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7" w:type="dxa"/>
        <w:tblInd w:w="-318" w:type="dxa"/>
        <w:tblLook w:val="04A0" w:firstRow="1" w:lastRow="0" w:firstColumn="1" w:lastColumn="0" w:noHBand="0" w:noVBand="1"/>
      </w:tblPr>
      <w:tblGrid>
        <w:gridCol w:w="976"/>
        <w:gridCol w:w="5141"/>
        <w:gridCol w:w="4090"/>
      </w:tblGrid>
      <w:tr w:rsidR="00660CB5" w:rsidRPr="001A6D8B" w14:paraId="2F15BC55" w14:textId="77777777" w:rsidTr="005B25AE">
        <w:trPr>
          <w:trHeight w:val="709"/>
        </w:trPr>
        <w:tc>
          <w:tcPr>
            <w:tcW w:w="976" w:type="dxa"/>
            <w:tcBorders>
              <w:bottom w:val="single" w:sz="12" w:space="0" w:color="auto"/>
            </w:tcBorders>
          </w:tcPr>
          <w:p w14:paraId="451A5BF4" w14:textId="77777777" w:rsidR="00660CB5" w:rsidRPr="001A6D8B" w:rsidRDefault="00660CB5" w:rsidP="00614B67">
            <w:pPr>
              <w:rPr>
                <w:kern w:val="22"/>
              </w:rPr>
            </w:pPr>
            <w:r w:rsidRPr="001A6D8B">
              <w:rPr>
                <w:noProof/>
                <w:kern w:val="22"/>
                <w:lang w:val="fr-CA" w:eastAsia="fr-CA"/>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F466B2C" w14:textId="16B801F2" w:rsidR="00660CB5" w:rsidRPr="001A6D8B" w:rsidRDefault="00FD5E45" w:rsidP="00614B67">
            <w:pPr>
              <w:rPr>
                <w:kern w:val="22"/>
              </w:rPr>
            </w:pPr>
            <w:r w:rsidRPr="00FD5E45">
              <w:rPr>
                <w:noProof/>
                <w:lang w:val="fr-CA" w:eastAsia="fr-CA"/>
              </w:rPr>
              <w:drawing>
                <wp:inline distT="0" distB="0" distL="0" distR="0" wp14:anchorId="2C2F64CD" wp14:editId="313AD5AE">
                  <wp:extent cx="59309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090" cy="340360"/>
                          </a:xfrm>
                          <a:prstGeom prst="rect">
                            <a:avLst/>
                          </a:prstGeom>
                          <a:noFill/>
                          <a:ln>
                            <a:noFill/>
                          </a:ln>
                        </pic:spPr>
                      </pic:pic>
                    </a:graphicData>
                  </a:graphic>
                </wp:inline>
              </w:drawing>
            </w:r>
            <w:r w:rsidR="00C64379" w:rsidRPr="00FD5E45">
              <w:t xml:space="preserve"> </w:t>
            </w:r>
          </w:p>
        </w:tc>
        <w:tc>
          <w:tcPr>
            <w:tcW w:w="4090" w:type="dxa"/>
            <w:tcBorders>
              <w:bottom w:val="single" w:sz="12" w:space="0" w:color="auto"/>
            </w:tcBorders>
          </w:tcPr>
          <w:p w14:paraId="6B8A2E0E" w14:textId="77777777" w:rsidR="00660CB5" w:rsidRPr="001A6D8B" w:rsidRDefault="00660CB5" w:rsidP="00614B67">
            <w:pPr>
              <w:jc w:val="right"/>
              <w:rPr>
                <w:rFonts w:ascii="Arial" w:hAnsi="Arial" w:cs="Arial"/>
                <w:b/>
                <w:kern w:val="22"/>
                <w:sz w:val="32"/>
                <w:szCs w:val="32"/>
              </w:rPr>
            </w:pPr>
            <w:r w:rsidRPr="001A6D8B">
              <w:rPr>
                <w:rFonts w:ascii="Arial" w:hAnsi="Arial" w:cs="Arial"/>
                <w:b/>
                <w:kern w:val="22"/>
                <w:sz w:val="32"/>
                <w:szCs w:val="32"/>
              </w:rPr>
              <w:t>CBD</w:t>
            </w:r>
          </w:p>
        </w:tc>
      </w:tr>
      <w:tr w:rsidR="00660CB5" w:rsidRPr="00F278BC" w14:paraId="7A608A6E" w14:textId="77777777" w:rsidTr="00473757">
        <w:tc>
          <w:tcPr>
            <w:tcW w:w="6117" w:type="dxa"/>
            <w:gridSpan w:val="2"/>
            <w:tcBorders>
              <w:top w:val="single" w:sz="12" w:space="0" w:color="auto"/>
              <w:bottom w:val="single" w:sz="36" w:space="0" w:color="auto"/>
            </w:tcBorders>
            <w:vAlign w:val="center"/>
          </w:tcPr>
          <w:p w14:paraId="6FE6DC6C" w14:textId="6299EF0C" w:rsidR="00660CB5" w:rsidRPr="00F278BC" w:rsidRDefault="00FD5E45" w:rsidP="00614B67">
            <w:pPr>
              <w:rPr>
                <w:kern w:val="22"/>
                <w:lang w:val="fr-CA"/>
              </w:rPr>
            </w:pPr>
            <w:r w:rsidRPr="00F278BC">
              <w:rPr>
                <w:noProof/>
                <w:szCs w:val="22"/>
                <w:lang w:val="fr-CA" w:eastAsia="fr-CA"/>
              </w:rPr>
              <w:drawing>
                <wp:inline distT="0" distB="0" distL="0" distR="0" wp14:anchorId="46747F0B" wp14:editId="7E3AA11C">
                  <wp:extent cx="2358390" cy="939800"/>
                  <wp:effectExtent l="0" t="0" r="0" b="0"/>
                  <wp:docPr id="3" name="Image 3" descr="CBD_logo_fr-CMYK-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BD_logo_fr-CMYK-black [Converted]"/>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58390" cy="939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6A30962" w14:textId="77777777" w:rsidR="00660CB5" w:rsidRPr="007B75ED" w:rsidRDefault="00660CB5" w:rsidP="00614B67">
            <w:pPr>
              <w:ind w:left="1342"/>
              <w:rPr>
                <w:kern w:val="22"/>
                <w:szCs w:val="22"/>
                <w:lang w:val="en-US"/>
              </w:rPr>
            </w:pPr>
            <w:r w:rsidRPr="007B75ED">
              <w:rPr>
                <w:kern w:val="22"/>
                <w:szCs w:val="22"/>
                <w:lang w:val="en-US"/>
              </w:rPr>
              <w:t>Distr.</w:t>
            </w:r>
          </w:p>
          <w:p w14:paraId="37ABA8AD" w14:textId="6F1801EB" w:rsidR="00660CB5" w:rsidRPr="007B75ED" w:rsidRDefault="007B75ED" w:rsidP="00614B67">
            <w:pPr>
              <w:ind w:left="1342"/>
              <w:rPr>
                <w:kern w:val="22"/>
                <w:szCs w:val="22"/>
                <w:lang w:val="en-US"/>
              </w:rPr>
            </w:pPr>
            <w:proofErr w:type="spellStart"/>
            <w:r w:rsidRPr="007B75ED">
              <w:rPr>
                <w:caps/>
                <w:kern w:val="22"/>
                <w:szCs w:val="22"/>
                <w:lang w:val="en-US"/>
              </w:rPr>
              <w:t>G</w:t>
            </w:r>
            <w:r>
              <w:rPr>
                <w:caps/>
                <w:kern w:val="22"/>
                <w:szCs w:val="22"/>
                <w:lang w:val="en-US"/>
              </w:rPr>
              <w:t>ÉNÉRALE</w:t>
            </w:r>
            <w:proofErr w:type="spellEnd"/>
          </w:p>
          <w:p w14:paraId="4F72D7E7" w14:textId="77777777" w:rsidR="00660CB5" w:rsidRPr="007B75ED" w:rsidRDefault="00660CB5" w:rsidP="00614B67">
            <w:pPr>
              <w:ind w:left="1342"/>
              <w:rPr>
                <w:kern w:val="22"/>
                <w:szCs w:val="22"/>
                <w:lang w:val="en-US"/>
              </w:rPr>
            </w:pPr>
          </w:p>
          <w:p w14:paraId="03D197B5" w14:textId="11804600" w:rsidR="00660CB5" w:rsidRPr="007B75ED" w:rsidRDefault="007B75ED" w:rsidP="00614B67">
            <w:pPr>
              <w:ind w:left="1342"/>
              <w:rPr>
                <w:kern w:val="22"/>
                <w:szCs w:val="22"/>
                <w:lang w:val="en-US"/>
              </w:rPr>
            </w:pPr>
            <w:sdt>
              <w:sdtPr>
                <w:rPr>
                  <w:kern w:val="22"/>
                  <w:lang w:val="en-US"/>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Content>
                <w:r w:rsidR="00176586" w:rsidRPr="007B75ED">
                  <w:rPr>
                    <w:kern w:val="22"/>
                    <w:lang w:val="en-US"/>
                  </w:rPr>
                  <w:t>CBD/CP/MOP/10/</w:t>
                </w:r>
                <w:r w:rsidR="00B27486" w:rsidRPr="007B75ED">
                  <w:rPr>
                    <w:kern w:val="22"/>
                    <w:lang w:val="en-US"/>
                  </w:rPr>
                  <w:t>4</w:t>
                </w:r>
              </w:sdtContent>
            </w:sdt>
          </w:p>
          <w:p w14:paraId="1AB5A59E" w14:textId="7CFC4BFF" w:rsidR="00660CB5" w:rsidRPr="00F278BC" w:rsidRDefault="00B27486" w:rsidP="00614B67">
            <w:pPr>
              <w:ind w:left="1342"/>
              <w:rPr>
                <w:kern w:val="22"/>
                <w:szCs w:val="22"/>
                <w:lang w:val="fr-CA"/>
              </w:rPr>
            </w:pPr>
            <w:r>
              <w:rPr>
                <w:kern w:val="22"/>
                <w:szCs w:val="22"/>
                <w:lang w:val="fr-CA"/>
              </w:rPr>
              <w:t>15</w:t>
            </w:r>
            <w:r w:rsidR="00835053">
              <w:rPr>
                <w:kern w:val="22"/>
                <w:szCs w:val="22"/>
                <w:lang w:val="fr-CA"/>
              </w:rPr>
              <w:t xml:space="preserve"> octobre</w:t>
            </w:r>
            <w:r w:rsidR="00660CB5" w:rsidRPr="00F278BC">
              <w:rPr>
                <w:kern w:val="22"/>
                <w:szCs w:val="22"/>
                <w:lang w:val="fr-CA"/>
              </w:rPr>
              <w:t xml:space="preserve"> 2021</w:t>
            </w:r>
          </w:p>
          <w:p w14:paraId="459F4DFA" w14:textId="77777777" w:rsidR="00660CB5" w:rsidRPr="00F278BC" w:rsidRDefault="00660CB5" w:rsidP="00614B67">
            <w:pPr>
              <w:ind w:left="1342"/>
              <w:rPr>
                <w:kern w:val="22"/>
                <w:szCs w:val="22"/>
                <w:lang w:val="fr-CA"/>
              </w:rPr>
            </w:pPr>
          </w:p>
          <w:p w14:paraId="01BF58D7" w14:textId="77777777" w:rsidR="00FD5E45" w:rsidRPr="00F278BC" w:rsidRDefault="00FD5E45" w:rsidP="00FD5E45">
            <w:pPr>
              <w:ind w:left="1342"/>
              <w:rPr>
                <w:kern w:val="22"/>
                <w:szCs w:val="22"/>
                <w:lang w:val="fr-CA"/>
              </w:rPr>
            </w:pPr>
            <w:r w:rsidRPr="00F278BC">
              <w:rPr>
                <w:kern w:val="22"/>
                <w:szCs w:val="22"/>
                <w:lang w:val="fr-CA"/>
              </w:rPr>
              <w:t>FRANÇAIS</w:t>
            </w:r>
          </w:p>
          <w:p w14:paraId="2F30B370" w14:textId="249EF8E6" w:rsidR="00660CB5" w:rsidRPr="00F278BC" w:rsidRDefault="00660CB5" w:rsidP="00FD5E45">
            <w:pPr>
              <w:ind w:left="1342"/>
              <w:rPr>
                <w:kern w:val="22"/>
                <w:lang w:val="fr-CA"/>
              </w:rPr>
            </w:pPr>
            <w:r w:rsidRPr="00F278BC">
              <w:rPr>
                <w:kern w:val="22"/>
                <w:szCs w:val="22"/>
                <w:lang w:val="fr-CA"/>
              </w:rPr>
              <w:t>ORIGINAL: ENGLISH</w:t>
            </w:r>
          </w:p>
        </w:tc>
      </w:tr>
    </w:tbl>
    <w:p w14:paraId="0E9BACC9" w14:textId="24BFD5F2" w:rsidR="00FD5E45" w:rsidRPr="00F278BC" w:rsidRDefault="00FD5E45" w:rsidP="00FD5E45">
      <w:pPr>
        <w:pStyle w:val="Titre1"/>
        <w:suppressLineNumbers/>
        <w:tabs>
          <w:tab w:val="clear" w:pos="720"/>
        </w:tabs>
        <w:suppressAutoHyphens/>
        <w:spacing w:before="0" w:after="0"/>
        <w:ind w:left="162" w:right="4865" w:hanging="162"/>
        <w:jc w:val="left"/>
        <w:rPr>
          <w:b w:val="0"/>
          <w:kern w:val="22"/>
          <w:szCs w:val="22"/>
          <w:lang w:val="fr-CA"/>
        </w:rPr>
      </w:pPr>
      <w:r w:rsidRPr="00F278BC">
        <w:rPr>
          <w:b w:val="0"/>
          <w:kern w:val="22"/>
          <w:szCs w:val="22"/>
          <w:lang w:val="fr-CA"/>
        </w:rPr>
        <w:t>Conférence des Parties À la diversité biologique siégeant en tant que réunion des Parties AU PROTOCOLE DE CARTAGENA SUR LA PRÉVENTION DES RISQUES BIOTECHNOLOGIQUES</w:t>
      </w:r>
    </w:p>
    <w:p w14:paraId="05405A56" w14:textId="77777777" w:rsidR="00FD5E45" w:rsidRPr="00F278BC" w:rsidRDefault="00FD5E45" w:rsidP="00FD5E45">
      <w:pPr>
        <w:suppressLineNumbers/>
        <w:suppressAutoHyphens/>
        <w:kinsoku w:val="0"/>
        <w:overflowPunct w:val="0"/>
        <w:autoSpaceDE w:val="0"/>
        <w:autoSpaceDN w:val="0"/>
        <w:ind w:left="162" w:right="4865" w:hanging="162"/>
        <w:jc w:val="left"/>
        <w:rPr>
          <w:b/>
          <w:kern w:val="22"/>
          <w:szCs w:val="22"/>
          <w:lang w:val="fr-CA"/>
        </w:rPr>
      </w:pPr>
      <w:r w:rsidRPr="00F278BC">
        <w:rPr>
          <w:kern w:val="22"/>
          <w:szCs w:val="22"/>
          <w:lang w:val="fr-CA"/>
        </w:rPr>
        <w:t xml:space="preserve">Dixième réunion </w:t>
      </w:r>
    </w:p>
    <w:p w14:paraId="10D65B61" w14:textId="77777777" w:rsidR="00FD5E45" w:rsidRPr="00F278BC" w:rsidRDefault="00FD5E45" w:rsidP="00FD5E45">
      <w:pPr>
        <w:suppressLineNumbers/>
        <w:suppressAutoHyphens/>
        <w:kinsoku w:val="0"/>
        <w:overflowPunct w:val="0"/>
        <w:autoSpaceDE w:val="0"/>
        <w:autoSpaceDN w:val="0"/>
        <w:ind w:left="162" w:right="4865" w:hanging="162"/>
        <w:jc w:val="left"/>
        <w:rPr>
          <w:b/>
          <w:kern w:val="22"/>
          <w:szCs w:val="22"/>
          <w:lang w:val="fr-CA"/>
        </w:rPr>
      </w:pPr>
      <w:r w:rsidRPr="00F278BC">
        <w:rPr>
          <w:kern w:val="22"/>
          <w:szCs w:val="22"/>
          <w:lang w:val="fr-CA"/>
        </w:rPr>
        <w:t>Kunming, Chine, 11-15 octobre 2021</w:t>
      </w:r>
    </w:p>
    <w:p w14:paraId="57EA74CA" w14:textId="0A7C4C51" w:rsidR="00360039" w:rsidRPr="00F278BC" w:rsidRDefault="00FD5E45" w:rsidP="00FD5E45">
      <w:pPr>
        <w:pStyle w:val="Cornernotation"/>
        <w:kinsoku w:val="0"/>
        <w:overflowPunct w:val="0"/>
        <w:autoSpaceDE w:val="0"/>
        <w:autoSpaceDN w:val="0"/>
        <w:ind w:left="0" w:right="4512" w:firstLine="199"/>
        <w:rPr>
          <w:snapToGrid w:val="0"/>
          <w:kern w:val="22"/>
          <w:szCs w:val="22"/>
          <w:lang w:val="fr-CA" w:eastAsia="nb-NO"/>
        </w:rPr>
      </w:pPr>
      <w:r w:rsidRPr="00F278BC">
        <w:rPr>
          <w:kern w:val="22"/>
          <w:szCs w:val="22"/>
          <w:lang w:val="fr-CA"/>
        </w:rPr>
        <w:t xml:space="preserve">    et 25 avril-8 mai 2022</w:t>
      </w:r>
    </w:p>
    <w:sdt>
      <w:sdtPr>
        <w:rPr>
          <w:b/>
          <w:bCs/>
          <w:caps/>
          <w:kern w:val="22"/>
          <w:szCs w:val="22"/>
          <w:lang w:val="fr-CA"/>
        </w:rPr>
        <w:alias w:val="Title"/>
        <w:tag w:val=""/>
        <w:id w:val="-742252089"/>
        <w:placeholder>
          <w:docPart w:val="A1D0620CB8144B3F8AF82944CFC272F1"/>
        </w:placeholder>
        <w:dataBinding w:prefixMappings="xmlns:ns0='http://purl.org/dc/elements/1.1/' xmlns:ns1='http://schemas.openxmlformats.org/package/2006/metadata/core-properties' " w:xpath="/ns1:coreProperties[1]/ns0:title[1]" w:storeItemID="{6C3C8BC8-F283-45AE-878A-BAB7291924A1}"/>
        <w:text/>
      </w:sdtPr>
      <w:sdtContent>
        <w:p w14:paraId="3CE47D64" w14:textId="19EAF2A4" w:rsidR="00176CEE" w:rsidRPr="00F278BC" w:rsidRDefault="00835053" w:rsidP="00A23AD0">
          <w:pPr>
            <w:kinsoku w:val="0"/>
            <w:overflowPunct w:val="0"/>
            <w:autoSpaceDE w:val="0"/>
            <w:autoSpaceDN w:val="0"/>
            <w:spacing w:before="240" w:after="120"/>
            <w:jc w:val="center"/>
            <w:rPr>
              <w:b/>
              <w:bCs/>
              <w:caps/>
              <w:snapToGrid w:val="0"/>
              <w:kern w:val="22"/>
              <w:lang w:val="fr-CA"/>
            </w:rPr>
          </w:pPr>
          <w:r>
            <w:rPr>
              <w:b/>
              <w:bCs/>
              <w:caps/>
              <w:kern w:val="22"/>
              <w:szCs w:val="22"/>
              <w:lang w:val="fr-CA"/>
            </w:rPr>
            <w:t>RAPPORT</w:t>
          </w:r>
          <w:r w:rsidR="002F4959">
            <w:rPr>
              <w:b/>
              <w:bCs/>
              <w:caps/>
              <w:kern w:val="22"/>
              <w:szCs w:val="22"/>
              <w:lang w:val="fr-CA"/>
            </w:rPr>
            <w:t xml:space="preserve"> de la Conférence des Parties siégeant en tant que réunion des Parties au protocole de cartagena sur la prévention des risques biotechnologiques à sa dixième réunion (partie I)</w:t>
          </w:r>
        </w:p>
      </w:sdtContent>
    </w:sdt>
    <w:p w14:paraId="656B3B04" w14:textId="443C6A53" w:rsidR="002F4959" w:rsidRDefault="002F4959" w:rsidP="002F4959">
      <w:pPr>
        <w:keepNext/>
        <w:kinsoku w:val="0"/>
        <w:overflowPunct w:val="0"/>
        <w:autoSpaceDE w:val="0"/>
        <w:autoSpaceDN w:val="0"/>
        <w:spacing w:before="120" w:after="120"/>
        <w:jc w:val="left"/>
        <w:outlineLvl w:val="0"/>
        <w:rPr>
          <w:snapToGrid w:val="0"/>
          <w:kern w:val="22"/>
          <w:szCs w:val="22"/>
          <w:lang w:val="fr-CA"/>
        </w:rPr>
      </w:pPr>
      <w:r>
        <w:rPr>
          <w:i/>
          <w:snapToGrid w:val="0"/>
          <w:kern w:val="22"/>
          <w:szCs w:val="22"/>
          <w:lang w:val="fr-CA"/>
        </w:rPr>
        <w:t>Table des matières</w:t>
      </w:r>
    </w:p>
    <w:p w14:paraId="29A4C715" w14:textId="77777777" w:rsidR="00CE505B" w:rsidRPr="005249B7" w:rsidRDefault="00CE505B" w:rsidP="00CE505B">
      <w:pPr>
        <w:jc w:val="left"/>
        <w:rPr>
          <w:rFonts w:asciiTheme="majorBidi" w:hAnsiTheme="majorBidi" w:cstheme="majorBidi"/>
          <w:bCs/>
          <w:i/>
          <w:snapToGrid w:val="0"/>
          <w:kern w:val="22"/>
          <w:szCs w:val="22"/>
        </w:rPr>
      </w:pPr>
      <w:bookmarkStart w:id="0" w:name="_GoBack"/>
      <w:bookmarkEnd w:id="0"/>
    </w:p>
    <w:p w14:paraId="788E8D4A" w14:textId="036D7BEA" w:rsidR="0046577B" w:rsidRDefault="00CE505B" w:rsidP="00CE505B">
      <w:pPr>
        <w:pStyle w:val="TM1"/>
        <w:tabs>
          <w:tab w:val="right" w:leader="dot" w:pos="8931"/>
        </w:tabs>
        <w:ind w:right="1041"/>
        <w:jc w:val="left"/>
        <w:rPr>
          <w:rStyle w:val="Lienhypertexte"/>
          <w:caps w:val="0"/>
          <w:noProof/>
          <w:snapToGrid w:val="0"/>
          <w:lang w:val="fr-CA"/>
        </w:rPr>
      </w:pPr>
      <w:r w:rsidRPr="00CE505B">
        <w:rPr>
          <w:snapToGrid w:val="0"/>
          <w:lang w:val="fr-CA"/>
        </w:rPr>
        <w:fldChar w:fldCharType="begin"/>
      </w:r>
      <w:r w:rsidRPr="00CE505B">
        <w:rPr>
          <w:snapToGrid w:val="0"/>
          <w:lang w:val="fr-CA"/>
        </w:rPr>
        <w:instrText xml:space="preserve"> TOC \h \z \t "Heading 1,1,Heading 2,2,Heading 1 (long multiline),1,Heading 1 (multiline),1,Heading 2 (multiline),2,Heading 2 (long multiline),2" </w:instrText>
      </w:r>
      <w:r w:rsidRPr="00CE505B">
        <w:rPr>
          <w:snapToGrid w:val="0"/>
          <w:lang w:val="fr-CA"/>
        </w:rPr>
        <w:fldChar w:fldCharType="separate"/>
      </w:r>
      <w:hyperlink w:anchor="_Toc87013372" w:history="1">
        <w:r w:rsidRPr="00CE505B">
          <w:rPr>
            <w:rStyle w:val="Lienhypertexte"/>
            <w:noProof/>
            <w:snapToGrid w:val="0"/>
            <w:lang w:val="fr-CA"/>
          </w:rPr>
          <w:t>I.</w:t>
        </w:r>
        <w:r w:rsidRPr="00CE505B">
          <w:rPr>
            <w:rFonts w:asciiTheme="minorHAnsi" w:eastAsiaTheme="minorEastAsia" w:hAnsiTheme="minorHAnsi" w:cstheme="minorBidi"/>
            <w:noProof/>
            <w:lang w:val="fr-CA" w:eastAsia="en-CA"/>
          </w:rPr>
          <w:tab/>
        </w:r>
        <w:r w:rsidRPr="00CE505B">
          <w:rPr>
            <w:rStyle w:val="Lienhypertexte"/>
            <w:noProof/>
            <w:snapToGrid w:val="0"/>
            <w:lang w:val="fr-CA"/>
          </w:rPr>
          <w:t>D</w:t>
        </w:r>
        <w:r w:rsidRPr="00CE505B">
          <w:rPr>
            <w:rStyle w:val="Lienhypertexte"/>
            <w:caps w:val="0"/>
            <w:noProof/>
            <w:snapToGrid w:val="0"/>
            <w:lang w:val="fr-CA"/>
          </w:rPr>
          <w:t xml:space="preserve">écision adoptée par la </w:t>
        </w:r>
        <w:r>
          <w:rPr>
            <w:rStyle w:val="Lienhypertexte"/>
            <w:caps w:val="0"/>
            <w:noProof/>
            <w:snapToGrid w:val="0"/>
            <w:lang w:val="fr-CA"/>
          </w:rPr>
          <w:t>Conférence des Parties siégeant en tant que réunion des Parties au Protocole de Cartagena sur la prévention des risques biotechnologiques</w:t>
        </w:r>
        <w:r w:rsidRPr="00CE505B">
          <w:rPr>
            <w:rStyle w:val="Lienhypertexte"/>
            <w:caps w:val="0"/>
            <w:noProof/>
            <w:snapToGrid w:val="0"/>
            <w:lang w:val="fr-CA"/>
          </w:rPr>
          <w:t xml:space="preserve"> </w:t>
        </w:r>
        <w:r w:rsidR="0046577B">
          <w:rPr>
            <w:rStyle w:val="Lienhypertexte"/>
            <w:caps w:val="0"/>
            <w:noProof/>
            <w:snapToGrid w:val="0"/>
            <w:lang w:val="fr-CA"/>
          </w:rPr>
          <w:tab/>
          <w:t xml:space="preserve">2 </w:t>
        </w:r>
      </w:hyperlink>
    </w:p>
    <w:p w14:paraId="6736382A" w14:textId="77777777" w:rsidR="00A40988" w:rsidRDefault="00A40988" w:rsidP="00A40988">
      <w:pPr>
        <w:rPr>
          <w:lang w:val="fr-CA"/>
        </w:rPr>
      </w:pPr>
    </w:p>
    <w:p w14:paraId="122FEA87" w14:textId="2C89E715" w:rsidR="00A40988" w:rsidRPr="00A40988" w:rsidRDefault="00A40988" w:rsidP="00A40988">
      <w:pPr>
        <w:rPr>
          <w:lang w:val="fr-CA"/>
        </w:rPr>
      </w:pPr>
      <w:r>
        <w:rPr>
          <w:lang w:val="fr-CA"/>
        </w:rPr>
        <w:tab/>
        <w:t>CP-10/1. Budget pour le programme de travail intégré du Secrétariat</w:t>
      </w:r>
      <w:r>
        <w:rPr>
          <w:lang w:val="fr-CA"/>
        </w:rPr>
        <w:tab/>
      </w:r>
      <w:r>
        <w:rPr>
          <w:lang w:val="fr-CA"/>
        </w:rPr>
        <w:tab/>
      </w:r>
      <w:r>
        <w:rPr>
          <w:lang w:val="fr-CA"/>
        </w:rPr>
        <w:tab/>
        <w:t xml:space="preserve">   2</w:t>
      </w:r>
    </w:p>
    <w:p w14:paraId="1E90D5B5" w14:textId="05EDF63B" w:rsidR="0046577B" w:rsidRPr="0046577B" w:rsidRDefault="0046577B" w:rsidP="0046577B">
      <w:pPr>
        <w:rPr>
          <w:lang w:val="fr-CA"/>
        </w:rPr>
      </w:pPr>
    </w:p>
    <w:p w14:paraId="543BD316" w14:textId="55B6F733" w:rsidR="00CE505B" w:rsidRPr="00CE505B" w:rsidRDefault="00CE505B" w:rsidP="00CE505B">
      <w:pPr>
        <w:pStyle w:val="TM1"/>
        <w:tabs>
          <w:tab w:val="right" w:leader="dot" w:pos="8931"/>
        </w:tabs>
        <w:ind w:right="1041"/>
        <w:jc w:val="left"/>
        <w:rPr>
          <w:rFonts w:asciiTheme="minorHAnsi" w:eastAsiaTheme="minorEastAsia" w:hAnsiTheme="minorHAnsi" w:cstheme="minorBidi"/>
          <w:noProof/>
          <w:szCs w:val="22"/>
          <w:lang w:val="fr-CA" w:eastAsia="en-CA"/>
        </w:rPr>
      </w:pPr>
      <w:r w:rsidRPr="00CE505B">
        <w:rPr>
          <w:rStyle w:val="Lienhypertexte"/>
          <w:noProof/>
          <w:color w:val="auto"/>
          <w:u w:val="none"/>
          <w:lang w:val="fr-CA"/>
        </w:rPr>
        <w:t>II.</w:t>
      </w:r>
      <w:r w:rsidRPr="00CE505B">
        <w:rPr>
          <w:rStyle w:val="Lienhypertexte"/>
          <w:noProof/>
          <w:color w:val="auto"/>
          <w:u w:val="none"/>
          <w:lang w:val="fr-CA"/>
        </w:rPr>
        <w:tab/>
      </w:r>
      <w:hyperlink w:anchor="_Toc87013374" w:history="1">
        <w:r>
          <w:rPr>
            <w:rStyle w:val="Lienhypertexte"/>
            <w:noProof/>
            <w:snapToGrid w:val="0"/>
            <w:lang w:val="fr-CA"/>
          </w:rPr>
          <w:t>C</w:t>
        </w:r>
        <w:r>
          <w:rPr>
            <w:rStyle w:val="Lienhypertexte"/>
            <w:caps w:val="0"/>
            <w:noProof/>
            <w:snapToGrid w:val="0"/>
            <w:lang w:val="fr-CA"/>
          </w:rPr>
          <w:t>ompte rendu des débats</w:t>
        </w:r>
        <w:r w:rsidRPr="00CE505B">
          <w:rPr>
            <w:noProof/>
            <w:webHidden/>
            <w:lang w:val="fr-CA"/>
          </w:rPr>
          <w:tab/>
        </w:r>
      </w:hyperlink>
      <w:r w:rsidR="00A40988">
        <w:rPr>
          <w:noProof/>
          <w:lang w:val="fr-CA"/>
        </w:rPr>
        <w:t>9</w:t>
      </w:r>
    </w:p>
    <w:p w14:paraId="161DE6AF" w14:textId="36DAC41E" w:rsidR="00CE505B" w:rsidRPr="00CE505B" w:rsidRDefault="007B75ED" w:rsidP="003F6A1D">
      <w:pPr>
        <w:pStyle w:val="TM2"/>
        <w:rPr>
          <w:rFonts w:asciiTheme="minorHAnsi" w:eastAsiaTheme="minorEastAsia" w:hAnsiTheme="minorHAnsi" w:cstheme="minorBidi"/>
          <w:lang w:val="fr-CA" w:eastAsia="en-CA"/>
        </w:rPr>
      </w:pPr>
      <w:hyperlink w:anchor="_Toc87013375" w:history="1">
        <w:r w:rsidR="00CE505B">
          <w:rPr>
            <w:rStyle w:val="Lienhypertexte"/>
            <w:snapToGrid w:val="0"/>
            <w:lang w:val="fr-CA"/>
          </w:rPr>
          <w:t>Participation</w:t>
        </w:r>
        <w:r w:rsidR="00CE505B" w:rsidRPr="00CE505B">
          <w:rPr>
            <w:webHidden/>
            <w:lang w:val="fr-CA"/>
          </w:rPr>
          <w:tab/>
        </w:r>
        <w:r w:rsidR="00BB5EB6">
          <w:rPr>
            <w:webHidden/>
            <w:lang w:val="fr-CA"/>
          </w:rPr>
          <w:tab/>
          <w:t>9</w:t>
        </w:r>
      </w:hyperlink>
    </w:p>
    <w:p w14:paraId="14278C70" w14:textId="150B2878" w:rsidR="00CE505B" w:rsidRPr="00CE505B" w:rsidRDefault="007B75ED" w:rsidP="003F6A1D">
      <w:pPr>
        <w:pStyle w:val="TM2"/>
        <w:rPr>
          <w:rFonts w:asciiTheme="minorHAnsi" w:eastAsiaTheme="minorEastAsia" w:hAnsiTheme="minorHAnsi" w:cstheme="minorBidi"/>
          <w:lang w:val="fr-CA" w:eastAsia="en-CA"/>
        </w:rPr>
      </w:pPr>
      <w:hyperlink w:anchor="_Toc87013376" w:history="1">
        <w:r w:rsidR="00CE505B">
          <w:rPr>
            <w:rStyle w:val="Lienhypertexte"/>
            <w:snapToGrid w:val="0"/>
            <w:lang w:val="fr-CA"/>
          </w:rPr>
          <w:t>Point</w:t>
        </w:r>
        <w:r w:rsidR="00CE505B" w:rsidRPr="00CE505B">
          <w:rPr>
            <w:rStyle w:val="Lienhypertexte"/>
            <w:snapToGrid w:val="0"/>
            <w:lang w:val="fr-CA"/>
          </w:rPr>
          <w:t xml:space="preserve"> 1.</w:t>
        </w:r>
        <w:r w:rsidR="00CE505B" w:rsidRPr="00CE505B">
          <w:rPr>
            <w:rFonts w:asciiTheme="minorHAnsi" w:eastAsiaTheme="minorEastAsia" w:hAnsiTheme="minorHAnsi" w:cstheme="minorBidi"/>
            <w:lang w:val="fr-CA" w:eastAsia="en-CA"/>
          </w:rPr>
          <w:tab/>
        </w:r>
        <w:r w:rsidR="00CE505B" w:rsidRPr="00CE505B">
          <w:rPr>
            <w:rStyle w:val="Lienhypertexte"/>
            <w:snapToGrid w:val="0"/>
            <w:lang w:val="fr-CA"/>
          </w:rPr>
          <w:t>O</w:t>
        </w:r>
        <w:r w:rsidR="00CE505B">
          <w:rPr>
            <w:rStyle w:val="Lienhypertexte"/>
            <w:snapToGrid w:val="0"/>
            <w:lang w:val="fr-CA"/>
          </w:rPr>
          <w:t>uverture de la réunion</w:t>
        </w:r>
        <w:r w:rsidR="00CE505B" w:rsidRPr="00CE505B">
          <w:rPr>
            <w:webHidden/>
            <w:lang w:val="fr-CA"/>
          </w:rPr>
          <w:tab/>
        </w:r>
        <w:r w:rsidR="00CE505B" w:rsidRPr="007672DF">
          <w:rPr>
            <w:webHidden/>
            <w:lang w:val="fr-CA"/>
          </w:rPr>
          <w:fldChar w:fldCharType="begin"/>
        </w:r>
        <w:r w:rsidR="00CE505B" w:rsidRPr="007672DF">
          <w:rPr>
            <w:webHidden/>
            <w:lang w:val="fr-CA"/>
          </w:rPr>
          <w:instrText xml:space="preserve"> PAGEREF _Toc87013376 \h </w:instrText>
        </w:r>
        <w:r w:rsidR="00CE505B" w:rsidRPr="007672DF">
          <w:rPr>
            <w:webHidden/>
            <w:lang w:val="fr-CA"/>
          </w:rPr>
        </w:r>
        <w:r w:rsidR="00CE505B" w:rsidRPr="007672DF">
          <w:rPr>
            <w:webHidden/>
            <w:lang w:val="fr-CA"/>
          </w:rPr>
          <w:fldChar w:fldCharType="end"/>
        </w:r>
      </w:hyperlink>
      <w:r w:rsidR="001141E6">
        <w:rPr>
          <w:lang w:val="fr-CA"/>
        </w:rPr>
        <w:t>13</w:t>
      </w:r>
    </w:p>
    <w:p w14:paraId="4C435564" w14:textId="38A0B3ED" w:rsidR="00CE505B" w:rsidRPr="00CE505B" w:rsidRDefault="007B75ED" w:rsidP="003F6A1D">
      <w:pPr>
        <w:pStyle w:val="TM2"/>
        <w:rPr>
          <w:rFonts w:asciiTheme="minorHAnsi" w:eastAsiaTheme="minorEastAsia" w:hAnsiTheme="minorHAnsi" w:cstheme="minorBidi"/>
          <w:lang w:val="fr-CA" w:eastAsia="en-CA"/>
        </w:rPr>
      </w:pPr>
      <w:hyperlink w:anchor="_Toc87013377" w:history="1">
        <w:r w:rsidR="00CE505B">
          <w:rPr>
            <w:rStyle w:val="Lienhypertexte"/>
            <w:snapToGrid w:val="0"/>
            <w:lang w:val="fr-CA"/>
          </w:rPr>
          <w:t>Point</w:t>
        </w:r>
        <w:r w:rsidR="00CE505B" w:rsidRPr="00CE505B">
          <w:rPr>
            <w:rStyle w:val="Lienhypertexte"/>
            <w:snapToGrid w:val="0"/>
            <w:lang w:val="fr-CA"/>
          </w:rPr>
          <w:t xml:space="preserve"> 2.</w:t>
        </w:r>
        <w:r w:rsidR="00CE505B" w:rsidRPr="00CE505B">
          <w:rPr>
            <w:rFonts w:asciiTheme="minorHAnsi" w:eastAsiaTheme="minorEastAsia" w:hAnsiTheme="minorHAnsi" w:cstheme="minorBidi"/>
            <w:lang w:val="fr-CA" w:eastAsia="en-CA"/>
          </w:rPr>
          <w:tab/>
        </w:r>
        <w:r w:rsidR="00CE505B">
          <w:rPr>
            <w:rStyle w:val="Lienhypertexte"/>
            <w:snapToGrid w:val="0"/>
            <w:lang w:val="fr-CA"/>
          </w:rPr>
          <w:t>Questions d’organisation</w:t>
        </w:r>
        <w:r w:rsidR="00CE505B" w:rsidRPr="00CE505B">
          <w:rPr>
            <w:webHidden/>
            <w:lang w:val="fr-CA"/>
          </w:rPr>
          <w:tab/>
        </w:r>
      </w:hyperlink>
      <w:r w:rsidR="00974B0B">
        <w:rPr>
          <w:lang w:val="fr-CA"/>
        </w:rPr>
        <w:t>13</w:t>
      </w:r>
    </w:p>
    <w:p w14:paraId="4E2FB9B7" w14:textId="71E22588" w:rsidR="00CE505B" w:rsidRPr="00CE505B" w:rsidRDefault="007B75ED" w:rsidP="003F6A1D">
      <w:pPr>
        <w:pStyle w:val="TM2"/>
        <w:rPr>
          <w:rFonts w:asciiTheme="minorHAnsi" w:eastAsiaTheme="minorEastAsia" w:hAnsiTheme="minorHAnsi" w:cstheme="minorBidi"/>
          <w:lang w:val="fr-CA" w:eastAsia="en-CA"/>
        </w:rPr>
      </w:pPr>
      <w:hyperlink w:anchor="_Toc87013378" w:history="1">
        <w:r w:rsidR="00CE505B">
          <w:rPr>
            <w:rStyle w:val="Lienhypertexte"/>
            <w:snapToGrid w:val="0"/>
            <w:lang w:val="fr-CA"/>
          </w:rPr>
          <w:t>Point</w:t>
        </w:r>
        <w:r w:rsidR="00CE505B" w:rsidRPr="00CE505B">
          <w:rPr>
            <w:rStyle w:val="Lienhypertexte"/>
            <w:snapToGrid w:val="0"/>
            <w:lang w:val="fr-CA"/>
          </w:rPr>
          <w:t xml:space="preserve"> 3.</w:t>
        </w:r>
        <w:r w:rsidR="00CE505B" w:rsidRPr="00CE505B">
          <w:rPr>
            <w:rFonts w:asciiTheme="minorHAnsi" w:eastAsiaTheme="minorEastAsia" w:hAnsiTheme="minorHAnsi" w:cstheme="minorBidi"/>
            <w:lang w:val="fr-CA" w:eastAsia="en-CA"/>
          </w:rPr>
          <w:tab/>
        </w:r>
        <w:r w:rsidR="00CE505B" w:rsidRPr="00CE505B">
          <w:rPr>
            <w:rStyle w:val="Lienhypertexte"/>
            <w:snapToGrid w:val="0"/>
            <w:lang w:val="fr-CA"/>
          </w:rPr>
          <w:t>R</w:t>
        </w:r>
        <w:r w:rsidR="00CE505B">
          <w:rPr>
            <w:rStyle w:val="Lienhypertexte"/>
            <w:snapToGrid w:val="0"/>
            <w:lang w:val="fr-CA"/>
          </w:rPr>
          <w:t>apport sur les pouvoirs des représentants à la dixième réunion de la Conférence des Parties siégeant en tant que réunion des Parties au</w:t>
        </w:r>
        <w:r w:rsidR="003F6A1D">
          <w:rPr>
            <w:rStyle w:val="Lienhypertexte"/>
            <w:snapToGrid w:val="0"/>
            <w:lang w:val="fr-CA"/>
          </w:rPr>
          <w:t xml:space="preserve"> Protocole de Cartagena</w:t>
        </w:r>
        <w:r w:rsidR="00CE505B" w:rsidRPr="00CE505B">
          <w:rPr>
            <w:webHidden/>
            <w:lang w:val="fr-CA"/>
          </w:rPr>
          <w:tab/>
        </w:r>
        <w:r w:rsidR="00974B0B">
          <w:rPr>
            <w:webHidden/>
            <w:lang w:val="fr-CA"/>
          </w:rPr>
          <w:t xml:space="preserve"> </w:t>
        </w:r>
      </w:hyperlink>
      <w:r w:rsidR="00974B0B">
        <w:rPr>
          <w:lang w:val="fr-CA"/>
        </w:rPr>
        <w:t>16</w:t>
      </w:r>
    </w:p>
    <w:p w14:paraId="17F479E6" w14:textId="53DD245E" w:rsidR="00CE505B" w:rsidRPr="00CE505B" w:rsidRDefault="007B75ED" w:rsidP="003F6A1D">
      <w:pPr>
        <w:pStyle w:val="TM2"/>
        <w:rPr>
          <w:rFonts w:asciiTheme="minorHAnsi" w:eastAsiaTheme="minorEastAsia" w:hAnsiTheme="minorHAnsi" w:cstheme="minorBidi"/>
          <w:lang w:val="fr-CA" w:eastAsia="en-CA"/>
        </w:rPr>
      </w:pPr>
      <w:hyperlink w:anchor="_Toc87013379" w:history="1">
        <w:r w:rsidR="003F6A1D">
          <w:rPr>
            <w:rStyle w:val="Lienhypertexte"/>
            <w:snapToGrid w:val="0"/>
            <w:lang w:val="fr-CA"/>
          </w:rPr>
          <w:t>Point</w:t>
        </w:r>
        <w:r w:rsidR="00CE505B" w:rsidRPr="00CE505B">
          <w:rPr>
            <w:rStyle w:val="Lienhypertexte"/>
            <w:snapToGrid w:val="0"/>
            <w:lang w:val="fr-CA"/>
          </w:rPr>
          <w:t xml:space="preserve"> 4.</w:t>
        </w:r>
        <w:r w:rsidR="003F6A1D">
          <w:rPr>
            <w:rStyle w:val="Lienhypertexte"/>
            <w:snapToGrid w:val="0"/>
            <w:lang w:val="fr-CA"/>
          </w:rPr>
          <w:t xml:space="preserve"> Rapports des organes subsidiaires</w:t>
        </w:r>
        <w:r w:rsidR="00CE505B" w:rsidRPr="00CE505B">
          <w:rPr>
            <w:webHidden/>
            <w:lang w:val="fr-CA"/>
          </w:rPr>
          <w:tab/>
        </w:r>
        <w:r w:rsidR="007672DF">
          <w:rPr>
            <w:webHidden/>
            <w:lang w:val="fr-CA"/>
          </w:rPr>
          <w:t>16</w:t>
        </w:r>
      </w:hyperlink>
    </w:p>
    <w:p w14:paraId="18F52CEC" w14:textId="2B09F409" w:rsidR="00CE505B" w:rsidRPr="00CE505B" w:rsidRDefault="007B75ED" w:rsidP="003F6A1D">
      <w:pPr>
        <w:pStyle w:val="TM2"/>
        <w:rPr>
          <w:rFonts w:asciiTheme="minorHAnsi" w:eastAsiaTheme="minorEastAsia" w:hAnsiTheme="minorHAnsi" w:cstheme="minorBidi"/>
          <w:lang w:val="fr-CA" w:eastAsia="en-CA"/>
        </w:rPr>
      </w:pPr>
      <w:hyperlink w:anchor="_Toc87013380" w:history="1">
        <w:r w:rsidR="003F6A1D">
          <w:rPr>
            <w:rStyle w:val="Lienhypertexte"/>
            <w:snapToGrid w:val="0"/>
            <w:lang w:val="fr-CA"/>
          </w:rPr>
          <w:t>Point</w:t>
        </w:r>
        <w:r w:rsidR="00CE505B" w:rsidRPr="00CE505B">
          <w:rPr>
            <w:rStyle w:val="Lienhypertexte"/>
            <w:snapToGrid w:val="0"/>
            <w:lang w:val="fr-CA"/>
          </w:rPr>
          <w:t xml:space="preserve"> 5.</w:t>
        </w:r>
        <w:r w:rsidR="00CE505B" w:rsidRPr="00CE505B">
          <w:rPr>
            <w:rFonts w:asciiTheme="minorHAnsi" w:eastAsiaTheme="minorEastAsia" w:hAnsiTheme="minorHAnsi" w:cstheme="minorBidi"/>
            <w:lang w:val="fr-CA" w:eastAsia="en-CA"/>
          </w:rPr>
          <w:tab/>
        </w:r>
        <w:r w:rsidR="003F6A1D">
          <w:rPr>
            <w:rFonts w:asciiTheme="minorHAnsi" w:eastAsiaTheme="minorEastAsia" w:hAnsiTheme="minorHAnsi" w:cstheme="minorBidi"/>
            <w:lang w:val="fr-CA" w:eastAsia="en-CA"/>
          </w:rPr>
          <w:t xml:space="preserve"> </w:t>
        </w:r>
        <w:r w:rsidR="00CE505B" w:rsidRPr="00CE505B">
          <w:rPr>
            <w:rStyle w:val="Lienhypertexte"/>
            <w:snapToGrid w:val="0"/>
            <w:lang w:val="fr-CA"/>
          </w:rPr>
          <w:t>R</w:t>
        </w:r>
        <w:r w:rsidR="003F6A1D">
          <w:rPr>
            <w:rStyle w:val="Lienhypertexte"/>
            <w:snapToGrid w:val="0"/>
            <w:lang w:val="fr-CA"/>
          </w:rPr>
          <w:t>aport du Comité d’examen du respect des dispositions</w:t>
        </w:r>
        <w:r w:rsidR="00CE505B" w:rsidRPr="00CE505B">
          <w:rPr>
            <w:webHidden/>
            <w:lang w:val="fr-CA"/>
          </w:rPr>
          <w:tab/>
        </w:r>
        <w:r w:rsidR="007672DF">
          <w:rPr>
            <w:webHidden/>
            <w:lang w:val="fr-CA"/>
          </w:rPr>
          <w:t>16</w:t>
        </w:r>
      </w:hyperlink>
    </w:p>
    <w:p w14:paraId="10C90E56" w14:textId="52C1D648" w:rsidR="00CE505B" w:rsidRPr="00CE505B" w:rsidRDefault="007B75ED" w:rsidP="003F6A1D">
      <w:pPr>
        <w:pStyle w:val="TM2"/>
        <w:rPr>
          <w:rFonts w:asciiTheme="minorHAnsi" w:eastAsiaTheme="minorEastAsia" w:hAnsiTheme="minorHAnsi" w:cstheme="minorBidi"/>
          <w:lang w:val="fr-CA" w:eastAsia="en-CA"/>
        </w:rPr>
      </w:pPr>
      <w:hyperlink w:anchor="_Toc87013381" w:history="1">
        <w:r w:rsidR="003F6A1D">
          <w:rPr>
            <w:rStyle w:val="Lienhypertexte"/>
            <w:snapToGrid w:val="0"/>
            <w:lang w:val="fr-CA"/>
          </w:rPr>
          <w:t>Point</w:t>
        </w:r>
        <w:r w:rsidR="00CE505B" w:rsidRPr="00CE505B">
          <w:rPr>
            <w:rStyle w:val="Lienhypertexte"/>
            <w:snapToGrid w:val="0"/>
            <w:lang w:val="fr-CA"/>
          </w:rPr>
          <w:t xml:space="preserve"> 6.</w:t>
        </w:r>
        <w:r w:rsidR="00CE505B" w:rsidRPr="00CE505B">
          <w:rPr>
            <w:rFonts w:asciiTheme="minorHAnsi" w:eastAsiaTheme="minorEastAsia" w:hAnsiTheme="minorHAnsi" w:cstheme="minorBidi"/>
            <w:lang w:val="fr-CA" w:eastAsia="en-CA"/>
          </w:rPr>
          <w:tab/>
        </w:r>
        <w:r w:rsidR="003F6A1D">
          <w:rPr>
            <w:rFonts w:asciiTheme="minorHAnsi" w:eastAsiaTheme="minorEastAsia" w:hAnsiTheme="minorHAnsi" w:cstheme="minorBidi"/>
            <w:lang w:val="fr-CA" w:eastAsia="en-CA"/>
          </w:rPr>
          <w:t xml:space="preserve"> </w:t>
        </w:r>
        <w:r w:rsidR="00CE505B" w:rsidRPr="00CE505B">
          <w:rPr>
            <w:rStyle w:val="Lienhypertexte"/>
            <w:snapToGrid w:val="0"/>
            <w:lang w:val="fr-CA"/>
          </w:rPr>
          <w:t>Administration o</w:t>
        </w:r>
        <w:r w:rsidR="003F6A1D">
          <w:rPr>
            <w:rStyle w:val="Lienhypertexte"/>
            <w:snapToGrid w:val="0"/>
            <w:lang w:val="fr-CA"/>
          </w:rPr>
          <w:t>du Protocole et budget des Fonds d’affectation spéciale</w:t>
        </w:r>
        <w:r w:rsidR="00CE505B" w:rsidRPr="00CE505B">
          <w:rPr>
            <w:webHidden/>
            <w:lang w:val="fr-CA"/>
          </w:rPr>
          <w:tab/>
        </w:r>
        <w:r w:rsidR="00974B0B">
          <w:rPr>
            <w:webHidden/>
            <w:lang w:val="fr-CA"/>
          </w:rPr>
          <w:t xml:space="preserve"> </w:t>
        </w:r>
      </w:hyperlink>
      <w:r w:rsidR="001141E6">
        <w:rPr>
          <w:lang w:val="fr-CA"/>
        </w:rPr>
        <w:t>1</w:t>
      </w:r>
      <w:r w:rsidR="00974B0B">
        <w:rPr>
          <w:lang w:val="fr-CA"/>
        </w:rPr>
        <w:t>7</w:t>
      </w:r>
    </w:p>
    <w:p w14:paraId="0C37C05A" w14:textId="24D09727" w:rsidR="00CE505B" w:rsidRPr="00CE505B" w:rsidRDefault="007B75ED" w:rsidP="003F6A1D">
      <w:pPr>
        <w:pStyle w:val="TM2"/>
        <w:rPr>
          <w:rFonts w:asciiTheme="minorHAnsi" w:eastAsiaTheme="minorEastAsia" w:hAnsiTheme="minorHAnsi" w:cstheme="minorBidi"/>
          <w:lang w:val="fr-CA" w:eastAsia="en-CA"/>
        </w:rPr>
      </w:pPr>
      <w:hyperlink w:anchor="_Toc87013382" w:history="1">
        <w:r w:rsidR="003F6A1D">
          <w:rPr>
            <w:rStyle w:val="Lienhypertexte"/>
            <w:snapToGrid w:val="0"/>
            <w:lang w:val="fr-CA"/>
          </w:rPr>
          <w:t>Point</w:t>
        </w:r>
        <w:r w:rsidR="00CE505B" w:rsidRPr="00CE505B">
          <w:rPr>
            <w:rStyle w:val="Lienhypertexte"/>
            <w:snapToGrid w:val="0"/>
            <w:lang w:val="fr-CA"/>
          </w:rPr>
          <w:t xml:space="preserve"> 18.</w:t>
        </w:r>
        <w:r w:rsidR="00CE505B" w:rsidRPr="00CE505B">
          <w:rPr>
            <w:rFonts w:asciiTheme="minorHAnsi" w:eastAsiaTheme="minorEastAsia" w:hAnsiTheme="minorHAnsi" w:cstheme="minorBidi"/>
            <w:lang w:val="fr-CA" w:eastAsia="en-CA"/>
          </w:rPr>
          <w:tab/>
        </w:r>
        <w:r w:rsidR="003F6A1D">
          <w:rPr>
            <w:rStyle w:val="Lienhypertexte"/>
            <w:snapToGrid w:val="0"/>
            <w:lang w:val="fr-CA"/>
          </w:rPr>
          <w:t>Questions diverses</w:t>
        </w:r>
        <w:r w:rsidR="00CE505B" w:rsidRPr="00CE505B">
          <w:rPr>
            <w:webHidden/>
            <w:lang w:val="fr-CA"/>
          </w:rPr>
          <w:tab/>
        </w:r>
      </w:hyperlink>
      <w:r w:rsidR="007672DF">
        <w:rPr>
          <w:lang w:val="fr-CA"/>
        </w:rPr>
        <w:t>17</w:t>
      </w:r>
    </w:p>
    <w:p w14:paraId="51DAFEA2" w14:textId="4575A9F9" w:rsidR="00CE505B" w:rsidRPr="00CE505B" w:rsidRDefault="007B75ED" w:rsidP="003F6A1D">
      <w:pPr>
        <w:pStyle w:val="TM2"/>
        <w:rPr>
          <w:rFonts w:asciiTheme="minorHAnsi" w:eastAsiaTheme="minorEastAsia" w:hAnsiTheme="minorHAnsi" w:cstheme="minorBidi"/>
          <w:lang w:val="fr-CA" w:eastAsia="en-CA"/>
        </w:rPr>
      </w:pPr>
      <w:hyperlink w:anchor="_Toc87013383" w:history="1">
        <w:r w:rsidR="00D529F0">
          <w:rPr>
            <w:rStyle w:val="Lienhypertexte"/>
            <w:snapToGrid w:val="0"/>
            <w:lang w:val="fr-CA"/>
          </w:rPr>
          <w:t>Point</w:t>
        </w:r>
        <w:r w:rsidR="00CE505B" w:rsidRPr="00CE505B">
          <w:rPr>
            <w:rStyle w:val="Lienhypertexte"/>
            <w:snapToGrid w:val="0"/>
            <w:lang w:val="fr-CA"/>
          </w:rPr>
          <w:t xml:space="preserve"> 19. </w:t>
        </w:r>
        <w:r w:rsidR="00CE505B" w:rsidRPr="00CE505B">
          <w:rPr>
            <w:rFonts w:asciiTheme="minorHAnsi" w:eastAsiaTheme="minorEastAsia" w:hAnsiTheme="minorHAnsi" w:cstheme="minorBidi"/>
            <w:lang w:val="fr-CA" w:eastAsia="en-CA"/>
          </w:rPr>
          <w:tab/>
        </w:r>
        <w:r w:rsidR="003F6A1D">
          <w:rPr>
            <w:rStyle w:val="Lienhypertexte"/>
            <w:snapToGrid w:val="0"/>
            <w:lang w:val="fr-CA"/>
          </w:rPr>
          <w:t>Adoption du rapport</w:t>
        </w:r>
        <w:r w:rsidR="00CE505B" w:rsidRPr="00CE505B">
          <w:rPr>
            <w:webHidden/>
            <w:lang w:val="fr-CA"/>
          </w:rPr>
          <w:tab/>
        </w:r>
        <w:r w:rsidR="00974B0B">
          <w:rPr>
            <w:webHidden/>
            <w:lang w:val="fr-CA"/>
          </w:rPr>
          <w:t>17</w:t>
        </w:r>
      </w:hyperlink>
    </w:p>
    <w:p w14:paraId="596760B2" w14:textId="1CAFD0E1" w:rsidR="00CE505B" w:rsidRPr="00CE505B" w:rsidRDefault="007B75ED" w:rsidP="003F6A1D">
      <w:pPr>
        <w:pStyle w:val="TM2"/>
        <w:rPr>
          <w:rFonts w:asciiTheme="minorHAnsi" w:eastAsiaTheme="minorEastAsia" w:hAnsiTheme="minorHAnsi" w:cstheme="minorBidi"/>
          <w:lang w:val="fr-CA" w:eastAsia="en-CA"/>
        </w:rPr>
      </w:pPr>
      <w:hyperlink w:anchor="_Toc87013384" w:history="1">
        <w:r w:rsidR="00D529F0">
          <w:rPr>
            <w:rStyle w:val="Lienhypertexte"/>
            <w:snapToGrid w:val="0"/>
            <w:lang w:val="fr-CA"/>
          </w:rPr>
          <w:t>Point</w:t>
        </w:r>
        <w:r w:rsidR="00CE505B" w:rsidRPr="00CE505B">
          <w:rPr>
            <w:rStyle w:val="Lienhypertexte"/>
            <w:snapToGrid w:val="0"/>
            <w:lang w:val="fr-CA"/>
          </w:rPr>
          <w:t xml:space="preserve"> 20. </w:t>
        </w:r>
        <w:r w:rsidR="00CE505B" w:rsidRPr="00CE505B">
          <w:rPr>
            <w:rFonts w:asciiTheme="minorHAnsi" w:eastAsiaTheme="minorEastAsia" w:hAnsiTheme="minorHAnsi" w:cstheme="minorBidi"/>
            <w:lang w:val="fr-CA" w:eastAsia="en-CA"/>
          </w:rPr>
          <w:tab/>
        </w:r>
        <w:r w:rsidR="00CE505B" w:rsidRPr="00CE505B">
          <w:rPr>
            <w:rStyle w:val="Lienhypertexte"/>
            <w:snapToGrid w:val="0"/>
            <w:lang w:val="fr-CA"/>
          </w:rPr>
          <w:t>C</w:t>
        </w:r>
        <w:r w:rsidR="003F6A1D">
          <w:rPr>
            <w:rStyle w:val="Lienhypertexte"/>
            <w:snapToGrid w:val="0"/>
            <w:lang w:val="fr-CA"/>
          </w:rPr>
          <w:t>lôture de la réunion</w:t>
        </w:r>
        <w:r w:rsidR="00CE505B" w:rsidRPr="00CE505B">
          <w:rPr>
            <w:webHidden/>
            <w:lang w:val="fr-CA"/>
          </w:rPr>
          <w:tab/>
        </w:r>
        <w:r w:rsidR="00974B0B">
          <w:rPr>
            <w:webHidden/>
            <w:lang w:val="fr-CA"/>
          </w:rPr>
          <w:t>1</w:t>
        </w:r>
        <w:r w:rsidR="000F7A27">
          <w:rPr>
            <w:webHidden/>
            <w:lang w:val="fr-CA"/>
          </w:rPr>
          <w:t>7</w:t>
        </w:r>
      </w:hyperlink>
    </w:p>
    <w:p w14:paraId="6DF57051" w14:textId="77777777" w:rsidR="00CE505B" w:rsidRPr="00CE505B" w:rsidRDefault="00CE505B" w:rsidP="00CE505B">
      <w:pPr>
        <w:jc w:val="left"/>
        <w:rPr>
          <w:rFonts w:asciiTheme="majorBidi" w:hAnsiTheme="majorBidi" w:cstheme="majorBidi"/>
          <w:bCs/>
          <w:iCs/>
          <w:snapToGrid w:val="0"/>
          <w:kern w:val="22"/>
          <w:szCs w:val="22"/>
          <w:lang w:val="fr-CA"/>
        </w:rPr>
      </w:pPr>
      <w:r w:rsidRPr="00CE505B">
        <w:rPr>
          <w:rFonts w:asciiTheme="majorBidi" w:hAnsiTheme="majorBidi" w:cstheme="majorBidi"/>
          <w:bCs/>
          <w:iCs/>
          <w:snapToGrid w:val="0"/>
          <w:kern w:val="22"/>
          <w:szCs w:val="22"/>
          <w:lang w:val="fr-CA"/>
        </w:rPr>
        <w:fldChar w:fldCharType="end"/>
      </w:r>
    </w:p>
    <w:p w14:paraId="5CC7CBD7" w14:textId="77777777" w:rsidR="002F4959" w:rsidRDefault="002F4959" w:rsidP="002F4959">
      <w:pPr>
        <w:keepNext/>
        <w:kinsoku w:val="0"/>
        <w:overflowPunct w:val="0"/>
        <w:autoSpaceDE w:val="0"/>
        <w:autoSpaceDN w:val="0"/>
        <w:spacing w:before="120" w:after="120"/>
        <w:jc w:val="left"/>
        <w:outlineLvl w:val="0"/>
        <w:rPr>
          <w:snapToGrid w:val="0"/>
          <w:kern w:val="22"/>
          <w:szCs w:val="22"/>
          <w:lang w:val="fr-CA"/>
        </w:rPr>
      </w:pPr>
    </w:p>
    <w:p w14:paraId="0219361D" w14:textId="7440BFC1" w:rsidR="00D529F0" w:rsidRDefault="00312685" w:rsidP="004E3FDF">
      <w:pPr>
        <w:pStyle w:val="Paragraphedeliste"/>
        <w:keepNext/>
        <w:numPr>
          <w:ilvl w:val="0"/>
          <w:numId w:val="6"/>
        </w:numPr>
        <w:kinsoku w:val="0"/>
        <w:overflowPunct w:val="0"/>
        <w:autoSpaceDE w:val="0"/>
        <w:autoSpaceDN w:val="0"/>
        <w:spacing w:before="120" w:after="120"/>
        <w:ind w:left="1440"/>
        <w:jc w:val="left"/>
        <w:outlineLvl w:val="0"/>
        <w:rPr>
          <w:b/>
          <w:snapToGrid w:val="0"/>
          <w:kern w:val="22"/>
          <w:szCs w:val="22"/>
          <w:lang w:val="fr-CA"/>
        </w:rPr>
      </w:pPr>
      <w:r w:rsidRPr="00312685">
        <w:rPr>
          <w:b/>
          <w:snapToGrid w:val="0"/>
          <w:kern w:val="22"/>
          <w:szCs w:val="22"/>
          <w:lang w:val="fr-CA"/>
        </w:rPr>
        <w:t>DÉCISION ADOPTÉE PAR LA CONFÉRENCE DES PARTIES SIÉGEANT EN TANT QUE RÉUNION DES PARTIES AU PROTOCOLE DE CARTAGENA SUR LA PRÉVENTION DES RISQUES BIOTECHNOLOGIQUES</w:t>
      </w:r>
    </w:p>
    <w:p w14:paraId="6122784A" w14:textId="77777777" w:rsidR="00AC6C5A" w:rsidRPr="00312685" w:rsidRDefault="00AC6C5A" w:rsidP="00AC6C5A">
      <w:pPr>
        <w:pStyle w:val="Paragraphedeliste"/>
        <w:keepNext/>
        <w:kinsoku w:val="0"/>
        <w:overflowPunct w:val="0"/>
        <w:autoSpaceDE w:val="0"/>
        <w:autoSpaceDN w:val="0"/>
        <w:spacing w:before="120" w:after="120"/>
        <w:ind w:left="1440"/>
        <w:jc w:val="left"/>
        <w:outlineLvl w:val="0"/>
        <w:rPr>
          <w:b/>
          <w:snapToGrid w:val="0"/>
          <w:kern w:val="22"/>
          <w:szCs w:val="22"/>
          <w:lang w:val="fr-CA"/>
        </w:rPr>
      </w:pPr>
    </w:p>
    <w:p w14:paraId="58C8013F" w14:textId="12ED1427" w:rsidR="00AC6C5A" w:rsidRPr="00AC6C5A" w:rsidRDefault="00AC6C5A" w:rsidP="00AC6C5A">
      <w:pPr>
        <w:keepNext/>
        <w:kinsoku w:val="0"/>
        <w:overflowPunct w:val="0"/>
        <w:autoSpaceDE w:val="0"/>
        <w:autoSpaceDN w:val="0"/>
        <w:spacing w:before="120" w:after="120"/>
        <w:jc w:val="center"/>
        <w:outlineLvl w:val="0"/>
        <w:rPr>
          <w:b/>
          <w:snapToGrid w:val="0"/>
          <w:kern w:val="22"/>
          <w:szCs w:val="22"/>
          <w:lang w:val="fr-CA"/>
        </w:rPr>
      </w:pPr>
      <w:r w:rsidRPr="00AC6C5A">
        <w:rPr>
          <w:b/>
          <w:snapToGrid w:val="0"/>
          <w:kern w:val="22"/>
          <w:szCs w:val="22"/>
          <w:lang w:val="fr-CA"/>
        </w:rPr>
        <w:t>CP-10/1.</w:t>
      </w:r>
      <w:r w:rsidRPr="00AC6C5A">
        <w:rPr>
          <w:b/>
          <w:snapToGrid w:val="0"/>
          <w:kern w:val="22"/>
          <w:szCs w:val="22"/>
          <w:lang w:val="fr-CA"/>
        </w:rPr>
        <w:tab/>
        <w:t>Budget pour le programme de travail intégré du Secrétariat</w:t>
      </w:r>
    </w:p>
    <w:p w14:paraId="14E2A63B" w14:textId="77777777" w:rsidR="00AC6C5A" w:rsidRPr="00AE70B8" w:rsidRDefault="00AC6C5A" w:rsidP="00AC6C5A">
      <w:pPr>
        <w:pStyle w:val="Paragraphedeliste"/>
        <w:suppressLineNumbers/>
        <w:suppressAutoHyphens/>
        <w:spacing w:before="120" w:after="120"/>
        <w:ind w:left="0" w:firstLine="720"/>
        <w:contextualSpacing w:val="0"/>
        <w:rPr>
          <w:kern w:val="22"/>
          <w:szCs w:val="22"/>
          <w:lang w:val="fr-CA"/>
        </w:rPr>
      </w:pPr>
      <w:r w:rsidRPr="00AE70B8">
        <w:rPr>
          <w:i/>
          <w:kern w:val="22"/>
          <w:szCs w:val="22"/>
          <w:lang w:val="fr-CA"/>
        </w:rPr>
        <w:t>La Conférence des Parties siégeant en tant que réunion des Parties au Protocole de Cartagena sur la prévention des risques biotechnologiques.</w:t>
      </w:r>
      <w:r w:rsidRPr="00AE70B8">
        <w:rPr>
          <w:iCs/>
          <w:kern w:val="22"/>
          <w:szCs w:val="22"/>
          <w:lang w:val="fr-CA"/>
        </w:rPr>
        <w:t xml:space="preserve"> </w:t>
      </w:r>
    </w:p>
    <w:p w14:paraId="560FF3A8" w14:textId="77777777" w:rsidR="00AC6C5A" w:rsidRPr="00AE70B8" w:rsidRDefault="00AC6C5A" w:rsidP="00AC6C5A">
      <w:pPr>
        <w:suppressLineNumbers/>
        <w:suppressAutoHyphens/>
        <w:spacing w:before="120" w:after="120"/>
        <w:ind w:firstLine="720"/>
        <w:rPr>
          <w:kern w:val="22"/>
          <w:lang w:val="fr-CA"/>
        </w:rPr>
      </w:pPr>
      <w:r w:rsidRPr="00AE70B8">
        <w:rPr>
          <w:i/>
          <w:kern w:val="22"/>
          <w:lang w:val="fr-CA"/>
        </w:rPr>
        <w:t xml:space="preserve">Rappelant </w:t>
      </w:r>
      <w:r w:rsidRPr="00AE70B8">
        <w:rPr>
          <w:kern w:val="22"/>
          <w:lang w:val="fr-CA"/>
        </w:rPr>
        <w:t xml:space="preserve">sa décision </w:t>
      </w:r>
      <w:hyperlink r:id="rId15" w:history="1">
        <w:r w:rsidRPr="00AE70B8">
          <w:rPr>
            <w:rStyle w:val="Lienhypertexte"/>
            <w:kern w:val="22"/>
            <w:lang w:val="fr-CA"/>
          </w:rPr>
          <w:t>9/16</w:t>
        </w:r>
      </w:hyperlink>
      <w:r w:rsidRPr="00AE70B8">
        <w:rPr>
          <w:rStyle w:val="Lienhypertexte"/>
          <w:kern w:val="22"/>
          <w:lang w:val="fr-CA"/>
        </w:rPr>
        <w:t>,</w:t>
      </w:r>
      <w:r w:rsidRPr="00AE70B8">
        <w:rPr>
          <w:kern w:val="22"/>
          <w:lang w:val="fr-CA"/>
        </w:rPr>
        <w:t xml:space="preserve"> dans laquelle elle a approuvé le budget de la période biennale 2019-2020, </w:t>
      </w:r>
    </w:p>
    <w:p w14:paraId="3D036626" w14:textId="77777777" w:rsidR="00AC6C5A" w:rsidRPr="00AE70B8" w:rsidRDefault="00AC6C5A" w:rsidP="00AC6C5A">
      <w:pPr>
        <w:suppressLineNumbers/>
        <w:suppressAutoHyphens/>
        <w:spacing w:before="120" w:after="120"/>
        <w:ind w:firstLine="720"/>
        <w:rPr>
          <w:kern w:val="22"/>
          <w:lang w:val="fr-CA"/>
        </w:rPr>
      </w:pPr>
      <w:r w:rsidRPr="00AE70B8">
        <w:rPr>
          <w:i/>
          <w:iCs/>
          <w:kern w:val="22"/>
          <w:lang w:val="fr-CA"/>
        </w:rPr>
        <w:t>Rappelant</w:t>
      </w:r>
      <w:r>
        <w:rPr>
          <w:i/>
          <w:iCs/>
          <w:kern w:val="22"/>
          <w:lang w:val="fr-CA"/>
        </w:rPr>
        <w:t xml:space="preserve"> également</w:t>
      </w:r>
      <w:r w:rsidRPr="00AE70B8">
        <w:rPr>
          <w:i/>
          <w:iCs/>
          <w:kern w:val="22"/>
          <w:lang w:val="fr-CA"/>
        </w:rPr>
        <w:t xml:space="preserve"> </w:t>
      </w:r>
      <w:r w:rsidRPr="00AE70B8">
        <w:rPr>
          <w:iCs/>
          <w:kern w:val="22"/>
          <w:lang w:val="fr-CA"/>
        </w:rPr>
        <w:t>sa décision CP-EM-1/1, dans laquelle elle a approuvé la prolongation du budget de la période biennale 2019-2020</w:t>
      </w:r>
      <w:r>
        <w:rPr>
          <w:iCs/>
          <w:kern w:val="22"/>
          <w:lang w:val="fr-CA"/>
        </w:rPr>
        <w:t xml:space="preserve"> et, à titre exceptionnel, le budget-programme provisoire de 2021</w:t>
      </w:r>
      <w:r w:rsidRPr="00AE70B8">
        <w:rPr>
          <w:iCs/>
          <w:kern w:val="22"/>
          <w:lang w:val="fr-CA"/>
        </w:rPr>
        <w:t>,</w:t>
      </w:r>
    </w:p>
    <w:p w14:paraId="46728BC8" w14:textId="77777777" w:rsidR="00AC6C5A" w:rsidRPr="00AE70B8" w:rsidRDefault="00AC6C5A" w:rsidP="00AC6C5A">
      <w:pPr>
        <w:suppressLineNumbers/>
        <w:suppressAutoHyphens/>
        <w:spacing w:before="120" w:after="120"/>
        <w:ind w:firstLine="720"/>
        <w:rPr>
          <w:kern w:val="22"/>
          <w:szCs w:val="22"/>
          <w:lang w:val="fr-CA"/>
        </w:rPr>
      </w:pPr>
      <w:r w:rsidRPr="00AE70B8">
        <w:rPr>
          <w:i/>
          <w:kern w:val="22"/>
          <w:szCs w:val="22"/>
          <w:lang w:val="fr-CA"/>
        </w:rPr>
        <w:t xml:space="preserve">Prenant compte </w:t>
      </w:r>
      <w:r w:rsidRPr="00AE70B8">
        <w:rPr>
          <w:kern w:val="22"/>
          <w:szCs w:val="22"/>
          <w:lang w:val="fr-CA"/>
        </w:rPr>
        <w:t>de la décision de présenter la dixième réunion de la Conférence des Parties siég</w:t>
      </w:r>
      <w:r>
        <w:rPr>
          <w:kern w:val="22"/>
          <w:szCs w:val="22"/>
          <w:lang w:val="fr-CA"/>
        </w:rPr>
        <w:t>eant en tant que r</w:t>
      </w:r>
      <w:r w:rsidRPr="00AE70B8">
        <w:rPr>
          <w:kern w:val="22"/>
          <w:szCs w:val="22"/>
          <w:lang w:val="fr-CA"/>
        </w:rPr>
        <w:t xml:space="preserve">éunion des Parties au Protocole de Cartagena en deux parties, </w:t>
      </w:r>
      <w:r>
        <w:rPr>
          <w:kern w:val="22"/>
          <w:szCs w:val="22"/>
          <w:lang w:val="fr-CA"/>
        </w:rPr>
        <w:t>la partie I du 11 au 15 octobre </w:t>
      </w:r>
      <w:r w:rsidRPr="00AE70B8">
        <w:rPr>
          <w:kern w:val="22"/>
          <w:szCs w:val="22"/>
          <w:lang w:val="fr-CA"/>
        </w:rPr>
        <w:t>2021 et la partie II du 25 avril au 8 mai 2022, à cause des restrictions imposées par la pandémie de la COVID-19, et que l’examen et l’adoption d’un budget ordinaire ou complet sont prévus au cours de la partie II de la réunion,</w:t>
      </w:r>
    </w:p>
    <w:p w14:paraId="3369588A" w14:textId="77777777" w:rsidR="00AC6C5A" w:rsidRPr="00AE70B8" w:rsidRDefault="00AC6C5A" w:rsidP="00AC6C5A">
      <w:pPr>
        <w:suppressLineNumbers/>
        <w:suppressAutoHyphens/>
        <w:spacing w:before="120" w:after="120"/>
        <w:ind w:firstLine="720"/>
        <w:rPr>
          <w:kern w:val="22"/>
          <w:lang w:val="fr-CA"/>
        </w:rPr>
      </w:pPr>
      <w:r w:rsidRPr="00AE70B8">
        <w:rPr>
          <w:i/>
          <w:kern w:val="22"/>
          <w:szCs w:val="22"/>
          <w:lang w:val="fr-CA"/>
        </w:rPr>
        <w:t>Prenant note,</w:t>
      </w:r>
      <w:r w:rsidRPr="00AE70B8">
        <w:rPr>
          <w:kern w:val="22"/>
          <w:szCs w:val="22"/>
          <w:lang w:val="fr-CA"/>
        </w:rPr>
        <w:t xml:space="preserve"> par conséquent, de la nécessité de prendre des arrangements pour maintenir le fonctionnement ininterrompu des organes du Protocole, dont le Secrétariat et les réunions de ses Parties et organes subsidiaires,</w:t>
      </w:r>
    </w:p>
    <w:p w14:paraId="6B767AA6" w14:textId="77777777" w:rsidR="00AC6C5A" w:rsidRDefault="00AC6C5A" w:rsidP="00AC6C5A">
      <w:pPr>
        <w:suppressLineNumbers/>
        <w:suppressAutoHyphens/>
        <w:spacing w:before="120" w:after="120"/>
        <w:ind w:firstLine="720"/>
        <w:rPr>
          <w:kern w:val="22"/>
          <w:szCs w:val="22"/>
          <w:lang w:val="fr-CA"/>
        </w:rPr>
      </w:pPr>
      <w:r w:rsidRPr="00AE70B8">
        <w:rPr>
          <w:i/>
          <w:kern w:val="22"/>
          <w:szCs w:val="22"/>
          <w:lang w:val="fr-CA"/>
        </w:rPr>
        <w:t>Prenant note</w:t>
      </w:r>
      <w:r w:rsidRPr="00AE70B8">
        <w:rPr>
          <w:kern w:val="22"/>
          <w:szCs w:val="22"/>
          <w:lang w:val="fr-CA"/>
        </w:rPr>
        <w:t xml:space="preserve"> de la proposition du Bureau de la Conférence des Parties que les Parties examinent et approuvent un budget provisoire pour 2022, à titre exceptionnel, selon les modalités convenues,</w:t>
      </w:r>
    </w:p>
    <w:p w14:paraId="3B4C2E50" w14:textId="77777777" w:rsidR="00AC6C5A" w:rsidRDefault="00AC6C5A" w:rsidP="00AC6C5A">
      <w:pPr>
        <w:suppressLineNumbers/>
        <w:suppressAutoHyphens/>
        <w:spacing w:before="120" w:after="120"/>
        <w:ind w:firstLine="720"/>
        <w:rPr>
          <w:kern w:val="22"/>
          <w:szCs w:val="22"/>
          <w:lang w:val="fr-CA"/>
        </w:rPr>
      </w:pPr>
      <w:r w:rsidRPr="00DC17F8">
        <w:rPr>
          <w:i/>
          <w:kern w:val="22"/>
          <w:szCs w:val="22"/>
          <w:lang w:val="fr-CA"/>
        </w:rPr>
        <w:t xml:space="preserve">Rappelant </w:t>
      </w:r>
      <w:r>
        <w:rPr>
          <w:kern w:val="22"/>
          <w:szCs w:val="22"/>
          <w:lang w:val="fr-CA"/>
        </w:rPr>
        <w:t>l’importance d’une information hâtive et bien comprise sur les questions administratives et financières qui permet aux Parties de profiter d’un Secrétariat efficace et de soutenir celui-ci,</w:t>
      </w:r>
    </w:p>
    <w:p w14:paraId="74997E36" w14:textId="77777777" w:rsidR="00AC6C5A" w:rsidRDefault="00AC6C5A" w:rsidP="00AC6C5A">
      <w:pPr>
        <w:suppressLineNumbers/>
        <w:suppressAutoHyphens/>
        <w:spacing w:before="120" w:after="120"/>
        <w:ind w:firstLine="720"/>
        <w:rPr>
          <w:kern w:val="22"/>
          <w:szCs w:val="22"/>
          <w:lang w:val="fr-CA"/>
        </w:rPr>
      </w:pPr>
      <w:r w:rsidRPr="009C1B2F">
        <w:rPr>
          <w:i/>
          <w:kern w:val="22"/>
          <w:szCs w:val="22"/>
          <w:lang w:val="fr-CA"/>
        </w:rPr>
        <w:t>Rappelant également</w:t>
      </w:r>
      <w:r>
        <w:rPr>
          <w:kern w:val="22"/>
          <w:szCs w:val="22"/>
          <w:lang w:val="fr-CA"/>
        </w:rPr>
        <w:t xml:space="preserve"> le besoin d’un processus décisionnel inclusif aux réunions de la Conférence des Parties à la Convention et des Parties à ses Protocoles, et en particulier concernant les dispositions des paragraphes 35 à 44 de la décision 14/37 sur les fonds d’affectation spéciale volontaires (</w:t>
      </w:r>
      <w:proofErr w:type="spellStart"/>
      <w:r>
        <w:rPr>
          <w:kern w:val="22"/>
          <w:szCs w:val="22"/>
          <w:lang w:val="fr-CA"/>
        </w:rPr>
        <w:t>BZ</w:t>
      </w:r>
      <w:proofErr w:type="spellEnd"/>
      <w:r>
        <w:rPr>
          <w:kern w:val="22"/>
          <w:szCs w:val="22"/>
          <w:lang w:val="fr-CA"/>
        </w:rPr>
        <w:t>) pour faciliter la participation des Parties aux processus de la Convention,</w:t>
      </w:r>
    </w:p>
    <w:p w14:paraId="74DAA6D2" w14:textId="76BB7506" w:rsidR="00AC6C5A" w:rsidRPr="00DC17F8" w:rsidRDefault="00AC6C5A" w:rsidP="000F2227">
      <w:pPr>
        <w:suppressLineNumbers/>
        <w:suppressAutoHyphens/>
        <w:spacing w:before="120" w:after="120"/>
        <w:ind w:firstLine="720"/>
        <w:rPr>
          <w:kern w:val="22"/>
          <w:szCs w:val="22"/>
          <w:lang w:val="fr-CA"/>
        </w:rPr>
      </w:pPr>
      <w:r w:rsidRPr="009C1B2F">
        <w:rPr>
          <w:i/>
          <w:kern w:val="22"/>
          <w:szCs w:val="22"/>
          <w:lang w:val="fr-CA"/>
        </w:rPr>
        <w:t>Reconnaissant</w:t>
      </w:r>
      <w:r>
        <w:rPr>
          <w:kern w:val="22"/>
          <w:szCs w:val="22"/>
          <w:lang w:val="fr-CA"/>
        </w:rPr>
        <w:t xml:space="preserve"> la nature exceptionnelle des circonstances découlant de la pandémie et exprimant sa solidarité avec toutes les Parties face aux conséquences humaines et économiques de la pandémie en cours,</w:t>
      </w:r>
    </w:p>
    <w:p w14:paraId="033ECC1D" w14:textId="77777777" w:rsidR="00AC6C5A" w:rsidRPr="00AE70B8" w:rsidRDefault="00AC6C5A" w:rsidP="00AC6C5A">
      <w:pPr>
        <w:suppressLineNumbers/>
        <w:suppressAutoHyphens/>
        <w:spacing w:before="120" w:after="120"/>
        <w:ind w:firstLine="720"/>
        <w:rPr>
          <w:kern w:val="22"/>
          <w:szCs w:val="22"/>
          <w:lang w:val="fr-CA"/>
        </w:rPr>
      </w:pPr>
      <w:r w:rsidRPr="00AE70B8">
        <w:rPr>
          <w:i/>
          <w:kern w:val="22"/>
          <w:szCs w:val="22"/>
          <w:lang w:val="fr-CA"/>
        </w:rPr>
        <w:t xml:space="preserve">Ayant examiné </w:t>
      </w:r>
      <w:r w:rsidRPr="00AE70B8">
        <w:rPr>
          <w:kern w:val="22"/>
          <w:szCs w:val="22"/>
          <w:lang w:val="fr-CA"/>
        </w:rPr>
        <w:t>la note de la Secrétaire exécutive,</w:t>
      </w:r>
      <w:bookmarkStart w:id="1" w:name="_Ref81140950"/>
      <w:r w:rsidRPr="000F2227">
        <w:rPr>
          <w:rStyle w:val="Appelnotedebasdep"/>
          <w:kern w:val="22"/>
          <w:szCs w:val="22"/>
          <w:u w:val="none"/>
          <w:vertAlign w:val="superscript"/>
        </w:rPr>
        <w:footnoteReference w:id="2"/>
      </w:r>
      <w:bookmarkEnd w:id="1"/>
    </w:p>
    <w:p w14:paraId="1B2937E6" w14:textId="77777777" w:rsidR="00AC6C5A" w:rsidRPr="00AE70B8" w:rsidRDefault="00AC6C5A" w:rsidP="004E3FDF">
      <w:pPr>
        <w:pStyle w:val="Paragraphedeliste"/>
        <w:numPr>
          <w:ilvl w:val="0"/>
          <w:numId w:val="7"/>
        </w:numPr>
        <w:suppressLineNumbers/>
        <w:suppressAutoHyphens/>
        <w:spacing w:before="120" w:after="120"/>
        <w:ind w:left="0" w:firstLine="720"/>
        <w:contextualSpacing w:val="0"/>
        <w:rPr>
          <w:rFonts w:eastAsia="Malgun Gothic"/>
          <w:color w:val="000000" w:themeColor="text1"/>
          <w:kern w:val="22"/>
          <w:lang w:val="fr-CA" w:eastAsia="x-none"/>
        </w:rPr>
      </w:pPr>
      <w:r w:rsidRPr="00AE70B8">
        <w:rPr>
          <w:rFonts w:eastAsia="Malgun Gothic"/>
          <w:i/>
          <w:color w:val="000000" w:themeColor="text1"/>
          <w:kern w:val="22"/>
          <w:szCs w:val="22"/>
          <w:lang w:val="fr-CA" w:eastAsia="x-none"/>
        </w:rPr>
        <w:t>Approuve</w:t>
      </w:r>
      <w:r w:rsidRPr="00AE70B8">
        <w:rPr>
          <w:rFonts w:eastAsia="Malgun Gothic"/>
          <w:color w:val="000000" w:themeColor="text1"/>
          <w:kern w:val="22"/>
          <w:szCs w:val="22"/>
          <w:lang w:val="fr-CA" w:eastAsia="x-none"/>
        </w:rPr>
        <w:t xml:space="preserve"> à titre exceptionnel, un budget-programme de base de 2</w:t>
      </w:r>
      <w:r>
        <w:rPr>
          <w:rFonts w:eastAsia="Malgun Gothic"/>
          <w:color w:val="000000" w:themeColor="text1"/>
          <w:kern w:val="22"/>
          <w:szCs w:val="22"/>
          <w:lang w:val="fr-CA" w:eastAsia="x-none"/>
        </w:rPr>
        <w:t> 765 932</w:t>
      </w:r>
      <w:r w:rsidRPr="00AE70B8">
        <w:rPr>
          <w:rFonts w:eastAsia="Malgun Gothic"/>
          <w:color w:val="000000" w:themeColor="text1"/>
          <w:kern w:val="22"/>
          <w:szCs w:val="22"/>
          <w:lang w:val="fr-CA" w:eastAsia="x-none"/>
        </w:rPr>
        <w:t xml:space="preserve"> dollars des </w:t>
      </w:r>
      <w:r w:rsidRPr="00AE70B8">
        <w:rPr>
          <w:color w:val="000000" w:themeColor="text1"/>
          <w:kern w:val="22"/>
          <w:szCs w:val="22"/>
          <w:lang w:val="fr-CA" w:eastAsia="x-none"/>
        </w:rPr>
        <w:t>États-Unis</w:t>
      </w:r>
      <w:r w:rsidRPr="00AE70B8">
        <w:rPr>
          <w:rFonts w:eastAsia="Malgun Gothic"/>
          <w:color w:val="000000" w:themeColor="text1"/>
          <w:kern w:val="22"/>
          <w:szCs w:val="22"/>
          <w:lang w:val="fr-CA" w:eastAsia="x-none"/>
        </w:rPr>
        <w:t xml:space="preserve"> pour le Protocole sur la prévention des risques biotechnologiques pour l’année 2022, représentant 15 pour cent du</w:t>
      </w:r>
      <w:r>
        <w:rPr>
          <w:rFonts w:eastAsia="Malgun Gothic"/>
          <w:color w:val="000000" w:themeColor="text1"/>
          <w:kern w:val="22"/>
          <w:szCs w:val="22"/>
          <w:lang w:val="fr-CA" w:eastAsia="x-none"/>
        </w:rPr>
        <w:t xml:space="preserve"> budget provisoire intégré </w:t>
      </w:r>
      <w:r w:rsidRPr="00AE70B8">
        <w:rPr>
          <w:rFonts w:eastAsia="Malgun Gothic"/>
          <w:color w:val="000000" w:themeColor="text1"/>
          <w:kern w:val="22"/>
          <w:szCs w:val="22"/>
          <w:lang w:val="fr-CA" w:eastAsia="x-none"/>
        </w:rPr>
        <w:t xml:space="preserve">de </w:t>
      </w:r>
      <w:r>
        <w:rPr>
          <w:rFonts w:eastAsia="Malgun Gothic"/>
          <w:color w:val="000000" w:themeColor="text1"/>
          <w:kern w:val="22"/>
          <w:szCs w:val="22"/>
          <w:lang w:val="fr-CA" w:eastAsia="x-none"/>
        </w:rPr>
        <w:t>18 439 546</w:t>
      </w:r>
      <w:r w:rsidRPr="00AE70B8">
        <w:rPr>
          <w:rFonts w:eastAsia="Malgun Gothic"/>
          <w:color w:val="000000" w:themeColor="text1"/>
          <w:kern w:val="22"/>
          <w:szCs w:val="22"/>
          <w:lang w:val="fr-CA" w:eastAsia="x-none"/>
        </w:rPr>
        <w:t xml:space="preserve"> dollars des </w:t>
      </w:r>
      <w:r w:rsidRPr="00AE70B8">
        <w:rPr>
          <w:color w:val="000000" w:themeColor="text1"/>
          <w:kern w:val="22"/>
          <w:szCs w:val="22"/>
          <w:lang w:val="fr-CA" w:eastAsia="x-none"/>
        </w:rPr>
        <w:t>États-Unis</w:t>
      </w:r>
      <w:r w:rsidRPr="00AE70B8">
        <w:rPr>
          <w:rFonts w:eastAsia="Malgun Gothic"/>
          <w:color w:val="000000" w:themeColor="text1"/>
          <w:kern w:val="22"/>
          <w:szCs w:val="22"/>
          <w:lang w:val="fr-CA" w:eastAsia="x-none"/>
        </w:rPr>
        <w:t xml:space="preserve"> pour l’année 2022, pour les besoins </w:t>
      </w:r>
      <w:r>
        <w:rPr>
          <w:rFonts w:eastAsia="Malgun Gothic"/>
          <w:color w:val="000000" w:themeColor="text1"/>
          <w:kern w:val="22"/>
          <w:szCs w:val="22"/>
          <w:lang w:val="fr-CA" w:eastAsia="x-none"/>
        </w:rPr>
        <w:t xml:space="preserve">indiqués </w:t>
      </w:r>
      <w:r w:rsidRPr="00AE70B8">
        <w:rPr>
          <w:rFonts w:eastAsia="Malgun Gothic"/>
          <w:color w:val="000000" w:themeColor="text1"/>
          <w:kern w:val="22"/>
          <w:szCs w:val="22"/>
          <w:lang w:val="fr-CA" w:eastAsia="x-none"/>
        </w:rPr>
        <w:t xml:space="preserve">dans les tableaux </w:t>
      </w:r>
      <w:r w:rsidRPr="00AE4288">
        <w:rPr>
          <w:rFonts w:eastAsia="Malgun Gothic"/>
          <w:color w:val="000000" w:themeColor="text1"/>
          <w:kern w:val="22"/>
          <w:szCs w:val="22"/>
          <w:lang w:val="fr-CA" w:eastAsia="x-none"/>
        </w:rPr>
        <w:t>1a et 1b</w:t>
      </w:r>
      <w:r w:rsidRPr="00AE70B8">
        <w:rPr>
          <w:rFonts w:eastAsia="Malgun Gothic"/>
          <w:color w:val="000000" w:themeColor="text1"/>
          <w:kern w:val="22"/>
          <w:szCs w:val="22"/>
          <w:lang w:val="fr-CA" w:eastAsia="x-none"/>
        </w:rPr>
        <w:t xml:space="preserve"> </w:t>
      </w:r>
      <w:r>
        <w:rPr>
          <w:rFonts w:eastAsia="Malgun Gothic"/>
          <w:color w:val="000000" w:themeColor="text1"/>
          <w:kern w:val="22"/>
          <w:szCs w:val="22"/>
          <w:lang w:val="fr-CA" w:eastAsia="x-none"/>
        </w:rPr>
        <w:t>ci-dessous</w:t>
      </w:r>
      <w:r w:rsidRPr="00AE70B8">
        <w:rPr>
          <w:rFonts w:eastAsia="Malgun Gothic"/>
          <w:color w:val="000000" w:themeColor="text1"/>
          <w:kern w:val="22"/>
          <w:lang w:val="fr-CA" w:eastAsia="x-none"/>
        </w:rPr>
        <w:t>;</w:t>
      </w:r>
    </w:p>
    <w:p w14:paraId="1752315A" w14:textId="77777777" w:rsidR="00AC6C5A" w:rsidRPr="00CB6AD6" w:rsidRDefault="00AC6C5A" w:rsidP="004E3FDF">
      <w:pPr>
        <w:pStyle w:val="Paragraphedeliste"/>
        <w:numPr>
          <w:ilvl w:val="0"/>
          <w:numId w:val="7"/>
        </w:numPr>
        <w:suppressLineNumbers/>
        <w:suppressAutoHyphens/>
        <w:spacing w:before="120" w:after="120"/>
        <w:ind w:left="0" w:firstLine="720"/>
        <w:contextualSpacing w:val="0"/>
        <w:rPr>
          <w:rFonts w:eastAsia="Malgun Gothic"/>
          <w:color w:val="000000" w:themeColor="text1"/>
          <w:kern w:val="22"/>
          <w:lang w:val="fr-CA" w:eastAsia="x-none"/>
        </w:rPr>
      </w:pPr>
      <w:r>
        <w:rPr>
          <w:rFonts w:eastAsia="Malgun Gothic"/>
          <w:i/>
          <w:color w:val="000000" w:themeColor="text1"/>
          <w:kern w:val="22"/>
          <w:lang w:val="fr-CA" w:eastAsia="x-none"/>
        </w:rPr>
        <w:t xml:space="preserve">Adopte </w:t>
      </w:r>
      <w:r>
        <w:rPr>
          <w:rFonts w:eastAsia="Malgun Gothic"/>
          <w:color w:val="000000" w:themeColor="text1"/>
          <w:kern w:val="22"/>
          <w:lang w:val="fr-CA" w:eastAsia="x-none"/>
        </w:rPr>
        <w:t>un barème des quotes-parts pour la répartition des dépenses de 2022, conforme au barème des quotes-parts actuel pour les dépenses des Nations Unies, indiqué dans le tableau 2 de la présente décision, en précisant que le barème des quotes-parts de la période triennale 2022-2024 devrait être approuvé par l’Assemblée générale des Nations Unies en décembre 2021 et que le nouveau barème des quotes-parts sera appliqué dès sa publication, afin de calculer les contributions de 2022;</w:t>
      </w:r>
    </w:p>
    <w:p w14:paraId="473BF60E" w14:textId="77777777" w:rsidR="00AC6C5A" w:rsidRPr="00AE70B8" w:rsidRDefault="00AC6C5A" w:rsidP="004E3FDF">
      <w:pPr>
        <w:pStyle w:val="Paragraphedeliste"/>
        <w:numPr>
          <w:ilvl w:val="0"/>
          <w:numId w:val="7"/>
        </w:numPr>
        <w:suppressLineNumbers/>
        <w:suppressAutoHyphens/>
        <w:spacing w:before="120" w:after="120"/>
        <w:ind w:left="0" w:firstLine="720"/>
        <w:contextualSpacing w:val="0"/>
        <w:rPr>
          <w:rFonts w:eastAsia="Malgun Gothic"/>
          <w:color w:val="000000" w:themeColor="text1"/>
          <w:kern w:val="22"/>
          <w:lang w:val="fr-CA" w:eastAsia="x-none"/>
        </w:rPr>
      </w:pPr>
      <w:r w:rsidRPr="00AE70B8">
        <w:rPr>
          <w:i/>
          <w:kern w:val="22"/>
          <w:lang w:val="fr-CA"/>
        </w:rPr>
        <w:t xml:space="preserve">Prie </w:t>
      </w:r>
      <w:r w:rsidRPr="00AE70B8">
        <w:rPr>
          <w:kern w:val="22"/>
          <w:lang w:val="fr-CA"/>
        </w:rPr>
        <w:t xml:space="preserve">la Secrétaire exécutive </w:t>
      </w:r>
      <w:r>
        <w:rPr>
          <w:kern w:val="22"/>
          <w:szCs w:val="22"/>
          <w:lang w:val="fr-CA"/>
        </w:rPr>
        <w:t xml:space="preserve">de préparer </w:t>
      </w:r>
      <w:r w:rsidRPr="00AE70B8">
        <w:rPr>
          <w:kern w:val="22"/>
          <w:szCs w:val="22"/>
          <w:lang w:val="fr-CA"/>
        </w:rPr>
        <w:t xml:space="preserve">des propositions budgétaires pour la période </w:t>
      </w:r>
      <w:r>
        <w:rPr>
          <w:kern w:val="22"/>
          <w:szCs w:val="22"/>
          <w:lang w:val="fr-CA"/>
        </w:rPr>
        <w:t>biennale</w:t>
      </w:r>
      <w:r w:rsidRPr="00AE70B8">
        <w:rPr>
          <w:kern w:val="22"/>
          <w:szCs w:val="22"/>
          <w:lang w:val="fr-CA"/>
        </w:rPr>
        <w:t xml:space="preserve"> 2023-2024</w:t>
      </w:r>
      <w:r>
        <w:rPr>
          <w:kern w:val="22"/>
          <w:szCs w:val="22"/>
          <w:lang w:val="fr-CA"/>
        </w:rPr>
        <w:t>, en attendant la décision de la Conférence des Parties siégeant en tant que réunion des Parties au Protocole de Cartagena sur les dates de sa onzième réunion</w:t>
      </w:r>
      <w:r w:rsidRPr="00AE70B8">
        <w:rPr>
          <w:kern w:val="22"/>
          <w:lang w:val="fr-CA"/>
        </w:rPr>
        <w:t>;</w:t>
      </w:r>
    </w:p>
    <w:p w14:paraId="625B3EF1" w14:textId="77777777" w:rsidR="00AC6C5A" w:rsidRPr="00AD51AF" w:rsidRDefault="00AC6C5A" w:rsidP="004E3FDF">
      <w:pPr>
        <w:pStyle w:val="Paragraphedeliste"/>
        <w:numPr>
          <w:ilvl w:val="0"/>
          <w:numId w:val="7"/>
        </w:numPr>
        <w:suppressLineNumbers/>
        <w:shd w:val="clear" w:color="auto" w:fill="FFFFFF" w:themeFill="background1"/>
        <w:suppressAutoHyphens/>
        <w:spacing w:before="120" w:after="120"/>
        <w:ind w:left="0" w:firstLine="720"/>
        <w:contextualSpacing w:val="0"/>
        <w:rPr>
          <w:kern w:val="22"/>
          <w:lang w:val="fr-CA"/>
        </w:rPr>
      </w:pPr>
      <w:r w:rsidRPr="00E96CAE">
        <w:rPr>
          <w:i/>
          <w:kern w:val="22"/>
          <w:lang w:val="fr-CA"/>
        </w:rPr>
        <w:t xml:space="preserve">Prend </w:t>
      </w:r>
      <w:r w:rsidRPr="00AD51AF">
        <w:rPr>
          <w:i/>
          <w:kern w:val="22"/>
          <w:lang w:val="fr-CA"/>
        </w:rPr>
        <w:t>note avec préoccupation</w:t>
      </w:r>
      <w:r w:rsidRPr="00AD51AF">
        <w:rPr>
          <w:kern w:val="22"/>
          <w:lang w:val="fr-CA"/>
        </w:rPr>
        <w:t xml:space="preserve"> que plusieurs Parties n’ont pas encore payé leur contribution aux budgets-programmes  (fonds d’affectation spéciale BY, </w:t>
      </w:r>
      <w:proofErr w:type="spellStart"/>
      <w:r w:rsidRPr="00AD51AF">
        <w:rPr>
          <w:kern w:val="22"/>
          <w:lang w:val="fr-CA"/>
        </w:rPr>
        <w:t>BG</w:t>
      </w:r>
      <w:proofErr w:type="spellEnd"/>
      <w:r w:rsidRPr="00AD51AF">
        <w:rPr>
          <w:kern w:val="22"/>
          <w:lang w:val="fr-CA"/>
        </w:rPr>
        <w:t xml:space="preserve"> et </w:t>
      </w:r>
      <w:proofErr w:type="spellStart"/>
      <w:r w:rsidRPr="00AD51AF">
        <w:rPr>
          <w:kern w:val="22"/>
          <w:lang w:val="fr-CA"/>
        </w:rPr>
        <w:t>BB</w:t>
      </w:r>
      <w:proofErr w:type="spellEnd"/>
      <w:r w:rsidRPr="00AD51AF">
        <w:rPr>
          <w:kern w:val="22"/>
          <w:lang w:val="fr-CA"/>
        </w:rPr>
        <w:t xml:space="preserve">) pour les années 2020 et antérieures, et même </w:t>
      </w:r>
      <w:r w:rsidRPr="00AD51AF">
        <w:rPr>
          <w:kern w:val="22"/>
          <w:lang w:val="fr-CA"/>
        </w:rPr>
        <w:lastRenderedPageBreak/>
        <w:t xml:space="preserve">que certaines Parties ne l’ont jamais versée, et </w:t>
      </w:r>
      <w:r w:rsidRPr="00AD51AF">
        <w:rPr>
          <w:i/>
          <w:kern w:val="22"/>
          <w:lang w:val="fr-CA"/>
        </w:rPr>
        <w:t>prend note également</w:t>
      </w:r>
      <w:r w:rsidRPr="00AD51AF">
        <w:rPr>
          <w:kern w:val="22"/>
          <w:lang w:val="fr-CA"/>
        </w:rPr>
        <w:t xml:space="preserve"> que conformément aux Normes comptables internationales pour le secteur public adoptées par les Nations Unies</w:t>
      </w:r>
      <w:r w:rsidRPr="000F2227">
        <w:rPr>
          <w:rStyle w:val="Appelnotedebasdep"/>
          <w:kern w:val="22"/>
          <w:u w:val="none"/>
          <w:vertAlign w:val="superscript"/>
        </w:rPr>
        <w:footnoteReference w:id="3"/>
      </w:r>
      <w:r w:rsidRPr="00AD51AF">
        <w:rPr>
          <w:kern w:val="22"/>
          <w:lang w:val="fr-CA"/>
        </w:rPr>
        <w:t>, une somme évaluée à 100 015 $US en souffrance pour le Protocole de Cartagena à la fin de 2020 devra être soustraite du solde du fonds et ne pourra donc pas être utilisée au profit de toutes les Parties au Protocole;</w:t>
      </w:r>
    </w:p>
    <w:p w14:paraId="618A84CE" w14:textId="77777777" w:rsidR="00AC6C5A" w:rsidRPr="00AE70B8" w:rsidRDefault="00AC6C5A" w:rsidP="004E3FDF">
      <w:pPr>
        <w:pStyle w:val="Paragraphedeliste"/>
        <w:numPr>
          <w:ilvl w:val="0"/>
          <w:numId w:val="7"/>
        </w:numPr>
        <w:suppressLineNumbers/>
        <w:shd w:val="clear" w:color="auto" w:fill="FFFFFF" w:themeFill="background1"/>
        <w:suppressAutoHyphens/>
        <w:spacing w:before="120" w:after="120"/>
        <w:ind w:left="0" w:firstLine="720"/>
        <w:contextualSpacing w:val="0"/>
        <w:rPr>
          <w:kern w:val="22"/>
          <w:lang w:val="fr-CA"/>
        </w:rPr>
      </w:pPr>
      <w:r w:rsidRPr="00AE70B8">
        <w:rPr>
          <w:rFonts w:eastAsia="Malgun Gothic"/>
          <w:i/>
          <w:snapToGrid w:val="0"/>
          <w:kern w:val="22"/>
          <w:lang w:val="fr-CA" w:eastAsia="x-none"/>
        </w:rPr>
        <w:t xml:space="preserve">Décide </w:t>
      </w:r>
      <w:r w:rsidRPr="00AE70B8">
        <w:rPr>
          <w:rFonts w:eastAsia="Malgun Gothic"/>
          <w:snapToGrid w:val="0"/>
          <w:kern w:val="22"/>
          <w:lang w:val="fr-CA" w:eastAsia="x-none"/>
        </w:rPr>
        <w:t xml:space="preserve">d’appliquer, mutatis mutandis, les paragraphes </w:t>
      </w:r>
      <w:r>
        <w:rPr>
          <w:rFonts w:eastAsia="Malgun Gothic"/>
          <w:snapToGrid w:val="0"/>
          <w:kern w:val="22"/>
          <w:lang w:val="fr-CA" w:eastAsia="x-none"/>
        </w:rPr>
        <w:t>2 à 4, 6 à 12, 14 à 17 et 19</w:t>
      </w:r>
      <w:r w:rsidRPr="00AE70B8">
        <w:rPr>
          <w:rFonts w:eastAsia="Malgun Gothic"/>
          <w:snapToGrid w:val="0"/>
          <w:kern w:val="22"/>
          <w:lang w:val="fr-CA" w:eastAsia="x-none"/>
        </w:rPr>
        <w:t xml:space="preserve"> de la décision adoptée par la Conférence des Parties à sa quinzième réunion (partie I).</w:t>
      </w:r>
    </w:p>
    <w:p w14:paraId="1A15CA33" w14:textId="77777777" w:rsidR="00AC6C5A" w:rsidRPr="00AE70B8" w:rsidRDefault="00AC6C5A" w:rsidP="00AC6C5A">
      <w:pPr>
        <w:pStyle w:val="Paragraphedeliste"/>
        <w:suppressLineNumbers/>
        <w:shd w:val="clear" w:color="auto" w:fill="FFFFFF" w:themeFill="background1"/>
        <w:suppressAutoHyphens/>
        <w:ind w:left="0"/>
        <w:contextualSpacing w:val="0"/>
        <w:rPr>
          <w:kern w:val="22"/>
          <w:lang w:val="fr-CA"/>
        </w:rPr>
      </w:pPr>
    </w:p>
    <w:p w14:paraId="50FAC790" w14:textId="77777777" w:rsidR="00AC6C5A" w:rsidRPr="007E636B" w:rsidRDefault="00AC6C5A" w:rsidP="00AC6C5A">
      <w:pPr>
        <w:pStyle w:val="Default"/>
        <w:keepNext/>
        <w:keepLines/>
        <w:suppressLineNumbers/>
        <w:suppressAutoHyphens/>
        <w:adjustRightInd/>
        <w:ind w:left="144"/>
        <w:jc w:val="both"/>
        <w:rPr>
          <w:b/>
          <w:color w:val="000000" w:themeColor="text1"/>
          <w:kern w:val="22"/>
          <w:sz w:val="22"/>
          <w:szCs w:val="22"/>
          <w:lang w:val="fr-CA"/>
        </w:rPr>
      </w:pPr>
      <w:r w:rsidRPr="007E636B">
        <w:rPr>
          <w:b/>
          <w:color w:val="000000" w:themeColor="text1"/>
          <w:kern w:val="22"/>
          <w:sz w:val="22"/>
          <w:szCs w:val="22"/>
          <w:lang w:val="fr-CA"/>
        </w:rPr>
        <w:t>Tableau 1a</w:t>
      </w:r>
    </w:p>
    <w:p w14:paraId="3FC6D2A1" w14:textId="77777777" w:rsidR="00AC6C5A" w:rsidRPr="00AD51AF" w:rsidRDefault="00AC6C5A" w:rsidP="00AC6C5A">
      <w:pPr>
        <w:pStyle w:val="Default"/>
        <w:keepNext/>
        <w:keepLines/>
        <w:suppressLineNumbers/>
        <w:suppressAutoHyphens/>
        <w:adjustRightInd/>
        <w:ind w:left="144"/>
        <w:rPr>
          <w:rFonts w:asciiTheme="majorBidi" w:hAnsiTheme="majorBidi" w:cstheme="majorBidi"/>
          <w:b/>
          <w:bCs/>
          <w:color w:val="auto"/>
          <w:kern w:val="22"/>
          <w:sz w:val="22"/>
          <w:szCs w:val="22"/>
          <w:lang w:val="fr-CA"/>
        </w:rPr>
      </w:pPr>
      <w:r w:rsidRPr="00AD51AF">
        <w:rPr>
          <w:rFonts w:asciiTheme="majorBidi" w:hAnsiTheme="majorBidi" w:cstheme="majorBidi"/>
          <w:b/>
          <w:bCs/>
          <w:color w:val="auto"/>
          <w:kern w:val="22"/>
          <w:sz w:val="22"/>
          <w:szCs w:val="22"/>
          <w:lang w:val="fr-CA"/>
        </w:rPr>
        <w:t xml:space="preserve">Budget </w:t>
      </w:r>
      <w:r>
        <w:rPr>
          <w:rFonts w:asciiTheme="majorBidi" w:hAnsiTheme="majorBidi" w:cstheme="majorBidi"/>
          <w:b/>
          <w:bCs/>
          <w:color w:val="auto"/>
          <w:kern w:val="22"/>
          <w:sz w:val="22"/>
          <w:szCs w:val="22"/>
          <w:lang w:val="fr-CA"/>
        </w:rPr>
        <w:t>p</w:t>
      </w:r>
      <w:r w:rsidRPr="00AD51AF">
        <w:rPr>
          <w:rFonts w:asciiTheme="majorBidi" w:hAnsiTheme="majorBidi" w:cstheme="majorBidi"/>
          <w:b/>
          <w:bCs/>
          <w:color w:val="auto"/>
          <w:kern w:val="22"/>
          <w:sz w:val="22"/>
          <w:szCs w:val="22"/>
          <w:lang w:val="fr-CA"/>
        </w:rPr>
        <w:t>rovisoire intégré des fonds d’affectation spéciale de la Convention sur la diversité biologique et ses Protocoles pour 2022</w:t>
      </w:r>
    </w:p>
    <w:p w14:paraId="498B32DE" w14:textId="77777777" w:rsidR="00AC6C5A" w:rsidRPr="00AD51AF" w:rsidRDefault="00AC6C5A" w:rsidP="00AC6C5A">
      <w:pPr>
        <w:pStyle w:val="Default"/>
        <w:keepNext/>
        <w:keepLines/>
        <w:suppressLineNumbers/>
        <w:suppressAutoHyphens/>
        <w:adjustRightInd/>
        <w:spacing w:after="120"/>
        <w:ind w:left="144"/>
        <w:rPr>
          <w:rFonts w:asciiTheme="majorBidi" w:hAnsiTheme="majorBidi" w:cstheme="majorBidi"/>
          <w:color w:val="auto"/>
          <w:kern w:val="22"/>
          <w:sz w:val="22"/>
          <w:szCs w:val="22"/>
          <w:lang w:val="fr-CA"/>
        </w:rPr>
      </w:pPr>
      <w:r w:rsidRPr="00AD51AF">
        <w:rPr>
          <w:rFonts w:asciiTheme="majorBidi" w:hAnsiTheme="majorBidi" w:cstheme="majorBidi"/>
          <w:i/>
          <w:iCs/>
          <w:color w:val="auto"/>
          <w:kern w:val="22"/>
          <w:sz w:val="22"/>
          <w:szCs w:val="22"/>
          <w:lang w:val="fr-CA"/>
        </w:rPr>
        <w:t>(Milliers de dollars des États-Unis)</w:t>
      </w:r>
    </w:p>
    <w:tbl>
      <w:tblPr>
        <w:tblW w:w="10075" w:type="dxa"/>
        <w:tblLook w:val="04A0" w:firstRow="1" w:lastRow="0" w:firstColumn="1" w:lastColumn="0" w:noHBand="0" w:noVBand="1"/>
      </w:tblPr>
      <w:tblGrid>
        <w:gridCol w:w="8365"/>
        <w:gridCol w:w="1710"/>
      </w:tblGrid>
      <w:tr w:rsidR="00AC6C5A" w:rsidRPr="00AD51AF" w14:paraId="540E31FF" w14:textId="77777777" w:rsidTr="00580F65">
        <w:trPr>
          <w:trHeight w:val="764"/>
          <w:tblHeader/>
        </w:trPr>
        <w:tc>
          <w:tcPr>
            <w:tcW w:w="8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2B5A51" w14:textId="77777777" w:rsidR="00AC6C5A" w:rsidRPr="00AD51AF" w:rsidRDefault="00AC6C5A" w:rsidP="00580F65">
            <w:pPr>
              <w:jc w:val="center"/>
              <w:rPr>
                <w:rFonts w:asciiTheme="majorBidi" w:hAnsiTheme="majorBidi" w:cstheme="majorBidi"/>
                <w:i/>
                <w:iCs/>
                <w:szCs w:val="22"/>
                <w:lang w:val="fr-CA" w:eastAsia="zh-CN"/>
              </w:rPr>
            </w:pPr>
            <w:r>
              <w:rPr>
                <w:rFonts w:asciiTheme="majorBidi" w:hAnsiTheme="majorBidi" w:cstheme="majorBidi"/>
                <w:i/>
                <w:iCs/>
                <w:szCs w:val="22"/>
                <w:lang w:val="fr-CA" w:eastAsia="zh-CN"/>
              </w:rPr>
              <w:t>Obje</w:t>
            </w:r>
            <w:r w:rsidRPr="00AD51AF">
              <w:rPr>
                <w:rFonts w:asciiTheme="majorBidi" w:hAnsiTheme="majorBidi" w:cstheme="majorBidi"/>
                <w:i/>
                <w:iCs/>
                <w:szCs w:val="22"/>
                <w:lang w:val="fr-CA" w:eastAsia="zh-CN"/>
              </w:rPr>
              <w:t>t de dépense</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634D64E" w14:textId="77777777" w:rsidR="00AC6C5A" w:rsidRPr="00AD51AF" w:rsidRDefault="00AC6C5A" w:rsidP="00580F65">
            <w:pPr>
              <w:jc w:val="center"/>
              <w:rPr>
                <w:rFonts w:asciiTheme="majorBidi" w:hAnsiTheme="majorBidi" w:cstheme="majorBidi"/>
                <w:i/>
                <w:iCs/>
                <w:szCs w:val="22"/>
                <w:lang w:val="fr-CA" w:eastAsia="zh-CN"/>
              </w:rPr>
            </w:pPr>
            <w:r w:rsidRPr="00AD51AF">
              <w:rPr>
                <w:rFonts w:asciiTheme="majorBidi" w:hAnsiTheme="majorBidi" w:cstheme="majorBidi"/>
                <w:i/>
                <w:iCs/>
                <w:szCs w:val="22"/>
                <w:lang w:val="fr-CA" w:eastAsia="zh-CN"/>
              </w:rPr>
              <w:t xml:space="preserve">2022 </w:t>
            </w:r>
          </w:p>
        </w:tc>
      </w:tr>
      <w:tr w:rsidR="00AC6C5A" w:rsidRPr="00AD51AF" w14:paraId="6BB21075" w14:textId="77777777" w:rsidTr="00580F6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3FA0DE4D" w14:textId="77777777" w:rsidR="00AC6C5A" w:rsidRPr="00AD51AF" w:rsidRDefault="00AC6C5A" w:rsidP="00580F65">
            <w:pPr>
              <w:jc w:val="left"/>
              <w:rPr>
                <w:rFonts w:asciiTheme="majorBidi" w:hAnsiTheme="majorBidi" w:cstheme="majorBidi"/>
                <w:szCs w:val="22"/>
                <w:lang w:val="fr-CA" w:eastAsia="zh-CN"/>
              </w:rPr>
            </w:pPr>
            <w:r w:rsidRPr="00AD51AF">
              <w:rPr>
                <w:rFonts w:asciiTheme="majorBidi" w:hAnsiTheme="majorBidi" w:cstheme="majorBidi"/>
                <w:szCs w:val="22"/>
                <w:lang w:val="fr-CA" w:eastAsia="zh-CN"/>
              </w:rPr>
              <w:t xml:space="preserve">A. </w:t>
            </w:r>
            <w:r>
              <w:rPr>
                <w:rFonts w:asciiTheme="majorBidi" w:hAnsiTheme="majorBidi" w:cstheme="majorBidi"/>
                <w:szCs w:val="22"/>
                <w:lang w:val="fr-CA" w:eastAsia="zh-CN"/>
              </w:rPr>
              <w:t>Coûts de personnel</w:t>
            </w:r>
          </w:p>
        </w:tc>
        <w:tc>
          <w:tcPr>
            <w:tcW w:w="1710" w:type="dxa"/>
            <w:tcBorders>
              <w:top w:val="nil"/>
              <w:left w:val="nil"/>
              <w:bottom w:val="single" w:sz="4" w:space="0" w:color="auto"/>
              <w:right w:val="single" w:sz="4" w:space="0" w:color="auto"/>
            </w:tcBorders>
            <w:shd w:val="clear" w:color="auto" w:fill="auto"/>
            <w:noWrap/>
            <w:vAlign w:val="center"/>
            <w:hideMark/>
          </w:tcPr>
          <w:p w14:paraId="197D0192" w14:textId="77777777" w:rsidR="00AC6C5A" w:rsidRPr="00AD51AF" w:rsidRDefault="00AC6C5A" w:rsidP="00580F65">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12</w:t>
            </w:r>
            <w:r>
              <w:rPr>
                <w:rFonts w:asciiTheme="majorBidi" w:hAnsiTheme="majorBidi" w:cstheme="majorBidi"/>
                <w:szCs w:val="22"/>
                <w:lang w:val="fr-CA" w:eastAsia="zh-CN"/>
              </w:rPr>
              <w:t xml:space="preserve"> </w:t>
            </w:r>
            <w:r w:rsidRPr="00AD51AF">
              <w:rPr>
                <w:rFonts w:asciiTheme="majorBidi" w:hAnsiTheme="majorBidi" w:cstheme="majorBidi"/>
                <w:szCs w:val="22"/>
                <w:lang w:val="fr-CA" w:eastAsia="zh-CN"/>
              </w:rPr>
              <w:t>220</w:t>
            </w:r>
            <w:r>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00 </w:t>
            </w:r>
          </w:p>
        </w:tc>
      </w:tr>
      <w:tr w:rsidR="00AC6C5A" w:rsidRPr="00AD51AF" w14:paraId="074256CC" w14:textId="77777777" w:rsidTr="00580F6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292E5137" w14:textId="77777777" w:rsidR="00AC6C5A" w:rsidRPr="00AD51AF" w:rsidRDefault="00AC6C5A" w:rsidP="00580F65">
            <w:pPr>
              <w:jc w:val="left"/>
              <w:rPr>
                <w:rFonts w:asciiTheme="majorBidi" w:hAnsiTheme="majorBidi" w:cstheme="majorBidi"/>
                <w:szCs w:val="22"/>
                <w:lang w:val="fr-CA" w:eastAsia="zh-CN"/>
              </w:rPr>
            </w:pPr>
            <w:r w:rsidRPr="00AD51AF">
              <w:rPr>
                <w:rFonts w:asciiTheme="majorBidi" w:hAnsiTheme="majorBidi" w:cstheme="majorBidi"/>
                <w:szCs w:val="22"/>
                <w:lang w:val="fr-CA" w:eastAsia="zh-CN"/>
              </w:rPr>
              <w:t xml:space="preserve">B. </w:t>
            </w:r>
            <w:r>
              <w:rPr>
                <w:rFonts w:asciiTheme="majorBidi" w:hAnsiTheme="majorBidi" w:cstheme="majorBidi"/>
                <w:szCs w:val="22"/>
                <w:lang w:val="fr-CA" w:eastAsia="zh-CN"/>
              </w:rPr>
              <w:t>Voyages d’affaires</w:t>
            </w:r>
          </w:p>
        </w:tc>
        <w:tc>
          <w:tcPr>
            <w:tcW w:w="1710" w:type="dxa"/>
            <w:tcBorders>
              <w:top w:val="nil"/>
              <w:left w:val="nil"/>
              <w:bottom w:val="single" w:sz="4" w:space="0" w:color="auto"/>
              <w:right w:val="single" w:sz="4" w:space="0" w:color="auto"/>
            </w:tcBorders>
            <w:shd w:val="clear" w:color="auto" w:fill="auto"/>
            <w:noWrap/>
            <w:vAlign w:val="center"/>
            <w:hideMark/>
          </w:tcPr>
          <w:p w14:paraId="70EE766E" w14:textId="77777777" w:rsidR="00AC6C5A" w:rsidRPr="00AD51AF" w:rsidRDefault="00AC6C5A" w:rsidP="00580F65">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275</w:t>
            </w:r>
            <w:r>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00 </w:t>
            </w:r>
          </w:p>
        </w:tc>
      </w:tr>
      <w:tr w:rsidR="00AC6C5A" w:rsidRPr="00AD51AF" w14:paraId="61AA8913" w14:textId="77777777" w:rsidTr="00580F6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170874E7" w14:textId="77777777" w:rsidR="00AC6C5A" w:rsidRPr="00AD51AF" w:rsidRDefault="00AC6C5A" w:rsidP="00580F65">
            <w:pPr>
              <w:jc w:val="left"/>
              <w:rPr>
                <w:rFonts w:asciiTheme="majorBidi" w:hAnsiTheme="majorBidi" w:cstheme="majorBidi"/>
                <w:szCs w:val="22"/>
                <w:lang w:val="fr-CA" w:eastAsia="zh-CN"/>
              </w:rPr>
            </w:pPr>
            <w:r w:rsidRPr="00AD51AF">
              <w:rPr>
                <w:rFonts w:asciiTheme="majorBidi" w:hAnsiTheme="majorBidi" w:cstheme="majorBidi"/>
                <w:szCs w:val="22"/>
                <w:lang w:val="fr-CA" w:eastAsia="zh-CN"/>
              </w:rPr>
              <w:t>C. Consultants/</w:t>
            </w:r>
            <w:r>
              <w:rPr>
                <w:rFonts w:asciiTheme="majorBidi" w:hAnsiTheme="majorBidi" w:cstheme="majorBidi"/>
                <w:szCs w:val="22"/>
                <w:lang w:val="fr-CA" w:eastAsia="zh-CN"/>
              </w:rPr>
              <w:t>sous-traitants</w:t>
            </w:r>
          </w:p>
        </w:tc>
        <w:tc>
          <w:tcPr>
            <w:tcW w:w="1710" w:type="dxa"/>
            <w:tcBorders>
              <w:top w:val="nil"/>
              <w:left w:val="nil"/>
              <w:bottom w:val="single" w:sz="4" w:space="0" w:color="auto"/>
              <w:right w:val="single" w:sz="4" w:space="0" w:color="auto"/>
            </w:tcBorders>
            <w:shd w:val="clear" w:color="auto" w:fill="auto"/>
            <w:noWrap/>
            <w:vAlign w:val="center"/>
            <w:hideMark/>
          </w:tcPr>
          <w:p w14:paraId="3A797C83" w14:textId="77777777" w:rsidR="00AC6C5A" w:rsidRPr="00AD51AF" w:rsidRDefault="00AC6C5A" w:rsidP="00580F65">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50</w:t>
            </w:r>
            <w:r>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00 </w:t>
            </w:r>
          </w:p>
        </w:tc>
      </w:tr>
      <w:tr w:rsidR="00AC6C5A" w:rsidRPr="00AD51AF" w14:paraId="0888B537" w14:textId="77777777" w:rsidTr="00580F6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665995C9" w14:textId="77777777" w:rsidR="00AC6C5A" w:rsidRPr="00AD51AF" w:rsidRDefault="00AC6C5A" w:rsidP="00580F65">
            <w:pPr>
              <w:jc w:val="left"/>
              <w:rPr>
                <w:rFonts w:asciiTheme="majorBidi" w:hAnsiTheme="majorBidi" w:cstheme="majorBidi"/>
                <w:szCs w:val="22"/>
                <w:lang w:val="fr-CA" w:eastAsia="zh-CN"/>
              </w:rPr>
            </w:pPr>
            <w:r w:rsidRPr="00AD51AF">
              <w:rPr>
                <w:rFonts w:asciiTheme="majorBidi" w:hAnsiTheme="majorBidi" w:cstheme="majorBidi"/>
                <w:szCs w:val="22"/>
                <w:lang w:val="fr-CA" w:eastAsia="zh-CN"/>
              </w:rPr>
              <w:t xml:space="preserve">D. </w:t>
            </w:r>
            <w:r>
              <w:rPr>
                <w:rFonts w:asciiTheme="majorBidi" w:hAnsiTheme="majorBidi" w:cstheme="majorBidi"/>
                <w:szCs w:val="22"/>
                <w:lang w:val="fr-CA" w:eastAsia="zh-CN"/>
              </w:rPr>
              <w:t>Matériel de sensibilisation du public/consultation</w:t>
            </w:r>
          </w:p>
        </w:tc>
        <w:tc>
          <w:tcPr>
            <w:tcW w:w="1710" w:type="dxa"/>
            <w:tcBorders>
              <w:top w:val="nil"/>
              <w:left w:val="nil"/>
              <w:bottom w:val="single" w:sz="4" w:space="0" w:color="auto"/>
              <w:right w:val="single" w:sz="4" w:space="0" w:color="auto"/>
            </w:tcBorders>
            <w:shd w:val="clear" w:color="auto" w:fill="auto"/>
            <w:noWrap/>
            <w:vAlign w:val="center"/>
            <w:hideMark/>
          </w:tcPr>
          <w:p w14:paraId="15D431D7" w14:textId="77777777" w:rsidR="00AC6C5A" w:rsidRPr="00AD51AF" w:rsidRDefault="00AC6C5A" w:rsidP="00580F65">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50</w:t>
            </w:r>
            <w:r>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00 </w:t>
            </w:r>
          </w:p>
        </w:tc>
      </w:tr>
      <w:tr w:rsidR="00AC6C5A" w:rsidRPr="00AD51AF" w14:paraId="5B722562" w14:textId="77777777" w:rsidTr="00580F6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7F9CA39E" w14:textId="77777777" w:rsidR="00AC6C5A" w:rsidRPr="00AD51AF" w:rsidRDefault="00AC6C5A" w:rsidP="00580F65">
            <w:pPr>
              <w:jc w:val="left"/>
              <w:rPr>
                <w:rFonts w:asciiTheme="majorBidi" w:hAnsiTheme="majorBidi" w:cstheme="majorBidi"/>
                <w:szCs w:val="22"/>
                <w:lang w:val="fr-CA" w:eastAsia="zh-CN"/>
              </w:rPr>
            </w:pPr>
            <w:r w:rsidRPr="00AD51AF">
              <w:rPr>
                <w:rFonts w:asciiTheme="majorBidi" w:hAnsiTheme="majorBidi" w:cstheme="majorBidi"/>
                <w:szCs w:val="22"/>
                <w:lang w:val="fr-CA" w:eastAsia="zh-CN"/>
              </w:rPr>
              <w:t xml:space="preserve">E. </w:t>
            </w:r>
            <w:r>
              <w:rPr>
                <w:rFonts w:asciiTheme="majorBidi" w:hAnsiTheme="majorBidi" w:cstheme="majorBidi"/>
                <w:szCs w:val="22"/>
                <w:lang w:val="fr-CA" w:eastAsia="zh-CN"/>
              </w:rPr>
              <w:t>Assistance temporaire/temps supplémentaire</w:t>
            </w:r>
          </w:p>
        </w:tc>
        <w:tc>
          <w:tcPr>
            <w:tcW w:w="1710" w:type="dxa"/>
            <w:tcBorders>
              <w:top w:val="nil"/>
              <w:left w:val="nil"/>
              <w:bottom w:val="single" w:sz="4" w:space="0" w:color="auto"/>
              <w:right w:val="single" w:sz="4" w:space="0" w:color="auto"/>
            </w:tcBorders>
            <w:shd w:val="clear" w:color="auto" w:fill="auto"/>
            <w:noWrap/>
            <w:vAlign w:val="center"/>
            <w:hideMark/>
          </w:tcPr>
          <w:p w14:paraId="373DDDC8" w14:textId="77777777" w:rsidR="00AC6C5A" w:rsidRPr="00AD51AF" w:rsidRDefault="00AC6C5A" w:rsidP="00580F65">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100</w:t>
            </w:r>
            <w:r>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00 </w:t>
            </w:r>
          </w:p>
        </w:tc>
      </w:tr>
      <w:tr w:rsidR="00AC6C5A" w:rsidRPr="00AD51AF" w14:paraId="15E957D9" w14:textId="77777777" w:rsidTr="00580F6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451117BD" w14:textId="77777777" w:rsidR="00AC6C5A" w:rsidRPr="00AD51AF" w:rsidRDefault="00AC6C5A" w:rsidP="00580F65">
            <w:pPr>
              <w:jc w:val="left"/>
              <w:rPr>
                <w:rFonts w:asciiTheme="majorBidi" w:hAnsiTheme="majorBidi" w:cstheme="majorBidi"/>
                <w:szCs w:val="22"/>
                <w:lang w:val="fr-CA" w:eastAsia="zh-CN"/>
              </w:rPr>
            </w:pPr>
            <w:r w:rsidRPr="00AD51AF">
              <w:rPr>
                <w:rFonts w:asciiTheme="majorBidi" w:hAnsiTheme="majorBidi" w:cstheme="majorBidi"/>
                <w:szCs w:val="22"/>
                <w:lang w:val="fr-CA" w:eastAsia="zh-CN"/>
              </w:rPr>
              <w:t xml:space="preserve">F. </w:t>
            </w:r>
            <w:r>
              <w:rPr>
                <w:rFonts w:asciiTheme="majorBidi" w:hAnsiTheme="majorBidi" w:cstheme="majorBidi"/>
                <w:szCs w:val="22"/>
                <w:lang w:val="fr-CA" w:eastAsia="zh-CN"/>
              </w:rPr>
              <w:t>Formation</w:t>
            </w:r>
          </w:p>
        </w:tc>
        <w:tc>
          <w:tcPr>
            <w:tcW w:w="1710" w:type="dxa"/>
            <w:tcBorders>
              <w:top w:val="nil"/>
              <w:left w:val="nil"/>
              <w:bottom w:val="single" w:sz="4" w:space="0" w:color="auto"/>
              <w:right w:val="single" w:sz="4" w:space="0" w:color="auto"/>
            </w:tcBorders>
            <w:shd w:val="clear" w:color="auto" w:fill="auto"/>
            <w:noWrap/>
            <w:vAlign w:val="center"/>
            <w:hideMark/>
          </w:tcPr>
          <w:p w14:paraId="3BC88028" w14:textId="77777777" w:rsidR="00AC6C5A" w:rsidRPr="00AD51AF" w:rsidRDefault="00AC6C5A" w:rsidP="00580F65">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5</w:t>
            </w:r>
            <w:r>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00 </w:t>
            </w:r>
          </w:p>
        </w:tc>
      </w:tr>
      <w:tr w:rsidR="00AC6C5A" w:rsidRPr="00AD51AF" w14:paraId="43FCFC09" w14:textId="77777777" w:rsidTr="00580F6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33DBE717" w14:textId="77777777" w:rsidR="00AC6C5A" w:rsidRPr="00AD51AF" w:rsidRDefault="00AC6C5A" w:rsidP="00580F65">
            <w:pPr>
              <w:jc w:val="left"/>
              <w:rPr>
                <w:rFonts w:asciiTheme="majorBidi" w:hAnsiTheme="majorBidi" w:cstheme="majorBidi"/>
                <w:szCs w:val="22"/>
                <w:lang w:val="fr-CA" w:eastAsia="zh-CN"/>
              </w:rPr>
            </w:pPr>
            <w:r w:rsidRPr="00AD51AF">
              <w:rPr>
                <w:rFonts w:asciiTheme="majorBidi" w:hAnsiTheme="majorBidi" w:cstheme="majorBidi"/>
                <w:szCs w:val="22"/>
                <w:lang w:val="fr-CA" w:eastAsia="zh-CN"/>
              </w:rPr>
              <w:t xml:space="preserve">G. </w:t>
            </w:r>
            <w:r>
              <w:rPr>
                <w:rFonts w:asciiTheme="majorBidi" w:hAnsiTheme="majorBidi" w:cstheme="majorBidi"/>
                <w:szCs w:val="22"/>
                <w:lang w:val="fr-CA" w:eastAsia="zh-CN"/>
              </w:rPr>
              <w:t>Traduction du site Web/projets de site Web du mécanisme de centre d’échange</w:t>
            </w:r>
          </w:p>
        </w:tc>
        <w:tc>
          <w:tcPr>
            <w:tcW w:w="1710" w:type="dxa"/>
            <w:tcBorders>
              <w:top w:val="nil"/>
              <w:left w:val="nil"/>
              <w:bottom w:val="single" w:sz="4" w:space="0" w:color="auto"/>
              <w:right w:val="single" w:sz="4" w:space="0" w:color="auto"/>
            </w:tcBorders>
            <w:shd w:val="clear" w:color="auto" w:fill="auto"/>
            <w:noWrap/>
            <w:vAlign w:val="center"/>
            <w:hideMark/>
          </w:tcPr>
          <w:p w14:paraId="163D2D3B" w14:textId="77777777" w:rsidR="00AC6C5A" w:rsidRPr="00AD51AF" w:rsidRDefault="00AC6C5A" w:rsidP="00580F65">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65</w:t>
            </w:r>
            <w:r>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00 </w:t>
            </w:r>
          </w:p>
        </w:tc>
      </w:tr>
      <w:tr w:rsidR="00AC6C5A" w:rsidRPr="00AD51AF" w14:paraId="27339872" w14:textId="77777777" w:rsidTr="00580F6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5B5DC9AC" w14:textId="77777777" w:rsidR="00AC6C5A" w:rsidRPr="00AD51AF" w:rsidRDefault="00AC6C5A" w:rsidP="00580F65">
            <w:pPr>
              <w:jc w:val="left"/>
              <w:rPr>
                <w:rFonts w:asciiTheme="majorBidi" w:hAnsiTheme="majorBidi" w:cstheme="majorBidi"/>
                <w:szCs w:val="22"/>
                <w:lang w:val="fr-CA" w:eastAsia="zh-CN"/>
              </w:rPr>
            </w:pPr>
            <w:r w:rsidRPr="00AD51AF">
              <w:rPr>
                <w:rFonts w:asciiTheme="majorBidi" w:hAnsiTheme="majorBidi" w:cstheme="majorBidi"/>
                <w:szCs w:val="22"/>
                <w:lang w:val="fr-CA" w:eastAsia="zh-CN"/>
              </w:rPr>
              <w:t xml:space="preserve">H. </w:t>
            </w:r>
            <w:r>
              <w:rPr>
                <w:rFonts w:asciiTheme="majorBidi" w:hAnsiTheme="majorBidi" w:cstheme="majorBidi"/>
                <w:szCs w:val="22"/>
                <w:lang w:val="fr-CA" w:eastAsia="zh-CN"/>
              </w:rPr>
              <w:t>Réunions</w:t>
            </w:r>
            <w:r w:rsidRPr="00AD51AF">
              <w:rPr>
                <w:rFonts w:asciiTheme="majorBidi" w:hAnsiTheme="majorBidi" w:cstheme="majorBidi"/>
                <w:szCs w:val="22"/>
                <w:lang w:val="fr-CA" w:eastAsia="zh-CN"/>
              </w:rPr>
              <w:t>*</w:t>
            </w:r>
          </w:p>
        </w:tc>
        <w:tc>
          <w:tcPr>
            <w:tcW w:w="1710" w:type="dxa"/>
            <w:tcBorders>
              <w:top w:val="nil"/>
              <w:left w:val="nil"/>
              <w:bottom w:val="single" w:sz="4" w:space="0" w:color="auto"/>
              <w:right w:val="single" w:sz="4" w:space="0" w:color="auto"/>
            </w:tcBorders>
            <w:shd w:val="clear" w:color="auto" w:fill="auto"/>
            <w:noWrap/>
            <w:vAlign w:val="center"/>
            <w:hideMark/>
          </w:tcPr>
          <w:p w14:paraId="380EB49C" w14:textId="77777777" w:rsidR="00AC6C5A" w:rsidRPr="00AD51AF" w:rsidRDefault="00AC6C5A" w:rsidP="00580F65">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1</w:t>
            </w:r>
            <w:r>
              <w:rPr>
                <w:rFonts w:asciiTheme="majorBidi" w:hAnsiTheme="majorBidi" w:cstheme="majorBidi"/>
                <w:szCs w:val="22"/>
                <w:lang w:val="fr-CA" w:eastAsia="zh-CN"/>
              </w:rPr>
              <w:t xml:space="preserve"> </w:t>
            </w:r>
            <w:r w:rsidRPr="00AD51AF">
              <w:rPr>
                <w:rFonts w:asciiTheme="majorBidi" w:hAnsiTheme="majorBidi" w:cstheme="majorBidi"/>
                <w:szCs w:val="22"/>
                <w:lang w:val="fr-CA" w:eastAsia="zh-CN"/>
              </w:rPr>
              <w:t>198</w:t>
            </w:r>
            <w:r>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00 </w:t>
            </w:r>
          </w:p>
        </w:tc>
      </w:tr>
      <w:tr w:rsidR="00AC6C5A" w:rsidRPr="00AD51AF" w14:paraId="2CD94BBD" w14:textId="77777777" w:rsidTr="00580F6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016C03BE" w14:textId="77777777" w:rsidR="00AC6C5A" w:rsidRPr="00AD51AF" w:rsidRDefault="00AC6C5A" w:rsidP="00580F65">
            <w:pPr>
              <w:jc w:val="left"/>
              <w:rPr>
                <w:rFonts w:asciiTheme="majorBidi" w:hAnsiTheme="majorBidi" w:cstheme="majorBidi"/>
                <w:szCs w:val="22"/>
                <w:lang w:val="fr-CA" w:eastAsia="zh-CN"/>
              </w:rPr>
            </w:pPr>
            <w:r w:rsidRPr="00AD51AF">
              <w:rPr>
                <w:rFonts w:asciiTheme="majorBidi" w:hAnsiTheme="majorBidi" w:cstheme="majorBidi"/>
                <w:szCs w:val="22"/>
                <w:lang w:val="fr-CA" w:eastAsia="zh-CN"/>
              </w:rPr>
              <w:t xml:space="preserve">I. </w:t>
            </w:r>
            <w:r>
              <w:rPr>
                <w:rFonts w:asciiTheme="majorBidi" w:hAnsiTheme="majorBidi" w:cstheme="majorBidi"/>
                <w:szCs w:val="22"/>
                <w:lang w:val="fr-CA" w:eastAsia="zh-CN"/>
              </w:rPr>
              <w:t>Loyer et coûts apparentés</w:t>
            </w:r>
          </w:p>
        </w:tc>
        <w:tc>
          <w:tcPr>
            <w:tcW w:w="1710" w:type="dxa"/>
            <w:tcBorders>
              <w:top w:val="nil"/>
              <w:left w:val="nil"/>
              <w:bottom w:val="single" w:sz="4" w:space="0" w:color="auto"/>
              <w:right w:val="single" w:sz="4" w:space="0" w:color="auto"/>
            </w:tcBorders>
            <w:shd w:val="clear" w:color="auto" w:fill="auto"/>
            <w:noWrap/>
            <w:vAlign w:val="center"/>
            <w:hideMark/>
          </w:tcPr>
          <w:p w14:paraId="27D83796" w14:textId="77777777" w:rsidR="00AC6C5A" w:rsidRPr="00AD51AF" w:rsidRDefault="00AC6C5A" w:rsidP="00580F65">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1</w:t>
            </w:r>
            <w:r>
              <w:rPr>
                <w:rFonts w:asciiTheme="majorBidi" w:hAnsiTheme="majorBidi" w:cstheme="majorBidi"/>
                <w:szCs w:val="22"/>
                <w:lang w:val="fr-CA" w:eastAsia="zh-CN"/>
              </w:rPr>
              <w:t xml:space="preserve"> </w:t>
            </w:r>
            <w:r w:rsidRPr="00AD51AF">
              <w:rPr>
                <w:rFonts w:asciiTheme="majorBidi" w:hAnsiTheme="majorBidi" w:cstheme="majorBidi"/>
                <w:szCs w:val="22"/>
                <w:lang w:val="fr-CA" w:eastAsia="zh-CN"/>
              </w:rPr>
              <w:t>481</w:t>
            </w:r>
            <w:r>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22 </w:t>
            </w:r>
          </w:p>
        </w:tc>
      </w:tr>
      <w:tr w:rsidR="00AC6C5A" w:rsidRPr="00AD51AF" w14:paraId="5C5EA4BE" w14:textId="77777777" w:rsidTr="00580F6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273B5343" w14:textId="77777777" w:rsidR="00AC6C5A" w:rsidRPr="00AD51AF" w:rsidRDefault="00AC6C5A" w:rsidP="00580F65">
            <w:pPr>
              <w:jc w:val="left"/>
              <w:rPr>
                <w:rFonts w:asciiTheme="majorBidi" w:hAnsiTheme="majorBidi" w:cstheme="majorBidi"/>
                <w:szCs w:val="22"/>
                <w:lang w:val="fr-CA" w:eastAsia="zh-CN"/>
              </w:rPr>
            </w:pPr>
            <w:r w:rsidRPr="00AD51AF">
              <w:rPr>
                <w:rFonts w:asciiTheme="majorBidi" w:hAnsiTheme="majorBidi" w:cstheme="majorBidi"/>
                <w:szCs w:val="22"/>
                <w:lang w:val="fr-CA" w:eastAsia="zh-CN"/>
              </w:rPr>
              <w:t xml:space="preserve">J. </w:t>
            </w:r>
            <w:r>
              <w:rPr>
                <w:rFonts w:asciiTheme="majorBidi" w:hAnsiTheme="majorBidi" w:cstheme="majorBidi"/>
                <w:szCs w:val="22"/>
                <w:lang w:val="fr-CA" w:eastAsia="zh-CN"/>
              </w:rPr>
              <w:t>Frais généraux d’exploitation</w:t>
            </w:r>
          </w:p>
        </w:tc>
        <w:tc>
          <w:tcPr>
            <w:tcW w:w="1710" w:type="dxa"/>
            <w:tcBorders>
              <w:top w:val="nil"/>
              <w:left w:val="nil"/>
              <w:bottom w:val="single" w:sz="4" w:space="0" w:color="auto"/>
              <w:right w:val="single" w:sz="4" w:space="0" w:color="auto"/>
            </w:tcBorders>
            <w:shd w:val="clear" w:color="auto" w:fill="auto"/>
            <w:noWrap/>
            <w:vAlign w:val="center"/>
            <w:hideMark/>
          </w:tcPr>
          <w:p w14:paraId="29F5F903" w14:textId="77777777" w:rsidR="00AC6C5A" w:rsidRPr="00AD51AF" w:rsidRDefault="00AC6C5A" w:rsidP="00580F65">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726</w:t>
            </w:r>
            <w:r>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60 </w:t>
            </w:r>
          </w:p>
        </w:tc>
      </w:tr>
      <w:tr w:rsidR="00AC6C5A" w:rsidRPr="00AD51AF" w14:paraId="66185E34" w14:textId="77777777" w:rsidTr="00580F6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35E2FB82" w14:textId="77777777" w:rsidR="00AC6C5A" w:rsidRPr="00AD51AF" w:rsidRDefault="00AC6C5A" w:rsidP="00580F65">
            <w:pPr>
              <w:jc w:val="left"/>
              <w:rPr>
                <w:rFonts w:asciiTheme="majorBidi" w:hAnsiTheme="majorBidi" w:cstheme="majorBidi"/>
                <w:b/>
                <w:bCs/>
                <w:szCs w:val="22"/>
                <w:lang w:val="fr-CA" w:eastAsia="zh-CN"/>
              </w:rPr>
            </w:pPr>
            <w:r>
              <w:rPr>
                <w:rFonts w:asciiTheme="majorBidi" w:hAnsiTheme="majorBidi" w:cstheme="majorBidi"/>
                <w:b/>
                <w:bCs/>
                <w:szCs w:val="22"/>
                <w:lang w:val="fr-CA" w:eastAsia="zh-CN"/>
              </w:rPr>
              <w:t>Total partiel</w:t>
            </w:r>
            <w:r w:rsidRPr="00AD51AF">
              <w:rPr>
                <w:rFonts w:asciiTheme="majorBidi" w:hAnsiTheme="majorBidi" w:cstheme="majorBidi"/>
                <w:b/>
                <w:bCs/>
                <w:szCs w:val="22"/>
                <w:lang w:val="fr-CA" w:eastAsia="zh-CN"/>
              </w:rPr>
              <w:t xml:space="preserve"> (I)</w:t>
            </w:r>
          </w:p>
        </w:tc>
        <w:tc>
          <w:tcPr>
            <w:tcW w:w="1710" w:type="dxa"/>
            <w:tcBorders>
              <w:top w:val="nil"/>
              <w:left w:val="nil"/>
              <w:bottom w:val="single" w:sz="4" w:space="0" w:color="auto"/>
              <w:right w:val="single" w:sz="4" w:space="0" w:color="auto"/>
            </w:tcBorders>
            <w:shd w:val="clear" w:color="auto" w:fill="auto"/>
            <w:vAlign w:val="center"/>
            <w:hideMark/>
          </w:tcPr>
          <w:p w14:paraId="5FD76A5D" w14:textId="77777777" w:rsidR="00AC6C5A" w:rsidRPr="00AD51AF" w:rsidRDefault="00AC6C5A" w:rsidP="00580F65">
            <w:pPr>
              <w:jc w:val="right"/>
              <w:rPr>
                <w:rFonts w:asciiTheme="majorBidi" w:hAnsiTheme="majorBidi" w:cstheme="majorBidi"/>
                <w:b/>
                <w:bCs/>
                <w:szCs w:val="22"/>
                <w:lang w:val="fr-CA" w:eastAsia="zh-CN"/>
              </w:rPr>
            </w:pPr>
            <w:r w:rsidRPr="00AD51AF">
              <w:rPr>
                <w:rFonts w:asciiTheme="majorBidi" w:hAnsiTheme="majorBidi" w:cstheme="majorBidi"/>
                <w:b/>
                <w:bCs/>
                <w:szCs w:val="22"/>
                <w:lang w:val="fr-CA" w:eastAsia="zh-CN"/>
              </w:rPr>
              <w:t>16</w:t>
            </w:r>
            <w:r>
              <w:rPr>
                <w:rFonts w:asciiTheme="majorBidi" w:hAnsiTheme="majorBidi" w:cstheme="majorBidi"/>
                <w:b/>
                <w:bCs/>
                <w:szCs w:val="22"/>
                <w:lang w:val="fr-CA" w:eastAsia="zh-CN"/>
              </w:rPr>
              <w:t xml:space="preserve"> </w:t>
            </w:r>
            <w:r w:rsidRPr="00AD51AF">
              <w:rPr>
                <w:rFonts w:asciiTheme="majorBidi" w:hAnsiTheme="majorBidi" w:cstheme="majorBidi"/>
                <w:b/>
                <w:bCs/>
                <w:szCs w:val="22"/>
                <w:lang w:val="fr-CA" w:eastAsia="zh-CN"/>
              </w:rPr>
              <w:t>170</w:t>
            </w:r>
            <w:r>
              <w:rPr>
                <w:rFonts w:asciiTheme="majorBidi" w:hAnsiTheme="majorBidi" w:cstheme="majorBidi"/>
                <w:b/>
                <w:bCs/>
                <w:szCs w:val="22"/>
                <w:lang w:val="fr-CA" w:eastAsia="zh-CN"/>
              </w:rPr>
              <w:t>,</w:t>
            </w:r>
            <w:r w:rsidRPr="00AD51AF">
              <w:rPr>
                <w:rFonts w:asciiTheme="majorBidi" w:hAnsiTheme="majorBidi" w:cstheme="majorBidi"/>
                <w:b/>
                <w:bCs/>
                <w:szCs w:val="22"/>
                <w:lang w:val="fr-CA" w:eastAsia="zh-CN"/>
              </w:rPr>
              <w:t xml:space="preserve">82 </w:t>
            </w:r>
          </w:p>
        </w:tc>
      </w:tr>
      <w:tr w:rsidR="00AC6C5A" w:rsidRPr="00AD51AF" w14:paraId="56896803" w14:textId="77777777" w:rsidTr="00580F6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4FE2EAB9" w14:textId="77777777" w:rsidR="00AC6C5A" w:rsidRPr="00AD51AF" w:rsidRDefault="00AC6C5A" w:rsidP="00580F65">
            <w:pPr>
              <w:jc w:val="left"/>
              <w:rPr>
                <w:rFonts w:asciiTheme="majorBidi" w:hAnsiTheme="majorBidi" w:cstheme="majorBidi"/>
                <w:b/>
                <w:bCs/>
                <w:szCs w:val="22"/>
                <w:lang w:val="fr-CA" w:eastAsia="zh-CN"/>
              </w:rPr>
            </w:pPr>
            <w:r w:rsidRPr="00AD51AF">
              <w:rPr>
                <w:rFonts w:asciiTheme="majorBidi" w:hAnsiTheme="majorBidi" w:cstheme="majorBidi"/>
                <w:b/>
                <w:bCs/>
                <w:szCs w:val="22"/>
                <w:lang w:val="fr-CA" w:eastAsia="zh-CN"/>
              </w:rPr>
              <w:t xml:space="preserve">II. </w:t>
            </w:r>
            <w:r>
              <w:rPr>
                <w:rFonts w:asciiTheme="majorBidi" w:hAnsiTheme="majorBidi" w:cstheme="majorBidi"/>
                <w:b/>
                <w:bCs/>
                <w:szCs w:val="22"/>
                <w:lang w:val="fr-CA" w:eastAsia="zh-CN"/>
              </w:rPr>
              <w:t>Coûts d’appui au programme</w:t>
            </w:r>
            <w:r w:rsidRPr="00AD51AF">
              <w:rPr>
                <w:rFonts w:asciiTheme="majorBidi" w:hAnsiTheme="majorBidi" w:cstheme="majorBidi"/>
                <w:b/>
                <w:bCs/>
                <w:szCs w:val="22"/>
                <w:lang w:val="fr-CA" w:eastAsia="zh-CN"/>
              </w:rPr>
              <w:t xml:space="preserve"> (13</w:t>
            </w:r>
            <w:r>
              <w:rPr>
                <w:rFonts w:asciiTheme="majorBidi" w:hAnsiTheme="majorBidi" w:cstheme="majorBidi"/>
                <w:b/>
                <w:bCs/>
                <w:szCs w:val="22"/>
                <w:lang w:val="fr-CA" w:eastAsia="zh-CN"/>
              </w:rPr>
              <w:t xml:space="preserve"> </w:t>
            </w:r>
            <w:r w:rsidRPr="00AD51AF">
              <w:rPr>
                <w:rFonts w:asciiTheme="majorBidi" w:hAnsiTheme="majorBidi" w:cstheme="majorBidi"/>
                <w:b/>
                <w:bCs/>
                <w:szCs w:val="22"/>
                <w:lang w:val="fr-CA" w:eastAsia="zh-CN"/>
              </w:rPr>
              <w:t>%)</w:t>
            </w:r>
          </w:p>
        </w:tc>
        <w:tc>
          <w:tcPr>
            <w:tcW w:w="1710" w:type="dxa"/>
            <w:tcBorders>
              <w:top w:val="nil"/>
              <w:left w:val="nil"/>
              <w:bottom w:val="single" w:sz="4" w:space="0" w:color="auto"/>
              <w:right w:val="single" w:sz="4" w:space="0" w:color="auto"/>
            </w:tcBorders>
            <w:shd w:val="clear" w:color="auto" w:fill="auto"/>
            <w:vAlign w:val="center"/>
            <w:hideMark/>
          </w:tcPr>
          <w:p w14:paraId="4F53A262" w14:textId="77777777" w:rsidR="00AC6C5A" w:rsidRPr="00AD51AF" w:rsidRDefault="00AC6C5A" w:rsidP="00580F65">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2</w:t>
            </w:r>
            <w:r>
              <w:rPr>
                <w:rFonts w:asciiTheme="majorBidi" w:hAnsiTheme="majorBidi" w:cstheme="majorBidi"/>
                <w:szCs w:val="22"/>
                <w:lang w:val="fr-CA" w:eastAsia="zh-CN"/>
              </w:rPr>
              <w:t xml:space="preserve"> </w:t>
            </w:r>
            <w:r w:rsidRPr="00AD51AF">
              <w:rPr>
                <w:rFonts w:asciiTheme="majorBidi" w:hAnsiTheme="majorBidi" w:cstheme="majorBidi"/>
                <w:szCs w:val="22"/>
                <w:lang w:val="fr-CA" w:eastAsia="zh-CN"/>
              </w:rPr>
              <w:t>102</w:t>
            </w:r>
            <w:r>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21 </w:t>
            </w:r>
          </w:p>
        </w:tc>
      </w:tr>
      <w:tr w:rsidR="00AC6C5A" w:rsidRPr="00AD51AF" w14:paraId="67DE9153" w14:textId="77777777" w:rsidTr="00580F6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70680FD5" w14:textId="77777777" w:rsidR="00AC6C5A" w:rsidRPr="00AD51AF" w:rsidRDefault="00AC6C5A" w:rsidP="00580F65">
            <w:pPr>
              <w:jc w:val="left"/>
              <w:rPr>
                <w:rFonts w:asciiTheme="majorBidi" w:hAnsiTheme="majorBidi" w:cstheme="majorBidi"/>
                <w:b/>
                <w:bCs/>
                <w:szCs w:val="22"/>
                <w:lang w:val="fr-CA" w:eastAsia="zh-CN"/>
              </w:rPr>
            </w:pPr>
            <w:r>
              <w:rPr>
                <w:rFonts w:asciiTheme="majorBidi" w:hAnsiTheme="majorBidi" w:cstheme="majorBidi"/>
                <w:b/>
                <w:bCs/>
                <w:szCs w:val="22"/>
                <w:lang w:val="fr-CA" w:eastAsia="zh-CN"/>
              </w:rPr>
              <w:t>Total partiel</w:t>
            </w:r>
            <w:r w:rsidRPr="00AD51AF">
              <w:rPr>
                <w:rFonts w:asciiTheme="majorBidi" w:hAnsiTheme="majorBidi" w:cstheme="majorBidi"/>
                <w:b/>
                <w:bCs/>
                <w:szCs w:val="22"/>
                <w:lang w:val="fr-CA" w:eastAsia="zh-CN"/>
              </w:rPr>
              <w:t xml:space="preserve"> (I + II)</w:t>
            </w:r>
          </w:p>
        </w:tc>
        <w:tc>
          <w:tcPr>
            <w:tcW w:w="1710" w:type="dxa"/>
            <w:tcBorders>
              <w:top w:val="nil"/>
              <w:left w:val="nil"/>
              <w:bottom w:val="single" w:sz="4" w:space="0" w:color="auto"/>
              <w:right w:val="single" w:sz="4" w:space="0" w:color="auto"/>
            </w:tcBorders>
            <w:shd w:val="clear" w:color="auto" w:fill="auto"/>
            <w:vAlign w:val="center"/>
            <w:hideMark/>
          </w:tcPr>
          <w:p w14:paraId="633448ED" w14:textId="77777777" w:rsidR="00AC6C5A" w:rsidRPr="00AD51AF" w:rsidRDefault="00AC6C5A" w:rsidP="00580F65">
            <w:pPr>
              <w:jc w:val="right"/>
              <w:rPr>
                <w:rFonts w:asciiTheme="majorBidi" w:hAnsiTheme="majorBidi" w:cstheme="majorBidi"/>
                <w:b/>
                <w:bCs/>
                <w:szCs w:val="22"/>
                <w:lang w:val="fr-CA" w:eastAsia="zh-CN"/>
              </w:rPr>
            </w:pPr>
            <w:r w:rsidRPr="00AD51AF">
              <w:rPr>
                <w:rFonts w:asciiTheme="majorBidi" w:hAnsiTheme="majorBidi" w:cstheme="majorBidi"/>
                <w:b/>
                <w:bCs/>
                <w:szCs w:val="22"/>
                <w:lang w:val="fr-CA" w:eastAsia="zh-CN"/>
              </w:rPr>
              <w:t>18</w:t>
            </w:r>
            <w:r>
              <w:rPr>
                <w:rFonts w:asciiTheme="majorBidi" w:hAnsiTheme="majorBidi" w:cstheme="majorBidi"/>
                <w:b/>
                <w:bCs/>
                <w:szCs w:val="22"/>
                <w:lang w:val="fr-CA" w:eastAsia="zh-CN"/>
              </w:rPr>
              <w:t xml:space="preserve"> </w:t>
            </w:r>
            <w:r w:rsidRPr="00AD51AF">
              <w:rPr>
                <w:rFonts w:asciiTheme="majorBidi" w:hAnsiTheme="majorBidi" w:cstheme="majorBidi"/>
                <w:b/>
                <w:bCs/>
                <w:szCs w:val="22"/>
                <w:lang w:val="fr-CA" w:eastAsia="zh-CN"/>
              </w:rPr>
              <w:t>273</w:t>
            </w:r>
            <w:r>
              <w:rPr>
                <w:rFonts w:asciiTheme="majorBidi" w:hAnsiTheme="majorBidi" w:cstheme="majorBidi"/>
                <w:b/>
                <w:bCs/>
                <w:szCs w:val="22"/>
                <w:lang w:val="fr-CA" w:eastAsia="zh-CN"/>
              </w:rPr>
              <w:t>,</w:t>
            </w:r>
            <w:r w:rsidRPr="00AD51AF">
              <w:rPr>
                <w:rFonts w:asciiTheme="majorBidi" w:hAnsiTheme="majorBidi" w:cstheme="majorBidi"/>
                <w:b/>
                <w:bCs/>
                <w:szCs w:val="22"/>
                <w:lang w:val="fr-CA" w:eastAsia="zh-CN"/>
              </w:rPr>
              <w:t xml:space="preserve">03 </w:t>
            </w:r>
          </w:p>
        </w:tc>
      </w:tr>
      <w:tr w:rsidR="00AC6C5A" w:rsidRPr="00AD51AF" w14:paraId="5048F81C" w14:textId="77777777" w:rsidTr="00580F6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607A0633" w14:textId="77777777" w:rsidR="00AC6C5A" w:rsidRPr="00AD51AF" w:rsidRDefault="00AC6C5A" w:rsidP="00580F65">
            <w:pPr>
              <w:jc w:val="left"/>
              <w:rPr>
                <w:rFonts w:asciiTheme="majorBidi" w:hAnsiTheme="majorBidi" w:cstheme="majorBidi"/>
                <w:b/>
                <w:bCs/>
                <w:szCs w:val="22"/>
                <w:lang w:val="fr-CA" w:eastAsia="zh-CN"/>
              </w:rPr>
            </w:pPr>
            <w:r w:rsidRPr="00AD51AF">
              <w:rPr>
                <w:rFonts w:asciiTheme="majorBidi" w:hAnsiTheme="majorBidi" w:cstheme="majorBidi"/>
                <w:b/>
                <w:bCs/>
                <w:szCs w:val="22"/>
                <w:lang w:val="fr-CA" w:eastAsia="zh-CN"/>
              </w:rPr>
              <w:t xml:space="preserve">III. </w:t>
            </w:r>
            <w:r>
              <w:rPr>
                <w:rFonts w:asciiTheme="majorBidi" w:hAnsiTheme="majorBidi" w:cstheme="majorBidi"/>
                <w:b/>
                <w:bCs/>
                <w:szCs w:val="22"/>
                <w:lang w:val="fr-CA" w:eastAsia="zh-CN"/>
              </w:rPr>
              <w:t>Réserve de trésorerie</w:t>
            </w:r>
          </w:p>
        </w:tc>
        <w:tc>
          <w:tcPr>
            <w:tcW w:w="1710" w:type="dxa"/>
            <w:tcBorders>
              <w:top w:val="nil"/>
              <w:left w:val="nil"/>
              <w:bottom w:val="single" w:sz="4" w:space="0" w:color="auto"/>
              <w:right w:val="single" w:sz="4" w:space="0" w:color="auto"/>
            </w:tcBorders>
            <w:shd w:val="clear" w:color="auto" w:fill="auto"/>
            <w:noWrap/>
            <w:vAlign w:val="center"/>
            <w:hideMark/>
          </w:tcPr>
          <w:p w14:paraId="444CC5B1" w14:textId="77777777" w:rsidR="00AC6C5A" w:rsidRPr="00AD51AF" w:rsidRDefault="00AC6C5A" w:rsidP="00580F65">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166</w:t>
            </w:r>
            <w:r>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51 </w:t>
            </w:r>
          </w:p>
        </w:tc>
      </w:tr>
      <w:tr w:rsidR="00AC6C5A" w:rsidRPr="00AD51AF" w14:paraId="0763342A" w14:textId="77777777" w:rsidTr="00580F6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1A6317BA" w14:textId="77777777" w:rsidR="00AC6C5A" w:rsidRPr="00AD51AF" w:rsidRDefault="00AC6C5A" w:rsidP="00580F65">
            <w:pPr>
              <w:jc w:val="left"/>
              <w:rPr>
                <w:rFonts w:asciiTheme="majorBidi" w:hAnsiTheme="majorBidi" w:cstheme="majorBidi"/>
                <w:b/>
                <w:bCs/>
                <w:szCs w:val="22"/>
                <w:lang w:val="fr-CA" w:eastAsia="zh-CN"/>
              </w:rPr>
            </w:pPr>
            <w:r>
              <w:rPr>
                <w:rFonts w:asciiTheme="majorBidi" w:hAnsiTheme="majorBidi" w:cstheme="majorBidi"/>
                <w:b/>
                <w:bCs/>
                <w:szCs w:val="22"/>
                <w:lang w:val="fr-CA" w:eastAsia="zh-CN"/>
              </w:rPr>
              <w:t>Grand t</w:t>
            </w:r>
            <w:r w:rsidRPr="00AD51AF">
              <w:rPr>
                <w:rFonts w:asciiTheme="majorBidi" w:hAnsiTheme="majorBidi" w:cstheme="majorBidi"/>
                <w:b/>
                <w:bCs/>
                <w:szCs w:val="22"/>
                <w:lang w:val="fr-CA" w:eastAsia="zh-CN"/>
              </w:rPr>
              <w:t>otal (II + III)</w:t>
            </w:r>
          </w:p>
        </w:tc>
        <w:tc>
          <w:tcPr>
            <w:tcW w:w="1710" w:type="dxa"/>
            <w:tcBorders>
              <w:top w:val="nil"/>
              <w:left w:val="nil"/>
              <w:bottom w:val="single" w:sz="4" w:space="0" w:color="auto"/>
              <w:right w:val="single" w:sz="4" w:space="0" w:color="auto"/>
            </w:tcBorders>
            <w:shd w:val="clear" w:color="auto" w:fill="auto"/>
            <w:vAlign w:val="center"/>
            <w:hideMark/>
          </w:tcPr>
          <w:p w14:paraId="6691EDF8" w14:textId="77777777" w:rsidR="00AC6C5A" w:rsidRPr="00AD51AF" w:rsidRDefault="00AC6C5A" w:rsidP="00580F65">
            <w:pPr>
              <w:jc w:val="right"/>
              <w:rPr>
                <w:rFonts w:asciiTheme="majorBidi" w:hAnsiTheme="majorBidi" w:cstheme="majorBidi"/>
                <w:b/>
                <w:bCs/>
                <w:szCs w:val="22"/>
                <w:lang w:val="fr-CA" w:eastAsia="zh-CN"/>
              </w:rPr>
            </w:pPr>
            <w:r w:rsidRPr="00AD51AF">
              <w:rPr>
                <w:rFonts w:asciiTheme="majorBidi" w:hAnsiTheme="majorBidi" w:cstheme="majorBidi"/>
                <w:b/>
                <w:bCs/>
                <w:szCs w:val="22"/>
                <w:lang w:val="fr-CA" w:eastAsia="zh-CN"/>
              </w:rPr>
              <w:t>18</w:t>
            </w:r>
            <w:r>
              <w:rPr>
                <w:rFonts w:asciiTheme="majorBidi" w:hAnsiTheme="majorBidi" w:cstheme="majorBidi"/>
                <w:b/>
                <w:bCs/>
                <w:szCs w:val="22"/>
                <w:lang w:val="fr-CA" w:eastAsia="zh-CN"/>
              </w:rPr>
              <w:t xml:space="preserve"> </w:t>
            </w:r>
            <w:r w:rsidRPr="00AD51AF">
              <w:rPr>
                <w:rFonts w:asciiTheme="majorBidi" w:hAnsiTheme="majorBidi" w:cstheme="majorBidi"/>
                <w:b/>
                <w:bCs/>
                <w:szCs w:val="22"/>
                <w:lang w:val="fr-CA" w:eastAsia="zh-CN"/>
              </w:rPr>
              <w:t>439</w:t>
            </w:r>
            <w:r>
              <w:rPr>
                <w:rFonts w:asciiTheme="majorBidi" w:hAnsiTheme="majorBidi" w:cstheme="majorBidi"/>
                <w:b/>
                <w:bCs/>
                <w:szCs w:val="22"/>
                <w:lang w:val="fr-CA" w:eastAsia="zh-CN"/>
              </w:rPr>
              <w:t>,</w:t>
            </w:r>
            <w:r w:rsidRPr="00AD51AF">
              <w:rPr>
                <w:rFonts w:asciiTheme="majorBidi" w:hAnsiTheme="majorBidi" w:cstheme="majorBidi"/>
                <w:b/>
                <w:bCs/>
                <w:szCs w:val="22"/>
                <w:lang w:val="fr-CA" w:eastAsia="zh-CN"/>
              </w:rPr>
              <w:t>5</w:t>
            </w:r>
            <w:r>
              <w:rPr>
                <w:rFonts w:asciiTheme="majorBidi" w:hAnsiTheme="majorBidi" w:cstheme="majorBidi"/>
                <w:b/>
                <w:bCs/>
                <w:szCs w:val="22"/>
                <w:lang w:val="fr-CA" w:eastAsia="zh-CN"/>
              </w:rPr>
              <w:t>4</w:t>
            </w:r>
            <w:r w:rsidRPr="00AD51AF">
              <w:rPr>
                <w:rFonts w:asciiTheme="majorBidi" w:hAnsiTheme="majorBidi" w:cstheme="majorBidi"/>
                <w:b/>
                <w:bCs/>
                <w:szCs w:val="22"/>
                <w:lang w:val="fr-CA" w:eastAsia="zh-CN"/>
              </w:rPr>
              <w:t xml:space="preserve"> </w:t>
            </w:r>
          </w:p>
        </w:tc>
      </w:tr>
      <w:tr w:rsidR="00AC6C5A" w:rsidRPr="00AD51AF" w14:paraId="751DA31F" w14:textId="77777777" w:rsidTr="00580F6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03D4E669" w14:textId="77777777" w:rsidR="00AC6C5A" w:rsidRPr="00AD51AF" w:rsidRDefault="00AC6C5A" w:rsidP="00580F65">
            <w:pPr>
              <w:jc w:val="left"/>
              <w:rPr>
                <w:rFonts w:asciiTheme="majorBidi" w:hAnsiTheme="majorBidi" w:cstheme="majorBidi"/>
                <w:szCs w:val="22"/>
                <w:lang w:val="fr-CA" w:eastAsia="zh-CN"/>
              </w:rPr>
            </w:pPr>
            <w:r>
              <w:rPr>
                <w:rFonts w:asciiTheme="majorBidi" w:hAnsiTheme="majorBidi" w:cstheme="majorBidi"/>
                <w:szCs w:val="22"/>
                <w:lang w:val="fr-CA" w:eastAsia="zh-CN"/>
              </w:rPr>
              <w:t>Part du budget provisoire pour la Convention</w:t>
            </w:r>
            <w:r w:rsidRPr="00AD51AF">
              <w:rPr>
                <w:rFonts w:asciiTheme="majorBidi" w:hAnsiTheme="majorBidi" w:cstheme="majorBidi"/>
                <w:szCs w:val="22"/>
                <w:lang w:val="fr-CA" w:eastAsia="zh-CN"/>
              </w:rPr>
              <w:t xml:space="preserve"> (15</w:t>
            </w:r>
            <w:r>
              <w:rPr>
                <w:rFonts w:asciiTheme="majorBidi" w:hAnsiTheme="majorBidi" w:cstheme="majorBidi"/>
                <w:szCs w:val="22"/>
                <w:lang w:val="fr-CA" w:eastAsia="zh-CN"/>
              </w:rPr>
              <w:t xml:space="preserve"> </w:t>
            </w:r>
            <w:r w:rsidRPr="00AD51AF">
              <w:rPr>
                <w:rFonts w:asciiTheme="majorBidi" w:hAnsiTheme="majorBidi" w:cstheme="majorBidi"/>
                <w:szCs w:val="22"/>
                <w:lang w:val="fr-CA" w:eastAsia="zh-CN"/>
              </w:rPr>
              <w:t>%)</w:t>
            </w:r>
          </w:p>
        </w:tc>
        <w:tc>
          <w:tcPr>
            <w:tcW w:w="1710" w:type="dxa"/>
            <w:tcBorders>
              <w:top w:val="nil"/>
              <w:left w:val="nil"/>
              <w:bottom w:val="single" w:sz="4" w:space="0" w:color="auto"/>
              <w:right w:val="single" w:sz="4" w:space="0" w:color="auto"/>
            </w:tcBorders>
            <w:shd w:val="clear" w:color="auto" w:fill="auto"/>
            <w:vAlign w:val="center"/>
            <w:hideMark/>
          </w:tcPr>
          <w:p w14:paraId="1997F1A2" w14:textId="77777777" w:rsidR="00AC6C5A" w:rsidRPr="00AD51AF" w:rsidRDefault="00AC6C5A" w:rsidP="00580F65">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2</w:t>
            </w:r>
            <w:r>
              <w:rPr>
                <w:rFonts w:asciiTheme="majorBidi" w:hAnsiTheme="majorBidi" w:cstheme="majorBidi"/>
                <w:szCs w:val="22"/>
                <w:lang w:val="fr-CA" w:eastAsia="zh-CN"/>
              </w:rPr>
              <w:t xml:space="preserve"> </w:t>
            </w:r>
            <w:r w:rsidRPr="00AD51AF">
              <w:rPr>
                <w:rFonts w:asciiTheme="majorBidi" w:hAnsiTheme="majorBidi" w:cstheme="majorBidi"/>
                <w:szCs w:val="22"/>
                <w:lang w:val="fr-CA" w:eastAsia="zh-CN"/>
              </w:rPr>
              <w:t>765</w:t>
            </w:r>
            <w:r>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93 </w:t>
            </w:r>
          </w:p>
        </w:tc>
      </w:tr>
      <w:tr w:rsidR="00AC6C5A" w:rsidRPr="00AD51AF" w14:paraId="73519B56" w14:textId="77777777" w:rsidTr="00580F6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0D07E336" w14:textId="77777777" w:rsidR="00AC6C5A" w:rsidRPr="003E3048" w:rsidRDefault="00AC6C5A" w:rsidP="00580F65">
            <w:pPr>
              <w:jc w:val="left"/>
              <w:rPr>
                <w:rFonts w:asciiTheme="majorBidi" w:hAnsiTheme="majorBidi" w:cstheme="majorBidi"/>
                <w:szCs w:val="22"/>
                <w:lang w:val="fr-CA" w:eastAsia="zh-CN"/>
              </w:rPr>
            </w:pPr>
            <w:r w:rsidRPr="003E3048">
              <w:rPr>
                <w:rFonts w:asciiTheme="majorBidi" w:hAnsiTheme="majorBidi" w:cstheme="majorBidi"/>
                <w:szCs w:val="22"/>
                <w:lang w:val="fr-CA" w:eastAsia="zh-CN"/>
              </w:rPr>
              <w:t>Moins :  Contribution du pays h</w:t>
            </w:r>
            <w:r>
              <w:rPr>
                <w:rFonts w:asciiTheme="majorBidi" w:hAnsiTheme="majorBidi" w:cstheme="majorBidi"/>
                <w:szCs w:val="22"/>
                <w:lang w:val="fr-CA" w:eastAsia="zh-CN"/>
              </w:rPr>
              <w:t>ôte</w:t>
            </w:r>
          </w:p>
        </w:tc>
        <w:tc>
          <w:tcPr>
            <w:tcW w:w="1710" w:type="dxa"/>
            <w:tcBorders>
              <w:top w:val="nil"/>
              <w:left w:val="nil"/>
              <w:bottom w:val="single" w:sz="4" w:space="0" w:color="auto"/>
              <w:right w:val="single" w:sz="4" w:space="0" w:color="auto"/>
            </w:tcBorders>
            <w:shd w:val="clear" w:color="auto" w:fill="auto"/>
            <w:noWrap/>
            <w:vAlign w:val="center"/>
            <w:hideMark/>
          </w:tcPr>
          <w:p w14:paraId="02A44758" w14:textId="77777777" w:rsidR="00AC6C5A" w:rsidRPr="00AD51AF" w:rsidRDefault="00AC6C5A" w:rsidP="00580F65">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(251</w:t>
            </w:r>
            <w:r>
              <w:rPr>
                <w:rFonts w:asciiTheme="majorBidi" w:hAnsiTheme="majorBidi" w:cstheme="majorBidi"/>
                <w:szCs w:val="22"/>
                <w:lang w:val="fr-CA" w:eastAsia="zh-CN"/>
              </w:rPr>
              <w:t>,</w:t>
            </w:r>
            <w:r w:rsidRPr="00AD51AF">
              <w:rPr>
                <w:rFonts w:asciiTheme="majorBidi" w:hAnsiTheme="majorBidi" w:cstheme="majorBidi"/>
                <w:szCs w:val="22"/>
                <w:lang w:val="fr-CA" w:eastAsia="zh-CN"/>
              </w:rPr>
              <w:t>07)</w:t>
            </w:r>
          </w:p>
        </w:tc>
      </w:tr>
      <w:tr w:rsidR="00AC6C5A" w:rsidRPr="00AD51AF" w14:paraId="4173486B" w14:textId="77777777" w:rsidTr="00580F6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1CC11E12" w14:textId="77777777" w:rsidR="00AC6C5A" w:rsidRPr="003E3048" w:rsidRDefault="00AC6C5A" w:rsidP="00580F65">
            <w:pPr>
              <w:jc w:val="left"/>
              <w:rPr>
                <w:rFonts w:asciiTheme="majorBidi" w:hAnsiTheme="majorBidi" w:cstheme="majorBidi"/>
                <w:szCs w:val="22"/>
                <w:lang w:val="fr-CA" w:eastAsia="zh-CN"/>
              </w:rPr>
            </w:pPr>
            <w:r w:rsidRPr="003E3048">
              <w:rPr>
                <w:rFonts w:asciiTheme="majorBidi" w:hAnsiTheme="majorBidi" w:cstheme="majorBidi"/>
                <w:szCs w:val="22"/>
                <w:lang w:val="fr-CA" w:eastAsia="zh-CN"/>
              </w:rPr>
              <w:t>Moins :  Utilisation des r</w:t>
            </w:r>
            <w:r>
              <w:rPr>
                <w:rFonts w:asciiTheme="majorBidi" w:hAnsiTheme="majorBidi" w:cstheme="majorBidi"/>
                <w:szCs w:val="22"/>
                <w:lang w:val="fr-CA" w:eastAsia="zh-CN"/>
              </w:rPr>
              <w:t>é</w:t>
            </w:r>
            <w:r w:rsidRPr="003E3048">
              <w:rPr>
                <w:rFonts w:asciiTheme="majorBidi" w:hAnsiTheme="majorBidi" w:cstheme="majorBidi"/>
                <w:szCs w:val="22"/>
                <w:lang w:val="fr-CA" w:eastAsia="zh-CN"/>
              </w:rPr>
              <w:t>serves des années précédentes</w:t>
            </w:r>
          </w:p>
        </w:tc>
        <w:tc>
          <w:tcPr>
            <w:tcW w:w="1710" w:type="dxa"/>
            <w:tcBorders>
              <w:top w:val="nil"/>
              <w:left w:val="nil"/>
              <w:bottom w:val="single" w:sz="4" w:space="0" w:color="auto"/>
              <w:right w:val="single" w:sz="4" w:space="0" w:color="auto"/>
            </w:tcBorders>
            <w:shd w:val="clear" w:color="auto" w:fill="auto"/>
            <w:vAlign w:val="center"/>
            <w:hideMark/>
          </w:tcPr>
          <w:p w14:paraId="37AB4B44" w14:textId="77777777" w:rsidR="00AC6C5A" w:rsidRPr="00AD51AF" w:rsidRDefault="00AC6C5A" w:rsidP="00580F65">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(157</w:t>
            </w:r>
            <w:r>
              <w:rPr>
                <w:rFonts w:asciiTheme="majorBidi" w:hAnsiTheme="majorBidi" w:cstheme="majorBidi"/>
                <w:szCs w:val="22"/>
                <w:lang w:val="fr-CA" w:eastAsia="zh-CN"/>
              </w:rPr>
              <w:t>,</w:t>
            </w:r>
            <w:r w:rsidRPr="00AD51AF">
              <w:rPr>
                <w:rFonts w:asciiTheme="majorBidi" w:hAnsiTheme="majorBidi" w:cstheme="majorBidi"/>
                <w:szCs w:val="22"/>
                <w:lang w:val="fr-CA" w:eastAsia="zh-CN"/>
              </w:rPr>
              <w:t>50)</w:t>
            </w:r>
          </w:p>
        </w:tc>
      </w:tr>
      <w:tr w:rsidR="00AC6C5A" w:rsidRPr="00AD51AF" w14:paraId="1EFA906D" w14:textId="77777777" w:rsidTr="00580F6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7EAE0D1B" w14:textId="77777777" w:rsidR="00AC6C5A" w:rsidRPr="003E3048" w:rsidRDefault="00AC6C5A" w:rsidP="00580F65">
            <w:pPr>
              <w:jc w:val="left"/>
              <w:rPr>
                <w:rFonts w:asciiTheme="majorBidi" w:hAnsiTheme="majorBidi" w:cstheme="majorBidi"/>
                <w:b/>
                <w:bCs/>
                <w:szCs w:val="22"/>
                <w:lang w:val="fr-CA" w:eastAsia="zh-CN"/>
              </w:rPr>
            </w:pPr>
            <w:r w:rsidRPr="003E3048">
              <w:rPr>
                <w:rFonts w:asciiTheme="majorBidi" w:hAnsiTheme="majorBidi" w:cstheme="majorBidi"/>
                <w:b/>
                <w:bCs/>
                <w:szCs w:val="22"/>
                <w:lang w:val="fr-CA" w:eastAsia="zh-CN"/>
              </w:rPr>
              <w:t>Total net (somme à partager par les Parties)</w:t>
            </w:r>
          </w:p>
        </w:tc>
        <w:tc>
          <w:tcPr>
            <w:tcW w:w="1710" w:type="dxa"/>
            <w:tcBorders>
              <w:top w:val="nil"/>
              <w:left w:val="nil"/>
              <w:bottom w:val="single" w:sz="4" w:space="0" w:color="auto"/>
              <w:right w:val="single" w:sz="4" w:space="0" w:color="auto"/>
            </w:tcBorders>
            <w:shd w:val="clear" w:color="auto" w:fill="auto"/>
            <w:vAlign w:val="center"/>
            <w:hideMark/>
          </w:tcPr>
          <w:p w14:paraId="7639B5A6" w14:textId="77777777" w:rsidR="00AC6C5A" w:rsidRPr="00AD51AF" w:rsidRDefault="00AC6C5A" w:rsidP="00580F65">
            <w:pPr>
              <w:jc w:val="right"/>
              <w:rPr>
                <w:rFonts w:asciiTheme="majorBidi" w:hAnsiTheme="majorBidi" w:cstheme="majorBidi"/>
                <w:b/>
                <w:bCs/>
                <w:szCs w:val="22"/>
                <w:lang w:val="fr-CA" w:eastAsia="zh-CN"/>
              </w:rPr>
            </w:pPr>
            <w:r w:rsidRPr="00AD51AF">
              <w:rPr>
                <w:rFonts w:asciiTheme="majorBidi" w:hAnsiTheme="majorBidi" w:cstheme="majorBidi"/>
                <w:b/>
                <w:bCs/>
                <w:szCs w:val="22"/>
                <w:lang w:val="fr-CA" w:eastAsia="zh-CN"/>
              </w:rPr>
              <w:t>2</w:t>
            </w:r>
            <w:r>
              <w:rPr>
                <w:rFonts w:asciiTheme="majorBidi" w:hAnsiTheme="majorBidi" w:cstheme="majorBidi"/>
                <w:b/>
                <w:bCs/>
                <w:szCs w:val="22"/>
                <w:lang w:val="fr-CA" w:eastAsia="zh-CN"/>
              </w:rPr>
              <w:t xml:space="preserve"> </w:t>
            </w:r>
            <w:r w:rsidRPr="00AD51AF">
              <w:rPr>
                <w:rFonts w:asciiTheme="majorBidi" w:hAnsiTheme="majorBidi" w:cstheme="majorBidi"/>
                <w:b/>
                <w:bCs/>
                <w:szCs w:val="22"/>
                <w:lang w:val="fr-CA" w:eastAsia="zh-CN"/>
              </w:rPr>
              <w:t>357</w:t>
            </w:r>
            <w:r>
              <w:rPr>
                <w:rFonts w:asciiTheme="majorBidi" w:hAnsiTheme="majorBidi" w:cstheme="majorBidi"/>
                <w:b/>
                <w:bCs/>
                <w:szCs w:val="22"/>
                <w:lang w:val="fr-CA" w:eastAsia="zh-CN"/>
              </w:rPr>
              <w:t>,</w:t>
            </w:r>
            <w:r w:rsidRPr="00AD51AF">
              <w:rPr>
                <w:rFonts w:asciiTheme="majorBidi" w:hAnsiTheme="majorBidi" w:cstheme="majorBidi"/>
                <w:b/>
                <w:bCs/>
                <w:szCs w:val="22"/>
                <w:lang w:val="fr-CA" w:eastAsia="zh-CN"/>
              </w:rPr>
              <w:t xml:space="preserve">36 </w:t>
            </w:r>
          </w:p>
        </w:tc>
      </w:tr>
    </w:tbl>
    <w:p w14:paraId="0D836777" w14:textId="77777777" w:rsidR="00AC6C5A" w:rsidRPr="000D65CC" w:rsidRDefault="00AC6C5A" w:rsidP="00AC6C5A">
      <w:pPr>
        <w:spacing w:before="120" w:after="120"/>
        <w:jc w:val="left"/>
        <w:rPr>
          <w:rStyle w:val="markedcontent"/>
          <w:sz w:val="18"/>
          <w:szCs w:val="18"/>
          <w:lang w:val="fr-CA"/>
        </w:rPr>
      </w:pPr>
      <w:r w:rsidRPr="003E3048">
        <w:rPr>
          <w:rFonts w:eastAsiaTheme="minorEastAsia"/>
          <w:b/>
          <w:bCs/>
          <w:kern w:val="22"/>
          <w:sz w:val="18"/>
          <w:szCs w:val="18"/>
          <w:lang w:val="fr-CA"/>
        </w:rPr>
        <w:t>*</w:t>
      </w:r>
      <w:r w:rsidRPr="003E3048">
        <w:rPr>
          <w:sz w:val="18"/>
          <w:szCs w:val="18"/>
          <w:lang w:val="fr-CA"/>
        </w:rPr>
        <w:t xml:space="preserve"> </w:t>
      </w:r>
      <w:r>
        <w:rPr>
          <w:rStyle w:val="markedcontent"/>
          <w:sz w:val="18"/>
          <w:szCs w:val="18"/>
          <w:lang w:val="fr-CA"/>
        </w:rPr>
        <w:t>Réunions à financer à partir du budget provisoire de 2022 en complément au report, conformément au tableau 1 ci-dessus</w:t>
      </w:r>
      <w:r w:rsidRPr="000D65CC">
        <w:rPr>
          <w:rStyle w:val="markedcontent"/>
          <w:sz w:val="18"/>
          <w:szCs w:val="18"/>
          <w:lang w:val="fr-CA"/>
        </w:rPr>
        <w:t>:</w:t>
      </w:r>
    </w:p>
    <w:p w14:paraId="0524E6BF" w14:textId="77777777" w:rsidR="00AC6C5A" w:rsidRPr="000D65CC" w:rsidRDefault="00AC6C5A" w:rsidP="00580F65">
      <w:pPr>
        <w:spacing w:after="120"/>
        <w:ind w:firstLine="720"/>
        <w:jc w:val="left"/>
        <w:rPr>
          <w:rStyle w:val="markedcontent"/>
          <w:sz w:val="18"/>
          <w:szCs w:val="18"/>
          <w:lang w:val="fr-CA"/>
        </w:rPr>
      </w:pPr>
      <w:r w:rsidRPr="000D65CC">
        <w:rPr>
          <w:rStyle w:val="markedcontent"/>
          <w:sz w:val="18"/>
          <w:szCs w:val="18"/>
          <w:lang w:val="fr-CA"/>
        </w:rPr>
        <w:t>1/</w:t>
      </w:r>
      <w:r w:rsidRPr="000D65CC">
        <w:rPr>
          <w:sz w:val="18"/>
          <w:szCs w:val="18"/>
          <w:lang w:val="fr-CA"/>
        </w:rPr>
        <w:t xml:space="preserve"> </w:t>
      </w:r>
      <w:r>
        <w:rPr>
          <w:rStyle w:val="markedcontent"/>
          <w:sz w:val="18"/>
          <w:szCs w:val="18"/>
          <w:lang w:val="fr-CA"/>
        </w:rPr>
        <w:t>Quinzième réunion de la Conférence des Parties à la Convention, dixième réunion de la Conférence des Parties siégeant en tant que réunion des Parties au Protocole de Cartagena et quatrième réunion de la Conférence des Parties siégeant en tant que réunion des Parties au Protocole de Nagoya, présentées simultanément pendant 14 jours</w:t>
      </w:r>
      <w:r w:rsidRPr="000D65CC">
        <w:rPr>
          <w:rStyle w:val="markedcontent"/>
          <w:sz w:val="18"/>
          <w:szCs w:val="18"/>
          <w:lang w:val="fr-CA"/>
        </w:rPr>
        <w:t>.</w:t>
      </w:r>
    </w:p>
    <w:p w14:paraId="73B4EECC" w14:textId="77777777" w:rsidR="00AC6C5A" w:rsidRPr="007707B6" w:rsidRDefault="00AC6C5A" w:rsidP="00580F65">
      <w:pPr>
        <w:spacing w:after="120"/>
        <w:ind w:firstLine="720"/>
        <w:jc w:val="left"/>
        <w:rPr>
          <w:rFonts w:eastAsiaTheme="minorEastAsia"/>
          <w:kern w:val="22"/>
          <w:sz w:val="18"/>
          <w:szCs w:val="18"/>
          <w:lang w:val="fr-CA"/>
        </w:rPr>
      </w:pPr>
      <w:r w:rsidRPr="000D65CC">
        <w:rPr>
          <w:rStyle w:val="markedcontent"/>
          <w:sz w:val="18"/>
          <w:szCs w:val="18"/>
          <w:lang w:val="fr-CA"/>
        </w:rPr>
        <w:t xml:space="preserve">2/ </w:t>
      </w:r>
      <w:r w:rsidRPr="007707B6">
        <w:rPr>
          <w:rStyle w:val="markedcontent"/>
          <w:sz w:val="18"/>
          <w:szCs w:val="18"/>
          <w:lang w:val="fr-CA"/>
        </w:rPr>
        <w:t xml:space="preserve">Reprise de la vingt-quatrième réunion de l’Organe subsidiaire chargé de fournir des avis scientifiques, techniques et technologiques, </w:t>
      </w:r>
      <w:r>
        <w:rPr>
          <w:rStyle w:val="markedcontent"/>
          <w:sz w:val="18"/>
          <w:szCs w:val="18"/>
          <w:lang w:val="fr-CA"/>
        </w:rPr>
        <w:t xml:space="preserve">de la </w:t>
      </w:r>
      <w:r w:rsidRPr="007707B6">
        <w:rPr>
          <w:rStyle w:val="markedcontent"/>
          <w:sz w:val="18"/>
          <w:szCs w:val="18"/>
          <w:lang w:val="fr-CA"/>
        </w:rPr>
        <w:t>troisième réunion de l’Organe subsidiaire chargé de l'application et</w:t>
      </w:r>
      <w:r>
        <w:rPr>
          <w:rStyle w:val="markedcontent"/>
          <w:sz w:val="18"/>
          <w:szCs w:val="18"/>
          <w:lang w:val="fr-CA"/>
        </w:rPr>
        <w:t xml:space="preserve"> de la</w:t>
      </w:r>
      <w:r w:rsidRPr="007707B6">
        <w:rPr>
          <w:rStyle w:val="markedcontent"/>
          <w:sz w:val="18"/>
          <w:szCs w:val="18"/>
          <w:lang w:val="fr-CA"/>
        </w:rPr>
        <w:t xml:space="preserve"> troisième réunion du Groupe de travail à composition non limitée sur le cadre mondial de la biodiversité pour l'après-2020</w:t>
      </w:r>
      <w:r>
        <w:rPr>
          <w:rStyle w:val="markedcontent"/>
          <w:sz w:val="18"/>
          <w:szCs w:val="18"/>
          <w:lang w:val="fr-CA"/>
        </w:rPr>
        <w:t>,</w:t>
      </w:r>
      <w:r w:rsidRPr="007707B6">
        <w:rPr>
          <w:rStyle w:val="markedcontent"/>
          <w:sz w:val="18"/>
          <w:szCs w:val="18"/>
          <w:lang w:val="fr-CA"/>
        </w:rPr>
        <w:t xml:space="preserve"> pendant 17 jours.</w:t>
      </w:r>
    </w:p>
    <w:p w14:paraId="7F39F7E6" w14:textId="77777777" w:rsidR="00AC6C5A" w:rsidRPr="000D65CC" w:rsidRDefault="00AC6C5A" w:rsidP="00580F65">
      <w:pPr>
        <w:pStyle w:val="Default"/>
        <w:keepNext/>
        <w:keepLines/>
        <w:suppressLineNumbers/>
        <w:suppressAutoHyphens/>
        <w:adjustRightInd/>
        <w:ind w:firstLine="720"/>
        <w:jc w:val="both"/>
        <w:rPr>
          <w:rStyle w:val="markedcontent"/>
          <w:color w:val="auto"/>
          <w:sz w:val="18"/>
          <w:szCs w:val="18"/>
          <w:lang w:val="fr-CA" w:eastAsia="en-US"/>
        </w:rPr>
      </w:pPr>
      <w:r w:rsidRPr="007707B6">
        <w:rPr>
          <w:rStyle w:val="markedcontent"/>
          <w:color w:val="auto"/>
          <w:sz w:val="18"/>
          <w:szCs w:val="18"/>
          <w:lang w:val="fr-CA"/>
        </w:rPr>
        <w:t xml:space="preserve">3/ </w:t>
      </w:r>
      <w:r w:rsidRPr="007707B6">
        <w:rPr>
          <w:rStyle w:val="markedcontent"/>
          <w:color w:val="auto"/>
          <w:sz w:val="18"/>
          <w:szCs w:val="18"/>
          <w:lang w:val="fr-CA" w:eastAsia="en-US"/>
        </w:rPr>
        <w:t>Il est prévu qu’à la deuxième partie de sa quinzième réunion, la Conférence des Parties examinera la nécessité d’allouer un budget aux réunions du Bureau et</w:t>
      </w:r>
      <w:r>
        <w:rPr>
          <w:rStyle w:val="markedcontent"/>
          <w:color w:val="auto"/>
          <w:sz w:val="18"/>
          <w:szCs w:val="18"/>
          <w:lang w:val="fr-CA" w:eastAsia="en-US"/>
        </w:rPr>
        <w:t xml:space="preserve"> aux réunions</w:t>
      </w:r>
      <w:r w:rsidRPr="007707B6">
        <w:rPr>
          <w:rStyle w:val="markedcontent"/>
          <w:color w:val="auto"/>
          <w:sz w:val="18"/>
          <w:szCs w:val="18"/>
          <w:lang w:val="fr-CA" w:eastAsia="en-US"/>
        </w:rPr>
        <w:t xml:space="preserve"> d’experts afin d’assurer la participation efficace et à part entière des pays en développement et des pays à économie en transition. Les Parties, par l’entremise du Bureau, continueront à surveiller les circonstances extraordinaires liées à la pandémie de la COVID-19, et cette décision ne doit aucunement</w:t>
      </w:r>
      <w:r>
        <w:rPr>
          <w:rStyle w:val="markedcontent"/>
          <w:color w:val="auto"/>
          <w:sz w:val="18"/>
          <w:szCs w:val="18"/>
          <w:lang w:val="fr-CA" w:eastAsia="en-US"/>
        </w:rPr>
        <w:t xml:space="preserve"> être interprétée comme établissant un précédant ou un créant un préjudice à l’égard des futures réunions du Bureau ou réunions d’experts</w:t>
      </w:r>
      <w:r w:rsidRPr="000D65CC">
        <w:rPr>
          <w:rStyle w:val="markedcontent"/>
          <w:color w:val="auto"/>
          <w:sz w:val="18"/>
          <w:szCs w:val="18"/>
          <w:lang w:val="fr-CA" w:eastAsia="en-US"/>
        </w:rPr>
        <w:t>.</w:t>
      </w:r>
    </w:p>
    <w:p w14:paraId="6DE8330E" w14:textId="77777777" w:rsidR="00AC6C5A" w:rsidRPr="000D65CC" w:rsidRDefault="00AC6C5A" w:rsidP="00AC6C5A">
      <w:pPr>
        <w:jc w:val="left"/>
        <w:rPr>
          <w:rFonts w:asciiTheme="majorBidi" w:eastAsiaTheme="minorEastAsia" w:hAnsiTheme="majorBidi" w:cstheme="majorBidi"/>
          <w:kern w:val="22"/>
          <w:szCs w:val="22"/>
          <w:lang w:val="fr-CA"/>
        </w:rPr>
      </w:pPr>
    </w:p>
    <w:p w14:paraId="7FFB8DB4" w14:textId="77777777" w:rsidR="00AC6C5A" w:rsidRPr="00990BDF" w:rsidRDefault="00AC6C5A" w:rsidP="00AC6C5A">
      <w:pPr>
        <w:pStyle w:val="Default"/>
        <w:keepNext/>
        <w:keepLines/>
        <w:suppressLineNumbers/>
        <w:suppressAutoHyphens/>
        <w:adjustRightInd/>
        <w:ind w:left="144"/>
        <w:jc w:val="both"/>
        <w:rPr>
          <w:b/>
          <w:color w:val="auto"/>
          <w:kern w:val="22"/>
          <w:sz w:val="22"/>
          <w:szCs w:val="22"/>
          <w:lang w:val="fr-CA"/>
        </w:rPr>
      </w:pPr>
      <w:r w:rsidRPr="00990BDF">
        <w:rPr>
          <w:b/>
          <w:color w:val="auto"/>
          <w:kern w:val="22"/>
          <w:sz w:val="22"/>
          <w:szCs w:val="22"/>
          <w:lang w:val="fr-CA"/>
        </w:rPr>
        <w:lastRenderedPageBreak/>
        <w:t xml:space="preserve">Table 1b </w:t>
      </w:r>
    </w:p>
    <w:p w14:paraId="707828B3" w14:textId="77777777" w:rsidR="00AC6C5A" w:rsidRPr="00990BDF" w:rsidRDefault="00AC6C5A" w:rsidP="00AC6C5A">
      <w:pPr>
        <w:pStyle w:val="Default"/>
        <w:keepNext/>
        <w:keepLines/>
        <w:suppressLineNumbers/>
        <w:suppressAutoHyphens/>
        <w:adjustRightInd/>
        <w:spacing w:after="120"/>
        <w:ind w:left="144"/>
        <w:rPr>
          <w:b/>
          <w:color w:val="auto"/>
          <w:kern w:val="22"/>
          <w:sz w:val="22"/>
          <w:szCs w:val="22"/>
          <w:lang w:val="fr-CA"/>
        </w:rPr>
      </w:pPr>
      <w:r>
        <w:rPr>
          <w:b/>
          <w:bCs/>
          <w:color w:val="auto"/>
          <w:kern w:val="22"/>
          <w:sz w:val="22"/>
          <w:szCs w:val="22"/>
          <w:lang w:val="fr-CA"/>
        </w:rPr>
        <w:t>Ressources requises par division à partir des budgets-programmes intégrés pour l’année 2022</w:t>
      </w:r>
      <w:r w:rsidRPr="00990BDF">
        <w:rPr>
          <w:b/>
          <w:bCs/>
          <w:color w:val="auto"/>
          <w:kern w:val="22"/>
          <w:sz w:val="22"/>
          <w:szCs w:val="22"/>
          <w:lang w:val="fr-CA"/>
        </w:rPr>
        <w:br/>
      </w:r>
      <w:r w:rsidRPr="00990BDF">
        <w:rPr>
          <w:i/>
          <w:iCs/>
          <w:color w:val="auto"/>
          <w:kern w:val="22"/>
          <w:sz w:val="22"/>
          <w:szCs w:val="22"/>
          <w:lang w:val="fr-CA"/>
        </w:rPr>
        <w:t>(</w:t>
      </w:r>
      <w:r>
        <w:rPr>
          <w:i/>
          <w:iCs/>
          <w:color w:val="auto"/>
          <w:kern w:val="22"/>
          <w:sz w:val="22"/>
          <w:szCs w:val="22"/>
          <w:lang w:val="fr-CA"/>
        </w:rPr>
        <w:t>Milliers de dollars des États-Unis</w:t>
      </w:r>
      <w:r w:rsidRPr="00990BDF">
        <w:rPr>
          <w:i/>
          <w:iCs/>
          <w:color w:val="auto"/>
          <w:kern w:val="22"/>
          <w:sz w:val="22"/>
          <w:szCs w:val="22"/>
          <w:lang w:val="fr-CA"/>
        </w:rPr>
        <w:t>)</w:t>
      </w:r>
    </w:p>
    <w:tbl>
      <w:tblPr>
        <w:tblW w:w="9700" w:type="dxa"/>
        <w:tblLook w:val="04A0" w:firstRow="1" w:lastRow="0" w:firstColumn="1" w:lastColumn="0" w:noHBand="0" w:noVBand="1"/>
      </w:tblPr>
      <w:tblGrid>
        <w:gridCol w:w="8380"/>
        <w:gridCol w:w="1320"/>
      </w:tblGrid>
      <w:tr w:rsidR="00AC6C5A" w:rsidRPr="00990BDF" w14:paraId="7E44E790" w14:textId="77777777" w:rsidTr="00580F65">
        <w:trPr>
          <w:cantSplit/>
          <w:trHeight w:val="300"/>
        </w:trPr>
        <w:tc>
          <w:tcPr>
            <w:tcW w:w="8380" w:type="dxa"/>
            <w:tcBorders>
              <w:top w:val="single" w:sz="12" w:space="0" w:color="auto"/>
              <w:left w:val="nil"/>
              <w:bottom w:val="single" w:sz="8" w:space="0" w:color="auto"/>
              <w:right w:val="nil"/>
            </w:tcBorders>
            <w:shd w:val="clear" w:color="auto" w:fill="auto"/>
            <w:vAlign w:val="center"/>
            <w:hideMark/>
          </w:tcPr>
          <w:p w14:paraId="4CBE5409" w14:textId="77777777" w:rsidR="00AC6C5A" w:rsidRPr="00990BDF" w:rsidRDefault="00AC6C5A" w:rsidP="00580F65">
            <w:pPr>
              <w:jc w:val="left"/>
              <w:rPr>
                <w:szCs w:val="22"/>
                <w:lang w:val="fr-CA" w:eastAsia="zh-CN"/>
              </w:rPr>
            </w:pPr>
          </w:p>
        </w:tc>
        <w:tc>
          <w:tcPr>
            <w:tcW w:w="1320" w:type="dxa"/>
            <w:tcBorders>
              <w:top w:val="single" w:sz="12" w:space="0" w:color="auto"/>
              <w:left w:val="nil"/>
              <w:bottom w:val="nil"/>
              <w:right w:val="nil"/>
            </w:tcBorders>
            <w:shd w:val="clear" w:color="auto" w:fill="auto"/>
            <w:vAlign w:val="center"/>
            <w:hideMark/>
          </w:tcPr>
          <w:p w14:paraId="3CAAC499" w14:textId="77777777" w:rsidR="00AC6C5A" w:rsidRPr="00990BDF" w:rsidRDefault="00AC6C5A" w:rsidP="00580F65">
            <w:pPr>
              <w:jc w:val="center"/>
              <w:rPr>
                <w:szCs w:val="22"/>
                <w:lang w:val="fr-CA" w:eastAsia="zh-CN"/>
              </w:rPr>
            </w:pPr>
            <w:r w:rsidRPr="00990BDF">
              <w:rPr>
                <w:kern w:val="22"/>
                <w:szCs w:val="22"/>
                <w:lang w:val="fr-CA" w:eastAsia="zh-CN"/>
              </w:rPr>
              <w:t>2022</w:t>
            </w:r>
          </w:p>
        </w:tc>
      </w:tr>
      <w:tr w:rsidR="00AC6C5A" w:rsidRPr="00990BDF" w14:paraId="11FA5EDA" w14:textId="77777777" w:rsidTr="00580F65">
        <w:trPr>
          <w:trHeight w:val="280"/>
        </w:trPr>
        <w:tc>
          <w:tcPr>
            <w:tcW w:w="8380" w:type="dxa"/>
            <w:tcBorders>
              <w:top w:val="nil"/>
              <w:left w:val="nil"/>
              <w:bottom w:val="nil"/>
              <w:right w:val="nil"/>
            </w:tcBorders>
            <w:shd w:val="clear" w:color="auto" w:fill="auto"/>
            <w:vAlign w:val="center"/>
            <w:hideMark/>
          </w:tcPr>
          <w:p w14:paraId="3474722E" w14:textId="77777777" w:rsidR="00AC6C5A" w:rsidRPr="00990BDF" w:rsidRDefault="00AC6C5A" w:rsidP="00580F65">
            <w:pPr>
              <w:jc w:val="left"/>
              <w:rPr>
                <w:b/>
                <w:bCs/>
                <w:szCs w:val="22"/>
                <w:lang w:val="fr-CA" w:eastAsia="zh-CN"/>
              </w:rPr>
            </w:pPr>
            <w:r w:rsidRPr="00990BDF">
              <w:rPr>
                <w:b/>
                <w:bCs/>
                <w:kern w:val="22"/>
                <w:szCs w:val="22"/>
                <w:lang w:val="fr-CA" w:eastAsia="zh-CN"/>
              </w:rPr>
              <w:t>I. Programmes</w:t>
            </w:r>
            <w:r>
              <w:rPr>
                <w:b/>
                <w:bCs/>
                <w:kern w:val="22"/>
                <w:szCs w:val="22"/>
                <w:lang w:val="fr-CA" w:eastAsia="zh-CN"/>
              </w:rPr>
              <w:t xml:space="preserve"> </w:t>
            </w:r>
            <w:r w:rsidRPr="00990BDF">
              <w:rPr>
                <w:b/>
                <w:bCs/>
                <w:kern w:val="22"/>
                <w:szCs w:val="22"/>
                <w:lang w:val="fr-CA" w:eastAsia="zh-CN"/>
              </w:rPr>
              <w:t>:</w:t>
            </w:r>
          </w:p>
        </w:tc>
        <w:tc>
          <w:tcPr>
            <w:tcW w:w="1320" w:type="dxa"/>
            <w:tcBorders>
              <w:top w:val="single" w:sz="8" w:space="0" w:color="auto"/>
              <w:left w:val="nil"/>
              <w:bottom w:val="nil"/>
              <w:right w:val="nil"/>
            </w:tcBorders>
            <w:shd w:val="clear" w:color="auto" w:fill="auto"/>
            <w:vAlign w:val="center"/>
            <w:hideMark/>
          </w:tcPr>
          <w:p w14:paraId="724D13B8" w14:textId="77777777" w:rsidR="00AC6C5A" w:rsidRPr="00990BDF" w:rsidRDefault="00AC6C5A" w:rsidP="00580F65">
            <w:pPr>
              <w:jc w:val="left"/>
              <w:rPr>
                <w:szCs w:val="22"/>
                <w:lang w:val="fr-CA" w:eastAsia="zh-CN"/>
              </w:rPr>
            </w:pPr>
          </w:p>
        </w:tc>
      </w:tr>
      <w:tr w:rsidR="00AC6C5A" w:rsidRPr="00990BDF" w14:paraId="5A19443B" w14:textId="77777777" w:rsidTr="00580F65">
        <w:trPr>
          <w:trHeight w:val="280"/>
        </w:trPr>
        <w:tc>
          <w:tcPr>
            <w:tcW w:w="8380" w:type="dxa"/>
            <w:tcBorders>
              <w:top w:val="nil"/>
              <w:left w:val="nil"/>
              <w:bottom w:val="nil"/>
              <w:right w:val="nil"/>
            </w:tcBorders>
            <w:shd w:val="clear" w:color="auto" w:fill="auto"/>
            <w:vAlign w:val="center"/>
            <w:hideMark/>
          </w:tcPr>
          <w:p w14:paraId="4D157EFA" w14:textId="77777777" w:rsidR="00AC6C5A" w:rsidRPr="00990BDF" w:rsidRDefault="00AC6C5A" w:rsidP="00580F65">
            <w:pPr>
              <w:jc w:val="left"/>
              <w:rPr>
                <w:szCs w:val="22"/>
                <w:lang w:val="fr-CA" w:eastAsia="zh-CN"/>
              </w:rPr>
            </w:pPr>
            <w:r w:rsidRPr="00990BDF">
              <w:rPr>
                <w:kern w:val="22"/>
                <w:szCs w:val="22"/>
                <w:lang w:val="fr-CA" w:eastAsia="zh-CN"/>
              </w:rPr>
              <w:t xml:space="preserve">  </w:t>
            </w:r>
            <w:r>
              <w:rPr>
                <w:kern w:val="22"/>
                <w:szCs w:val="22"/>
                <w:lang w:val="fr-CA" w:eastAsia="zh-CN"/>
              </w:rPr>
              <w:t>Bureau de la Secrétaire exécutive</w:t>
            </w:r>
          </w:p>
        </w:tc>
        <w:tc>
          <w:tcPr>
            <w:tcW w:w="1320" w:type="dxa"/>
            <w:tcBorders>
              <w:top w:val="nil"/>
              <w:left w:val="nil"/>
              <w:bottom w:val="nil"/>
              <w:right w:val="nil"/>
            </w:tcBorders>
            <w:shd w:val="clear" w:color="auto" w:fill="auto"/>
            <w:vAlign w:val="center"/>
            <w:hideMark/>
          </w:tcPr>
          <w:p w14:paraId="4CB515FC" w14:textId="77777777" w:rsidR="00AC6C5A" w:rsidRPr="00990BDF" w:rsidRDefault="00AC6C5A" w:rsidP="00580F65">
            <w:pPr>
              <w:jc w:val="right"/>
              <w:rPr>
                <w:szCs w:val="22"/>
                <w:lang w:val="fr-CA" w:eastAsia="zh-CN"/>
              </w:rPr>
            </w:pPr>
            <w:r w:rsidRPr="00990BDF">
              <w:rPr>
                <w:szCs w:val="22"/>
                <w:lang w:val="fr-CA" w:eastAsia="zh-CN"/>
              </w:rPr>
              <w:t>2</w:t>
            </w:r>
            <w:r>
              <w:rPr>
                <w:szCs w:val="22"/>
                <w:lang w:val="fr-CA" w:eastAsia="zh-CN"/>
              </w:rPr>
              <w:t xml:space="preserve"> </w:t>
            </w:r>
            <w:r w:rsidRPr="00990BDF">
              <w:rPr>
                <w:szCs w:val="22"/>
                <w:lang w:val="fr-CA" w:eastAsia="zh-CN"/>
              </w:rPr>
              <w:t>788</w:t>
            </w:r>
            <w:r>
              <w:rPr>
                <w:szCs w:val="22"/>
                <w:lang w:val="fr-CA" w:eastAsia="zh-CN"/>
              </w:rPr>
              <w:t>,</w:t>
            </w:r>
            <w:r w:rsidRPr="00990BDF">
              <w:rPr>
                <w:szCs w:val="22"/>
                <w:lang w:val="fr-CA" w:eastAsia="zh-CN"/>
              </w:rPr>
              <w:t xml:space="preserve">50 </w:t>
            </w:r>
          </w:p>
        </w:tc>
      </w:tr>
      <w:tr w:rsidR="00AC6C5A" w:rsidRPr="00990BDF" w14:paraId="62423B59" w14:textId="77777777" w:rsidTr="00580F65">
        <w:trPr>
          <w:trHeight w:val="280"/>
        </w:trPr>
        <w:tc>
          <w:tcPr>
            <w:tcW w:w="8380" w:type="dxa"/>
            <w:tcBorders>
              <w:top w:val="nil"/>
              <w:left w:val="nil"/>
              <w:bottom w:val="nil"/>
              <w:right w:val="nil"/>
            </w:tcBorders>
            <w:shd w:val="clear" w:color="auto" w:fill="auto"/>
            <w:vAlign w:val="center"/>
            <w:hideMark/>
          </w:tcPr>
          <w:p w14:paraId="165B638D" w14:textId="77777777" w:rsidR="00AC6C5A" w:rsidRPr="00990BDF" w:rsidRDefault="00AC6C5A" w:rsidP="00580F65">
            <w:pPr>
              <w:ind w:left="72" w:hanging="72"/>
              <w:jc w:val="left"/>
              <w:rPr>
                <w:szCs w:val="22"/>
                <w:lang w:val="fr-CA" w:eastAsia="zh-CN"/>
              </w:rPr>
            </w:pPr>
            <w:r w:rsidRPr="00990BDF">
              <w:rPr>
                <w:kern w:val="22"/>
                <w:szCs w:val="22"/>
                <w:lang w:val="fr-CA" w:eastAsia="zh-CN"/>
              </w:rPr>
              <w:t xml:space="preserve"> </w:t>
            </w:r>
            <w:r>
              <w:rPr>
                <w:kern w:val="22"/>
                <w:szCs w:val="22"/>
                <w:lang w:val="fr-CA" w:eastAsia="zh-CN"/>
              </w:rPr>
              <w:t>Protocoles d’accès et de partage des avantages et de prévention des risques biotechnologiques</w:t>
            </w:r>
          </w:p>
        </w:tc>
        <w:tc>
          <w:tcPr>
            <w:tcW w:w="1320" w:type="dxa"/>
            <w:tcBorders>
              <w:top w:val="nil"/>
              <w:left w:val="nil"/>
              <w:bottom w:val="nil"/>
              <w:right w:val="nil"/>
            </w:tcBorders>
            <w:shd w:val="clear" w:color="auto" w:fill="auto"/>
            <w:vAlign w:val="center"/>
            <w:hideMark/>
          </w:tcPr>
          <w:p w14:paraId="4B06E313" w14:textId="77777777" w:rsidR="00AC6C5A" w:rsidRPr="00990BDF" w:rsidRDefault="00AC6C5A" w:rsidP="00580F65">
            <w:pPr>
              <w:jc w:val="right"/>
              <w:rPr>
                <w:szCs w:val="22"/>
                <w:lang w:val="fr-CA" w:eastAsia="zh-CN"/>
              </w:rPr>
            </w:pPr>
            <w:r w:rsidRPr="00990BDF">
              <w:rPr>
                <w:szCs w:val="22"/>
                <w:lang w:val="fr-CA" w:eastAsia="zh-CN"/>
              </w:rPr>
              <w:t>2</w:t>
            </w:r>
            <w:r>
              <w:rPr>
                <w:szCs w:val="22"/>
                <w:lang w:val="fr-CA" w:eastAsia="zh-CN"/>
              </w:rPr>
              <w:t xml:space="preserve"> </w:t>
            </w:r>
            <w:r w:rsidRPr="00990BDF">
              <w:rPr>
                <w:szCs w:val="22"/>
                <w:lang w:val="fr-CA" w:eastAsia="zh-CN"/>
              </w:rPr>
              <w:t>336</w:t>
            </w:r>
            <w:r>
              <w:rPr>
                <w:szCs w:val="22"/>
                <w:lang w:val="fr-CA" w:eastAsia="zh-CN"/>
              </w:rPr>
              <w:t>,</w:t>
            </w:r>
            <w:r w:rsidRPr="00990BDF">
              <w:rPr>
                <w:szCs w:val="22"/>
                <w:lang w:val="fr-CA" w:eastAsia="zh-CN"/>
              </w:rPr>
              <w:t xml:space="preserve">50 </w:t>
            </w:r>
          </w:p>
        </w:tc>
      </w:tr>
      <w:tr w:rsidR="00AC6C5A" w:rsidRPr="00990BDF" w14:paraId="48BC1BF6" w14:textId="77777777" w:rsidTr="00580F65">
        <w:trPr>
          <w:trHeight w:val="280"/>
        </w:trPr>
        <w:tc>
          <w:tcPr>
            <w:tcW w:w="8380" w:type="dxa"/>
            <w:tcBorders>
              <w:top w:val="nil"/>
              <w:left w:val="nil"/>
              <w:bottom w:val="nil"/>
              <w:right w:val="nil"/>
            </w:tcBorders>
            <w:shd w:val="clear" w:color="auto" w:fill="auto"/>
            <w:vAlign w:val="center"/>
            <w:hideMark/>
          </w:tcPr>
          <w:p w14:paraId="21EBB14E" w14:textId="77777777" w:rsidR="00AC6C5A" w:rsidRPr="00990BDF" w:rsidRDefault="00AC6C5A" w:rsidP="00580F65">
            <w:pPr>
              <w:jc w:val="left"/>
              <w:rPr>
                <w:szCs w:val="22"/>
                <w:lang w:val="fr-CA" w:eastAsia="zh-CN"/>
              </w:rPr>
            </w:pPr>
            <w:r w:rsidRPr="00990BDF">
              <w:rPr>
                <w:szCs w:val="22"/>
                <w:lang w:val="fr-CA" w:eastAsia="zh-CN"/>
              </w:rPr>
              <w:t xml:space="preserve">  </w:t>
            </w:r>
            <w:r>
              <w:rPr>
                <w:szCs w:val="22"/>
                <w:lang w:val="fr-CA" w:eastAsia="zh-CN"/>
              </w:rPr>
              <w:t>Division des sciences, de la sociétés et de l’avenir durable</w:t>
            </w:r>
          </w:p>
        </w:tc>
        <w:tc>
          <w:tcPr>
            <w:tcW w:w="1320" w:type="dxa"/>
            <w:tcBorders>
              <w:top w:val="nil"/>
              <w:left w:val="nil"/>
              <w:bottom w:val="nil"/>
              <w:right w:val="nil"/>
            </w:tcBorders>
            <w:shd w:val="clear" w:color="auto" w:fill="auto"/>
            <w:vAlign w:val="center"/>
            <w:hideMark/>
          </w:tcPr>
          <w:p w14:paraId="69FDCD5B" w14:textId="77777777" w:rsidR="00AC6C5A" w:rsidRPr="00990BDF" w:rsidRDefault="00AC6C5A" w:rsidP="00580F65">
            <w:pPr>
              <w:jc w:val="right"/>
              <w:rPr>
                <w:szCs w:val="22"/>
                <w:lang w:val="fr-CA" w:eastAsia="zh-CN"/>
              </w:rPr>
            </w:pPr>
            <w:r w:rsidRPr="00990BDF">
              <w:rPr>
                <w:szCs w:val="22"/>
                <w:lang w:val="fr-CA" w:eastAsia="zh-CN"/>
              </w:rPr>
              <w:t>3</w:t>
            </w:r>
            <w:r>
              <w:rPr>
                <w:szCs w:val="22"/>
                <w:lang w:val="fr-CA" w:eastAsia="zh-CN"/>
              </w:rPr>
              <w:t xml:space="preserve"> </w:t>
            </w:r>
            <w:r w:rsidRPr="00990BDF">
              <w:rPr>
                <w:szCs w:val="22"/>
                <w:lang w:val="fr-CA" w:eastAsia="zh-CN"/>
              </w:rPr>
              <w:t>617</w:t>
            </w:r>
            <w:r>
              <w:rPr>
                <w:szCs w:val="22"/>
                <w:lang w:val="fr-CA" w:eastAsia="zh-CN"/>
              </w:rPr>
              <w:t>,</w:t>
            </w:r>
            <w:r w:rsidRPr="00990BDF">
              <w:rPr>
                <w:szCs w:val="22"/>
                <w:lang w:val="fr-CA" w:eastAsia="zh-CN"/>
              </w:rPr>
              <w:t xml:space="preserve">50 </w:t>
            </w:r>
          </w:p>
        </w:tc>
      </w:tr>
      <w:tr w:rsidR="00AC6C5A" w:rsidRPr="00990BDF" w14:paraId="19F5E02D" w14:textId="77777777" w:rsidTr="00580F65">
        <w:trPr>
          <w:trHeight w:val="290"/>
        </w:trPr>
        <w:tc>
          <w:tcPr>
            <w:tcW w:w="8380" w:type="dxa"/>
            <w:tcBorders>
              <w:top w:val="nil"/>
              <w:left w:val="nil"/>
              <w:bottom w:val="single" w:sz="8" w:space="0" w:color="auto"/>
              <w:right w:val="nil"/>
            </w:tcBorders>
            <w:shd w:val="clear" w:color="auto" w:fill="auto"/>
            <w:vAlign w:val="center"/>
            <w:hideMark/>
          </w:tcPr>
          <w:p w14:paraId="73898887" w14:textId="77777777" w:rsidR="00AC6C5A" w:rsidRPr="00990BDF" w:rsidRDefault="00AC6C5A" w:rsidP="00580F65">
            <w:pPr>
              <w:jc w:val="left"/>
              <w:rPr>
                <w:szCs w:val="22"/>
                <w:lang w:val="fr-CA" w:eastAsia="zh-CN"/>
              </w:rPr>
            </w:pPr>
            <w:r w:rsidRPr="00990BDF">
              <w:rPr>
                <w:kern w:val="22"/>
                <w:szCs w:val="22"/>
                <w:lang w:val="fr-CA" w:eastAsia="zh-CN"/>
              </w:rPr>
              <w:t xml:space="preserve">  </w:t>
            </w:r>
            <w:r>
              <w:rPr>
                <w:kern w:val="22"/>
                <w:szCs w:val="22"/>
                <w:lang w:val="fr-CA" w:eastAsia="zh-CN"/>
              </w:rPr>
              <w:t xml:space="preserve">Division du soutien à la mise en œuvre </w:t>
            </w:r>
          </w:p>
        </w:tc>
        <w:tc>
          <w:tcPr>
            <w:tcW w:w="1320" w:type="dxa"/>
            <w:tcBorders>
              <w:top w:val="nil"/>
              <w:left w:val="nil"/>
              <w:bottom w:val="single" w:sz="8" w:space="0" w:color="auto"/>
              <w:right w:val="nil"/>
            </w:tcBorders>
            <w:shd w:val="clear" w:color="auto" w:fill="auto"/>
            <w:vAlign w:val="center"/>
            <w:hideMark/>
          </w:tcPr>
          <w:p w14:paraId="7E478CEA" w14:textId="77777777" w:rsidR="00AC6C5A" w:rsidRPr="00990BDF" w:rsidRDefault="00AC6C5A" w:rsidP="00580F65">
            <w:pPr>
              <w:jc w:val="right"/>
              <w:rPr>
                <w:szCs w:val="22"/>
                <w:lang w:val="fr-CA" w:eastAsia="zh-CN"/>
              </w:rPr>
            </w:pPr>
            <w:r w:rsidRPr="00990BDF">
              <w:rPr>
                <w:szCs w:val="22"/>
                <w:lang w:val="fr-CA" w:eastAsia="zh-CN"/>
              </w:rPr>
              <w:t>4</w:t>
            </w:r>
            <w:r>
              <w:rPr>
                <w:szCs w:val="22"/>
                <w:lang w:val="fr-CA" w:eastAsia="zh-CN"/>
              </w:rPr>
              <w:t xml:space="preserve"> </w:t>
            </w:r>
            <w:r w:rsidRPr="00990BDF">
              <w:rPr>
                <w:szCs w:val="22"/>
                <w:lang w:val="fr-CA" w:eastAsia="zh-CN"/>
              </w:rPr>
              <w:t>300</w:t>
            </w:r>
            <w:r>
              <w:rPr>
                <w:szCs w:val="22"/>
                <w:lang w:val="fr-CA" w:eastAsia="zh-CN"/>
              </w:rPr>
              <w:t>,</w:t>
            </w:r>
            <w:r w:rsidRPr="00990BDF">
              <w:rPr>
                <w:szCs w:val="22"/>
                <w:lang w:val="fr-CA" w:eastAsia="zh-CN"/>
              </w:rPr>
              <w:t xml:space="preserve">75 </w:t>
            </w:r>
          </w:p>
        </w:tc>
      </w:tr>
      <w:tr w:rsidR="00AC6C5A" w:rsidRPr="00990BDF" w14:paraId="3536F444" w14:textId="77777777" w:rsidTr="00580F65">
        <w:trPr>
          <w:trHeight w:val="290"/>
        </w:trPr>
        <w:tc>
          <w:tcPr>
            <w:tcW w:w="8380" w:type="dxa"/>
            <w:tcBorders>
              <w:top w:val="nil"/>
              <w:left w:val="nil"/>
              <w:bottom w:val="single" w:sz="8" w:space="0" w:color="auto"/>
              <w:right w:val="nil"/>
            </w:tcBorders>
            <w:shd w:val="clear" w:color="auto" w:fill="auto"/>
            <w:vAlign w:val="center"/>
            <w:hideMark/>
          </w:tcPr>
          <w:p w14:paraId="08A5D8DF" w14:textId="77777777" w:rsidR="00AC6C5A" w:rsidRPr="00990BDF" w:rsidRDefault="00AC6C5A" w:rsidP="00580F65">
            <w:pPr>
              <w:jc w:val="left"/>
              <w:rPr>
                <w:b/>
                <w:bCs/>
                <w:szCs w:val="22"/>
                <w:lang w:val="fr-CA" w:eastAsia="zh-CN"/>
              </w:rPr>
            </w:pPr>
            <w:r w:rsidRPr="00990BDF">
              <w:rPr>
                <w:b/>
                <w:bCs/>
                <w:kern w:val="22"/>
                <w:szCs w:val="22"/>
                <w:lang w:val="fr-CA" w:eastAsia="zh-CN"/>
              </w:rPr>
              <w:t xml:space="preserve">II. </w:t>
            </w:r>
            <w:r>
              <w:rPr>
                <w:b/>
                <w:bCs/>
                <w:kern w:val="22"/>
                <w:szCs w:val="22"/>
                <w:lang w:val="fr-CA" w:eastAsia="zh-CN"/>
              </w:rPr>
              <w:t>Administration, finances et services de conférence</w:t>
            </w:r>
          </w:p>
        </w:tc>
        <w:tc>
          <w:tcPr>
            <w:tcW w:w="1320" w:type="dxa"/>
            <w:tcBorders>
              <w:top w:val="nil"/>
              <w:left w:val="nil"/>
              <w:bottom w:val="single" w:sz="8" w:space="0" w:color="auto"/>
              <w:right w:val="nil"/>
            </w:tcBorders>
            <w:shd w:val="clear" w:color="auto" w:fill="auto"/>
            <w:vAlign w:val="center"/>
            <w:hideMark/>
          </w:tcPr>
          <w:p w14:paraId="5D7D912B" w14:textId="77777777" w:rsidR="00AC6C5A" w:rsidRPr="00990BDF" w:rsidRDefault="00AC6C5A" w:rsidP="00580F65">
            <w:pPr>
              <w:jc w:val="right"/>
              <w:rPr>
                <w:szCs w:val="22"/>
                <w:lang w:val="fr-CA" w:eastAsia="zh-CN"/>
              </w:rPr>
            </w:pPr>
            <w:r w:rsidRPr="00990BDF">
              <w:rPr>
                <w:szCs w:val="22"/>
                <w:lang w:val="fr-CA" w:eastAsia="zh-CN"/>
              </w:rPr>
              <w:t>3</w:t>
            </w:r>
            <w:r>
              <w:rPr>
                <w:szCs w:val="22"/>
                <w:lang w:val="fr-CA" w:eastAsia="zh-CN"/>
              </w:rPr>
              <w:t xml:space="preserve"> </w:t>
            </w:r>
            <w:r w:rsidRPr="00990BDF">
              <w:rPr>
                <w:szCs w:val="22"/>
                <w:lang w:val="fr-CA" w:eastAsia="zh-CN"/>
              </w:rPr>
              <w:t>127</w:t>
            </w:r>
            <w:r>
              <w:rPr>
                <w:szCs w:val="22"/>
                <w:lang w:val="fr-CA" w:eastAsia="zh-CN"/>
              </w:rPr>
              <w:t>,</w:t>
            </w:r>
            <w:r w:rsidRPr="00990BDF">
              <w:rPr>
                <w:szCs w:val="22"/>
                <w:lang w:val="fr-CA" w:eastAsia="zh-CN"/>
              </w:rPr>
              <w:t xml:space="preserve">57 </w:t>
            </w:r>
          </w:p>
        </w:tc>
      </w:tr>
      <w:tr w:rsidR="00AC6C5A" w:rsidRPr="00990BDF" w14:paraId="6AECBA8C" w14:textId="77777777" w:rsidTr="00580F65">
        <w:trPr>
          <w:trHeight w:val="290"/>
        </w:trPr>
        <w:tc>
          <w:tcPr>
            <w:tcW w:w="8380" w:type="dxa"/>
            <w:tcBorders>
              <w:top w:val="nil"/>
              <w:left w:val="nil"/>
              <w:bottom w:val="single" w:sz="12" w:space="0" w:color="auto"/>
              <w:right w:val="nil"/>
            </w:tcBorders>
            <w:shd w:val="clear" w:color="auto" w:fill="auto"/>
            <w:vAlign w:val="center"/>
            <w:hideMark/>
          </w:tcPr>
          <w:p w14:paraId="18459FC9" w14:textId="77777777" w:rsidR="00AC6C5A" w:rsidRPr="00990BDF" w:rsidRDefault="00AC6C5A" w:rsidP="00580F65">
            <w:pPr>
              <w:jc w:val="left"/>
              <w:rPr>
                <w:b/>
                <w:bCs/>
                <w:szCs w:val="22"/>
                <w:lang w:val="fr-CA" w:eastAsia="zh-CN"/>
              </w:rPr>
            </w:pPr>
            <w:r>
              <w:rPr>
                <w:b/>
                <w:bCs/>
                <w:kern w:val="22"/>
                <w:szCs w:val="22"/>
                <w:lang w:val="fr-CA" w:eastAsia="zh-CN"/>
              </w:rPr>
              <w:t>Total partiel</w:t>
            </w:r>
          </w:p>
        </w:tc>
        <w:tc>
          <w:tcPr>
            <w:tcW w:w="1320" w:type="dxa"/>
            <w:tcBorders>
              <w:top w:val="nil"/>
              <w:left w:val="nil"/>
              <w:bottom w:val="single" w:sz="12" w:space="0" w:color="auto"/>
              <w:right w:val="nil"/>
            </w:tcBorders>
            <w:shd w:val="clear" w:color="auto" w:fill="auto"/>
            <w:vAlign w:val="center"/>
            <w:hideMark/>
          </w:tcPr>
          <w:p w14:paraId="420F95A5" w14:textId="77777777" w:rsidR="00AC6C5A" w:rsidRPr="00990BDF" w:rsidRDefault="00AC6C5A" w:rsidP="00580F65">
            <w:pPr>
              <w:jc w:val="right"/>
              <w:rPr>
                <w:b/>
                <w:bCs/>
                <w:szCs w:val="22"/>
                <w:lang w:val="fr-CA" w:eastAsia="zh-CN"/>
              </w:rPr>
            </w:pPr>
            <w:r w:rsidRPr="00990BDF">
              <w:rPr>
                <w:b/>
                <w:bCs/>
                <w:kern w:val="22"/>
                <w:szCs w:val="22"/>
                <w:lang w:val="fr-CA" w:eastAsia="zh-CN"/>
              </w:rPr>
              <w:t>16</w:t>
            </w:r>
            <w:r>
              <w:rPr>
                <w:b/>
                <w:bCs/>
                <w:kern w:val="22"/>
                <w:szCs w:val="22"/>
                <w:lang w:val="fr-CA" w:eastAsia="zh-CN"/>
              </w:rPr>
              <w:t xml:space="preserve"> </w:t>
            </w:r>
            <w:r w:rsidRPr="00990BDF">
              <w:rPr>
                <w:b/>
                <w:bCs/>
                <w:kern w:val="22"/>
                <w:szCs w:val="22"/>
                <w:lang w:val="fr-CA" w:eastAsia="zh-CN"/>
              </w:rPr>
              <w:t>170</w:t>
            </w:r>
            <w:r>
              <w:rPr>
                <w:b/>
                <w:bCs/>
                <w:kern w:val="22"/>
                <w:szCs w:val="22"/>
                <w:lang w:val="fr-CA" w:eastAsia="zh-CN"/>
              </w:rPr>
              <w:t>,</w:t>
            </w:r>
            <w:r w:rsidRPr="00990BDF">
              <w:rPr>
                <w:b/>
                <w:bCs/>
                <w:kern w:val="22"/>
                <w:szCs w:val="22"/>
                <w:lang w:val="fr-CA" w:eastAsia="zh-CN"/>
              </w:rPr>
              <w:t xml:space="preserve">82 </w:t>
            </w:r>
          </w:p>
        </w:tc>
      </w:tr>
      <w:tr w:rsidR="00AC6C5A" w:rsidRPr="00990BDF" w14:paraId="38D802FE" w14:textId="77777777" w:rsidTr="00580F65">
        <w:trPr>
          <w:trHeight w:val="290"/>
        </w:trPr>
        <w:tc>
          <w:tcPr>
            <w:tcW w:w="8380" w:type="dxa"/>
            <w:tcBorders>
              <w:top w:val="nil"/>
              <w:left w:val="nil"/>
              <w:bottom w:val="nil"/>
              <w:right w:val="nil"/>
            </w:tcBorders>
            <w:shd w:val="clear" w:color="auto" w:fill="auto"/>
            <w:vAlign w:val="center"/>
            <w:hideMark/>
          </w:tcPr>
          <w:p w14:paraId="16BD845F" w14:textId="77777777" w:rsidR="00AC6C5A" w:rsidRPr="00990BDF" w:rsidRDefault="00AC6C5A" w:rsidP="00580F65">
            <w:pPr>
              <w:jc w:val="left"/>
              <w:rPr>
                <w:szCs w:val="22"/>
                <w:lang w:val="fr-CA" w:eastAsia="zh-CN"/>
              </w:rPr>
            </w:pPr>
            <w:r>
              <w:rPr>
                <w:kern w:val="22"/>
                <w:szCs w:val="22"/>
                <w:lang w:val="fr-CA" w:eastAsia="zh-CN"/>
              </w:rPr>
              <w:t>Coûts d’appui au programme</w:t>
            </w:r>
          </w:p>
        </w:tc>
        <w:tc>
          <w:tcPr>
            <w:tcW w:w="1320" w:type="dxa"/>
            <w:tcBorders>
              <w:top w:val="nil"/>
              <w:left w:val="nil"/>
              <w:bottom w:val="nil"/>
              <w:right w:val="nil"/>
            </w:tcBorders>
            <w:shd w:val="clear" w:color="auto" w:fill="auto"/>
            <w:vAlign w:val="center"/>
            <w:hideMark/>
          </w:tcPr>
          <w:p w14:paraId="7F8BFF8F" w14:textId="77777777" w:rsidR="00AC6C5A" w:rsidRPr="00990BDF" w:rsidRDefault="00AC6C5A" w:rsidP="00580F65">
            <w:pPr>
              <w:jc w:val="right"/>
              <w:rPr>
                <w:szCs w:val="22"/>
                <w:lang w:val="fr-CA" w:eastAsia="zh-CN"/>
              </w:rPr>
            </w:pPr>
            <w:r w:rsidRPr="00990BDF">
              <w:rPr>
                <w:kern w:val="22"/>
                <w:szCs w:val="22"/>
                <w:lang w:val="fr-CA" w:eastAsia="zh-CN"/>
              </w:rPr>
              <w:t>2</w:t>
            </w:r>
            <w:r>
              <w:rPr>
                <w:kern w:val="22"/>
                <w:szCs w:val="22"/>
                <w:lang w:val="fr-CA" w:eastAsia="zh-CN"/>
              </w:rPr>
              <w:t xml:space="preserve"> </w:t>
            </w:r>
            <w:r w:rsidRPr="00990BDF">
              <w:rPr>
                <w:kern w:val="22"/>
                <w:szCs w:val="22"/>
                <w:lang w:val="fr-CA" w:eastAsia="zh-CN"/>
              </w:rPr>
              <w:t>102</w:t>
            </w:r>
            <w:r>
              <w:rPr>
                <w:kern w:val="22"/>
                <w:szCs w:val="22"/>
                <w:lang w:val="fr-CA" w:eastAsia="zh-CN"/>
              </w:rPr>
              <w:t>,</w:t>
            </w:r>
            <w:r w:rsidRPr="00990BDF">
              <w:rPr>
                <w:kern w:val="22"/>
                <w:szCs w:val="22"/>
                <w:lang w:val="fr-CA" w:eastAsia="zh-CN"/>
              </w:rPr>
              <w:t xml:space="preserve">21 </w:t>
            </w:r>
          </w:p>
        </w:tc>
      </w:tr>
      <w:tr w:rsidR="00AC6C5A" w:rsidRPr="00990BDF" w14:paraId="2426A6D3" w14:textId="77777777" w:rsidTr="00580F65">
        <w:trPr>
          <w:trHeight w:val="290"/>
        </w:trPr>
        <w:tc>
          <w:tcPr>
            <w:tcW w:w="8380" w:type="dxa"/>
            <w:tcBorders>
              <w:top w:val="nil"/>
              <w:left w:val="nil"/>
              <w:bottom w:val="single" w:sz="8" w:space="0" w:color="auto"/>
              <w:right w:val="nil"/>
            </w:tcBorders>
            <w:shd w:val="clear" w:color="auto" w:fill="auto"/>
            <w:vAlign w:val="center"/>
            <w:hideMark/>
          </w:tcPr>
          <w:p w14:paraId="51F78F6E" w14:textId="77777777" w:rsidR="00AC6C5A" w:rsidRPr="00990BDF" w:rsidRDefault="00AC6C5A" w:rsidP="00580F65">
            <w:pPr>
              <w:jc w:val="left"/>
              <w:rPr>
                <w:b/>
                <w:bCs/>
                <w:szCs w:val="22"/>
                <w:lang w:val="fr-CA" w:eastAsia="zh-CN"/>
              </w:rPr>
            </w:pPr>
            <w:r w:rsidRPr="00990BDF">
              <w:rPr>
                <w:b/>
                <w:bCs/>
                <w:kern w:val="22"/>
                <w:szCs w:val="22"/>
                <w:lang w:val="fr-CA" w:eastAsia="zh-CN"/>
              </w:rPr>
              <w:t xml:space="preserve">III. </w:t>
            </w:r>
            <w:r>
              <w:rPr>
                <w:b/>
                <w:bCs/>
                <w:kern w:val="22"/>
                <w:szCs w:val="22"/>
                <w:lang w:val="fr-CA" w:eastAsia="zh-CN"/>
              </w:rPr>
              <w:t>Réserve de trésorerie</w:t>
            </w:r>
          </w:p>
        </w:tc>
        <w:tc>
          <w:tcPr>
            <w:tcW w:w="1320" w:type="dxa"/>
            <w:tcBorders>
              <w:top w:val="nil"/>
              <w:left w:val="nil"/>
              <w:bottom w:val="single" w:sz="8" w:space="0" w:color="auto"/>
              <w:right w:val="nil"/>
            </w:tcBorders>
            <w:shd w:val="clear" w:color="auto" w:fill="auto"/>
            <w:vAlign w:val="center"/>
            <w:hideMark/>
          </w:tcPr>
          <w:p w14:paraId="214661E7" w14:textId="77777777" w:rsidR="00AC6C5A" w:rsidRPr="00990BDF" w:rsidRDefault="00AC6C5A" w:rsidP="00580F65">
            <w:pPr>
              <w:jc w:val="right"/>
              <w:rPr>
                <w:szCs w:val="22"/>
                <w:lang w:val="fr-CA" w:eastAsia="zh-CN"/>
              </w:rPr>
            </w:pPr>
            <w:r w:rsidRPr="00990BDF">
              <w:rPr>
                <w:szCs w:val="22"/>
                <w:lang w:val="fr-CA" w:eastAsia="zh-CN"/>
              </w:rPr>
              <w:t>166</w:t>
            </w:r>
            <w:r>
              <w:rPr>
                <w:szCs w:val="22"/>
                <w:lang w:val="fr-CA" w:eastAsia="zh-CN"/>
              </w:rPr>
              <w:t>,</w:t>
            </w:r>
            <w:r w:rsidRPr="00990BDF">
              <w:rPr>
                <w:szCs w:val="22"/>
                <w:lang w:val="fr-CA" w:eastAsia="zh-CN"/>
              </w:rPr>
              <w:t xml:space="preserve">51 </w:t>
            </w:r>
          </w:p>
        </w:tc>
      </w:tr>
      <w:tr w:rsidR="00AC6C5A" w:rsidRPr="00990BDF" w14:paraId="769A0DBF" w14:textId="77777777" w:rsidTr="00580F65">
        <w:trPr>
          <w:trHeight w:val="290"/>
        </w:trPr>
        <w:tc>
          <w:tcPr>
            <w:tcW w:w="8380" w:type="dxa"/>
            <w:tcBorders>
              <w:top w:val="nil"/>
              <w:left w:val="nil"/>
              <w:bottom w:val="single" w:sz="12" w:space="0" w:color="auto"/>
              <w:right w:val="nil"/>
            </w:tcBorders>
            <w:shd w:val="clear" w:color="auto" w:fill="auto"/>
            <w:vAlign w:val="center"/>
            <w:hideMark/>
          </w:tcPr>
          <w:p w14:paraId="79DAA033" w14:textId="77777777" w:rsidR="00AC6C5A" w:rsidRPr="00990BDF" w:rsidRDefault="00AC6C5A" w:rsidP="00580F65">
            <w:pPr>
              <w:jc w:val="left"/>
              <w:rPr>
                <w:b/>
                <w:bCs/>
                <w:szCs w:val="22"/>
                <w:lang w:val="fr-CA" w:eastAsia="zh-CN"/>
              </w:rPr>
            </w:pPr>
            <w:r w:rsidRPr="00990BDF">
              <w:rPr>
                <w:b/>
                <w:bCs/>
                <w:kern w:val="22"/>
                <w:szCs w:val="22"/>
                <w:lang w:val="fr-CA" w:eastAsia="zh-CN"/>
              </w:rPr>
              <w:t>Total</w:t>
            </w:r>
          </w:p>
        </w:tc>
        <w:tc>
          <w:tcPr>
            <w:tcW w:w="1320" w:type="dxa"/>
            <w:tcBorders>
              <w:top w:val="nil"/>
              <w:left w:val="nil"/>
              <w:bottom w:val="single" w:sz="12" w:space="0" w:color="auto"/>
              <w:right w:val="nil"/>
            </w:tcBorders>
            <w:shd w:val="clear" w:color="auto" w:fill="auto"/>
            <w:vAlign w:val="center"/>
            <w:hideMark/>
          </w:tcPr>
          <w:p w14:paraId="5340C388" w14:textId="77777777" w:rsidR="00AC6C5A" w:rsidRPr="00990BDF" w:rsidRDefault="00AC6C5A" w:rsidP="00580F65">
            <w:pPr>
              <w:jc w:val="right"/>
              <w:rPr>
                <w:b/>
                <w:bCs/>
                <w:szCs w:val="22"/>
                <w:lang w:val="fr-CA" w:eastAsia="zh-CN"/>
              </w:rPr>
            </w:pPr>
            <w:r w:rsidRPr="00990BDF">
              <w:rPr>
                <w:b/>
                <w:bCs/>
                <w:kern w:val="22"/>
                <w:szCs w:val="22"/>
                <w:lang w:val="fr-CA" w:eastAsia="zh-CN"/>
              </w:rPr>
              <w:t>18</w:t>
            </w:r>
            <w:r>
              <w:rPr>
                <w:b/>
                <w:bCs/>
                <w:kern w:val="22"/>
                <w:szCs w:val="22"/>
                <w:lang w:val="fr-CA" w:eastAsia="zh-CN"/>
              </w:rPr>
              <w:t xml:space="preserve"> </w:t>
            </w:r>
            <w:r w:rsidRPr="00990BDF">
              <w:rPr>
                <w:b/>
                <w:bCs/>
                <w:kern w:val="22"/>
                <w:szCs w:val="22"/>
                <w:lang w:val="fr-CA" w:eastAsia="zh-CN"/>
              </w:rPr>
              <w:t>439</w:t>
            </w:r>
            <w:r>
              <w:rPr>
                <w:b/>
                <w:bCs/>
                <w:kern w:val="22"/>
                <w:szCs w:val="22"/>
                <w:lang w:val="fr-CA" w:eastAsia="zh-CN"/>
              </w:rPr>
              <w:t>,</w:t>
            </w:r>
            <w:r w:rsidRPr="00990BDF">
              <w:rPr>
                <w:b/>
                <w:bCs/>
                <w:kern w:val="22"/>
                <w:szCs w:val="22"/>
                <w:lang w:val="fr-CA" w:eastAsia="zh-CN"/>
              </w:rPr>
              <w:t xml:space="preserve">54 </w:t>
            </w:r>
          </w:p>
        </w:tc>
      </w:tr>
      <w:tr w:rsidR="00AC6C5A" w:rsidRPr="00990BDF" w14:paraId="3D80C268" w14:textId="77777777" w:rsidTr="00580F65">
        <w:trPr>
          <w:trHeight w:val="290"/>
        </w:trPr>
        <w:tc>
          <w:tcPr>
            <w:tcW w:w="8380" w:type="dxa"/>
            <w:tcBorders>
              <w:top w:val="nil"/>
              <w:left w:val="nil"/>
              <w:bottom w:val="nil"/>
              <w:right w:val="nil"/>
            </w:tcBorders>
            <w:shd w:val="clear" w:color="auto" w:fill="auto"/>
            <w:noWrap/>
            <w:vAlign w:val="bottom"/>
            <w:hideMark/>
          </w:tcPr>
          <w:p w14:paraId="0F0E5452" w14:textId="77777777" w:rsidR="00AC6C5A" w:rsidRPr="00990BDF" w:rsidRDefault="00AC6C5A" w:rsidP="00580F65">
            <w:pPr>
              <w:jc w:val="left"/>
              <w:rPr>
                <w:szCs w:val="22"/>
                <w:lang w:val="fr-CA" w:eastAsia="zh-CN"/>
              </w:rPr>
            </w:pPr>
            <w:r>
              <w:rPr>
                <w:szCs w:val="22"/>
                <w:lang w:val="fr-CA" w:eastAsia="zh-CN"/>
              </w:rPr>
              <w:t>Part du budget provisoire pour le Protocole de Cartagena</w:t>
            </w:r>
            <w:r w:rsidRPr="00990BDF">
              <w:rPr>
                <w:szCs w:val="22"/>
                <w:lang w:val="fr-CA" w:eastAsia="zh-CN"/>
              </w:rPr>
              <w:t xml:space="preserve"> (15</w:t>
            </w:r>
            <w:r>
              <w:rPr>
                <w:szCs w:val="22"/>
                <w:lang w:val="fr-CA" w:eastAsia="zh-CN"/>
              </w:rPr>
              <w:t xml:space="preserve"> </w:t>
            </w:r>
            <w:r w:rsidRPr="00990BDF">
              <w:rPr>
                <w:szCs w:val="22"/>
                <w:lang w:val="fr-CA" w:eastAsia="zh-CN"/>
              </w:rPr>
              <w:t>%)</w:t>
            </w:r>
          </w:p>
        </w:tc>
        <w:tc>
          <w:tcPr>
            <w:tcW w:w="1320" w:type="dxa"/>
            <w:tcBorders>
              <w:top w:val="nil"/>
              <w:left w:val="nil"/>
              <w:bottom w:val="nil"/>
              <w:right w:val="nil"/>
            </w:tcBorders>
            <w:shd w:val="clear" w:color="auto" w:fill="auto"/>
            <w:noWrap/>
            <w:vAlign w:val="bottom"/>
            <w:hideMark/>
          </w:tcPr>
          <w:p w14:paraId="33C5920D" w14:textId="77777777" w:rsidR="00AC6C5A" w:rsidRPr="00990BDF" w:rsidRDefault="00AC6C5A" w:rsidP="00580F65">
            <w:pPr>
              <w:jc w:val="right"/>
              <w:rPr>
                <w:szCs w:val="22"/>
                <w:lang w:val="fr-CA" w:eastAsia="zh-CN"/>
              </w:rPr>
            </w:pPr>
            <w:r w:rsidRPr="00990BDF">
              <w:rPr>
                <w:szCs w:val="22"/>
                <w:lang w:val="fr-CA" w:eastAsia="zh-CN"/>
              </w:rPr>
              <w:t>2</w:t>
            </w:r>
            <w:r>
              <w:rPr>
                <w:szCs w:val="22"/>
                <w:lang w:val="fr-CA" w:eastAsia="zh-CN"/>
              </w:rPr>
              <w:t xml:space="preserve"> </w:t>
            </w:r>
            <w:r w:rsidRPr="00990BDF">
              <w:rPr>
                <w:szCs w:val="22"/>
                <w:lang w:val="fr-CA" w:eastAsia="zh-CN"/>
              </w:rPr>
              <w:t>765</w:t>
            </w:r>
            <w:r>
              <w:rPr>
                <w:szCs w:val="22"/>
                <w:lang w:val="fr-CA" w:eastAsia="zh-CN"/>
              </w:rPr>
              <w:t>,</w:t>
            </w:r>
            <w:r w:rsidRPr="00990BDF">
              <w:rPr>
                <w:szCs w:val="22"/>
                <w:lang w:val="fr-CA" w:eastAsia="zh-CN"/>
              </w:rPr>
              <w:t xml:space="preserve">93 </w:t>
            </w:r>
          </w:p>
        </w:tc>
      </w:tr>
      <w:tr w:rsidR="00AC6C5A" w:rsidRPr="00990BDF" w14:paraId="52D1A5DE" w14:textId="77777777" w:rsidTr="00580F65">
        <w:trPr>
          <w:trHeight w:val="280"/>
        </w:trPr>
        <w:tc>
          <w:tcPr>
            <w:tcW w:w="8380" w:type="dxa"/>
            <w:tcBorders>
              <w:top w:val="nil"/>
              <w:left w:val="nil"/>
              <w:bottom w:val="nil"/>
              <w:right w:val="nil"/>
            </w:tcBorders>
            <w:shd w:val="clear" w:color="auto" w:fill="auto"/>
            <w:noWrap/>
            <w:vAlign w:val="bottom"/>
            <w:hideMark/>
          </w:tcPr>
          <w:p w14:paraId="0FAEE6C7" w14:textId="77777777" w:rsidR="00AC6C5A" w:rsidRPr="00861DF0" w:rsidRDefault="00AC6C5A" w:rsidP="00580F65">
            <w:pPr>
              <w:jc w:val="left"/>
              <w:rPr>
                <w:szCs w:val="22"/>
                <w:lang w:val="fr-CA" w:eastAsia="zh-CN"/>
              </w:rPr>
            </w:pPr>
            <w:r w:rsidRPr="00861DF0">
              <w:rPr>
                <w:szCs w:val="22"/>
                <w:lang w:val="fr-CA" w:eastAsia="zh-CN"/>
              </w:rPr>
              <w:t>Moins :  Contribution du pays h</w:t>
            </w:r>
            <w:r>
              <w:rPr>
                <w:szCs w:val="22"/>
                <w:lang w:val="fr-CA" w:eastAsia="zh-CN"/>
              </w:rPr>
              <w:t>ôte</w:t>
            </w:r>
          </w:p>
        </w:tc>
        <w:tc>
          <w:tcPr>
            <w:tcW w:w="1320" w:type="dxa"/>
            <w:tcBorders>
              <w:top w:val="nil"/>
              <w:left w:val="nil"/>
              <w:bottom w:val="nil"/>
              <w:right w:val="nil"/>
            </w:tcBorders>
            <w:shd w:val="clear" w:color="auto" w:fill="auto"/>
            <w:noWrap/>
            <w:vAlign w:val="bottom"/>
            <w:hideMark/>
          </w:tcPr>
          <w:p w14:paraId="43D80F59" w14:textId="77777777" w:rsidR="00AC6C5A" w:rsidRPr="00990BDF" w:rsidRDefault="00AC6C5A" w:rsidP="00580F65">
            <w:pPr>
              <w:jc w:val="right"/>
              <w:rPr>
                <w:szCs w:val="22"/>
                <w:lang w:val="fr-CA" w:eastAsia="zh-CN"/>
              </w:rPr>
            </w:pPr>
            <w:r w:rsidRPr="00990BDF">
              <w:rPr>
                <w:szCs w:val="22"/>
                <w:lang w:val="fr-CA" w:eastAsia="zh-CN"/>
              </w:rPr>
              <w:t>(251</w:t>
            </w:r>
            <w:r>
              <w:rPr>
                <w:szCs w:val="22"/>
                <w:lang w:val="fr-CA" w:eastAsia="zh-CN"/>
              </w:rPr>
              <w:t>,</w:t>
            </w:r>
            <w:r w:rsidRPr="00990BDF">
              <w:rPr>
                <w:szCs w:val="22"/>
                <w:lang w:val="fr-CA" w:eastAsia="zh-CN"/>
              </w:rPr>
              <w:t>07)</w:t>
            </w:r>
          </w:p>
        </w:tc>
      </w:tr>
      <w:tr w:rsidR="00AC6C5A" w:rsidRPr="00990BDF" w14:paraId="3FBF12C2" w14:textId="77777777" w:rsidTr="00580F65">
        <w:trPr>
          <w:trHeight w:val="280"/>
        </w:trPr>
        <w:tc>
          <w:tcPr>
            <w:tcW w:w="8380" w:type="dxa"/>
            <w:tcBorders>
              <w:top w:val="nil"/>
              <w:left w:val="nil"/>
              <w:bottom w:val="single" w:sz="4" w:space="0" w:color="auto"/>
              <w:right w:val="nil"/>
            </w:tcBorders>
            <w:shd w:val="clear" w:color="auto" w:fill="auto"/>
            <w:noWrap/>
            <w:vAlign w:val="bottom"/>
            <w:hideMark/>
          </w:tcPr>
          <w:p w14:paraId="4FD51C00" w14:textId="77777777" w:rsidR="00AC6C5A" w:rsidRPr="00861DF0" w:rsidRDefault="00AC6C5A" w:rsidP="00580F65">
            <w:pPr>
              <w:jc w:val="left"/>
              <w:rPr>
                <w:szCs w:val="22"/>
                <w:lang w:val="fr-CA" w:eastAsia="zh-CN"/>
              </w:rPr>
            </w:pPr>
            <w:r w:rsidRPr="00861DF0">
              <w:rPr>
                <w:szCs w:val="22"/>
                <w:lang w:val="fr-CA" w:eastAsia="zh-CN"/>
              </w:rPr>
              <w:t xml:space="preserve">Moins :  Utilisation des </w:t>
            </w:r>
            <w:r>
              <w:rPr>
                <w:szCs w:val="22"/>
                <w:lang w:val="fr-CA" w:eastAsia="zh-CN"/>
              </w:rPr>
              <w:t>ré</w:t>
            </w:r>
            <w:r w:rsidRPr="00861DF0">
              <w:rPr>
                <w:szCs w:val="22"/>
                <w:lang w:val="fr-CA" w:eastAsia="zh-CN"/>
              </w:rPr>
              <w:t>serves des années antérieures</w:t>
            </w:r>
          </w:p>
        </w:tc>
        <w:tc>
          <w:tcPr>
            <w:tcW w:w="1320" w:type="dxa"/>
            <w:tcBorders>
              <w:top w:val="nil"/>
              <w:left w:val="nil"/>
              <w:bottom w:val="single" w:sz="4" w:space="0" w:color="auto"/>
              <w:right w:val="nil"/>
            </w:tcBorders>
            <w:shd w:val="clear" w:color="auto" w:fill="auto"/>
            <w:noWrap/>
            <w:vAlign w:val="bottom"/>
            <w:hideMark/>
          </w:tcPr>
          <w:p w14:paraId="3DA00A7C" w14:textId="77777777" w:rsidR="00AC6C5A" w:rsidRPr="00990BDF" w:rsidRDefault="00AC6C5A" w:rsidP="00580F65">
            <w:pPr>
              <w:jc w:val="right"/>
              <w:rPr>
                <w:szCs w:val="22"/>
                <w:lang w:val="fr-CA" w:eastAsia="zh-CN"/>
              </w:rPr>
            </w:pPr>
            <w:r w:rsidRPr="00990BDF">
              <w:rPr>
                <w:szCs w:val="22"/>
                <w:lang w:val="fr-CA" w:eastAsia="zh-CN"/>
              </w:rPr>
              <w:t>(157</w:t>
            </w:r>
            <w:r>
              <w:rPr>
                <w:szCs w:val="22"/>
                <w:lang w:val="fr-CA" w:eastAsia="zh-CN"/>
              </w:rPr>
              <w:t>,</w:t>
            </w:r>
            <w:r w:rsidRPr="00990BDF">
              <w:rPr>
                <w:szCs w:val="22"/>
                <w:lang w:val="fr-CA" w:eastAsia="zh-CN"/>
              </w:rPr>
              <w:t>50)</w:t>
            </w:r>
          </w:p>
        </w:tc>
      </w:tr>
      <w:tr w:rsidR="00AC6C5A" w:rsidRPr="00990BDF" w14:paraId="3BA6BD1A" w14:textId="77777777" w:rsidTr="00580F65">
        <w:trPr>
          <w:trHeight w:val="290"/>
        </w:trPr>
        <w:tc>
          <w:tcPr>
            <w:tcW w:w="8380" w:type="dxa"/>
            <w:tcBorders>
              <w:top w:val="nil"/>
              <w:left w:val="nil"/>
              <w:bottom w:val="single" w:sz="12" w:space="0" w:color="auto"/>
              <w:right w:val="nil"/>
            </w:tcBorders>
            <w:shd w:val="clear" w:color="auto" w:fill="auto"/>
            <w:vAlign w:val="center"/>
            <w:hideMark/>
          </w:tcPr>
          <w:p w14:paraId="203F82E8" w14:textId="77777777" w:rsidR="00AC6C5A" w:rsidRPr="00CF04DA" w:rsidRDefault="00AC6C5A" w:rsidP="00580F65">
            <w:pPr>
              <w:jc w:val="left"/>
              <w:rPr>
                <w:b/>
                <w:bCs/>
                <w:szCs w:val="22"/>
                <w:lang w:val="fr-CA" w:eastAsia="zh-CN"/>
              </w:rPr>
            </w:pPr>
            <w:r w:rsidRPr="00CF04DA">
              <w:rPr>
                <w:b/>
                <w:bCs/>
                <w:kern w:val="22"/>
                <w:szCs w:val="22"/>
                <w:lang w:val="fr-CA" w:eastAsia="zh-CN"/>
              </w:rPr>
              <w:t>Total net (somme à partager par les Parties)</w:t>
            </w:r>
          </w:p>
        </w:tc>
        <w:tc>
          <w:tcPr>
            <w:tcW w:w="1320" w:type="dxa"/>
            <w:tcBorders>
              <w:top w:val="nil"/>
              <w:left w:val="nil"/>
              <w:bottom w:val="single" w:sz="12" w:space="0" w:color="auto"/>
              <w:right w:val="nil"/>
            </w:tcBorders>
            <w:shd w:val="clear" w:color="auto" w:fill="auto"/>
            <w:vAlign w:val="center"/>
            <w:hideMark/>
          </w:tcPr>
          <w:p w14:paraId="3F8DBD5F" w14:textId="77777777" w:rsidR="00AC6C5A" w:rsidRPr="00990BDF" w:rsidRDefault="00AC6C5A" w:rsidP="00580F65">
            <w:pPr>
              <w:jc w:val="right"/>
              <w:rPr>
                <w:b/>
                <w:bCs/>
                <w:szCs w:val="22"/>
                <w:lang w:val="fr-CA" w:eastAsia="zh-CN"/>
              </w:rPr>
            </w:pPr>
            <w:r w:rsidRPr="00990BDF">
              <w:rPr>
                <w:b/>
                <w:bCs/>
                <w:kern w:val="22"/>
                <w:szCs w:val="22"/>
                <w:lang w:val="fr-CA" w:eastAsia="zh-CN"/>
              </w:rPr>
              <w:t>2</w:t>
            </w:r>
            <w:r>
              <w:rPr>
                <w:b/>
                <w:bCs/>
                <w:kern w:val="22"/>
                <w:szCs w:val="22"/>
                <w:lang w:val="fr-CA" w:eastAsia="zh-CN"/>
              </w:rPr>
              <w:t xml:space="preserve"> </w:t>
            </w:r>
            <w:r w:rsidRPr="00990BDF">
              <w:rPr>
                <w:b/>
                <w:bCs/>
                <w:kern w:val="22"/>
                <w:szCs w:val="22"/>
                <w:lang w:val="fr-CA" w:eastAsia="zh-CN"/>
              </w:rPr>
              <w:t>357</w:t>
            </w:r>
            <w:r>
              <w:rPr>
                <w:b/>
                <w:bCs/>
                <w:kern w:val="22"/>
                <w:szCs w:val="22"/>
                <w:lang w:val="fr-CA" w:eastAsia="zh-CN"/>
              </w:rPr>
              <w:t>,</w:t>
            </w:r>
            <w:r w:rsidRPr="00990BDF">
              <w:rPr>
                <w:b/>
                <w:bCs/>
                <w:kern w:val="22"/>
                <w:szCs w:val="22"/>
                <w:lang w:val="fr-CA" w:eastAsia="zh-CN"/>
              </w:rPr>
              <w:t xml:space="preserve">36 </w:t>
            </w:r>
          </w:p>
        </w:tc>
      </w:tr>
    </w:tbl>
    <w:p w14:paraId="06B17540" w14:textId="77777777" w:rsidR="00AC6C5A" w:rsidRPr="00990BDF" w:rsidRDefault="00AC6C5A" w:rsidP="00AC6C5A">
      <w:pPr>
        <w:jc w:val="left"/>
        <w:rPr>
          <w:rFonts w:eastAsiaTheme="minorEastAsia"/>
          <w:kern w:val="22"/>
          <w:lang w:val="fr-CA"/>
        </w:rPr>
      </w:pPr>
    </w:p>
    <w:p w14:paraId="58D83A9E" w14:textId="77777777" w:rsidR="00580F65" w:rsidRPr="00990BDF" w:rsidRDefault="00580F65" w:rsidP="00580F65">
      <w:pPr>
        <w:spacing w:after="120"/>
        <w:jc w:val="left"/>
        <w:rPr>
          <w:rFonts w:asciiTheme="majorBidi" w:eastAsiaTheme="minorEastAsia" w:hAnsiTheme="majorBidi" w:cstheme="majorBidi"/>
          <w:b/>
          <w:bCs/>
          <w:kern w:val="22"/>
          <w:szCs w:val="22"/>
          <w:lang w:val="fr-CA"/>
        </w:rPr>
      </w:pPr>
      <w:r w:rsidRPr="00990BDF">
        <w:rPr>
          <w:rFonts w:asciiTheme="majorBidi" w:eastAsiaTheme="minorEastAsia" w:hAnsiTheme="majorBidi" w:cstheme="majorBidi"/>
          <w:b/>
          <w:bCs/>
          <w:kern w:val="22"/>
          <w:szCs w:val="22"/>
          <w:lang w:val="fr-CA"/>
        </w:rPr>
        <w:t>Table 2</w:t>
      </w:r>
      <w:r w:rsidRPr="00990BDF">
        <w:rPr>
          <w:rFonts w:asciiTheme="majorBidi" w:hAnsiTheme="majorBidi" w:cstheme="majorBidi"/>
          <w:b/>
          <w:bCs/>
          <w:kern w:val="22"/>
          <w:szCs w:val="22"/>
          <w:lang w:val="fr-CA"/>
        </w:rPr>
        <w:br/>
      </w:r>
      <w:r>
        <w:rPr>
          <w:rFonts w:asciiTheme="majorBidi" w:eastAsiaTheme="minorEastAsia" w:hAnsiTheme="majorBidi" w:cstheme="majorBidi"/>
          <w:b/>
          <w:bCs/>
          <w:kern w:val="22"/>
          <w:szCs w:val="22"/>
          <w:lang w:val="fr-CA"/>
        </w:rPr>
        <w:t>Contributions au fonds d’affectation spéciale pour le Protocole de Cartagena pour</w:t>
      </w:r>
      <w:r w:rsidRPr="00990BDF">
        <w:rPr>
          <w:rFonts w:asciiTheme="majorBidi" w:eastAsiaTheme="minorEastAsia" w:hAnsiTheme="majorBidi" w:cstheme="majorBidi"/>
          <w:b/>
          <w:bCs/>
          <w:kern w:val="22"/>
          <w:szCs w:val="22"/>
          <w:lang w:val="fr-CA"/>
        </w:rPr>
        <w:t xml:space="preserve"> 2022</w:t>
      </w:r>
    </w:p>
    <w:tbl>
      <w:tblPr>
        <w:tblW w:w="9765" w:type="dxa"/>
        <w:jc w:val="center"/>
        <w:tblLook w:val="04A0" w:firstRow="1" w:lastRow="0" w:firstColumn="1" w:lastColumn="0" w:noHBand="0" w:noVBand="1"/>
      </w:tblPr>
      <w:tblGrid>
        <w:gridCol w:w="911"/>
        <w:gridCol w:w="4309"/>
        <w:gridCol w:w="1329"/>
        <w:gridCol w:w="1600"/>
        <w:gridCol w:w="1616"/>
      </w:tblGrid>
      <w:tr w:rsidR="00580F65" w:rsidRPr="00990BDF" w14:paraId="1528E1A5" w14:textId="77777777" w:rsidTr="00580F65">
        <w:trPr>
          <w:cantSplit/>
          <w:tblHeader/>
          <w:jc w:val="center"/>
        </w:trPr>
        <w:tc>
          <w:tcPr>
            <w:tcW w:w="9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4D9D6E" w14:textId="77777777" w:rsidR="00580F65" w:rsidRPr="00990BDF" w:rsidRDefault="00580F65" w:rsidP="00580F65">
            <w:pPr>
              <w:adjustRightInd w:val="0"/>
              <w:snapToGrid w:val="0"/>
              <w:jc w:val="left"/>
              <w:rPr>
                <w:i/>
                <w:iCs/>
                <w:szCs w:val="22"/>
                <w:lang w:val="fr-CA" w:eastAsia="zh-CN"/>
              </w:rPr>
            </w:pPr>
          </w:p>
        </w:tc>
        <w:tc>
          <w:tcPr>
            <w:tcW w:w="4309" w:type="dxa"/>
            <w:tcBorders>
              <w:top w:val="single" w:sz="4" w:space="0" w:color="auto"/>
              <w:left w:val="nil"/>
              <w:bottom w:val="single" w:sz="4" w:space="0" w:color="auto"/>
              <w:right w:val="single" w:sz="4" w:space="0" w:color="auto"/>
            </w:tcBorders>
            <w:shd w:val="clear" w:color="auto" w:fill="auto"/>
            <w:noWrap/>
            <w:vAlign w:val="center"/>
            <w:hideMark/>
          </w:tcPr>
          <w:p w14:paraId="0E9D8398" w14:textId="77777777" w:rsidR="00580F65" w:rsidRPr="00990BDF" w:rsidRDefault="00580F65" w:rsidP="00580F65">
            <w:pPr>
              <w:adjustRightInd w:val="0"/>
              <w:snapToGrid w:val="0"/>
              <w:jc w:val="center"/>
              <w:rPr>
                <w:i/>
                <w:iCs/>
                <w:szCs w:val="22"/>
                <w:lang w:val="fr-CA" w:eastAsia="zh-CN"/>
              </w:rPr>
            </w:pPr>
            <w:r>
              <w:rPr>
                <w:i/>
                <w:iCs/>
                <w:szCs w:val="22"/>
                <w:lang w:val="fr-CA" w:eastAsia="zh-CN"/>
              </w:rPr>
              <w:t>Partie</w:t>
            </w:r>
          </w:p>
        </w:tc>
        <w:tc>
          <w:tcPr>
            <w:tcW w:w="1329" w:type="dxa"/>
            <w:tcBorders>
              <w:top w:val="single" w:sz="4" w:space="0" w:color="auto"/>
              <w:left w:val="nil"/>
              <w:bottom w:val="single" w:sz="4" w:space="0" w:color="auto"/>
              <w:right w:val="single" w:sz="4" w:space="0" w:color="auto"/>
            </w:tcBorders>
            <w:shd w:val="clear" w:color="auto" w:fill="auto"/>
            <w:vAlign w:val="center"/>
            <w:hideMark/>
          </w:tcPr>
          <w:p w14:paraId="4BCE10CC" w14:textId="77777777" w:rsidR="00580F65" w:rsidRPr="00990BDF" w:rsidRDefault="00580F65" w:rsidP="00580F65">
            <w:pPr>
              <w:adjustRightInd w:val="0"/>
              <w:snapToGrid w:val="0"/>
              <w:jc w:val="center"/>
              <w:rPr>
                <w:i/>
                <w:iCs/>
                <w:szCs w:val="22"/>
                <w:lang w:val="fr-CA" w:eastAsia="zh-CN"/>
              </w:rPr>
            </w:pPr>
            <w:r>
              <w:rPr>
                <w:i/>
                <w:iCs/>
                <w:szCs w:val="22"/>
                <w:lang w:val="fr-CA" w:eastAsia="zh-CN"/>
              </w:rPr>
              <w:t>Barème des quotes-parts</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3B672CE3" w14:textId="3DCD30AE" w:rsidR="00580F65" w:rsidRPr="00990BDF" w:rsidRDefault="00580F65" w:rsidP="00580F65">
            <w:pPr>
              <w:adjustRightInd w:val="0"/>
              <w:snapToGrid w:val="0"/>
              <w:jc w:val="center"/>
              <w:rPr>
                <w:i/>
                <w:iCs/>
                <w:szCs w:val="22"/>
                <w:lang w:val="fr-CA" w:eastAsia="zh-CN"/>
              </w:rPr>
            </w:pPr>
            <w:r>
              <w:rPr>
                <w:i/>
                <w:iCs/>
                <w:szCs w:val="22"/>
                <w:lang w:val="fr-CA" w:eastAsia="zh-CN"/>
              </w:rPr>
              <w:t>Barème prévoyant un plafond de 22 %, sans PMA payant plus de 0,01 %</w:t>
            </w:r>
            <w:r w:rsidR="00720A85">
              <w:rPr>
                <w:i/>
                <w:iCs/>
                <w:szCs w:val="22"/>
                <w:lang w:val="fr-CA" w:eastAsia="zh-CN"/>
              </w:rPr>
              <w:t> </w:t>
            </w:r>
            <w:r w:rsidRPr="00720A85">
              <w:rPr>
                <w:rStyle w:val="Appelnotedebasdep"/>
                <w:szCs w:val="22"/>
                <w:u w:val="none"/>
                <w:vertAlign w:val="superscript"/>
                <w:lang w:eastAsia="zh-CN"/>
              </w:rPr>
              <w:footnoteReference w:id="4"/>
            </w:r>
          </w:p>
        </w:tc>
        <w:tc>
          <w:tcPr>
            <w:tcW w:w="1616" w:type="dxa"/>
            <w:tcBorders>
              <w:top w:val="single" w:sz="4" w:space="0" w:color="auto"/>
              <w:left w:val="nil"/>
              <w:bottom w:val="single" w:sz="4" w:space="0" w:color="auto"/>
              <w:right w:val="single" w:sz="4" w:space="0" w:color="auto"/>
            </w:tcBorders>
            <w:shd w:val="clear" w:color="auto" w:fill="auto"/>
            <w:vAlign w:val="center"/>
            <w:hideMark/>
          </w:tcPr>
          <w:p w14:paraId="0031E4F3" w14:textId="77777777" w:rsidR="00580F65" w:rsidRPr="00990BDF" w:rsidRDefault="00580F65" w:rsidP="00580F65">
            <w:pPr>
              <w:adjustRightInd w:val="0"/>
              <w:snapToGrid w:val="0"/>
              <w:jc w:val="center"/>
              <w:rPr>
                <w:i/>
                <w:iCs/>
                <w:szCs w:val="22"/>
                <w:lang w:val="fr-CA" w:eastAsia="zh-CN"/>
              </w:rPr>
            </w:pPr>
            <w:r>
              <w:rPr>
                <w:i/>
                <w:iCs/>
                <w:szCs w:val="22"/>
                <w:lang w:val="fr-CA" w:eastAsia="zh-CN"/>
              </w:rPr>
              <w:t>Contributions au 1</w:t>
            </w:r>
            <w:r w:rsidRPr="00CF04DA">
              <w:rPr>
                <w:i/>
                <w:iCs/>
                <w:szCs w:val="22"/>
                <w:vertAlign w:val="superscript"/>
                <w:lang w:val="fr-CA" w:eastAsia="zh-CN"/>
              </w:rPr>
              <w:t>er</w:t>
            </w:r>
            <w:r>
              <w:rPr>
                <w:i/>
                <w:iCs/>
                <w:szCs w:val="22"/>
                <w:lang w:val="fr-CA" w:eastAsia="zh-CN"/>
              </w:rPr>
              <w:t> janvier</w:t>
            </w:r>
            <w:r w:rsidRPr="00990BDF">
              <w:rPr>
                <w:i/>
                <w:iCs/>
                <w:szCs w:val="22"/>
                <w:lang w:val="fr-CA" w:eastAsia="zh-CN"/>
              </w:rPr>
              <w:t> 2022</w:t>
            </w:r>
          </w:p>
        </w:tc>
      </w:tr>
      <w:tr w:rsidR="00580F65" w:rsidRPr="00990BDF" w14:paraId="5FE377F0"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C654697"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p>
        </w:tc>
        <w:tc>
          <w:tcPr>
            <w:tcW w:w="4309" w:type="dxa"/>
            <w:tcBorders>
              <w:top w:val="nil"/>
              <w:left w:val="nil"/>
              <w:bottom w:val="single" w:sz="4" w:space="0" w:color="auto"/>
              <w:right w:val="single" w:sz="4" w:space="0" w:color="auto"/>
            </w:tcBorders>
            <w:shd w:val="clear" w:color="auto" w:fill="auto"/>
            <w:vAlign w:val="center"/>
            <w:hideMark/>
          </w:tcPr>
          <w:p w14:paraId="3451FA49" w14:textId="77777777" w:rsidR="00580F65" w:rsidRPr="00990BDF" w:rsidRDefault="00580F65" w:rsidP="00580F65">
            <w:pPr>
              <w:adjustRightInd w:val="0"/>
              <w:snapToGrid w:val="0"/>
              <w:jc w:val="left"/>
              <w:rPr>
                <w:szCs w:val="22"/>
                <w:lang w:val="fr-CA" w:eastAsia="zh-CN"/>
              </w:rPr>
            </w:pPr>
            <w:r w:rsidRPr="00990BDF">
              <w:rPr>
                <w:szCs w:val="22"/>
                <w:lang w:val="fr-CA" w:eastAsia="zh-CN"/>
              </w:rPr>
              <w:t>Afghanistan</w:t>
            </w:r>
          </w:p>
        </w:tc>
        <w:tc>
          <w:tcPr>
            <w:tcW w:w="1329" w:type="dxa"/>
            <w:tcBorders>
              <w:top w:val="nil"/>
              <w:left w:val="nil"/>
              <w:bottom w:val="single" w:sz="4" w:space="0" w:color="auto"/>
              <w:right w:val="single" w:sz="4" w:space="0" w:color="auto"/>
            </w:tcBorders>
            <w:shd w:val="clear" w:color="auto" w:fill="auto"/>
            <w:vAlign w:val="center"/>
            <w:hideMark/>
          </w:tcPr>
          <w:p w14:paraId="47FB8FFF"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007</w:t>
            </w:r>
          </w:p>
        </w:tc>
        <w:tc>
          <w:tcPr>
            <w:tcW w:w="1600" w:type="dxa"/>
            <w:tcBorders>
              <w:top w:val="nil"/>
              <w:left w:val="nil"/>
              <w:bottom w:val="single" w:sz="4" w:space="0" w:color="auto"/>
              <w:right w:val="single" w:sz="4" w:space="0" w:color="auto"/>
            </w:tcBorders>
            <w:shd w:val="clear" w:color="auto" w:fill="auto"/>
            <w:noWrap/>
            <w:vAlign w:val="center"/>
            <w:hideMark/>
          </w:tcPr>
          <w:p w14:paraId="18CFFC6F"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hideMark/>
          </w:tcPr>
          <w:p w14:paraId="7E13FD25" w14:textId="77777777" w:rsidR="00580F65" w:rsidRPr="00990BDF" w:rsidRDefault="00580F65" w:rsidP="00580F65">
            <w:pPr>
              <w:adjustRightInd w:val="0"/>
              <w:snapToGrid w:val="0"/>
              <w:jc w:val="right"/>
              <w:rPr>
                <w:szCs w:val="22"/>
                <w:lang w:val="fr-CA" w:eastAsia="zh-CN"/>
              </w:rPr>
            </w:pPr>
            <w:r w:rsidRPr="00990BDF">
              <w:rPr>
                <w:szCs w:val="22"/>
                <w:lang w:val="fr-CA" w:eastAsia="zh-CN"/>
              </w:rPr>
              <w:t>236</w:t>
            </w:r>
          </w:p>
        </w:tc>
      </w:tr>
      <w:tr w:rsidR="00580F65" w:rsidRPr="00990BDF" w14:paraId="5D7FC623"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347D2A00" w14:textId="77777777" w:rsidR="00580F65" w:rsidRPr="00990BDF" w:rsidRDefault="00580F65" w:rsidP="00580F65">
            <w:pPr>
              <w:adjustRightInd w:val="0"/>
              <w:snapToGrid w:val="0"/>
              <w:jc w:val="right"/>
              <w:rPr>
                <w:szCs w:val="22"/>
                <w:lang w:val="fr-CA" w:eastAsia="zh-CN"/>
              </w:rPr>
            </w:pPr>
            <w:r>
              <w:rPr>
                <w:szCs w:val="22"/>
                <w:lang w:val="fr-CA" w:eastAsia="zh-CN"/>
              </w:rPr>
              <w:t>2</w:t>
            </w:r>
          </w:p>
        </w:tc>
        <w:tc>
          <w:tcPr>
            <w:tcW w:w="4309" w:type="dxa"/>
            <w:tcBorders>
              <w:top w:val="nil"/>
              <w:left w:val="nil"/>
              <w:bottom w:val="single" w:sz="4" w:space="0" w:color="auto"/>
              <w:right w:val="single" w:sz="4" w:space="0" w:color="auto"/>
            </w:tcBorders>
            <w:shd w:val="clear" w:color="auto" w:fill="auto"/>
            <w:vAlign w:val="center"/>
          </w:tcPr>
          <w:p w14:paraId="40C1067C" w14:textId="77777777" w:rsidR="00580F65" w:rsidRPr="00990BDF" w:rsidRDefault="00580F65" w:rsidP="00580F65">
            <w:pPr>
              <w:adjustRightInd w:val="0"/>
              <w:snapToGrid w:val="0"/>
              <w:jc w:val="left"/>
              <w:rPr>
                <w:szCs w:val="22"/>
                <w:lang w:val="fr-CA" w:eastAsia="zh-CN"/>
              </w:rPr>
            </w:pPr>
            <w:r>
              <w:rPr>
                <w:szCs w:val="22"/>
                <w:lang w:val="fr-CA" w:eastAsia="zh-CN"/>
              </w:rPr>
              <w:t>Afrique du Sud</w:t>
            </w:r>
          </w:p>
        </w:tc>
        <w:tc>
          <w:tcPr>
            <w:tcW w:w="1329" w:type="dxa"/>
            <w:tcBorders>
              <w:top w:val="nil"/>
              <w:left w:val="nil"/>
              <w:bottom w:val="single" w:sz="4" w:space="0" w:color="auto"/>
              <w:right w:val="single" w:sz="4" w:space="0" w:color="auto"/>
            </w:tcBorders>
            <w:shd w:val="clear" w:color="auto" w:fill="auto"/>
            <w:vAlign w:val="center"/>
          </w:tcPr>
          <w:p w14:paraId="48229DA3"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272</w:t>
            </w:r>
          </w:p>
        </w:tc>
        <w:tc>
          <w:tcPr>
            <w:tcW w:w="1600" w:type="dxa"/>
            <w:tcBorders>
              <w:top w:val="nil"/>
              <w:left w:val="nil"/>
              <w:bottom w:val="single" w:sz="4" w:space="0" w:color="auto"/>
              <w:right w:val="single" w:sz="4" w:space="0" w:color="auto"/>
            </w:tcBorders>
            <w:shd w:val="clear" w:color="auto" w:fill="auto"/>
            <w:noWrap/>
            <w:vAlign w:val="center"/>
          </w:tcPr>
          <w:p w14:paraId="730640D7"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389</w:t>
            </w:r>
          </w:p>
        </w:tc>
        <w:tc>
          <w:tcPr>
            <w:tcW w:w="1616" w:type="dxa"/>
            <w:tcBorders>
              <w:top w:val="nil"/>
              <w:left w:val="nil"/>
              <w:bottom w:val="single" w:sz="4" w:space="0" w:color="auto"/>
              <w:right w:val="single" w:sz="4" w:space="0" w:color="auto"/>
            </w:tcBorders>
            <w:shd w:val="clear" w:color="auto" w:fill="auto"/>
            <w:noWrap/>
            <w:vAlign w:val="center"/>
          </w:tcPr>
          <w:p w14:paraId="51F27503" w14:textId="77777777" w:rsidR="00580F65" w:rsidRPr="00990BDF" w:rsidRDefault="00580F65" w:rsidP="00580F65">
            <w:pPr>
              <w:adjustRightInd w:val="0"/>
              <w:snapToGrid w:val="0"/>
              <w:jc w:val="right"/>
              <w:rPr>
                <w:szCs w:val="22"/>
                <w:lang w:val="fr-CA" w:eastAsia="zh-CN"/>
              </w:rPr>
            </w:pPr>
            <w:r w:rsidRPr="00990BDF">
              <w:rPr>
                <w:szCs w:val="22"/>
                <w:lang w:val="fr-CA" w:eastAsia="zh-CN"/>
              </w:rPr>
              <w:t>9</w:t>
            </w:r>
            <w:r>
              <w:rPr>
                <w:szCs w:val="22"/>
                <w:lang w:val="fr-CA" w:eastAsia="zh-CN"/>
              </w:rPr>
              <w:t xml:space="preserve"> </w:t>
            </w:r>
            <w:r w:rsidRPr="00990BDF">
              <w:rPr>
                <w:szCs w:val="22"/>
                <w:lang w:val="fr-CA" w:eastAsia="zh-CN"/>
              </w:rPr>
              <w:t>162</w:t>
            </w:r>
          </w:p>
        </w:tc>
      </w:tr>
      <w:tr w:rsidR="00580F65" w:rsidRPr="00990BDF" w14:paraId="48D7746D"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9E10296" w14:textId="77777777" w:rsidR="00580F65" w:rsidRPr="00990BDF" w:rsidRDefault="00580F65" w:rsidP="00580F65">
            <w:pPr>
              <w:adjustRightInd w:val="0"/>
              <w:snapToGrid w:val="0"/>
              <w:jc w:val="right"/>
              <w:rPr>
                <w:szCs w:val="22"/>
                <w:lang w:val="fr-CA" w:eastAsia="zh-CN"/>
              </w:rPr>
            </w:pPr>
            <w:r>
              <w:rPr>
                <w:szCs w:val="22"/>
                <w:lang w:val="fr-CA" w:eastAsia="zh-CN"/>
              </w:rPr>
              <w:t>3</w:t>
            </w:r>
          </w:p>
        </w:tc>
        <w:tc>
          <w:tcPr>
            <w:tcW w:w="4309" w:type="dxa"/>
            <w:tcBorders>
              <w:top w:val="nil"/>
              <w:left w:val="nil"/>
              <w:bottom w:val="single" w:sz="4" w:space="0" w:color="auto"/>
              <w:right w:val="single" w:sz="4" w:space="0" w:color="auto"/>
            </w:tcBorders>
            <w:shd w:val="clear" w:color="auto" w:fill="auto"/>
            <w:vAlign w:val="center"/>
            <w:hideMark/>
          </w:tcPr>
          <w:p w14:paraId="182CEE1D" w14:textId="77777777" w:rsidR="00580F65" w:rsidRPr="00990BDF" w:rsidRDefault="00580F65" w:rsidP="00580F65">
            <w:pPr>
              <w:adjustRightInd w:val="0"/>
              <w:snapToGrid w:val="0"/>
              <w:jc w:val="left"/>
              <w:rPr>
                <w:szCs w:val="22"/>
                <w:lang w:val="fr-CA" w:eastAsia="zh-CN"/>
              </w:rPr>
            </w:pPr>
            <w:r>
              <w:rPr>
                <w:szCs w:val="22"/>
                <w:lang w:val="fr-CA" w:eastAsia="zh-CN"/>
              </w:rPr>
              <w:t>Albanie</w:t>
            </w:r>
          </w:p>
        </w:tc>
        <w:tc>
          <w:tcPr>
            <w:tcW w:w="1329" w:type="dxa"/>
            <w:tcBorders>
              <w:top w:val="nil"/>
              <w:left w:val="nil"/>
              <w:bottom w:val="single" w:sz="4" w:space="0" w:color="auto"/>
              <w:right w:val="single" w:sz="4" w:space="0" w:color="auto"/>
            </w:tcBorders>
            <w:shd w:val="clear" w:color="auto" w:fill="auto"/>
            <w:vAlign w:val="center"/>
            <w:hideMark/>
          </w:tcPr>
          <w:p w14:paraId="0EB79C2A"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008</w:t>
            </w:r>
          </w:p>
        </w:tc>
        <w:tc>
          <w:tcPr>
            <w:tcW w:w="1600" w:type="dxa"/>
            <w:tcBorders>
              <w:top w:val="nil"/>
              <w:left w:val="nil"/>
              <w:bottom w:val="single" w:sz="4" w:space="0" w:color="auto"/>
              <w:right w:val="single" w:sz="4" w:space="0" w:color="auto"/>
            </w:tcBorders>
            <w:shd w:val="clear" w:color="auto" w:fill="auto"/>
            <w:noWrap/>
            <w:vAlign w:val="center"/>
            <w:hideMark/>
          </w:tcPr>
          <w:p w14:paraId="34EEB1A1"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011</w:t>
            </w:r>
          </w:p>
        </w:tc>
        <w:tc>
          <w:tcPr>
            <w:tcW w:w="1616" w:type="dxa"/>
            <w:tcBorders>
              <w:top w:val="nil"/>
              <w:left w:val="nil"/>
              <w:bottom w:val="single" w:sz="4" w:space="0" w:color="auto"/>
              <w:right w:val="single" w:sz="4" w:space="0" w:color="auto"/>
            </w:tcBorders>
            <w:shd w:val="clear" w:color="auto" w:fill="auto"/>
            <w:noWrap/>
            <w:vAlign w:val="center"/>
            <w:hideMark/>
          </w:tcPr>
          <w:p w14:paraId="44213412" w14:textId="77777777" w:rsidR="00580F65" w:rsidRPr="00990BDF" w:rsidRDefault="00580F65" w:rsidP="00580F65">
            <w:pPr>
              <w:adjustRightInd w:val="0"/>
              <w:snapToGrid w:val="0"/>
              <w:jc w:val="right"/>
              <w:rPr>
                <w:szCs w:val="22"/>
                <w:lang w:val="fr-CA" w:eastAsia="zh-CN"/>
              </w:rPr>
            </w:pPr>
            <w:r w:rsidRPr="00990BDF">
              <w:rPr>
                <w:szCs w:val="22"/>
                <w:lang w:val="fr-CA" w:eastAsia="zh-CN"/>
              </w:rPr>
              <w:t>269</w:t>
            </w:r>
          </w:p>
        </w:tc>
      </w:tr>
      <w:tr w:rsidR="00580F65" w:rsidRPr="00990BDF" w14:paraId="78F439ED"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C9A43EE" w14:textId="77777777" w:rsidR="00580F65" w:rsidRPr="00990BDF" w:rsidRDefault="00580F65" w:rsidP="00580F65">
            <w:pPr>
              <w:adjustRightInd w:val="0"/>
              <w:snapToGrid w:val="0"/>
              <w:jc w:val="right"/>
              <w:rPr>
                <w:szCs w:val="22"/>
                <w:lang w:val="fr-CA" w:eastAsia="zh-CN"/>
              </w:rPr>
            </w:pPr>
            <w:r>
              <w:rPr>
                <w:szCs w:val="22"/>
                <w:lang w:val="fr-CA" w:eastAsia="zh-CN"/>
              </w:rPr>
              <w:t>4</w:t>
            </w:r>
          </w:p>
        </w:tc>
        <w:tc>
          <w:tcPr>
            <w:tcW w:w="4309" w:type="dxa"/>
            <w:tcBorders>
              <w:top w:val="nil"/>
              <w:left w:val="nil"/>
              <w:bottom w:val="single" w:sz="4" w:space="0" w:color="auto"/>
              <w:right w:val="single" w:sz="4" w:space="0" w:color="auto"/>
            </w:tcBorders>
            <w:shd w:val="clear" w:color="auto" w:fill="auto"/>
            <w:vAlign w:val="center"/>
            <w:hideMark/>
          </w:tcPr>
          <w:p w14:paraId="152CBC22" w14:textId="77777777" w:rsidR="00580F65" w:rsidRPr="00990BDF" w:rsidRDefault="00580F65" w:rsidP="00580F65">
            <w:pPr>
              <w:adjustRightInd w:val="0"/>
              <w:snapToGrid w:val="0"/>
              <w:jc w:val="left"/>
              <w:rPr>
                <w:szCs w:val="22"/>
                <w:lang w:val="fr-CA" w:eastAsia="zh-CN"/>
              </w:rPr>
            </w:pPr>
            <w:r>
              <w:rPr>
                <w:szCs w:val="22"/>
                <w:lang w:val="fr-CA" w:eastAsia="zh-CN"/>
              </w:rPr>
              <w:t>Algérie</w:t>
            </w:r>
          </w:p>
        </w:tc>
        <w:tc>
          <w:tcPr>
            <w:tcW w:w="1329" w:type="dxa"/>
            <w:tcBorders>
              <w:top w:val="nil"/>
              <w:left w:val="nil"/>
              <w:bottom w:val="single" w:sz="4" w:space="0" w:color="auto"/>
              <w:right w:val="single" w:sz="4" w:space="0" w:color="auto"/>
            </w:tcBorders>
            <w:shd w:val="clear" w:color="auto" w:fill="auto"/>
            <w:vAlign w:val="center"/>
            <w:hideMark/>
          </w:tcPr>
          <w:p w14:paraId="703A2071"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138</w:t>
            </w:r>
          </w:p>
        </w:tc>
        <w:tc>
          <w:tcPr>
            <w:tcW w:w="1600" w:type="dxa"/>
            <w:tcBorders>
              <w:top w:val="nil"/>
              <w:left w:val="nil"/>
              <w:bottom w:val="single" w:sz="4" w:space="0" w:color="auto"/>
              <w:right w:val="single" w:sz="4" w:space="0" w:color="auto"/>
            </w:tcBorders>
            <w:shd w:val="clear" w:color="auto" w:fill="auto"/>
            <w:noWrap/>
            <w:vAlign w:val="center"/>
            <w:hideMark/>
          </w:tcPr>
          <w:p w14:paraId="00FB82D2"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197</w:t>
            </w:r>
          </w:p>
        </w:tc>
        <w:tc>
          <w:tcPr>
            <w:tcW w:w="1616" w:type="dxa"/>
            <w:tcBorders>
              <w:top w:val="nil"/>
              <w:left w:val="nil"/>
              <w:bottom w:val="single" w:sz="4" w:space="0" w:color="auto"/>
              <w:right w:val="single" w:sz="4" w:space="0" w:color="auto"/>
            </w:tcBorders>
            <w:shd w:val="clear" w:color="auto" w:fill="auto"/>
            <w:noWrap/>
            <w:vAlign w:val="center"/>
            <w:hideMark/>
          </w:tcPr>
          <w:p w14:paraId="4BD657D4" w14:textId="77777777" w:rsidR="00580F65" w:rsidRPr="00990BDF" w:rsidRDefault="00580F65" w:rsidP="00580F65">
            <w:pPr>
              <w:adjustRightInd w:val="0"/>
              <w:snapToGrid w:val="0"/>
              <w:jc w:val="right"/>
              <w:rPr>
                <w:szCs w:val="22"/>
                <w:lang w:val="fr-CA" w:eastAsia="zh-CN"/>
              </w:rPr>
            </w:pPr>
            <w:r w:rsidRPr="00990BDF">
              <w:rPr>
                <w:szCs w:val="22"/>
                <w:lang w:val="fr-CA" w:eastAsia="zh-CN"/>
              </w:rPr>
              <w:t>4</w:t>
            </w:r>
            <w:r>
              <w:rPr>
                <w:szCs w:val="22"/>
                <w:lang w:val="fr-CA" w:eastAsia="zh-CN"/>
              </w:rPr>
              <w:t xml:space="preserve"> </w:t>
            </w:r>
            <w:r w:rsidRPr="00990BDF">
              <w:rPr>
                <w:szCs w:val="22"/>
                <w:lang w:val="fr-CA" w:eastAsia="zh-CN"/>
              </w:rPr>
              <w:t>648</w:t>
            </w:r>
          </w:p>
        </w:tc>
      </w:tr>
      <w:tr w:rsidR="00580F65" w:rsidRPr="00990BDF" w14:paraId="1A352F42"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4C5F4391" w14:textId="77777777" w:rsidR="00580F65" w:rsidRPr="00990BDF" w:rsidRDefault="00580F65" w:rsidP="00580F65">
            <w:pPr>
              <w:adjustRightInd w:val="0"/>
              <w:snapToGrid w:val="0"/>
              <w:jc w:val="right"/>
              <w:rPr>
                <w:szCs w:val="22"/>
                <w:lang w:val="fr-CA" w:eastAsia="zh-CN"/>
              </w:rPr>
            </w:pPr>
            <w:r>
              <w:rPr>
                <w:szCs w:val="22"/>
                <w:lang w:val="fr-CA" w:eastAsia="zh-CN"/>
              </w:rPr>
              <w:t>5</w:t>
            </w:r>
          </w:p>
        </w:tc>
        <w:tc>
          <w:tcPr>
            <w:tcW w:w="4309" w:type="dxa"/>
            <w:tcBorders>
              <w:top w:val="nil"/>
              <w:left w:val="nil"/>
              <w:bottom w:val="single" w:sz="4" w:space="0" w:color="auto"/>
              <w:right w:val="single" w:sz="4" w:space="0" w:color="auto"/>
            </w:tcBorders>
            <w:shd w:val="clear" w:color="auto" w:fill="auto"/>
            <w:vAlign w:val="center"/>
          </w:tcPr>
          <w:p w14:paraId="7DAFDEEC" w14:textId="77777777" w:rsidR="00580F65" w:rsidRDefault="00580F65" w:rsidP="00580F65">
            <w:pPr>
              <w:adjustRightInd w:val="0"/>
              <w:snapToGrid w:val="0"/>
              <w:jc w:val="left"/>
              <w:rPr>
                <w:szCs w:val="22"/>
                <w:lang w:val="fr-CA" w:eastAsia="zh-CN"/>
              </w:rPr>
            </w:pPr>
            <w:r>
              <w:rPr>
                <w:szCs w:val="22"/>
                <w:lang w:val="fr-CA" w:eastAsia="zh-CN"/>
              </w:rPr>
              <w:t>Allemagne</w:t>
            </w:r>
          </w:p>
        </w:tc>
        <w:tc>
          <w:tcPr>
            <w:tcW w:w="1329" w:type="dxa"/>
            <w:tcBorders>
              <w:top w:val="nil"/>
              <w:left w:val="nil"/>
              <w:bottom w:val="single" w:sz="4" w:space="0" w:color="auto"/>
              <w:right w:val="single" w:sz="4" w:space="0" w:color="auto"/>
            </w:tcBorders>
            <w:shd w:val="clear" w:color="auto" w:fill="auto"/>
            <w:vAlign w:val="center"/>
          </w:tcPr>
          <w:p w14:paraId="5F080E5A" w14:textId="77777777" w:rsidR="00580F65" w:rsidRPr="00990BDF" w:rsidRDefault="00580F65" w:rsidP="00580F65">
            <w:pPr>
              <w:adjustRightInd w:val="0"/>
              <w:snapToGrid w:val="0"/>
              <w:jc w:val="right"/>
              <w:rPr>
                <w:szCs w:val="22"/>
                <w:lang w:val="fr-CA" w:eastAsia="zh-CN"/>
              </w:rPr>
            </w:pPr>
            <w:r w:rsidRPr="00990BDF">
              <w:rPr>
                <w:szCs w:val="22"/>
                <w:lang w:val="fr-CA" w:eastAsia="zh-CN"/>
              </w:rPr>
              <w:t>6</w:t>
            </w:r>
            <w:r>
              <w:rPr>
                <w:szCs w:val="22"/>
                <w:lang w:val="fr-CA" w:eastAsia="zh-CN"/>
              </w:rPr>
              <w:t>,</w:t>
            </w:r>
            <w:r w:rsidRPr="00990BDF">
              <w:rPr>
                <w:szCs w:val="22"/>
                <w:lang w:val="fr-CA" w:eastAsia="zh-CN"/>
              </w:rPr>
              <w:t>090</w:t>
            </w:r>
          </w:p>
        </w:tc>
        <w:tc>
          <w:tcPr>
            <w:tcW w:w="1600" w:type="dxa"/>
            <w:tcBorders>
              <w:top w:val="nil"/>
              <w:left w:val="nil"/>
              <w:bottom w:val="single" w:sz="4" w:space="0" w:color="auto"/>
              <w:right w:val="single" w:sz="4" w:space="0" w:color="auto"/>
            </w:tcBorders>
            <w:shd w:val="clear" w:color="auto" w:fill="auto"/>
            <w:noWrap/>
            <w:vAlign w:val="center"/>
          </w:tcPr>
          <w:p w14:paraId="531B6E08" w14:textId="77777777" w:rsidR="00580F65" w:rsidRPr="00990BDF" w:rsidRDefault="00580F65" w:rsidP="00580F65">
            <w:pPr>
              <w:adjustRightInd w:val="0"/>
              <w:snapToGrid w:val="0"/>
              <w:jc w:val="right"/>
              <w:rPr>
                <w:szCs w:val="22"/>
                <w:lang w:val="fr-CA" w:eastAsia="zh-CN"/>
              </w:rPr>
            </w:pPr>
            <w:r w:rsidRPr="00990BDF">
              <w:rPr>
                <w:szCs w:val="22"/>
                <w:lang w:val="fr-CA" w:eastAsia="zh-CN"/>
              </w:rPr>
              <w:t>8</w:t>
            </w:r>
            <w:r>
              <w:rPr>
                <w:szCs w:val="22"/>
                <w:lang w:val="fr-CA" w:eastAsia="zh-CN"/>
              </w:rPr>
              <w:t>,</w:t>
            </w:r>
            <w:r w:rsidRPr="00990BDF">
              <w:rPr>
                <w:szCs w:val="22"/>
                <w:lang w:val="fr-CA" w:eastAsia="zh-CN"/>
              </w:rPr>
              <w:t>702</w:t>
            </w:r>
          </w:p>
        </w:tc>
        <w:tc>
          <w:tcPr>
            <w:tcW w:w="1616" w:type="dxa"/>
            <w:tcBorders>
              <w:top w:val="nil"/>
              <w:left w:val="nil"/>
              <w:bottom w:val="single" w:sz="4" w:space="0" w:color="auto"/>
              <w:right w:val="single" w:sz="4" w:space="0" w:color="auto"/>
            </w:tcBorders>
            <w:shd w:val="clear" w:color="auto" w:fill="auto"/>
            <w:noWrap/>
            <w:vAlign w:val="center"/>
          </w:tcPr>
          <w:p w14:paraId="5E5912DA" w14:textId="77777777" w:rsidR="00580F65" w:rsidRPr="00990BDF" w:rsidRDefault="00580F65" w:rsidP="00580F65">
            <w:pPr>
              <w:adjustRightInd w:val="0"/>
              <w:snapToGrid w:val="0"/>
              <w:jc w:val="right"/>
              <w:rPr>
                <w:szCs w:val="22"/>
                <w:lang w:val="fr-CA" w:eastAsia="zh-CN"/>
              </w:rPr>
            </w:pPr>
            <w:r w:rsidRPr="00990BDF">
              <w:rPr>
                <w:szCs w:val="22"/>
                <w:lang w:val="fr-CA" w:eastAsia="zh-CN"/>
              </w:rPr>
              <w:t>205</w:t>
            </w:r>
            <w:r>
              <w:rPr>
                <w:szCs w:val="22"/>
                <w:lang w:val="fr-CA" w:eastAsia="zh-CN"/>
              </w:rPr>
              <w:t xml:space="preserve"> </w:t>
            </w:r>
            <w:r w:rsidRPr="00990BDF">
              <w:rPr>
                <w:szCs w:val="22"/>
                <w:lang w:val="fr-CA" w:eastAsia="zh-CN"/>
              </w:rPr>
              <w:t>127</w:t>
            </w:r>
          </w:p>
        </w:tc>
      </w:tr>
      <w:tr w:rsidR="00580F65" w:rsidRPr="00990BDF" w14:paraId="0FC0928B"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562A656" w14:textId="77777777" w:rsidR="00580F65" w:rsidRPr="00990BDF" w:rsidRDefault="00580F65" w:rsidP="00580F65">
            <w:pPr>
              <w:adjustRightInd w:val="0"/>
              <w:snapToGrid w:val="0"/>
              <w:jc w:val="right"/>
              <w:rPr>
                <w:szCs w:val="22"/>
                <w:lang w:val="fr-CA" w:eastAsia="zh-CN"/>
              </w:rPr>
            </w:pPr>
            <w:r>
              <w:rPr>
                <w:szCs w:val="22"/>
                <w:lang w:val="fr-CA" w:eastAsia="zh-CN"/>
              </w:rPr>
              <w:t>6</w:t>
            </w:r>
          </w:p>
        </w:tc>
        <w:tc>
          <w:tcPr>
            <w:tcW w:w="4309" w:type="dxa"/>
            <w:tcBorders>
              <w:top w:val="nil"/>
              <w:left w:val="nil"/>
              <w:bottom w:val="single" w:sz="4" w:space="0" w:color="auto"/>
              <w:right w:val="single" w:sz="4" w:space="0" w:color="auto"/>
            </w:tcBorders>
            <w:shd w:val="clear" w:color="auto" w:fill="auto"/>
            <w:vAlign w:val="center"/>
            <w:hideMark/>
          </w:tcPr>
          <w:p w14:paraId="3493DCED" w14:textId="77777777" w:rsidR="00580F65" w:rsidRPr="00990BDF" w:rsidRDefault="00580F65" w:rsidP="00580F65">
            <w:pPr>
              <w:adjustRightInd w:val="0"/>
              <w:snapToGrid w:val="0"/>
              <w:jc w:val="left"/>
              <w:rPr>
                <w:szCs w:val="22"/>
                <w:lang w:val="fr-CA" w:eastAsia="zh-CN"/>
              </w:rPr>
            </w:pPr>
            <w:r w:rsidRPr="00990BDF">
              <w:rPr>
                <w:szCs w:val="22"/>
                <w:lang w:val="fr-CA" w:eastAsia="zh-CN"/>
              </w:rPr>
              <w:t>Angola</w:t>
            </w:r>
          </w:p>
        </w:tc>
        <w:tc>
          <w:tcPr>
            <w:tcW w:w="1329" w:type="dxa"/>
            <w:tcBorders>
              <w:top w:val="nil"/>
              <w:left w:val="nil"/>
              <w:bottom w:val="single" w:sz="4" w:space="0" w:color="auto"/>
              <w:right w:val="single" w:sz="4" w:space="0" w:color="auto"/>
            </w:tcBorders>
            <w:shd w:val="clear" w:color="auto" w:fill="auto"/>
            <w:vAlign w:val="center"/>
            <w:hideMark/>
          </w:tcPr>
          <w:p w14:paraId="278F45F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00" w:type="dxa"/>
            <w:tcBorders>
              <w:top w:val="nil"/>
              <w:left w:val="nil"/>
              <w:bottom w:val="single" w:sz="4" w:space="0" w:color="auto"/>
              <w:right w:val="single" w:sz="4" w:space="0" w:color="auto"/>
            </w:tcBorders>
            <w:shd w:val="clear" w:color="auto" w:fill="auto"/>
            <w:noWrap/>
            <w:vAlign w:val="center"/>
            <w:hideMark/>
          </w:tcPr>
          <w:p w14:paraId="3E7BF4B7"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hideMark/>
          </w:tcPr>
          <w:p w14:paraId="3467DE1B" w14:textId="77777777" w:rsidR="00580F65" w:rsidRPr="00990BDF" w:rsidRDefault="00580F65" w:rsidP="00580F65">
            <w:pPr>
              <w:adjustRightInd w:val="0"/>
              <w:snapToGrid w:val="0"/>
              <w:jc w:val="right"/>
              <w:rPr>
                <w:szCs w:val="22"/>
                <w:lang w:val="fr-CA" w:eastAsia="zh-CN"/>
              </w:rPr>
            </w:pPr>
            <w:r w:rsidRPr="00990BDF">
              <w:rPr>
                <w:szCs w:val="22"/>
                <w:lang w:val="fr-CA" w:eastAsia="zh-CN"/>
              </w:rPr>
              <w:t>236</w:t>
            </w:r>
          </w:p>
        </w:tc>
      </w:tr>
      <w:tr w:rsidR="00580F65" w:rsidRPr="00990BDF" w14:paraId="37CA99AB"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9C2A514" w14:textId="77777777" w:rsidR="00580F65" w:rsidRPr="00990BDF" w:rsidRDefault="00580F65" w:rsidP="00580F65">
            <w:pPr>
              <w:adjustRightInd w:val="0"/>
              <w:snapToGrid w:val="0"/>
              <w:jc w:val="right"/>
              <w:rPr>
                <w:szCs w:val="22"/>
                <w:lang w:val="fr-CA" w:eastAsia="zh-CN"/>
              </w:rPr>
            </w:pPr>
            <w:r>
              <w:rPr>
                <w:szCs w:val="22"/>
                <w:lang w:val="fr-CA" w:eastAsia="zh-CN"/>
              </w:rPr>
              <w:t>7</w:t>
            </w:r>
          </w:p>
        </w:tc>
        <w:tc>
          <w:tcPr>
            <w:tcW w:w="4309" w:type="dxa"/>
            <w:tcBorders>
              <w:top w:val="nil"/>
              <w:left w:val="nil"/>
              <w:bottom w:val="single" w:sz="4" w:space="0" w:color="auto"/>
              <w:right w:val="single" w:sz="4" w:space="0" w:color="auto"/>
            </w:tcBorders>
            <w:shd w:val="clear" w:color="auto" w:fill="auto"/>
            <w:vAlign w:val="center"/>
            <w:hideMark/>
          </w:tcPr>
          <w:p w14:paraId="6B43CE26" w14:textId="77777777" w:rsidR="00580F65" w:rsidRPr="00990BDF" w:rsidRDefault="00580F65" w:rsidP="00580F65">
            <w:pPr>
              <w:adjustRightInd w:val="0"/>
              <w:snapToGrid w:val="0"/>
              <w:jc w:val="left"/>
              <w:rPr>
                <w:szCs w:val="22"/>
                <w:lang w:val="fr-CA" w:eastAsia="zh-CN"/>
              </w:rPr>
            </w:pPr>
            <w:r>
              <w:rPr>
                <w:szCs w:val="22"/>
                <w:lang w:val="fr-CA" w:eastAsia="zh-CN"/>
              </w:rPr>
              <w:t>Antigua-et-</w:t>
            </w:r>
            <w:r w:rsidRPr="00990BDF">
              <w:rPr>
                <w:szCs w:val="22"/>
                <w:lang w:val="fr-CA" w:eastAsia="zh-CN"/>
              </w:rPr>
              <w:t>Barbuda</w:t>
            </w:r>
          </w:p>
        </w:tc>
        <w:tc>
          <w:tcPr>
            <w:tcW w:w="1329" w:type="dxa"/>
            <w:tcBorders>
              <w:top w:val="nil"/>
              <w:left w:val="nil"/>
              <w:bottom w:val="single" w:sz="4" w:space="0" w:color="auto"/>
              <w:right w:val="single" w:sz="4" w:space="0" w:color="auto"/>
            </w:tcBorders>
            <w:shd w:val="clear" w:color="auto" w:fill="auto"/>
            <w:vAlign w:val="center"/>
            <w:hideMark/>
          </w:tcPr>
          <w:p w14:paraId="23487880"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002</w:t>
            </w:r>
          </w:p>
        </w:tc>
        <w:tc>
          <w:tcPr>
            <w:tcW w:w="1600" w:type="dxa"/>
            <w:tcBorders>
              <w:top w:val="nil"/>
              <w:left w:val="nil"/>
              <w:bottom w:val="single" w:sz="4" w:space="0" w:color="auto"/>
              <w:right w:val="single" w:sz="4" w:space="0" w:color="auto"/>
            </w:tcBorders>
            <w:shd w:val="clear" w:color="auto" w:fill="auto"/>
            <w:noWrap/>
            <w:vAlign w:val="center"/>
            <w:hideMark/>
          </w:tcPr>
          <w:p w14:paraId="2E43812C"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16" w:type="dxa"/>
            <w:tcBorders>
              <w:top w:val="nil"/>
              <w:left w:val="nil"/>
              <w:bottom w:val="single" w:sz="4" w:space="0" w:color="auto"/>
              <w:right w:val="single" w:sz="4" w:space="0" w:color="auto"/>
            </w:tcBorders>
            <w:shd w:val="clear" w:color="auto" w:fill="auto"/>
            <w:noWrap/>
            <w:vAlign w:val="center"/>
            <w:hideMark/>
          </w:tcPr>
          <w:p w14:paraId="6EBF3113" w14:textId="77777777" w:rsidR="00580F65" w:rsidRPr="00990BDF" w:rsidRDefault="00580F65" w:rsidP="00580F65">
            <w:pPr>
              <w:adjustRightInd w:val="0"/>
              <w:snapToGrid w:val="0"/>
              <w:jc w:val="right"/>
              <w:rPr>
                <w:szCs w:val="22"/>
                <w:lang w:val="fr-CA" w:eastAsia="zh-CN"/>
              </w:rPr>
            </w:pPr>
            <w:r w:rsidRPr="00990BDF">
              <w:rPr>
                <w:szCs w:val="22"/>
                <w:lang w:val="fr-CA" w:eastAsia="zh-CN"/>
              </w:rPr>
              <w:t>67</w:t>
            </w:r>
          </w:p>
        </w:tc>
      </w:tr>
      <w:tr w:rsidR="00580F65" w:rsidRPr="00990BDF" w14:paraId="0E8BDA27"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72760105" w14:textId="77777777" w:rsidR="00580F65" w:rsidRPr="00990BDF" w:rsidRDefault="00580F65" w:rsidP="00580F65">
            <w:pPr>
              <w:adjustRightInd w:val="0"/>
              <w:snapToGrid w:val="0"/>
              <w:jc w:val="right"/>
              <w:rPr>
                <w:szCs w:val="22"/>
                <w:lang w:val="fr-CA" w:eastAsia="zh-CN"/>
              </w:rPr>
            </w:pPr>
            <w:r>
              <w:rPr>
                <w:szCs w:val="22"/>
                <w:lang w:val="fr-CA" w:eastAsia="zh-CN"/>
              </w:rPr>
              <w:t>8</w:t>
            </w:r>
          </w:p>
        </w:tc>
        <w:tc>
          <w:tcPr>
            <w:tcW w:w="4309" w:type="dxa"/>
            <w:tcBorders>
              <w:top w:val="nil"/>
              <w:left w:val="nil"/>
              <w:bottom w:val="single" w:sz="4" w:space="0" w:color="auto"/>
              <w:right w:val="single" w:sz="4" w:space="0" w:color="auto"/>
            </w:tcBorders>
            <w:shd w:val="clear" w:color="auto" w:fill="auto"/>
            <w:vAlign w:val="center"/>
          </w:tcPr>
          <w:p w14:paraId="34121D18" w14:textId="77777777" w:rsidR="00580F65" w:rsidRDefault="00580F65" w:rsidP="00580F65">
            <w:pPr>
              <w:adjustRightInd w:val="0"/>
              <w:snapToGrid w:val="0"/>
              <w:jc w:val="left"/>
              <w:rPr>
                <w:szCs w:val="22"/>
                <w:lang w:val="fr-CA" w:eastAsia="zh-CN"/>
              </w:rPr>
            </w:pPr>
            <w:r>
              <w:rPr>
                <w:szCs w:val="22"/>
                <w:lang w:val="fr-CA" w:eastAsia="zh-CN"/>
              </w:rPr>
              <w:t>Arabie saoudite</w:t>
            </w:r>
          </w:p>
        </w:tc>
        <w:tc>
          <w:tcPr>
            <w:tcW w:w="1329" w:type="dxa"/>
            <w:tcBorders>
              <w:top w:val="nil"/>
              <w:left w:val="nil"/>
              <w:bottom w:val="single" w:sz="4" w:space="0" w:color="auto"/>
              <w:right w:val="single" w:sz="4" w:space="0" w:color="auto"/>
            </w:tcBorders>
            <w:shd w:val="clear" w:color="auto" w:fill="auto"/>
            <w:vAlign w:val="center"/>
          </w:tcPr>
          <w:p w14:paraId="35F2FA5C"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172</w:t>
            </w:r>
          </w:p>
        </w:tc>
        <w:tc>
          <w:tcPr>
            <w:tcW w:w="1600" w:type="dxa"/>
            <w:tcBorders>
              <w:top w:val="nil"/>
              <w:left w:val="nil"/>
              <w:bottom w:val="single" w:sz="4" w:space="0" w:color="auto"/>
              <w:right w:val="single" w:sz="4" w:space="0" w:color="auto"/>
            </w:tcBorders>
            <w:shd w:val="clear" w:color="auto" w:fill="auto"/>
            <w:noWrap/>
            <w:vAlign w:val="center"/>
          </w:tcPr>
          <w:p w14:paraId="457B70B1"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675</w:t>
            </w:r>
          </w:p>
        </w:tc>
        <w:tc>
          <w:tcPr>
            <w:tcW w:w="1616" w:type="dxa"/>
            <w:tcBorders>
              <w:top w:val="nil"/>
              <w:left w:val="nil"/>
              <w:bottom w:val="single" w:sz="4" w:space="0" w:color="auto"/>
              <w:right w:val="single" w:sz="4" w:space="0" w:color="auto"/>
            </w:tcBorders>
            <w:shd w:val="clear" w:color="auto" w:fill="auto"/>
            <w:noWrap/>
            <w:vAlign w:val="center"/>
          </w:tcPr>
          <w:p w14:paraId="2B9F04E7" w14:textId="77777777" w:rsidR="00580F65" w:rsidRPr="00990BDF" w:rsidRDefault="00580F65" w:rsidP="00580F65">
            <w:pPr>
              <w:adjustRightInd w:val="0"/>
              <w:snapToGrid w:val="0"/>
              <w:jc w:val="right"/>
              <w:rPr>
                <w:szCs w:val="22"/>
                <w:lang w:val="fr-CA" w:eastAsia="zh-CN"/>
              </w:rPr>
            </w:pPr>
            <w:r w:rsidRPr="00990BDF">
              <w:rPr>
                <w:szCs w:val="22"/>
                <w:lang w:val="fr-CA" w:eastAsia="zh-CN"/>
              </w:rPr>
              <w:t>39</w:t>
            </w:r>
            <w:r>
              <w:rPr>
                <w:szCs w:val="22"/>
                <w:lang w:val="fr-CA" w:eastAsia="zh-CN"/>
              </w:rPr>
              <w:t xml:space="preserve"> </w:t>
            </w:r>
            <w:r w:rsidRPr="00990BDF">
              <w:rPr>
                <w:szCs w:val="22"/>
                <w:lang w:val="fr-CA" w:eastAsia="zh-CN"/>
              </w:rPr>
              <w:t>476</w:t>
            </w:r>
          </w:p>
        </w:tc>
      </w:tr>
      <w:tr w:rsidR="00580F65" w:rsidRPr="00990BDF" w14:paraId="5EC849E4"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63CC18B" w14:textId="77777777" w:rsidR="00580F65" w:rsidRPr="00990BDF" w:rsidRDefault="00580F65" w:rsidP="00580F65">
            <w:pPr>
              <w:adjustRightInd w:val="0"/>
              <w:snapToGrid w:val="0"/>
              <w:jc w:val="right"/>
              <w:rPr>
                <w:szCs w:val="22"/>
                <w:lang w:val="fr-CA" w:eastAsia="zh-CN"/>
              </w:rPr>
            </w:pPr>
            <w:r>
              <w:rPr>
                <w:szCs w:val="22"/>
                <w:lang w:val="fr-CA" w:eastAsia="zh-CN"/>
              </w:rPr>
              <w:t>9</w:t>
            </w:r>
          </w:p>
        </w:tc>
        <w:tc>
          <w:tcPr>
            <w:tcW w:w="4309" w:type="dxa"/>
            <w:tcBorders>
              <w:top w:val="nil"/>
              <w:left w:val="nil"/>
              <w:bottom w:val="single" w:sz="4" w:space="0" w:color="auto"/>
              <w:right w:val="single" w:sz="4" w:space="0" w:color="auto"/>
            </w:tcBorders>
            <w:shd w:val="clear" w:color="auto" w:fill="auto"/>
            <w:vAlign w:val="center"/>
            <w:hideMark/>
          </w:tcPr>
          <w:p w14:paraId="03D9ADE4" w14:textId="77777777" w:rsidR="00580F65" w:rsidRPr="00990BDF" w:rsidRDefault="00580F65" w:rsidP="00580F65">
            <w:pPr>
              <w:adjustRightInd w:val="0"/>
              <w:snapToGrid w:val="0"/>
              <w:jc w:val="left"/>
              <w:rPr>
                <w:szCs w:val="22"/>
                <w:lang w:val="fr-CA" w:eastAsia="zh-CN"/>
              </w:rPr>
            </w:pPr>
            <w:r>
              <w:rPr>
                <w:szCs w:val="22"/>
                <w:lang w:val="fr-CA" w:eastAsia="zh-CN"/>
              </w:rPr>
              <w:t>Arménie</w:t>
            </w:r>
          </w:p>
        </w:tc>
        <w:tc>
          <w:tcPr>
            <w:tcW w:w="1329" w:type="dxa"/>
            <w:tcBorders>
              <w:top w:val="nil"/>
              <w:left w:val="nil"/>
              <w:bottom w:val="single" w:sz="4" w:space="0" w:color="auto"/>
              <w:right w:val="single" w:sz="4" w:space="0" w:color="auto"/>
            </w:tcBorders>
            <w:shd w:val="clear" w:color="auto" w:fill="auto"/>
            <w:vAlign w:val="center"/>
            <w:hideMark/>
          </w:tcPr>
          <w:p w14:paraId="50F0C6BD"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007</w:t>
            </w:r>
          </w:p>
        </w:tc>
        <w:tc>
          <w:tcPr>
            <w:tcW w:w="1600" w:type="dxa"/>
            <w:tcBorders>
              <w:top w:val="nil"/>
              <w:left w:val="nil"/>
              <w:bottom w:val="single" w:sz="4" w:space="0" w:color="auto"/>
              <w:right w:val="single" w:sz="4" w:space="0" w:color="auto"/>
            </w:tcBorders>
            <w:shd w:val="clear" w:color="auto" w:fill="auto"/>
            <w:noWrap/>
            <w:vAlign w:val="center"/>
            <w:hideMark/>
          </w:tcPr>
          <w:p w14:paraId="4005225E"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hideMark/>
          </w:tcPr>
          <w:p w14:paraId="20044498" w14:textId="77777777" w:rsidR="00580F65" w:rsidRPr="00990BDF" w:rsidRDefault="00580F65" w:rsidP="00580F65">
            <w:pPr>
              <w:adjustRightInd w:val="0"/>
              <w:snapToGrid w:val="0"/>
              <w:jc w:val="right"/>
              <w:rPr>
                <w:szCs w:val="22"/>
                <w:lang w:val="fr-CA" w:eastAsia="zh-CN"/>
              </w:rPr>
            </w:pPr>
            <w:r w:rsidRPr="00990BDF">
              <w:rPr>
                <w:szCs w:val="22"/>
                <w:lang w:val="fr-CA" w:eastAsia="zh-CN"/>
              </w:rPr>
              <w:t>236</w:t>
            </w:r>
          </w:p>
        </w:tc>
      </w:tr>
      <w:tr w:rsidR="00580F65" w:rsidRPr="00990BDF" w14:paraId="3436AFB3"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4C7A564" w14:textId="77777777" w:rsidR="00580F65" w:rsidRPr="00990BDF" w:rsidRDefault="00580F65" w:rsidP="00580F65">
            <w:pPr>
              <w:adjustRightInd w:val="0"/>
              <w:snapToGrid w:val="0"/>
              <w:jc w:val="right"/>
              <w:rPr>
                <w:szCs w:val="22"/>
                <w:lang w:val="fr-CA" w:eastAsia="zh-CN"/>
              </w:rPr>
            </w:pPr>
            <w:r>
              <w:rPr>
                <w:szCs w:val="22"/>
                <w:lang w:val="fr-CA" w:eastAsia="zh-CN"/>
              </w:rPr>
              <w:t>10</w:t>
            </w:r>
          </w:p>
        </w:tc>
        <w:tc>
          <w:tcPr>
            <w:tcW w:w="4309" w:type="dxa"/>
            <w:tcBorders>
              <w:top w:val="nil"/>
              <w:left w:val="nil"/>
              <w:bottom w:val="single" w:sz="4" w:space="0" w:color="auto"/>
              <w:right w:val="single" w:sz="4" w:space="0" w:color="auto"/>
            </w:tcBorders>
            <w:shd w:val="clear" w:color="auto" w:fill="auto"/>
            <w:vAlign w:val="center"/>
            <w:hideMark/>
          </w:tcPr>
          <w:p w14:paraId="3A20C6F1" w14:textId="77777777" w:rsidR="00580F65" w:rsidRPr="00990BDF" w:rsidRDefault="00580F65" w:rsidP="00580F65">
            <w:pPr>
              <w:adjustRightInd w:val="0"/>
              <w:snapToGrid w:val="0"/>
              <w:jc w:val="left"/>
              <w:rPr>
                <w:szCs w:val="22"/>
                <w:lang w:val="fr-CA" w:eastAsia="zh-CN"/>
              </w:rPr>
            </w:pPr>
            <w:r>
              <w:rPr>
                <w:szCs w:val="22"/>
                <w:lang w:val="fr-CA" w:eastAsia="zh-CN"/>
              </w:rPr>
              <w:t>Autriche</w:t>
            </w:r>
          </w:p>
        </w:tc>
        <w:tc>
          <w:tcPr>
            <w:tcW w:w="1329" w:type="dxa"/>
            <w:tcBorders>
              <w:top w:val="nil"/>
              <w:left w:val="nil"/>
              <w:bottom w:val="single" w:sz="4" w:space="0" w:color="auto"/>
              <w:right w:val="single" w:sz="4" w:space="0" w:color="auto"/>
            </w:tcBorders>
            <w:shd w:val="clear" w:color="auto" w:fill="auto"/>
            <w:vAlign w:val="center"/>
            <w:hideMark/>
          </w:tcPr>
          <w:p w14:paraId="167CEEAF"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677</w:t>
            </w:r>
          </w:p>
        </w:tc>
        <w:tc>
          <w:tcPr>
            <w:tcW w:w="1600" w:type="dxa"/>
            <w:tcBorders>
              <w:top w:val="nil"/>
              <w:left w:val="nil"/>
              <w:bottom w:val="single" w:sz="4" w:space="0" w:color="auto"/>
              <w:right w:val="single" w:sz="4" w:space="0" w:color="auto"/>
            </w:tcBorders>
            <w:shd w:val="clear" w:color="auto" w:fill="auto"/>
            <w:noWrap/>
            <w:vAlign w:val="center"/>
            <w:hideMark/>
          </w:tcPr>
          <w:p w14:paraId="51DD6EF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967</w:t>
            </w:r>
          </w:p>
        </w:tc>
        <w:tc>
          <w:tcPr>
            <w:tcW w:w="1616" w:type="dxa"/>
            <w:tcBorders>
              <w:top w:val="nil"/>
              <w:left w:val="nil"/>
              <w:bottom w:val="single" w:sz="4" w:space="0" w:color="auto"/>
              <w:right w:val="single" w:sz="4" w:space="0" w:color="auto"/>
            </w:tcBorders>
            <w:shd w:val="clear" w:color="auto" w:fill="auto"/>
            <w:noWrap/>
            <w:vAlign w:val="center"/>
            <w:hideMark/>
          </w:tcPr>
          <w:p w14:paraId="36F6C6D5" w14:textId="77777777" w:rsidR="00580F65" w:rsidRPr="00990BDF" w:rsidRDefault="00580F65" w:rsidP="00580F65">
            <w:pPr>
              <w:adjustRightInd w:val="0"/>
              <w:snapToGrid w:val="0"/>
              <w:jc w:val="right"/>
              <w:rPr>
                <w:szCs w:val="22"/>
                <w:lang w:val="fr-CA" w:eastAsia="zh-CN"/>
              </w:rPr>
            </w:pPr>
            <w:r w:rsidRPr="00990BDF">
              <w:rPr>
                <w:szCs w:val="22"/>
                <w:lang w:val="fr-CA" w:eastAsia="zh-CN"/>
              </w:rPr>
              <w:t>22</w:t>
            </w:r>
            <w:r>
              <w:rPr>
                <w:szCs w:val="22"/>
                <w:lang w:val="fr-CA" w:eastAsia="zh-CN"/>
              </w:rPr>
              <w:t xml:space="preserve"> </w:t>
            </w:r>
            <w:r w:rsidRPr="00990BDF">
              <w:rPr>
                <w:szCs w:val="22"/>
                <w:lang w:val="fr-CA" w:eastAsia="zh-CN"/>
              </w:rPr>
              <w:t>803</w:t>
            </w:r>
          </w:p>
        </w:tc>
      </w:tr>
      <w:tr w:rsidR="00580F65" w:rsidRPr="00990BDF" w14:paraId="5A10C174"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0FF2318" w14:textId="77777777" w:rsidR="00580F65" w:rsidRPr="00990BDF" w:rsidRDefault="00580F65" w:rsidP="00580F65">
            <w:pPr>
              <w:adjustRightInd w:val="0"/>
              <w:snapToGrid w:val="0"/>
              <w:jc w:val="right"/>
              <w:rPr>
                <w:szCs w:val="22"/>
                <w:lang w:val="fr-CA" w:eastAsia="zh-CN"/>
              </w:rPr>
            </w:pPr>
            <w:r>
              <w:rPr>
                <w:szCs w:val="22"/>
                <w:lang w:val="fr-CA" w:eastAsia="zh-CN"/>
              </w:rPr>
              <w:t>11</w:t>
            </w:r>
          </w:p>
        </w:tc>
        <w:tc>
          <w:tcPr>
            <w:tcW w:w="4309" w:type="dxa"/>
            <w:tcBorders>
              <w:top w:val="nil"/>
              <w:left w:val="nil"/>
              <w:bottom w:val="single" w:sz="4" w:space="0" w:color="auto"/>
              <w:right w:val="single" w:sz="4" w:space="0" w:color="auto"/>
            </w:tcBorders>
            <w:shd w:val="clear" w:color="auto" w:fill="auto"/>
            <w:vAlign w:val="center"/>
            <w:hideMark/>
          </w:tcPr>
          <w:p w14:paraId="46F22AFB" w14:textId="77777777" w:rsidR="00580F65" w:rsidRPr="00990BDF" w:rsidRDefault="00580F65" w:rsidP="00580F65">
            <w:pPr>
              <w:adjustRightInd w:val="0"/>
              <w:snapToGrid w:val="0"/>
              <w:jc w:val="left"/>
              <w:rPr>
                <w:szCs w:val="22"/>
                <w:lang w:val="fr-CA" w:eastAsia="zh-CN"/>
              </w:rPr>
            </w:pPr>
            <w:r w:rsidRPr="00990BDF">
              <w:rPr>
                <w:szCs w:val="22"/>
                <w:lang w:val="fr-CA" w:eastAsia="zh-CN"/>
              </w:rPr>
              <w:t>Azerba</w:t>
            </w:r>
            <w:r>
              <w:rPr>
                <w:szCs w:val="22"/>
                <w:lang w:val="fr-CA" w:eastAsia="zh-CN"/>
              </w:rPr>
              <w:t>ïd</w:t>
            </w:r>
            <w:r w:rsidRPr="00990BDF">
              <w:rPr>
                <w:szCs w:val="22"/>
                <w:lang w:val="fr-CA" w:eastAsia="zh-CN"/>
              </w:rPr>
              <w:t>jan</w:t>
            </w:r>
          </w:p>
        </w:tc>
        <w:tc>
          <w:tcPr>
            <w:tcW w:w="1329" w:type="dxa"/>
            <w:tcBorders>
              <w:top w:val="nil"/>
              <w:left w:val="nil"/>
              <w:bottom w:val="single" w:sz="4" w:space="0" w:color="auto"/>
              <w:right w:val="single" w:sz="4" w:space="0" w:color="auto"/>
            </w:tcBorders>
            <w:shd w:val="clear" w:color="auto" w:fill="auto"/>
            <w:vAlign w:val="center"/>
            <w:hideMark/>
          </w:tcPr>
          <w:p w14:paraId="5367C22A"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049</w:t>
            </w:r>
          </w:p>
        </w:tc>
        <w:tc>
          <w:tcPr>
            <w:tcW w:w="1600" w:type="dxa"/>
            <w:tcBorders>
              <w:top w:val="nil"/>
              <w:left w:val="nil"/>
              <w:bottom w:val="single" w:sz="4" w:space="0" w:color="auto"/>
              <w:right w:val="single" w:sz="4" w:space="0" w:color="auto"/>
            </w:tcBorders>
            <w:shd w:val="clear" w:color="auto" w:fill="auto"/>
            <w:noWrap/>
            <w:vAlign w:val="center"/>
            <w:hideMark/>
          </w:tcPr>
          <w:p w14:paraId="4E909D13"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070</w:t>
            </w:r>
          </w:p>
        </w:tc>
        <w:tc>
          <w:tcPr>
            <w:tcW w:w="1616" w:type="dxa"/>
            <w:tcBorders>
              <w:top w:val="nil"/>
              <w:left w:val="nil"/>
              <w:bottom w:val="single" w:sz="4" w:space="0" w:color="auto"/>
              <w:right w:val="single" w:sz="4" w:space="0" w:color="auto"/>
            </w:tcBorders>
            <w:shd w:val="clear" w:color="auto" w:fill="auto"/>
            <w:noWrap/>
            <w:vAlign w:val="center"/>
            <w:hideMark/>
          </w:tcPr>
          <w:p w14:paraId="1CE6B740"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650</w:t>
            </w:r>
          </w:p>
        </w:tc>
      </w:tr>
      <w:tr w:rsidR="00580F65" w:rsidRPr="00990BDF" w14:paraId="2220AEAF"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FDA699D" w14:textId="77777777" w:rsidR="00580F65" w:rsidRPr="00990BDF" w:rsidRDefault="00580F65" w:rsidP="00580F65">
            <w:pPr>
              <w:adjustRightInd w:val="0"/>
              <w:snapToGrid w:val="0"/>
              <w:jc w:val="right"/>
              <w:rPr>
                <w:szCs w:val="22"/>
                <w:lang w:val="fr-CA" w:eastAsia="zh-CN"/>
              </w:rPr>
            </w:pPr>
            <w:r>
              <w:rPr>
                <w:szCs w:val="22"/>
                <w:lang w:val="fr-CA" w:eastAsia="zh-CN"/>
              </w:rPr>
              <w:t>12</w:t>
            </w:r>
          </w:p>
        </w:tc>
        <w:tc>
          <w:tcPr>
            <w:tcW w:w="4309" w:type="dxa"/>
            <w:tcBorders>
              <w:top w:val="nil"/>
              <w:left w:val="nil"/>
              <w:bottom w:val="single" w:sz="4" w:space="0" w:color="auto"/>
              <w:right w:val="single" w:sz="4" w:space="0" w:color="auto"/>
            </w:tcBorders>
            <w:shd w:val="clear" w:color="auto" w:fill="auto"/>
            <w:vAlign w:val="center"/>
            <w:hideMark/>
          </w:tcPr>
          <w:p w14:paraId="09128A26" w14:textId="77777777" w:rsidR="00580F65" w:rsidRPr="00990BDF" w:rsidRDefault="00580F65" w:rsidP="00580F65">
            <w:pPr>
              <w:adjustRightInd w:val="0"/>
              <w:snapToGrid w:val="0"/>
              <w:jc w:val="left"/>
              <w:rPr>
                <w:szCs w:val="22"/>
                <w:lang w:val="fr-CA" w:eastAsia="zh-CN"/>
              </w:rPr>
            </w:pPr>
            <w:r w:rsidRPr="00990BDF">
              <w:rPr>
                <w:szCs w:val="22"/>
                <w:lang w:val="fr-CA" w:eastAsia="zh-CN"/>
              </w:rPr>
              <w:t>Bahamas</w:t>
            </w:r>
          </w:p>
        </w:tc>
        <w:tc>
          <w:tcPr>
            <w:tcW w:w="1329" w:type="dxa"/>
            <w:tcBorders>
              <w:top w:val="nil"/>
              <w:left w:val="nil"/>
              <w:bottom w:val="single" w:sz="4" w:space="0" w:color="auto"/>
              <w:right w:val="single" w:sz="4" w:space="0" w:color="auto"/>
            </w:tcBorders>
            <w:shd w:val="clear" w:color="auto" w:fill="auto"/>
            <w:vAlign w:val="center"/>
            <w:hideMark/>
          </w:tcPr>
          <w:p w14:paraId="274A8CAD"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018</w:t>
            </w:r>
          </w:p>
        </w:tc>
        <w:tc>
          <w:tcPr>
            <w:tcW w:w="1600" w:type="dxa"/>
            <w:tcBorders>
              <w:top w:val="nil"/>
              <w:left w:val="nil"/>
              <w:bottom w:val="single" w:sz="4" w:space="0" w:color="auto"/>
              <w:right w:val="single" w:sz="4" w:space="0" w:color="auto"/>
            </w:tcBorders>
            <w:shd w:val="clear" w:color="auto" w:fill="auto"/>
            <w:noWrap/>
            <w:vAlign w:val="center"/>
            <w:hideMark/>
          </w:tcPr>
          <w:p w14:paraId="72039D84"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026</w:t>
            </w:r>
          </w:p>
        </w:tc>
        <w:tc>
          <w:tcPr>
            <w:tcW w:w="1616" w:type="dxa"/>
            <w:tcBorders>
              <w:top w:val="nil"/>
              <w:left w:val="nil"/>
              <w:bottom w:val="single" w:sz="4" w:space="0" w:color="auto"/>
              <w:right w:val="single" w:sz="4" w:space="0" w:color="auto"/>
            </w:tcBorders>
            <w:shd w:val="clear" w:color="auto" w:fill="auto"/>
            <w:noWrap/>
            <w:vAlign w:val="center"/>
            <w:hideMark/>
          </w:tcPr>
          <w:p w14:paraId="0FBEB489" w14:textId="77777777" w:rsidR="00580F65" w:rsidRPr="00990BDF" w:rsidRDefault="00580F65" w:rsidP="00580F65">
            <w:pPr>
              <w:adjustRightInd w:val="0"/>
              <w:snapToGrid w:val="0"/>
              <w:jc w:val="right"/>
              <w:rPr>
                <w:szCs w:val="22"/>
                <w:lang w:val="fr-CA" w:eastAsia="zh-CN"/>
              </w:rPr>
            </w:pPr>
            <w:r w:rsidRPr="00990BDF">
              <w:rPr>
                <w:szCs w:val="22"/>
                <w:lang w:val="fr-CA" w:eastAsia="zh-CN"/>
              </w:rPr>
              <w:t>606</w:t>
            </w:r>
          </w:p>
        </w:tc>
      </w:tr>
      <w:tr w:rsidR="00580F65" w:rsidRPr="00990BDF" w14:paraId="596038FF"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ADA2AEB"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3</w:t>
            </w:r>
          </w:p>
        </w:tc>
        <w:tc>
          <w:tcPr>
            <w:tcW w:w="4309" w:type="dxa"/>
            <w:tcBorders>
              <w:top w:val="nil"/>
              <w:left w:val="nil"/>
              <w:bottom w:val="single" w:sz="4" w:space="0" w:color="auto"/>
              <w:right w:val="single" w:sz="4" w:space="0" w:color="auto"/>
            </w:tcBorders>
            <w:shd w:val="clear" w:color="auto" w:fill="auto"/>
            <w:vAlign w:val="center"/>
            <w:hideMark/>
          </w:tcPr>
          <w:p w14:paraId="7EAD4DD0" w14:textId="77777777" w:rsidR="00580F65" w:rsidRPr="00990BDF" w:rsidRDefault="00580F65" w:rsidP="00580F65">
            <w:pPr>
              <w:adjustRightInd w:val="0"/>
              <w:snapToGrid w:val="0"/>
              <w:jc w:val="left"/>
              <w:rPr>
                <w:szCs w:val="22"/>
                <w:lang w:val="fr-CA" w:eastAsia="zh-CN"/>
              </w:rPr>
            </w:pPr>
            <w:r>
              <w:rPr>
                <w:szCs w:val="22"/>
                <w:lang w:val="fr-CA" w:eastAsia="zh-CN"/>
              </w:rPr>
              <w:t>Bahreï</w:t>
            </w:r>
            <w:r w:rsidRPr="00990BDF">
              <w:rPr>
                <w:szCs w:val="22"/>
                <w:lang w:val="fr-CA" w:eastAsia="zh-CN"/>
              </w:rPr>
              <w:t>n</w:t>
            </w:r>
          </w:p>
        </w:tc>
        <w:tc>
          <w:tcPr>
            <w:tcW w:w="1329" w:type="dxa"/>
            <w:tcBorders>
              <w:top w:val="nil"/>
              <w:left w:val="nil"/>
              <w:bottom w:val="single" w:sz="4" w:space="0" w:color="auto"/>
              <w:right w:val="single" w:sz="4" w:space="0" w:color="auto"/>
            </w:tcBorders>
            <w:shd w:val="clear" w:color="auto" w:fill="auto"/>
            <w:vAlign w:val="center"/>
            <w:hideMark/>
          </w:tcPr>
          <w:p w14:paraId="598F1999"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050</w:t>
            </w:r>
          </w:p>
        </w:tc>
        <w:tc>
          <w:tcPr>
            <w:tcW w:w="1600" w:type="dxa"/>
            <w:tcBorders>
              <w:top w:val="nil"/>
              <w:left w:val="nil"/>
              <w:bottom w:val="single" w:sz="4" w:space="0" w:color="auto"/>
              <w:right w:val="single" w:sz="4" w:space="0" w:color="auto"/>
            </w:tcBorders>
            <w:shd w:val="clear" w:color="auto" w:fill="auto"/>
            <w:noWrap/>
            <w:vAlign w:val="center"/>
            <w:hideMark/>
          </w:tcPr>
          <w:p w14:paraId="61D5F84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071</w:t>
            </w:r>
          </w:p>
        </w:tc>
        <w:tc>
          <w:tcPr>
            <w:tcW w:w="1616" w:type="dxa"/>
            <w:tcBorders>
              <w:top w:val="nil"/>
              <w:left w:val="nil"/>
              <w:bottom w:val="single" w:sz="4" w:space="0" w:color="auto"/>
              <w:right w:val="single" w:sz="4" w:space="0" w:color="auto"/>
            </w:tcBorders>
            <w:shd w:val="clear" w:color="auto" w:fill="auto"/>
            <w:noWrap/>
            <w:vAlign w:val="center"/>
            <w:hideMark/>
          </w:tcPr>
          <w:p w14:paraId="68A33CCB"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684</w:t>
            </w:r>
          </w:p>
        </w:tc>
      </w:tr>
      <w:tr w:rsidR="00580F65" w:rsidRPr="00990BDF" w14:paraId="04125117"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B777523" w14:textId="77777777" w:rsidR="00580F65" w:rsidRPr="00990BDF" w:rsidRDefault="00580F65" w:rsidP="00580F65">
            <w:pPr>
              <w:adjustRightInd w:val="0"/>
              <w:snapToGrid w:val="0"/>
              <w:jc w:val="right"/>
              <w:rPr>
                <w:szCs w:val="22"/>
                <w:lang w:val="fr-CA" w:eastAsia="zh-CN"/>
              </w:rPr>
            </w:pPr>
            <w:r>
              <w:rPr>
                <w:szCs w:val="22"/>
                <w:lang w:val="fr-CA" w:eastAsia="zh-CN"/>
              </w:rPr>
              <w:t>14</w:t>
            </w:r>
          </w:p>
        </w:tc>
        <w:tc>
          <w:tcPr>
            <w:tcW w:w="4309" w:type="dxa"/>
            <w:tcBorders>
              <w:top w:val="nil"/>
              <w:left w:val="nil"/>
              <w:bottom w:val="single" w:sz="4" w:space="0" w:color="auto"/>
              <w:right w:val="single" w:sz="4" w:space="0" w:color="auto"/>
            </w:tcBorders>
            <w:shd w:val="clear" w:color="auto" w:fill="auto"/>
            <w:vAlign w:val="center"/>
            <w:hideMark/>
          </w:tcPr>
          <w:p w14:paraId="10D5AC24" w14:textId="77777777" w:rsidR="00580F65" w:rsidRPr="00990BDF" w:rsidRDefault="00580F65" w:rsidP="00580F65">
            <w:pPr>
              <w:adjustRightInd w:val="0"/>
              <w:snapToGrid w:val="0"/>
              <w:jc w:val="left"/>
              <w:rPr>
                <w:szCs w:val="22"/>
                <w:lang w:val="fr-CA" w:eastAsia="zh-CN"/>
              </w:rPr>
            </w:pPr>
            <w:r w:rsidRPr="00990BDF">
              <w:rPr>
                <w:szCs w:val="22"/>
                <w:lang w:val="fr-CA" w:eastAsia="zh-CN"/>
              </w:rPr>
              <w:t>Bangladesh</w:t>
            </w:r>
          </w:p>
        </w:tc>
        <w:tc>
          <w:tcPr>
            <w:tcW w:w="1329" w:type="dxa"/>
            <w:tcBorders>
              <w:top w:val="nil"/>
              <w:left w:val="nil"/>
              <w:bottom w:val="single" w:sz="4" w:space="0" w:color="auto"/>
              <w:right w:val="single" w:sz="4" w:space="0" w:color="auto"/>
            </w:tcBorders>
            <w:shd w:val="clear" w:color="auto" w:fill="auto"/>
            <w:vAlign w:val="center"/>
            <w:hideMark/>
          </w:tcPr>
          <w:p w14:paraId="70398E2F"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00" w:type="dxa"/>
            <w:tcBorders>
              <w:top w:val="nil"/>
              <w:left w:val="nil"/>
              <w:bottom w:val="single" w:sz="4" w:space="0" w:color="auto"/>
              <w:right w:val="single" w:sz="4" w:space="0" w:color="auto"/>
            </w:tcBorders>
            <w:shd w:val="clear" w:color="auto" w:fill="auto"/>
            <w:noWrap/>
            <w:vAlign w:val="center"/>
            <w:hideMark/>
          </w:tcPr>
          <w:p w14:paraId="6B108840"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hideMark/>
          </w:tcPr>
          <w:p w14:paraId="7447DDBB" w14:textId="77777777" w:rsidR="00580F65" w:rsidRPr="00990BDF" w:rsidRDefault="00580F65" w:rsidP="00580F65">
            <w:pPr>
              <w:adjustRightInd w:val="0"/>
              <w:snapToGrid w:val="0"/>
              <w:jc w:val="right"/>
              <w:rPr>
                <w:szCs w:val="22"/>
                <w:lang w:val="fr-CA" w:eastAsia="zh-CN"/>
              </w:rPr>
            </w:pPr>
            <w:r w:rsidRPr="00990BDF">
              <w:rPr>
                <w:szCs w:val="22"/>
                <w:lang w:val="fr-CA" w:eastAsia="zh-CN"/>
              </w:rPr>
              <w:t>236</w:t>
            </w:r>
          </w:p>
        </w:tc>
      </w:tr>
      <w:tr w:rsidR="00580F65" w:rsidRPr="00990BDF" w14:paraId="29E0637A"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DBD8019" w14:textId="77777777" w:rsidR="00580F65" w:rsidRPr="00990BDF" w:rsidRDefault="00580F65" w:rsidP="00580F65">
            <w:pPr>
              <w:adjustRightInd w:val="0"/>
              <w:snapToGrid w:val="0"/>
              <w:jc w:val="right"/>
              <w:rPr>
                <w:szCs w:val="22"/>
                <w:lang w:val="fr-CA" w:eastAsia="zh-CN"/>
              </w:rPr>
            </w:pPr>
            <w:r>
              <w:rPr>
                <w:szCs w:val="22"/>
                <w:lang w:val="fr-CA" w:eastAsia="zh-CN"/>
              </w:rPr>
              <w:t>15</w:t>
            </w:r>
          </w:p>
        </w:tc>
        <w:tc>
          <w:tcPr>
            <w:tcW w:w="4309" w:type="dxa"/>
            <w:tcBorders>
              <w:top w:val="nil"/>
              <w:left w:val="nil"/>
              <w:bottom w:val="single" w:sz="4" w:space="0" w:color="auto"/>
              <w:right w:val="single" w:sz="4" w:space="0" w:color="auto"/>
            </w:tcBorders>
            <w:shd w:val="clear" w:color="auto" w:fill="auto"/>
            <w:vAlign w:val="center"/>
            <w:hideMark/>
          </w:tcPr>
          <w:p w14:paraId="79E82761" w14:textId="77777777" w:rsidR="00580F65" w:rsidRPr="00990BDF" w:rsidRDefault="00580F65" w:rsidP="00580F65">
            <w:pPr>
              <w:adjustRightInd w:val="0"/>
              <w:snapToGrid w:val="0"/>
              <w:jc w:val="left"/>
              <w:rPr>
                <w:szCs w:val="22"/>
                <w:lang w:val="fr-CA" w:eastAsia="zh-CN"/>
              </w:rPr>
            </w:pPr>
            <w:r w:rsidRPr="00990BDF">
              <w:rPr>
                <w:szCs w:val="22"/>
                <w:lang w:val="fr-CA" w:eastAsia="zh-CN"/>
              </w:rPr>
              <w:t>Barbad</w:t>
            </w:r>
            <w:r>
              <w:rPr>
                <w:szCs w:val="22"/>
                <w:lang w:val="fr-CA" w:eastAsia="zh-CN"/>
              </w:rPr>
              <w:t>e</w:t>
            </w:r>
          </w:p>
        </w:tc>
        <w:tc>
          <w:tcPr>
            <w:tcW w:w="1329" w:type="dxa"/>
            <w:tcBorders>
              <w:top w:val="nil"/>
              <w:left w:val="nil"/>
              <w:bottom w:val="single" w:sz="4" w:space="0" w:color="auto"/>
              <w:right w:val="single" w:sz="4" w:space="0" w:color="auto"/>
            </w:tcBorders>
            <w:shd w:val="clear" w:color="auto" w:fill="auto"/>
            <w:vAlign w:val="center"/>
            <w:hideMark/>
          </w:tcPr>
          <w:p w14:paraId="5A3BAE72"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007</w:t>
            </w:r>
          </w:p>
        </w:tc>
        <w:tc>
          <w:tcPr>
            <w:tcW w:w="1600" w:type="dxa"/>
            <w:tcBorders>
              <w:top w:val="nil"/>
              <w:left w:val="nil"/>
              <w:bottom w:val="single" w:sz="4" w:space="0" w:color="auto"/>
              <w:right w:val="single" w:sz="4" w:space="0" w:color="auto"/>
            </w:tcBorders>
            <w:shd w:val="clear" w:color="auto" w:fill="auto"/>
            <w:noWrap/>
            <w:vAlign w:val="center"/>
            <w:hideMark/>
          </w:tcPr>
          <w:p w14:paraId="3EA02F25"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hideMark/>
          </w:tcPr>
          <w:p w14:paraId="223D6F37" w14:textId="77777777" w:rsidR="00580F65" w:rsidRPr="00990BDF" w:rsidRDefault="00580F65" w:rsidP="00580F65">
            <w:pPr>
              <w:adjustRightInd w:val="0"/>
              <w:snapToGrid w:val="0"/>
              <w:jc w:val="right"/>
              <w:rPr>
                <w:szCs w:val="22"/>
                <w:lang w:val="fr-CA" w:eastAsia="zh-CN"/>
              </w:rPr>
            </w:pPr>
            <w:r w:rsidRPr="00990BDF">
              <w:rPr>
                <w:szCs w:val="22"/>
                <w:lang w:val="fr-CA" w:eastAsia="zh-CN"/>
              </w:rPr>
              <w:t>236</w:t>
            </w:r>
          </w:p>
        </w:tc>
      </w:tr>
      <w:tr w:rsidR="00580F65" w:rsidRPr="00990BDF" w14:paraId="2F3D5B66"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05518A3" w14:textId="77777777" w:rsidR="00580F65" w:rsidRPr="00990BDF" w:rsidRDefault="00580F65" w:rsidP="00580F65">
            <w:pPr>
              <w:adjustRightInd w:val="0"/>
              <w:snapToGrid w:val="0"/>
              <w:jc w:val="right"/>
              <w:rPr>
                <w:szCs w:val="22"/>
                <w:lang w:val="fr-CA" w:eastAsia="zh-CN"/>
              </w:rPr>
            </w:pPr>
            <w:r>
              <w:rPr>
                <w:szCs w:val="22"/>
                <w:lang w:val="fr-CA" w:eastAsia="zh-CN"/>
              </w:rPr>
              <w:t>16</w:t>
            </w:r>
          </w:p>
        </w:tc>
        <w:tc>
          <w:tcPr>
            <w:tcW w:w="4309" w:type="dxa"/>
            <w:tcBorders>
              <w:top w:val="nil"/>
              <w:left w:val="nil"/>
              <w:bottom w:val="single" w:sz="4" w:space="0" w:color="auto"/>
              <w:right w:val="single" w:sz="4" w:space="0" w:color="auto"/>
            </w:tcBorders>
            <w:shd w:val="clear" w:color="auto" w:fill="auto"/>
            <w:vAlign w:val="center"/>
            <w:hideMark/>
          </w:tcPr>
          <w:p w14:paraId="7B9EEC78" w14:textId="77777777" w:rsidR="00580F65" w:rsidRPr="00990BDF" w:rsidRDefault="00580F65" w:rsidP="00580F65">
            <w:pPr>
              <w:adjustRightInd w:val="0"/>
              <w:snapToGrid w:val="0"/>
              <w:jc w:val="left"/>
              <w:rPr>
                <w:szCs w:val="22"/>
                <w:lang w:val="fr-CA" w:eastAsia="zh-CN"/>
              </w:rPr>
            </w:pPr>
            <w:r w:rsidRPr="00990BDF">
              <w:rPr>
                <w:szCs w:val="22"/>
                <w:lang w:val="fr-CA" w:eastAsia="zh-CN"/>
              </w:rPr>
              <w:t>Belarus</w:t>
            </w:r>
          </w:p>
        </w:tc>
        <w:tc>
          <w:tcPr>
            <w:tcW w:w="1329" w:type="dxa"/>
            <w:tcBorders>
              <w:top w:val="nil"/>
              <w:left w:val="nil"/>
              <w:bottom w:val="single" w:sz="4" w:space="0" w:color="auto"/>
              <w:right w:val="single" w:sz="4" w:space="0" w:color="auto"/>
            </w:tcBorders>
            <w:shd w:val="clear" w:color="auto" w:fill="auto"/>
            <w:vAlign w:val="center"/>
            <w:hideMark/>
          </w:tcPr>
          <w:p w14:paraId="1AE2ADD5"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049</w:t>
            </w:r>
          </w:p>
        </w:tc>
        <w:tc>
          <w:tcPr>
            <w:tcW w:w="1600" w:type="dxa"/>
            <w:tcBorders>
              <w:top w:val="nil"/>
              <w:left w:val="nil"/>
              <w:bottom w:val="single" w:sz="4" w:space="0" w:color="auto"/>
              <w:right w:val="single" w:sz="4" w:space="0" w:color="auto"/>
            </w:tcBorders>
            <w:shd w:val="clear" w:color="auto" w:fill="auto"/>
            <w:noWrap/>
            <w:vAlign w:val="center"/>
            <w:hideMark/>
          </w:tcPr>
          <w:p w14:paraId="05339023"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070</w:t>
            </w:r>
          </w:p>
        </w:tc>
        <w:tc>
          <w:tcPr>
            <w:tcW w:w="1616" w:type="dxa"/>
            <w:tcBorders>
              <w:top w:val="nil"/>
              <w:left w:val="nil"/>
              <w:bottom w:val="single" w:sz="4" w:space="0" w:color="auto"/>
              <w:right w:val="single" w:sz="4" w:space="0" w:color="auto"/>
            </w:tcBorders>
            <w:shd w:val="clear" w:color="auto" w:fill="auto"/>
            <w:noWrap/>
            <w:vAlign w:val="center"/>
            <w:hideMark/>
          </w:tcPr>
          <w:p w14:paraId="262D3455"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650</w:t>
            </w:r>
          </w:p>
        </w:tc>
      </w:tr>
      <w:tr w:rsidR="00580F65" w:rsidRPr="00990BDF" w14:paraId="263FC3A7"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FE82C92" w14:textId="77777777" w:rsidR="00580F65" w:rsidRPr="00990BDF" w:rsidRDefault="00580F65" w:rsidP="00580F65">
            <w:pPr>
              <w:adjustRightInd w:val="0"/>
              <w:snapToGrid w:val="0"/>
              <w:jc w:val="right"/>
              <w:rPr>
                <w:szCs w:val="22"/>
                <w:lang w:val="fr-CA" w:eastAsia="zh-CN"/>
              </w:rPr>
            </w:pPr>
            <w:r>
              <w:rPr>
                <w:szCs w:val="22"/>
                <w:lang w:val="fr-CA" w:eastAsia="zh-CN"/>
              </w:rPr>
              <w:t>17</w:t>
            </w:r>
          </w:p>
        </w:tc>
        <w:tc>
          <w:tcPr>
            <w:tcW w:w="4309" w:type="dxa"/>
            <w:tcBorders>
              <w:top w:val="nil"/>
              <w:left w:val="nil"/>
              <w:bottom w:val="single" w:sz="4" w:space="0" w:color="auto"/>
              <w:right w:val="single" w:sz="4" w:space="0" w:color="auto"/>
            </w:tcBorders>
            <w:shd w:val="clear" w:color="auto" w:fill="auto"/>
            <w:vAlign w:val="center"/>
            <w:hideMark/>
          </w:tcPr>
          <w:p w14:paraId="6902D90B" w14:textId="77777777" w:rsidR="00580F65" w:rsidRPr="00990BDF" w:rsidRDefault="00580F65" w:rsidP="00580F65">
            <w:pPr>
              <w:adjustRightInd w:val="0"/>
              <w:snapToGrid w:val="0"/>
              <w:jc w:val="left"/>
              <w:rPr>
                <w:szCs w:val="22"/>
                <w:lang w:val="fr-CA" w:eastAsia="zh-CN"/>
              </w:rPr>
            </w:pPr>
            <w:r w:rsidRPr="00990BDF">
              <w:rPr>
                <w:szCs w:val="22"/>
                <w:lang w:val="fr-CA" w:eastAsia="zh-CN"/>
              </w:rPr>
              <w:t>Belgi</w:t>
            </w:r>
            <w:r>
              <w:rPr>
                <w:szCs w:val="22"/>
                <w:lang w:val="fr-CA" w:eastAsia="zh-CN"/>
              </w:rPr>
              <w:t>que</w:t>
            </w:r>
          </w:p>
        </w:tc>
        <w:tc>
          <w:tcPr>
            <w:tcW w:w="1329" w:type="dxa"/>
            <w:tcBorders>
              <w:top w:val="nil"/>
              <w:left w:val="nil"/>
              <w:bottom w:val="single" w:sz="4" w:space="0" w:color="auto"/>
              <w:right w:val="single" w:sz="4" w:space="0" w:color="auto"/>
            </w:tcBorders>
            <w:shd w:val="clear" w:color="auto" w:fill="auto"/>
            <w:vAlign w:val="center"/>
            <w:hideMark/>
          </w:tcPr>
          <w:p w14:paraId="2D4D6C70"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821</w:t>
            </w:r>
          </w:p>
        </w:tc>
        <w:tc>
          <w:tcPr>
            <w:tcW w:w="1600" w:type="dxa"/>
            <w:tcBorders>
              <w:top w:val="nil"/>
              <w:left w:val="nil"/>
              <w:bottom w:val="single" w:sz="4" w:space="0" w:color="auto"/>
              <w:right w:val="single" w:sz="4" w:space="0" w:color="auto"/>
            </w:tcBorders>
            <w:shd w:val="clear" w:color="auto" w:fill="auto"/>
            <w:noWrap/>
            <w:vAlign w:val="center"/>
            <w:hideMark/>
          </w:tcPr>
          <w:p w14:paraId="0E45DEAE"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173</w:t>
            </w:r>
          </w:p>
        </w:tc>
        <w:tc>
          <w:tcPr>
            <w:tcW w:w="1616" w:type="dxa"/>
            <w:tcBorders>
              <w:top w:val="nil"/>
              <w:left w:val="nil"/>
              <w:bottom w:val="single" w:sz="4" w:space="0" w:color="auto"/>
              <w:right w:val="single" w:sz="4" w:space="0" w:color="auto"/>
            </w:tcBorders>
            <w:shd w:val="clear" w:color="auto" w:fill="auto"/>
            <w:noWrap/>
            <w:vAlign w:val="center"/>
            <w:hideMark/>
          </w:tcPr>
          <w:p w14:paraId="297C7275" w14:textId="77777777" w:rsidR="00580F65" w:rsidRPr="00990BDF" w:rsidRDefault="00580F65" w:rsidP="00580F65">
            <w:pPr>
              <w:adjustRightInd w:val="0"/>
              <w:snapToGrid w:val="0"/>
              <w:jc w:val="right"/>
              <w:rPr>
                <w:szCs w:val="22"/>
                <w:lang w:val="fr-CA" w:eastAsia="zh-CN"/>
              </w:rPr>
            </w:pPr>
            <w:r w:rsidRPr="00990BDF">
              <w:rPr>
                <w:szCs w:val="22"/>
                <w:lang w:val="fr-CA" w:eastAsia="zh-CN"/>
              </w:rPr>
              <w:t>27</w:t>
            </w:r>
            <w:r>
              <w:rPr>
                <w:szCs w:val="22"/>
                <w:lang w:val="fr-CA" w:eastAsia="zh-CN"/>
              </w:rPr>
              <w:t xml:space="preserve"> </w:t>
            </w:r>
            <w:r w:rsidRPr="00990BDF">
              <w:rPr>
                <w:szCs w:val="22"/>
                <w:lang w:val="fr-CA" w:eastAsia="zh-CN"/>
              </w:rPr>
              <w:t>653</w:t>
            </w:r>
          </w:p>
        </w:tc>
      </w:tr>
      <w:tr w:rsidR="00580F65" w:rsidRPr="00990BDF" w14:paraId="45B2BB33"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741ACA4" w14:textId="77777777" w:rsidR="00580F65" w:rsidRPr="00990BDF" w:rsidRDefault="00580F65" w:rsidP="00580F65">
            <w:pPr>
              <w:adjustRightInd w:val="0"/>
              <w:snapToGrid w:val="0"/>
              <w:jc w:val="right"/>
              <w:rPr>
                <w:szCs w:val="22"/>
                <w:lang w:val="fr-CA" w:eastAsia="zh-CN"/>
              </w:rPr>
            </w:pPr>
            <w:r>
              <w:rPr>
                <w:szCs w:val="22"/>
                <w:lang w:val="fr-CA" w:eastAsia="zh-CN"/>
              </w:rPr>
              <w:t>18</w:t>
            </w:r>
          </w:p>
        </w:tc>
        <w:tc>
          <w:tcPr>
            <w:tcW w:w="4309" w:type="dxa"/>
            <w:tcBorders>
              <w:top w:val="nil"/>
              <w:left w:val="nil"/>
              <w:bottom w:val="single" w:sz="4" w:space="0" w:color="auto"/>
              <w:right w:val="single" w:sz="4" w:space="0" w:color="auto"/>
            </w:tcBorders>
            <w:shd w:val="clear" w:color="auto" w:fill="auto"/>
            <w:vAlign w:val="center"/>
            <w:hideMark/>
          </w:tcPr>
          <w:p w14:paraId="2D88FAA7" w14:textId="77777777" w:rsidR="00580F65" w:rsidRPr="00990BDF" w:rsidRDefault="00580F65" w:rsidP="00580F65">
            <w:pPr>
              <w:adjustRightInd w:val="0"/>
              <w:snapToGrid w:val="0"/>
              <w:jc w:val="left"/>
              <w:rPr>
                <w:szCs w:val="22"/>
                <w:lang w:val="fr-CA" w:eastAsia="zh-CN"/>
              </w:rPr>
            </w:pPr>
            <w:r w:rsidRPr="00990BDF">
              <w:rPr>
                <w:szCs w:val="22"/>
                <w:lang w:val="fr-CA" w:eastAsia="zh-CN"/>
              </w:rPr>
              <w:t>Belize</w:t>
            </w:r>
          </w:p>
        </w:tc>
        <w:tc>
          <w:tcPr>
            <w:tcW w:w="1329" w:type="dxa"/>
            <w:tcBorders>
              <w:top w:val="nil"/>
              <w:left w:val="nil"/>
              <w:bottom w:val="single" w:sz="4" w:space="0" w:color="auto"/>
              <w:right w:val="single" w:sz="4" w:space="0" w:color="auto"/>
            </w:tcBorders>
            <w:shd w:val="clear" w:color="auto" w:fill="auto"/>
            <w:vAlign w:val="center"/>
            <w:hideMark/>
          </w:tcPr>
          <w:p w14:paraId="7B04A1DF"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7BC2D39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7C3CDB37"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39F50014"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4C474DB" w14:textId="77777777" w:rsidR="00580F65" w:rsidRPr="00990BDF" w:rsidRDefault="00580F65" w:rsidP="00580F65">
            <w:pPr>
              <w:adjustRightInd w:val="0"/>
              <w:snapToGrid w:val="0"/>
              <w:jc w:val="right"/>
              <w:rPr>
                <w:szCs w:val="22"/>
                <w:lang w:val="fr-CA" w:eastAsia="zh-CN"/>
              </w:rPr>
            </w:pPr>
            <w:r>
              <w:rPr>
                <w:szCs w:val="22"/>
                <w:lang w:val="fr-CA" w:eastAsia="zh-CN"/>
              </w:rPr>
              <w:lastRenderedPageBreak/>
              <w:t>19</w:t>
            </w:r>
          </w:p>
        </w:tc>
        <w:tc>
          <w:tcPr>
            <w:tcW w:w="4309" w:type="dxa"/>
            <w:tcBorders>
              <w:top w:val="nil"/>
              <w:left w:val="nil"/>
              <w:bottom w:val="single" w:sz="4" w:space="0" w:color="auto"/>
              <w:right w:val="single" w:sz="4" w:space="0" w:color="auto"/>
            </w:tcBorders>
            <w:shd w:val="clear" w:color="auto" w:fill="auto"/>
            <w:vAlign w:val="center"/>
            <w:hideMark/>
          </w:tcPr>
          <w:p w14:paraId="2FC3F3E4" w14:textId="77777777" w:rsidR="00580F65" w:rsidRPr="00990BDF" w:rsidRDefault="00580F65" w:rsidP="00580F65">
            <w:pPr>
              <w:adjustRightInd w:val="0"/>
              <w:snapToGrid w:val="0"/>
              <w:jc w:val="left"/>
              <w:rPr>
                <w:szCs w:val="22"/>
                <w:lang w:val="fr-CA" w:eastAsia="zh-CN"/>
              </w:rPr>
            </w:pPr>
            <w:r>
              <w:rPr>
                <w:szCs w:val="22"/>
                <w:lang w:val="fr-CA" w:eastAsia="zh-CN"/>
              </w:rPr>
              <w:t>Bé</w:t>
            </w:r>
            <w:r w:rsidRPr="00990BDF">
              <w:rPr>
                <w:szCs w:val="22"/>
                <w:lang w:val="fr-CA" w:eastAsia="zh-CN"/>
              </w:rPr>
              <w:t>nin</w:t>
            </w:r>
          </w:p>
        </w:tc>
        <w:tc>
          <w:tcPr>
            <w:tcW w:w="1329" w:type="dxa"/>
            <w:tcBorders>
              <w:top w:val="nil"/>
              <w:left w:val="nil"/>
              <w:bottom w:val="single" w:sz="4" w:space="0" w:color="auto"/>
              <w:right w:val="single" w:sz="4" w:space="0" w:color="auto"/>
            </w:tcBorders>
            <w:shd w:val="clear" w:color="auto" w:fill="auto"/>
            <w:vAlign w:val="center"/>
            <w:hideMark/>
          </w:tcPr>
          <w:p w14:paraId="0B702EE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00" w:type="dxa"/>
            <w:tcBorders>
              <w:top w:val="nil"/>
              <w:left w:val="nil"/>
              <w:bottom w:val="single" w:sz="4" w:space="0" w:color="auto"/>
              <w:right w:val="single" w:sz="4" w:space="0" w:color="auto"/>
            </w:tcBorders>
            <w:shd w:val="clear" w:color="auto" w:fill="auto"/>
            <w:noWrap/>
            <w:vAlign w:val="center"/>
            <w:hideMark/>
          </w:tcPr>
          <w:p w14:paraId="69C3E274"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16" w:type="dxa"/>
            <w:tcBorders>
              <w:top w:val="nil"/>
              <w:left w:val="nil"/>
              <w:bottom w:val="single" w:sz="4" w:space="0" w:color="auto"/>
              <w:right w:val="single" w:sz="4" w:space="0" w:color="auto"/>
            </w:tcBorders>
            <w:shd w:val="clear" w:color="auto" w:fill="auto"/>
            <w:noWrap/>
            <w:vAlign w:val="center"/>
            <w:hideMark/>
          </w:tcPr>
          <w:p w14:paraId="1AD35F20" w14:textId="77777777" w:rsidR="00580F65" w:rsidRPr="00990BDF" w:rsidRDefault="00580F65" w:rsidP="00580F65">
            <w:pPr>
              <w:adjustRightInd w:val="0"/>
              <w:snapToGrid w:val="0"/>
              <w:jc w:val="right"/>
              <w:rPr>
                <w:szCs w:val="22"/>
                <w:lang w:val="fr-CA" w:eastAsia="zh-CN"/>
              </w:rPr>
            </w:pPr>
            <w:r w:rsidRPr="00990BDF">
              <w:rPr>
                <w:szCs w:val="22"/>
                <w:lang w:val="fr-CA" w:eastAsia="zh-CN"/>
              </w:rPr>
              <w:t>101</w:t>
            </w:r>
          </w:p>
        </w:tc>
      </w:tr>
      <w:tr w:rsidR="00580F65" w:rsidRPr="00990BDF" w14:paraId="3AC7189D"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710D49D" w14:textId="77777777" w:rsidR="00580F65" w:rsidRPr="00990BDF" w:rsidRDefault="00580F65" w:rsidP="00580F65">
            <w:pPr>
              <w:adjustRightInd w:val="0"/>
              <w:snapToGrid w:val="0"/>
              <w:jc w:val="right"/>
              <w:rPr>
                <w:szCs w:val="22"/>
                <w:lang w:val="fr-CA" w:eastAsia="zh-CN"/>
              </w:rPr>
            </w:pPr>
            <w:r>
              <w:rPr>
                <w:szCs w:val="22"/>
                <w:lang w:val="fr-CA" w:eastAsia="zh-CN"/>
              </w:rPr>
              <w:t>20</w:t>
            </w:r>
          </w:p>
        </w:tc>
        <w:tc>
          <w:tcPr>
            <w:tcW w:w="4309" w:type="dxa"/>
            <w:tcBorders>
              <w:top w:val="nil"/>
              <w:left w:val="nil"/>
              <w:bottom w:val="single" w:sz="4" w:space="0" w:color="auto"/>
              <w:right w:val="single" w:sz="4" w:space="0" w:color="auto"/>
            </w:tcBorders>
            <w:shd w:val="clear" w:color="auto" w:fill="auto"/>
            <w:vAlign w:val="center"/>
            <w:hideMark/>
          </w:tcPr>
          <w:p w14:paraId="2BB93A3E" w14:textId="77777777" w:rsidR="00580F65" w:rsidRPr="00990BDF" w:rsidRDefault="00580F65" w:rsidP="00580F65">
            <w:pPr>
              <w:adjustRightInd w:val="0"/>
              <w:snapToGrid w:val="0"/>
              <w:jc w:val="left"/>
              <w:rPr>
                <w:szCs w:val="22"/>
                <w:lang w:val="fr-CA" w:eastAsia="zh-CN"/>
              </w:rPr>
            </w:pPr>
            <w:r w:rsidRPr="00990BDF">
              <w:rPr>
                <w:szCs w:val="22"/>
                <w:lang w:val="fr-CA" w:eastAsia="zh-CN"/>
              </w:rPr>
              <w:t>Bh</w:t>
            </w:r>
            <w:r>
              <w:rPr>
                <w:szCs w:val="22"/>
                <w:lang w:val="fr-CA" w:eastAsia="zh-CN"/>
              </w:rPr>
              <w:t>o</w:t>
            </w:r>
            <w:r w:rsidRPr="00990BDF">
              <w:rPr>
                <w:szCs w:val="22"/>
                <w:lang w:val="fr-CA" w:eastAsia="zh-CN"/>
              </w:rPr>
              <w:t>utan</w:t>
            </w:r>
          </w:p>
        </w:tc>
        <w:tc>
          <w:tcPr>
            <w:tcW w:w="1329" w:type="dxa"/>
            <w:tcBorders>
              <w:top w:val="nil"/>
              <w:left w:val="nil"/>
              <w:bottom w:val="single" w:sz="4" w:space="0" w:color="auto"/>
              <w:right w:val="single" w:sz="4" w:space="0" w:color="auto"/>
            </w:tcBorders>
            <w:shd w:val="clear" w:color="auto" w:fill="auto"/>
            <w:vAlign w:val="center"/>
            <w:hideMark/>
          </w:tcPr>
          <w:p w14:paraId="7BFC20A1"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127CC4F7"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579CF09A"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68BE72A6"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308229E" w14:textId="77777777" w:rsidR="00580F65" w:rsidRPr="00990BDF" w:rsidRDefault="00580F65" w:rsidP="00580F65">
            <w:pPr>
              <w:adjustRightInd w:val="0"/>
              <w:snapToGrid w:val="0"/>
              <w:jc w:val="right"/>
              <w:rPr>
                <w:szCs w:val="22"/>
                <w:lang w:val="fr-CA" w:eastAsia="zh-CN"/>
              </w:rPr>
            </w:pPr>
            <w:r>
              <w:rPr>
                <w:szCs w:val="22"/>
                <w:lang w:val="fr-CA" w:eastAsia="zh-CN"/>
              </w:rPr>
              <w:t>21</w:t>
            </w:r>
          </w:p>
        </w:tc>
        <w:tc>
          <w:tcPr>
            <w:tcW w:w="4309" w:type="dxa"/>
            <w:tcBorders>
              <w:top w:val="nil"/>
              <w:left w:val="nil"/>
              <w:bottom w:val="single" w:sz="4" w:space="0" w:color="auto"/>
              <w:right w:val="single" w:sz="4" w:space="0" w:color="auto"/>
            </w:tcBorders>
            <w:shd w:val="clear" w:color="auto" w:fill="auto"/>
            <w:vAlign w:val="center"/>
            <w:hideMark/>
          </w:tcPr>
          <w:p w14:paraId="6A24CA3B" w14:textId="77777777" w:rsidR="00580F65" w:rsidRPr="00990BDF" w:rsidRDefault="00580F65" w:rsidP="00580F65">
            <w:pPr>
              <w:adjustRightInd w:val="0"/>
              <w:snapToGrid w:val="0"/>
              <w:jc w:val="left"/>
              <w:rPr>
                <w:szCs w:val="22"/>
                <w:lang w:val="fr-CA" w:eastAsia="zh-CN"/>
              </w:rPr>
            </w:pPr>
            <w:r>
              <w:rPr>
                <w:szCs w:val="22"/>
                <w:lang w:val="fr-CA" w:eastAsia="zh-CN"/>
              </w:rPr>
              <w:t>Bolivie</w:t>
            </w:r>
            <w:r w:rsidRPr="00990BDF">
              <w:rPr>
                <w:szCs w:val="22"/>
                <w:lang w:val="fr-CA" w:eastAsia="zh-CN"/>
              </w:rPr>
              <w:t xml:space="preserve"> (</w:t>
            </w:r>
            <w:r>
              <w:rPr>
                <w:szCs w:val="22"/>
                <w:lang w:val="fr-CA" w:eastAsia="zh-CN"/>
              </w:rPr>
              <w:t>État plurinational de</w:t>
            </w:r>
            <w:r w:rsidRPr="00990BDF">
              <w:rPr>
                <w:szCs w:val="22"/>
                <w:lang w:val="fr-CA" w:eastAsia="zh-CN"/>
              </w:rPr>
              <w:t>)</w:t>
            </w:r>
          </w:p>
        </w:tc>
        <w:tc>
          <w:tcPr>
            <w:tcW w:w="1329" w:type="dxa"/>
            <w:tcBorders>
              <w:top w:val="nil"/>
              <w:left w:val="nil"/>
              <w:bottom w:val="single" w:sz="4" w:space="0" w:color="auto"/>
              <w:right w:val="single" w:sz="4" w:space="0" w:color="auto"/>
            </w:tcBorders>
            <w:shd w:val="clear" w:color="auto" w:fill="auto"/>
            <w:vAlign w:val="center"/>
            <w:hideMark/>
          </w:tcPr>
          <w:p w14:paraId="206F3A8A"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016</w:t>
            </w:r>
          </w:p>
        </w:tc>
        <w:tc>
          <w:tcPr>
            <w:tcW w:w="1600" w:type="dxa"/>
            <w:tcBorders>
              <w:top w:val="nil"/>
              <w:left w:val="nil"/>
              <w:bottom w:val="single" w:sz="4" w:space="0" w:color="auto"/>
              <w:right w:val="single" w:sz="4" w:space="0" w:color="auto"/>
            </w:tcBorders>
            <w:shd w:val="clear" w:color="auto" w:fill="auto"/>
            <w:noWrap/>
            <w:vAlign w:val="center"/>
            <w:hideMark/>
          </w:tcPr>
          <w:p w14:paraId="6625895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023</w:t>
            </w:r>
          </w:p>
        </w:tc>
        <w:tc>
          <w:tcPr>
            <w:tcW w:w="1616" w:type="dxa"/>
            <w:tcBorders>
              <w:top w:val="nil"/>
              <w:left w:val="nil"/>
              <w:bottom w:val="single" w:sz="4" w:space="0" w:color="auto"/>
              <w:right w:val="single" w:sz="4" w:space="0" w:color="auto"/>
            </w:tcBorders>
            <w:shd w:val="clear" w:color="auto" w:fill="auto"/>
            <w:noWrap/>
            <w:vAlign w:val="center"/>
            <w:hideMark/>
          </w:tcPr>
          <w:p w14:paraId="491293D7" w14:textId="77777777" w:rsidR="00580F65" w:rsidRPr="00990BDF" w:rsidRDefault="00580F65" w:rsidP="00580F65">
            <w:pPr>
              <w:adjustRightInd w:val="0"/>
              <w:snapToGrid w:val="0"/>
              <w:jc w:val="right"/>
              <w:rPr>
                <w:szCs w:val="22"/>
                <w:lang w:val="fr-CA" w:eastAsia="zh-CN"/>
              </w:rPr>
            </w:pPr>
            <w:r w:rsidRPr="00990BDF">
              <w:rPr>
                <w:szCs w:val="22"/>
                <w:lang w:val="fr-CA" w:eastAsia="zh-CN"/>
              </w:rPr>
              <w:t>539</w:t>
            </w:r>
          </w:p>
        </w:tc>
      </w:tr>
      <w:tr w:rsidR="00580F65" w:rsidRPr="00990BDF" w14:paraId="652F24FF"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D413872" w14:textId="77777777" w:rsidR="00580F65" w:rsidRPr="00990BDF" w:rsidRDefault="00580F65" w:rsidP="00580F65">
            <w:pPr>
              <w:adjustRightInd w:val="0"/>
              <w:snapToGrid w:val="0"/>
              <w:jc w:val="right"/>
              <w:rPr>
                <w:szCs w:val="22"/>
                <w:lang w:val="fr-CA" w:eastAsia="zh-CN"/>
              </w:rPr>
            </w:pPr>
            <w:r>
              <w:rPr>
                <w:szCs w:val="22"/>
                <w:lang w:val="fr-CA" w:eastAsia="zh-CN"/>
              </w:rPr>
              <w:t>22</w:t>
            </w:r>
          </w:p>
        </w:tc>
        <w:tc>
          <w:tcPr>
            <w:tcW w:w="4309" w:type="dxa"/>
            <w:tcBorders>
              <w:top w:val="nil"/>
              <w:left w:val="nil"/>
              <w:bottom w:val="single" w:sz="4" w:space="0" w:color="auto"/>
              <w:right w:val="single" w:sz="4" w:space="0" w:color="auto"/>
            </w:tcBorders>
            <w:shd w:val="clear" w:color="auto" w:fill="auto"/>
            <w:vAlign w:val="center"/>
            <w:hideMark/>
          </w:tcPr>
          <w:p w14:paraId="7A1F6E10" w14:textId="77777777" w:rsidR="00580F65" w:rsidRPr="00990BDF" w:rsidRDefault="00580F65" w:rsidP="00580F65">
            <w:pPr>
              <w:adjustRightInd w:val="0"/>
              <w:snapToGrid w:val="0"/>
              <w:jc w:val="left"/>
              <w:rPr>
                <w:szCs w:val="22"/>
                <w:lang w:val="fr-CA" w:eastAsia="zh-CN"/>
              </w:rPr>
            </w:pPr>
            <w:r>
              <w:rPr>
                <w:szCs w:val="22"/>
                <w:lang w:val="fr-CA" w:eastAsia="zh-CN"/>
              </w:rPr>
              <w:t>Bosnie-Herzégovine</w:t>
            </w:r>
          </w:p>
        </w:tc>
        <w:tc>
          <w:tcPr>
            <w:tcW w:w="1329" w:type="dxa"/>
            <w:tcBorders>
              <w:top w:val="nil"/>
              <w:left w:val="nil"/>
              <w:bottom w:val="single" w:sz="4" w:space="0" w:color="auto"/>
              <w:right w:val="single" w:sz="4" w:space="0" w:color="auto"/>
            </w:tcBorders>
            <w:shd w:val="clear" w:color="auto" w:fill="auto"/>
            <w:vAlign w:val="center"/>
            <w:hideMark/>
          </w:tcPr>
          <w:p w14:paraId="22CE575F"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012</w:t>
            </w:r>
          </w:p>
        </w:tc>
        <w:tc>
          <w:tcPr>
            <w:tcW w:w="1600" w:type="dxa"/>
            <w:tcBorders>
              <w:top w:val="nil"/>
              <w:left w:val="nil"/>
              <w:bottom w:val="single" w:sz="4" w:space="0" w:color="auto"/>
              <w:right w:val="single" w:sz="4" w:space="0" w:color="auto"/>
            </w:tcBorders>
            <w:shd w:val="clear" w:color="auto" w:fill="auto"/>
            <w:noWrap/>
            <w:vAlign w:val="center"/>
            <w:hideMark/>
          </w:tcPr>
          <w:p w14:paraId="60FA9F37"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017</w:t>
            </w:r>
          </w:p>
        </w:tc>
        <w:tc>
          <w:tcPr>
            <w:tcW w:w="1616" w:type="dxa"/>
            <w:tcBorders>
              <w:top w:val="nil"/>
              <w:left w:val="nil"/>
              <w:bottom w:val="single" w:sz="4" w:space="0" w:color="auto"/>
              <w:right w:val="single" w:sz="4" w:space="0" w:color="auto"/>
            </w:tcBorders>
            <w:shd w:val="clear" w:color="auto" w:fill="auto"/>
            <w:noWrap/>
            <w:vAlign w:val="center"/>
            <w:hideMark/>
          </w:tcPr>
          <w:p w14:paraId="09BAFAAB" w14:textId="77777777" w:rsidR="00580F65" w:rsidRPr="00990BDF" w:rsidRDefault="00580F65" w:rsidP="00580F65">
            <w:pPr>
              <w:adjustRightInd w:val="0"/>
              <w:snapToGrid w:val="0"/>
              <w:jc w:val="right"/>
              <w:rPr>
                <w:szCs w:val="22"/>
                <w:lang w:val="fr-CA" w:eastAsia="zh-CN"/>
              </w:rPr>
            </w:pPr>
            <w:r w:rsidRPr="00990BDF">
              <w:rPr>
                <w:szCs w:val="22"/>
                <w:lang w:val="fr-CA" w:eastAsia="zh-CN"/>
              </w:rPr>
              <w:t>404</w:t>
            </w:r>
          </w:p>
        </w:tc>
      </w:tr>
      <w:tr w:rsidR="00580F65" w:rsidRPr="00990BDF" w14:paraId="77D102F3"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CAB3149" w14:textId="77777777" w:rsidR="00580F65" w:rsidRPr="00990BDF" w:rsidRDefault="00580F65" w:rsidP="00580F65">
            <w:pPr>
              <w:adjustRightInd w:val="0"/>
              <w:snapToGrid w:val="0"/>
              <w:jc w:val="right"/>
              <w:rPr>
                <w:szCs w:val="22"/>
                <w:lang w:val="fr-CA" w:eastAsia="zh-CN"/>
              </w:rPr>
            </w:pPr>
            <w:r>
              <w:rPr>
                <w:szCs w:val="22"/>
                <w:lang w:val="fr-CA" w:eastAsia="zh-CN"/>
              </w:rPr>
              <w:t>23</w:t>
            </w:r>
          </w:p>
        </w:tc>
        <w:tc>
          <w:tcPr>
            <w:tcW w:w="4309" w:type="dxa"/>
            <w:tcBorders>
              <w:top w:val="nil"/>
              <w:left w:val="nil"/>
              <w:bottom w:val="single" w:sz="4" w:space="0" w:color="auto"/>
              <w:right w:val="single" w:sz="4" w:space="0" w:color="auto"/>
            </w:tcBorders>
            <w:shd w:val="clear" w:color="auto" w:fill="auto"/>
            <w:vAlign w:val="center"/>
            <w:hideMark/>
          </w:tcPr>
          <w:p w14:paraId="2E8EB7E1" w14:textId="77777777" w:rsidR="00580F65" w:rsidRPr="00990BDF" w:rsidRDefault="00580F65" w:rsidP="00580F65">
            <w:pPr>
              <w:adjustRightInd w:val="0"/>
              <w:snapToGrid w:val="0"/>
              <w:jc w:val="left"/>
              <w:rPr>
                <w:szCs w:val="22"/>
                <w:lang w:val="fr-CA" w:eastAsia="zh-CN"/>
              </w:rPr>
            </w:pPr>
            <w:r w:rsidRPr="00990BDF">
              <w:rPr>
                <w:szCs w:val="22"/>
                <w:lang w:val="fr-CA" w:eastAsia="zh-CN"/>
              </w:rPr>
              <w:t>Botswana</w:t>
            </w:r>
          </w:p>
        </w:tc>
        <w:tc>
          <w:tcPr>
            <w:tcW w:w="1329" w:type="dxa"/>
            <w:tcBorders>
              <w:top w:val="nil"/>
              <w:left w:val="nil"/>
              <w:bottom w:val="single" w:sz="4" w:space="0" w:color="auto"/>
              <w:right w:val="single" w:sz="4" w:space="0" w:color="auto"/>
            </w:tcBorders>
            <w:shd w:val="clear" w:color="auto" w:fill="auto"/>
            <w:vAlign w:val="center"/>
            <w:hideMark/>
          </w:tcPr>
          <w:p w14:paraId="3430FDF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014</w:t>
            </w:r>
          </w:p>
        </w:tc>
        <w:tc>
          <w:tcPr>
            <w:tcW w:w="1600" w:type="dxa"/>
            <w:tcBorders>
              <w:top w:val="nil"/>
              <w:left w:val="nil"/>
              <w:bottom w:val="single" w:sz="4" w:space="0" w:color="auto"/>
              <w:right w:val="single" w:sz="4" w:space="0" w:color="auto"/>
            </w:tcBorders>
            <w:shd w:val="clear" w:color="auto" w:fill="auto"/>
            <w:noWrap/>
            <w:vAlign w:val="center"/>
            <w:hideMark/>
          </w:tcPr>
          <w:p w14:paraId="568BD4A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020</w:t>
            </w:r>
          </w:p>
        </w:tc>
        <w:tc>
          <w:tcPr>
            <w:tcW w:w="1616" w:type="dxa"/>
            <w:tcBorders>
              <w:top w:val="nil"/>
              <w:left w:val="nil"/>
              <w:bottom w:val="single" w:sz="4" w:space="0" w:color="auto"/>
              <w:right w:val="single" w:sz="4" w:space="0" w:color="auto"/>
            </w:tcBorders>
            <w:shd w:val="clear" w:color="auto" w:fill="auto"/>
            <w:noWrap/>
            <w:vAlign w:val="center"/>
            <w:hideMark/>
          </w:tcPr>
          <w:p w14:paraId="4D6A0866" w14:textId="77777777" w:rsidR="00580F65" w:rsidRPr="00990BDF" w:rsidRDefault="00580F65" w:rsidP="00580F65">
            <w:pPr>
              <w:adjustRightInd w:val="0"/>
              <w:snapToGrid w:val="0"/>
              <w:jc w:val="right"/>
              <w:rPr>
                <w:szCs w:val="22"/>
                <w:lang w:val="fr-CA" w:eastAsia="zh-CN"/>
              </w:rPr>
            </w:pPr>
            <w:r w:rsidRPr="00990BDF">
              <w:rPr>
                <w:szCs w:val="22"/>
                <w:lang w:val="fr-CA" w:eastAsia="zh-CN"/>
              </w:rPr>
              <w:t>472</w:t>
            </w:r>
          </w:p>
        </w:tc>
      </w:tr>
      <w:tr w:rsidR="00580F65" w:rsidRPr="00990BDF" w14:paraId="6678983C"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86B1293" w14:textId="77777777" w:rsidR="00580F65" w:rsidRPr="00990BDF" w:rsidRDefault="00580F65" w:rsidP="00580F65">
            <w:pPr>
              <w:adjustRightInd w:val="0"/>
              <w:snapToGrid w:val="0"/>
              <w:jc w:val="right"/>
              <w:rPr>
                <w:szCs w:val="22"/>
                <w:lang w:val="fr-CA" w:eastAsia="zh-CN"/>
              </w:rPr>
            </w:pPr>
            <w:r>
              <w:rPr>
                <w:szCs w:val="22"/>
                <w:lang w:val="fr-CA" w:eastAsia="zh-CN"/>
              </w:rPr>
              <w:t>24</w:t>
            </w:r>
          </w:p>
        </w:tc>
        <w:tc>
          <w:tcPr>
            <w:tcW w:w="4309" w:type="dxa"/>
            <w:tcBorders>
              <w:top w:val="nil"/>
              <w:left w:val="nil"/>
              <w:bottom w:val="single" w:sz="4" w:space="0" w:color="auto"/>
              <w:right w:val="single" w:sz="4" w:space="0" w:color="auto"/>
            </w:tcBorders>
            <w:shd w:val="clear" w:color="auto" w:fill="auto"/>
            <w:vAlign w:val="center"/>
            <w:hideMark/>
          </w:tcPr>
          <w:p w14:paraId="2EB45344" w14:textId="77777777" w:rsidR="00580F65" w:rsidRPr="00990BDF" w:rsidRDefault="00580F65" w:rsidP="00580F65">
            <w:pPr>
              <w:adjustRightInd w:val="0"/>
              <w:snapToGrid w:val="0"/>
              <w:jc w:val="left"/>
              <w:rPr>
                <w:szCs w:val="22"/>
                <w:lang w:val="fr-CA" w:eastAsia="zh-CN"/>
              </w:rPr>
            </w:pPr>
            <w:r>
              <w:rPr>
                <w:szCs w:val="22"/>
                <w:lang w:val="fr-CA" w:eastAsia="zh-CN"/>
              </w:rPr>
              <w:t>Brésil</w:t>
            </w:r>
          </w:p>
        </w:tc>
        <w:tc>
          <w:tcPr>
            <w:tcW w:w="1329" w:type="dxa"/>
            <w:tcBorders>
              <w:top w:val="nil"/>
              <w:left w:val="nil"/>
              <w:bottom w:val="single" w:sz="4" w:space="0" w:color="auto"/>
              <w:right w:val="single" w:sz="4" w:space="0" w:color="auto"/>
            </w:tcBorders>
            <w:shd w:val="clear" w:color="auto" w:fill="auto"/>
            <w:vAlign w:val="center"/>
            <w:hideMark/>
          </w:tcPr>
          <w:p w14:paraId="56EB2494" w14:textId="77777777" w:rsidR="00580F65" w:rsidRPr="00990BDF" w:rsidRDefault="00580F65" w:rsidP="00580F65">
            <w:pPr>
              <w:adjustRightInd w:val="0"/>
              <w:snapToGrid w:val="0"/>
              <w:jc w:val="right"/>
              <w:rPr>
                <w:szCs w:val="22"/>
                <w:lang w:val="fr-CA" w:eastAsia="zh-CN"/>
              </w:rPr>
            </w:pPr>
            <w:r w:rsidRPr="00990BDF">
              <w:rPr>
                <w:szCs w:val="22"/>
                <w:lang w:val="fr-CA" w:eastAsia="zh-CN"/>
              </w:rPr>
              <w:t>2</w:t>
            </w:r>
            <w:r>
              <w:rPr>
                <w:szCs w:val="22"/>
                <w:lang w:val="fr-CA" w:eastAsia="zh-CN"/>
              </w:rPr>
              <w:t>,</w:t>
            </w:r>
            <w:r w:rsidRPr="00990BDF">
              <w:rPr>
                <w:szCs w:val="22"/>
                <w:lang w:val="fr-CA" w:eastAsia="zh-CN"/>
              </w:rPr>
              <w:t>948</w:t>
            </w:r>
          </w:p>
        </w:tc>
        <w:tc>
          <w:tcPr>
            <w:tcW w:w="1600" w:type="dxa"/>
            <w:tcBorders>
              <w:top w:val="nil"/>
              <w:left w:val="nil"/>
              <w:bottom w:val="single" w:sz="4" w:space="0" w:color="auto"/>
              <w:right w:val="single" w:sz="4" w:space="0" w:color="auto"/>
            </w:tcBorders>
            <w:shd w:val="clear" w:color="auto" w:fill="auto"/>
            <w:noWrap/>
            <w:vAlign w:val="center"/>
            <w:hideMark/>
          </w:tcPr>
          <w:p w14:paraId="15E7298B" w14:textId="77777777" w:rsidR="00580F65" w:rsidRPr="00990BDF" w:rsidRDefault="00580F65" w:rsidP="00580F65">
            <w:pPr>
              <w:adjustRightInd w:val="0"/>
              <w:snapToGrid w:val="0"/>
              <w:jc w:val="right"/>
              <w:rPr>
                <w:szCs w:val="22"/>
                <w:lang w:val="fr-CA" w:eastAsia="zh-CN"/>
              </w:rPr>
            </w:pPr>
            <w:r w:rsidRPr="00990BDF">
              <w:rPr>
                <w:szCs w:val="22"/>
                <w:lang w:val="fr-CA" w:eastAsia="zh-CN"/>
              </w:rPr>
              <w:t>4</w:t>
            </w:r>
            <w:r>
              <w:rPr>
                <w:szCs w:val="22"/>
                <w:lang w:val="fr-CA" w:eastAsia="zh-CN"/>
              </w:rPr>
              <w:t>,</w:t>
            </w:r>
            <w:r w:rsidRPr="00990BDF">
              <w:rPr>
                <w:szCs w:val="22"/>
                <w:lang w:val="fr-CA" w:eastAsia="zh-CN"/>
              </w:rPr>
              <w:t>212</w:t>
            </w:r>
          </w:p>
        </w:tc>
        <w:tc>
          <w:tcPr>
            <w:tcW w:w="1616" w:type="dxa"/>
            <w:tcBorders>
              <w:top w:val="nil"/>
              <w:left w:val="nil"/>
              <w:bottom w:val="single" w:sz="4" w:space="0" w:color="auto"/>
              <w:right w:val="single" w:sz="4" w:space="0" w:color="auto"/>
            </w:tcBorders>
            <w:shd w:val="clear" w:color="auto" w:fill="auto"/>
            <w:noWrap/>
            <w:vAlign w:val="center"/>
            <w:hideMark/>
          </w:tcPr>
          <w:p w14:paraId="603182ED" w14:textId="77777777" w:rsidR="00580F65" w:rsidRPr="00990BDF" w:rsidRDefault="00580F65" w:rsidP="00580F65">
            <w:pPr>
              <w:adjustRightInd w:val="0"/>
              <w:snapToGrid w:val="0"/>
              <w:jc w:val="right"/>
              <w:rPr>
                <w:szCs w:val="22"/>
                <w:lang w:val="fr-CA" w:eastAsia="zh-CN"/>
              </w:rPr>
            </w:pPr>
            <w:r w:rsidRPr="00990BDF">
              <w:rPr>
                <w:szCs w:val="22"/>
                <w:lang w:val="fr-CA" w:eastAsia="zh-CN"/>
              </w:rPr>
              <w:t>99</w:t>
            </w:r>
            <w:r>
              <w:rPr>
                <w:szCs w:val="22"/>
                <w:lang w:val="fr-CA" w:eastAsia="zh-CN"/>
              </w:rPr>
              <w:t xml:space="preserve"> </w:t>
            </w:r>
            <w:r w:rsidRPr="00990BDF">
              <w:rPr>
                <w:szCs w:val="22"/>
                <w:lang w:val="fr-CA" w:eastAsia="zh-CN"/>
              </w:rPr>
              <w:t>296</w:t>
            </w:r>
          </w:p>
        </w:tc>
      </w:tr>
      <w:tr w:rsidR="00580F65" w:rsidRPr="00990BDF" w14:paraId="450FDF4D"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B752358" w14:textId="77777777" w:rsidR="00580F65" w:rsidRPr="00990BDF" w:rsidRDefault="00580F65" w:rsidP="00580F65">
            <w:pPr>
              <w:adjustRightInd w:val="0"/>
              <w:snapToGrid w:val="0"/>
              <w:jc w:val="right"/>
              <w:rPr>
                <w:szCs w:val="22"/>
                <w:lang w:val="fr-CA" w:eastAsia="zh-CN"/>
              </w:rPr>
            </w:pPr>
            <w:r>
              <w:rPr>
                <w:szCs w:val="22"/>
                <w:lang w:val="fr-CA" w:eastAsia="zh-CN"/>
              </w:rPr>
              <w:t>25</w:t>
            </w:r>
          </w:p>
        </w:tc>
        <w:tc>
          <w:tcPr>
            <w:tcW w:w="4309" w:type="dxa"/>
            <w:tcBorders>
              <w:top w:val="nil"/>
              <w:left w:val="nil"/>
              <w:bottom w:val="single" w:sz="4" w:space="0" w:color="auto"/>
              <w:right w:val="single" w:sz="4" w:space="0" w:color="auto"/>
            </w:tcBorders>
            <w:shd w:val="clear" w:color="auto" w:fill="auto"/>
            <w:vAlign w:val="center"/>
            <w:hideMark/>
          </w:tcPr>
          <w:p w14:paraId="17D9AFE0" w14:textId="77777777" w:rsidR="00580F65" w:rsidRPr="00990BDF" w:rsidRDefault="00580F65" w:rsidP="00580F65">
            <w:pPr>
              <w:adjustRightInd w:val="0"/>
              <w:snapToGrid w:val="0"/>
              <w:jc w:val="left"/>
              <w:rPr>
                <w:szCs w:val="22"/>
                <w:lang w:val="fr-CA" w:eastAsia="zh-CN"/>
              </w:rPr>
            </w:pPr>
            <w:r w:rsidRPr="00990BDF">
              <w:rPr>
                <w:szCs w:val="22"/>
                <w:lang w:val="fr-CA" w:eastAsia="zh-CN"/>
              </w:rPr>
              <w:t>Bulgari</w:t>
            </w:r>
            <w:r>
              <w:rPr>
                <w:szCs w:val="22"/>
                <w:lang w:val="fr-CA" w:eastAsia="zh-CN"/>
              </w:rPr>
              <w:t>e</w:t>
            </w:r>
          </w:p>
        </w:tc>
        <w:tc>
          <w:tcPr>
            <w:tcW w:w="1329" w:type="dxa"/>
            <w:tcBorders>
              <w:top w:val="nil"/>
              <w:left w:val="nil"/>
              <w:bottom w:val="single" w:sz="4" w:space="0" w:color="auto"/>
              <w:right w:val="single" w:sz="4" w:space="0" w:color="auto"/>
            </w:tcBorders>
            <w:shd w:val="clear" w:color="auto" w:fill="auto"/>
            <w:vAlign w:val="center"/>
            <w:hideMark/>
          </w:tcPr>
          <w:p w14:paraId="153CF41A"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046</w:t>
            </w:r>
          </w:p>
        </w:tc>
        <w:tc>
          <w:tcPr>
            <w:tcW w:w="1600" w:type="dxa"/>
            <w:tcBorders>
              <w:top w:val="nil"/>
              <w:left w:val="nil"/>
              <w:bottom w:val="single" w:sz="4" w:space="0" w:color="auto"/>
              <w:right w:val="single" w:sz="4" w:space="0" w:color="auto"/>
            </w:tcBorders>
            <w:shd w:val="clear" w:color="auto" w:fill="auto"/>
            <w:noWrap/>
            <w:vAlign w:val="center"/>
            <w:hideMark/>
          </w:tcPr>
          <w:p w14:paraId="5E6D471C"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066</w:t>
            </w:r>
          </w:p>
        </w:tc>
        <w:tc>
          <w:tcPr>
            <w:tcW w:w="1616" w:type="dxa"/>
            <w:tcBorders>
              <w:top w:val="nil"/>
              <w:left w:val="nil"/>
              <w:bottom w:val="single" w:sz="4" w:space="0" w:color="auto"/>
              <w:right w:val="single" w:sz="4" w:space="0" w:color="auto"/>
            </w:tcBorders>
            <w:shd w:val="clear" w:color="auto" w:fill="auto"/>
            <w:noWrap/>
            <w:vAlign w:val="center"/>
            <w:hideMark/>
          </w:tcPr>
          <w:p w14:paraId="214DE9D2"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549</w:t>
            </w:r>
          </w:p>
        </w:tc>
      </w:tr>
      <w:tr w:rsidR="00580F65" w:rsidRPr="00990BDF" w14:paraId="2F8B495A"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CF667CA" w14:textId="77777777" w:rsidR="00580F65" w:rsidRPr="00990BDF" w:rsidRDefault="00580F65" w:rsidP="00580F65">
            <w:pPr>
              <w:adjustRightInd w:val="0"/>
              <w:snapToGrid w:val="0"/>
              <w:jc w:val="right"/>
              <w:rPr>
                <w:szCs w:val="22"/>
                <w:lang w:val="fr-CA" w:eastAsia="zh-CN"/>
              </w:rPr>
            </w:pPr>
            <w:r>
              <w:rPr>
                <w:szCs w:val="22"/>
                <w:lang w:val="fr-CA" w:eastAsia="zh-CN"/>
              </w:rPr>
              <w:t>26</w:t>
            </w:r>
          </w:p>
        </w:tc>
        <w:tc>
          <w:tcPr>
            <w:tcW w:w="4309" w:type="dxa"/>
            <w:tcBorders>
              <w:top w:val="nil"/>
              <w:left w:val="nil"/>
              <w:bottom w:val="single" w:sz="4" w:space="0" w:color="auto"/>
              <w:right w:val="single" w:sz="4" w:space="0" w:color="auto"/>
            </w:tcBorders>
            <w:shd w:val="clear" w:color="auto" w:fill="auto"/>
            <w:vAlign w:val="center"/>
            <w:hideMark/>
          </w:tcPr>
          <w:p w14:paraId="63F8698D" w14:textId="77777777" w:rsidR="00580F65" w:rsidRPr="00990BDF" w:rsidRDefault="00580F65" w:rsidP="00580F65">
            <w:pPr>
              <w:adjustRightInd w:val="0"/>
              <w:snapToGrid w:val="0"/>
              <w:jc w:val="left"/>
              <w:rPr>
                <w:szCs w:val="22"/>
                <w:lang w:val="fr-CA" w:eastAsia="zh-CN"/>
              </w:rPr>
            </w:pPr>
            <w:r w:rsidRPr="00990BDF">
              <w:rPr>
                <w:szCs w:val="22"/>
                <w:lang w:val="fr-CA" w:eastAsia="zh-CN"/>
              </w:rPr>
              <w:t>Burkina Faso</w:t>
            </w:r>
          </w:p>
        </w:tc>
        <w:tc>
          <w:tcPr>
            <w:tcW w:w="1329" w:type="dxa"/>
            <w:tcBorders>
              <w:top w:val="nil"/>
              <w:left w:val="nil"/>
              <w:bottom w:val="single" w:sz="4" w:space="0" w:color="auto"/>
              <w:right w:val="single" w:sz="4" w:space="0" w:color="auto"/>
            </w:tcBorders>
            <w:shd w:val="clear" w:color="auto" w:fill="auto"/>
            <w:vAlign w:val="center"/>
            <w:hideMark/>
          </w:tcPr>
          <w:p w14:paraId="4BF636C4"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00" w:type="dxa"/>
            <w:tcBorders>
              <w:top w:val="nil"/>
              <w:left w:val="nil"/>
              <w:bottom w:val="single" w:sz="4" w:space="0" w:color="auto"/>
              <w:right w:val="single" w:sz="4" w:space="0" w:color="auto"/>
            </w:tcBorders>
            <w:shd w:val="clear" w:color="auto" w:fill="auto"/>
            <w:noWrap/>
            <w:vAlign w:val="center"/>
            <w:hideMark/>
          </w:tcPr>
          <w:p w14:paraId="3F9FD04D"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16" w:type="dxa"/>
            <w:tcBorders>
              <w:top w:val="nil"/>
              <w:left w:val="nil"/>
              <w:bottom w:val="single" w:sz="4" w:space="0" w:color="auto"/>
              <w:right w:val="single" w:sz="4" w:space="0" w:color="auto"/>
            </w:tcBorders>
            <w:shd w:val="clear" w:color="auto" w:fill="auto"/>
            <w:noWrap/>
            <w:vAlign w:val="center"/>
            <w:hideMark/>
          </w:tcPr>
          <w:p w14:paraId="7106DE4E" w14:textId="77777777" w:rsidR="00580F65" w:rsidRPr="00990BDF" w:rsidRDefault="00580F65" w:rsidP="00580F65">
            <w:pPr>
              <w:adjustRightInd w:val="0"/>
              <w:snapToGrid w:val="0"/>
              <w:jc w:val="right"/>
              <w:rPr>
                <w:szCs w:val="22"/>
                <w:lang w:val="fr-CA" w:eastAsia="zh-CN"/>
              </w:rPr>
            </w:pPr>
            <w:r w:rsidRPr="00990BDF">
              <w:rPr>
                <w:szCs w:val="22"/>
                <w:lang w:val="fr-CA" w:eastAsia="zh-CN"/>
              </w:rPr>
              <w:t>101</w:t>
            </w:r>
          </w:p>
        </w:tc>
      </w:tr>
      <w:tr w:rsidR="00580F65" w:rsidRPr="00990BDF" w14:paraId="0CD92D57"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D89D4A5" w14:textId="77777777" w:rsidR="00580F65" w:rsidRPr="00990BDF" w:rsidRDefault="00580F65" w:rsidP="00580F65">
            <w:pPr>
              <w:adjustRightInd w:val="0"/>
              <w:snapToGrid w:val="0"/>
              <w:jc w:val="right"/>
              <w:rPr>
                <w:szCs w:val="22"/>
                <w:lang w:val="fr-CA" w:eastAsia="zh-CN"/>
              </w:rPr>
            </w:pPr>
            <w:r>
              <w:rPr>
                <w:szCs w:val="22"/>
                <w:lang w:val="fr-CA" w:eastAsia="zh-CN"/>
              </w:rPr>
              <w:t>27</w:t>
            </w:r>
          </w:p>
        </w:tc>
        <w:tc>
          <w:tcPr>
            <w:tcW w:w="4309" w:type="dxa"/>
            <w:tcBorders>
              <w:top w:val="nil"/>
              <w:left w:val="nil"/>
              <w:bottom w:val="single" w:sz="4" w:space="0" w:color="auto"/>
              <w:right w:val="single" w:sz="4" w:space="0" w:color="auto"/>
            </w:tcBorders>
            <w:shd w:val="clear" w:color="auto" w:fill="auto"/>
            <w:vAlign w:val="center"/>
            <w:hideMark/>
          </w:tcPr>
          <w:p w14:paraId="7BAF7456" w14:textId="77777777" w:rsidR="00580F65" w:rsidRPr="00990BDF" w:rsidRDefault="00580F65" w:rsidP="00580F65">
            <w:pPr>
              <w:adjustRightInd w:val="0"/>
              <w:snapToGrid w:val="0"/>
              <w:jc w:val="left"/>
              <w:rPr>
                <w:szCs w:val="22"/>
                <w:lang w:val="fr-CA" w:eastAsia="zh-CN"/>
              </w:rPr>
            </w:pPr>
            <w:r w:rsidRPr="00990BDF">
              <w:rPr>
                <w:szCs w:val="22"/>
                <w:lang w:val="fr-CA" w:eastAsia="zh-CN"/>
              </w:rPr>
              <w:t>Burundi</w:t>
            </w:r>
          </w:p>
        </w:tc>
        <w:tc>
          <w:tcPr>
            <w:tcW w:w="1329" w:type="dxa"/>
            <w:tcBorders>
              <w:top w:val="nil"/>
              <w:left w:val="nil"/>
              <w:bottom w:val="single" w:sz="4" w:space="0" w:color="auto"/>
              <w:right w:val="single" w:sz="4" w:space="0" w:color="auto"/>
            </w:tcBorders>
            <w:shd w:val="clear" w:color="auto" w:fill="auto"/>
            <w:vAlign w:val="center"/>
            <w:hideMark/>
          </w:tcPr>
          <w:p w14:paraId="150F0281"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7BDFBAB1"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510A2278"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4469D232"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2AD0A9F" w14:textId="77777777" w:rsidR="00580F65" w:rsidRPr="00990BDF" w:rsidRDefault="00580F65" w:rsidP="00580F65">
            <w:pPr>
              <w:adjustRightInd w:val="0"/>
              <w:snapToGrid w:val="0"/>
              <w:jc w:val="right"/>
              <w:rPr>
                <w:szCs w:val="22"/>
                <w:lang w:val="fr-CA" w:eastAsia="zh-CN"/>
              </w:rPr>
            </w:pPr>
            <w:r>
              <w:rPr>
                <w:szCs w:val="22"/>
                <w:lang w:val="fr-CA" w:eastAsia="zh-CN"/>
              </w:rPr>
              <w:t>28</w:t>
            </w:r>
          </w:p>
        </w:tc>
        <w:tc>
          <w:tcPr>
            <w:tcW w:w="4309" w:type="dxa"/>
            <w:tcBorders>
              <w:top w:val="nil"/>
              <w:left w:val="nil"/>
              <w:bottom w:val="single" w:sz="4" w:space="0" w:color="auto"/>
              <w:right w:val="single" w:sz="4" w:space="0" w:color="auto"/>
            </w:tcBorders>
            <w:shd w:val="clear" w:color="auto" w:fill="auto"/>
            <w:vAlign w:val="center"/>
            <w:hideMark/>
          </w:tcPr>
          <w:p w14:paraId="437D2916" w14:textId="77777777" w:rsidR="00580F65" w:rsidRPr="00990BDF" w:rsidRDefault="00580F65" w:rsidP="00580F65">
            <w:pPr>
              <w:adjustRightInd w:val="0"/>
              <w:snapToGrid w:val="0"/>
              <w:jc w:val="left"/>
              <w:rPr>
                <w:szCs w:val="22"/>
                <w:lang w:val="fr-CA" w:eastAsia="zh-CN"/>
              </w:rPr>
            </w:pPr>
            <w:r w:rsidRPr="00990BDF">
              <w:rPr>
                <w:szCs w:val="22"/>
                <w:lang w:val="fr-CA" w:eastAsia="zh-CN"/>
              </w:rPr>
              <w:t>Cabo Verde</w:t>
            </w:r>
          </w:p>
        </w:tc>
        <w:tc>
          <w:tcPr>
            <w:tcW w:w="1329" w:type="dxa"/>
            <w:tcBorders>
              <w:top w:val="nil"/>
              <w:left w:val="nil"/>
              <w:bottom w:val="single" w:sz="4" w:space="0" w:color="auto"/>
              <w:right w:val="single" w:sz="4" w:space="0" w:color="auto"/>
            </w:tcBorders>
            <w:shd w:val="clear" w:color="auto" w:fill="auto"/>
            <w:vAlign w:val="center"/>
            <w:hideMark/>
          </w:tcPr>
          <w:p w14:paraId="339E1B1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538239FD"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45F789AF"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479D67AB"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AB196EA" w14:textId="77777777" w:rsidR="00580F65" w:rsidRPr="00990BDF" w:rsidRDefault="00580F65" w:rsidP="00580F65">
            <w:pPr>
              <w:adjustRightInd w:val="0"/>
              <w:snapToGrid w:val="0"/>
              <w:jc w:val="right"/>
              <w:rPr>
                <w:szCs w:val="22"/>
                <w:lang w:val="fr-CA" w:eastAsia="zh-CN"/>
              </w:rPr>
            </w:pPr>
            <w:r>
              <w:rPr>
                <w:szCs w:val="22"/>
                <w:lang w:val="fr-CA" w:eastAsia="zh-CN"/>
              </w:rPr>
              <w:t>29</w:t>
            </w:r>
          </w:p>
        </w:tc>
        <w:tc>
          <w:tcPr>
            <w:tcW w:w="4309" w:type="dxa"/>
            <w:tcBorders>
              <w:top w:val="nil"/>
              <w:left w:val="nil"/>
              <w:bottom w:val="single" w:sz="4" w:space="0" w:color="auto"/>
              <w:right w:val="single" w:sz="4" w:space="0" w:color="auto"/>
            </w:tcBorders>
            <w:shd w:val="clear" w:color="auto" w:fill="auto"/>
            <w:vAlign w:val="center"/>
            <w:hideMark/>
          </w:tcPr>
          <w:p w14:paraId="79F7652C" w14:textId="77777777" w:rsidR="00580F65" w:rsidRPr="00990BDF" w:rsidRDefault="00580F65" w:rsidP="00580F65">
            <w:pPr>
              <w:adjustRightInd w:val="0"/>
              <w:snapToGrid w:val="0"/>
              <w:jc w:val="left"/>
              <w:rPr>
                <w:szCs w:val="22"/>
                <w:lang w:val="fr-CA" w:eastAsia="zh-CN"/>
              </w:rPr>
            </w:pPr>
            <w:r w:rsidRPr="00990BDF">
              <w:rPr>
                <w:szCs w:val="22"/>
                <w:lang w:val="fr-CA" w:eastAsia="zh-CN"/>
              </w:rPr>
              <w:t>Cambod</w:t>
            </w:r>
            <w:r>
              <w:rPr>
                <w:szCs w:val="22"/>
                <w:lang w:val="fr-CA" w:eastAsia="zh-CN"/>
              </w:rPr>
              <w:t>ge</w:t>
            </w:r>
          </w:p>
        </w:tc>
        <w:tc>
          <w:tcPr>
            <w:tcW w:w="1329" w:type="dxa"/>
            <w:tcBorders>
              <w:top w:val="nil"/>
              <w:left w:val="nil"/>
              <w:bottom w:val="single" w:sz="4" w:space="0" w:color="auto"/>
              <w:right w:val="single" w:sz="4" w:space="0" w:color="auto"/>
            </w:tcBorders>
            <w:shd w:val="clear" w:color="auto" w:fill="auto"/>
            <w:vAlign w:val="center"/>
            <w:hideMark/>
          </w:tcPr>
          <w:p w14:paraId="22F144D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006</w:t>
            </w:r>
          </w:p>
        </w:tc>
        <w:tc>
          <w:tcPr>
            <w:tcW w:w="1600" w:type="dxa"/>
            <w:tcBorders>
              <w:top w:val="nil"/>
              <w:left w:val="nil"/>
              <w:bottom w:val="single" w:sz="4" w:space="0" w:color="auto"/>
              <w:right w:val="single" w:sz="4" w:space="0" w:color="auto"/>
            </w:tcBorders>
            <w:shd w:val="clear" w:color="auto" w:fill="auto"/>
            <w:noWrap/>
            <w:vAlign w:val="center"/>
            <w:hideMark/>
          </w:tcPr>
          <w:p w14:paraId="1CEACFB0"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009</w:t>
            </w:r>
          </w:p>
        </w:tc>
        <w:tc>
          <w:tcPr>
            <w:tcW w:w="1616" w:type="dxa"/>
            <w:tcBorders>
              <w:top w:val="nil"/>
              <w:left w:val="nil"/>
              <w:bottom w:val="single" w:sz="4" w:space="0" w:color="auto"/>
              <w:right w:val="single" w:sz="4" w:space="0" w:color="auto"/>
            </w:tcBorders>
            <w:shd w:val="clear" w:color="auto" w:fill="auto"/>
            <w:noWrap/>
            <w:vAlign w:val="center"/>
            <w:hideMark/>
          </w:tcPr>
          <w:p w14:paraId="772E55C5" w14:textId="77777777" w:rsidR="00580F65" w:rsidRPr="00990BDF" w:rsidRDefault="00580F65" w:rsidP="00580F65">
            <w:pPr>
              <w:adjustRightInd w:val="0"/>
              <w:snapToGrid w:val="0"/>
              <w:jc w:val="right"/>
              <w:rPr>
                <w:szCs w:val="22"/>
                <w:lang w:val="fr-CA" w:eastAsia="zh-CN"/>
              </w:rPr>
            </w:pPr>
            <w:r w:rsidRPr="00990BDF">
              <w:rPr>
                <w:szCs w:val="22"/>
                <w:lang w:val="fr-CA" w:eastAsia="zh-CN"/>
              </w:rPr>
              <w:t>202</w:t>
            </w:r>
          </w:p>
        </w:tc>
      </w:tr>
      <w:tr w:rsidR="00580F65" w:rsidRPr="00990BDF" w14:paraId="704970B0"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C9EE3C2" w14:textId="77777777" w:rsidR="00580F65" w:rsidRPr="00990BDF" w:rsidRDefault="00580F65" w:rsidP="00580F65">
            <w:pPr>
              <w:adjustRightInd w:val="0"/>
              <w:snapToGrid w:val="0"/>
              <w:jc w:val="right"/>
              <w:rPr>
                <w:szCs w:val="22"/>
                <w:lang w:val="fr-CA" w:eastAsia="zh-CN"/>
              </w:rPr>
            </w:pPr>
            <w:r>
              <w:rPr>
                <w:szCs w:val="22"/>
                <w:lang w:val="fr-CA" w:eastAsia="zh-CN"/>
              </w:rPr>
              <w:t>30</w:t>
            </w:r>
          </w:p>
        </w:tc>
        <w:tc>
          <w:tcPr>
            <w:tcW w:w="4309" w:type="dxa"/>
            <w:tcBorders>
              <w:top w:val="nil"/>
              <w:left w:val="nil"/>
              <w:bottom w:val="single" w:sz="4" w:space="0" w:color="auto"/>
              <w:right w:val="single" w:sz="4" w:space="0" w:color="auto"/>
            </w:tcBorders>
            <w:shd w:val="clear" w:color="auto" w:fill="auto"/>
            <w:vAlign w:val="center"/>
            <w:hideMark/>
          </w:tcPr>
          <w:p w14:paraId="7694851B" w14:textId="77777777" w:rsidR="00580F65" w:rsidRPr="00990BDF" w:rsidRDefault="00580F65" w:rsidP="00580F65">
            <w:pPr>
              <w:adjustRightInd w:val="0"/>
              <w:snapToGrid w:val="0"/>
              <w:jc w:val="left"/>
              <w:rPr>
                <w:szCs w:val="22"/>
                <w:lang w:val="fr-CA" w:eastAsia="zh-CN"/>
              </w:rPr>
            </w:pPr>
            <w:r w:rsidRPr="00990BDF">
              <w:rPr>
                <w:szCs w:val="22"/>
                <w:lang w:val="fr-CA" w:eastAsia="zh-CN"/>
              </w:rPr>
              <w:t>Camero</w:t>
            </w:r>
            <w:r>
              <w:rPr>
                <w:szCs w:val="22"/>
                <w:lang w:val="fr-CA" w:eastAsia="zh-CN"/>
              </w:rPr>
              <w:t>u</w:t>
            </w:r>
            <w:r w:rsidRPr="00990BDF">
              <w:rPr>
                <w:szCs w:val="22"/>
                <w:lang w:val="fr-CA" w:eastAsia="zh-CN"/>
              </w:rPr>
              <w:t>n</w:t>
            </w:r>
          </w:p>
        </w:tc>
        <w:tc>
          <w:tcPr>
            <w:tcW w:w="1329" w:type="dxa"/>
            <w:tcBorders>
              <w:top w:val="nil"/>
              <w:left w:val="nil"/>
              <w:bottom w:val="single" w:sz="4" w:space="0" w:color="auto"/>
              <w:right w:val="single" w:sz="4" w:space="0" w:color="auto"/>
            </w:tcBorders>
            <w:shd w:val="clear" w:color="auto" w:fill="auto"/>
            <w:vAlign w:val="center"/>
            <w:hideMark/>
          </w:tcPr>
          <w:p w14:paraId="3AC351EC"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013</w:t>
            </w:r>
          </w:p>
        </w:tc>
        <w:tc>
          <w:tcPr>
            <w:tcW w:w="1600" w:type="dxa"/>
            <w:tcBorders>
              <w:top w:val="nil"/>
              <w:left w:val="nil"/>
              <w:bottom w:val="single" w:sz="4" w:space="0" w:color="auto"/>
              <w:right w:val="single" w:sz="4" w:space="0" w:color="auto"/>
            </w:tcBorders>
            <w:shd w:val="clear" w:color="auto" w:fill="auto"/>
            <w:noWrap/>
            <w:vAlign w:val="center"/>
            <w:hideMark/>
          </w:tcPr>
          <w:p w14:paraId="722AA0F9"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019</w:t>
            </w:r>
          </w:p>
        </w:tc>
        <w:tc>
          <w:tcPr>
            <w:tcW w:w="1616" w:type="dxa"/>
            <w:tcBorders>
              <w:top w:val="nil"/>
              <w:left w:val="nil"/>
              <w:bottom w:val="single" w:sz="4" w:space="0" w:color="auto"/>
              <w:right w:val="single" w:sz="4" w:space="0" w:color="auto"/>
            </w:tcBorders>
            <w:shd w:val="clear" w:color="auto" w:fill="auto"/>
            <w:noWrap/>
            <w:vAlign w:val="center"/>
            <w:hideMark/>
          </w:tcPr>
          <w:p w14:paraId="686E7348" w14:textId="77777777" w:rsidR="00580F65" w:rsidRPr="00990BDF" w:rsidRDefault="00580F65" w:rsidP="00580F65">
            <w:pPr>
              <w:adjustRightInd w:val="0"/>
              <w:snapToGrid w:val="0"/>
              <w:jc w:val="right"/>
              <w:rPr>
                <w:szCs w:val="22"/>
                <w:lang w:val="fr-CA" w:eastAsia="zh-CN"/>
              </w:rPr>
            </w:pPr>
            <w:r w:rsidRPr="00990BDF">
              <w:rPr>
                <w:szCs w:val="22"/>
                <w:lang w:val="fr-CA" w:eastAsia="zh-CN"/>
              </w:rPr>
              <w:t>438</w:t>
            </w:r>
          </w:p>
        </w:tc>
      </w:tr>
      <w:tr w:rsidR="00580F65" w:rsidRPr="00990BDF" w14:paraId="2BD37CB4"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C75007B" w14:textId="77777777" w:rsidR="00580F65" w:rsidRPr="00990BDF" w:rsidRDefault="00580F65" w:rsidP="00580F65">
            <w:pPr>
              <w:adjustRightInd w:val="0"/>
              <w:snapToGrid w:val="0"/>
              <w:jc w:val="right"/>
              <w:rPr>
                <w:szCs w:val="22"/>
                <w:lang w:val="fr-CA" w:eastAsia="zh-CN"/>
              </w:rPr>
            </w:pPr>
            <w:r>
              <w:rPr>
                <w:szCs w:val="22"/>
                <w:lang w:val="fr-CA" w:eastAsia="zh-CN"/>
              </w:rPr>
              <w:t>31</w:t>
            </w:r>
          </w:p>
        </w:tc>
        <w:tc>
          <w:tcPr>
            <w:tcW w:w="4309" w:type="dxa"/>
            <w:tcBorders>
              <w:top w:val="nil"/>
              <w:left w:val="nil"/>
              <w:bottom w:val="single" w:sz="4" w:space="0" w:color="auto"/>
              <w:right w:val="single" w:sz="4" w:space="0" w:color="auto"/>
            </w:tcBorders>
            <w:shd w:val="clear" w:color="auto" w:fill="auto"/>
            <w:vAlign w:val="center"/>
            <w:hideMark/>
          </w:tcPr>
          <w:p w14:paraId="3FA041EE" w14:textId="77777777" w:rsidR="00580F65" w:rsidRPr="00990BDF" w:rsidRDefault="00580F65" w:rsidP="00580F65">
            <w:pPr>
              <w:adjustRightInd w:val="0"/>
              <w:snapToGrid w:val="0"/>
              <w:jc w:val="left"/>
              <w:rPr>
                <w:szCs w:val="22"/>
                <w:lang w:val="fr-CA" w:eastAsia="zh-CN"/>
              </w:rPr>
            </w:pPr>
            <w:r>
              <w:rPr>
                <w:szCs w:val="22"/>
                <w:lang w:val="fr-CA" w:eastAsia="zh-CN"/>
              </w:rPr>
              <w:t>Chine</w:t>
            </w:r>
          </w:p>
        </w:tc>
        <w:tc>
          <w:tcPr>
            <w:tcW w:w="1329" w:type="dxa"/>
            <w:tcBorders>
              <w:top w:val="nil"/>
              <w:left w:val="nil"/>
              <w:bottom w:val="single" w:sz="4" w:space="0" w:color="auto"/>
              <w:right w:val="single" w:sz="4" w:space="0" w:color="auto"/>
            </w:tcBorders>
            <w:shd w:val="clear" w:color="auto" w:fill="auto"/>
            <w:vAlign w:val="center"/>
            <w:hideMark/>
          </w:tcPr>
          <w:p w14:paraId="020E19BC" w14:textId="77777777" w:rsidR="00580F65" w:rsidRPr="00990BDF" w:rsidRDefault="00580F65" w:rsidP="00580F65">
            <w:pPr>
              <w:adjustRightInd w:val="0"/>
              <w:snapToGrid w:val="0"/>
              <w:jc w:val="right"/>
              <w:rPr>
                <w:szCs w:val="22"/>
                <w:lang w:val="fr-CA" w:eastAsia="zh-CN"/>
              </w:rPr>
            </w:pPr>
            <w:r w:rsidRPr="00990BDF">
              <w:rPr>
                <w:szCs w:val="22"/>
                <w:lang w:val="fr-CA" w:eastAsia="zh-CN"/>
              </w:rPr>
              <w:t>12</w:t>
            </w:r>
            <w:r>
              <w:rPr>
                <w:szCs w:val="22"/>
                <w:lang w:val="fr-CA" w:eastAsia="zh-CN"/>
              </w:rPr>
              <w:t>,</w:t>
            </w:r>
            <w:r w:rsidRPr="00990BDF">
              <w:rPr>
                <w:szCs w:val="22"/>
                <w:lang w:val="fr-CA" w:eastAsia="zh-CN"/>
              </w:rPr>
              <w:t>005</w:t>
            </w:r>
          </w:p>
        </w:tc>
        <w:tc>
          <w:tcPr>
            <w:tcW w:w="1600" w:type="dxa"/>
            <w:tcBorders>
              <w:top w:val="nil"/>
              <w:left w:val="nil"/>
              <w:bottom w:val="single" w:sz="4" w:space="0" w:color="auto"/>
              <w:right w:val="single" w:sz="4" w:space="0" w:color="auto"/>
            </w:tcBorders>
            <w:shd w:val="clear" w:color="auto" w:fill="auto"/>
            <w:noWrap/>
            <w:vAlign w:val="center"/>
            <w:hideMark/>
          </w:tcPr>
          <w:p w14:paraId="71FE05B4" w14:textId="77777777" w:rsidR="00580F65" w:rsidRPr="00990BDF" w:rsidRDefault="00580F65" w:rsidP="00580F65">
            <w:pPr>
              <w:adjustRightInd w:val="0"/>
              <w:snapToGrid w:val="0"/>
              <w:jc w:val="right"/>
              <w:rPr>
                <w:szCs w:val="22"/>
                <w:lang w:val="fr-CA" w:eastAsia="zh-CN"/>
              </w:rPr>
            </w:pPr>
            <w:r w:rsidRPr="00990BDF">
              <w:rPr>
                <w:szCs w:val="22"/>
                <w:lang w:val="fr-CA" w:eastAsia="zh-CN"/>
              </w:rPr>
              <w:t>17</w:t>
            </w:r>
            <w:r>
              <w:rPr>
                <w:szCs w:val="22"/>
                <w:lang w:val="fr-CA" w:eastAsia="zh-CN"/>
              </w:rPr>
              <w:t>,</w:t>
            </w:r>
            <w:r w:rsidRPr="00990BDF">
              <w:rPr>
                <w:szCs w:val="22"/>
                <w:lang w:val="fr-CA" w:eastAsia="zh-CN"/>
              </w:rPr>
              <w:t>153</w:t>
            </w:r>
          </w:p>
        </w:tc>
        <w:tc>
          <w:tcPr>
            <w:tcW w:w="1616" w:type="dxa"/>
            <w:tcBorders>
              <w:top w:val="nil"/>
              <w:left w:val="nil"/>
              <w:bottom w:val="single" w:sz="4" w:space="0" w:color="auto"/>
              <w:right w:val="single" w:sz="4" w:space="0" w:color="auto"/>
            </w:tcBorders>
            <w:shd w:val="clear" w:color="auto" w:fill="auto"/>
            <w:noWrap/>
            <w:vAlign w:val="center"/>
            <w:hideMark/>
          </w:tcPr>
          <w:p w14:paraId="392DC461" w14:textId="77777777" w:rsidR="00580F65" w:rsidRPr="00990BDF" w:rsidRDefault="00580F65" w:rsidP="00580F65">
            <w:pPr>
              <w:adjustRightInd w:val="0"/>
              <w:snapToGrid w:val="0"/>
              <w:jc w:val="right"/>
              <w:rPr>
                <w:szCs w:val="22"/>
                <w:lang w:val="fr-CA" w:eastAsia="zh-CN"/>
              </w:rPr>
            </w:pPr>
            <w:r w:rsidRPr="00990BDF">
              <w:rPr>
                <w:szCs w:val="22"/>
                <w:lang w:val="fr-CA" w:eastAsia="zh-CN"/>
              </w:rPr>
              <w:t>404</w:t>
            </w:r>
            <w:r>
              <w:rPr>
                <w:szCs w:val="22"/>
                <w:lang w:val="fr-CA" w:eastAsia="zh-CN"/>
              </w:rPr>
              <w:t xml:space="preserve"> </w:t>
            </w:r>
            <w:r w:rsidRPr="00990BDF">
              <w:rPr>
                <w:szCs w:val="22"/>
                <w:lang w:val="fr-CA" w:eastAsia="zh-CN"/>
              </w:rPr>
              <w:t>359</w:t>
            </w:r>
          </w:p>
        </w:tc>
      </w:tr>
      <w:tr w:rsidR="00580F65" w:rsidRPr="00990BDF" w14:paraId="00AE6CCC"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B63D975" w14:textId="77777777" w:rsidR="00580F65" w:rsidRPr="00990BDF" w:rsidRDefault="00580F65" w:rsidP="00580F65">
            <w:pPr>
              <w:adjustRightInd w:val="0"/>
              <w:snapToGrid w:val="0"/>
              <w:jc w:val="right"/>
              <w:rPr>
                <w:szCs w:val="22"/>
                <w:lang w:val="fr-CA" w:eastAsia="zh-CN"/>
              </w:rPr>
            </w:pPr>
            <w:r>
              <w:rPr>
                <w:szCs w:val="22"/>
                <w:lang w:val="fr-CA" w:eastAsia="zh-CN"/>
              </w:rPr>
              <w:t>32</w:t>
            </w:r>
          </w:p>
        </w:tc>
        <w:tc>
          <w:tcPr>
            <w:tcW w:w="4309" w:type="dxa"/>
            <w:tcBorders>
              <w:top w:val="nil"/>
              <w:left w:val="nil"/>
              <w:bottom w:val="single" w:sz="4" w:space="0" w:color="auto"/>
              <w:right w:val="single" w:sz="4" w:space="0" w:color="auto"/>
            </w:tcBorders>
            <w:shd w:val="clear" w:color="auto" w:fill="auto"/>
            <w:vAlign w:val="center"/>
            <w:hideMark/>
          </w:tcPr>
          <w:p w14:paraId="709A5610" w14:textId="77777777" w:rsidR="00580F65" w:rsidRPr="00990BDF" w:rsidRDefault="00580F65" w:rsidP="00580F65">
            <w:pPr>
              <w:adjustRightInd w:val="0"/>
              <w:snapToGrid w:val="0"/>
              <w:jc w:val="left"/>
              <w:rPr>
                <w:szCs w:val="22"/>
                <w:lang w:val="fr-CA" w:eastAsia="zh-CN"/>
              </w:rPr>
            </w:pPr>
            <w:r>
              <w:rPr>
                <w:szCs w:val="22"/>
                <w:lang w:val="fr-CA" w:eastAsia="zh-CN"/>
              </w:rPr>
              <w:t>Chypre</w:t>
            </w:r>
          </w:p>
        </w:tc>
        <w:tc>
          <w:tcPr>
            <w:tcW w:w="1329" w:type="dxa"/>
            <w:tcBorders>
              <w:top w:val="nil"/>
              <w:left w:val="nil"/>
              <w:bottom w:val="single" w:sz="4" w:space="0" w:color="auto"/>
              <w:right w:val="single" w:sz="4" w:space="0" w:color="auto"/>
            </w:tcBorders>
            <w:shd w:val="clear" w:color="auto" w:fill="auto"/>
            <w:vAlign w:val="center"/>
            <w:hideMark/>
          </w:tcPr>
          <w:p w14:paraId="6BE487B1"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036</w:t>
            </w:r>
          </w:p>
        </w:tc>
        <w:tc>
          <w:tcPr>
            <w:tcW w:w="1600" w:type="dxa"/>
            <w:tcBorders>
              <w:top w:val="nil"/>
              <w:left w:val="nil"/>
              <w:bottom w:val="single" w:sz="4" w:space="0" w:color="auto"/>
              <w:right w:val="single" w:sz="4" w:space="0" w:color="auto"/>
            </w:tcBorders>
            <w:shd w:val="clear" w:color="auto" w:fill="auto"/>
            <w:noWrap/>
            <w:vAlign w:val="center"/>
            <w:hideMark/>
          </w:tcPr>
          <w:p w14:paraId="3936701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051</w:t>
            </w:r>
          </w:p>
        </w:tc>
        <w:tc>
          <w:tcPr>
            <w:tcW w:w="1616" w:type="dxa"/>
            <w:tcBorders>
              <w:top w:val="nil"/>
              <w:left w:val="nil"/>
              <w:bottom w:val="single" w:sz="4" w:space="0" w:color="auto"/>
              <w:right w:val="single" w:sz="4" w:space="0" w:color="auto"/>
            </w:tcBorders>
            <w:shd w:val="clear" w:color="auto" w:fill="auto"/>
            <w:noWrap/>
            <w:vAlign w:val="center"/>
            <w:hideMark/>
          </w:tcPr>
          <w:p w14:paraId="7876CD49"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213</w:t>
            </w:r>
          </w:p>
        </w:tc>
      </w:tr>
      <w:tr w:rsidR="00580F65" w:rsidRPr="00990BDF" w14:paraId="7AD04089"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E908A94" w14:textId="77777777" w:rsidR="00580F65" w:rsidRPr="00990BDF" w:rsidRDefault="00580F65" w:rsidP="00580F65">
            <w:pPr>
              <w:adjustRightInd w:val="0"/>
              <w:snapToGrid w:val="0"/>
              <w:jc w:val="right"/>
              <w:rPr>
                <w:szCs w:val="22"/>
                <w:lang w:val="fr-CA" w:eastAsia="zh-CN"/>
              </w:rPr>
            </w:pPr>
            <w:r>
              <w:rPr>
                <w:szCs w:val="22"/>
                <w:lang w:val="fr-CA" w:eastAsia="zh-CN"/>
              </w:rPr>
              <w:t>33</w:t>
            </w:r>
          </w:p>
        </w:tc>
        <w:tc>
          <w:tcPr>
            <w:tcW w:w="4309" w:type="dxa"/>
            <w:tcBorders>
              <w:top w:val="nil"/>
              <w:left w:val="nil"/>
              <w:bottom w:val="single" w:sz="4" w:space="0" w:color="auto"/>
              <w:right w:val="single" w:sz="4" w:space="0" w:color="auto"/>
            </w:tcBorders>
            <w:shd w:val="clear" w:color="auto" w:fill="auto"/>
            <w:vAlign w:val="center"/>
            <w:hideMark/>
          </w:tcPr>
          <w:p w14:paraId="4A2119A5" w14:textId="77777777" w:rsidR="00580F65" w:rsidRPr="00990BDF" w:rsidRDefault="00580F65" w:rsidP="00580F65">
            <w:pPr>
              <w:adjustRightInd w:val="0"/>
              <w:snapToGrid w:val="0"/>
              <w:jc w:val="left"/>
              <w:rPr>
                <w:szCs w:val="22"/>
                <w:lang w:val="fr-CA" w:eastAsia="zh-CN"/>
              </w:rPr>
            </w:pPr>
            <w:r>
              <w:rPr>
                <w:szCs w:val="22"/>
                <w:lang w:val="fr-CA" w:eastAsia="zh-CN"/>
              </w:rPr>
              <w:t>Colombie</w:t>
            </w:r>
          </w:p>
        </w:tc>
        <w:tc>
          <w:tcPr>
            <w:tcW w:w="1329" w:type="dxa"/>
            <w:tcBorders>
              <w:top w:val="nil"/>
              <w:left w:val="nil"/>
              <w:bottom w:val="single" w:sz="4" w:space="0" w:color="auto"/>
              <w:right w:val="single" w:sz="4" w:space="0" w:color="auto"/>
            </w:tcBorders>
            <w:shd w:val="clear" w:color="auto" w:fill="auto"/>
            <w:vAlign w:val="center"/>
            <w:hideMark/>
          </w:tcPr>
          <w:p w14:paraId="72E1B7FD"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288</w:t>
            </w:r>
          </w:p>
        </w:tc>
        <w:tc>
          <w:tcPr>
            <w:tcW w:w="1600" w:type="dxa"/>
            <w:tcBorders>
              <w:top w:val="nil"/>
              <w:left w:val="nil"/>
              <w:bottom w:val="single" w:sz="4" w:space="0" w:color="auto"/>
              <w:right w:val="single" w:sz="4" w:space="0" w:color="auto"/>
            </w:tcBorders>
            <w:shd w:val="clear" w:color="auto" w:fill="auto"/>
            <w:noWrap/>
            <w:vAlign w:val="center"/>
            <w:hideMark/>
          </w:tcPr>
          <w:p w14:paraId="585C5813"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412</w:t>
            </w:r>
          </w:p>
        </w:tc>
        <w:tc>
          <w:tcPr>
            <w:tcW w:w="1616" w:type="dxa"/>
            <w:tcBorders>
              <w:top w:val="nil"/>
              <w:left w:val="nil"/>
              <w:bottom w:val="single" w:sz="4" w:space="0" w:color="auto"/>
              <w:right w:val="single" w:sz="4" w:space="0" w:color="auto"/>
            </w:tcBorders>
            <w:shd w:val="clear" w:color="auto" w:fill="auto"/>
            <w:noWrap/>
            <w:vAlign w:val="center"/>
            <w:hideMark/>
          </w:tcPr>
          <w:p w14:paraId="69ABB1C8" w14:textId="77777777" w:rsidR="00580F65" w:rsidRPr="00990BDF" w:rsidRDefault="00580F65" w:rsidP="00580F65">
            <w:pPr>
              <w:adjustRightInd w:val="0"/>
              <w:snapToGrid w:val="0"/>
              <w:jc w:val="right"/>
              <w:rPr>
                <w:szCs w:val="22"/>
                <w:lang w:val="fr-CA" w:eastAsia="zh-CN"/>
              </w:rPr>
            </w:pPr>
            <w:r w:rsidRPr="00990BDF">
              <w:rPr>
                <w:szCs w:val="22"/>
                <w:lang w:val="fr-CA" w:eastAsia="zh-CN"/>
              </w:rPr>
              <w:t>9</w:t>
            </w:r>
            <w:r>
              <w:rPr>
                <w:szCs w:val="22"/>
                <w:lang w:val="fr-CA" w:eastAsia="zh-CN"/>
              </w:rPr>
              <w:t xml:space="preserve"> </w:t>
            </w:r>
            <w:r w:rsidRPr="00990BDF">
              <w:rPr>
                <w:szCs w:val="22"/>
                <w:lang w:val="fr-CA" w:eastAsia="zh-CN"/>
              </w:rPr>
              <w:t>701</w:t>
            </w:r>
          </w:p>
        </w:tc>
      </w:tr>
      <w:tr w:rsidR="00580F65" w:rsidRPr="00990BDF" w14:paraId="621B0700"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248C3C7" w14:textId="77777777" w:rsidR="00580F65" w:rsidRPr="00990BDF" w:rsidRDefault="00580F65" w:rsidP="00580F65">
            <w:pPr>
              <w:adjustRightInd w:val="0"/>
              <w:snapToGrid w:val="0"/>
              <w:jc w:val="right"/>
              <w:rPr>
                <w:szCs w:val="22"/>
                <w:lang w:val="fr-CA" w:eastAsia="zh-CN"/>
              </w:rPr>
            </w:pPr>
            <w:r>
              <w:rPr>
                <w:szCs w:val="22"/>
                <w:lang w:val="fr-CA" w:eastAsia="zh-CN"/>
              </w:rPr>
              <w:t>34</w:t>
            </w:r>
          </w:p>
        </w:tc>
        <w:tc>
          <w:tcPr>
            <w:tcW w:w="4309" w:type="dxa"/>
            <w:tcBorders>
              <w:top w:val="nil"/>
              <w:left w:val="nil"/>
              <w:bottom w:val="single" w:sz="4" w:space="0" w:color="auto"/>
              <w:right w:val="single" w:sz="4" w:space="0" w:color="auto"/>
            </w:tcBorders>
            <w:shd w:val="clear" w:color="auto" w:fill="auto"/>
            <w:vAlign w:val="center"/>
            <w:hideMark/>
          </w:tcPr>
          <w:p w14:paraId="5C8B7472" w14:textId="77777777" w:rsidR="00580F65" w:rsidRPr="00990BDF" w:rsidRDefault="00580F65" w:rsidP="00580F65">
            <w:pPr>
              <w:adjustRightInd w:val="0"/>
              <w:snapToGrid w:val="0"/>
              <w:jc w:val="left"/>
              <w:rPr>
                <w:szCs w:val="22"/>
                <w:lang w:val="fr-CA" w:eastAsia="zh-CN"/>
              </w:rPr>
            </w:pPr>
            <w:r w:rsidRPr="00990BDF">
              <w:rPr>
                <w:szCs w:val="22"/>
                <w:lang w:val="fr-CA" w:eastAsia="zh-CN"/>
              </w:rPr>
              <w:t>Comor</w:t>
            </w:r>
            <w:r>
              <w:rPr>
                <w:szCs w:val="22"/>
                <w:lang w:val="fr-CA" w:eastAsia="zh-CN"/>
              </w:rPr>
              <w:t>e</w:t>
            </w:r>
            <w:r w:rsidRPr="00990BDF">
              <w:rPr>
                <w:szCs w:val="22"/>
                <w:lang w:val="fr-CA" w:eastAsia="zh-CN"/>
              </w:rPr>
              <w:t>s</w:t>
            </w:r>
          </w:p>
        </w:tc>
        <w:tc>
          <w:tcPr>
            <w:tcW w:w="1329" w:type="dxa"/>
            <w:tcBorders>
              <w:top w:val="nil"/>
              <w:left w:val="nil"/>
              <w:bottom w:val="single" w:sz="4" w:space="0" w:color="auto"/>
              <w:right w:val="single" w:sz="4" w:space="0" w:color="auto"/>
            </w:tcBorders>
            <w:shd w:val="clear" w:color="auto" w:fill="auto"/>
            <w:vAlign w:val="center"/>
            <w:hideMark/>
          </w:tcPr>
          <w:p w14:paraId="6CFF1A5E"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11A38A01"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49F1F399"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3144E181"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1E883B6" w14:textId="77777777" w:rsidR="00580F65" w:rsidRPr="00990BDF" w:rsidRDefault="00580F65" w:rsidP="00580F65">
            <w:pPr>
              <w:adjustRightInd w:val="0"/>
              <w:snapToGrid w:val="0"/>
              <w:jc w:val="right"/>
              <w:rPr>
                <w:szCs w:val="22"/>
                <w:lang w:val="fr-CA" w:eastAsia="zh-CN"/>
              </w:rPr>
            </w:pPr>
            <w:r>
              <w:rPr>
                <w:szCs w:val="22"/>
                <w:lang w:val="fr-CA" w:eastAsia="zh-CN"/>
              </w:rPr>
              <w:t>35</w:t>
            </w:r>
          </w:p>
        </w:tc>
        <w:tc>
          <w:tcPr>
            <w:tcW w:w="4309" w:type="dxa"/>
            <w:tcBorders>
              <w:top w:val="nil"/>
              <w:left w:val="nil"/>
              <w:bottom w:val="single" w:sz="4" w:space="0" w:color="auto"/>
              <w:right w:val="single" w:sz="4" w:space="0" w:color="auto"/>
            </w:tcBorders>
            <w:shd w:val="clear" w:color="auto" w:fill="auto"/>
            <w:vAlign w:val="center"/>
            <w:hideMark/>
          </w:tcPr>
          <w:p w14:paraId="1011A880" w14:textId="77777777" w:rsidR="00580F65" w:rsidRPr="00990BDF" w:rsidRDefault="00580F65" w:rsidP="00580F65">
            <w:pPr>
              <w:adjustRightInd w:val="0"/>
              <w:snapToGrid w:val="0"/>
              <w:jc w:val="left"/>
              <w:rPr>
                <w:szCs w:val="22"/>
                <w:lang w:val="fr-CA" w:eastAsia="zh-CN"/>
              </w:rPr>
            </w:pPr>
            <w:r w:rsidRPr="00990BDF">
              <w:rPr>
                <w:szCs w:val="22"/>
                <w:lang w:val="fr-CA" w:eastAsia="zh-CN"/>
              </w:rPr>
              <w:t>Congo</w:t>
            </w:r>
          </w:p>
        </w:tc>
        <w:tc>
          <w:tcPr>
            <w:tcW w:w="1329" w:type="dxa"/>
            <w:tcBorders>
              <w:top w:val="nil"/>
              <w:left w:val="nil"/>
              <w:bottom w:val="single" w:sz="4" w:space="0" w:color="auto"/>
              <w:right w:val="single" w:sz="4" w:space="0" w:color="auto"/>
            </w:tcBorders>
            <w:shd w:val="clear" w:color="auto" w:fill="auto"/>
            <w:vAlign w:val="center"/>
            <w:hideMark/>
          </w:tcPr>
          <w:p w14:paraId="1079DFA4"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006</w:t>
            </w:r>
          </w:p>
        </w:tc>
        <w:tc>
          <w:tcPr>
            <w:tcW w:w="1600" w:type="dxa"/>
            <w:tcBorders>
              <w:top w:val="nil"/>
              <w:left w:val="nil"/>
              <w:bottom w:val="single" w:sz="4" w:space="0" w:color="auto"/>
              <w:right w:val="single" w:sz="4" w:space="0" w:color="auto"/>
            </w:tcBorders>
            <w:shd w:val="clear" w:color="auto" w:fill="auto"/>
            <w:noWrap/>
            <w:vAlign w:val="center"/>
            <w:hideMark/>
          </w:tcPr>
          <w:p w14:paraId="2E853F57"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009</w:t>
            </w:r>
          </w:p>
        </w:tc>
        <w:tc>
          <w:tcPr>
            <w:tcW w:w="1616" w:type="dxa"/>
            <w:tcBorders>
              <w:top w:val="nil"/>
              <w:left w:val="nil"/>
              <w:bottom w:val="single" w:sz="4" w:space="0" w:color="auto"/>
              <w:right w:val="single" w:sz="4" w:space="0" w:color="auto"/>
            </w:tcBorders>
            <w:shd w:val="clear" w:color="auto" w:fill="auto"/>
            <w:noWrap/>
            <w:vAlign w:val="center"/>
            <w:hideMark/>
          </w:tcPr>
          <w:p w14:paraId="48DBBF40" w14:textId="77777777" w:rsidR="00580F65" w:rsidRPr="00990BDF" w:rsidRDefault="00580F65" w:rsidP="00580F65">
            <w:pPr>
              <w:adjustRightInd w:val="0"/>
              <w:snapToGrid w:val="0"/>
              <w:jc w:val="right"/>
              <w:rPr>
                <w:szCs w:val="22"/>
                <w:lang w:val="fr-CA" w:eastAsia="zh-CN"/>
              </w:rPr>
            </w:pPr>
            <w:r w:rsidRPr="00990BDF">
              <w:rPr>
                <w:szCs w:val="22"/>
                <w:lang w:val="fr-CA" w:eastAsia="zh-CN"/>
              </w:rPr>
              <w:t>202</w:t>
            </w:r>
          </w:p>
        </w:tc>
      </w:tr>
      <w:tr w:rsidR="00580F65" w:rsidRPr="00990BDF" w14:paraId="7B53CA23"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A8BD0E1" w14:textId="77777777" w:rsidR="00580F65" w:rsidRPr="00990BDF" w:rsidRDefault="00580F65" w:rsidP="00580F65">
            <w:pPr>
              <w:adjustRightInd w:val="0"/>
              <w:snapToGrid w:val="0"/>
              <w:jc w:val="right"/>
              <w:rPr>
                <w:szCs w:val="22"/>
                <w:lang w:val="fr-CA" w:eastAsia="zh-CN"/>
              </w:rPr>
            </w:pPr>
            <w:r>
              <w:rPr>
                <w:szCs w:val="22"/>
                <w:lang w:val="fr-CA" w:eastAsia="zh-CN"/>
              </w:rPr>
              <w:t>36</w:t>
            </w:r>
          </w:p>
        </w:tc>
        <w:tc>
          <w:tcPr>
            <w:tcW w:w="4309" w:type="dxa"/>
            <w:tcBorders>
              <w:top w:val="nil"/>
              <w:left w:val="nil"/>
              <w:bottom w:val="single" w:sz="4" w:space="0" w:color="auto"/>
              <w:right w:val="single" w:sz="4" w:space="0" w:color="auto"/>
            </w:tcBorders>
            <w:shd w:val="clear" w:color="auto" w:fill="auto"/>
            <w:vAlign w:val="center"/>
            <w:hideMark/>
          </w:tcPr>
          <w:p w14:paraId="20D9185D" w14:textId="77777777" w:rsidR="00580F65" w:rsidRPr="00990BDF" w:rsidRDefault="00580F65" w:rsidP="00580F65">
            <w:pPr>
              <w:adjustRightInd w:val="0"/>
              <w:snapToGrid w:val="0"/>
              <w:jc w:val="left"/>
              <w:rPr>
                <w:szCs w:val="22"/>
                <w:lang w:val="fr-CA" w:eastAsia="zh-CN"/>
              </w:rPr>
            </w:pPr>
            <w:r w:rsidRPr="00990BDF">
              <w:rPr>
                <w:szCs w:val="22"/>
                <w:lang w:val="fr-CA" w:eastAsia="zh-CN"/>
              </w:rPr>
              <w:t>Costa Rica</w:t>
            </w:r>
          </w:p>
        </w:tc>
        <w:tc>
          <w:tcPr>
            <w:tcW w:w="1329" w:type="dxa"/>
            <w:tcBorders>
              <w:top w:val="nil"/>
              <w:left w:val="nil"/>
              <w:bottom w:val="single" w:sz="4" w:space="0" w:color="auto"/>
              <w:right w:val="single" w:sz="4" w:space="0" w:color="auto"/>
            </w:tcBorders>
            <w:shd w:val="clear" w:color="auto" w:fill="auto"/>
            <w:vAlign w:val="center"/>
            <w:hideMark/>
          </w:tcPr>
          <w:p w14:paraId="43886C5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062</w:t>
            </w:r>
          </w:p>
        </w:tc>
        <w:tc>
          <w:tcPr>
            <w:tcW w:w="1600" w:type="dxa"/>
            <w:tcBorders>
              <w:top w:val="nil"/>
              <w:left w:val="nil"/>
              <w:bottom w:val="single" w:sz="4" w:space="0" w:color="auto"/>
              <w:right w:val="single" w:sz="4" w:space="0" w:color="auto"/>
            </w:tcBorders>
            <w:shd w:val="clear" w:color="auto" w:fill="auto"/>
            <w:noWrap/>
            <w:vAlign w:val="center"/>
            <w:hideMark/>
          </w:tcPr>
          <w:p w14:paraId="63B14D8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089</w:t>
            </w:r>
          </w:p>
        </w:tc>
        <w:tc>
          <w:tcPr>
            <w:tcW w:w="1616" w:type="dxa"/>
            <w:tcBorders>
              <w:top w:val="nil"/>
              <w:left w:val="nil"/>
              <w:bottom w:val="single" w:sz="4" w:space="0" w:color="auto"/>
              <w:right w:val="single" w:sz="4" w:space="0" w:color="auto"/>
            </w:tcBorders>
            <w:shd w:val="clear" w:color="auto" w:fill="auto"/>
            <w:noWrap/>
            <w:vAlign w:val="center"/>
            <w:hideMark/>
          </w:tcPr>
          <w:p w14:paraId="23F7FA8D" w14:textId="77777777" w:rsidR="00580F65" w:rsidRPr="00990BDF" w:rsidRDefault="00580F65" w:rsidP="00580F65">
            <w:pPr>
              <w:adjustRightInd w:val="0"/>
              <w:snapToGrid w:val="0"/>
              <w:jc w:val="right"/>
              <w:rPr>
                <w:szCs w:val="22"/>
                <w:lang w:val="fr-CA" w:eastAsia="zh-CN"/>
              </w:rPr>
            </w:pPr>
            <w:r w:rsidRPr="00990BDF">
              <w:rPr>
                <w:szCs w:val="22"/>
                <w:lang w:val="fr-CA" w:eastAsia="zh-CN"/>
              </w:rPr>
              <w:t>2</w:t>
            </w:r>
            <w:r>
              <w:rPr>
                <w:szCs w:val="22"/>
                <w:lang w:val="fr-CA" w:eastAsia="zh-CN"/>
              </w:rPr>
              <w:t xml:space="preserve"> </w:t>
            </w:r>
            <w:r w:rsidRPr="00990BDF">
              <w:rPr>
                <w:szCs w:val="22"/>
                <w:lang w:val="fr-CA" w:eastAsia="zh-CN"/>
              </w:rPr>
              <w:t>088</w:t>
            </w:r>
          </w:p>
        </w:tc>
      </w:tr>
      <w:tr w:rsidR="00580F65" w:rsidRPr="00990BDF" w14:paraId="5D698006"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87E9587" w14:textId="77777777" w:rsidR="00580F65" w:rsidRPr="00990BDF" w:rsidRDefault="00580F65" w:rsidP="00580F65">
            <w:pPr>
              <w:adjustRightInd w:val="0"/>
              <w:snapToGrid w:val="0"/>
              <w:jc w:val="right"/>
              <w:rPr>
                <w:szCs w:val="22"/>
                <w:lang w:val="fr-CA" w:eastAsia="zh-CN"/>
              </w:rPr>
            </w:pPr>
            <w:r>
              <w:rPr>
                <w:szCs w:val="22"/>
                <w:lang w:val="fr-CA" w:eastAsia="zh-CN"/>
              </w:rPr>
              <w:t>37</w:t>
            </w:r>
          </w:p>
        </w:tc>
        <w:tc>
          <w:tcPr>
            <w:tcW w:w="4309" w:type="dxa"/>
            <w:tcBorders>
              <w:top w:val="nil"/>
              <w:left w:val="nil"/>
              <w:bottom w:val="single" w:sz="4" w:space="0" w:color="auto"/>
              <w:right w:val="single" w:sz="4" w:space="0" w:color="auto"/>
            </w:tcBorders>
            <w:shd w:val="clear" w:color="auto" w:fill="auto"/>
            <w:vAlign w:val="center"/>
            <w:hideMark/>
          </w:tcPr>
          <w:p w14:paraId="0B3B3CC7" w14:textId="77777777" w:rsidR="00580F65" w:rsidRPr="00990BDF" w:rsidRDefault="00580F65" w:rsidP="00580F65">
            <w:pPr>
              <w:adjustRightInd w:val="0"/>
              <w:snapToGrid w:val="0"/>
              <w:jc w:val="left"/>
              <w:rPr>
                <w:szCs w:val="22"/>
                <w:lang w:val="fr-CA" w:eastAsia="zh-CN"/>
              </w:rPr>
            </w:pPr>
            <w:r w:rsidRPr="00990BDF">
              <w:rPr>
                <w:szCs w:val="22"/>
                <w:lang w:val="fr-CA" w:eastAsia="zh-CN"/>
              </w:rPr>
              <w:t>Côte d’Ivoire</w:t>
            </w:r>
          </w:p>
        </w:tc>
        <w:tc>
          <w:tcPr>
            <w:tcW w:w="1329" w:type="dxa"/>
            <w:tcBorders>
              <w:top w:val="nil"/>
              <w:left w:val="nil"/>
              <w:bottom w:val="single" w:sz="4" w:space="0" w:color="auto"/>
              <w:right w:val="single" w:sz="4" w:space="0" w:color="auto"/>
            </w:tcBorders>
            <w:shd w:val="clear" w:color="auto" w:fill="auto"/>
            <w:vAlign w:val="center"/>
            <w:hideMark/>
          </w:tcPr>
          <w:p w14:paraId="7A9764DF"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013</w:t>
            </w:r>
          </w:p>
        </w:tc>
        <w:tc>
          <w:tcPr>
            <w:tcW w:w="1600" w:type="dxa"/>
            <w:tcBorders>
              <w:top w:val="nil"/>
              <w:left w:val="nil"/>
              <w:bottom w:val="single" w:sz="4" w:space="0" w:color="auto"/>
              <w:right w:val="single" w:sz="4" w:space="0" w:color="auto"/>
            </w:tcBorders>
            <w:shd w:val="clear" w:color="auto" w:fill="auto"/>
            <w:noWrap/>
            <w:vAlign w:val="center"/>
            <w:hideMark/>
          </w:tcPr>
          <w:p w14:paraId="1D05C343"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019</w:t>
            </w:r>
          </w:p>
        </w:tc>
        <w:tc>
          <w:tcPr>
            <w:tcW w:w="1616" w:type="dxa"/>
            <w:tcBorders>
              <w:top w:val="nil"/>
              <w:left w:val="nil"/>
              <w:bottom w:val="single" w:sz="4" w:space="0" w:color="auto"/>
              <w:right w:val="single" w:sz="4" w:space="0" w:color="auto"/>
            </w:tcBorders>
            <w:shd w:val="clear" w:color="auto" w:fill="auto"/>
            <w:noWrap/>
            <w:vAlign w:val="center"/>
            <w:hideMark/>
          </w:tcPr>
          <w:p w14:paraId="0120ABBF" w14:textId="77777777" w:rsidR="00580F65" w:rsidRPr="00990BDF" w:rsidRDefault="00580F65" w:rsidP="00580F65">
            <w:pPr>
              <w:adjustRightInd w:val="0"/>
              <w:snapToGrid w:val="0"/>
              <w:jc w:val="right"/>
              <w:rPr>
                <w:szCs w:val="22"/>
                <w:lang w:val="fr-CA" w:eastAsia="zh-CN"/>
              </w:rPr>
            </w:pPr>
            <w:r w:rsidRPr="00990BDF">
              <w:rPr>
                <w:szCs w:val="22"/>
                <w:lang w:val="fr-CA" w:eastAsia="zh-CN"/>
              </w:rPr>
              <w:t>438</w:t>
            </w:r>
          </w:p>
        </w:tc>
      </w:tr>
      <w:tr w:rsidR="00580F65" w:rsidRPr="00990BDF" w14:paraId="0FE64B7B"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3614484" w14:textId="77777777" w:rsidR="00580F65" w:rsidRPr="00990BDF" w:rsidRDefault="00580F65" w:rsidP="00580F65">
            <w:pPr>
              <w:adjustRightInd w:val="0"/>
              <w:snapToGrid w:val="0"/>
              <w:jc w:val="right"/>
              <w:rPr>
                <w:szCs w:val="22"/>
                <w:lang w:val="fr-CA" w:eastAsia="zh-CN"/>
              </w:rPr>
            </w:pPr>
            <w:r>
              <w:rPr>
                <w:szCs w:val="22"/>
                <w:lang w:val="fr-CA" w:eastAsia="zh-CN"/>
              </w:rPr>
              <w:t>38</w:t>
            </w:r>
          </w:p>
        </w:tc>
        <w:tc>
          <w:tcPr>
            <w:tcW w:w="4309" w:type="dxa"/>
            <w:tcBorders>
              <w:top w:val="nil"/>
              <w:left w:val="nil"/>
              <w:bottom w:val="single" w:sz="4" w:space="0" w:color="auto"/>
              <w:right w:val="single" w:sz="4" w:space="0" w:color="auto"/>
            </w:tcBorders>
            <w:shd w:val="clear" w:color="auto" w:fill="auto"/>
            <w:vAlign w:val="center"/>
            <w:hideMark/>
          </w:tcPr>
          <w:p w14:paraId="358E5532" w14:textId="77777777" w:rsidR="00580F65" w:rsidRPr="00990BDF" w:rsidRDefault="00580F65" w:rsidP="00580F65">
            <w:pPr>
              <w:adjustRightInd w:val="0"/>
              <w:snapToGrid w:val="0"/>
              <w:jc w:val="left"/>
              <w:rPr>
                <w:szCs w:val="22"/>
                <w:lang w:val="fr-CA" w:eastAsia="zh-CN"/>
              </w:rPr>
            </w:pPr>
            <w:r w:rsidRPr="00990BDF">
              <w:rPr>
                <w:szCs w:val="22"/>
                <w:lang w:val="fr-CA" w:eastAsia="zh-CN"/>
              </w:rPr>
              <w:t>Croati</w:t>
            </w:r>
            <w:r>
              <w:rPr>
                <w:szCs w:val="22"/>
                <w:lang w:val="fr-CA" w:eastAsia="zh-CN"/>
              </w:rPr>
              <w:t>e</w:t>
            </w:r>
          </w:p>
        </w:tc>
        <w:tc>
          <w:tcPr>
            <w:tcW w:w="1329" w:type="dxa"/>
            <w:tcBorders>
              <w:top w:val="nil"/>
              <w:left w:val="nil"/>
              <w:bottom w:val="single" w:sz="4" w:space="0" w:color="auto"/>
              <w:right w:val="single" w:sz="4" w:space="0" w:color="auto"/>
            </w:tcBorders>
            <w:shd w:val="clear" w:color="auto" w:fill="auto"/>
            <w:vAlign w:val="center"/>
            <w:hideMark/>
          </w:tcPr>
          <w:p w14:paraId="30671F74"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077</w:t>
            </w:r>
          </w:p>
        </w:tc>
        <w:tc>
          <w:tcPr>
            <w:tcW w:w="1600" w:type="dxa"/>
            <w:tcBorders>
              <w:top w:val="nil"/>
              <w:left w:val="nil"/>
              <w:bottom w:val="single" w:sz="4" w:space="0" w:color="auto"/>
              <w:right w:val="single" w:sz="4" w:space="0" w:color="auto"/>
            </w:tcBorders>
            <w:shd w:val="clear" w:color="auto" w:fill="auto"/>
            <w:noWrap/>
            <w:vAlign w:val="center"/>
            <w:hideMark/>
          </w:tcPr>
          <w:p w14:paraId="7F2E7922"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110</w:t>
            </w:r>
          </w:p>
        </w:tc>
        <w:tc>
          <w:tcPr>
            <w:tcW w:w="1616" w:type="dxa"/>
            <w:tcBorders>
              <w:top w:val="nil"/>
              <w:left w:val="nil"/>
              <w:bottom w:val="single" w:sz="4" w:space="0" w:color="auto"/>
              <w:right w:val="single" w:sz="4" w:space="0" w:color="auto"/>
            </w:tcBorders>
            <w:shd w:val="clear" w:color="auto" w:fill="auto"/>
            <w:noWrap/>
            <w:vAlign w:val="center"/>
            <w:hideMark/>
          </w:tcPr>
          <w:p w14:paraId="34E9FEF2" w14:textId="77777777" w:rsidR="00580F65" w:rsidRPr="00990BDF" w:rsidRDefault="00580F65" w:rsidP="00580F65">
            <w:pPr>
              <w:adjustRightInd w:val="0"/>
              <w:snapToGrid w:val="0"/>
              <w:jc w:val="right"/>
              <w:rPr>
                <w:szCs w:val="22"/>
                <w:lang w:val="fr-CA" w:eastAsia="zh-CN"/>
              </w:rPr>
            </w:pPr>
            <w:r w:rsidRPr="00990BDF">
              <w:rPr>
                <w:szCs w:val="22"/>
                <w:lang w:val="fr-CA" w:eastAsia="zh-CN"/>
              </w:rPr>
              <w:t>2</w:t>
            </w:r>
            <w:r>
              <w:rPr>
                <w:szCs w:val="22"/>
                <w:lang w:val="fr-CA" w:eastAsia="zh-CN"/>
              </w:rPr>
              <w:t xml:space="preserve"> </w:t>
            </w:r>
            <w:r w:rsidRPr="00990BDF">
              <w:rPr>
                <w:szCs w:val="22"/>
                <w:lang w:val="fr-CA" w:eastAsia="zh-CN"/>
              </w:rPr>
              <w:t>594</w:t>
            </w:r>
          </w:p>
        </w:tc>
      </w:tr>
      <w:tr w:rsidR="00580F65" w:rsidRPr="00990BDF" w14:paraId="4361640D"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0EA5EB1" w14:textId="77777777" w:rsidR="00580F65" w:rsidRPr="00990BDF" w:rsidRDefault="00580F65" w:rsidP="00580F65">
            <w:pPr>
              <w:adjustRightInd w:val="0"/>
              <w:snapToGrid w:val="0"/>
              <w:jc w:val="right"/>
              <w:rPr>
                <w:szCs w:val="22"/>
                <w:lang w:val="fr-CA" w:eastAsia="zh-CN"/>
              </w:rPr>
            </w:pPr>
            <w:r>
              <w:rPr>
                <w:szCs w:val="22"/>
                <w:lang w:val="fr-CA" w:eastAsia="zh-CN"/>
              </w:rPr>
              <w:t>39</w:t>
            </w:r>
          </w:p>
        </w:tc>
        <w:tc>
          <w:tcPr>
            <w:tcW w:w="4309" w:type="dxa"/>
            <w:tcBorders>
              <w:top w:val="nil"/>
              <w:left w:val="nil"/>
              <w:bottom w:val="single" w:sz="4" w:space="0" w:color="auto"/>
              <w:right w:val="single" w:sz="4" w:space="0" w:color="auto"/>
            </w:tcBorders>
            <w:shd w:val="clear" w:color="auto" w:fill="auto"/>
            <w:vAlign w:val="center"/>
            <w:hideMark/>
          </w:tcPr>
          <w:p w14:paraId="0A3F57D6" w14:textId="77777777" w:rsidR="00580F65" w:rsidRPr="00990BDF" w:rsidRDefault="00580F65" w:rsidP="00580F65">
            <w:pPr>
              <w:adjustRightInd w:val="0"/>
              <w:snapToGrid w:val="0"/>
              <w:jc w:val="left"/>
              <w:rPr>
                <w:szCs w:val="22"/>
                <w:lang w:val="fr-CA" w:eastAsia="zh-CN"/>
              </w:rPr>
            </w:pPr>
            <w:r w:rsidRPr="00990BDF">
              <w:rPr>
                <w:szCs w:val="22"/>
                <w:lang w:val="fr-CA" w:eastAsia="zh-CN"/>
              </w:rPr>
              <w:t>Cuba</w:t>
            </w:r>
          </w:p>
        </w:tc>
        <w:tc>
          <w:tcPr>
            <w:tcW w:w="1329" w:type="dxa"/>
            <w:tcBorders>
              <w:top w:val="nil"/>
              <w:left w:val="nil"/>
              <w:bottom w:val="single" w:sz="4" w:space="0" w:color="auto"/>
              <w:right w:val="single" w:sz="4" w:space="0" w:color="auto"/>
            </w:tcBorders>
            <w:shd w:val="clear" w:color="auto" w:fill="auto"/>
            <w:vAlign w:val="center"/>
            <w:hideMark/>
          </w:tcPr>
          <w:p w14:paraId="3B1974AD"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080</w:t>
            </w:r>
          </w:p>
        </w:tc>
        <w:tc>
          <w:tcPr>
            <w:tcW w:w="1600" w:type="dxa"/>
            <w:tcBorders>
              <w:top w:val="nil"/>
              <w:left w:val="nil"/>
              <w:bottom w:val="single" w:sz="4" w:space="0" w:color="auto"/>
              <w:right w:val="single" w:sz="4" w:space="0" w:color="auto"/>
            </w:tcBorders>
            <w:shd w:val="clear" w:color="auto" w:fill="auto"/>
            <w:noWrap/>
            <w:vAlign w:val="center"/>
            <w:hideMark/>
          </w:tcPr>
          <w:p w14:paraId="5A9DD2B5"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114</w:t>
            </w:r>
          </w:p>
        </w:tc>
        <w:tc>
          <w:tcPr>
            <w:tcW w:w="1616" w:type="dxa"/>
            <w:tcBorders>
              <w:top w:val="nil"/>
              <w:left w:val="nil"/>
              <w:bottom w:val="single" w:sz="4" w:space="0" w:color="auto"/>
              <w:right w:val="single" w:sz="4" w:space="0" w:color="auto"/>
            </w:tcBorders>
            <w:shd w:val="clear" w:color="auto" w:fill="auto"/>
            <w:noWrap/>
            <w:vAlign w:val="center"/>
            <w:hideMark/>
          </w:tcPr>
          <w:p w14:paraId="73A95CFE" w14:textId="77777777" w:rsidR="00580F65" w:rsidRPr="00990BDF" w:rsidRDefault="00580F65" w:rsidP="00580F65">
            <w:pPr>
              <w:adjustRightInd w:val="0"/>
              <w:snapToGrid w:val="0"/>
              <w:jc w:val="right"/>
              <w:rPr>
                <w:szCs w:val="22"/>
                <w:lang w:val="fr-CA" w:eastAsia="zh-CN"/>
              </w:rPr>
            </w:pPr>
            <w:r w:rsidRPr="00990BDF">
              <w:rPr>
                <w:szCs w:val="22"/>
                <w:lang w:val="fr-CA" w:eastAsia="zh-CN"/>
              </w:rPr>
              <w:t>2</w:t>
            </w:r>
            <w:r>
              <w:rPr>
                <w:szCs w:val="22"/>
                <w:lang w:val="fr-CA" w:eastAsia="zh-CN"/>
              </w:rPr>
              <w:t xml:space="preserve"> </w:t>
            </w:r>
            <w:r w:rsidRPr="00990BDF">
              <w:rPr>
                <w:szCs w:val="22"/>
                <w:lang w:val="fr-CA" w:eastAsia="zh-CN"/>
              </w:rPr>
              <w:t>695</w:t>
            </w:r>
          </w:p>
        </w:tc>
      </w:tr>
      <w:tr w:rsidR="00580F65" w:rsidRPr="00990BDF" w14:paraId="64D6E0B6"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A48103B" w14:textId="77777777" w:rsidR="00580F65" w:rsidRPr="00990BDF" w:rsidRDefault="00580F65" w:rsidP="00580F65">
            <w:pPr>
              <w:adjustRightInd w:val="0"/>
              <w:snapToGrid w:val="0"/>
              <w:jc w:val="right"/>
              <w:rPr>
                <w:szCs w:val="22"/>
                <w:lang w:val="fr-CA" w:eastAsia="zh-CN"/>
              </w:rPr>
            </w:pPr>
            <w:r>
              <w:rPr>
                <w:szCs w:val="22"/>
                <w:lang w:val="fr-CA" w:eastAsia="zh-CN"/>
              </w:rPr>
              <w:t>40</w:t>
            </w:r>
          </w:p>
        </w:tc>
        <w:tc>
          <w:tcPr>
            <w:tcW w:w="4309" w:type="dxa"/>
            <w:tcBorders>
              <w:top w:val="nil"/>
              <w:left w:val="nil"/>
              <w:bottom w:val="single" w:sz="4" w:space="0" w:color="auto"/>
              <w:right w:val="single" w:sz="4" w:space="0" w:color="auto"/>
            </w:tcBorders>
            <w:shd w:val="clear" w:color="auto" w:fill="auto"/>
            <w:vAlign w:val="center"/>
            <w:hideMark/>
          </w:tcPr>
          <w:p w14:paraId="09A3622E" w14:textId="77777777" w:rsidR="00580F65" w:rsidRPr="00990BDF" w:rsidRDefault="00580F65" w:rsidP="00580F65">
            <w:pPr>
              <w:adjustRightInd w:val="0"/>
              <w:snapToGrid w:val="0"/>
              <w:jc w:val="left"/>
              <w:rPr>
                <w:szCs w:val="22"/>
                <w:lang w:val="fr-CA" w:eastAsia="zh-CN"/>
              </w:rPr>
            </w:pPr>
            <w:r>
              <w:rPr>
                <w:szCs w:val="22"/>
                <w:lang w:val="fr-CA" w:eastAsia="zh-CN"/>
              </w:rPr>
              <w:t>Danemark</w:t>
            </w:r>
          </w:p>
        </w:tc>
        <w:tc>
          <w:tcPr>
            <w:tcW w:w="1329" w:type="dxa"/>
            <w:tcBorders>
              <w:top w:val="nil"/>
              <w:left w:val="nil"/>
              <w:bottom w:val="single" w:sz="4" w:space="0" w:color="auto"/>
              <w:right w:val="single" w:sz="4" w:space="0" w:color="auto"/>
            </w:tcBorders>
            <w:shd w:val="clear" w:color="auto" w:fill="auto"/>
            <w:vAlign w:val="center"/>
            <w:hideMark/>
          </w:tcPr>
          <w:p w14:paraId="5BFA41C5"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554</w:t>
            </w:r>
          </w:p>
        </w:tc>
        <w:tc>
          <w:tcPr>
            <w:tcW w:w="1600" w:type="dxa"/>
            <w:tcBorders>
              <w:top w:val="nil"/>
              <w:left w:val="nil"/>
              <w:bottom w:val="single" w:sz="4" w:space="0" w:color="auto"/>
              <w:right w:val="single" w:sz="4" w:space="0" w:color="auto"/>
            </w:tcBorders>
            <w:shd w:val="clear" w:color="auto" w:fill="auto"/>
            <w:noWrap/>
            <w:vAlign w:val="center"/>
            <w:hideMark/>
          </w:tcPr>
          <w:p w14:paraId="2ABA123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792</w:t>
            </w:r>
          </w:p>
        </w:tc>
        <w:tc>
          <w:tcPr>
            <w:tcW w:w="1616" w:type="dxa"/>
            <w:tcBorders>
              <w:top w:val="nil"/>
              <w:left w:val="nil"/>
              <w:bottom w:val="single" w:sz="4" w:space="0" w:color="auto"/>
              <w:right w:val="single" w:sz="4" w:space="0" w:color="auto"/>
            </w:tcBorders>
            <w:shd w:val="clear" w:color="auto" w:fill="auto"/>
            <w:noWrap/>
            <w:vAlign w:val="center"/>
            <w:hideMark/>
          </w:tcPr>
          <w:p w14:paraId="3F596DD2" w14:textId="77777777" w:rsidR="00580F65" w:rsidRPr="00990BDF" w:rsidRDefault="00580F65" w:rsidP="00580F65">
            <w:pPr>
              <w:adjustRightInd w:val="0"/>
              <w:snapToGrid w:val="0"/>
              <w:jc w:val="right"/>
              <w:rPr>
                <w:szCs w:val="22"/>
                <w:lang w:val="fr-CA" w:eastAsia="zh-CN"/>
              </w:rPr>
            </w:pPr>
            <w:r w:rsidRPr="00990BDF">
              <w:rPr>
                <w:szCs w:val="22"/>
                <w:lang w:val="fr-CA" w:eastAsia="zh-CN"/>
              </w:rPr>
              <w:t>18</w:t>
            </w:r>
            <w:r>
              <w:rPr>
                <w:szCs w:val="22"/>
                <w:lang w:val="fr-CA" w:eastAsia="zh-CN"/>
              </w:rPr>
              <w:t xml:space="preserve"> </w:t>
            </w:r>
            <w:r w:rsidRPr="00990BDF">
              <w:rPr>
                <w:szCs w:val="22"/>
                <w:lang w:val="fr-CA" w:eastAsia="zh-CN"/>
              </w:rPr>
              <w:t>660</w:t>
            </w:r>
          </w:p>
        </w:tc>
      </w:tr>
      <w:tr w:rsidR="00580F65" w:rsidRPr="00990BDF" w14:paraId="43BB7900"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27794A3" w14:textId="77777777" w:rsidR="00580F65" w:rsidRPr="00990BDF" w:rsidRDefault="00580F65" w:rsidP="00580F65">
            <w:pPr>
              <w:adjustRightInd w:val="0"/>
              <w:snapToGrid w:val="0"/>
              <w:jc w:val="right"/>
              <w:rPr>
                <w:szCs w:val="22"/>
                <w:lang w:val="fr-CA" w:eastAsia="zh-CN"/>
              </w:rPr>
            </w:pPr>
            <w:r>
              <w:rPr>
                <w:szCs w:val="22"/>
                <w:lang w:val="fr-CA" w:eastAsia="zh-CN"/>
              </w:rPr>
              <w:t>41</w:t>
            </w:r>
          </w:p>
        </w:tc>
        <w:tc>
          <w:tcPr>
            <w:tcW w:w="4309" w:type="dxa"/>
            <w:tcBorders>
              <w:top w:val="nil"/>
              <w:left w:val="nil"/>
              <w:bottom w:val="single" w:sz="4" w:space="0" w:color="auto"/>
              <w:right w:val="single" w:sz="4" w:space="0" w:color="auto"/>
            </w:tcBorders>
            <w:shd w:val="clear" w:color="auto" w:fill="auto"/>
            <w:vAlign w:val="center"/>
            <w:hideMark/>
          </w:tcPr>
          <w:p w14:paraId="608E07FB" w14:textId="77777777" w:rsidR="00580F65" w:rsidRPr="00990BDF" w:rsidRDefault="00580F65" w:rsidP="00580F65">
            <w:pPr>
              <w:adjustRightInd w:val="0"/>
              <w:snapToGrid w:val="0"/>
              <w:jc w:val="left"/>
              <w:rPr>
                <w:szCs w:val="22"/>
                <w:lang w:val="fr-CA" w:eastAsia="zh-CN"/>
              </w:rPr>
            </w:pPr>
            <w:r w:rsidRPr="00990BDF">
              <w:rPr>
                <w:szCs w:val="22"/>
                <w:lang w:val="fr-CA" w:eastAsia="zh-CN"/>
              </w:rPr>
              <w:t>Djibouti</w:t>
            </w:r>
          </w:p>
        </w:tc>
        <w:tc>
          <w:tcPr>
            <w:tcW w:w="1329" w:type="dxa"/>
            <w:tcBorders>
              <w:top w:val="nil"/>
              <w:left w:val="nil"/>
              <w:bottom w:val="single" w:sz="4" w:space="0" w:color="auto"/>
              <w:right w:val="single" w:sz="4" w:space="0" w:color="auto"/>
            </w:tcBorders>
            <w:shd w:val="clear" w:color="auto" w:fill="auto"/>
            <w:vAlign w:val="center"/>
            <w:hideMark/>
          </w:tcPr>
          <w:p w14:paraId="43D50F0F"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5FAF9B59"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6EE78A8F"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27476224"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A1DC1F4" w14:textId="77777777" w:rsidR="00580F65" w:rsidRPr="00990BDF" w:rsidRDefault="00580F65" w:rsidP="00580F65">
            <w:pPr>
              <w:adjustRightInd w:val="0"/>
              <w:snapToGrid w:val="0"/>
              <w:jc w:val="right"/>
              <w:rPr>
                <w:szCs w:val="22"/>
                <w:lang w:val="fr-CA" w:eastAsia="zh-CN"/>
              </w:rPr>
            </w:pPr>
            <w:r>
              <w:rPr>
                <w:szCs w:val="22"/>
                <w:lang w:val="fr-CA" w:eastAsia="zh-CN"/>
              </w:rPr>
              <w:t>42</w:t>
            </w:r>
          </w:p>
        </w:tc>
        <w:tc>
          <w:tcPr>
            <w:tcW w:w="4309" w:type="dxa"/>
            <w:tcBorders>
              <w:top w:val="nil"/>
              <w:left w:val="nil"/>
              <w:bottom w:val="single" w:sz="4" w:space="0" w:color="auto"/>
              <w:right w:val="single" w:sz="4" w:space="0" w:color="auto"/>
            </w:tcBorders>
            <w:shd w:val="clear" w:color="auto" w:fill="auto"/>
            <w:vAlign w:val="center"/>
            <w:hideMark/>
          </w:tcPr>
          <w:p w14:paraId="32A67606" w14:textId="77777777" w:rsidR="00580F65" w:rsidRPr="00990BDF" w:rsidRDefault="00580F65" w:rsidP="00580F65">
            <w:pPr>
              <w:adjustRightInd w:val="0"/>
              <w:snapToGrid w:val="0"/>
              <w:jc w:val="left"/>
              <w:rPr>
                <w:szCs w:val="22"/>
                <w:lang w:val="fr-CA" w:eastAsia="zh-CN"/>
              </w:rPr>
            </w:pPr>
            <w:r>
              <w:rPr>
                <w:szCs w:val="22"/>
                <w:lang w:val="fr-CA" w:eastAsia="zh-CN"/>
              </w:rPr>
              <w:t>Dominique</w:t>
            </w:r>
          </w:p>
        </w:tc>
        <w:tc>
          <w:tcPr>
            <w:tcW w:w="1329" w:type="dxa"/>
            <w:tcBorders>
              <w:top w:val="nil"/>
              <w:left w:val="nil"/>
              <w:bottom w:val="single" w:sz="4" w:space="0" w:color="auto"/>
              <w:right w:val="single" w:sz="4" w:space="0" w:color="auto"/>
            </w:tcBorders>
            <w:shd w:val="clear" w:color="auto" w:fill="auto"/>
            <w:vAlign w:val="center"/>
            <w:hideMark/>
          </w:tcPr>
          <w:p w14:paraId="370A897D"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2A495AED"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5B31F9C2"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65D69ADA"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88CD0AC" w14:textId="77777777" w:rsidR="00580F65" w:rsidRPr="00990BDF" w:rsidRDefault="00580F65" w:rsidP="00580F65">
            <w:pPr>
              <w:adjustRightInd w:val="0"/>
              <w:snapToGrid w:val="0"/>
              <w:jc w:val="right"/>
              <w:rPr>
                <w:szCs w:val="22"/>
                <w:lang w:val="fr-CA" w:eastAsia="zh-CN"/>
              </w:rPr>
            </w:pPr>
            <w:r>
              <w:rPr>
                <w:szCs w:val="22"/>
                <w:lang w:val="fr-CA" w:eastAsia="zh-CN"/>
              </w:rPr>
              <w:t>43</w:t>
            </w:r>
          </w:p>
        </w:tc>
        <w:tc>
          <w:tcPr>
            <w:tcW w:w="4309" w:type="dxa"/>
            <w:tcBorders>
              <w:top w:val="nil"/>
              <w:left w:val="nil"/>
              <w:bottom w:val="single" w:sz="4" w:space="0" w:color="auto"/>
              <w:right w:val="single" w:sz="4" w:space="0" w:color="auto"/>
            </w:tcBorders>
            <w:shd w:val="clear" w:color="auto" w:fill="auto"/>
            <w:vAlign w:val="center"/>
            <w:hideMark/>
          </w:tcPr>
          <w:p w14:paraId="4D2E4F45" w14:textId="77777777" w:rsidR="00580F65" w:rsidRPr="00990BDF" w:rsidRDefault="00580F65" w:rsidP="00580F65">
            <w:pPr>
              <w:adjustRightInd w:val="0"/>
              <w:snapToGrid w:val="0"/>
              <w:jc w:val="left"/>
              <w:rPr>
                <w:szCs w:val="22"/>
                <w:lang w:val="fr-CA" w:eastAsia="zh-CN"/>
              </w:rPr>
            </w:pPr>
            <w:r>
              <w:rPr>
                <w:szCs w:val="22"/>
                <w:lang w:val="fr-CA" w:eastAsia="zh-CN"/>
              </w:rPr>
              <w:t>Égypte</w:t>
            </w:r>
          </w:p>
        </w:tc>
        <w:tc>
          <w:tcPr>
            <w:tcW w:w="1329" w:type="dxa"/>
            <w:tcBorders>
              <w:top w:val="nil"/>
              <w:left w:val="nil"/>
              <w:bottom w:val="single" w:sz="4" w:space="0" w:color="auto"/>
              <w:right w:val="single" w:sz="4" w:space="0" w:color="auto"/>
            </w:tcBorders>
            <w:shd w:val="clear" w:color="auto" w:fill="auto"/>
            <w:vAlign w:val="center"/>
            <w:hideMark/>
          </w:tcPr>
          <w:p w14:paraId="04A3DC6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186</w:t>
            </w:r>
          </w:p>
        </w:tc>
        <w:tc>
          <w:tcPr>
            <w:tcW w:w="1600" w:type="dxa"/>
            <w:tcBorders>
              <w:top w:val="nil"/>
              <w:left w:val="nil"/>
              <w:bottom w:val="single" w:sz="4" w:space="0" w:color="auto"/>
              <w:right w:val="single" w:sz="4" w:space="0" w:color="auto"/>
            </w:tcBorders>
            <w:shd w:val="clear" w:color="auto" w:fill="auto"/>
            <w:noWrap/>
            <w:vAlign w:val="center"/>
            <w:hideMark/>
          </w:tcPr>
          <w:p w14:paraId="1D4B99E3"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266</w:t>
            </w:r>
          </w:p>
        </w:tc>
        <w:tc>
          <w:tcPr>
            <w:tcW w:w="1616" w:type="dxa"/>
            <w:tcBorders>
              <w:top w:val="nil"/>
              <w:left w:val="nil"/>
              <w:bottom w:val="single" w:sz="4" w:space="0" w:color="auto"/>
              <w:right w:val="single" w:sz="4" w:space="0" w:color="auto"/>
            </w:tcBorders>
            <w:shd w:val="clear" w:color="auto" w:fill="auto"/>
            <w:noWrap/>
            <w:vAlign w:val="center"/>
            <w:hideMark/>
          </w:tcPr>
          <w:p w14:paraId="785B68F6" w14:textId="77777777" w:rsidR="00580F65" w:rsidRPr="00990BDF" w:rsidRDefault="00580F65" w:rsidP="00580F65">
            <w:pPr>
              <w:adjustRightInd w:val="0"/>
              <w:snapToGrid w:val="0"/>
              <w:jc w:val="right"/>
              <w:rPr>
                <w:szCs w:val="22"/>
                <w:lang w:val="fr-CA" w:eastAsia="zh-CN"/>
              </w:rPr>
            </w:pPr>
            <w:r w:rsidRPr="00990BDF">
              <w:rPr>
                <w:szCs w:val="22"/>
                <w:lang w:val="fr-CA" w:eastAsia="zh-CN"/>
              </w:rPr>
              <w:t>6</w:t>
            </w:r>
            <w:r>
              <w:rPr>
                <w:szCs w:val="22"/>
                <w:lang w:val="fr-CA" w:eastAsia="zh-CN"/>
              </w:rPr>
              <w:t xml:space="preserve"> </w:t>
            </w:r>
            <w:r w:rsidRPr="00990BDF">
              <w:rPr>
                <w:szCs w:val="22"/>
                <w:lang w:val="fr-CA" w:eastAsia="zh-CN"/>
              </w:rPr>
              <w:t>265</w:t>
            </w:r>
          </w:p>
        </w:tc>
      </w:tr>
      <w:tr w:rsidR="00580F65" w:rsidRPr="00990BDF" w14:paraId="2730DD91"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4FF9634" w14:textId="77777777" w:rsidR="00580F65" w:rsidRPr="00990BDF" w:rsidRDefault="00580F65" w:rsidP="00580F65">
            <w:pPr>
              <w:adjustRightInd w:val="0"/>
              <w:snapToGrid w:val="0"/>
              <w:jc w:val="right"/>
              <w:rPr>
                <w:szCs w:val="22"/>
                <w:lang w:val="fr-CA" w:eastAsia="zh-CN"/>
              </w:rPr>
            </w:pPr>
            <w:r>
              <w:rPr>
                <w:szCs w:val="22"/>
                <w:lang w:val="fr-CA" w:eastAsia="zh-CN"/>
              </w:rPr>
              <w:t>44</w:t>
            </w:r>
          </w:p>
        </w:tc>
        <w:tc>
          <w:tcPr>
            <w:tcW w:w="4309" w:type="dxa"/>
            <w:tcBorders>
              <w:top w:val="nil"/>
              <w:left w:val="nil"/>
              <w:bottom w:val="single" w:sz="4" w:space="0" w:color="auto"/>
              <w:right w:val="single" w:sz="4" w:space="0" w:color="auto"/>
            </w:tcBorders>
            <w:shd w:val="clear" w:color="auto" w:fill="auto"/>
            <w:vAlign w:val="center"/>
            <w:hideMark/>
          </w:tcPr>
          <w:p w14:paraId="0C323025" w14:textId="77777777" w:rsidR="00580F65" w:rsidRPr="00990BDF" w:rsidRDefault="00580F65" w:rsidP="00580F65">
            <w:pPr>
              <w:adjustRightInd w:val="0"/>
              <w:snapToGrid w:val="0"/>
              <w:jc w:val="left"/>
              <w:rPr>
                <w:szCs w:val="22"/>
                <w:lang w:val="fr-CA" w:eastAsia="zh-CN"/>
              </w:rPr>
            </w:pPr>
            <w:r w:rsidRPr="00990BDF">
              <w:rPr>
                <w:szCs w:val="22"/>
                <w:lang w:val="fr-CA" w:eastAsia="zh-CN"/>
              </w:rPr>
              <w:t>El Salvador</w:t>
            </w:r>
          </w:p>
        </w:tc>
        <w:tc>
          <w:tcPr>
            <w:tcW w:w="1329" w:type="dxa"/>
            <w:tcBorders>
              <w:top w:val="nil"/>
              <w:left w:val="nil"/>
              <w:bottom w:val="single" w:sz="4" w:space="0" w:color="auto"/>
              <w:right w:val="single" w:sz="4" w:space="0" w:color="auto"/>
            </w:tcBorders>
            <w:shd w:val="clear" w:color="auto" w:fill="auto"/>
            <w:vAlign w:val="center"/>
            <w:hideMark/>
          </w:tcPr>
          <w:p w14:paraId="7C6DBA9A"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012</w:t>
            </w:r>
          </w:p>
        </w:tc>
        <w:tc>
          <w:tcPr>
            <w:tcW w:w="1600" w:type="dxa"/>
            <w:tcBorders>
              <w:top w:val="nil"/>
              <w:left w:val="nil"/>
              <w:bottom w:val="single" w:sz="4" w:space="0" w:color="auto"/>
              <w:right w:val="single" w:sz="4" w:space="0" w:color="auto"/>
            </w:tcBorders>
            <w:shd w:val="clear" w:color="auto" w:fill="auto"/>
            <w:noWrap/>
            <w:vAlign w:val="center"/>
            <w:hideMark/>
          </w:tcPr>
          <w:p w14:paraId="189CAADF"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017</w:t>
            </w:r>
          </w:p>
        </w:tc>
        <w:tc>
          <w:tcPr>
            <w:tcW w:w="1616" w:type="dxa"/>
            <w:tcBorders>
              <w:top w:val="nil"/>
              <w:left w:val="nil"/>
              <w:bottom w:val="single" w:sz="4" w:space="0" w:color="auto"/>
              <w:right w:val="single" w:sz="4" w:space="0" w:color="auto"/>
            </w:tcBorders>
            <w:shd w:val="clear" w:color="auto" w:fill="auto"/>
            <w:noWrap/>
            <w:vAlign w:val="center"/>
            <w:hideMark/>
          </w:tcPr>
          <w:p w14:paraId="4D53E97A" w14:textId="77777777" w:rsidR="00580F65" w:rsidRPr="00990BDF" w:rsidRDefault="00580F65" w:rsidP="00580F65">
            <w:pPr>
              <w:adjustRightInd w:val="0"/>
              <w:snapToGrid w:val="0"/>
              <w:jc w:val="right"/>
              <w:rPr>
                <w:szCs w:val="22"/>
                <w:lang w:val="fr-CA" w:eastAsia="zh-CN"/>
              </w:rPr>
            </w:pPr>
            <w:r w:rsidRPr="00990BDF">
              <w:rPr>
                <w:szCs w:val="22"/>
                <w:lang w:val="fr-CA" w:eastAsia="zh-CN"/>
              </w:rPr>
              <w:t>404</w:t>
            </w:r>
          </w:p>
        </w:tc>
      </w:tr>
      <w:tr w:rsidR="00580F65" w:rsidRPr="00990BDF" w14:paraId="06F13970"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18B0BAE7" w14:textId="77777777" w:rsidR="00580F65" w:rsidRPr="00990BDF" w:rsidRDefault="00580F65" w:rsidP="00580F65">
            <w:pPr>
              <w:adjustRightInd w:val="0"/>
              <w:snapToGrid w:val="0"/>
              <w:jc w:val="right"/>
              <w:rPr>
                <w:szCs w:val="22"/>
                <w:lang w:val="fr-CA" w:eastAsia="zh-CN"/>
              </w:rPr>
            </w:pPr>
            <w:r>
              <w:rPr>
                <w:szCs w:val="22"/>
                <w:lang w:val="fr-CA" w:eastAsia="zh-CN"/>
              </w:rPr>
              <w:t>45</w:t>
            </w:r>
          </w:p>
        </w:tc>
        <w:tc>
          <w:tcPr>
            <w:tcW w:w="4309" w:type="dxa"/>
            <w:tcBorders>
              <w:top w:val="nil"/>
              <w:left w:val="nil"/>
              <w:bottom w:val="single" w:sz="4" w:space="0" w:color="auto"/>
              <w:right w:val="single" w:sz="4" w:space="0" w:color="auto"/>
            </w:tcBorders>
            <w:shd w:val="clear" w:color="auto" w:fill="auto"/>
            <w:vAlign w:val="center"/>
          </w:tcPr>
          <w:p w14:paraId="4EFEDE5F" w14:textId="77777777" w:rsidR="00580F65" w:rsidRPr="00990BDF" w:rsidRDefault="00580F65" w:rsidP="00580F65">
            <w:pPr>
              <w:adjustRightInd w:val="0"/>
              <w:snapToGrid w:val="0"/>
              <w:jc w:val="left"/>
              <w:rPr>
                <w:szCs w:val="22"/>
                <w:lang w:val="fr-CA" w:eastAsia="zh-CN"/>
              </w:rPr>
            </w:pPr>
            <w:r>
              <w:rPr>
                <w:szCs w:val="22"/>
                <w:lang w:val="fr-CA" w:eastAsia="zh-CN"/>
              </w:rPr>
              <w:t>Émirats arabes unis</w:t>
            </w:r>
          </w:p>
        </w:tc>
        <w:tc>
          <w:tcPr>
            <w:tcW w:w="1329" w:type="dxa"/>
            <w:tcBorders>
              <w:top w:val="nil"/>
              <w:left w:val="nil"/>
              <w:bottom w:val="single" w:sz="4" w:space="0" w:color="auto"/>
              <w:right w:val="single" w:sz="4" w:space="0" w:color="auto"/>
            </w:tcBorders>
            <w:shd w:val="clear" w:color="auto" w:fill="auto"/>
            <w:vAlign w:val="center"/>
          </w:tcPr>
          <w:p w14:paraId="22A5D40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616</w:t>
            </w:r>
          </w:p>
        </w:tc>
        <w:tc>
          <w:tcPr>
            <w:tcW w:w="1600" w:type="dxa"/>
            <w:tcBorders>
              <w:top w:val="nil"/>
              <w:left w:val="nil"/>
              <w:bottom w:val="single" w:sz="4" w:space="0" w:color="auto"/>
              <w:right w:val="single" w:sz="4" w:space="0" w:color="auto"/>
            </w:tcBorders>
            <w:shd w:val="clear" w:color="auto" w:fill="auto"/>
            <w:noWrap/>
            <w:vAlign w:val="center"/>
          </w:tcPr>
          <w:p w14:paraId="4EC3F180"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880</w:t>
            </w:r>
          </w:p>
        </w:tc>
        <w:tc>
          <w:tcPr>
            <w:tcW w:w="1616" w:type="dxa"/>
            <w:tcBorders>
              <w:top w:val="nil"/>
              <w:left w:val="nil"/>
              <w:bottom w:val="single" w:sz="4" w:space="0" w:color="auto"/>
              <w:right w:val="single" w:sz="4" w:space="0" w:color="auto"/>
            </w:tcBorders>
            <w:shd w:val="clear" w:color="auto" w:fill="auto"/>
            <w:noWrap/>
            <w:vAlign w:val="center"/>
          </w:tcPr>
          <w:p w14:paraId="4E1496FD" w14:textId="77777777" w:rsidR="00580F65" w:rsidRPr="00990BDF" w:rsidRDefault="00580F65" w:rsidP="00580F65">
            <w:pPr>
              <w:adjustRightInd w:val="0"/>
              <w:snapToGrid w:val="0"/>
              <w:jc w:val="right"/>
              <w:rPr>
                <w:szCs w:val="22"/>
                <w:lang w:val="fr-CA" w:eastAsia="zh-CN"/>
              </w:rPr>
            </w:pPr>
            <w:r w:rsidRPr="00990BDF">
              <w:rPr>
                <w:szCs w:val="22"/>
                <w:lang w:val="fr-CA" w:eastAsia="zh-CN"/>
              </w:rPr>
              <w:t>20</w:t>
            </w:r>
            <w:r>
              <w:rPr>
                <w:szCs w:val="22"/>
                <w:lang w:val="fr-CA" w:eastAsia="zh-CN"/>
              </w:rPr>
              <w:t xml:space="preserve"> </w:t>
            </w:r>
            <w:r w:rsidRPr="00990BDF">
              <w:rPr>
                <w:szCs w:val="22"/>
                <w:lang w:val="fr-CA" w:eastAsia="zh-CN"/>
              </w:rPr>
              <w:t>748</w:t>
            </w:r>
          </w:p>
        </w:tc>
      </w:tr>
      <w:tr w:rsidR="00580F65" w:rsidRPr="00990BDF" w14:paraId="3027C342"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6F3522C6" w14:textId="77777777" w:rsidR="00580F65" w:rsidRPr="00990BDF" w:rsidRDefault="00580F65" w:rsidP="00580F65">
            <w:pPr>
              <w:adjustRightInd w:val="0"/>
              <w:snapToGrid w:val="0"/>
              <w:jc w:val="right"/>
              <w:rPr>
                <w:szCs w:val="22"/>
                <w:lang w:val="fr-CA" w:eastAsia="zh-CN"/>
              </w:rPr>
            </w:pPr>
            <w:r w:rsidRPr="00990BDF">
              <w:rPr>
                <w:szCs w:val="22"/>
                <w:lang w:val="fr-CA" w:eastAsia="zh-CN"/>
              </w:rPr>
              <w:t>46</w:t>
            </w:r>
          </w:p>
        </w:tc>
        <w:tc>
          <w:tcPr>
            <w:tcW w:w="4309" w:type="dxa"/>
            <w:tcBorders>
              <w:top w:val="nil"/>
              <w:left w:val="nil"/>
              <w:bottom w:val="single" w:sz="4" w:space="0" w:color="auto"/>
              <w:right w:val="single" w:sz="4" w:space="0" w:color="auto"/>
            </w:tcBorders>
            <w:shd w:val="clear" w:color="auto" w:fill="auto"/>
            <w:vAlign w:val="center"/>
          </w:tcPr>
          <w:p w14:paraId="648402C2" w14:textId="77777777" w:rsidR="00580F65" w:rsidRDefault="00580F65" w:rsidP="00580F65">
            <w:pPr>
              <w:adjustRightInd w:val="0"/>
              <w:snapToGrid w:val="0"/>
              <w:jc w:val="left"/>
              <w:rPr>
                <w:szCs w:val="22"/>
                <w:lang w:val="fr-CA" w:eastAsia="zh-CN"/>
              </w:rPr>
            </w:pPr>
            <w:r>
              <w:rPr>
                <w:szCs w:val="22"/>
                <w:lang w:val="fr-CA" w:eastAsia="zh-CN"/>
              </w:rPr>
              <w:t>Équateur</w:t>
            </w:r>
          </w:p>
        </w:tc>
        <w:tc>
          <w:tcPr>
            <w:tcW w:w="1329" w:type="dxa"/>
            <w:tcBorders>
              <w:top w:val="nil"/>
              <w:left w:val="nil"/>
              <w:bottom w:val="single" w:sz="4" w:space="0" w:color="auto"/>
              <w:right w:val="single" w:sz="4" w:space="0" w:color="auto"/>
            </w:tcBorders>
            <w:shd w:val="clear" w:color="auto" w:fill="auto"/>
            <w:vAlign w:val="center"/>
          </w:tcPr>
          <w:p w14:paraId="376ABDFE"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080</w:t>
            </w:r>
          </w:p>
        </w:tc>
        <w:tc>
          <w:tcPr>
            <w:tcW w:w="1600" w:type="dxa"/>
            <w:tcBorders>
              <w:top w:val="nil"/>
              <w:left w:val="nil"/>
              <w:bottom w:val="single" w:sz="4" w:space="0" w:color="auto"/>
              <w:right w:val="single" w:sz="4" w:space="0" w:color="auto"/>
            </w:tcBorders>
            <w:shd w:val="clear" w:color="auto" w:fill="auto"/>
            <w:noWrap/>
            <w:vAlign w:val="center"/>
          </w:tcPr>
          <w:p w14:paraId="15079A3C"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114</w:t>
            </w:r>
          </w:p>
        </w:tc>
        <w:tc>
          <w:tcPr>
            <w:tcW w:w="1616" w:type="dxa"/>
            <w:tcBorders>
              <w:top w:val="nil"/>
              <w:left w:val="nil"/>
              <w:bottom w:val="single" w:sz="4" w:space="0" w:color="auto"/>
              <w:right w:val="single" w:sz="4" w:space="0" w:color="auto"/>
            </w:tcBorders>
            <w:shd w:val="clear" w:color="auto" w:fill="auto"/>
            <w:noWrap/>
            <w:vAlign w:val="center"/>
          </w:tcPr>
          <w:p w14:paraId="5FB4A4EB" w14:textId="77777777" w:rsidR="00580F65" w:rsidRPr="00990BDF" w:rsidRDefault="00580F65" w:rsidP="00580F65">
            <w:pPr>
              <w:adjustRightInd w:val="0"/>
              <w:snapToGrid w:val="0"/>
              <w:jc w:val="right"/>
              <w:rPr>
                <w:szCs w:val="22"/>
                <w:lang w:val="fr-CA" w:eastAsia="zh-CN"/>
              </w:rPr>
            </w:pPr>
            <w:r w:rsidRPr="00990BDF">
              <w:rPr>
                <w:szCs w:val="22"/>
                <w:lang w:val="fr-CA" w:eastAsia="zh-CN"/>
              </w:rPr>
              <w:t>2</w:t>
            </w:r>
            <w:r>
              <w:rPr>
                <w:szCs w:val="22"/>
                <w:lang w:val="fr-CA" w:eastAsia="zh-CN"/>
              </w:rPr>
              <w:t xml:space="preserve"> </w:t>
            </w:r>
            <w:r w:rsidRPr="00990BDF">
              <w:rPr>
                <w:szCs w:val="22"/>
                <w:lang w:val="fr-CA" w:eastAsia="zh-CN"/>
              </w:rPr>
              <w:t>695</w:t>
            </w:r>
          </w:p>
        </w:tc>
      </w:tr>
      <w:tr w:rsidR="00580F65" w:rsidRPr="00990BDF" w14:paraId="031F2583"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07A866F" w14:textId="77777777" w:rsidR="00580F65" w:rsidRPr="00990BDF" w:rsidRDefault="00580F65" w:rsidP="00580F65">
            <w:pPr>
              <w:adjustRightInd w:val="0"/>
              <w:snapToGrid w:val="0"/>
              <w:jc w:val="right"/>
              <w:rPr>
                <w:szCs w:val="22"/>
                <w:lang w:val="fr-CA" w:eastAsia="zh-CN"/>
              </w:rPr>
            </w:pPr>
            <w:r>
              <w:rPr>
                <w:szCs w:val="22"/>
                <w:lang w:val="fr-CA" w:eastAsia="zh-CN"/>
              </w:rPr>
              <w:t>47</w:t>
            </w:r>
          </w:p>
        </w:tc>
        <w:tc>
          <w:tcPr>
            <w:tcW w:w="4309" w:type="dxa"/>
            <w:tcBorders>
              <w:top w:val="nil"/>
              <w:left w:val="nil"/>
              <w:bottom w:val="single" w:sz="4" w:space="0" w:color="auto"/>
              <w:right w:val="single" w:sz="4" w:space="0" w:color="auto"/>
            </w:tcBorders>
            <w:shd w:val="clear" w:color="auto" w:fill="auto"/>
            <w:vAlign w:val="center"/>
            <w:hideMark/>
          </w:tcPr>
          <w:p w14:paraId="7784006D" w14:textId="77777777" w:rsidR="00580F65" w:rsidRPr="00990BDF" w:rsidRDefault="00580F65" w:rsidP="00580F65">
            <w:pPr>
              <w:adjustRightInd w:val="0"/>
              <w:snapToGrid w:val="0"/>
              <w:jc w:val="left"/>
              <w:rPr>
                <w:szCs w:val="22"/>
                <w:lang w:val="fr-CA" w:eastAsia="zh-CN"/>
              </w:rPr>
            </w:pPr>
            <w:r>
              <w:rPr>
                <w:szCs w:val="22"/>
                <w:lang w:val="fr-CA" w:eastAsia="zh-CN"/>
              </w:rPr>
              <w:t>Érythrée</w:t>
            </w:r>
          </w:p>
        </w:tc>
        <w:tc>
          <w:tcPr>
            <w:tcW w:w="1329" w:type="dxa"/>
            <w:tcBorders>
              <w:top w:val="nil"/>
              <w:left w:val="nil"/>
              <w:bottom w:val="single" w:sz="4" w:space="0" w:color="auto"/>
              <w:right w:val="single" w:sz="4" w:space="0" w:color="auto"/>
            </w:tcBorders>
            <w:shd w:val="clear" w:color="auto" w:fill="auto"/>
            <w:vAlign w:val="center"/>
            <w:hideMark/>
          </w:tcPr>
          <w:p w14:paraId="1E1146F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17DC505E"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7A03E96E"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173F5F77"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5CEED281" w14:textId="77777777" w:rsidR="00580F65" w:rsidRPr="00990BDF" w:rsidRDefault="00580F65" w:rsidP="00580F65">
            <w:pPr>
              <w:adjustRightInd w:val="0"/>
              <w:snapToGrid w:val="0"/>
              <w:jc w:val="right"/>
              <w:rPr>
                <w:szCs w:val="22"/>
                <w:lang w:val="fr-CA" w:eastAsia="zh-CN"/>
              </w:rPr>
            </w:pPr>
            <w:r>
              <w:rPr>
                <w:szCs w:val="22"/>
                <w:lang w:val="fr-CA" w:eastAsia="zh-CN"/>
              </w:rPr>
              <w:t>48</w:t>
            </w:r>
          </w:p>
        </w:tc>
        <w:tc>
          <w:tcPr>
            <w:tcW w:w="4309" w:type="dxa"/>
            <w:tcBorders>
              <w:top w:val="nil"/>
              <w:left w:val="nil"/>
              <w:bottom w:val="single" w:sz="4" w:space="0" w:color="auto"/>
              <w:right w:val="single" w:sz="4" w:space="0" w:color="auto"/>
            </w:tcBorders>
            <w:shd w:val="clear" w:color="auto" w:fill="auto"/>
            <w:vAlign w:val="center"/>
          </w:tcPr>
          <w:p w14:paraId="510E7662" w14:textId="77777777" w:rsidR="00580F65" w:rsidRDefault="00580F65" w:rsidP="00580F65">
            <w:pPr>
              <w:adjustRightInd w:val="0"/>
              <w:snapToGrid w:val="0"/>
              <w:jc w:val="left"/>
              <w:rPr>
                <w:szCs w:val="22"/>
                <w:lang w:val="fr-CA" w:eastAsia="zh-CN"/>
              </w:rPr>
            </w:pPr>
            <w:r>
              <w:rPr>
                <w:szCs w:val="22"/>
                <w:lang w:val="fr-CA" w:eastAsia="zh-CN"/>
              </w:rPr>
              <w:t>Espagne</w:t>
            </w:r>
          </w:p>
        </w:tc>
        <w:tc>
          <w:tcPr>
            <w:tcW w:w="1329" w:type="dxa"/>
            <w:tcBorders>
              <w:top w:val="nil"/>
              <w:left w:val="nil"/>
              <w:bottom w:val="single" w:sz="4" w:space="0" w:color="auto"/>
              <w:right w:val="single" w:sz="4" w:space="0" w:color="auto"/>
            </w:tcBorders>
            <w:shd w:val="clear" w:color="auto" w:fill="auto"/>
            <w:vAlign w:val="center"/>
          </w:tcPr>
          <w:p w14:paraId="32E05E13" w14:textId="77777777" w:rsidR="00580F65" w:rsidRPr="00990BDF" w:rsidRDefault="00580F65" w:rsidP="00580F65">
            <w:pPr>
              <w:adjustRightInd w:val="0"/>
              <w:snapToGrid w:val="0"/>
              <w:jc w:val="right"/>
              <w:rPr>
                <w:szCs w:val="22"/>
                <w:lang w:val="fr-CA" w:eastAsia="zh-CN"/>
              </w:rPr>
            </w:pPr>
            <w:r w:rsidRPr="00990BDF">
              <w:rPr>
                <w:szCs w:val="22"/>
                <w:lang w:val="fr-CA" w:eastAsia="zh-CN"/>
              </w:rPr>
              <w:t>2</w:t>
            </w:r>
            <w:r>
              <w:rPr>
                <w:szCs w:val="22"/>
                <w:lang w:val="fr-CA" w:eastAsia="zh-CN"/>
              </w:rPr>
              <w:t>,</w:t>
            </w:r>
            <w:r w:rsidRPr="00990BDF">
              <w:rPr>
                <w:szCs w:val="22"/>
                <w:lang w:val="fr-CA" w:eastAsia="zh-CN"/>
              </w:rPr>
              <w:t>146</w:t>
            </w:r>
          </w:p>
        </w:tc>
        <w:tc>
          <w:tcPr>
            <w:tcW w:w="1600" w:type="dxa"/>
            <w:tcBorders>
              <w:top w:val="nil"/>
              <w:left w:val="nil"/>
              <w:bottom w:val="single" w:sz="4" w:space="0" w:color="auto"/>
              <w:right w:val="single" w:sz="4" w:space="0" w:color="auto"/>
            </w:tcBorders>
            <w:shd w:val="clear" w:color="auto" w:fill="auto"/>
            <w:noWrap/>
            <w:vAlign w:val="center"/>
          </w:tcPr>
          <w:p w14:paraId="6485DBE3" w14:textId="77777777" w:rsidR="00580F65" w:rsidRPr="00990BDF" w:rsidRDefault="00580F65" w:rsidP="00580F65">
            <w:pPr>
              <w:adjustRightInd w:val="0"/>
              <w:snapToGrid w:val="0"/>
              <w:jc w:val="right"/>
              <w:rPr>
                <w:szCs w:val="22"/>
                <w:lang w:val="fr-CA" w:eastAsia="zh-CN"/>
              </w:rPr>
            </w:pPr>
            <w:r w:rsidRPr="00990BDF">
              <w:rPr>
                <w:szCs w:val="22"/>
                <w:lang w:val="fr-CA" w:eastAsia="zh-CN"/>
              </w:rPr>
              <w:t>3</w:t>
            </w:r>
            <w:r>
              <w:rPr>
                <w:szCs w:val="22"/>
                <w:lang w:val="fr-CA" w:eastAsia="zh-CN"/>
              </w:rPr>
              <w:t>,</w:t>
            </w:r>
            <w:r w:rsidRPr="00990BDF">
              <w:rPr>
                <w:szCs w:val="22"/>
                <w:lang w:val="fr-CA" w:eastAsia="zh-CN"/>
              </w:rPr>
              <w:t>066</w:t>
            </w:r>
          </w:p>
        </w:tc>
        <w:tc>
          <w:tcPr>
            <w:tcW w:w="1616" w:type="dxa"/>
            <w:tcBorders>
              <w:top w:val="nil"/>
              <w:left w:val="nil"/>
              <w:bottom w:val="single" w:sz="4" w:space="0" w:color="auto"/>
              <w:right w:val="single" w:sz="4" w:space="0" w:color="auto"/>
            </w:tcBorders>
            <w:shd w:val="clear" w:color="auto" w:fill="auto"/>
            <w:noWrap/>
            <w:vAlign w:val="center"/>
          </w:tcPr>
          <w:p w14:paraId="7E517D43" w14:textId="77777777" w:rsidR="00580F65" w:rsidRPr="00990BDF" w:rsidRDefault="00580F65" w:rsidP="00580F65">
            <w:pPr>
              <w:adjustRightInd w:val="0"/>
              <w:snapToGrid w:val="0"/>
              <w:jc w:val="right"/>
              <w:rPr>
                <w:szCs w:val="22"/>
                <w:lang w:val="fr-CA" w:eastAsia="zh-CN"/>
              </w:rPr>
            </w:pPr>
            <w:r w:rsidRPr="00990BDF">
              <w:rPr>
                <w:szCs w:val="22"/>
                <w:lang w:val="fr-CA" w:eastAsia="zh-CN"/>
              </w:rPr>
              <w:t>72</w:t>
            </w:r>
            <w:r>
              <w:rPr>
                <w:szCs w:val="22"/>
                <w:lang w:val="fr-CA" w:eastAsia="zh-CN"/>
              </w:rPr>
              <w:t xml:space="preserve"> </w:t>
            </w:r>
            <w:r w:rsidRPr="00990BDF">
              <w:rPr>
                <w:szCs w:val="22"/>
                <w:lang w:val="fr-CA" w:eastAsia="zh-CN"/>
              </w:rPr>
              <w:t>283</w:t>
            </w:r>
          </w:p>
        </w:tc>
      </w:tr>
      <w:tr w:rsidR="00580F65" w:rsidRPr="00990BDF" w14:paraId="3F62FAD0"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53E0FE6" w14:textId="77777777" w:rsidR="00580F65" w:rsidRPr="00990BDF" w:rsidRDefault="00580F65" w:rsidP="00580F65">
            <w:pPr>
              <w:adjustRightInd w:val="0"/>
              <w:snapToGrid w:val="0"/>
              <w:jc w:val="right"/>
              <w:rPr>
                <w:szCs w:val="22"/>
                <w:lang w:val="fr-CA" w:eastAsia="zh-CN"/>
              </w:rPr>
            </w:pPr>
            <w:r>
              <w:rPr>
                <w:szCs w:val="22"/>
                <w:lang w:val="fr-CA" w:eastAsia="zh-CN"/>
              </w:rPr>
              <w:t>49</w:t>
            </w:r>
          </w:p>
        </w:tc>
        <w:tc>
          <w:tcPr>
            <w:tcW w:w="4309" w:type="dxa"/>
            <w:tcBorders>
              <w:top w:val="nil"/>
              <w:left w:val="nil"/>
              <w:bottom w:val="single" w:sz="4" w:space="0" w:color="auto"/>
              <w:right w:val="single" w:sz="4" w:space="0" w:color="auto"/>
            </w:tcBorders>
            <w:shd w:val="clear" w:color="auto" w:fill="auto"/>
            <w:vAlign w:val="center"/>
            <w:hideMark/>
          </w:tcPr>
          <w:p w14:paraId="68F4E92E" w14:textId="77777777" w:rsidR="00580F65" w:rsidRPr="00990BDF" w:rsidRDefault="00580F65" w:rsidP="00580F65">
            <w:pPr>
              <w:adjustRightInd w:val="0"/>
              <w:snapToGrid w:val="0"/>
              <w:jc w:val="left"/>
              <w:rPr>
                <w:szCs w:val="22"/>
                <w:lang w:val="fr-CA" w:eastAsia="zh-CN"/>
              </w:rPr>
            </w:pPr>
            <w:r w:rsidRPr="00990BDF">
              <w:rPr>
                <w:szCs w:val="22"/>
                <w:lang w:val="fr-CA" w:eastAsia="zh-CN"/>
              </w:rPr>
              <w:t>Estoni</w:t>
            </w:r>
            <w:r>
              <w:rPr>
                <w:szCs w:val="22"/>
                <w:lang w:val="fr-CA" w:eastAsia="zh-CN"/>
              </w:rPr>
              <w:t>e</w:t>
            </w:r>
          </w:p>
        </w:tc>
        <w:tc>
          <w:tcPr>
            <w:tcW w:w="1329" w:type="dxa"/>
            <w:tcBorders>
              <w:top w:val="nil"/>
              <w:left w:val="nil"/>
              <w:bottom w:val="single" w:sz="4" w:space="0" w:color="auto"/>
              <w:right w:val="single" w:sz="4" w:space="0" w:color="auto"/>
            </w:tcBorders>
            <w:shd w:val="clear" w:color="auto" w:fill="auto"/>
            <w:vAlign w:val="center"/>
            <w:hideMark/>
          </w:tcPr>
          <w:p w14:paraId="16A28904"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039</w:t>
            </w:r>
          </w:p>
        </w:tc>
        <w:tc>
          <w:tcPr>
            <w:tcW w:w="1600" w:type="dxa"/>
            <w:tcBorders>
              <w:top w:val="nil"/>
              <w:left w:val="nil"/>
              <w:bottom w:val="single" w:sz="4" w:space="0" w:color="auto"/>
              <w:right w:val="single" w:sz="4" w:space="0" w:color="auto"/>
            </w:tcBorders>
            <w:shd w:val="clear" w:color="auto" w:fill="auto"/>
            <w:noWrap/>
            <w:vAlign w:val="center"/>
            <w:hideMark/>
          </w:tcPr>
          <w:p w14:paraId="746F293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056</w:t>
            </w:r>
          </w:p>
        </w:tc>
        <w:tc>
          <w:tcPr>
            <w:tcW w:w="1616" w:type="dxa"/>
            <w:tcBorders>
              <w:top w:val="nil"/>
              <w:left w:val="nil"/>
              <w:bottom w:val="single" w:sz="4" w:space="0" w:color="auto"/>
              <w:right w:val="single" w:sz="4" w:space="0" w:color="auto"/>
            </w:tcBorders>
            <w:shd w:val="clear" w:color="auto" w:fill="auto"/>
            <w:noWrap/>
            <w:vAlign w:val="center"/>
            <w:hideMark/>
          </w:tcPr>
          <w:p w14:paraId="678DA0E9"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314</w:t>
            </w:r>
          </w:p>
        </w:tc>
      </w:tr>
      <w:tr w:rsidR="00580F65" w:rsidRPr="00990BDF" w14:paraId="00B3C663"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33CD42E" w14:textId="77777777" w:rsidR="00580F65" w:rsidRPr="00990BDF" w:rsidRDefault="00580F65" w:rsidP="00580F65">
            <w:pPr>
              <w:adjustRightInd w:val="0"/>
              <w:snapToGrid w:val="0"/>
              <w:jc w:val="right"/>
              <w:rPr>
                <w:szCs w:val="22"/>
                <w:lang w:val="fr-CA" w:eastAsia="zh-CN"/>
              </w:rPr>
            </w:pPr>
            <w:r>
              <w:rPr>
                <w:szCs w:val="22"/>
                <w:lang w:val="fr-CA" w:eastAsia="zh-CN"/>
              </w:rPr>
              <w:t>50</w:t>
            </w:r>
          </w:p>
        </w:tc>
        <w:tc>
          <w:tcPr>
            <w:tcW w:w="4309" w:type="dxa"/>
            <w:tcBorders>
              <w:top w:val="nil"/>
              <w:left w:val="nil"/>
              <w:bottom w:val="single" w:sz="4" w:space="0" w:color="auto"/>
              <w:right w:val="single" w:sz="4" w:space="0" w:color="auto"/>
            </w:tcBorders>
            <w:shd w:val="clear" w:color="auto" w:fill="auto"/>
            <w:vAlign w:val="center"/>
            <w:hideMark/>
          </w:tcPr>
          <w:p w14:paraId="5FA4C1A6" w14:textId="77777777" w:rsidR="00580F65" w:rsidRPr="00990BDF" w:rsidRDefault="00580F65" w:rsidP="00580F65">
            <w:pPr>
              <w:adjustRightInd w:val="0"/>
              <w:snapToGrid w:val="0"/>
              <w:jc w:val="left"/>
              <w:rPr>
                <w:szCs w:val="22"/>
                <w:lang w:val="fr-CA" w:eastAsia="zh-CN"/>
              </w:rPr>
            </w:pPr>
            <w:r w:rsidRPr="00990BDF">
              <w:rPr>
                <w:szCs w:val="22"/>
                <w:lang w:val="fr-CA" w:eastAsia="zh-CN"/>
              </w:rPr>
              <w:t>Eswatini</w:t>
            </w:r>
          </w:p>
        </w:tc>
        <w:tc>
          <w:tcPr>
            <w:tcW w:w="1329" w:type="dxa"/>
            <w:tcBorders>
              <w:top w:val="nil"/>
              <w:left w:val="nil"/>
              <w:bottom w:val="single" w:sz="4" w:space="0" w:color="auto"/>
              <w:right w:val="single" w:sz="4" w:space="0" w:color="auto"/>
            </w:tcBorders>
            <w:shd w:val="clear" w:color="auto" w:fill="auto"/>
            <w:vAlign w:val="center"/>
            <w:hideMark/>
          </w:tcPr>
          <w:p w14:paraId="4EA5EE72"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020</w:t>
            </w:r>
          </w:p>
        </w:tc>
        <w:tc>
          <w:tcPr>
            <w:tcW w:w="1600" w:type="dxa"/>
            <w:tcBorders>
              <w:top w:val="nil"/>
              <w:left w:val="nil"/>
              <w:bottom w:val="single" w:sz="4" w:space="0" w:color="auto"/>
              <w:right w:val="single" w:sz="4" w:space="0" w:color="auto"/>
            </w:tcBorders>
            <w:shd w:val="clear" w:color="auto" w:fill="auto"/>
            <w:noWrap/>
            <w:vAlign w:val="center"/>
            <w:hideMark/>
          </w:tcPr>
          <w:p w14:paraId="4EB96FE4"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029</w:t>
            </w:r>
          </w:p>
        </w:tc>
        <w:tc>
          <w:tcPr>
            <w:tcW w:w="1616" w:type="dxa"/>
            <w:tcBorders>
              <w:top w:val="nil"/>
              <w:left w:val="nil"/>
              <w:bottom w:val="single" w:sz="4" w:space="0" w:color="auto"/>
              <w:right w:val="single" w:sz="4" w:space="0" w:color="auto"/>
            </w:tcBorders>
            <w:shd w:val="clear" w:color="auto" w:fill="auto"/>
            <w:noWrap/>
            <w:vAlign w:val="center"/>
            <w:hideMark/>
          </w:tcPr>
          <w:p w14:paraId="3B066DEC" w14:textId="77777777" w:rsidR="00580F65" w:rsidRPr="00990BDF" w:rsidRDefault="00580F65" w:rsidP="00580F65">
            <w:pPr>
              <w:adjustRightInd w:val="0"/>
              <w:snapToGrid w:val="0"/>
              <w:jc w:val="right"/>
              <w:rPr>
                <w:szCs w:val="22"/>
                <w:lang w:val="fr-CA" w:eastAsia="zh-CN"/>
              </w:rPr>
            </w:pPr>
            <w:r w:rsidRPr="00990BDF">
              <w:rPr>
                <w:szCs w:val="22"/>
                <w:lang w:val="fr-CA" w:eastAsia="zh-CN"/>
              </w:rPr>
              <w:t>674</w:t>
            </w:r>
          </w:p>
        </w:tc>
      </w:tr>
      <w:tr w:rsidR="00580F65" w:rsidRPr="00990BDF" w14:paraId="2E7648A8"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0BCE7AAA" w14:textId="77777777" w:rsidR="00580F65" w:rsidRPr="00990BDF" w:rsidRDefault="00580F65" w:rsidP="00580F65">
            <w:pPr>
              <w:adjustRightInd w:val="0"/>
              <w:snapToGrid w:val="0"/>
              <w:jc w:val="right"/>
              <w:rPr>
                <w:szCs w:val="22"/>
                <w:lang w:val="fr-CA" w:eastAsia="zh-CN"/>
              </w:rPr>
            </w:pPr>
            <w:r>
              <w:rPr>
                <w:szCs w:val="22"/>
                <w:lang w:val="fr-CA" w:eastAsia="zh-CN"/>
              </w:rPr>
              <w:t>51</w:t>
            </w:r>
          </w:p>
        </w:tc>
        <w:tc>
          <w:tcPr>
            <w:tcW w:w="4309" w:type="dxa"/>
            <w:tcBorders>
              <w:top w:val="nil"/>
              <w:left w:val="nil"/>
              <w:bottom w:val="single" w:sz="4" w:space="0" w:color="auto"/>
              <w:right w:val="single" w:sz="4" w:space="0" w:color="auto"/>
            </w:tcBorders>
            <w:shd w:val="clear" w:color="auto" w:fill="auto"/>
            <w:vAlign w:val="center"/>
          </w:tcPr>
          <w:p w14:paraId="0B44962B" w14:textId="77777777" w:rsidR="00580F65" w:rsidRPr="00990BDF" w:rsidRDefault="00580F65" w:rsidP="00580F65">
            <w:pPr>
              <w:adjustRightInd w:val="0"/>
              <w:snapToGrid w:val="0"/>
              <w:jc w:val="left"/>
              <w:rPr>
                <w:szCs w:val="22"/>
                <w:lang w:val="fr-CA" w:eastAsia="zh-CN"/>
              </w:rPr>
            </w:pPr>
            <w:r>
              <w:rPr>
                <w:szCs w:val="22"/>
                <w:lang w:val="fr-CA" w:eastAsia="zh-CN"/>
              </w:rPr>
              <w:t>État de Palestine</w:t>
            </w:r>
          </w:p>
        </w:tc>
        <w:tc>
          <w:tcPr>
            <w:tcW w:w="1329" w:type="dxa"/>
            <w:tcBorders>
              <w:top w:val="nil"/>
              <w:left w:val="nil"/>
              <w:bottom w:val="single" w:sz="4" w:space="0" w:color="auto"/>
              <w:right w:val="single" w:sz="4" w:space="0" w:color="auto"/>
            </w:tcBorders>
            <w:shd w:val="clear" w:color="auto" w:fill="auto"/>
            <w:vAlign w:val="center"/>
          </w:tcPr>
          <w:p w14:paraId="61419665"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008</w:t>
            </w:r>
          </w:p>
        </w:tc>
        <w:tc>
          <w:tcPr>
            <w:tcW w:w="1600" w:type="dxa"/>
            <w:tcBorders>
              <w:top w:val="nil"/>
              <w:left w:val="nil"/>
              <w:bottom w:val="single" w:sz="4" w:space="0" w:color="auto"/>
              <w:right w:val="single" w:sz="4" w:space="0" w:color="auto"/>
            </w:tcBorders>
            <w:shd w:val="clear" w:color="auto" w:fill="auto"/>
            <w:noWrap/>
            <w:vAlign w:val="center"/>
          </w:tcPr>
          <w:p w14:paraId="2C338DAD"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011</w:t>
            </w:r>
          </w:p>
        </w:tc>
        <w:tc>
          <w:tcPr>
            <w:tcW w:w="1616" w:type="dxa"/>
            <w:tcBorders>
              <w:top w:val="nil"/>
              <w:left w:val="nil"/>
              <w:bottom w:val="single" w:sz="4" w:space="0" w:color="auto"/>
              <w:right w:val="single" w:sz="4" w:space="0" w:color="auto"/>
            </w:tcBorders>
            <w:shd w:val="clear" w:color="auto" w:fill="auto"/>
            <w:noWrap/>
            <w:vAlign w:val="center"/>
          </w:tcPr>
          <w:p w14:paraId="50CEF412" w14:textId="77777777" w:rsidR="00580F65" w:rsidRPr="00990BDF" w:rsidRDefault="00580F65" w:rsidP="00580F65">
            <w:pPr>
              <w:adjustRightInd w:val="0"/>
              <w:snapToGrid w:val="0"/>
              <w:jc w:val="right"/>
              <w:rPr>
                <w:szCs w:val="22"/>
                <w:lang w:val="fr-CA" w:eastAsia="zh-CN"/>
              </w:rPr>
            </w:pPr>
            <w:r w:rsidRPr="00990BDF">
              <w:rPr>
                <w:szCs w:val="22"/>
                <w:lang w:val="fr-CA" w:eastAsia="zh-CN"/>
              </w:rPr>
              <w:t>269</w:t>
            </w:r>
          </w:p>
        </w:tc>
      </w:tr>
      <w:tr w:rsidR="00580F65" w:rsidRPr="00990BDF" w14:paraId="7154C3C2"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ACE2103" w14:textId="77777777" w:rsidR="00580F65" w:rsidRPr="00990BDF" w:rsidRDefault="00580F65" w:rsidP="00580F65">
            <w:pPr>
              <w:adjustRightInd w:val="0"/>
              <w:snapToGrid w:val="0"/>
              <w:jc w:val="right"/>
              <w:rPr>
                <w:szCs w:val="22"/>
                <w:lang w:val="fr-CA" w:eastAsia="zh-CN"/>
              </w:rPr>
            </w:pPr>
            <w:r w:rsidRPr="00990BDF">
              <w:rPr>
                <w:szCs w:val="22"/>
                <w:lang w:val="fr-CA" w:eastAsia="zh-CN"/>
              </w:rPr>
              <w:t>52</w:t>
            </w:r>
          </w:p>
        </w:tc>
        <w:tc>
          <w:tcPr>
            <w:tcW w:w="4309" w:type="dxa"/>
            <w:tcBorders>
              <w:top w:val="nil"/>
              <w:left w:val="nil"/>
              <w:bottom w:val="single" w:sz="4" w:space="0" w:color="auto"/>
              <w:right w:val="single" w:sz="4" w:space="0" w:color="auto"/>
            </w:tcBorders>
            <w:shd w:val="clear" w:color="auto" w:fill="auto"/>
            <w:vAlign w:val="center"/>
            <w:hideMark/>
          </w:tcPr>
          <w:p w14:paraId="20D52A9C" w14:textId="77777777" w:rsidR="00580F65" w:rsidRPr="00990BDF" w:rsidRDefault="00580F65" w:rsidP="00580F65">
            <w:pPr>
              <w:adjustRightInd w:val="0"/>
              <w:snapToGrid w:val="0"/>
              <w:jc w:val="left"/>
              <w:rPr>
                <w:szCs w:val="22"/>
                <w:lang w:val="fr-CA" w:eastAsia="zh-CN"/>
              </w:rPr>
            </w:pPr>
            <w:r>
              <w:rPr>
                <w:szCs w:val="22"/>
                <w:lang w:val="fr-CA" w:eastAsia="zh-CN"/>
              </w:rPr>
              <w:t>Éthiopie</w:t>
            </w:r>
          </w:p>
        </w:tc>
        <w:tc>
          <w:tcPr>
            <w:tcW w:w="1329" w:type="dxa"/>
            <w:tcBorders>
              <w:top w:val="nil"/>
              <w:left w:val="nil"/>
              <w:bottom w:val="single" w:sz="4" w:space="0" w:color="auto"/>
              <w:right w:val="single" w:sz="4" w:space="0" w:color="auto"/>
            </w:tcBorders>
            <w:shd w:val="clear" w:color="auto" w:fill="auto"/>
            <w:vAlign w:val="center"/>
            <w:hideMark/>
          </w:tcPr>
          <w:p w14:paraId="2CD07731"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00" w:type="dxa"/>
            <w:tcBorders>
              <w:top w:val="nil"/>
              <w:left w:val="nil"/>
              <w:bottom w:val="single" w:sz="4" w:space="0" w:color="auto"/>
              <w:right w:val="single" w:sz="4" w:space="0" w:color="auto"/>
            </w:tcBorders>
            <w:shd w:val="clear" w:color="auto" w:fill="auto"/>
            <w:noWrap/>
            <w:vAlign w:val="center"/>
            <w:hideMark/>
          </w:tcPr>
          <w:p w14:paraId="54796871"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hideMark/>
          </w:tcPr>
          <w:p w14:paraId="50A8A87E" w14:textId="77777777" w:rsidR="00580F65" w:rsidRPr="00990BDF" w:rsidRDefault="00580F65" w:rsidP="00580F65">
            <w:pPr>
              <w:adjustRightInd w:val="0"/>
              <w:snapToGrid w:val="0"/>
              <w:jc w:val="right"/>
              <w:rPr>
                <w:szCs w:val="22"/>
                <w:lang w:val="fr-CA" w:eastAsia="zh-CN"/>
              </w:rPr>
            </w:pPr>
            <w:r w:rsidRPr="00990BDF">
              <w:rPr>
                <w:szCs w:val="22"/>
                <w:lang w:val="fr-CA" w:eastAsia="zh-CN"/>
              </w:rPr>
              <w:t>236</w:t>
            </w:r>
          </w:p>
        </w:tc>
      </w:tr>
      <w:tr w:rsidR="00580F65" w:rsidRPr="00990BDF" w14:paraId="4EC432E3"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BE6EF72" w14:textId="77777777" w:rsidR="00580F65" w:rsidRPr="00990BDF" w:rsidRDefault="00580F65" w:rsidP="00580F65">
            <w:pPr>
              <w:adjustRightInd w:val="0"/>
              <w:snapToGrid w:val="0"/>
              <w:jc w:val="right"/>
              <w:rPr>
                <w:szCs w:val="22"/>
                <w:lang w:val="fr-CA" w:eastAsia="zh-CN"/>
              </w:rPr>
            </w:pPr>
            <w:r>
              <w:rPr>
                <w:szCs w:val="22"/>
                <w:lang w:val="fr-CA" w:eastAsia="zh-CN"/>
              </w:rPr>
              <w:t>53</w:t>
            </w:r>
          </w:p>
        </w:tc>
        <w:tc>
          <w:tcPr>
            <w:tcW w:w="4309" w:type="dxa"/>
            <w:tcBorders>
              <w:top w:val="nil"/>
              <w:left w:val="nil"/>
              <w:bottom w:val="single" w:sz="4" w:space="0" w:color="auto"/>
              <w:right w:val="single" w:sz="4" w:space="0" w:color="auto"/>
            </w:tcBorders>
            <w:shd w:val="clear" w:color="auto" w:fill="auto"/>
            <w:vAlign w:val="center"/>
            <w:hideMark/>
          </w:tcPr>
          <w:p w14:paraId="457CDFED" w14:textId="77777777" w:rsidR="00580F65" w:rsidRPr="00990BDF" w:rsidRDefault="00580F65" w:rsidP="00580F65">
            <w:pPr>
              <w:adjustRightInd w:val="0"/>
              <w:snapToGrid w:val="0"/>
              <w:jc w:val="left"/>
              <w:rPr>
                <w:szCs w:val="22"/>
                <w:lang w:val="fr-CA" w:eastAsia="zh-CN"/>
              </w:rPr>
            </w:pPr>
            <w:r w:rsidRPr="00990BDF">
              <w:rPr>
                <w:szCs w:val="22"/>
                <w:lang w:val="fr-CA" w:eastAsia="zh-CN"/>
              </w:rPr>
              <w:t>Fi</w:t>
            </w:r>
            <w:r>
              <w:rPr>
                <w:szCs w:val="22"/>
                <w:lang w:val="fr-CA" w:eastAsia="zh-CN"/>
              </w:rPr>
              <w:t>d</w:t>
            </w:r>
            <w:r w:rsidRPr="00990BDF">
              <w:rPr>
                <w:szCs w:val="22"/>
                <w:lang w:val="fr-CA" w:eastAsia="zh-CN"/>
              </w:rPr>
              <w:t>ji</w:t>
            </w:r>
          </w:p>
        </w:tc>
        <w:tc>
          <w:tcPr>
            <w:tcW w:w="1329" w:type="dxa"/>
            <w:tcBorders>
              <w:top w:val="nil"/>
              <w:left w:val="nil"/>
              <w:bottom w:val="single" w:sz="4" w:space="0" w:color="auto"/>
              <w:right w:val="single" w:sz="4" w:space="0" w:color="auto"/>
            </w:tcBorders>
            <w:shd w:val="clear" w:color="auto" w:fill="auto"/>
            <w:vAlign w:val="center"/>
            <w:hideMark/>
          </w:tcPr>
          <w:p w14:paraId="62A75612"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00" w:type="dxa"/>
            <w:tcBorders>
              <w:top w:val="nil"/>
              <w:left w:val="nil"/>
              <w:bottom w:val="single" w:sz="4" w:space="0" w:color="auto"/>
              <w:right w:val="single" w:sz="4" w:space="0" w:color="auto"/>
            </w:tcBorders>
            <w:shd w:val="clear" w:color="auto" w:fill="auto"/>
            <w:noWrap/>
            <w:vAlign w:val="center"/>
            <w:hideMark/>
          </w:tcPr>
          <w:p w14:paraId="489DDB9D"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16" w:type="dxa"/>
            <w:tcBorders>
              <w:top w:val="nil"/>
              <w:left w:val="nil"/>
              <w:bottom w:val="single" w:sz="4" w:space="0" w:color="auto"/>
              <w:right w:val="single" w:sz="4" w:space="0" w:color="auto"/>
            </w:tcBorders>
            <w:shd w:val="clear" w:color="auto" w:fill="auto"/>
            <w:noWrap/>
            <w:vAlign w:val="center"/>
            <w:hideMark/>
          </w:tcPr>
          <w:p w14:paraId="6AFEDF2A" w14:textId="77777777" w:rsidR="00580F65" w:rsidRPr="00990BDF" w:rsidRDefault="00580F65" w:rsidP="00580F65">
            <w:pPr>
              <w:adjustRightInd w:val="0"/>
              <w:snapToGrid w:val="0"/>
              <w:jc w:val="right"/>
              <w:rPr>
                <w:szCs w:val="22"/>
                <w:lang w:val="fr-CA" w:eastAsia="zh-CN"/>
              </w:rPr>
            </w:pPr>
            <w:r w:rsidRPr="00990BDF">
              <w:rPr>
                <w:szCs w:val="22"/>
                <w:lang w:val="fr-CA" w:eastAsia="zh-CN"/>
              </w:rPr>
              <w:t>101</w:t>
            </w:r>
          </w:p>
        </w:tc>
      </w:tr>
      <w:tr w:rsidR="00580F65" w:rsidRPr="00990BDF" w14:paraId="70E505BA"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7E10634" w14:textId="77777777" w:rsidR="00580F65" w:rsidRPr="00990BDF" w:rsidRDefault="00580F65" w:rsidP="00580F65">
            <w:pPr>
              <w:adjustRightInd w:val="0"/>
              <w:snapToGrid w:val="0"/>
              <w:jc w:val="right"/>
              <w:rPr>
                <w:szCs w:val="22"/>
                <w:lang w:val="fr-CA" w:eastAsia="zh-CN"/>
              </w:rPr>
            </w:pPr>
            <w:r>
              <w:rPr>
                <w:szCs w:val="22"/>
                <w:lang w:val="fr-CA" w:eastAsia="zh-CN"/>
              </w:rPr>
              <w:t>54</w:t>
            </w:r>
          </w:p>
        </w:tc>
        <w:tc>
          <w:tcPr>
            <w:tcW w:w="4309" w:type="dxa"/>
            <w:tcBorders>
              <w:top w:val="nil"/>
              <w:left w:val="nil"/>
              <w:bottom w:val="single" w:sz="4" w:space="0" w:color="auto"/>
              <w:right w:val="single" w:sz="4" w:space="0" w:color="auto"/>
            </w:tcBorders>
            <w:shd w:val="clear" w:color="auto" w:fill="auto"/>
            <w:vAlign w:val="center"/>
            <w:hideMark/>
          </w:tcPr>
          <w:p w14:paraId="6EB7EDA0" w14:textId="77777777" w:rsidR="00580F65" w:rsidRPr="00990BDF" w:rsidRDefault="00580F65" w:rsidP="00580F65">
            <w:pPr>
              <w:adjustRightInd w:val="0"/>
              <w:snapToGrid w:val="0"/>
              <w:jc w:val="left"/>
              <w:rPr>
                <w:szCs w:val="22"/>
                <w:lang w:val="fr-CA" w:eastAsia="zh-CN"/>
              </w:rPr>
            </w:pPr>
            <w:r w:rsidRPr="00990BDF">
              <w:rPr>
                <w:szCs w:val="22"/>
                <w:lang w:val="fr-CA" w:eastAsia="zh-CN"/>
              </w:rPr>
              <w:t>Finland</w:t>
            </w:r>
            <w:r>
              <w:rPr>
                <w:szCs w:val="22"/>
                <w:lang w:val="fr-CA" w:eastAsia="zh-CN"/>
              </w:rPr>
              <w:t>e</w:t>
            </w:r>
          </w:p>
        </w:tc>
        <w:tc>
          <w:tcPr>
            <w:tcW w:w="1329" w:type="dxa"/>
            <w:tcBorders>
              <w:top w:val="nil"/>
              <w:left w:val="nil"/>
              <w:bottom w:val="single" w:sz="4" w:space="0" w:color="auto"/>
              <w:right w:val="single" w:sz="4" w:space="0" w:color="auto"/>
            </w:tcBorders>
            <w:shd w:val="clear" w:color="auto" w:fill="auto"/>
            <w:vAlign w:val="center"/>
            <w:hideMark/>
          </w:tcPr>
          <w:p w14:paraId="2124132E"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421</w:t>
            </w:r>
          </w:p>
        </w:tc>
        <w:tc>
          <w:tcPr>
            <w:tcW w:w="1600" w:type="dxa"/>
            <w:tcBorders>
              <w:top w:val="nil"/>
              <w:left w:val="nil"/>
              <w:bottom w:val="single" w:sz="4" w:space="0" w:color="auto"/>
              <w:right w:val="single" w:sz="4" w:space="0" w:color="auto"/>
            </w:tcBorders>
            <w:shd w:val="clear" w:color="auto" w:fill="auto"/>
            <w:noWrap/>
            <w:vAlign w:val="center"/>
            <w:hideMark/>
          </w:tcPr>
          <w:p w14:paraId="00008F8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602</w:t>
            </w:r>
          </w:p>
        </w:tc>
        <w:tc>
          <w:tcPr>
            <w:tcW w:w="1616" w:type="dxa"/>
            <w:tcBorders>
              <w:top w:val="nil"/>
              <w:left w:val="nil"/>
              <w:bottom w:val="single" w:sz="4" w:space="0" w:color="auto"/>
              <w:right w:val="single" w:sz="4" w:space="0" w:color="auto"/>
            </w:tcBorders>
            <w:shd w:val="clear" w:color="auto" w:fill="auto"/>
            <w:noWrap/>
            <w:vAlign w:val="center"/>
            <w:hideMark/>
          </w:tcPr>
          <w:p w14:paraId="308EC9EB" w14:textId="77777777" w:rsidR="00580F65" w:rsidRPr="00990BDF" w:rsidRDefault="00580F65" w:rsidP="00580F65">
            <w:pPr>
              <w:adjustRightInd w:val="0"/>
              <w:snapToGrid w:val="0"/>
              <w:jc w:val="right"/>
              <w:rPr>
                <w:szCs w:val="22"/>
                <w:lang w:val="fr-CA" w:eastAsia="zh-CN"/>
              </w:rPr>
            </w:pPr>
            <w:r w:rsidRPr="00990BDF">
              <w:rPr>
                <w:szCs w:val="22"/>
                <w:lang w:val="fr-CA" w:eastAsia="zh-CN"/>
              </w:rPr>
              <w:t>14</w:t>
            </w:r>
            <w:r>
              <w:rPr>
                <w:szCs w:val="22"/>
                <w:lang w:val="fr-CA" w:eastAsia="zh-CN"/>
              </w:rPr>
              <w:t xml:space="preserve"> </w:t>
            </w:r>
            <w:r w:rsidRPr="00990BDF">
              <w:rPr>
                <w:szCs w:val="22"/>
                <w:lang w:val="fr-CA" w:eastAsia="zh-CN"/>
              </w:rPr>
              <w:t>180</w:t>
            </w:r>
          </w:p>
        </w:tc>
      </w:tr>
      <w:tr w:rsidR="00580F65" w:rsidRPr="00990BDF" w14:paraId="13C58AFF"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D199188" w14:textId="77777777" w:rsidR="00580F65" w:rsidRPr="00990BDF" w:rsidRDefault="00580F65" w:rsidP="00580F65">
            <w:pPr>
              <w:adjustRightInd w:val="0"/>
              <w:snapToGrid w:val="0"/>
              <w:jc w:val="right"/>
              <w:rPr>
                <w:szCs w:val="22"/>
                <w:lang w:val="fr-CA" w:eastAsia="zh-CN"/>
              </w:rPr>
            </w:pPr>
            <w:r>
              <w:rPr>
                <w:szCs w:val="22"/>
                <w:lang w:val="fr-CA" w:eastAsia="zh-CN"/>
              </w:rPr>
              <w:t>55</w:t>
            </w:r>
          </w:p>
        </w:tc>
        <w:tc>
          <w:tcPr>
            <w:tcW w:w="4309" w:type="dxa"/>
            <w:tcBorders>
              <w:top w:val="nil"/>
              <w:left w:val="nil"/>
              <w:bottom w:val="single" w:sz="4" w:space="0" w:color="auto"/>
              <w:right w:val="single" w:sz="4" w:space="0" w:color="auto"/>
            </w:tcBorders>
            <w:shd w:val="clear" w:color="auto" w:fill="auto"/>
            <w:vAlign w:val="center"/>
            <w:hideMark/>
          </w:tcPr>
          <w:p w14:paraId="78F0C3AD" w14:textId="77777777" w:rsidR="00580F65" w:rsidRPr="00990BDF" w:rsidRDefault="00580F65" w:rsidP="00580F65">
            <w:pPr>
              <w:adjustRightInd w:val="0"/>
              <w:snapToGrid w:val="0"/>
              <w:jc w:val="left"/>
              <w:rPr>
                <w:szCs w:val="22"/>
                <w:lang w:val="fr-CA" w:eastAsia="zh-CN"/>
              </w:rPr>
            </w:pPr>
            <w:r w:rsidRPr="00990BDF">
              <w:rPr>
                <w:szCs w:val="22"/>
                <w:lang w:val="fr-CA" w:eastAsia="zh-CN"/>
              </w:rPr>
              <w:t>France</w:t>
            </w:r>
          </w:p>
        </w:tc>
        <w:tc>
          <w:tcPr>
            <w:tcW w:w="1329" w:type="dxa"/>
            <w:tcBorders>
              <w:top w:val="nil"/>
              <w:left w:val="nil"/>
              <w:bottom w:val="single" w:sz="4" w:space="0" w:color="auto"/>
              <w:right w:val="single" w:sz="4" w:space="0" w:color="auto"/>
            </w:tcBorders>
            <w:shd w:val="clear" w:color="auto" w:fill="auto"/>
            <w:vAlign w:val="center"/>
            <w:hideMark/>
          </w:tcPr>
          <w:p w14:paraId="478FC9AB" w14:textId="77777777" w:rsidR="00580F65" w:rsidRPr="00990BDF" w:rsidRDefault="00580F65" w:rsidP="00580F65">
            <w:pPr>
              <w:adjustRightInd w:val="0"/>
              <w:snapToGrid w:val="0"/>
              <w:jc w:val="right"/>
              <w:rPr>
                <w:szCs w:val="22"/>
                <w:lang w:val="fr-CA" w:eastAsia="zh-CN"/>
              </w:rPr>
            </w:pPr>
            <w:r w:rsidRPr="00990BDF">
              <w:rPr>
                <w:szCs w:val="22"/>
                <w:lang w:val="fr-CA" w:eastAsia="zh-CN"/>
              </w:rPr>
              <w:t>4</w:t>
            </w:r>
            <w:r>
              <w:rPr>
                <w:szCs w:val="22"/>
                <w:lang w:val="fr-CA" w:eastAsia="zh-CN"/>
              </w:rPr>
              <w:t>,</w:t>
            </w:r>
            <w:r w:rsidRPr="00990BDF">
              <w:rPr>
                <w:szCs w:val="22"/>
                <w:lang w:val="fr-CA" w:eastAsia="zh-CN"/>
              </w:rPr>
              <w:t>427</w:t>
            </w:r>
          </w:p>
        </w:tc>
        <w:tc>
          <w:tcPr>
            <w:tcW w:w="1600" w:type="dxa"/>
            <w:tcBorders>
              <w:top w:val="nil"/>
              <w:left w:val="nil"/>
              <w:bottom w:val="single" w:sz="4" w:space="0" w:color="auto"/>
              <w:right w:val="single" w:sz="4" w:space="0" w:color="auto"/>
            </w:tcBorders>
            <w:shd w:val="clear" w:color="auto" w:fill="auto"/>
            <w:noWrap/>
            <w:vAlign w:val="center"/>
            <w:hideMark/>
          </w:tcPr>
          <w:p w14:paraId="72388ED8" w14:textId="77777777" w:rsidR="00580F65" w:rsidRPr="00990BDF" w:rsidRDefault="00580F65" w:rsidP="00580F65">
            <w:pPr>
              <w:adjustRightInd w:val="0"/>
              <w:snapToGrid w:val="0"/>
              <w:jc w:val="right"/>
              <w:rPr>
                <w:szCs w:val="22"/>
                <w:lang w:val="fr-CA" w:eastAsia="zh-CN"/>
              </w:rPr>
            </w:pPr>
            <w:r w:rsidRPr="00990BDF">
              <w:rPr>
                <w:szCs w:val="22"/>
                <w:lang w:val="fr-CA" w:eastAsia="zh-CN"/>
              </w:rPr>
              <w:t>6</w:t>
            </w:r>
            <w:r>
              <w:rPr>
                <w:szCs w:val="22"/>
                <w:lang w:val="fr-CA" w:eastAsia="zh-CN"/>
              </w:rPr>
              <w:t>,</w:t>
            </w:r>
            <w:r w:rsidRPr="00990BDF">
              <w:rPr>
                <w:szCs w:val="22"/>
                <w:lang w:val="fr-CA" w:eastAsia="zh-CN"/>
              </w:rPr>
              <w:t>325</w:t>
            </w:r>
          </w:p>
        </w:tc>
        <w:tc>
          <w:tcPr>
            <w:tcW w:w="1616" w:type="dxa"/>
            <w:tcBorders>
              <w:top w:val="nil"/>
              <w:left w:val="nil"/>
              <w:bottom w:val="single" w:sz="4" w:space="0" w:color="auto"/>
              <w:right w:val="single" w:sz="4" w:space="0" w:color="auto"/>
            </w:tcBorders>
            <w:shd w:val="clear" w:color="auto" w:fill="auto"/>
            <w:noWrap/>
            <w:vAlign w:val="center"/>
            <w:hideMark/>
          </w:tcPr>
          <w:p w14:paraId="7ECCD99E" w14:textId="77777777" w:rsidR="00580F65" w:rsidRPr="00990BDF" w:rsidRDefault="00580F65" w:rsidP="00580F65">
            <w:pPr>
              <w:adjustRightInd w:val="0"/>
              <w:snapToGrid w:val="0"/>
              <w:jc w:val="right"/>
              <w:rPr>
                <w:szCs w:val="22"/>
                <w:lang w:val="fr-CA" w:eastAsia="zh-CN"/>
              </w:rPr>
            </w:pPr>
            <w:r w:rsidRPr="00990BDF">
              <w:rPr>
                <w:szCs w:val="22"/>
                <w:lang w:val="fr-CA" w:eastAsia="zh-CN"/>
              </w:rPr>
              <w:t>149</w:t>
            </w:r>
            <w:r>
              <w:rPr>
                <w:szCs w:val="22"/>
                <w:lang w:val="fr-CA" w:eastAsia="zh-CN"/>
              </w:rPr>
              <w:t xml:space="preserve"> </w:t>
            </w:r>
            <w:r w:rsidRPr="00990BDF">
              <w:rPr>
                <w:szCs w:val="22"/>
                <w:lang w:val="fr-CA" w:eastAsia="zh-CN"/>
              </w:rPr>
              <w:t>113</w:t>
            </w:r>
          </w:p>
        </w:tc>
      </w:tr>
      <w:tr w:rsidR="00580F65" w:rsidRPr="00990BDF" w14:paraId="47B63D7D"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C721136" w14:textId="77777777" w:rsidR="00580F65" w:rsidRPr="00990BDF" w:rsidRDefault="00580F65" w:rsidP="00580F65">
            <w:pPr>
              <w:adjustRightInd w:val="0"/>
              <w:snapToGrid w:val="0"/>
              <w:jc w:val="right"/>
              <w:rPr>
                <w:szCs w:val="22"/>
                <w:lang w:val="fr-CA" w:eastAsia="zh-CN"/>
              </w:rPr>
            </w:pPr>
            <w:r>
              <w:rPr>
                <w:szCs w:val="22"/>
                <w:lang w:val="fr-CA" w:eastAsia="zh-CN"/>
              </w:rPr>
              <w:t>56</w:t>
            </w:r>
          </w:p>
        </w:tc>
        <w:tc>
          <w:tcPr>
            <w:tcW w:w="4309" w:type="dxa"/>
            <w:tcBorders>
              <w:top w:val="nil"/>
              <w:left w:val="nil"/>
              <w:bottom w:val="single" w:sz="4" w:space="0" w:color="auto"/>
              <w:right w:val="single" w:sz="4" w:space="0" w:color="auto"/>
            </w:tcBorders>
            <w:shd w:val="clear" w:color="auto" w:fill="auto"/>
            <w:vAlign w:val="center"/>
            <w:hideMark/>
          </w:tcPr>
          <w:p w14:paraId="5F0AFD69" w14:textId="77777777" w:rsidR="00580F65" w:rsidRPr="00990BDF" w:rsidRDefault="00580F65" w:rsidP="00580F65">
            <w:pPr>
              <w:adjustRightInd w:val="0"/>
              <w:snapToGrid w:val="0"/>
              <w:jc w:val="left"/>
              <w:rPr>
                <w:szCs w:val="22"/>
                <w:lang w:val="fr-CA" w:eastAsia="zh-CN"/>
              </w:rPr>
            </w:pPr>
            <w:r w:rsidRPr="00990BDF">
              <w:rPr>
                <w:szCs w:val="22"/>
                <w:lang w:val="fr-CA" w:eastAsia="zh-CN"/>
              </w:rPr>
              <w:t>Gabon</w:t>
            </w:r>
          </w:p>
        </w:tc>
        <w:tc>
          <w:tcPr>
            <w:tcW w:w="1329" w:type="dxa"/>
            <w:tcBorders>
              <w:top w:val="nil"/>
              <w:left w:val="nil"/>
              <w:bottom w:val="single" w:sz="4" w:space="0" w:color="auto"/>
              <w:right w:val="single" w:sz="4" w:space="0" w:color="auto"/>
            </w:tcBorders>
            <w:shd w:val="clear" w:color="auto" w:fill="auto"/>
            <w:vAlign w:val="center"/>
            <w:hideMark/>
          </w:tcPr>
          <w:p w14:paraId="43A89935"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015</w:t>
            </w:r>
          </w:p>
        </w:tc>
        <w:tc>
          <w:tcPr>
            <w:tcW w:w="1600" w:type="dxa"/>
            <w:tcBorders>
              <w:top w:val="nil"/>
              <w:left w:val="nil"/>
              <w:bottom w:val="single" w:sz="4" w:space="0" w:color="auto"/>
              <w:right w:val="single" w:sz="4" w:space="0" w:color="auto"/>
            </w:tcBorders>
            <w:shd w:val="clear" w:color="auto" w:fill="auto"/>
            <w:noWrap/>
            <w:vAlign w:val="center"/>
            <w:hideMark/>
          </w:tcPr>
          <w:p w14:paraId="360A6DF5"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021</w:t>
            </w:r>
          </w:p>
        </w:tc>
        <w:tc>
          <w:tcPr>
            <w:tcW w:w="1616" w:type="dxa"/>
            <w:tcBorders>
              <w:top w:val="nil"/>
              <w:left w:val="nil"/>
              <w:bottom w:val="single" w:sz="4" w:space="0" w:color="auto"/>
              <w:right w:val="single" w:sz="4" w:space="0" w:color="auto"/>
            </w:tcBorders>
            <w:shd w:val="clear" w:color="auto" w:fill="auto"/>
            <w:noWrap/>
            <w:vAlign w:val="center"/>
            <w:hideMark/>
          </w:tcPr>
          <w:p w14:paraId="49291277" w14:textId="77777777" w:rsidR="00580F65" w:rsidRPr="00990BDF" w:rsidRDefault="00580F65" w:rsidP="00580F65">
            <w:pPr>
              <w:adjustRightInd w:val="0"/>
              <w:snapToGrid w:val="0"/>
              <w:jc w:val="right"/>
              <w:rPr>
                <w:szCs w:val="22"/>
                <w:lang w:val="fr-CA" w:eastAsia="zh-CN"/>
              </w:rPr>
            </w:pPr>
            <w:r w:rsidRPr="00990BDF">
              <w:rPr>
                <w:szCs w:val="22"/>
                <w:lang w:val="fr-CA" w:eastAsia="zh-CN"/>
              </w:rPr>
              <w:t>505</w:t>
            </w:r>
          </w:p>
        </w:tc>
      </w:tr>
      <w:tr w:rsidR="00580F65" w:rsidRPr="00990BDF" w14:paraId="171F841F"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561D195" w14:textId="77777777" w:rsidR="00580F65" w:rsidRPr="00990BDF" w:rsidRDefault="00580F65" w:rsidP="00580F65">
            <w:pPr>
              <w:adjustRightInd w:val="0"/>
              <w:snapToGrid w:val="0"/>
              <w:jc w:val="right"/>
              <w:rPr>
                <w:szCs w:val="22"/>
                <w:lang w:val="fr-CA" w:eastAsia="zh-CN"/>
              </w:rPr>
            </w:pPr>
            <w:r>
              <w:rPr>
                <w:szCs w:val="22"/>
                <w:lang w:val="fr-CA" w:eastAsia="zh-CN"/>
              </w:rPr>
              <w:t>57</w:t>
            </w:r>
          </w:p>
        </w:tc>
        <w:tc>
          <w:tcPr>
            <w:tcW w:w="4309" w:type="dxa"/>
            <w:tcBorders>
              <w:top w:val="nil"/>
              <w:left w:val="nil"/>
              <w:bottom w:val="single" w:sz="4" w:space="0" w:color="auto"/>
              <w:right w:val="single" w:sz="4" w:space="0" w:color="auto"/>
            </w:tcBorders>
            <w:shd w:val="clear" w:color="auto" w:fill="auto"/>
            <w:vAlign w:val="center"/>
            <w:hideMark/>
          </w:tcPr>
          <w:p w14:paraId="04B20D8F" w14:textId="77777777" w:rsidR="00580F65" w:rsidRPr="00990BDF" w:rsidRDefault="00580F65" w:rsidP="00580F65">
            <w:pPr>
              <w:adjustRightInd w:val="0"/>
              <w:snapToGrid w:val="0"/>
              <w:jc w:val="left"/>
              <w:rPr>
                <w:szCs w:val="22"/>
                <w:lang w:val="fr-CA" w:eastAsia="zh-CN"/>
              </w:rPr>
            </w:pPr>
            <w:r>
              <w:rPr>
                <w:szCs w:val="22"/>
                <w:lang w:val="fr-CA" w:eastAsia="zh-CN"/>
              </w:rPr>
              <w:t>Gambie</w:t>
            </w:r>
          </w:p>
        </w:tc>
        <w:tc>
          <w:tcPr>
            <w:tcW w:w="1329" w:type="dxa"/>
            <w:tcBorders>
              <w:top w:val="nil"/>
              <w:left w:val="nil"/>
              <w:bottom w:val="single" w:sz="4" w:space="0" w:color="auto"/>
              <w:right w:val="single" w:sz="4" w:space="0" w:color="auto"/>
            </w:tcBorders>
            <w:shd w:val="clear" w:color="auto" w:fill="auto"/>
            <w:vAlign w:val="center"/>
            <w:hideMark/>
          </w:tcPr>
          <w:p w14:paraId="3DBEE4EA"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5F60C72A"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1EC56E27"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3BA28675"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F1C4459" w14:textId="77777777" w:rsidR="00580F65" w:rsidRPr="00990BDF" w:rsidRDefault="00580F65" w:rsidP="00580F65">
            <w:pPr>
              <w:adjustRightInd w:val="0"/>
              <w:snapToGrid w:val="0"/>
              <w:jc w:val="right"/>
              <w:rPr>
                <w:szCs w:val="22"/>
                <w:lang w:val="fr-CA" w:eastAsia="zh-CN"/>
              </w:rPr>
            </w:pPr>
            <w:r>
              <w:rPr>
                <w:szCs w:val="22"/>
                <w:lang w:val="fr-CA" w:eastAsia="zh-CN"/>
              </w:rPr>
              <w:t>58</w:t>
            </w:r>
          </w:p>
        </w:tc>
        <w:tc>
          <w:tcPr>
            <w:tcW w:w="4309" w:type="dxa"/>
            <w:tcBorders>
              <w:top w:val="nil"/>
              <w:left w:val="nil"/>
              <w:bottom w:val="single" w:sz="4" w:space="0" w:color="auto"/>
              <w:right w:val="single" w:sz="4" w:space="0" w:color="auto"/>
            </w:tcBorders>
            <w:shd w:val="clear" w:color="auto" w:fill="auto"/>
            <w:vAlign w:val="center"/>
            <w:hideMark/>
          </w:tcPr>
          <w:p w14:paraId="6A76CED0" w14:textId="77777777" w:rsidR="00580F65" w:rsidRPr="00990BDF" w:rsidRDefault="00580F65" w:rsidP="00580F65">
            <w:pPr>
              <w:adjustRightInd w:val="0"/>
              <w:snapToGrid w:val="0"/>
              <w:jc w:val="left"/>
              <w:rPr>
                <w:szCs w:val="22"/>
                <w:lang w:val="fr-CA" w:eastAsia="zh-CN"/>
              </w:rPr>
            </w:pPr>
            <w:r>
              <w:rPr>
                <w:szCs w:val="22"/>
                <w:lang w:val="fr-CA" w:eastAsia="zh-CN"/>
              </w:rPr>
              <w:t>Géorgie</w:t>
            </w:r>
          </w:p>
        </w:tc>
        <w:tc>
          <w:tcPr>
            <w:tcW w:w="1329" w:type="dxa"/>
            <w:tcBorders>
              <w:top w:val="nil"/>
              <w:left w:val="nil"/>
              <w:bottom w:val="single" w:sz="4" w:space="0" w:color="auto"/>
              <w:right w:val="single" w:sz="4" w:space="0" w:color="auto"/>
            </w:tcBorders>
            <w:shd w:val="clear" w:color="auto" w:fill="auto"/>
            <w:vAlign w:val="center"/>
            <w:hideMark/>
          </w:tcPr>
          <w:p w14:paraId="6AE90283"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008</w:t>
            </w:r>
          </w:p>
        </w:tc>
        <w:tc>
          <w:tcPr>
            <w:tcW w:w="1600" w:type="dxa"/>
            <w:tcBorders>
              <w:top w:val="nil"/>
              <w:left w:val="nil"/>
              <w:bottom w:val="single" w:sz="4" w:space="0" w:color="auto"/>
              <w:right w:val="single" w:sz="4" w:space="0" w:color="auto"/>
            </w:tcBorders>
            <w:shd w:val="clear" w:color="auto" w:fill="auto"/>
            <w:noWrap/>
            <w:vAlign w:val="center"/>
            <w:hideMark/>
          </w:tcPr>
          <w:p w14:paraId="08124C9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011</w:t>
            </w:r>
          </w:p>
        </w:tc>
        <w:tc>
          <w:tcPr>
            <w:tcW w:w="1616" w:type="dxa"/>
            <w:tcBorders>
              <w:top w:val="nil"/>
              <w:left w:val="nil"/>
              <w:bottom w:val="single" w:sz="4" w:space="0" w:color="auto"/>
              <w:right w:val="single" w:sz="4" w:space="0" w:color="auto"/>
            </w:tcBorders>
            <w:shd w:val="clear" w:color="auto" w:fill="auto"/>
            <w:noWrap/>
            <w:vAlign w:val="center"/>
            <w:hideMark/>
          </w:tcPr>
          <w:p w14:paraId="4110C6AC" w14:textId="77777777" w:rsidR="00580F65" w:rsidRPr="00990BDF" w:rsidRDefault="00580F65" w:rsidP="00580F65">
            <w:pPr>
              <w:adjustRightInd w:val="0"/>
              <w:snapToGrid w:val="0"/>
              <w:jc w:val="right"/>
              <w:rPr>
                <w:szCs w:val="22"/>
                <w:lang w:val="fr-CA" w:eastAsia="zh-CN"/>
              </w:rPr>
            </w:pPr>
            <w:r w:rsidRPr="00990BDF">
              <w:rPr>
                <w:szCs w:val="22"/>
                <w:lang w:val="fr-CA" w:eastAsia="zh-CN"/>
              </w:rPr>
              <w:t>269</w:t>
            </w:r>
          </w:p>
        </w:tc>
      </w:tr>
      <w:tr w:rsidR="00580F65" w:rsidRPr="00990BDF" w14:paraId="2BF28E22"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50D0567" w14:textId="77777777" w:rsidR="00580F65" w:rsidRPr="00990BDF" w:rsidRDefault="00580F65" w:rsidP="00580F65">
            <w:pPr>
              <w:adjustRightInd w:val="0"/>
              <w:snapToGrid w:val="0"/>
              <w:jc w:val="right"/>
              <w:rPr>
                <w:szCs w:val="22"/>
                <w:lang w:val="fr-CA" w:eastAsia="zh-CN"/>
              </w:rPr>
            </w:pPr>
            <w:r>
              <w:rPr>
                <w:szCs w:val="22"/>
                <w:lang w:val="fr-CA" w:eastAsia="zh-CN"/>
              </w:rPr>
              <w:t>59</w:t>
            </w:r>
          </w:p>
        </w:tc>
        <w:tc>
          <w:tcPr>
            <w:tcW w:w="4309" w:type="dxa"/>
            <w:tcBorders>
              <w:top w:val="nil"/>
              <w:left w:val="nil"/>
              <w:bottom w:val="single" w:sz="4" w:space="0" w:color="auto"/>
              <w:right w:val="single" w:sz="4" w:space="0" w:color="auto"/>
            </w:tcBorders>
            <w:shd w:val="clear" w:color="auto" w:fill="auto"/>
            <w:vAlign w:val="center"/>
            <w:hideMark/>
          </w:tcPr>
          <w:p w14:paraId="3F952486" w14:textId="77777777" w:rsidR="00580F65" w:rsidRPr="00990BDF" w:rsidRDefault="00580F65" w:rsidP="00580F65">
            <w:pPr>
              <w:adjustRightInd w:val="0"/>
              <w:snapToGrid w:val="0"/>
              <w:jc w:val="left"/>
              <w:rPr>
                <w:szCs w:val="22"/>
                <w:lang w:val="fr-CA" w:eastAsia="zh-CN"/>
              </w:rPr>
            </w:pPr>
            <w:r w:rsidRPr="00990BDF">
              <w:rPr>
                <w:szCs w:val="22"/>
                <w:lang w:val="fr-CA" w:eastAsia="zh-CN"/>
              </w:rPr>
              <w:t>Ghana</w:t>
            </w:r>
          </w:p>
        </w:tc>
        <w:tc>
          <w:tcPr>
            <w:tcW w:w="1329" w:type="dxa"/>
            <w:tcBorders>
              <w:top w:val="nil"/>
              <w:left w:val="nil"/>
              <w:bottom w:val="single" w:sz="4" w:space="0" w:color="auto"/>
              <w:right w:val="single" w:sz="4" w:space="0" w:color="auto"/>
            </w:tcBorders>
            <w:shd w:val="clear" w:color="auto" w:fill="auto"/>
            <w:vAlign w:val="center"/>
            <w:hideMark/>
          </w:tcPr>
          <w:p w14:paraId="57A6F5EE"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015</w:t>
            </w:r>
          </w:p>
        </w:tc>
        <w:tc>
          <w:tcPr>
            <w:tcW w:w="1600" w:type="dxa"/>
            <w:tcBorders>
              <w:top w:val="nil"/>
              <w:left w:val="nil"/>
              <w:bottom w:val="single" w:sz="4" w:space="0" w:color="auto"/>
              <w:right w:val="single" w:sz="4" w:space="0" w:color="auto"/>
            </w:tcBorders>
            <w:shd w:val="clear" w:color="auto" w:fill="auto"/>
            <w:noWrap/>
            <w:vAlign w:val="center"/>
            <w:hideMark/>
          </w:tcPr>
          <w:p w14:paraId="3B358FB7"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021</w:t>
            </w:r>
          </w:p>
        </w:tc>
        <w:tc>
          <w:tcPr>
            <w:tcW w:w="1616" w:type="dxa"/>
            <w:tcBorders>
              <w:top w:val="nil"/>
              <w:left w:val="nil"/>
              <w:bottom w:val="single" w:sz="4" w:space="0" w:color="auto"/>
              <w:right w:val="single" w:sz="4" w:space="0" w:color="auto"/>
            </w:tcBorders>
            <w:shd w:val="clear" w:color="auto" w:fill="auto"/>
            <w:noWrap/>
            <w:vAlign w:val="center"/>
            <w:hideMark/>
          </w:tcPr>
          <w:p w14:paraId="10D73AAC" w14:textId="77777777" w:rsidR="00580F65" w:rsidRPr="00990BDF" w:rsidRDefault="00580F65" w:rsidP="00580F65">
            <w:pPr>
              <w:adjustRightInd w:val="0"/>
              <w:snapToGrid w:val="0"/>
              <w:jc w:val="right"/>
              <w:rPr>
                <w:szCs w:val="22"/>
                <w:lang w:val="fr-CA" w:eastAsia="zh-CN"/>
              </w:rPr>
            </w:pPr>
            <w:r w:rsidRPr="00990BDF">
              <w:rPr>
                <w:szCs w:val="22"/>
                <w:lang w:val="fr-CA" w:eastAsia="zh-CN"/>
              </w:rPr>
              <w:t>505</w:t>
            </w:r>
          </w:p>
        </w:tc>
      </w:tr>
      <w:tr w:rsidR="00580F65" w:rsidRPr="00990BDF" w14:paraId="386257C0"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3438A4B" w14:textId="77777777" w:rsidR="00580F65" w:rsidRPr="00990BDF" w:rsidRDefault="00580F65" w:rsidP="00580F65">
            <w:pPr>
              <w:adjustRightInd w:val="0"/>
              <w:snapToGrid w:val="0"/>
              <w:jc w:val="right"/>
              <w:rPr>
                <w:szCs w:val="22"/>
                <w:lang w:val="fr-CA" w:eastAsia="zh-CN"/>
              </w:rPr>
            </w:pPr>
            <w:r>
              <w:rPr>
                <w:szCs w:val="22"/>
                <w:lang w:val="fr-CA" w:eastAsia="zh-CN"/>
              </w:rPr>
              <w:t>60</w:t>
            </w:r>
          </w:p>
        </w:tc>
        <w:tc>
          <w:tcPr>
            <w:tcW w:w="4309" w:type="dxa"/>
            <w:tcBorders>
              <w:top w:val="nil"/>
              <w:left w:val="nil"/>
              <w:bottom w:val="single" w:sz="4" w:space="0" w:color="auto"/>
              <w:right w:val="single" w:sz="4" w:space="0" w:color="auto"/>
            </w:tcBorders>
            <w:shd w:val="clear" w:color="auto" w:fill="auto"/>
            <w:vAlign w:val="center"/>
            <w:hideMark/>
          </w:tcPr>
          <w:p w14:paraId="211D0DDB" w14:textId="77777777" w:rsidR="00580F65" w:rsidRPr="00990BDF" w:rsidRDefault="00580F65" w:rsidP="00580F65">
            <w:pPr>
              <w:adjustRightInd w:val="0"/>
              <w:snapToGrid w:val="0"/>
              <w:jc w:val="left"/>
              <w:rPr>
                <w:szCs w:val="22"/>
                <w:lang w:val="fr-CA" w:eastAsia="zh-CN"/>
              </w:rPr>
            </w:pPr>
            <w:r>
              <w:rPr>
                <w:szCs w:val="22"/>
                <w:lang w:val="fr-CA" w:eastAsia="zh-CN"/>
              </w:rPr>
              <w:t>Grè</w:t>
            </w:r>
            <w:r w:rsidRPr="00990BDF">
              <w:rPr>
                <w:szCs w:val="22"/>
                <w:lang w:val="fr-CA" w:eastAsia="zh-CN"/>
              </w:rPr>
              <w:t>ce</w:t>
            </w:r>
          </w:p>
        </w:tc>
        <w:tc>
          <w:tcPr>
            <w:tcW w:w="1329" w:type="dxa"/>
            <w:tcBorders>
              <w:top w:val="nil"/>
              <w:left w:val="nil"/>
              <w:bottom w:val="single" w:sz="4" w:space="0" w:color="auto"/>
              <w:right w:val="single" w:sz="4" w:space="0" w:color="auto"/>
            </w:tcBorders>
            <w:shd w:val="clear" w:color="auto" w:fill="auto"/>
            <w:vAlign w:val="center"/>
            <w:hideMark/>
          </w:tcPr>
          <w:p w14:paraId="72A93D4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366</w:t>
            </w:r>
          </w:p>
        </w:tc>
        <w:tc>
          <w:tcPr>
            <w:tcW w:w="1600" w:type="dxa"/>
            <w:tcBorders>
              <w:top w:val="nil"/>
              <w:left w:val="nil"/>
              <w:bottom w:val="single" w:sz="4" w:space="0" w:color="auto"/>
              <w:right w:val="single" w:sz="4" w:space="0" w:color="auto"/>
            </w:tcBorders>
            <w:shd w:val="clear" w:color="auto" w:fill="auto"/>
            <w:noWrap/>
            <w:vAlign w:val="center"/>
            <w:hideMark/>
          </w:tcPr>
          <w:p w14:paraId="61A0F23C"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523</w:t>
            </w:r>
          </w:p>
        </w:tc>
        <w:tc>
          <w:tcPr>
            <w:tcW w:w="1616" w:type="dxa"/>
            <w:tcBorders>
              <w:top w:val="nil"/>
              <w:left w:val="nil"/>
              <w:bottom w:val="single" w:sz="4" w:space="0" w:color="auto"/>
              <w:right w:val="single" w:sz="4" w:space="0" w:color="auto"/>
            </w:tcBorders>
            <w:shd w:val="clear" w:color="auto" w:fill="auto"/>
            <w:noWrap/>
            <w:vAlign w:val="center"/>
            <w:hideMark/>
          </w:tcPr>
          <w:p w14:paraId="7679C408" w14:textId="77777777" w:rsidR="00580F65" w:rsidRPr="00990BDF" w:rsidRDefault="00580F65" w:rsidP="00580F65">
            <w:pPr>
              <w:adjustRightInd w:val="0"/>
              <w:snapToGrid w:val="0"/>
              <w:jc w:val="right"/>
              <w:rPr>
                <w:szCs w:val="22"/>
                <w:lang w:val="fr-CA" w:eastAsia="zh-CN"/>
              </w:rPr>
            </w:pPr>
            <w:r w:rsidRPr="00990BDF">
              <w:rPr>
                <w:szCs w:val="22"/>
                <w:lang w:val="fr-CA" w:eastAsia="zh-CN"/>
              </w:rPr>
              <w:t>12</w:t>
            </w:r>
            <w:r>
              <w:rPr>
                <w:szCs w:val="22"/>
                <w:lang w:val="fr-CA" w:eastAsia="zh-CN"/>
              </w:rPr>
              <w:t xml:space="preserve"> </w:t>
            </w:r>
            <w:r w:rsidRPr="00990BDF">
              <w:rPr>
                <w:szCs w:val="22"/>
                <w:lang w:val="fr-CA" w:eastAsia="zh-CN"/>
              </w:rPr>
              <w:t>328</w:t>
            </w:r>
          </w:p>
        </w:tc>
      </w:tr>
      <w:tr w:rsidR="00580F65" w:rsidRPr="00990BDF" w14:paraId="7236EA04"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FCD2982" w14:textId="77777777" w:rsidR="00580F65" w:rsidRPr="00990BDF" w:rsidRDefault="00580F65" w:rsidP="00580F65">
            <w:pPr>
              <w:adjustRightInd w:val="0"/>
              <w:snapToGrid w:val="0"/>
              <w:jc w:val="right"/>
              <w:rPr>
                <w:szCs w:val="22"/>
                <w:lang w:val="fr-CA" w:eastAsia="zh-CN"/>
              </w:rPr>
            </w:pPr>
            <w:r>
              <w:rPr>
                <w:szCs w:val="22"/>
                <w:lang w:val="fr-CA" w:eastAsia="zh-CN"/>
              </w:rPr>
              <w:t>61</w:t>
            </w:r>
          </w:p>
        </w:tc>
        <w:tc>
          <w:tcPr>
            <w:tcW w:w="4309" w:type="dxa"/>
            <w:tcBorders>
              <w:top w:val="nil"/>
              <w:left w:val="nil"/>
              <w:bottom w:val="single" w:sz="4" w:space="0" w:color="auto"/>
              <w:right w:val="single" w:sz="4" w:space="0" w:color="auto"/>
            </w:tcBorders>
            <w:shd w:val="clear" w:color="auto" w:fill="auto"/>
            <w:vAlign w:val="center"/>
            <w:hideMark/>
          </w:tcPr>
          <w:p w14:paraId="6CBE2203" w14:textId="77777777" w:rsidR="00580F65" w:rsidRPr="00990BDF" w:rsidRDefault="00580F65" w:rsidP="00580F65">
            <w:pPr>
              <w:adjustRightInd w:val="0"/>
              <w:snapToGrid w:val="0"/>
              <w:jc w:val="left"/>
              <w:rPr>
                <w:szCs w:val="22"/>
                <w:lang w:val="fr-CA" w:eastAsia="zh-CN"/>
              </w:rPr>
            </w:pPr>
            <w:r>
              <w:rPr>
                <w:szCs w:val="22"/>
                <w:lang w:val="fr-CA" w:eastAsia="zh-CN"/>
              </w:rPr>
              <w:t>Grenade</w:t>
            </w:r>
          </w:p>
        </w:tc>
        <w:tc>
          <w:tcPr>
            <w:tcW w:w="1329" w:type="dxa"/>
            <w:tcBorders>
              <w:top w:val="nil"/>
              <w:left w:val="nil"/>
              <w:bottom w:val="single" w:sz="4" w:space="0" w:color="auto"/>
              <w:right w:val="single" w:sz="4" w:space="0" w:color="auto"/>
            </w:tcBorders>
            <w:shd w:val="clear" w:color="auto" w:fill="auto"/>
            <w:vAlign w:val="center"/>
            <w:hideMark/>
          </w:tcPr>
          <w:p w14:paraId="552BB95C"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0972EA6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1896F4B8"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271B3860"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FBC9DFB" w14:textId="77777777" w:rsidR="00580F65" w:rsidRPr="00990BDF" w:rsidRDefault="00580F65" w:rsidP="00580F65">
            <w:pPr>
              <w:adjustRightInd w:val="0"/>
              <w:snapToGrid w:val="0"/>
              <w:jc w:val="right"/>
              <w:rPr>
                <w:szCs w:val="22"/>
                <w:lang w:val="fr-CA" w:eastAsia="zh-CN"/>
              </w:rPr>
            </w:pPr>
            <w:r>
              <w:rPr>
                <w:szCs w:val="22"/>
                <w:lang w:val="fr-CA" w:eastAsia="zh-CN"/>
              </w:rPr>
              <w:t>62</w:t>
            </w:r>
          </w:p>
        </w:tc>
        <w:tc>
          <w:tcPr>
            <w:tcW w:w="4309" w:type="dxa"/>
            <w:tcBorders>
              <w:top w:val="nil"/>
              <w:left w:val="nil"/>
              <w:bottom w:val="single" w:sz="4" w:space="0" w:color="auto"/>
              <w:right w:val="single" w:sz="4" w:space="0" w:color="auto"/>
            </w:tcBorders>
            <w:shd w:val="clear" w:color="auto" w:fill="auto"/>
            <w:vAlign w:val="center"/>
            <w:hideMark/>
          </w:tcPr>
          <w:p w14:paraId="420569D8" w14:textId="77777777" w:rsidR="00580F65" w:rsidRPr="00990BDF" w:rsidRDefault="00580F65" w:rsidP="00580F65">
            <w:pPr>
              <w:adjustRightInd w:val="0"/>
              <w:snapToGrid w:val="0"/>
              <w:jc w:val="left"/>
              <w:rPr>
                <w:szCs w:val="22"/>
                <w:lang w:val="fr-CA" w:eastAsia="zh-CN"/>
              </w:rPr>
            </w:pPr>
            <w:r w:rsidRPr="00990BDF">
              <w:rPr>
                <w:szCs w:val="22"/>
                <w:lang w:val="fr-CA" w:eastAsia="zh-CN"/>
              </w:rPr>
              <w:t>Guatemala</w:t>
            </w:r>
          </w:p>
        </w:tc>
        <w:tc>
          <w:tcPr>
            <w:tcW w:w="1329" w:type="dxa"/>
            <w:tcBorders>
              <w:top w:val="nil"/>
              <w:left w:val="nil"/>
              <w:bottom w:val="single" w:sz="4" w:space="0" w:color="auto"/>
              <w:right w:val="single" w:sz="4" w:space="0" w:color="auto"/>
            </w:tcBorders>
            <w:shd w:val="clear" w:color="auto" w:fill="auto"/>
            <w:vAlign w:val="center"/>
            <w:hideMark/>
          </w:tcPr>
          <w:p w14:paraId="64BA5E21"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036</w:t>
            </w:r>
          </w:p>
        </w:tc>
        <w:tc>
          <w:tcPr>
            <w:tcW w:w="1600" w:type="dxa"/>
            <w:tcBorders>
              <w:top w:val="nil"/>
              <w:left w:val="nil"/>
              <w:bottom w:val="single" w:sz="4" w:space="0" w:color="auto"/>
              <w:right w:val="single" w:sz="4" w:space="0" w:color="auto"/>
            </w:tcBorders>
            <w:shd w:val="clear" w:color="auto" w:fill="auto"/>
            <w:noWrap/>
            <w:vAlign w:val="center"/>
            <w:hideMark/>
          </w:tcPr>
          <w:p w14:paraId="5CBA0FF2"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051</w:t>
            </w:r>
          </w:p>
        </w:tc>
        <w:tc>
          <w:tcPr>
            <w:tcW w:w="1616" w:type="dxa"/>
            <w:tcBorders>
              <w:top w:val="nil"/>
              <w:left w:val="nil"/>
              <w:bottom w:val="single" w:sz="4" w:space="0" w:color="auto"/>
              <w:right w:val="single" w:sz="4" w:space="0" w:color="auto"/>
            </w:tcBorders>
            <w:shd w:val="clear" w:color="auto" w:fill="auto"/>
            <w:noWrap/>
            <w:vAlign w:val="center"/>
            <w:hideMark/>
          </w:tcPr>
          <w:p w14:paraId="6902AFB2"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213</w:t>
            </w:r>
          </w:p>
        </w:tc>
      </w:tr>
      <w:tr w:rsidR="00580F65" w:rsidRPr="00990BDF" w14:paraId="239B957B"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A4E8640" w14:textId="77777777" w:rsidR="00580F65" w:rsidRPr="00990BDF" w:rsidRDefault="00580F65" w:rsidP="00580F65">
            <w:pPr>
              <w:adjustRightInd w:val="0"/>
              <w:snapToGrid w:val="0"/>
              <w:jc w:val="right"/>
              <w:rPr>
                <w:szCs w:val="22"/>
                <w:lang w:val="fr-CA" w:eastAsia="zh-CN"/>
              </w:rPr>
            </w:pPr>
            <w:r>
              <w:rPr>
                <w:szCs w:val="22"/>
                <w:lang w:val="fr-CA" w:eastAsia="zh-CN"/>
              </w:rPr>
              <w:lastRenderedPageBreak/>
              <w:t>63</w:t>
            </w:r>
          </w:p>
        </w:tc>
        <w:tc>
          <w:tcPr>
            <w:tcW w:w="4309" w:type="dxa"/>
            <w:tcBorders>
              <w:top w:val="nil"/>
              <w:left w:val="nil"/>
              <w:bottom w:val="single" w:sz="4" w:space="0" w:color="auto"/>
              <w:right w:val="single" w:sz="4" w:space="0" w:color="auto"/>
            </w:tcBorders>
            <w:shd w:val="clear" w:color="auto" w:fill="auto"/>
            <w:vAlign w:val="center"/>
            <w:hideMark/>
          </w:tcPr>
          <w:p w14:paraId="11813B1E" w14:textId="77777777" w:rsidR="00580F65" w:rsidRPr="00990BDF" w:rsidRDefault="00580F65" w:rsidP="00580F65">
            <w:pPr>
              <w:adjustRightInd w:val="0"/>
              <w:snapToGrid w:val="0"/>
              <w:jc w:val="left"/>
              <w:rPr>
                <w:szCs w:val="22"/>
                <w:lang w:val="fr-CA" w:eastAsia="zh-CN"/>
              </w:rPr>
            </w:pPr>
            <w:r w:rsidRPr="00990BDF">
              <w:rPr>
                <w:szCs w:val="22"/>
                <w:lang w:val="fr-CA" w:eastAsia="zh-CN"/>
              </w:rPr>
              <w:t>Guin</w:t>
            </w:r>
            <w:r>
              <w:rPr>
                <w:szCs w:val="22"/>
                <w:lang w:val="fr-CA" w:eastAsia="zh-CN"/>
              </w:rPr>
              <w:t>ée</w:t>
            </w:r>
          </w:p>
        </w:tc>
        <w:tc>
          <w:tcPr>
            <w:tcW w:w="1329" w:type="dxa"/>
            <w:tcBorders>
              <w:top w:val="nil"/>
              <w:left w:val="nil"/>
              <w:bottom w:val="single" w:sz="4" w:space="0" w:color="auto"/>
              <w:right w:val="single" w:sz="4" w:space="0" w:color="auto"/>
            </w:tcBorders>
            <w:shd w:val="clear" w:color="auto" w:fill="auto"/>
            <w:vAlign w:val="center"/>
            <w:hideMark/>
          </w:tcPr>
          <w:p w14:paraId="25C596A9"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00" w:type="dxa"/>
            <w:tcBorders>
              <w:top w:val="nil"/>
              <w:left w:val="nil"/>
              <w:bottom w:val="single" w:sz="4" w:space="0" w:color="auto"/>
              <w:right w:val="single" w:sz="4" w:space="0" w:color="auto"/>
            </w:tcBorders>
            <w:shd w:val="clear" w:color="auto" w:fill="auto"/>
            <w:noWrap/>
            <w:vAlign w:val="center"/>
            <w:hideMark/>
          </w:tcPr>
          <w:p w14:paraId="2831A40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16" w:type="dxa"/>
            <w:tcBorders>
              <w:top w:val="nil"/>
              <w:left w:val="nil"/>
              <w:bottom w:val="single" w:sz="4" w:space="0" w:color="auto"/>
              <w:right w:val="single" w:sz="4" w:space="0" w:color="auto"/>
            </w:tcBorders>
            <w:shd w:val="clear" w:color="auto" w:fill="auto"/>
            <w:noWrap/>
            <w:vAlign w:val="center"/>
            <w:hideMark/>
          </w:tcPr>
          <w:p w14:paraId="136EFAE3" w14:textId="77777777" w:rsidR="00580F65" w:rsidRPr="00990BDF" w:rsidRDefault="00580F65" w:rsidP="00580F65">
            <w:pPr>
              <w:adjustRightInd w:val="0"/>
              <w:snapToGrid w:val="0"/>
              <w:jc w:val="right"/>
              <w:rPr>
                <w:szCs w:val="22"/>
                <w:lang w:val="fr-CA" w:eastAsia="zh-CN"/>
              </w:rPr>
            </w:pPr>
            <w:r w:rsidRPr="00990BDF">
              <w:rPr>
                <w:szCs w:val="22"/>
                <w:lang w:val="fr-CA" w:eastAsia="zh-CN"/>
              </w:rPr>
              <w:t>101</w:t>
            </w:r>
          </w:p>
        </w:tc>
      </w:tr>
      <w:tr w:rsidR="00580F65" w:rsidRPr="00990BDF" w14:paraId="46C7E891"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2C2604F" w14:textId="77777777" w:rsidR="00580F65" w:rsidRPr="00990BDF" w:rsidRDefault="00580F65" w:rsidP="00580F65">
            <w:pPr>
              <w:adjustRightInd w:val="0"/>
              <w:snapToGrid w:val="0"/>
              <w:jc w:val="right"/>
              <w:rPr>
                <w:szCs w:val="22"/>
                <w:lang w:val="fr-CA" w:eastAsia="zh-CN"/>
              </w:rPr>
            </w:pPr>
            <w:r>
              <w:rPr>
                <w:szCs w:val="22"/>
                <w:lang w:val="fr-CA" w:eastAsia="zh-CN"/>
              </w:rPr>
              <w:t>64</w:t>
            </w:r>
          </w:p>
        </w:tc>
        <w:tc>
          <w:tcPr>
            <w:tcW w:w="4309" w:type="dxa"/>
            <w:tcBorders>
              <w:top w:val="nil"/>
              <w:left w:val="nil"/>
              <w:bottom w:val="single" w:sz="4" w:space="0" w:color="auto"/>
              <w:right w:val="single" w:sz="4" w:space="0" w:color="auto"/>
            </w:tcBorders>
            <w:shd w:val="clear" w:color="auto" w:fill="auto"/>
            <w:vAlign w:val="center"/>
            <w:hideMark/>
          </w:tcPr>
          <w:p w14:paraId="15F57B43" w14:textId="77777777" w:rsidR="00580F65" w:rsidRPr="00990BDF" w:rsidRDefault="00580F65" w:rsidP="00580F65">
            <w:pPr>
              <w:adjustRightInd w:val="0"/>
              <w:snapToGrid w:val="0"/>
              <w:jc w:val="left"/>
              <w:rPr>
                <w:szCs w:val="22"/>
                <w:lang w:val="fr-CA" w:eastAsia="zh-CN"/>
              </w:rPr>
            </w:pPr>
            <w:r w:rsidRPr="00990BDF">
              <w:rPr>
                <w:szCs w:val="22"/>
                <w:lang w:val="fr-CA" w:eastAsia="zh-CN"/>
              </w:rPr>
              <w:t>Guin</w:t>
            </w:r>
            <w:r>
              <w:rPr>
                <w:szCs w:val="22"/>
                <w:lang w:val="fr-CA" w:eastAsia="zh-CN"/>
              </w:rPr>
              <w:t>ée</w:t>
            </w:r>
            <w:r w:rsidRPr="00990BDF">
              <w:rPr>
                <w:szCs w:val="22"/>
                <w:lang w:val="fr-CA" w:eastAsia="zh-CN"/>
              </w:rPr>
              <w:t>-Bissau</w:t>
            </w:r>
          </w:p>
        </w:tc>
        <w:tc>
          <w:tcPr>
            <w:tcW w:w="1329" w:type="dxa"/>
            <w:tcBorders>
              <w:top w:val="nil"/>
              <w:left w:val="nil"/>
              <w:bottom w:val="single" w:sz="4" w:space="0" w:color="auto"/>
              <w:right w:val="single" w:sz="4" w:space="0" w:color="auto"/>
            </w:tcBorders>
            <w:shd w:val="clear" w:color="auto" w:fill="auto"/>
            <w:vAlign w:val="center"/>
            <w:hideMark/>
          </w:tcPr>
          <w:p w14:paraId="05867489"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1231724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0DF9E4B7"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74D423E5"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E31E354" w14:textId="77777777" w:rsidR="00580F65" w:rsidRPr="00990BDF" w:rsidRDefault="00580F65" w:rsidP="00580F65">
            <w:pPr>
              <w:adjustRightInd w:val="0"/>
              <w:snapToGrid w:val="0"/>
              <w:jc w:val="right"/>
              <w:rPr>
                <w:szCs w:val="22"/>
                <w:lang w:val="fr-CA" w:eastAsia="zh-CN"/>
              </w:rPr>
            </w:pPr>
            <w:r>
              <w:rPr>
                <w:szCs w:val="22"/>
                <w:lang w:val="fr-CA" w:eastAsia="zh-CN"/>
              </w:rPr>
              <w:t>65</w:t>
            </w:r>
          </w:p>
        </w:tc>
        <w:tc>
          <w:tcPr>
            <w:tcW w:w="4309" w:type="dxa"/>
            <w:tcBorders>
              <w:top w:val="nil"/>
              <w:left w:val="nil"/>
              <w:bottom w:val="single" w:sz="4" w:space="0" w:color="auto"/>
              <w:right w:val="single" w:sz="4" w:space="0" w:color="auto"/>
            </w:tcBorders>
            <w:shd w:val="clear" w:color="auto" w:fill="auto"/>
            <w:vAlign w:val="center"/>
            <w:hideMark/>
          </w:tcPr>
          <w:p w14:paraId="5AEB19DB" w14:textId="77777777" w:rsidR="00580F65" w:rsidRPr="00990BDF" w:rsidRDefault="00580F65" w:rsidP="00580F65">
            <w:pPr>
              <w:adjustRightInd w:val="0"/>
              <w:snapToGrid w:val="0"/>
              <w:jc w:val="left"/>
              <w:rPr>
                <w:szCs w:val="22"/>
                <w:lang w:val="fr-CA" w:eastAsia="zh-CN"/>
              </w:rPr>
            </w:pPr>
            <w:r w:rsidRPr="00990BDF">
              <w:rPr>
                <w:szCs w:val="22"/>
                <w:lang w:val="fr-CA" w:eastAsia="zh-CN"/>
              </w:rPr>
              <w:t>Guyana</w:t>
            </w:r>
          </w:p>
        </w:tc>
        <w:tc>
          <w:tcPr>
            <w:tcW w:w="1329" w:type="dxa"/>
            <w:tcBorders>
              <w:top w:val="nil"/>
              <w:left w:val="nil"/>
              <w:bottom w:val="single" w:sz="4" w:space="0" w:color="auto"/>
              <w:right w:val="single" w:sz="4" w:space="0" w:color="auto"/>
            </w:tcBorders>
            <w:shd w:val="clear" w:color="auto" w:fill="auto"/>
            <w:vAlign w:val="center"/>
            <w:hideMark/>
          </w:tcPr>
          <w:p w14:paraId="084BC8A5"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002</w:t>
            </w:r>
          </w:p>
        </w:tc>
        <w:tc>
          <w:tcPr>
            <w:tcW w:w="1600" w:type="dxa"/>
            <w:tcBorders>
              <w:top w:val="nil"/>
              <w:left w:val="nil"/>
              <w:bottom w:val="single" w:sz="4" w:space="0" w:color="auto"/>
              <w:right w:val="single" w:sz="4" w:space="0" w:color="auto"/>
            </w:tcBorders>
            <w:shd w:val="clear" w:color="auto" w:fill="auto"/>
            <w:noWrap/>
            <w:vAlign w:val="center"/>
            <w:hideMark/>
          </w:tcPr>
          <w:p w14:paraId="5E5D0C80"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16" w:type="dxa"/>
            <w:tcBorders>
              <w:top w:val="nil"/>
              <w:left w:val="nil"/>
              <w:bottom w:val="single" w:sz="4" w:space="0" w:color="auto"/>
              <w:right w:val="single" w:sz="4" w:space="0" w:color="auto"/>
            </w:tcBorders>
            <w:shd w:val="clear" w:color="auto" w:fill="auto"/>
            <w:noWrap/>
            <w:vAlign w:val="center"/>
            <w:hideMark/>
          </w:tcPr>
          <w:p w14:paraId="32B56AEF" w14:textId="77777777" w:rsidR="00580F65" w:rsidRPr="00990BDF" w:rsidRDefault="00580F65" w:rsidP="00580F65">
            <w:pPr>
              <w:adjustRightInd w:val="0"/>
              <w:snapToGrid w:val="0"/>
              <w:jc w:val="right"/>
              <w:rPr>
                <w:szCs w:val="22"/>
                <w:lang w:val="fr-CA" w:eastAsia="zh-CN"/>
              </w:rPr>
            </w:pPr>
            <w:r w:rsidRPr="00990BDF">
              <w:rPr>
                <w:szCs w:val="22"/>
                <w:lang w:val="fr-CA" w:eastAsia="zh-CN"/>
              </w:rPr>
              <w:t>67</w:t>
            </w:r>
          </w:p>
        </w:tc>
      </w:tr>
      <w:tr w:rsidR="00580F65" w:rsidRPr="00990BDF" w14:paraId="6B4C8A24"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971F690" w14:textId="77777777" w:rsidR="00580F65" w:rsidRPr="00990BDF" w:rsidRDefault="00580F65" w:rsidP="00580F65">
            <w:pPr>
              <w:adjustRightInd w:val="0"/>
              <w:snapToGrid w:val="0"/>
              <w:jc w:val="right"/>
              <w:rPr>
                <w:szCs w:val="22"/>
                <w:lang w:val="fr-CA" w:eastAsia="zh-CN"/>
              </w:rPr>
            </w:pPr>
            <w:r>
              <w:rPr>
                <w:szCs w:val="22"/>
                <w:lang w:val="fr-CA" w:eastAsia="zh-CN"/>
              </w:rPr>
              <w:t>66</w:t>
            </w:r>
          </w:p>
        </w:tc>
        <w:tc>
          <w:tcPr>
            <w:tcW w:w="4309" w:type="dxa"/>
            <w:tcBorders>
              <w:top w:val="nil"/>
              <w:left w:val="nil"/>
              <w:bottom w:val="single" w:sz="4" w:space="0" w:color="auto"/>
              <w:right w:val="single" w:sz="4" w:space="0" w:color="auto"/>
            </w:tcBorders>
            <w:shd w:val="clear" w:color="auto" w:fill="auto"/>
            <w:vAlign w:val="center"/>
            <w:hideMark/>
          </w:tcPr>
          <w:p w14:paraId="740CBB37" w14:textId="77777777" w:rsidR="00580F65" w:rsidRPr="00990BDF" w:rsidRDefault="00580F65" w:rsidP="00580F65">
            <w:pPr>
              <w:adjustRightInd w:val="0"/>
              <w:snapToGrid w:val="0"/>
              <w:jc w:val="left"/>
              <w:rPr>
                <w:szCs w:val="22"/>
                <w:lang w:val="fr-CA" w:eastAsia="zh-CN"/>
              </w:rPr>
            </w:pPr>
            <w:r w:rsidRPr="00990BDF">
              <w:rPr>
                <w:szCs w:val="22"/>
                <w:lang w:val="fr-CA" w:eastAsia="zh-CN"/>
              </w:rPr>
              <w:t>Honduras</w:t>
            </w:r>
          </w:p>
        </w:tc>
        <w:tc>
          <w:tcPr>
            <w:tcW w:w="1329" w:type="dxa"/>
            <w:tcBorders>
              <w:top w:val="nil"/>
              <w:left w:val="nil"/>
              <w:bottom w:val="single" w:sz="4" w:space="0" w:color="auto"/>
              <w:right w:val="single" w:sz="4" w:space="0" w:color="auto"/>
            </w:tcBorders>
            <w:shd w:val="clear" w:color="auto" w:fill="auto"/>
            <w:vAlign w:val="center"/>
            <w:hideMark/>
          </w:tcPr>
          <w:p w14:paraId="27772312"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009</w:t>
            </w:r>
          </w:p>
        </w:tc>
        <w:tc>
          <w:tcPr>
            <w:tcW w:w="1600" w:type="dxa"/>
            <w:tcBorders>
              <w:top w:val="nil"/>
              <w:left w:val="nil"/>
              <w:bottom w:val="single" w:sz="4" w:space="0" w:color="auto"/>
              <w:right w:val="single" w:sz="4" w:space="0" w:color="auto"/>
            </w:tcBorders>
            <w:shd w:val="clear" w:color="auto" w:fill="auto"/>
            <w:noWrap/>
            <w:vAlign w:val="center"/>
            <w:hideMark/>
          </w:tcPr>
          <w:p w14:paraId="20892735"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013</w:t>
            </w:r>
          </w:p>
        </w:tc>
        <w:tc>
          <w:tcPr>
            <w:tcW w:w="1616" w:type="dxa"/>
            <w:tcBorders>
              <w:top w:val="nil"/>
              <w:left w:val="nil"/>
              <w:bottom w:val="single" w:sz="4" w:space="0" w:color="auto"/>
              <w:right w:val="single" w:sz="4" w:space="0" w:color="auto"/>
            </w:tcBorders>
            <w:shd w:val="clear" w:color="auto" w:fill="auto"/>
            <w:noWrap/>
            <w:vAlign w:val="center"/>
            <w:hideMark/>
          </w:tcPr>
          <w:p w14:paraId="48B1E289" w14:textId="77777777" w:rsidR="00580F65" w:rsidRPr="00990BDF" w:rsidRDefault="00580F65" w:rsidP="00580F65">
            <w:pPr>
              <w:adjustRightInd w:val="0"/>
              <w:snapToGrid w:val="0"/>
              <w:jc w:val="right"/>
              <w:rPr>
                <w:szCs w:val="22"/>
                <w:lang w:val="fr-CA" w:eastAsia="zh-CN"/>
              </w:rPr>
            </w:pPr>
            <w:r w:rsidRPr="00990BDF">
              <w:rPr>
                <w:szCs w:val="22"/>
                <w:lang w:val="fr-CA" w:eastAsia="zh-CN"/>
              </w:rPr>
              <w:t>303</w:t>
            </w:r>
          </w:p>
        </w:tc>
      </w:tr>
      <w:tr w:rsidR="00580F65" w:rsidRPr="00990BDF" w14:paraId="1BCBC8A6"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25C8840" w14:textId="77777777" w:rsidR="00580F65" w:rsidRPr="00990BDF" w:rsidRDefault="00580F65" w:rsidP="00580F65">
            <w:pPr>
              <w:adjustRightInd w:val="0"/>
              <w:snapToGrid w:val="0"/>
              <w:jc w:val="right"/>
              <w:rPr>
                <w:szCs w:val="22"/>
                <w:lang w:val="fr-CA" w:eastAsia="zh-CN"/>
              </w:rPr>
            </w:pPr>
            <w:r>
              <w:rPr>
                <w:szCs w:val="22"/>
                <w:lang w:val="fr-CA" w:eastAsia="zh-CN"/>
              </w:rPr>
              <w:t>67</w:t>
            </w:r>
          </w:p>
        </w:tc>
        <w:tc>
          <w:tcPr>
            <w:tcW w:w="4309" w:type="dxa"/>
            <w:tcBorders>
              <w:top w:val="nil"/>
              <w:left w:val="nil"/>
              <w:bottom w:val="single" w:sz="4" w:space="0" w:color="auto"/>
              <w:right w:val="single" w:sz="4" w:space="0" w:color="auto"/>
            </w:tcBorders>
            <w:shd w:val="clear" w:color="auto" w:fill="auto"/>
            <w:vAlign w:val="center"/>
            <w:hideMark/>
          </w:tcPr>
          <w:p w14:paraId="62E40525" w14:textId="77777777" w:rsidR="00580F65" w:rsidRPr="00990BDF" w:rsidRDefault="00580F65" w:rsidP="00580F65">
            <w:pPr>
              <w:adjustRightInd w:val="0"/>
              <w:snapToGrid w:val="0"/>
              <w:jc w:val="left"/>
              <w:rPr>
                <w:szCs w:val="22"/>
                <w:lang w:val="fr-CA" w:eastAsia="zh-CN"/>
              </w:rPr>
            </w:pPr>
            <w:r>
              <w:rPr>
                <w:szCs w:val="22"/>
                <w:lang w:val="fr-CA" w:eastAsia="zh-CN"/>
              </w:rPr>
              <w:t>Hongrie</w:t>
            </w:r>
          </w:p>
        </w:tc>
        <w:tc>
          <w:tcPr>
            <w:tcW w:w="1329" w:type="dxa"/>
            <w:tcBorders>
              <w:top w:val="nil"/>
              <w:left w:val="nil"/>
              <w:bottom w:val="single" w:sz="4" w:space="0" w:color="auto"/>
              <w:right w:val="single" w:sz="4" w:space="0" w:color="auto"/>
            </w:tcBorders>
            <w:shd w:val="clear" w:color="auto" w:fill="auto"/>
            <w:vAlign w:val="center"/>
            <w:hideMark/>
          </w:tcPr>
          <w:p w14:paraId="60A64D0F"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206</w:t>
            </w:r>
          </w:p>
        </w:tc>
        <w:tc>
          <w:tcPr>
            <w:tcW w:w="1600" w:type="dxa"/>
            <w:tcBorders>
              <w:top w:val="nil"/>
              <w:left w:val="nil"/>
              <w:bottom w:val="single" w:sz="4" w:space="0" w:color="auto"/>
              <w:right w:val="single" w:sz="4" w:space="0" w:color="auto"/>
            </w:tcBorders>
            <w:shd w:val="clear" w:color="auto" w:fill="auto"/>
            <w:noWrap/>
            <w:vAlign w:val="center"/>
            <w:hideMark/>
          </w:tcPr>
          <w:p w14:paraId="66E71283"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294</w:t>
            </w:r>
          </w:p>
        </w:tc>
        <w:tc>
          <w:tcPr>
            <w:tcW w:w="1616" w:type="dxa"/>
            <w:tcBorders>
              <w:top w:val="nil"/>
              <w:left w:val="nil"/>
              <w:bottom w:val="single" w:sz="4" w:space="0" w:color="auto"/>
              <w:right w:val="single" w:sz="4" w:space="0" w:color="auto"/>
            </w:tcBorders>
            <w:shd w:val="clear" w:color="auto" w:fill="auto"/>
            <w:noWrap/>
            <w:vAlign w:val="center"/>
            <w:hideMark/>
          </w:tcPr>
          <w:p w14:paraId="49BE122B" w14:textId="77777777" w:rsidR="00580F65" w:rsidRPr="00990BDF" w:rsidRDefault="00580F65" w:rsidP="00580F65">
            <w:pPr>
              <w:adjustRightInd w:val="0"/>
              <w:snapToGrid w:val="0"/>
              <w:jc w:val="right"/>
              <w:rPr>
                <w:szCs w:val="22"/>
                <w:lang w:val="fr-CA" w:eastAsia="zh-CN"/>
              </w:rPr>
            </w:pPr>
            <w:r w:rsidRPr="00990BDF">
              <w:rPr>
                <w:szCs w:val="22"/>
                <w:lang w:val="fr-CA" w:eastAsia="zh-CN"/>
              </w:rPr>
              <w:t>6</w:t>
            </w:r>
            <w:r>
              <w:rPr>
                <w:szCs w:val="22"/>
                <w:lang w:val="fr-CA" w:eastAsia="zh-CN"/>
              </w:rPr>
              <w:t xml:space="preserve"> </w:t>
            </w:r>
            <w:r w:rsidRPr="00990BDF">
              <w:rPr>
                <w:szCs w:val="22"/>
                <w:lang w:val="fr-CA" w:eastAsia="zh-CN"/>
              </w:rPr>
              <w:t>939</w:t>
            </w:r>
          </w:p>
        </w:tc>
      </w:tr>
      <w:tr w:rsidR="00580F65" w:rsidRPr="00990BDF" w14:paraId="3E3506C3"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73DD57A7" w14:textId="77777777" w:rsidR="00580F65" w:rsidRPr="00990BDF" w:rsidRDefault="00580F65" w:rsidP="00580F65">
            <w:pPr>
              <w:adjustRightInd w:val="0"/>
              <w:snapToGrid w:val="0"/>
              <w:jc w:val="right"/>
              <w:rPr>
                <w:szCs w:val="22"/>
                <w:lang w:val="fr-CA" w:eastAsia="zh-CN"/>
              </w:rPr>
            </w:pPr>
            <w:r>
              <w:rPr>
                <w:szCs w:val="22"/>
                <w:lang w:val="fr-CA" w:eastAsia="zh-CN"/>
              </w:rPr>
              <w:t>68</w:t>
            </w:r>
          </w:p>
        </w:tc>
        <w:tc>
          <w:tcPr>
            <w:tcW w:w="4309" w:type="dxa"/>
            <w:tcBorders>
              <w:top w:val="nil"/>
              <w:left w:val="nil"/>
              <w:bottom w:val="single" w:sz="4" w:space="0" w:color="auto"/>
              <w:right w:val="single" w:sz="4" w:space="0" w:color="auto"/>
            </w:tcBorders>
            <w:shd w:val="clear" w:color="auto" w:fill="auto"/>
            <w:vAlign w:val="center"/>
          </w:tcPr>
          <w:p w14:paraId="0D788939" w14:textId="77777777" w:rsidR="00580F65" w:rsidRDefault="00580F65" w:rsidP="00580F65">
            <w:pPr>
              <w:adjustRightInd w:val="0"/>
              <w:snapToGrid w:val="0"/>
              <w:jc w:val="left"/>
              <w:rPr>
                <w:szCs w:val="22"/>
                <w:lang w:val="fr-CA" w:eastAsia="zh-CN"/>
              </w:rPr>
            </w:pPr>
            <w:r>
              <w:rPr>
                <w:szCs w:val="22"/>
                <w:lang w:val="fr-CA" w:eastAsia="zh-CN"/>
              </w:rPr>
              <w:t>Îles Marshall</w:t>
            </w:r>
          </w:p>
        </w:tc>
        <w:tc>
          <w:tcPr>
            <w:tcW w:w="1329" w:type="dxa"/>
            <w:tcBorders>
              <w:top w:val="nil"/>
              <w:left w:val="nil"/>
              <w:bottom w:val="single" w:sz="4" w:space="0" w:color="auto"/>
              <w:right w:val="single" w:sz="4" w:space="0" w:color="auto"/>
            </w:tcBorders>
            <w:shd w:val="clear" w:color="auto" w:fill="auto"/>
            <w:vAlign w:val="center"/>
          </w:tcPr>
          <w:p w14:paraId="64350461"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tcPr>
          <w:p w14:paraId="60F5F1AD"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tcPr>
          <w:p w14:paraId="56455E07"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50E6923B"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135146FA" w14:textId="77777777" w:rsidR="00580F65" w:rsidRPr="00990BDF" w:rsidRDefault="00580F65" w:rsidP="00580F65">
            <w:pPr>
              <w:adjustRightInd w:val="0"/>
              <w:snapToGrid w:val="0"/>
              <w:jc w:val="right"/>
              <w:rPr>
                <w:szCs w:val="22"/>
                <w:lang w:val="fr-CA" w:eastAsia="zh-CN"/>
              </w:rPr>
            </w:pPr>
            <w:r>
              <w:rPr>
                <w:szCs w:val="22"/>
                <w:lang w:val="fr-CA" w:eastAsia="zh-CN"/>
              </w:rPr>
              <w:t>69</w:t>
            </w:r>
          </w:p>
        </w:tc>
        <w:tc>
          <w:tcPr>
            <w:tcW w:w="4309" w:type="dxa"/>
            <w:tcBorders>
              <w:top w:val="nil"/>
              <w:left w:val="nil"/>
              <w:bottom w:val="single" w:sz="4" w:space="0" w:color="auto"/>
              <w:right w:val="single" w:sz="4" w:space="0" w:color="auto"/>
            </w:tcBorders>
            <w:shd w:val="clear" w:color="auto" w:fill="auto"/>
            <w:vAlign w:val="center"/>
          </w:tcPr>
          <w:p w14:paraId="301C9A05" w14:textId="77777777" w:rsidR="00580F65" w:rsidRDefault="00580F65" w:rsidP="00580F65">
            <w:pPr>
              <w:adjustRightInd w:val="0"/>
              <w:snapToGrid w:val="0"/>
              <w:jc w:val="left"/>
              <w:rPr>
                <w:szCs w:val="22"/>
                <w:lang w:val="fr-CA" w:eastAsia="zh-CN"/>
              </w:rPr>
            </w:pPr>
            <w:r>
              <w:rPr>
                <w:szCs w:val="22"/>
                <w:lang w:val="fr-CA" w:eastAsia="zh-CN"/>
              </w:rPr>
              <w:t>Îles Salomon</w:t>
            </w:r>
          </w:p>
        </w:tc>
        <w:tc>
          <w:tcPr>
            <w:tcW w:w="1329" w:type="dxa"/>
            <w:tcBorders>
              <w:top w:val="nil"/>
              <w:left w:val="nil"/>
              <w:bottom w:val="single" w:sz="4" w:space="0" w:color="auto"/>
              <w:right w:val="single" w:sz="4" w:space="0" w:color="auto"/>
            </w:tcBorders>
            <w:shd w:val="clear" w:color="auto" w:fill="auto"/>
            <w:vAlign w:val="center"/>
          </w:tcPr>
          <w:p w14:paraId="544D8A4E"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tcPr>
          <w:p w14:paraId="3DBFC00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tcPr>
          <w:p w14:paraId="0036C9C1"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7C4C6BFE"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884C637" w14:textId="77777777" w:rsidR="00580F65" w:rsidRPr="00990BDF" w:rsidRDefault="00580F65" w:rsidP="00580F65">
            <w:pPr>
              <w:adjustRightInd w:val="0"/>
              <w:snapToGrid w:val="0"/>
              <w:jc w:val="right"/>
              <w:rPr>
                <w:szCs w:val="22"/>
                <w:lang w:val="fr-CA" w:eastAsia="zh-CN"/>
              </w:rPr>
            </w:pPr>
            <w:r w:rsidRPr="00990BDF">
              <w:rPr>
                <w:szCs w:val="22"/>
                <w:lang w:val="fr-CA" w:eastAsia="zh-CN"/>
              </w:rPr>
              <w:t>70</w:t>
            </w:r>
          </w:p>
        </w:tc>
        <w:tc>
          <w:tcPr>
            <w:tcW w:w="4309" w:type="dxa"/>
            <w:tcBorders>
              <w:top w:val="nil"/>
              <w:left w:val="nil"/>
              <w:bottom w:val="single" w:sz="4" w:space="0" w:color="auto"/>
              <w:right w:val="single" w:sz="4" w:space="0" w:color="auto"/>
            </w:tcBorders>
            <w:shd w:val="clear" w:color="auto" w:fill="auto"/>
            <w:vAlign w:val="center"/>
            <w:hideMark/>
          </w:tcPr>
          <w:p w14:paraId="58B4F99B" w14:textId="77777777" w:rsidR="00580F65" w:rsidRPr="00990BDF" w:rsidRDefault="00580F65" w:rsidP="00580F65">
            <w:pPr>
              <w:adjustRightInd w:val="0"/>
              <w:snapToGrid w:val="0"/>
              <w:jc w:val="left"/>
              <w:rPr>
                <w:szCs w:val="22"/>
                <w:lang w:val="fr-CA" w:eastAsia="zh-CN"/>
              </w:rPr>
            </w:pPr>
            <w:r>
              <w:rPr>
                <w:szCs w:val="22"/>
                <w:lang w:val="fr-CA" w:eastAsia="zh-CN"/>
              </w:rPr>
              <w:t>Inde</w:t>
            </w:r>
          </w:p>
        </w:tc>
        <w:tc>
          <w:tcPr>
            <w:tcW w:w="1329" w:type="dxa"/>
            <w:tcBorders>
              <w:top w:val="nil"/>
              <w:left w:val="nil"/>
              <w:bottom w:val="single" w:sz="4" w:space="0" w:color="auto"/>
              <w:right w:val="single" w:sz="4" w:space="0" w:color="auto"/>
            </w:tcBorders>
            <w:shd w:val="clear" w:color="auto" w:fill="auto"/>
            <w:vAlign w:val="center"/>
            <w:hideMark/>
          </w:tcPr>
          <w:p w14:paraId="31D8900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834</w:t>
            </w:r>
          </w:p>
        </w:tc>
        <w:tc>
          <w:tcPr>
            <w:tcW w:w="1600" w:type="dxa"/>
            <w:tcBorders>
              <w:top w:val="nil"/>
              <w:left w:val="nil"/>
              <w:bottom w:val="single" w:sz="4" w:space="0" w:color="auto"/>
              <w:right w:val="single" w:sz="4" w:space="0" w:color="auto"/>
            </w:tcBorders>
            <w:shd w:val="clear" w:color="auto" w:fill="auto"/>
            <w:noWrap/>
            <w:vAlign w:val="center"/>
            <w:hideMark/>
          </w:tcPr>
          <w:p w14:paraId="5C1ABC94"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192</w:t>
            </w:r>
          </w:p>
        </w:tc>
        <w:tc>
          <w:tcPr>
            <w:tcW w:w="1616" w:type="dxa"/>
            <w:tcBorders>
              <w:top w:val="nil"/>
              <w:left w:val="nil"/>
              <w:bottom w:val="single" w:sz="4" w:space="0" w:color="auto"/>
              <w:right w:val="single" w:sz="4" w:space="0" w:color="auto"/>
            </w:tcBorders>
            <w:shd w:val="clear" w:color="auto" w:fill="auto"/>
            <w:noWrap/>
            <w:vAlign w:val="center"/>
            <w:hideMark/>
          </w:tcPr>
          <w:p w14:paraId="08C157A8" w14:textId="77777777" w:rsidR="00580F65" w:rsidRPr="00990BDF" w:rsidRDefault="00580F65" w:rsidP="00580F65">
            <w:pPr>
              <w:adjustRightInd w:val="0"/>
              <w:snapToGrid w:val="0"/>
              <w:jc w:val="right"/>
              <w:rPr>
                <w:szCs w:val="22"/>
                <w:lang w:val="fr-CA" w:eastAsia="zh-CN"/>
              </w:rPr>
            </w:pPr>
            <w:r w:rsidRPr="00990BDF">
              <w:rPr>
                <w:szCs w:val="22"/>
                <w:lang w:val="fr-CA" w:eastAsia="zh-CN"/>
              </w:rPr>
              <w:t>28</w:t>
            </w:r>
            <w:r>
              <w:rPr>
                <w:szCs w:val="22"/>
                <w:lang w:val="fr-CA" w:eastAsia="zh-CN"/>
              </w:rPr>
              <w:t xml:space="preserve"> </w:t>
            </w:r>
            <w:r w:rsidRPr="00990BDF">
              <w:rPr>
                <w:szCs w:val="22"/>
                <w:lang w:val="fr-CA" w:eastAsia="zh-CN"/>
              </w:rPr>
              <w:t>091</w:t>
            </w:r>
          </w:p>
        </w:tc>
      </w:tr>
      <w:tr w:rsidR="00580F65" w:rsidRPr="00990BDF" w14:paraId="37082F57"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AD7F6AC" w14:textId="77777777" w:rsidR="00580F65" w:rsidRPr="00990BDF" w:rsidRDefault="00580F65" w:rsidP="00580F65">
            <w:pPr>
              <w:adjustRightInd w:val="0"/>
              <w:snapToGrid w:val="0"/>
              <w:jc w:val="right"/>
              <w:rPr>
                <w:szCs w:val="22"/>
                <w:lang w:val="fr-CA" w:eastAsia="zh-CN"/>
              </w:rPr>
            </w:pPr>
            <w:r w:rsidRPr="00990BDF">
              <w:rPr>
                <w:szCs w:val="22"/>
                <w:lang w:val="fr-CA" w:eastAsia="zh-CN"/>
              </w:rPr>
              <w:t>71</w:t>
            </w:r>
          </w:p>
        </w:tc>
        <w:tc>
          <w:tcPr>
            <w:tcW w:w="4309" w:type="dxa"/>
            <w:tcBorders>
              <w:top w:val="nil"/>
              <w:left w:val="nil"/>
              <w:bottom w:val="single" w:sz="4" w:space="0" w:color="auto"/>
              <w:right w:val="single" w:sz="4" w:space="0" w:color="auto"/>
            </w:tcBorders>
            <w:shd w:val="clear" w:color="auto" w:fill="auto"/>
            <w:vAlign w:val="center"/>
            <w:hideMark/>
          </w:tcPr>
          <w:p w14:paraId="6A1EE0A6" w14:textId="77777777" w:rsidR="00580F65" w:rsidRPr="00990BDF" w:rsidRDefault="00580F65" w:rsidP="00580F65">
            <w:pPr>
              <w:adjustRightInd w:val="0"/>
              <w:snapToGrid w:val="0"/>
              <w:jc w:val="left"/>
              <w:rPr>
                <w:szCs w:val="22"/>
                <w:lang w:val="fr-CA" w:eastAsia="zh-CN"/>
              </w:rPr>
            </w:pPr>
            <w:r w:rsidRPr="00990BDF">
              <w:rPr>
                <w:szCs w:val="22"/>
                <w:lang w:val="fr-CA" w:eastAsia="zh-CN"/>
              </w:rPr>
              <w:t>Indon</w:t>
            </w:r>
            <w:r>
              <w:rPr>
                <w:szCs w:val="22"/>
                <w:lang w:val="fr-CA" w:eastAsia="zh-CN"/>
              </w:rPr>
              <w:t>ésie</w:t>
            </w:r>
          </w:p>
        </w:tc>
        <w:tc>
          <w:tcPr>
            <w:tcW w:w="1329" w:type="dxa"/>
            <w:tcBorders>
              <w:top w:val="nil"/>
              <w:left w:val="nil"/>
              <w:bottom w:val="single" w:sz="4" w:space="0" w:color="auto"/>
              <w:right w:val="single" w:sz="4" w:space="0" w:color="auto"/>
            </w:tcBorders>
            <w:shd w:val="clear" w:color="auto" w:fill="auto"/>
            <w:vAlign w:val="center"/>
            <w:hideMark/>
          </w:tcPr>
          <w:p w14:paraId="3D9D3B0A"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543</w:t>
            </w:r>
          </w:p>
        </w:tc>
        <w:tc>
          <w:tcPr>
            <w:tcW w:w="1600" w:type="dxa"/>
            <w:tcBorders>
              <w:top w:val="nil"/>
              <w:left w:val="nil"/>
              <w:bottom w:val="single" w:sz="4" w:space="0" w:color="auto"/>
              <w:right w:val="single" w:sz="4" w:space="0" w:color="auto"/>
            </w:tcBorders>
            <w:shd w:val="clear" w:color="auto" w:fill="auto"/>
            <w:noWrap/>
            <w:vAlign w:val="center"/>
            <w:hideMark/>
          </w:tcPr>
          <w:p w14:paraId="53EEB657"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776</w:t>
            </w:r>
          </w:p>
        </w:tc>
        <w:tc>
          <w:tcPr>
            <w:tcW w:w="1616" w:type="dxa"/>
            <w:tcBorders>
              <w:top w:val="nil"/>
              <w:left w:val="nil"/>
              <w:bottom w:val="single" w:sz="4" w:space="0" w:color="auto"/>
              <w:right w:val="single" w:sz="4" w:space="0" w:color="auto"/>
            </w:tcBorders>
            <w:shd w:val="clear" w:color="auto" w:fill="auto"/>
            <w:noWrap/>
            <w:vAlign w:val="center"/>
            <w:hideMark/>
          </w:tcPr>
          <w:p w14:paraId="07D5FAEE" w14:textId="77777777" w:rsidR="00580F65" w:rsidRPr="00990BDF" w:rsidRDefault="00580F65" w:rsidP="00580F65">
            <w:pPr>
              <w:adjustRightInd w:val="0"/>
              <w:snapToGrid w:val="0"/>
              <w:jc w:val="right"/>
              <w:rPr>
                <w:szCs w:val="22"/>
                <w:lang w:val="fr-CA" w:eastAsia="zh-CN"/>
              </w:rPr>
            </w:pPr>
            <w:r w:rsidRPr="00990BDF">
              <w:rPr>
                <w:szCs w:val="22"/>
                <w:lang w:val="fr-CA" w:eastAsia="zh-CN"/>
              </w:rPr>
              <w:t>18</w:t>
            </w:r>
            <w:r>
              <w:rPr>
                <w:szCs w:val="22"/>
                <w:lang w:val="fr-CA" w:eastAsia="zh-CN"/>
              </w:rPr>
              <w:t xml:space="preserve"> </w:t>
            </w:r>
            <w:r w:rsidRPr="00990BDF">
              <w:rPr>
                <w:szCs w:val="22"/>
                <w:lang w:val="fr-CA" w:eastAsia="zh-CN"/>
              </w:rPr>
              <w:t>290</w:t>
            </w:r>
          </w:p>
        </w:tc>
      </w:tr>
      <w:tr w:rsidR="00580F65" w:rsidRPr="00990BDF" w14:paraId="019F9552"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00CDCE5" w14:textId="77777777" w:rsidR="00580F65" w:rsidRPr="00990BDF" w:rsidRDefault="00580F65" w:rsidP="00580F65">
            <w:pPr>
              <w:adjustRightInd w:val="0"/>
              <w:snapToGrid w:val="0"/>
              <w:jc w:val="right"/>
              <w:rPr>
                <w:szCs w:val="22"/>
                <w:lang w:val="fr-CA" w:eastAsia="zh-CN"/>
              </w:rPr>
            </w:pPr>
            <w:r w:rsidRPr="00990BDF">
              <w:rPr>
                <w:szCs w:val="22"/>
                <w:lang w:val="fr-CA" w:eastAsia="zh-CN"/>
              </w:rPr>
              <w:t>72</w:t>
            </w:r>
          </w:p>
        </w:tc>
        <w:tc>
          <w:tcPr>
            <w:tcW w:w="4309" w:type="dxa"/>
            <w:tcBorders>
              <w:top w:val="nil"/>
              <w:left w:val="nil"/>
              <w:bottom w:val="single" w:sz="4" w:space="0" w:color="auto"/>
              <w:right w:val="single" w:sz="4" w:space="0" w:color="auto"/>
            </w:tcBorders>
            <w:shd w:val="clear" w:color="auto" w:fill="auto"/>
            <w:vAlign w:val="center"/>
            <w:hideMark/>
          </w:tcPr>
          <w:p w14:paraId="18831130" w14:textId="77777777" w:rsidR="00580F65" w:rsidRPr="00990BDF" w:rsidRDefault="00580F65" w:rsidP="00580F65">
            <w:pPr>
              <w:adjustRightInd w:val="0"/>
              <w:snapToGrid w:val="0"/>
              <w:jc w:val="left"/>
              <w:rPr>
                <w:szCs w:val="22"/>
                <w:lang w:val="fr-CA" w:eastAsia="zh-CN"/>
              </w:rPr>
            </w:pPr>
            <w:r w:rsidRPr="00990BDF">
              <w:rPr>
                <w:szCs w:val="22"/>
                <w:lang w:val="fr-CA" w:eastAsia="zh-CN"/>
              </w:rPr>
              <w:t>Iran (</w:t>
            </w:r>
            <w:r>
              <w:rPr>
                <w:szCs w:val="22"/>
                <w:lang w:val="fr-CA" w:eastAsia="zh-CN"/>
              </w:rPr>
              <w:t>République islamique d’</w:t>
            </w:r>
            <w:r w:rsidRPr="00990BDF">
              <w:rPr>
                <w:szCs w:val="22"/>
                <w:lang w:val="fr-CA" w:eastAsia="zh-CN"/>
              </w:rPr>
              <w:t>)</w:t>
            </w:r>
          </w:p>
        </w:tc>
        <w:tc>
          <w:tcPr>
            <w:tcW w:w="1329" w:type="dxa"/>
            <w:tcBorders>
              <w:top w:val="nil"/>
              <w:left w:val="nil"/>
              <w:bottom w:val="single" w:sz="4" w:space="0" w:color="auto"/>
              <w:right w:val="single" w:sz="4" w:space="0" w:color="auto"/>
            </w:tcBorders>
            <w:shd w:val="clear" w:color="auto" w:fill="auto"/>
            <w:vAlign w:val="center"/>
            <w:hideMark/>
          </w:tcPr>
          <w:p w14:paraId="773729AA"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398</w:t>
            </w:r>
          </w:p>
        </w:tc>
        <w:tc>
          <w:tcPr>
            <w:tcW w:w="1600" w:type="dxa"/>
            <w:tcBorders>
              <w:top w:val="nil"/>
              <w:left w:val="nil"/>
              <w:bottom w:val="single" w:sz="4" w:space="0" w:color="auto"/>
              <w:right w:val="single" w:sz="4" w:space="0" w:color="auto"/>
            </w:tcBorders>
            <w:shd w:val="clear" w:color="auto" w:fill="auto"/>
            <w:noWrap/>
            <w:vAlign w:val="center"/>
            <w:hideMark/>
          </w:tcPr>
          <w:p w14:paraId="1A4646B0"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569</w:t>
            </w:r>
          </w:p>
        </w:tc>
        <w:tc>
          <w:tcPr>
            <w:tcW w:w="1616" w:type="dxa"/>
            <w:tcBorders>
              <w:top w:val="nil"/>
              <w:left w:val="nil"/>
              <w:bottom w:val="single" w:sz="4" w:space="0" w:color="auto"/>
              <w:right w:val="single" w:sz="4" w:space="0" w:color="auto"/>
            </w:tcBorders>
            <w:shd w:val="clear" w:color="auto" w:fill="auto"/>
            <w:noWrap/>
            <w:vAlign w:val="center"/>
            <w:hideMark/>
          </w:tcPr>
          <w:p w14:paraId="15127F05" w14:textId="77777777" w:rsidR="00580F65" w:rsidRPr="00990BDF" w:rsidRDefault="00580F65" w:rsidP="00580F65">
            <w:pPr>
              <w:adjustRightInd w:val="0"/>
              <w:snapToGrid w:val="0"/>
              <w:jc w:val="right"/>
              <w:rPr>
                <w:szCs w:val="22"/>
                <w:lang w:val="fr-CA" w:eastAsia="zh-CN"/>
              </w:rPr>
            </w:pPr>
            <w:r w:rsidRPr="00990BDF">
              <w:rPr>
                <w:szCs w:val="22"/>
                <w:lang w:val="fr-CA" w:eastAsia="zh-CN"/>
              </w:rPr>
              <w:t>13</w:t>
            </w:r>
            <w:r>
              <w:rPr>
                <w:szCs w:val="22"/>
                <w:lang w:val="fr-CA" w:eastAsia="zh-CN"/>
              </w:rPr>
              <w:t xml:space="preserve"> </w:t>
            </w:r>
            <w:r w:rsidRPr="00990BDF">
              <w:rPr>
                <w:szCs w:val="22"/>
                <w:lang w:val="fr-CA" w:eastAsia="zh-CN"/>
              </w:rPr>
              <w:t>406</w:t>
            </w:r>
          </w:p>
        </w:tc>
      </w:tr>
      <w:tr w:rsidR="00580F65" w:rsidRPr="00990BDF" w14:paraId="100AD297"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2302E99" w14:textId="77777777" w:rsidR="00580F65" w:rsidRPr="00990BDF" w:rsidRDefault="00580F65" w:rsidP="00580F65">
            <w:pPr>
              <w:adjustRightInd w:val="0"/>
              <w:snapToGrid w:val="0"/>
              <w:jc w:val="right"/>
              <w:rPr>
                <w:szCs w:val="22"/>
                <w:lang w:val="fr-CA" w:eastAsia="zh-CN"/>
              </w:rPr>
            </w:pPr>
            <w:r w:rsidRPr="00990BDF">
              <w:rPr>
                <w:szCs w:val="22"/>
                <w:lang w:val="fr-CA" w:eastAsia="zh-CN"/>
              </w:rPr>
              <w:t>73</w:t>
            </w:r>
          </w:p>
        </w:tc>
        <w:tc>
          <w:tcPr>
            <w:tcW w:w="4309" w:type="dxa"/>
            <w:tcBorders>
              <w:top w:val="nil"/>
              <w:left w:val="nil"/>
              <w:bottom w:val="single" w:sz="4" w:space="0" w:color="auto"/>
              <w:right w:val="single" w:sz="4" w:space="0" w:color="auto"/>
            </w:tcBorders>
            <w:shd w:val="clear" w:color="auto" w:fill="auto"/>
            <w:vAlign w:val="center"/>
            <w:hideMark/>
          </w:tcPr>
          <w:p w14:paraId="6D788C2E" w14:textId="77777777" w:rsidR="00580F65" w:rsidRPr="00990BDF" w:rsidRDefault="00580F65" w:rsidP="00580F65">
            <w:pPr>
              <w:adjustRightInd w:val="0"/>
              <w:snapToGrid w:val="0"/>
              <w:jc w:val="left"/>
              <w:rPr>
                <w:szCs w:val="22"/>
                <w:lang w:val="fr-CA" w:eastAsia="zh-CN"/>
              </w:rPr>
            </w:pPr>
            <w:r w:rsidRPr="00990BDF">
              <w:rPr>
                <w:szCs w:val="22"/>
                <w:lang w:val="fr-CA" w:eastAsia="zh-CN"/>
              </w:rPr>
              <w:t>Iraq</w:t>
            </w:r>
          </w:p>
        </w:tc>
        <w:tc>
          <w:tcPr>
            <w:tcW w:w="1329" w:type="dxa"/>
            <w:tcBorders>
              <w:top w:val="nil"/>
              <w:left w:val="nil"/>
              <w:bottom w:val="single" w:sz="4" w:space="0" w:color="auto"/>
              <w:right w:val="single" w:sz="4" w:space="0" w:color="auto"/>
            </w:tcBorders>
            <w:shd w:val="clear" w:color="auto" w:fill="auto"/>
            <w:vAlign w:val="center"/>
            <w:hideMark/>
          </w:tcPr>
          <w:p w14:paraId="44A6BBE5"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129</w:t>
            </w:r>
          </w:p>
        </w:tc>
        <w:tc>
          <w:tcPr>
            <w:tcW w:w="1600" w:type="dxa"/>
            <w:tcBorders>
              <w:top w:val="nil"/>
              <w:left w:val="nil"/>
              <w:bottom w:val="single" w:sz="4" w:space="0" w:color="auto"/>
              <w:right w:val="single" w:sz="4" w:space="0" w:color="auto"/>
            </w:tcBorders>
            <w:shd w:val="clear" w:color="auto" w:fill="auto"/>
            <w:noWrap/>
            <w:vAlign w:val="center"/>
            <w:hideMark/>
          </w:tcPr>
          <w:p w14:paraId="4B830B5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184</w:t>
            </w:r>
          </w:p>
        </w:tc>
        <w:tc>
          <w:tcPr>
            <w:tcW w:w="1616" w:type="dxa"/>
            <w:tcBorders>
              <w:top w:val="nil"/>
              <w:left w:val="nil"/>
              <w:bottom w:val="single" w:sz="4" w:space="0" w:color="auto"/>
              <w:right w:val="single" w:sz="4" w:space="0" w:color="auto"/>
            </w:tcBorders>
            <w:shd w:val="clear" w:color="auto" w:fill="auto"/>
            <w:noWrap/>
            <w:vAlign w:val="center"/>
            <w:hideMark/>
          </w:tcPr>
          <w:p w14:paraId="7D570FEC" w14:textId="77777777" w:rsidR="00580F65" w:rsidRPr="00990BDF" w:rsidRDefault="00580F65" w:rsidP="00580F65">
            <w:pPr>
              <w:adjustRightInd w:val="0"/>
              <w:snapToGrid w:val="0"/>
              <w:jc w:val="right"/>
              <w:rPr>
                <w:szCs w:val="22"/>
                <w:lang w:val="fr-CA" w:eastAsia="zh-CN"/>
              </w:rPr>
            </w:pPr>
            <w:r w:rsidRPr="00990BDF">
              <w:rPr>
                <w:szCs w:val="22"/>
                <w:lang w:val="fr-CA" w:eastAsia="zh-CN"/>
              </w:rPr>
              <w:t>4</w:t>
            </w:r>
            <w:r>
              <w:rPr>
                <w:szCs w:val="22"/>
                <w:lang w:val="fr-CA" w:eastAsia="zh-CN"/>
              </w:rPr>
              <w:t xml:space="preserve"> </w:t>
            </w:r>
            <w:r w:rsidRPr="00990BDF">
              <w:rPr>
                <w:szCs w:val="22"/>
                <w:lang w:val="fr-CA" w:eastAsia="zh-CN"/>
              </w:rPr>
              <w:t>345</w:t>
            </w:r>
          </w:p>
        </w:tc>
      </w:tr>
      <w:tr w:rsidR="00580F65" w:rsidRPr="00990BDF" w14:paraId="1DC99FE1"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A3D9618" w14:textId="77777777" w:rsidR="00580F65" w:rsidRPr="00990BDF" w:rsidRDefault="00580F65" w:rsidP="00580F65">
            <w:pPr>
              <w:adjustRightInd w:val="0"/>
              <w:snapToGrid w:val="0"/>
              <w:jc w:val="right"/>
              <w:rPr>
                <w:szCs w:val="22"/>
                <w:lang w:val="fr-CA" w:eastAsia="zh-CN"/>
              </w:rPr>
            </w:pPr>
            <w:r w:rsidRPr="00990BDF">
              <w:rPr>
                <w:szCs w:val="22"/>
                <w:lang w:val="fr-CA" w:eastAsia="zh-CN"/>
              </w:rPr>
              <w:t>74</w:t>
            </w:r>
          </w:p>
        </w:tc>
        <w:tc>
          <w:tcPr>
            <w:tcW w:w="4309" w:type="dxa"/>
            <w:tcBorders>
              <w:top w:val="nil"/>
              <w:left w:val="nil"/>
              <w:bottom w:val="single" w:sz="4" w:space="0" w:color="auto"/>
              <w:right w:val="single" w:sz="4" w:space="0" w:color="auto"/>
            </w:tcBorders>
            <w:shd w:val="clear" w:color="auto" w:fill="auto"/>
            <w:vAlign w:val="center"/>
            <w:hideMark/>
          </w:tcPr>
          <w:p w14:paraId="77B3C2C6" w14:textId="77777777" w:rsidR="00580F65" w:rsidRPr="00990BDF" w:rsidRDefault="00580F65" w:rsidP="00580F65">
            <w:pPr>
              <w:adjustRightInd w:val="0"/>
              <w:snapToGrid w:val="0"/>
              <w:jc w:val="left"/>
              <w:rPr>
                <w:szCs w:val="22"/>
                <w:lang w:val="fr-CA" w:eastAsia="zh-CN"/>
              </w:rPr>
            </w:pPr>
            <w:r>
              <w:rPr>
                <w:szCs w:val="22"/>
                <w:lang w:val="fr-CA" w:eastAsia="zh-CN"/>
              </w:rPr>
              <w:t>Ir</w:t>
            </w:r>
            <w:r w:rsidRPr="00990BDF">
              <w:rPr>
                <w:szCs w:val="22"/>
                <w:lang w:val="fr-CA" w:eastAsia="zh-CN"/>
              </w:rPr>
              <w:t>land</w:t>
            </w:r>
            <w:r>
              <w:rPr>
                <w:szCs w:val="22"/>
                <w:lang w:val="fr-CA" w:eastAsia="zh-CN"/>
              </w:rPr>
              <w:t>e</w:t>
            </w:r>
          </w:p>
        </w:tc>
        <w:tc>
          <w:tcPr>
            <w:tcW w:w="1329" w:type="dxa"/>
            <w:tcBorders>
              <w:top w:val="nil"/>
              <w:left w:val="nil"/>
              <w:bottom w:val="single" w:sz="4" w:space="0" w:color="auto"/>
              <w:right w:val="single" w:sz="4" w:space="0" w:color="auto"/>
            </w:tcBorders>
            <w:shd w:val="clear" w:color="auto" w:fill="auto"/>
            <w:vAlign w:val="center"/>
            <w:hideMark/>
          </w:tcPr>
          <w:p w14:paraId="46441EA4"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371</w:t>
            </w:r>
          </w:p>
        </w:tc>
        <w:tc>
          <w:tcPr>
            <w:tcW w:w="1600" w:type="dxa"/>
            <w:tcBorders>
              <w:top w:val="nil"/>
              <w:left w:val="nil"/>
              <w:bottom w:val="single" w:sz="4" w:space="0" w:color="auto"/>
              <w:right w:val="single" w:sz="4" w:space="0" w:color="auto"/>
            </w:tcBorders>
            <w:shd w:val="clear" w:color="auto" w:fill="auto"/>
            <w:noWrap/>
            <w:vAlign w:val="center"/>
            <w:hideMark/>
          </w:tcPr>
          <w:p w14:paraId="3E58450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530</w:t>
            </w:r>
          </w:p>
        </w:tc>
        <w:tc>
          <w:tcPr>
            <w:tcW w:w="1616" w:type="dxa"/>
            <w:tcBorders>
              <w:top w:val="nil"/>
              <w:left w:val="nil"/>
              <w:bottom w:val="single" w:sz="4" w:space="0" w:color="auto"/>
              <w:right w:val="single" w:sz="4" w:space="0" w:color="auto"/>
            </w:tcBorders>
            <w:shd w:val="clear" w:color="auto" w:fill="auto"/>
            <w:noWrap/>
            <w:vAlign w:val="center"/>
            <w:hideMark/>
          </w:tcPr>
          <w:p w14:paraId="5B5D1A5F" w14:textId="77777777" w:rsidR="00580F65" w:rsidRPr="00990BDF" w:rsidRDefault="00580F65" w:rsidP="00580F65">
            <w:pPr>
              <w:adjustRightInd w:val="0"/>
              <w:snapToGrid w:val="0"/>
              <w:jc w:val="right"/>
              <w:rPr>
                <w:szCs w:val="22"/>
                <w:lang w:val="fr-CA" w:eastAsia="zh-CN"/>
              </w:rPr>
            </w:pPr>
            <w:r w:rsidRPr="00990BDF">
              <w:rPr>
                <w:szCs w:val="22"/>
                <w:lang w:val="fr-CA" w:eastAsia="zh-CN"/>
              </w:rPr>
              <w:t>12</w:t>
            </w:r>
            <w:r>
              <w:rPr>
                <w:szCs w:val="22"/>
                <w:lang w:val="fr-CA" w:eastAsia="zh-CN"/>
              </w:rPr>
              <w:t xml:space="preserve"> </w:t>
            </w:r>
            <w:r w:rsidRPr="00990BDF">
              <w:rPr>
                <w:szCs w:val="22"/>
                <w:lang w:val="fr-CA" w:eastAsia="zh-CN"/>
              </w:rPr>
              <w:t>496</w:t>
            </w:r>
          </w:p>
        </w:tc>
      </w:tr>
      <w:tr w:rsidR="00580F65" w:rsidRPr="00990BDF" w14:paraId="59802988"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B074DC2" w14:textId="77777777" w:rsidR="00580F65" w:rsidRPr="00990BDF" w:rsidRDefault="00580F65" w:rsidP="00580F65">
            <w:pPr>
              <w:adjustRightInd w:val="0"/>
              <w:snapToGrid w:val="0"/>
              <w:jc w:val="right"/>
              <w:rPr>
                <w:szCs w:val="22"/>
                <w:lang w:val="fr-CA" w:eastAsia="zh-CN"/>
              </w:rPr>
            </w:pPr>
            <w:r w:rsidRPr="00990BDF">
              <w:rPr>
                <w:szCs w:val="22"/>
                <w:lang w:val="fr-CA" w:eastAsia="zh-CN"/>
              </w:rPr>
              <w:t>75</w:t>
            </w:r>
          </w:p>
        </w:tc>
        <w:tc>
          <w:tcPr>
            <w:tcW w:w="4309" w:type="dxa"/>
            <w:tcBorders>
              <w:top w:val="nil"/>
              <w:left w:val="nil"/>
              <w:bottom w:val="single" w:sz="4" w:space="0" w:color="auto"/>
              <w:right w:val="single" w:sz="4" w:space="0" w:color="auto"/>
            </w:tcBorders>
            <w:shd w:val="clear" w:color="auto" w:fill="auto"/>
            <w:vAlign w:val="center"/>
            <w:hideMark/>
          </w:tcPr>
          <w:p w14:paraId="423EEF35" w14:textId="77777777" w:rsidR="00580F65" w:rsidRPr="00990BDF" w:rsidRDefault="00580F65" w:rsidP="00580F65">
            <w:pPr>
              <w:adjustRightInd w:val="0"/>
              <w:snapToGrid w:val="0"/>
              <w:jc w:val="left"/>
              <w:rPr>
                <w:szCs w:val="22"/>
                <w:lang w:val="fr-CA" w:eastAsia="zh-CN"/>
              </w:rPr>
            </w:pPr>
            <w:r>
              <w:rPr>
                <w:szCs w:val="22"/>
                <w:lang w:val="fr-CA" w:eastAsia="zh-CN"/>
              </w:rPr>
              <w:t>Italie</w:t>
            </w:r>
          </w:p>
        </w:tc>
        <w:tc>
          <w:tcPr>
            <w:tcW w:w="1329" w:type="dxa"/>
            <w:tcBorders>
              <w:top w:val="nil"/>
              <w:left w:val="nil"/>
              <w:bottom w:val="single" w:sz="4" w:space="0" w:color="auto"/>
              <w:right w:val="single" w:sz="4" w:space="0" w:color="auto"/>
            </w:tcBorders>
            <w:shd w:val="clear" w:color="auto" w:fill="auto"/>
            <w:vAlign w:val="center"/>
            <w:hideMark/>
          </w:tcPr>
          <w:p w14:paraId="036B9508" w14:textId="77777777" w:rsidR="00580F65" w:rsidRPr="00990BDF" w:rsidRDefault="00580F65" w:rsidP="00580F65">
            <w:pPr>
              <w:adjustRightInd w:val="0"/>
              <w:snapToGrid w:val="0"/>
              <w:jc w:val="right"/>
              <w:rPr>
                <w:szCs w:val="22"/>
                <w:lang w:val="fr-CA" w:eastAsia="zh-CN"/>
              </w:rPr>
            </w:pPr>
            <w:r w:rsidRPr="00990BDF">
              <w:rPr>
                <w:szCs w:val="22"/>
                <w:lang w:val="fr-CA" w:eastAsia="zh-CN"/>
              </w:rPr>
              <w:t>3</w:t>
            </w:r>
            <w:r>
              <w:rPr>
                <w:szCs w:val="22"/>
                <w:lang w:val="fr-CA" w:eastAsia="zh-CN"/>
              </w:rPr>
              <w:t>,</w:t>
            </w:r>
            <w:r w:rsidRPr="00990BDF">
              <w:rPr>
                <w:szCs w:val="22"/>
                <w:lang w:val="fr-CA" w:eastAsia="zh-CN"/>
              </w:rPr>
              <w:t>307</w:t>
            </w:r>
          </w:p>
        </w:tc>
        <w:tc>
          <w:tcPr>
            <w:tcW w:w="1600" w:type="dxa"/>
            <w:tcBorders>
              <w:top w:val="nil"/>
              <w:left w:val="nil"/>
              <w:bottom w:val="single" w:sz="4" w:space="0" w:color="auto"/>
              <w:right w:val="single" w:sz="4" w:space="0" w:color="auto"/>
            </w:tcBorders>
            <w:shd w:val="clear" w:color="auto" w:fill="auto"/>
            <w:noWrap/>
            <w:vAlign w:val="center"/>
            <w:hideMark/>
          </w:tcPr>
          <w:p w14:paraId="5141000A" w14:textId="77777777" w:rsidR="00580F65" w:rsidRPr="00990BDF" w:rsidRDefault="00580F65" w:rsidP="00580F65">
            <w:pPr>
              <w:adjustRightInd w:val="0"/>
              <w:snapToGrid w:val="0"/>
              <w:jc w:val="right"/>
              <w:rPr>
                <w:szCs w:val="22"/>
                <w:lang w:val="fr-CA" w:eastAsia="zh-CN"/>
              </w:rPr>
            </w:pPr>
            <w:r w:rsidRPr="00990BDF">
              <w:rPr>
                <w:szCs w:val="22"/>
                <w:lang w:val="fr-CA" w:eastAsia="zh-CN"/>
              </w:rPr>
              <w:t>4</w:t>
            </w:r>
            <w:r>
              <w:rPr>
                <w:szCs w:val="22"/>
                <w:lang w:val="fr-CA" w:eastAsia="zh-CN"/>
              </w:rPr>
              <w:t>,</w:t>
            </w:r>
            <w:r w:rsidRPr="00990BDF">
              <w:rPr>
                <w:szCs w:val="22"/>
                <w:lang w:val="fr-CA" w:eastAsia="zh-CN"/>
              </w:rPr>
              <w:t>725</w:t>
            </w:r>
          </w:p>
        </w:tc>
        <w:tc>
          <w:tcPr>
            <w:tcW w:w="1616" w:type="dxa"/>
            <w:tcBorders>
              <w:top w:val="nil"/>
              <w:left w:val="nil"/>
              <w:bottom w:val="single" w:sz="4" w:space="0" w:color="auto"/>
              <w:right w:val="single" w:sz="4" w:space="0" w:color="auto"/>
            </w:tcBorders>
            <w:shd w:val="clear" w:color="auto" w:fill="auto"/>
            <w:noWrap/>
            <w:vAlign w:val="center"/>
            <w:hideMark/>
          </w:tcPr>
          <w:p w14:paraId="45AB58F3" w14:textId="77777777" w:rsidR="00580F65" w:rsidRPr="00990BDF" w:rsidRDefault="00580F65" w:rsidP="00580F65">
            <w:pPr>
              <w:adjustRightInd w:val="0"/>
              <w:snapToGrid w:val="0"/>
              <w:jc w:val="right"/>
              <w:rPr>
                <w:szCs w:val="22"/>
                <w:lang w:val="fr-CA" w:eastAsia="zh-CN"/>
              </w:rPr>
            </w:pPr>
            <w:r w:rsidRPr="00990BDF">
              <w:rPr>
                <w:szCs w:val="22"/>
                <w:lang w:val="fr-CA" w:eastAsia="zh-CN"/>
              </w:rPr>
              <w:t>111</w:t>
            </w:r>
            <w:r>
              <w:rPr>
                <w:szCs w:val="22"/>
                <w:lang w:val="fr-CA" w:eastAsia="zh-CN"/>
              </w:rPr>
              <w:t xml:space="preserve"> </w:t>
            </w:r>
            <w:r w:rsidRPr="00990BDF">
              <w:rPr>
                <w:szCs w:val="22"/>
                <w:lang w:val="fr-CA" w:eastAsia="zh-CN"/>
              </w:rPr>
              <w:t>388</w:t>
            </w:r>
          </w:p>
        </w:tc>
      </w:tr>
      <w:tr w:rsidR="00580F65" w:rsidRPr="00990BDF" w14:paraId="01AD20E0"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4C63CA5" w14:textId="77777777" w:rsidR="00580F65" w:rsidRPr="00990BDF" w:rsidRDefault="00580F65" w:rsidP="00580F65">
            <w:pPr>
              <w:adjustRightInd w:val="0"/>
              <w:snapToGrid w:val="0"/>
              <w:jc w:val="right"/>
              <w:rPr>
                <w:szCs w:val="22"/>
                <w:lang w:val="fr-CA" w:eastAsia="zh-CN"/>
              </w:rPr>
            </w:pPr>
            <w:r w:rsidRPr="00990BDF">
              <w:rPr>
                <w:szCs w:val="22"/>
                <w:lang w:val="fr-CA" w:eastAsia="zh-CN"/>
              </w:rPr>
              <w:t>76</w:t>
            </w:r>
          </w:p>
        </w:tc>
        <w:tc>
          <w:tcPr>
            <w:tcW w:w="4309" w:type="dxa"/>
            <w:tcBorders>
              <w:top w:val="nil"/>
              <w:left w:val="nil"/>
              <w:bottom w:val="single" w:sz="4" w:space="0" w:color="auto"/>
              <w:right w:val="single" w:sz="4" w:space="0" w:color="auto"/>
            </w:tcBorders>
            <w:shd w:val="clear" w:color="auto" w:fill="auto"/>
            <w:vAlign w:val="center"/>
            <w:hideMark/>
          </w:tcPr>
          <w:p w14:paraId="6411518B" w14:textId="77777777" w:rsidR="00580F65" w:rsidRPr="00990BDF" w:rsidRDefault="00580F65" w:rsidP="00580F65">
            <w:pPr>
              <w:adjustRightInd w:val="0"/>
              <w:snapToGrid w:val="0"/>
              <w:jc w:val="left"/>
              <w:rPr>
                <w:szCs w:val="22"/>
                <w:lang w:val="fr-CA" w:eastAsia="zh-CN"/>
              </w:rPr>
            </w:pPr>
            <w:r>
              <w:rPr>
                <w:szCs w:val="22"/>
                <w:lang w:val="fr-CA" w:eastAsia="zh-CN"/>
              </w:rPr>
              <w:t>Jamaïque</w:t>
            </w:r>
          </w:p>
        </w:tc>
        <w:tc>
          <w:tcPr>
            <w:tcW w:w="1329" w:type="dxa"/>
            <w:tcBorders>
              <w:top w:val="nil"/>
              <w:left w:val="nil"/>
              <w:bottom w:val="single" w:sz="4" w:space="0" w:color="auto"/>
              <w:right w:val="single" w:sz="4" w:space="0" w:color="auto"/>
            </w:tcBorders>
            <w:shd w:val="clear" w:color="auto" w:fill="auto"/>
            <w:vAlign w:val="center"/>
            <w:hideMark/>
          </w:tcPr>
          <w:p w14:paraId="077225E7"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008</w:t>
            </w:r>
          </w:p>
        </w:tc>
        <w:tc>
          <w:tcPr>
            <w:tcW w:w="1600" w:type="dxa"/>
            <w:tcBorders>
              <w:top w:val="nil"/>
              <w:left w:val="nil"/>
              <w:bottom w:val="single" w:sz="4" w:space="0" w:color="auto"/>
              <w:right w:val="single" w:sz="4" w:space="0" w:color="auto"/>
            </w:tcBorders>
            <w:shd w:val="clear" w:color="auto" w:fill="auto"/>
            <w:noWrap/>
            <w:vAlign w:val="center"/>
            <w:hideMark/>
          </w:tcPr>
          <w:p w14:paraId="4124D1AE"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011</w:t>
            </w:r>
          </w:p>
        </w:tc>
        <w:tc>
          <w:tcPr>
            <w:tcW w:w="1616" w:type="dxa"/>
            <w:tcBorders>
              <w:top w:val="nil"/>
              <w:left w:val="nil"/>
              <w:bottom w:val="single" w:sz="4" w:space="0" w:color="auto"/>
              <w:right w:val="single" w:sz="4" w:space="0" w:color="auto"/>
            </w:tcBorders>
            <w:shd w:val="clear" w:color="auto" w:fill="auto"/>
            <w:noWrap/>
            <w:vAlign w:val="center"/>
            <w:hideMark/>
          </w:tcPr>
          <w:p w14:paraId="3C8CD3FB" w14:textId="77777777" w:rsidR="00580F65" w:rsidRPr="00990BDF" w:rsidRDefault="00580F65" w:rsidP="00580F65">
            <w:pPr>
              <w:adjustRightInd w:val="0"/>
              <w:snapToGrid w:val="0"/>
              <w:jc w:val="right"/>
              <w:rPr>
                <w:szCs w:val="22"/>
                <w:lang w:val="fr-CA" w:eastAsia="zh-CN"/>
              </w:rPr>
            </w:pPr>
            <w:r w:rsidRPr="00990BDF">
              <w:rPr>
                <w:szCs w:val="22"/>
                <w:lang w:val="fr-CA" w:eastAsia="zh-CN"/>
              </w:rPr>
              <w:t>269</w:t>
            </w:r>
          </w:p>
        </w:tc>
      </w:tr>
      <w:tr w:rsidR="00580F65" w:rsidRPr="00990BDF" w14:paraId="18D68B07"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9D2D8EF" w14:textId="77777777" w:rsidR="00580F65" w:rsidRPr="00990BDF" w:rsidRDefault="00580F65" w:rsidP="00580F65">
            <w:pPr>
              <w:adjustRightInd w:val="0"/>
              <w:snapToGrid w:val="0"/>
              <w:jc w:val="right"/>
              <w:rPr>
                <w:szCs w:val="22"/>
                <w:lang w:val="fr-CA" w:eastAsia="zh-CN"/>
              </w:rPr>
            </w:pPr>
            <w:r w:rsidRPr="00990BDF">
              <w:rPr>
                <w:szCs w:val="22"/>
                <w:lang w:val="fr-CA" w:eastAsia="zh-CN"/>
              </w:rPr>
              <w:t>77</w:t>
            </w:r>
          </w:p>
        </w:tc>
        <w:tc>
          <w:tcPr>
            <w:tcW w:w="4309" w:type="dxa"/>
            <w:tcBorders>
              <w:top w:val="nil"/>
              <w:left w:val="nil"/>
              <w:bottom w:val="single" w:sz="4" w:space="0" w:color="auto"/>
              <w:right w:val="single" w:sz="4" w:space="0" w:color="auto"/>
            </w:tcBorders>
            <w:shd w:val="clear" w:color="auto" w:fill="auto"/>
            <w:vAlign w:val="center"/>
            <w:hideMark/>
          </w:tcPr>
          <w:p w14:paraId="58D9456E" w14:textId="77777777" w:rsidR="00580F65" w:rsidRPr="00990BDF" w:rsidRDefault="00580F65" w:rsidP="00580F65">
            <w:pPr>
              <w:adjustRightInd w:val="0"/>
              <w:snapToGrid w:val="0"/>
              <w:jc w:val="left"/>
              <w:rPr>
                <w:szCs w:val="22"/>
                <w:lang w:val="fr-CA" w:eastAsia="zh-CN"/>
              </w:rPr>
            </w:pPr>
            <w:r>
              <w:rPr>
                <w:szCs w:val="22"/>
                <w:lang w:val="fr-CA" w:eastAsia="zh-CN"/>
              </w:rPr>
              <w:t>Japo</w:t>
            </w:r>
            <w:r w:rsidRPr="00990BDF">
              <w:rPr>
                <w:szCs w:val="22"/>
                <w:lang w:val="fr-CA" w:eastAsia="zh-CN"/>
              </w:rPr>
              <w:t>n</w:t>
            </w:r>
          </w:p>
        </w:tc>
        <w:tc>
          <w:tcPr>
            <w:tcW w:w="1329" w:type="dxa"/>
            <w:tcBorders>
              <w:top w:val="nil"/>
              <w:left w:val="nil"/>
              <w:bottom w:val="single" w:sz="4" w:space="0" w:color="auto"/>
              <w:right w:val="single" w:sz="4" w:space="0" w:color="auto"/>
            </w:tcBorders>
            <w:shd w:val="clear" w:color="auto" w:fill="auto"/>
            <w:noWrap/>
            <w:vAlign w:val="center"/>
            <w:hideMark/>
          </w:tcPr>
          <w:p w14:paraId="2249806D" w14:textId="77777777" w:rsidR="00580F65" w:rsidRPr="00990BDF" w:rsidRDefault="00580F65" w:rsidP="00580F65">
            <w:pPr>
              <w:adjustRightInd w:val="0"/>
              <w:snapToGrid w:val="0"/>
              <w:jc w:val="right"/>
              <w:rPr>
                <w:szCs w:val="22"/>
                <w:lang w:val="fr-CA" w:eastAsia="zh-CN"/>
              </w:rPr>
            </w:pPr>
            <w:r w:rsidRPr="00990BDF">
              <w:rPr>
                <w:szCs w:val="22"/>
                <w:lang w:val="fr-CA" w:eastAsia="zh-CN"/>
              </w:rPr>
              <w:t>8</w:t>
            </w:r>
            <w:r>
              <w:rPr>
                <w:szCs w:val="22"/>
                <w:lang w:val="fr-CA" w:eastAsia="zh-CN"/>
              </w:rPr>
              <w:t>,</w:t>
            </w:r>
            <w:r w:rsidRPr="00990BDF">
              <w:rPr>
                <w:szCs w:val="22"/>
                <w:lang w:val="fr-CA" w:eastAsia="zh-CN"/>
              </w:rPr>
              <w:t>564</w:t>
            </w:r>
          </w:p>
        </w:tc>
        <w:tc>
          <w:tcPr>
            <w:tcW w:w="1600" w:type="dxa"/>
            <w:tcBorders>
              <w:top w:val="nil"/>
              <w:left w:val="nil"/>
              <w:bottom w:val="single" w:sz="4" w:space="0" w:color="auto"/>
              <w:right w:val="single" w:sz="4" w:space="0" w:color="auto"/>
            </w:tcBorders>
            <w:shd w:val="clear" w:color="auto" w:fill="auto"/>
            <w:noWrap/>
            <w:vAlign w:val="center"/>
            <w:hideMark/>
          </w:tcPr>
          <w:p w14:paraId="78D0ABE9" w14:textId="77777777" w:rsidR="00580F65" w:rsidRPr="00990BDF" w:rsidRDefault="00580F65" w:rsidP="00580F65">
            <w:pPr>
              <w:adjustRightInd w:val="0"/>
              <w:snapToGrid w:val="0"/>
              <w:jc w:val="right"/>
              <w:rPr>
                <w:szCs w:val="22"/>
                <w:lang w:val="fr-CA" w:eastAsia="zh-CN"/>
              </w:rPr>
            </w:pPr>
            <w:r w:rsidRPr="00990BDF">
              <w:rPr>
                <w:szCs w:val="22"/>
                <w:lang w:val="fr-CA" w:eastAsia="zh-CN"/>
              </w:rPr>
              <w:t>12</w:t>
            </w:r>
            <w:r>
              <w:rPr>
                <w:szCs w:val="22"/>
                <w:lang w:val="fr-CA" w:eastAsia="zh-CN"/>
              </w:rPr>
              <w:t>,</w:t>
            </w:r>
            <w:r w:rsidRPr="00990BDF">
              <w:rPr>
                <w:szCs w:val="22"/>
                <w:lang w:val="fr-CA" w:eastAsia="zh-CN"/>
              </w:rPr>
              <w:t>236</w:t>
            </w:r>
          </w:p>
        </w:tc>
        <w:tc>
          <w:tcPr>
            <w:tcW w:w="1616" w:type="dxa"/>
            <w:tcBorders>
              <w:top w:val="nil"/>
              <w:left w:val="nil"/>
              <w:bottom w:val="single" w:sz="4" w:space="0" w:color="auto"/>
              <w:right w:val="single" w:sz="4" w:space="0" w:color="auto"/>
            </w:tcBorders>
            <w:shd w:val="clear" w:color="auto" w:fill="auto"/>
            <w:noWrap/>
            <w:vAlign w:val="center"/>
            <w:hideMark/>
          </w:tcPr>
          <w:p w14:paraId="7860136F" w14:textId="77777777" w:rsidR="00580F65" w:rsidRPr="00990BDF" w:rsidRDefault="00580F65" w:rsidP="00580F65">
            <w:pPr>
              <w:adjustRightInd w:val="0"/>
              <w:snapToGrid w:val="0"/>
              <w:jc w:val="right"/>
              <w:rPr>
                <w:szCs w:val="22"/>
                <w:lang w:val="fr-CA" w:eastAsia="zh-CN"/>
              </w:rPr>
            </w:pPr>
            <w:r w:rsidRPr="00990BDF">
              <w:rPr>
                <w:szCs w:val="22"/>
                <w:lang w:val="fr-CA" w:eastAsia="zh-CN"/>
              </w:rPr>
              <w:t>288</w:t>
            </w:r>
            <w:r>
              <w:rPr>
                <w:szCs w:val="22"/>
                <w:lang w:val="fr-CA" w:eastAsia="zh-CN"/>
              </w:rPr>
              <w:t xml:space="preserve"> </w:t>
            </w:r>
            <w:r w:rsidRPr="00990BDF">
              <w:rPr>
                <w:szCs w:val="22"/>
                <w:lang w:val="fr-CA" w:eastAsia="zh-CN"/>
              </w:rPr>
              <w:t>457</w:t>
            </w:r>
          </w:p>
        </w:tc>
      </w:tr>
      <w:tr w:rsidR="00580F65" w:rsidRPr="00990BDF" w14:paraId="5C450CD4"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9A04F33" w14:textId="77777777" w:rsidR="00580F65" w:rsidRPr="00990BDF" w:rsidRDefault="00580F65" w:rsidP="00580F65">
            <w:pPr>
              <w:adjustRightInd w:val="0"/>
              <w:snapToGrid w:val="0"/>
              <w:jc w:val="right"/>
              <w:rPr>
                <w:szCs w:val="22"/>
                <w:lang w:val="fr-CA" w:eastAsia="zh-CN"/>
              </w:rPr>
            </w:pPr>
            <w:r w:rsidRPr="00990BDF">
              <w:rPr>
                <w:szCs w:val="22"/>
                <w:lang w:val="fr-CA" w:eastAsia="zh-CN"/>
              </w:rPr>
              <w:t>78</w:t>
            </w:r>
          </w:p>
        </w:tc>
        <w:tc>
          <w:tcPr>
            <w:tcW w:w="4309" w:type="dxa"/>
            <w:tcBorders>
              <w:top w:val="nil"/>
              <w:left w:val="nil"/>
              <w:bottom w:val="single" w:sz="4" w:space="0" w:color="auto"/>
              <w:right w:val="single" w:sz="4" w:space="0" w:color="auto"/>
            </w:tcBorders>
            <w:shd w:val="clear" w:color="auto" w:fill="auto"/>
            <w:vAlign w:val="center"/>
            <w:hideMark/>
          </w:tcPr>
          <w:p w14:paraId="160B588F" w14:textId="77777777" w:rsidR="00580F65" w:rsidRPr="00990BDF" w:rsidRDefault="00580F65" w:rsidP="00580F65">
            <w:pPr>
              <w:adjustRightInd w:val="0"/>
              <w:snapToGrid w:val="0"/>
              <w:jc w:val="left"/>
              <w:rPr>
                <w:szCs w:val="22"/>
                <w:lang w:val="fr-CA" w:eastAsia="zh-CN"/>
              </w:rPr>
            </w:pPr>
            <w:r w:rsidRPr="00990BDF">
              <w:rPr>
                <w:szCs w:val="22"/>
                <w:lang w:val="fr-CA" w:eastAsia="zh-CN"/>
              </w:rPr>
              <w:t>Jordan</w:t>
            </w:r>
            <w:r>
              <w:rPr>
                <w:szCs w:val="22"/>
                <w:lang w:val="fr-CA" w:eastAsia="zh-CN"/>
              </w:rPr>
              <w:t>ie</w:t>
            </w:r>
          </w:p>
        </w:tc>
        <w:tc>
          <w:tcPr>
            <w:tcW w:w="1329" w:type="dxa"/>
            <w:tcBorders>
              <w:top w:val="nil"/>
              <w:left w:val="nil"/>
              <w:bottom w:val="single" w:sz="4" w:space="0" w:color="auto"/>
              <w:right w:val="single" w:sz="4" w:space="0" w:color="auto"/>
            </w:tcBorders>
            <w:shd w:val="clear" w:color="auto" w:fill="auto"/>
            <w:vAlign w:val="center"/>
            <w:hideMark/>
          </w:tcPr>
          <w:p w14:paraId="4C511155"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021</w:t>
            </w:r>
          </w:p>
        </w:tc>
        <w:tc>
          <w:tcPr>
            <w:tcW w:w="1600" w:type="dxa"/>
            <w:tcBorders>
              <w:top w:val="nil"/>
              <w:left w:val="nil"/>
              <w:bottom w:val="single" w:sz="4" w:space="0" w:color="auto"/>
              <w:right w:val="single" w:sz="4" w:space="0" w:color="auto"/>
            </w:tcBorders>
            <w:shd w:val="clear" w:color="auto" w:fill="auto"/>
            <w:noWrap/>
            <w:vAlign w:val="center"/>
            <w:hideMark/>
          </w:tcPr>
          <w:p w14:paraId="5D12CA3C"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030</w:t>
            </w:r>
          </w:p>
        </w:tc>
        <w:tc>
          <w:tcPr>
            <w:tcW w:w="1616" w:type="dxa"/>
            <w:tcBorders>
              <w:top w:val="nil"/>
              <w:left w:val="nil"/>
              <w:bottom w:val="single" w:sz="4" w:space="0" w:color="auto"/>
              <w:right w:val="single" w:sz="4" w:space="0" w:color="auto"/>
            </w:tcBorders>
            <w:shd w:val="clear" w:color="auto" w:fill="auto"/>
            <w:noWrap/>
            <w:vAlign w:val="center"/>
            <w:hideMark/>
          </w:tcPr>
          <w:p w14:paraId="34E55044" w14:textId="77777777" w:rsidR="00580F65" w:rsidRPr="00990BDF" w:rsidRDefault="00580F65" w:rsidP="00580F65">
            <w:pPr>
              <w:adjustRightInd w:val="0"/>
              <w:snapToGrid w:val="0"/>
              <w:jc w:val="right"/>
              <w:rPr>
                <w:szCs w:val="22"/>
                <w:lang w:val="fr-CA" w:eastAsia="zh-CN"/>
              </w:rPr>
            </w:pPr>
            <w:r w:rsidRPr="00990BDF">
              <w:rPr>
                <w:szCs w:val="22"/>
                <w:lang w:val="fr-CA" w:eastAsia="zh-CN"/>
              </w:rPr>
              <w:t>707</w:t>
            </w:r>
          </w:p>
        </w:tc>
      </w:tr>
      <w:tr w:rsidR="00580F65" w:rsidRPr="00990BDF" w14:paraId="54CB9D72"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00A0FD5" w14:textId="77777777" w:rsidR="00580F65" w:rsidRPr="00990BDF" w:rsidRDefault="00580F65" w:rsidP="00580F65">
            <w:pPr>
              <w:adjustRightInd w:val="0"/>
              <w:snapToGrid w:val="0"/>
              <w:jc w:val="right"/>
              <w:rPr>
                <w:szCs w:val="22"/>
                <w:lang w:val="fr-CA" w:eastAsia="zh-CN"/>
              </w:rPr>
            </w:pPr>
            <w:r w:rsidRPr="00990BDF">
              <w:rPr>
                <w:szCs w:val="22"/>
                <w:lang w:val="fr-CA" w:eastAsia="zh-CN"/>
              </w:rPr>
              <w:t>79</w:t>
            </w:r>
          </w:p>
        </w:tc>
        <w:tc>
          <w:tcPr>
            <w:tcW w:w="4309" w:type="dxa"/>
            <w:tcBorders>
              <w:top w:val="nil"/>
              <w:left w:val="nil"/>
              <w:bottom w:val="single" w:sz="4" w:space="0" w:color="auto"/>
              <w:right w:val="single" w:sz="4" w:space="0" w:color="auto"/>
            </w:tcBorders>
            <w:shd w:val="clear" w:color="auto" w:fill="auto"/>
            <w:vAlign w:val="center"/>
            <w:hideMark/>
          </w:tcPr>
          <w:p w14:paraId="7D0E5104" w14:textId="77777777" w:rsidR="00580F65" w:rsidRPr="00990BDF" w:rsidRDefault="00580F65" w:rsidP="00580F65">
            <w:pPr>
              <w:adjustRightInd w:val="0"/>
              <w:snapToGrid w:val="0"/>
              <w:jc w:val="left"/>
              <w:rPr>
                <w:szCs w:val="22"/>
                <w:lang w:val="fr-CA" w:eastAsia="zh-CN"/>
              </w:rPr>
            </w:pPr>
            <w:r w:rsidRPr="00990BDF">
              <w:rPr>
                <w:szCs w:val="22"/>
                <w:lang w:val="fr-CA" w:eastAsia="zh-CN"/>
              </w:rPr>
              <w:t>Kazakhstan</w:t>
            </w:r>
          </w:p>
        </w:tc>
        <w:tc>
          <w:tcPr>
            <w:tcW w:w="1329" w:type="dxa"/>
            <w:tcBorders>
              <w:top w:val="nil"/>
              <w:left w:val="nil"/>
              <w:bottom w:val="single" w:sz="4" w:space="0" w:color="auto"/>
              <w:right w:val="single" w:sz="4" w:space="0" w:color="auto"/>
            </w:tcBorders>
            <w:shd w:val="clear" w:color="auto" w:fill="auto"/>
            <w:vAlign w:val="center"/>
            <w:hideMark/>
          </w:tcPr>
          <w:p w14:paraId="2947033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178</w:t>
            </w:r>
          </w:p>
        </w:tc>
        <w:tc>
          <w:tcPr>
            <w:tcW w:w="1600" w:type="dxa"/>
            <w:tcBorders>
              <w:top w:val="nil"/>
              <w:left w:val="nil"/>
              <w:bottom w:val="single" w:sz="4" w:space="0" w:color="auto"/>
              <w:right w:val="single" w:sz="4" w:space="0" w:color="auto"/>
            </w:tcBorders>
            <w:shd w:val="clear" w:color="auto" w:fill="auto"/>
            <w:noWrap/>
            <w:vAlign w:val="center"/>
            <w:hideMark/>
          </w:tcPr>
          <w:p w14:paraId="2452F2B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254</w:t>
            </w:r>
          </w:p>
        </w:tc>
        <w:tc>
          <w:tcPr>
            <w:tcW w:w="1616" w:type="dxa"/>
            <w:tcBorders>
              <w:top w:val="nil"/>
              <w:left w:val="nil"/>
              <w:bottom w:val="single" w:sz="4" w:space="0" w:color="auto"/>
              <w:right w:val="single" w:sz="4" w:space="0" w:color="auto"/>
            </w:tcBorders>
            <w:shd w:val="clear" w:color="auto" w:fill="auto"/>
            <w:noWrap/>
            <w:vAlign w:val="center"/>
            <w:hideMark/>
          </w:tcPr>
          <w:p w14:paraId="1D36A7AF" w14:textId="77777777" w:rsidR="00580F65" w:rsidRPr="00990BDF" w:rsidRDefault="00580F65" w:rsidP="00580F65">
            <w:pPr>
              <w:adjustRightInd w:val="0"/>
              <w:snapToGrid w:val="0"/>
              <w:jc w:val="right"/>
              <w:rPr>
                <w:szCs w:val="22"/>
                <w:lang w:val="fr-CA" w:eastAsia="zh-CN"/>
              </w:rPr>
            </w:pPr>
            <w:r w:rsidRPr="00990BDF">
              <w:rPr>
                <w:szCs w:val="22"/>
                <w:lang w:val="fr-CA" w:eastAsia="zh-CN"/>
              </w:rPr>
              <w:t>5</w:t>
            </w:r>
            <w:r>
              <w:rPr>
                <w:szCs w:val="22"/>
                <w:lang w:val="fr-CA" w:eastAsia="zh-CN"/>
              </w:rPr>
              <w:t xml:space="preserve"> </w:t>
            </w:r>
            <w:r w:rsidRPr="00990BDF">
              <w:rPr>
                <w:szCs w:val="22"/>
                <w:lang w:val="fr-CA" w:eastAsia="zh-CN"/>
              </w:rPr>
              <w:t>995</w:t>
            </w:r>
          </w:p>
        </w:tc>
      </w:tr>
      <w:tr w:rsidR="00580F65" w:rsidRPr="00990BDF" w14:paraId="57D67CA3"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263F316" w14:textId="77777777" w:rsidR="00580F65" w:rsidRPr="00990BDF" w:rsidRDefault="00580F65" w:rsidP="00580F65">
            <w:pPr>
              <w:adjustRightInd w:val="0"/>
              <w:snapToGrid w:val="0"/>
              <w:jc w:val="right"/>
              <w:rPr>
                <w:szCs w:val="22"/>
                <w:lang w:val="fr-CA" w:eastAsia="zh-CN"/>
              </w:rPr>
            </w:pPr>
            <w:r w:rsidRPr="00990BDF">
              <w:rPr>
                <w:szCs w:val="22"/>
                <w:lang w:val="fr-CA" w:eastAsia="zh-CN"/>
              </w:rPr>
              <w:t>80</w:t>
            </w:r>
          </w:p>
        </w:tc>
        <w:tc>
          <w:tcPr>
            <w:tcW w:w="4309" w:type="dxa"/>
            <w:tcBorders>
              <w:top w:val="nil"/>
              <w:left w:val="nil"/>
              <w:bottom w:val="single" w:sz="4" w:space="0" w:color="auto"/>
              <w:right w:val="single" w:sz="4" w:space="0" w:color="auto"/>
            </w:tcBorders>
            <w:shd w:val="clear" w:color="auto" w:fill="auto"/>
            <w:vAlign w:val="center"/>
            <w:hideMark/>
          </w:tcPr>
          <w:p w14:paraId="6F715035" w14:textId="77777777" w:rsidR="00580F65" w:rsidRPr="00990BDF" w:rsidRDefault="00580F65" w:rsidP="00580F65">
            <w:pPr>
              <w:adjustRightInd w:val="0"/>
              <w:snapToGrid w:val="0"/>
              <w:jc w:val="left"/>
              <w:rPr>
                <w:szCs w:val="22"/>
                <w:lang w:val="fr-CA" w:eastAsia="zh-CN"/>
              </w:rPr>
            </w:pPr>
            <w:r w:rsidRPr="00990BDF">
              <w:rPr>
                <w:szCs w:val="22"/>
                <w:lang w:val="fr-CA" w:eastAsia="zh-CN"/>
              </w:rPr>
              <w:t>Kenya</w:t>
            </w:r>
          </w:p>
        </w:tc>
        <w:tc>
          <w:tcPr>
            <w:tcW w:w="1329" w:type="dxa"/>
            <w:tcBorders>
              <w:top w:val="nil"/>
              <w:left w:val="nil"/>
              <w:bottom w:val="single" w:sz="4" w:space="0" w:color="auto"/>
              <w:right w:val="single" w:sz="4" w:space="0" w:color="auto"/>
            </w:tcBorders>
            <w:shd w:val="clear" w:color="auto" w:fill="auto"/>
            <w:vAlign w:val="center"/>
            <w:hideMark/>
          </w:tcPr>
          <w:p w14:paraId="691EEA73"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024</w:t>
            </w:r>
          </w:p>
        </w:tc>
        <w:tc>
          <w:tcPr>
            <w:tcW w:w="1600" w:type="dxa"/>
            <w:tcBorders>
              <w:top w:val="nil"/>
              <w:left w:val="nil"/>
              <w:bottom w:val="single" w:sz="4" w:space="0" w:color="auto"/>
              <w:right w:val="single" w:sz="4" w:space="0" w:color="auto"/>
            </w:tcBorders>
            <w:shd w:val="clear" w:color="auto" w:fill="auto"/>
            <w:noWrap/>
            <w:vAlign w:val="center"/>
            <w:hideMark/>
          </w:tcPr>
          <w:p w14:paraId="62153EE1"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034</w:t>
            </w:r>
          </w:p>
        </w:tc>
        <w:tc>
          <w:tcPr>
            <w:tcW w:w="1616" w:type="dxa"/>
            <w:tcBorders>
              <w:top w:val="nil"/>
              <w:left w:val="nil"/>
              <w:bottom w:val="single" w:sz="4" w:space="0" w:color="auto"/>
              <w:right w:val="single" w:sz="4" w:space="0" w:color="auto"/>
            </w:tcBorders>
            <w:shd w:val="clear" w:color="auto" w:fill="auto"/>
            <w:noWrap/>
            <w:vAlign w:val="center"/>
            <w:hideMark/>
          </w:tcPr>
          <w:p w14:paraId="641A164D" w14:textId="77777777" w:rsidR="00580F65" w:rsidRPr="00990BDF" w:rsidRDefault="00580F65" w:rsidP="00580F65">
            <w:pPr>
              <w:adjustRightInd w:val="0"/>
              <w:snapToGrid w:val="0"/>
              <w:jc w:val="right"/>
              <w:rPr>
                <w:szCs w:val="22"/>
                <w:lang w:val="fr-CA" w:eastAsia="zh-CN"/>
              </w:rPr>
            </w:pPr>
            <w:r w:rsidRPr="00990BDF">
              <w:rPr>
                <w:szCs w:val="22"/>
                <w:lang w:val="fr-CA" w:eastAsia="zh-CN"/>
              </w:rPr>
              <w:t>808</w:t>
            </w:r>
          </w:p>
        </w:tc>
      </w:tr>
      <w:tr w:rsidR="00580F65" w:rsidRPr="00990BDF" w14:paraId="1F504CDB"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A784BEF" w14:textId="77777777" w:rsidR="00580F65" w:rsidRPr="00990BDF" w:rsidRDefault="00580F65" w:rsidP="00580F65">
            <w:pPr>
              <w:adjustRightInd w:val="0"/>
              <w:snapToGrid w:val="0"/>
              <w:jc w:val="right"/>
              <w:rPr>
                <w:szCs w:val="22"/>
                <w:lang w:val="fr-CA" w:eastAsia="zh-CN"/>
              </w:rPr>
            </w:pPr>
            <w:r w:rsidRPr="00990BDF">
              <w:rPr>
                <w:szCs w:val="22"/>
                <w:lang w:val="fr-CA" w:eastAsia="zh-CN"/>
              </w:rPr>
              <w:t>81</w:t>
            </w:r>
          </w:p>
        </w:tc>
        <w:tc>
          <w:tcPr>
            <w:tcW w:w="4309" w:type="dxa"/>
            <w:tcBorders>
              <w:top w:val="nil"/>
              <w:left w:val="nil"/>
              <w:bottom w:val="single" w:sz="4" w:space="0" w:color="auto"/>
              <w:right w:val="single" w:sz="4" w:space="0" w:color="auto"/>
            </w:tcBorders>
            <w:shd w:val="clear" w:color="auto" w:fill="auto"/>
            <w:vAlign w:val="center"/>
            <w:hideMark/>
          </w:tcPr>
          <w:p w14:paraId="5405FE0B" w14:textId="77777777" w:rsidR="00580F65" w:rsidRPr="00990BDF" w:rsidRDefault="00580F65" w:rsidP="00580F65">
            <w:pPr>
              <w:adjustRightInd w:val="0"/>
              <w:snapToGrid w:val="0"/>
              <w:jc w:val="left"/>
              <w:rPr>
                <w:szCs w:val="22"/>
                <w:lang w:val="fr-CA" w:eastAsia="zh-CN"/>
              </w:rPr>
            </w:pPr>
            <w:r w:rsidRPr="00990BDF">
              <w:rPr>
                <w:szCs w:val="22"/>
                <w:lang w:val="fr-CA" w:eastAsia="zh-CN"/>
              </w:rPr>
              <w:t>Kiribati</w:t>
            </w:r>
          </w:p>
        </w:tc>
        <w:tc>
          <w:tcPr>
            <w:tcW w:w="1329" w:type="dxa"/>
            <w:tcBorders>
              <w:top w:val="nil"/>
              <w:left w:val="nil"/>
              <w:bottom w:val="single" w:sz="4" w:space="0" w:color="auto"/>
              <w:right w:val="single" w:sz="4" w:space="0" w:color="auto"/>
            </w:tcBorders>
            <w:shd w:val="clear" w:color="auto" w:fill="auto"/>
            <w:vAlign w:val="center"/>
            <w:hideMark/>
          </w:tcPr>
          <w:p w14:paraId="04EFCD42"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7EA2079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290AD313"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595B1162"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6A135F0" w14:textId="77777777" w:rsidR="00580F65" w:rsidRPr="00990BDF" w:rsidRDefault="00580F65" w:rsidP="00580F65">
            <w:pPr>
              <w:adjustRightInd w:val="0"/>
              <w:snapToGrid w:val="0"/>
              <w:jc w:val="right"/>
              <w:rPr>
                <w:szCs w:val="22"/>
                <w:lang w:val="fr-CA" w:eastAsia="zh-CN"/>
              </w:rPr>
            </w:pPr>
            <w:r>
              <w:rPr>
                <w:szCs w:val="22"/>
                <w:lang w:val="fr-CA" w:eastAsia="zh-CN"/>
              </w:rPr>
              <w:t>82</w:t>
            </w:r>
          </w:p>
        </w:tc>
        <w:tc>
          <w:tcPr>
            <w:tcW w:w="4309" w:type="dxa"/>
            <w:tcBorders>
              <w:top w:val="nil"/>
              <w:left w:val="nil"/>
              <w:bottom w:val="single" w:sz="4" w:space="0" w:color="auto"/>
              <w:right w:val="single" w:sz="4" w:space="0" w:color="auto"/>
            </w:tcBorders>
            <w:shd w:val="clear" w:color="auto" w:fill="auto"/>
            <w:vAlign w:val="center"/>
            <w:hideMark/>
          </w:tcPr>
          <w:p w14:paraId="519F23DC" w14:textId="77777777" w:rsidR="00580F65" w:rsidRPr="00990BDF" w:rsidRDefault="00580F65" w:rsidP="00580F65">
            <w:pPr>
              <w:adjustRightInd w:val="0"/>
              <w:snapToGrid w:val="0"/>
              <w:jc w:val="left"/>
              <w:rPr>
                <w:szCs w:val="22"/>
                <w:lang w:val="fr-CA" w:eastAsia="zh-CN"/>
              </w:rPr>
            </w:pPr>
            <w:r>
              <w:rPr>
                <w:szCs w:val="22"/>
                <w:lang w:val="fr-CA" w:eastAsia="zh-CN"/>
              </w:rPr>
              <w:t>Kirghizistan</w:t>
            </w:r>
          </w:p>
        </w:tc>
        <w:tc>
          <w:tcPr>
            <w:tcW w:w="1329" w:type="dxa"/>
            <w:tcBorders>
              <w:top w:val="nil"/>
              <w:left w:val="nil"/>
              <w:bottom w:val="single" w:sz="4" w:space="0" w:color="auto"/>
              <w:right w:val="single" w:sz="4" w:space="0" w:color="auto"/>
            </w:tcBorders>
            <w:shd w:val="clear" w:color="auto" w:fill="auto"/>
            <w:vAlign w:val="center"/>
            <w:hideMark/>
          </w:tcPr>
          <w:p w14:paraId="612F896F"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002</w:t>
            </w:r>
          </w:p>
        </w:tc>
        <w:tc>
          <w:tcPr>
            <w:tcW w:w="1600" w:type="dxa"/>
            <w:tcBorders>
              <w:top w:val="nil"/>
              <w:left w:val="nil"/>
              <w:bottom w:val="single" w:sz="4" w:space="0" w:color="auto"/>
              <w:right w:val="single" w:sz="4" w:space="0" w:color="auto"/>
            </w:tcBorders>
            <w:shd w:val="clear" w:color="auto" w:fill="auto"/>
            <w:noWrap/>
            <w:vAlign w:val="center"/>
            <w:hideMark/>
          </w:tcPr>
          <w:p w14:paraId="77B8515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16" w:type="dxa"/>
            <w:tcBorders>
              <w:top w:val="nil"/>
              <w:left w:val="nil"/>
              <w:bottom w:val="single" w:sz="4" w:space="0" w:color="auto"/>
              <w:right w:val="single" w:sz="4" w:space="0" w:color="auto"/>
            </w:tcBorders>
            <w:shd w:val="clear" w:color="auto" w:fill="auto"/>
            <w:noWrap/>
            <w:vAlign w:val="center"/>
            <w:hideMark/>
          </w:tcPr>
          <w:p w14:paraId="75159DFE" w14:textId="77777777" w:rsidR="00580F65" w:rsidRPr="00990BDF" w:rsidRDefault="00580F65" w:rsidP="00580F65">
            <w:pPr>
              <w:adjustRightInd w:val="0"/>
              <w:snapToGrid w:val="0"/>
              <w:jc w:val="right"/>
              <w:rPr>
                <w:szCs w:val="22"/>
                <w:lang w:val="fr-CA" w:eastAsia="zh-CN"/>
              </w:rPr>
            </w:pPr>
            <w:r w:rsidRPr="00990BDF">
              <w:rPr>
                <w:szCs w:val="22"/>
                <w:lang w:val="fr-CA" w:eastAsia="zh-CN"/>
              </w:rPr>
              <w:t>67</w:t>
            </w:r>
          </w:p>
        </w:tc>
      </w:tr>
      <w:tr w:rsidR="00580F65" w:rsidRPr="00990BDF" w14:paraId="3A72EE63"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15B6BD0A" w14:textId="77777777" w:rsidR="00580F65" w:rsidRPr="00990BDF" w:rsidRDefault="00580F65" w:rsidP="00580F65">
            <w:pPr>
              <w:adjustRightInd w:val="0"/>
              <w:snapToGrid w:val="0"/>
              <w:jc w:val="right"/>
              <w:rPr>
                <w:szCs w:val="22"/>
                <w:lang w:val="fr-CA" w:eastAsia="zh-CN"/>
              </w:rPr>
            </w:pPr>
            <w:r>
              <w:rPr>
                <w:szCs w:val="22"/>
                <w:lang w:val="fr-CA" w:eastAsia="zh-CN"/>
              </w:rPr>
              <w:t>83</w:t>
            </w:r>
          </w:p>
        </w:tc>
        <w:tc>
          <w:tcPr>
            <w:tcW w:w="4309" w:type="dxa"/>
            <w:tcBorders>
              <w:top w:val="nil"/>
              <w:left w:val="nil"/>
              <w:bottom w:val="single" w:sz="4" w:space="0" w:color="auto"/>
              <w:right w:val="single" w:sz="4" w:space="0" w:color="auto"/>
            </w:tcBorders>
            <w:shd w:val="clear" w:color="auto" w:fill="auto"/>
            <w:vAlign w:val="center"/>
          </w:tcPr>
          <w:p w14:paraId="1E7ED358" w14:textId="77777777" w:rsidR="00580F65" w:rsidRDefault="00580F65" w:rsidP="00580F65">
            <w:pPr>
              <w:adjustRightInd w:val="0"/>
              <w:snapToGrid w:val="0"/>
              <w:jc w:val="left"/>
              <w:rPr>
                <w:szCs w:val="22"/>
                <w:lang w:val="fr-CA" w:eastAsia="zh-CN"/>
              </w:rPr>
            </w:pPr>
            <w:r>
              <w:rPr>
                <w:szCs w:val="22"/>
                <w:lang w:val="fr-CA" w:eastAsia="zh-CN"/>
              </w:rPr>
              <w:t>Koweï</w:t>
            </w:r>
            <w:r w:rsidRPr="00990BDF">
              <w:rPr>
                <w:szCs w:val="22"/>
                <w:lang w:val="fr-CA" w:eastAsia="zh-CN"/>
              </w:rPr>
              <w:t>t</w:t>
            </w:r>
          </w:p>
        </w:tc>
        <w:tc>
          <w:tcPr>
            <w:tcW w:w="1329" w:type="dxa"/>
            <w:tcBorders>
              <w:top w:val="nil"/>
              <w:left w:val="nil"/>
              <w:bottom w:val="single" w:sz="4" w:space="0" w:color="auto"/>
              <w:right w:val="single" w:sz="4" w:space="0" w:color="auto"/>
            </w:tcBorders>
            <w:shd w:val="clear" w:color="auto" w:fill="auto"/>
            <w:vAlign w:val="center"/>
          </w:tcPr>
          <w:p w14:paraId="027E9EF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252</w:t>
            </w:r>
          </w:p>
        </w:tc>
        <w:tc>
          <w:tcPr>
            <w:tcW w:w="1600" w:type="dxa"/>
            <w:tcBorders>
              <w:top w:val="nil"/>
              <w:left w:val="nil"/>
              <w:bottom w:val="single" w:sz="4" w:space="0" w:color="auto"/>
              <w:right w:val="single" w:sz="4" w:space="0" w:color="auto"/>
            </w:tcBorders>
            <w:shd w:val="clear" w:color="auto" w:fill="auto"/>
            <w:noWrap/>
            <w:vAlign w:val="center"/>
          </w:tcPr>
          <w:p w14:paraId="4EA5A5A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360</w:t>
            </w:r>
          </w:p>
        </w:tc>
        <w:tc>
          <w:tcPr>
            <w:tcW w:w="1616" w:type="dxa"/>
            <w:tcBorders>
              <w:top w:val="nil"/>
              <w:left w:val="nil"/>
              <w:bottom w:val="single" w:sz="4" w:space="0" w:color="auto"/>
              <w:right w:val="single" w:sz="4" w:space="0" w:color="auto"/>
            </w:tcBorders>
            <w:shd w:val="clear" w:color="auto" w:fill="auto"/>
            <w:noWrap/>
            <w:vAlign w:val="center"/>
          </w:tcPr>
          <w:p w14:paraId="43D0C06D" w14:textId="77777777" w:rsidR="00580F65" w:rsidRPr="00990BDF" w:rsidRDefault="00580F65" w:rsidP="00580F65">
            <w:pPr>
              <w:adjustRightInd w:val="0"/>
              <w:snapToGrid w:val="0"/>
              <w:jc w:val="right"/>
              <w:rPr>
                <w:szCs w:val="22"/>
                <w:lang w:val="fr-CA" w:eastAsia="zh-CN"/>
              </w:rPr>
            </w:pPr>
            <w:r w:rsidRPr="00990BDF">
              <w:rPr>
                <w:szCs w:val="22"/>
                <w:lang w:val="fr-CA" w:eastAsia="zh-CN"/>
              </w:rPr>
              <w:t>8</w:t>
            </w:r>
            <w:r>
              <w:rPr>
                <w:szCs w:val="22"/>
                <w:lang w:val="fr-CA" w:eastAsia="zh-CN"/>
              </w:rPr>
              <w:t xml:space="preserve"> </w:t>
            </w:r>
            <w:r w:rsidRPr="00990BDF">
              <w:rPr>
                <w:szCs w:val="22"/>
                <w:lang w:val="fr-CA" w:eastAsia="zh-CN"/>
              </w:rPr>
              <w:t>488</w:t>
            </w:r>
          </w:p>
        </w:tc>
      </w:tr>
      <w:tr w:rsidR="00580F65" w:rsidRPr="00990BDF" w14:paraId="2DA4E806"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66302F2B" w14:textId="77777777" w:rsidR="00580F65" w:rsidRPr="00990BDF" w:rsidRDefault="00580F65" w:rsidP="00580F65">
            <w:pPr>
              <w:adjustRightInd w:val="0"/>
              <w:snapToGrid w:val="0"/>
              <w:jc w:val="right"/>
              <w:rPr>
                <w:szCs w:val="22"/>
                <w:lang w:val="fr-CA" w:eastAsia="zh-CN"/>
              </w:rPr>
            </w:pPr>
            <w:r>
              <w:rPr>
                <w:szCs w:val="22"/>
                <w:lang w:val="fr-CA" w:eastAsia="zh-CN"/>
              </w:rPr>
              <w:t>84</w:t>
            </w:r>
          </w:p>
        </w:tc>
        <w:tc>
          <w:tcPr>
            <w:tcW w:w="4309" w:type="dxa"/>
            <w:tcBorders>
              <w:top w:val="nil"/>
              <w:left w:val="nil"/>
              <w:bottom w:val="single" w:sz="4" w:space="0" w:color="auto"/>
              <w:right w:val="single" w:sz="4" w:space="0" w:color="auto"/>
            </w:tcBorders>
            <w:shd w:val="clear" w:color="auto" w:fill="auto"/>
            <w:vAlign w:val="center"/>
          </w:tcPr>
          <w:p w14:paraId="618E7157" w14:textId="77777777" w:rsidR="00580F65" w:rsidRDefault="00580F65" w:rsidP="00580F65">
            <w:pPr>
              <w:adjustRightInd w:val="0"/>
              <w:snapToGrid w:val="0"/>
              <w:jc w:val="left"/>
              <w:rPr>
                <w:szCs w:val="22"/>
                <w:lang w:val="fr-CA" w:eastAsia="zh-CN"/>
              </w:rPr>
            </w:pPr>
            <w:r w:rsidRPr="00990BDF">
              <w:rPr>
                <w:szCs w:val="22"/>
                <w:lang w:val="fr-CA" w:eastAsia="zh-CN"/>
              </w:rPr>
              <w:t>Lesotho</w:t>
            </w:r>
          </w:p>
        </w:tc>
        <w:tc>
          <w:tcPr>
            <w:tcW w:w="1329" w:type="dxa"/>
            <w:tcBorders>
              <w:top w:val="nil"/>
              <w:left w:val="nil"/>
              <w:bottom w:val="single" w:sz="4" w:space="0" w:color="auto"/>
              <w:right w:val="single" w:sz="4" w:space="0" w:color="auto"/>
            </w:tcBorders>
            <w:shd w:val="clear" w:color="auto" w:fill="auto"/>
            <w:vAlign w:val="center"/>
          </w:tcPr>
          <w:p w14:paraId="309F05F3"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tcPr>
          <w:p w14:paraId="5FB411F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tcPr>
          <w:p w14:paraId="1A223701"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0A4DA8C9"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A65ECAC" w14:textId="77777777" w:rsidR="00580F65" w:rsidRPr="00990BDF" w:rsidRDefault="00580F65" w:rsidP="00580F65">
            <w:pPr>
              <w:adjustRightInd w:val="0"/>
              <w:snapToGrid w:val="0"/>
              <w:jc w:val="right"/>
              <w:rPr>
                <w:szCs w:val="22"/>
                <w:lang w:val="fr-CA" w:eastAsia="zh-CN"/>
              </w:rPr>
            </w:pPr>
            <w:r w:rsidRPr="00990BDF">
              <w:rPr>
                <w:szCs w:val="22"/>
                <w:lang w:val="fr-CA" w:eastAsia="zh-CN"/>
              </w:rPr>
              <w:t>85</w:t>
            </w:r>
          </w:p>
        </w:tc>
        <w:tc>
          <w:tcPr>
            <w:tcW w:w="4309" w:type="dxa"/>
            <w:tcBorders>
              <w:top w:val="nil"/>
              <w:left w:val="nil"/>
              <w:bottom w:val="single" w:sz="4" w:space="0" w:color="auto"/>
              <w:right w:val="single" w:sz="4" w:space="0" w:color="auto"/>
            </w:tcBorders>
            <w:shd w:val="clear" w:color="auto" w:fill="auto"/>
            <w:vAlign w:val="center"/>
            <w:hideMark/>
          </w:tcPr>
          <w:p w14:paraId="233548B2" w14:textId="77777777" w:rsidR="00580F65" w:rsidRPr="00990BDF" w:rsidRDefault="00580F65" w:rsidP="00580F65">
            <w:pPr>
              <w:adjustRightInd w:val="0"/>
              <w:snapToGrid w:val="0"/>
              <w:jc w:val="left"/>
              <w:rPr>
                <w:szCs w:val="22"/>
                <w:lang w:val="fr-CA" w:eastAsia="zh-CN"/>
              </w:rPr>
            </w:pPr>
            <w:r>
              <w:rPr>
                <w:szCs w:val="22"/>
                <w:lang w:val="fr-CA" w:eastAsia="zh-CN"/>
              </w:rPr>
              <w:t>Lettonie</w:t>
            </w:r>
          </w:p>
        </w:tc>
        <w:tc>
          <w:tcPr>
            <w:tcW w:w="1329" w:type="dxa"/>
            <w:tcBorders>
              <w:top w:val="nil"/>
              <w:left w:val="nil"/>
              <w:bottom w:val="single" w:sz="4" w:space="0" w:color="auto"/>
              <w:right w:val="single" w:sz="4" w:space="0" w:color="auto"/>
            </w:tcBorders>
            <w:shd w:val="clear" w:color="auto" w:fill="auto"/>
            <w:vAlign w:val="center"/>
            <w:hideMark/>
          </w:tcPr>
          <w:p w14:paraId="4E328FB5"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047</w:t>
            </w:r>
          </w:p>
        </w:tc>
        <w:tc>
          <w:tcPr>
            <w:tcW w:w="1600" w:type="dxa"/>
            <w:tcBorders>
              <w:top w:val="nil"/>
              <w:left w:val="nil"/>
              <w:bottom w:val="single" w:sz="4" w:space="0" w:color="auto"/>
              <w:right w:val="single" w:sz="4" w:space="0" w:color="auto"/>
            </w:tcBorders>
            <w:shd w:val="clear" w:color="auto" w:fill="auto"/>
            <w:noWrap/>
            <w:vAlign w:val="center"/>
            <w:hideMark/>
          </w:tcPr>
          <w:p w14:paraId="04BFF1B1"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067</w:t>
            </w:r>
          </w:p>
        </w:tc>
        <w:tc>
          <w:tcPr>
            <w:tcW w:w="1616" w:type="dxa"/>
            <w:tcBorders>
              <w:top w:val="nil"/>
              <w:left w:val="nil"/>
              <w:bottom w:val="single" w:sz="4" w:space="0" w:color="auto"/>
              <w:right w:val="single" w:sz="4" w:space="0" w:color="auto"/>
            </w:tcBorders>
            <w:shd w:val="clear" w:color="auto" w:fill="auto"/>
            <w:noWrap/>
            <w:vAlign w:val="center"/>
            <w:hideMark/>
          </w:tcPr>
          <w:p w14:paraId="52A7CC18"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583</w:t>
            </w:r>
          </w:p>
        </w:tc>
      </w:tr>
      <w:tr w:rsidR="00580F65" w:rsidRPr="00990BDF" w14:paraId="7BE3DA44"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050E85B" w14:textId="77777777" w:rsidR="00580F65" w:rsidRPr="00990BDF" w:rsidRDefault="00580F65" w:rsidP="00580F65">
            <w:pPr>
              <w:adjustRightInd w:val="0"/>
              <w:snapToGrid w:val="0"/>
              <w:jc w:val="right"/>
              <w:rPr>
                <w:szCs w:val="22"/>
                <w:lang w:val="fr-CA" w:eastAsia="zh-CN"/>
              </w:rPr>
            </w:pPr>
            <w:r w:rsidRPr="00990BDF">
              <w:rPr>
                <w:szCs w:val="22"/>
                <w:lang w:val="fr-CA" w:eastAsia="zh-CN"/>
              </w:rPr>
              <w:t>86</w:t>
            </w:r>
          </w:p>
        </w:tc>
        <w:tc>
          <w:tcPr>
            <w:tcW w:w="4309" w:type="dxa"/>
            <w:tcBorders>
              <w:top w:val="nil"/>
              <w:left w:val="nil"/>
              <w:bottom w:val="single" w:sz="4" w:space="0" w:color="auto"/>
              <w:right w:val="single" w:sz="4" w:space="0" w:color="auto"/>
            </w:tcBorders>
            <w:shd w:val="clear" w:color="auto" w:fill="auto"/>
            <w:vAlign w:val="center"/>
            <w:hideMark/>
          </w:tcPr>
          <w:p w14:paraId="1AEED3E3" w14:textId="77777777" w:rsidR="00580F65" w:rsidRPr="00990BDF" w:rsidRDefault="00580F65" w:rsidP="00580F65">
            <w:pPr>
              <w:adjustRightInd w:val="0"/>
              <w:snapToGrid w:val="0"/>
              <w:jc w:val="left"/>
              <w:rPr>
                <w:szCs w:val="22"/>
                <w:lang w:val="fr-CA" w:eastAsia="zh-CN"/>
              </w:rPr>
            </w:pPr>
            <w:r>
              <w:rPr>
                <w:szCs w:val="22"/>
                <w:lang w:val="fr-CA" w:eastAsia="zh-CN"/>
              </w:rPr>
              <w:t>Liban</w:t>
            </w:r>
          </w:p>
        </w:tc>
        <w:tc>
          <w:tcPr>
            <w:tcW w:w="1329" w:type="dxa"/>
            <w:tcBorders>
              <w:top w:val="nil"/>
              <w:left w:val="nil"/>
              <w:bottom w:val="single" w:sz="4" w:space="0" w:color="auto"/>
              <w:right w:val="single" w:sz="4" w:space="0" w:color="auto"/>
            </w:tcBorders>
            <w:shd w:val="clear" w:color="auto" w:fill="auto"/>
            <w:vAlign w:val="center"/>
            <w:hideMark/>
          </w:tcPr>
          <w:p w14:paraId="5743635C"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047</w:t>
            </w:r>
          </w:p>
        </w:tc>
        <w:tc>
          <w:tcPr>
            <w:tcW w:w="1600" w:type="dxa"/>
            <w:tcBorders>
              <w:top w:val="nil"/>
              <w:left w:val="nil"/>
              <w:bottom w:val="single" w:sz="4" w:space="0" w:color="auto"/>
              <w:right w:val="single" w:sz="4" w:space="0" w:color="auto"/>
            </w:tcBorders>
            <w:shd w:val="clear" w:color="auto" w:fill="auto"/>
            <w:noWrap/>
            <w:vAlign w:val="center"/>
            <w:hideMark/>
          </w:tcPr>
          <w:p w14:paraId="4F47AD97"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067</w:t>
            </w:r>
          </w:p>
        </w:tc>
        <w:tc>
          <w:tcPr>
            <w:tcW w:w="1616" w:type="dxa"/>
            <w:tcBorders>
              <w:top w:val="nil"/>
              <w:left w:val="nil"/>
              <w:bottom w:val="single" w:sz="4" w:space="0" w:color="auto"/>
              <w:right w:val="single" w:sz="4" w:space="0" w:color="auto"/>
            </w:tcBorders>
            <w:shd w:val="clear" w:color="auto" w:fill="auto"/>
            <w:noWrap/>
            <w:vAlign w:val="center"/>
            <w:hideMark/>
          </w:tcPr>
          <w:p w14:paraId="0BDB6CA6"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583</w:t>
            </w:r>
          </w:p>
        </w:tc>
      </w:tr>
      <w:tr w:rsidR="00580F65" w:rsidRPr="00990BDF" w14:paraId="10B3E758"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F396B38" w14:textId="77777777" w:rsidR="00580F65" w:rsidRPr="00990BDF" w:rsidRDefault="00580F65" w:rsidP="00580F65">
            <w:pPr>
              <w:adjustRightInd w:val="0"/>
              <w:snapToGrid w:val="0"/>
              <w:jc w:val="right"/>
              <w:rPr>
                <w:szCs w:val="22"/>
                <w:lang w:val="fr-CA" w:eastAsia="zh-CN"/>
              </w:rPr>
            </w:pPr>
            <w:r>
              <w:rPr>
                <w:szCs w:val="22"/>
                <w:lang w:val="fr-CA" w:eastAsia="zh-CN"/>
              </w:rPr>
              <w:t>87</w:t>
            </w:r>
          </w:p>
        </w:tc>
        <w:tc>
          <w:tcPr>
            <w:tcW w:w="4309" w:type="dxa"/>
            <w:tcBorders>
              <w:top w:val="nil"/>
              <w:left w:val="nil"/>
              <w:bottom w:val="single" w:sz="4" w:space="0" w:color="auto"/>
              <w:right w:val="single" w:sz="4" w:space="0" w:color="auto"/>
            </w:tcBorders>
            <w:shd w:val="clear" w:color="auto" w:fill="auto"/>
            <w:vAlign w:val="center"/>
            <w:hideMark/>
          </w:tcPr>
          <w:p w14:paraId="08D341C0" w14:textId="77777777" w:rsidR="00580F65" w:rsidRPr="00990BDF" w:rsidRDefault="00580F65" w:rsidP="00580F65">
            <w:pPr>
              <w:adjustRightInd w:val="0"/>
              <w:snapToGrid w:val="0"/>
              <w:jc w:val="left"/>
              <w:rPr>
                <w:szCs w:val="22"/>
                <w:lang w:val="fr-CA" w:eastAsia="zh-CN"/>
              </w:rPr>
            </w:pPr>
            <w:r>
              <w:rPr>
                <w:szCs w:val="22"/>
                <w:lang w:val="fr-CA" w:eastAsia="zh-CN"/>
              </w:rPr>
              <w:t>Libé</w:t>
            </w:r>
            <w:r w:rsidRPr="00990BDF">
              <w:rPr>
                <w:szCs w:val="22"/>
                <w:lang w:val="fr-CA" w:eastAsia="zh-CN"/>
              </w:rPr>
              <w:t>ria</w:t>
            </w:r>
          </w:p>
        </w:tc>
        <w:tc>
          <w:tcPr>
            <w:tcW w:w="1329" w:type="dxa"/>
            <w:tcBorders>
              <w:top w:val="nil"/>
              <w:left w:val="nil"/>
              <w:bottom w:val="single" w:sz="4" w:space="0" w:color="auto"/>
              <w:right w:val="single" w:sz="4" w:space="0" w:color="auto"/>
            </w:tcBorders>
            <w:shd w:val="clear" w:color="auto" w:fill="auto"/>
            <w:vAlign w:val="center"/>
            <w:hideMark/>
          </w:tcPr>
          <w:p w14:paraId="2B8E26B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076FE44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6A95D25B"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2A935797"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0BEDF3A" w14:textId="77777777" w:rsidR="00580F65" w:rsidRPr="00990BDF" w:rsidRDefault="00580F65" w:rsidP="00580F65">
            <w:pPr>
              <w:adjustRightInd w:val="0"/>
              <w:snapToGrid w:val="0"/>
              <w:jc w:val="right"/>
              <w:rPr>
                <w:szCs w:val="22"/>
                <w:lang w:val="fr-CA" w:eastAsia="zh-CN"/>
              </w:rPr>
            </w:pPr>
            <w:r>
              <w:rPr>
                <w:szCs w:val="22"/>
                <w:lang w:val="fr-CA" w:eastAsia="zh-CN"/>
              </w:rPr>
              <w:t>88</w:t>
            </w:r>
          </w:p>
        </w:tc>
        <w:tc>
          <w:tcPr>
            <w:tcW w:w="4309" w:type="dxa"/>
            <w:tcBorders>
              <w:top w:val="nil"/>
              <w:left w:val="nil"/>
              <w:bottom w:val="single" w:sz="4" w:space="0" w:color="auto"/>
              <w:right w:val="single" w:sz="4" w:space="0" w:color="auto"/>
            </w:tcBorders>
            <w:shd w:val="clear" w:color="auto" w:fill="auto"/>
            <w:vAlign w:val="center"/>
            <w:hideMark/>
          </w:tcPr>
          <w:p w14:paraId="1586A01F" w14:textId="77777777" w:rsidR="00580F65" w:rsidRPr="00990BDF" w:rsidRDefault="00580F65" w:rsidP="00580F65">
            <w:pPr>
              <w:adjustRightInd w:val="0"/>
              <w:snapToGrid w:val="0"/>
              <w:jc w:val="left"/>
              <w:rPr>
                <w:szCs w:val="22"/>
                <w:lang w:val="fr-CA" w:eastAsia="zh-CN"/>
              </w:rPr>
            </w:pPr>
            <w:r w:rsidRPr="00990BDF">
              <w:rPr>
                <w:szCs w:val="22"/>
                <w:lang w:val="fr-CA" w:eastAsia="zh-CN"/>
              </w:rPr>
              <w:t>Liby</w:t>
            </w:r>
            <w:r>
              <w:rPr>
                <w:szCs w:val="22"/>
                <w:lang w:val="fr-CA" w:eastAsia="zh-CN"/>
              </w:rPr>
              <w:t>e</w:t>
            </w:r>
          </w:p>
        </w:tc>
        <w:tc>
          <w:tcPr>
            <w:tcW w:w="1329" w:type="dxa"/>
            <w:tcBorders>
              <w:top w:val="nil"/>
              <w:left w:val="nil"/>
              <w:bottom w:val="single" w:sz="4" w:space="0" w:color="auto"/>
              <w:right w:val="single" w:sz="4" w:space="0" w:color="auto"/>
            </w:tcBorders>
            <w:shd w:val="clear" w:color="auto" w:fill="auto"/>
            <w:vAlign w:val="center"/>
            <w:hideMark/>
          </w:tcPr>
          <w:p w14:paraId="68B975E3"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030</w:t>
            </w:r>
          </w:p>
        </w:tc>
        <w:tc>
          <w:tcPr>
            <w:tcW w:w="1600" w:type="dxa"/>
            <w:tcBorders>
              <w:top w:val="nil"/>
              <w:left w:val="nil"/>
              <w:bottom w:val="single" w:sz="4" w:space="0" w:color="auto"/>
              <w:right w:val="single" w:sz="4" w:space="0" w:color="auto"/>
            </w:tcBorders>
            <w:shd w:val="clear" w:color="auto" w:fill="auto"/>
            <w:noWrap/>
            <w:vAlign w:val="center"/>
            <w:hideMark/>
          </w:tcPr>
          <w:p w14:paraId="2DEC813F"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043</w:t>
            </w:r>
          </w:p>
        </w:tc>
        <w:tc>
          <w:tcPr>
            <w:tcW w:w="1616" w:type="dxa"/>
            <w:tcBorders>
              <w:top w:val="nil"/>
              <w:left w:val="nil"/>
              <w:bottom w:val="single" w:sz="4" w:space="0" w:color="auto"/>
              <w:right w:val="single" w:sz="4" w:space="0" w:color="auto"/>
            </w:tcBorders>
            <w:shd w:val="clear" w:color="auto" w:fill="auto"/>
            <w:noWrap/>
            <w:vAlign w:val="center"/>
            <w:hideMark/>
          </w:tcPr>
          <w:p w14:paraId="65272A6C"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010</w:t>
            </w:r>
          </w:p>
        </w:tc>
      </w:tr>
      <w:tr w:rsidR="00580F65" w:rsidRPr="00990BDF" w14:paraId="709D26E5"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193F3F9" w14:textId="77777777" w:rsidR="00580F65" w:rsidRPr="00990BDF" w:rsidRDefault="00580F65" w:rsidP="00580F65">
            <w:pPr>
              <w:adjustRightInd w:val="0"/>
              <w:snapToGrid w:val="0"/>
              <w:jc w:val="right"/>
              <w:rPr>
                <w:szCs w:val="22"/>
                <w:lang w:val="fr-CA" w:eastAsia="zh-CN"/>
              </w:rPr>
            </w:pPr>
            <w:r>
              <w:rPr>
                <w:szCs w:val="22"/>
                <w:lang w:val="fr-CA" w:eastAsia="zh-CN"/>
              </w:rPr>
              <w:t>89</w:t>
            </w:r>
          </w:p>
        </w:tc>
        <w:tc>
          <w:tcPr>
            <w:tcW w:w="4309" w:type="dxa"/>
            <w:tcBorders>
              <w:top w:val="nil"/>
              <w:left w:val="nil"/>
              <w:bottom w:val="single" w:sz="4" w:space="0" w:color="auto"/>
              <w:right w:val="single" w:sz="4" w:space="0" w:color="auto"/>
            </w:tcBorders>
            <w:shd w:val="clear" w:color="auto" w:fill="auto"/>
            <w:vAlign w:val="center"/>
            <w:hideMark/>
          </w:tcPr>
          <w:p w14:paraId="54039988" w14:textId="77777777" w:rsidR="00580F65" w:rsidRPr="00990BDF" w:rsidRDefault="00580F65" w:rsidP="00580F65">
            <w:pPr>
              <w:adjustRightInd w:val="0"/>
              <w:snapToGrid w:val="0"/>
              <w:jc w:val="left"/>
              <w:rPr>
                <w:szCs w:val="22"/>
                <w:lang w:val="fr-CA" w:eastAsia="zh-CN"/>
              </w:rPr>
            </w:pPr>
            <w:r>
              <w:rPr>
                <w:szCs w:val="22"/>
                <w:lang w:val="fr-CA" w:eastAsia="zh-CN"/>
              </w:rPr>
              <w:t>Lituanie</w:t>
            </w:r>
          </w:p>
        </w:tc>
        <w:tc>
          <w:tcPr>
            <w:tcW w:w="1329" w:type="dxa"/>
            <w:tcBorders>
              <w:top w:val="nil"/>
              <w:left w:val="nil"/>
              <w:bottom w:val="single" w:sz="4" w:space="0" w:color="auto"/>
              <w:right w:val="single" w:sz="4" w:space="0" w:color="auto"/>
            </w:tcBorders>
            <w:shd w:val="clear" w:color="auto" w:fill="auto"/>
            <w:vAlign w:val="center"/>
            <w:hideMark/>
          </w:tcPr>
          <w:p w14:paraId="2925DCD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071</w:t>
            </w:r>
          </w:p>
        </w:tc>
        <w:tc>
          <w:tcPr>
            <w:tcW w:w="1600" w:type="dxa"/>
            <w:tcBorders>
              <w:top w:val="nil"/>
              <w:left w:val="nil"/>
              <w:bottom w:val="single" w:sz="4" w:space="0" w:color="auto"/>
              <w:right w:val="single" w:sz="4" w:space="0" w:color="auto"/>
            </w:tcBorders>
            <w:shd w:val="clear" w:color="auto" w:fill="auto"/>
            <w:noWrap/>
            <w:vAlign w:val="center"/>
            <w:hideMark/>
          </w:tcPr>
          <w:p w14:paraId="2C95BCD5"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101</w:t>
            </w:r>
          </w:p>
        </w:tc>
        <w:tc>
          <w:tcPr>
            <w:tcW w:w="1616" w:type="dxa"/>
            <w:tcBorders>
              <w:top w:val="nil"/>
              <w:left w:val="nil"/>
              <w:bottom w:val="single" w:sz="4" w:space="0" w:color="auto"/>
              <w:right w:val="single" w:sz="4" w:space="0" w:color="auto"/>
            </w:tcBorders>
            <w:shd w:val="clear" w:color="auto" w:fill="auto"/>
            <w:noWrap/>
            <w:vAlign w:val="center"/>
            <w:hideMark/>
          </w:tcPr>
          <w:p w14:paraId="077A0EF9" w14:textId="77777777" w:rsidR="00580F65" w:rsidRPr="00990BDF" w:rsidRDefault="00580F65" w:rsidP="00580F65">
            <w:pPr>
              <w:adjustRightInd w:val="0"/>
              <w:snapToGrid w:val="0"/>
              <w:jc w:val="right"/>
              <w:rPr>
                <w:szCs w:val="22"/>
                <w:lang w:val="fr-CA" w:eastAsia="zh-CN"/>
              </w:rPr>
            </w:pPr>
            <w:r w:rsidRPr="00990BDF">
              <w:rPr>
                <w:szCs w:val="22"/>
                <w:lang w:val="fr-CA" w:eastAsia="zh-CN"/>
              </w:rPr>
              <w:t>2</w:t>
            </w:r>
            <w:r>
              <w:rPr>
                <w:szCs w:val="22"/>
                <w:lang w:val="fr-CA" w:eastAsia="zh-CN"/>
              </w:rPr>
              <w:t xml:space="preserve"> </w:t>
            </w:r>
            <w:r w:rsidRPr="00990BDF">
              <w:rPr>
                <w:szCs w:val="22"/>
                <w:lang w:val="fr-CA" w:eastAsia="zh-CN"/>
              </w:rPr>
              <w:t>391</w:t>
            </w:r>
          </w:p>
        </w:tc>
      </w:tr>
      <w:tr w:rsidR="00580F65" w:rsidRPr="00990BDF" w14:paraId="710E72AC"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7EA011F" w14:textId="77777777" w:rsidR="00580F65" w:rsidRPr="00990BDF" w:rsidRDefault="00580F65" w:rsidP="00580F65">
            <w:pPr>
              <w:adjustRightInd w:val="0"/>
              <w:snapToGrid w:val="0"/>
              <w:jc w:val="right"/>
              <w:rPr>
                <w:szCs w:val="22"/>
                <w:lang w:val="fr-CA" w:eastAsia="zh-CN"/>
              </w:rPr>
            </w:pPr>
            <w:r>
              <w:rPr>
                <w:szCs w:val="22"/>
                <w:lang w:val="fr-CA" w:eastAsia="zh-CN"/>
              </w:rPr>
              <w:t>90</w:t>
            </w:r>
          </w:p>
        </w:tc>
        <w:tc>
          <w:tcPr>
            <w:tcW w:w="4309" w:type="dxa"/>
            <w:tcBorders>
              <w:top w:val="nil"/>
              <w:left w:val="nil"/>
              <w:bottom w:val="single" w:sz="4" w:space="0" w:color="auto"/>
              <w:right w:val="single" w:sz="4" w:space="0" w:color="auto"/>
            </w:tcBorders>
            <w:shd w:val="clear" w:color="auto" w:fill="auto"/>
            <w:vAlign w:val="center"/>
            <w:hideMark/>
          </w:tcPr>
          <w:p w14:paraId="4739EBB0" w14:textId="77777777" w:rsidR="00580F65" w:rsidRPr="00990BDF" w:rsidRDefault="00580F65" w:rsidP="00580F65">
            <w:pPr>
              <w:adjustRightInd w:val="0"/>
              <w:snapToGrid w:val="0"/>
              <w:jc w:val="left"/>
              <w:rPr>
                <w:szCs w:val="22"/>
                <w:lang w:val="fr-CA" w:eastAsia="zh-CN"/>
              </w:rPr>
            </w:pPr>
            <w:r w:rsidRPr="00990BDF">
              <w:rPr>
                <w:szCs w:val="22"/>
                <w:lang w:val="fr-CA" w:eastAsia="zh-CN"/>
              </w:rPr>
              <w:t>Luxembourg</w:t>
            </w:r>
          </w:p>
        </w:tc>
        <w:tc>
          <w:tcPr>
            <w:tcW w:w="1329" w:type="dxa"/>
            <w:tcBorders>
              <w:top w:val="nil"/>
              <w:left w:val="nil"/>
              <w:bottom w:val="single" w:sz="4" w:space="0" w:color="auto"/>
              <w:right w:val="single" w:sz="4" w:space="0" w:color="auto"/>
            </w:tcBorders>
            <w:shd w:val="clear" w:color="auto" w:fill="auto"/>
            <w:vAlign w:val="center"/>
            <w:hideMark/>
          </w:tcPr>
          <w:p w14:paraId="1413883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067</w:t>
            </w:r>
          </w:p>
        </w:tc>
        <w:tc>
          <w:tcPr>
            <w:tcW w:w="1600" w:type="dxa"/>
            <w:tcBorders>
              <w:top w:val="nil"/>
              <w:left w:val="nil"/>
              <w:bottom w:val="single" w:sz="4" w:space="0" w:color="auto"/>
              <w:right w:val="single" w:sz="4" w:space="0" w:color="auto"/>
            </w:tcBorders>
            <w:shd w:val="clear" w:color="auto" w:fill="auto"/>
            <w:noWrap/>
            <w:vAlign w:val="center"/>
            <w:hideMark/>
          </w:tcPr>
          <w:p w14:paraId="4C5D988C"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096</w:t>
            </w:r>
          </w:p>
        </w:tc>
        <w:tc>
          <w:tcPr>
            <w:tcW w:w="1616" w:type="dxa"/>
            <w:tcBorders>
              <w:top w:val="nil"/>
              <w:left w:val="nil"/>
              <w:bottom w:val="single" w:sz="4" w:space="0" w:color="auto"/>
              <w:right w:val="single" w:sz="4" w:space="0" w:color="auto"/>
            </w:tcBorders>
            <w:shd w:val="clear" w:color="auto" w:fill="auto"/>
            <w:noWrap/>
            <w:vAlign w:val="center"/>
            <w:hideMark/>
          </w:tcPr>
          <w:p w14:paraId="3DB20249" w14:textId="77777777" w:rsidR="00580F65" w:rsidRPr="00990BDF" w:rsidRDefault="00580F65" w:rsidP="00580F65">
            <w:pPr>
              <w:adjustRightInd w:val="0"/>
              <w:snapToGrid w:val="0"/>
              <w:jc w:val="right"/>
              <w:rPr>
                <w:szCs w:val="22"/>
                <w:lang w:val="fr-CA" w:eastAsia="zh-CN"/>
              </w:rPr>
            </w:pPr>
            <w:r w:rsidRPr="00990BDF">
              <w:rPr>
                <w:szCs w:val="22"/>
                <w:lang w:val="fr-CA" w:eastAsia="zh-CN"/>
              </w:rPr>
              <w:t>2</w:t>
            </w:r>
            <w:r>
              <w:rPr>
                <w:szCs w:val="22"/>
                <w:lang w:val="fr-CA" w:eastAsia="zh-CN"/>
              </w:rPr>
              <w:t xml:space="preserve"> </w:t>
            </w:r>
            <w:r w:rsidRPr="00990BDF">
              <w:rPr>
                <w:szCs w:val="22"/>
                <w:lang w:val="fr-CA" w:eastAsia="zh-CN"/>
              </w:rPr>
              <w:t>257</w:t>
            </w:r>
          </w:p>
        </w:tc>
      </w:tr>
      <w:tr w:rsidR="00580F65" w:rsidRPr="00990BDF" w14:paraId="2BB53F85"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52522D9D" w14:textId="77777777" w:rsidR="00580F65" w:rsidRPr="00990BDF" w:rsidRDefault="00580F65" w:rsidP="00580F65">
            <w:pPr>
              <w:adjustRightInd w:val="0"/>
              <w:snapToGrid w:val="0"/>
              <w:jc w:val="right"/>
              <w:rPr>
                <w:szCs w:val="22"/>
                <w:lang w:val="fr-CA" w:eastAsia="zh-CN"/>
              </w:rPr>
            </w:pPr>
            <w:r>
              <w:rPr>
                <w:szCs w:val="22"/>
                <w:lang w:val="fr-CA" w:eastAsia="zh-CN"/>
              </w:rPr>
              <w:t>91</w:t>
            </w:r>
          </w:p>
        </w:tc>
        <w:tc>
          <w:tcPr>
            <w:tcW w:w="4309" w:type="dxa"/>
            <w:tcBorders>
              <w:top w:val="nil"/>
              <w:left w:val="nil"/>
              <w:bottom w:val="single" w:sz="4" w:space="0" w:color="auto"/>
              <w:right w:val="single" w:sz="4" w:space="0" w:color="auto"/>
            </w:tcBorders>
            <w:shd w:val="clear" w:color="auto" w:fill="auto"/>
            <w:vAlign w:val="center"/>
          </w:tcPr>
          <w:p w14:paraId="35ACC710" w14:textId="77777777" w:rsidR="00580F65" w:rsidRPr="00990BDF" w:rsidRDefault="00580F65" w:rsidP="00580F65">
            <w:pPr>
              <w:adjustRightInd w:val="0"/>
              <w:snapToGrid w:val="0"/>
              <w:jc w:val="left"/>
              <w:rPr>
                <w:szCs w:val="22"/>
                <w:lang w:val="fr-CA" w:eastAsia="zh-CN"/>
              </w:rPr>
            </w:pPr>
            <w:r>
              <w:rPr>
                <w:szCs w:val="22"/>
                <w:lang w:val="fr-CA" w:eastAsia="zh-CN"/>
              </w:rPr>
              <w:t>Macédoine du Nord</w:t>
            </w:r>
          </w:p>
        </w:tc>
        <w:tc>
          <w:tcPr>
            <w:tcW w:w="1329" w:type="dxa"/>
            <w:tcBorders>
              <w:top w:val="nil"/>
              <w:left w:val="nil"/>
              <w:bottom w:val="single" w:sz="4" w:space="0" w:color="auto"/>
              <w:right w:val="single" w:sz="4" w:space="0" w:color="auto"/>
            </w:tcBorders>
            <w:shd w:val="clear" w:color="auto" w:fill="auto"/>
            <w:vAlign w:val="center"/>
          </w:tcPr>
          <w:p w14:paraId="405D8149"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007</w:t>
            </w:r>
          </w:p>
        </w:tc>
        <w:tc>
          <w:tcPr>
            <w:tcW w:w="1600" w:type="dxa"/>
            <w:tcBorders>
              <w:top w:val="nil"/>
              <w:left w:val="nil"/>
              <w:bottom w:val="single" w:sz="4" w:space="0" w:color="auto"/>
              <w:right w:val="single" w:sz="4" w:space="0" w:color="auto"/>
            </w:tcBorders>
            <w:shd w:val="clear" w:color="auto" w:fill="auto"/>
            <w:noWrap/>
            <w:vAlign w:val="center"/>
          </w:tcPr>
          <w:p w14:paraId="5E35AA81"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tcPr>
          <w:p w14:paraId="4BDB00A9" w14:textId="77777777" w:rsidR="00580F65" w:rsidRPr="00990BDF" w:rsidRDefault="00580F65" w:rsidP="00580F65">
            <w:pPr>
              <w:adjustRightInd w:val="0"/>
              <w:snapToGrid w:val="0"/>
              <w:jc w:val="right"/>
              <w:rPr>
                <w:szCs w:val="22"/>
                <w:lang w:val="fr-CA" w:eastAsia="zh-CN"/>
              </w:rPr>
            </w:pPr>
            <w:r w:rsidRPr="00990BDF">
              <w:rPr>
                <w:szCs w:val="22"/>
                <w:lang w:val="fr-CA" w:eastAsia="zh-CN"/>
              </w:rPr>
              <w:t>236</w:t>
            </w:r>
          </w:p>
        </w:tc>
      </w:tr>
      <w:tr w:rsidR="00580F65" w:rsidRPr="00990BDF" w14:paraId="453B38BD"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35288E9" w14:textId="77777777" w:rsidR="00580F65" w:rsidRPr="00990BDF" w:rsidRDefault="00580F65" w:rsidP="00580F65">
            <w:pPr>
              <w:adjustRightInd w:val="0"/>
              <w:snapToGrid w:val="0"/>
              <w:jc w:val="right"/>
              <w:rPr>
                <w:szCs w:val="22"/>
                <w:lang w:val="fr-CA" w:eastAsia="zh-CN"/>
              </w:rPr>
            </w:pPr>
            <w:r w:rsidRPr="00990BDF">
              <w:rPr>
                <w:szCs w:val="22"/>
                <w:lang w:val="fr-CA" w:eastAsia="zh-CN"/>
              </w:rPr>
              <w:t>92</w:t>
            </w:r>
          </w:p>
        </w:tc>
        <w:tc>
          <w:tcPr>
            <w:tcW w:w="4309" w:type="dxa"/>
            <w:tcBorders>
              <w:top w:val="nil"/>
              <w:left w:val="nil"/>
              <w:bottom w:val="single" w:sz="4" w:space="0" w:color="auto"/>
              <w:right w:val="single" w:sz="4" w:space="0" w:color="auto"/>
            </w:tcBorders>
            <w:shd w:val="clear" w:color="auto" w:fill="auto"/>
            <w:vAlign w:val="center"/>
            <w:hideMark/>
          </w:tcPr>
          <w:p w14:paraId="705B4A4D" w14:textId="77777777" w:rsidR="00580F65" w:rsidRPr="00990BDF" w:rsidRDefault="00580F65" w:rsidP="00580F65">
            <w:pPr>
              <w:adjustRightInd w:val="0"/>
              <w:snapToGrid w:val="0"/>
              <w:jc w:val="left"/>
              <w:rPr>
                <w:szCs w:val="22"/>
                <w:lang w:val="fr-CA" w:eastAsia="zh-CN"/>
              </w:rPr>
            </w:pPr>
            <w:r w:rsidRPr="00990BDF">
              <w:rPr>
                <w:szCs w:val="22"/>
                <w:lang w:val="fr-CA" w:eastAsia="zh-CN"/>
              </w:rPr>
              <w:t>Madagascar</w:t>
            </w:r>
          </w:p>
        </w:tc>
        <w:tc>
          <w:tcPr>
            <w:tcW w:w="1329" w:type="dxa"/>
            <w:tcBorders>
              <w:top w:val="nil"/>
              <w:left w:val="nil"/>
              <w:bottom w:val="single" w:sz="4" w:space="0" w:color="auto"/>
              <w:right w:val="single" w:sz="4" w:space="0" w:color="auto"/>
            </w:tcBorders>
            <w:shd w:val="clear" w:color="auto" w:fill="auto"/>
            <w:vAlign w:val="center"/>
            <w:hideMark/>
          </w:tcPr>
          <w:p w14:paraId="793E6F3E"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00" w:type="dxa"/>
            <w:tcBorders>
              <w:top w:val="nil"/>
              <w:left w:val="nil"/>
              <w:bottom w:val="single" w:sz="4" w:space="0" w:color="auto"/>
              <w:right w:val="single" w:sz="4" w:space="0" w:color="auto"/>
            </w:tcBorders>
            <w:shd w:val="clear" w:color="auto" w:fill="auto"/>
            <w:noWrap/>
            <w:vAlign w:val="center"/>
            <w:hideMark/>
          </w:tcPr>
          <w:p w14:paraId="6B3EA6B7"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006</w:t>
            </w:r>
          </w:p>
        </w:tc>
        <w:tc>
          <w:tcPr>
            <w:tcW w:w="1616" w:type="dxa"/>
            <w:tcBorders>
              <w:top w:val="nil"/>
              <w:left w:val="nil"/>
              <w:bottom w:val="single" w:sz="4" w:space="0" w:color="auto"/>
              <w:right w:val="single" w:sz="4" w:space="0" w:color="auto"/>
            </w:tcBorders>
            <w:shd w:val="clear" w:color="auto" w:fill="auto"/>
            <w:noWrap/>
            <w:vAlign w:val="center"/>
            <w:hideMark/>
          </w:tcPr>
          <w:p w14:paraId="5D8EAACC" w14:textId="77777777" w:rsidR="00580F65" w:rsidRPr="00990BDF" w:rsidRDefault="00580F65" w:rsidP="00580F65">
            <w:pPr>
              <w:adjustRightInd w:val="0"/>
              <w:snapToGrid w:val="0"/>
              <w:jc w:val="right"/>
              <w:rPr>
                <w:szCs w:val="22"/>
                <w:lang w:val="fr-CA" w:eastAsia="zh-CN"/>
              </w:rPr>
            </w:pPr>
            <w:r w:rsidRPr="00990BDF">
              <w:rPr>
                <w:szCs w:val="22"/>
                <w:lang w:val="fr-CA" w:eastAsia="zh-CN"/>
              </w:rPr>
              <w:t>135</w:t>
            </w:r>
          </w:p>
        </w:tc>
      </w:tr>
      <w:tr w:rsidR="00580F65" w:rsidRPr="00990BDF" w14:paraId="42DB0B38" w14:textId="77777777" w:rsidTr="00580F65">
        <w:trPr>
          <w:cantSplit/>
          <w:jc w:val="center"/>
        </w:trPr>
        <w:tc>
          <w:tcPr>
            <w:tcW w:w="911" w:type="dxa"/>
            <w:tcBorders>
              <w:top w:val="nil"/>
              <w:left w:val="single" w:sz="4" w:space="0" w:color="auto"/>
              <w:bottom w:val="single" w:sz="2" w:space="0" w:color="auto"/>
              <w:right w:val="single" w:sz="4" w:space="0" w:color="auto"/>
            </w:tcBorders>
            <w:shd w:val="clear" w:color="auto" w:fill="auto"/>
            <w:noWrap/>
            <w:vAlign w:val="center"/>
            <w:hideMark/>
          </w:tcPr>
          <w:p w14:paraId="0BFC8254" w14:textId="77777777" w:rsidR="00580F65" w:rsidRPr="00990BDF" w:rsidRDefault="00580F65" w:rsidP="00580F65">
            <w:pPr>
              <w:adjustRightInd w:val="0"/>
              <w:snapToGrid w:val="0"/>
              <w:jc w:val="right"/>
              <w:rPr>
                <w:szCs w:val="22"/>
                <w:lang w:val="fr-CA" w:eastAsia="zh-CN"/>
              </w:rPr>
            </w:pPr>
            <w:r w:rsidRPr="00990BDF">
              <w:rPr>
                <w:szCs w:val="22"/>
                <w:lang w:val="fr-CA" w:eastAsia="zh-CN"/>
              </w:rPr>
              <w:t>9</w:t>
            </w:r>
            <w:r>
              <w:rPr>
                <w:szCs w:val="22"/>
                <w:lang w:val="fr-CA" w:eastAsia="zh-CN"/>
              </w:rPr>
              <w:t>3</w:t>
            </w:r>
          </w:p>
        </w:tc>
        <w:tc>
          <w:tcPr>
            <w:tcW w:w="4309" w:type="dxa"/>
            <w:tcBorders>
              <w:top w:val="nil"/>
              <w:left w:val="nil"/>
              <w:bottom w:val="single" w:sz="2" w:space="0" w:color="auto"/>
              <w:right w:val="single" w:sz="4" w:space="0" w:color="auto"/>
            </w:tcBorders>
            <w:shd w:val="clear" w:color="auto" w:fill="auto"/>
            <w:vAlign w:val="center"/>
            <w:hideMark/>
          </w:tcPr>
          <w:p w14:paraId="712097EB" w14:textId="77777777" w:rsidR="00580F65" w:rsidRPr="00990BDF" w:rsidRDefault="00580F65" w:rsidP="00580F65">
            <w:pPr>
              <w:adjustRightInd w:val="0"/>
              <w:snapToGrid w:val="0"/>
              <w:jc w:val="left"/>
              <w:rPr>
                <w:szCs w:val="22"/>
                <w:lang w:val="fr-CA" w:eastAsia="zh-CN"/>
              </w:rPr>
            </w:pPr>
            <w:r w:rsidRPr="00990BDF">
              <w:rPr>
                <w:szCs w:val="22"/>
                <w:lang w:val="fr-CA" w:eastAsia="zh-CN"/>
              </w:rPr>
              <w:t>Mala</w:t>
            </w:r>
            <w:r>
              <w:rPr>
                <w:szCs w:val="22"/>
                <w:lang w:val="fr-CA" w:eastAsia="zh-CN"/>
              </w:rPr>
              <w:t>isie</w:t>
            </w:r>
          </w:p>
        </w:tc>
        <w:tc>
          <w:tcPr>
            <w:tcW w:w="1329" w:type="dxa"/>
            <w:tcBorders>
              <w:top w:val="nil"/>
              <w:left w:val="nil"/>
              <w:bottom w:val="single" w:sz="2" w:space="0" w:color="auto"/>
              <w:right w:val="single" w:sz="4" w:space="0" w:color="auto"/>
            </w:tcBorders>
            <w:shd w:val="clear" w:color="auto" w:fill="auto"/>
            <w:vAlign w:val="center"/>
            <w:hideMark/>
          </w:tcPr>
          <w:p w14:paraId="0A71168C"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341</w:t>
            </w:r>
          </w:p>
        </w:tc>
        <w:tc>
          <w:tcPr>
            <w:tcW w:w="1600" w:type="dxa"/>
            <w:tcBorders>
              <w:top w:val="nil"/>
              <w:left w:val="nil"/>
              <w:bottom w:val="single" w:sz="2" w:space="0" w:color="auto"/>
              <w:right w:val="single" w:sz="4" w:space="0" w:color="auto"/>
            </w:tcBorders>
            <w:shd w:val="clear" w:color="auto" w:fill="auto"/>
            <w:noWrap/>
            <w:vAlign w:val="center"/>
            <w:hideMark/>
          </w:tcPr>
          <w:p w14:paraId="2F7ABC39"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487</w:t>
            </w:r>
          </w:p>
        </w:tc>
        <w:tc>
          <w:tcPr>
            <w:tcW w:w="1616" w:type="dxa"/>
            <w:tcBorders>
              <w:top w:val="nil"/>
              <w:left w:val="nil"/>
              <w:bottom w:val="single" w:sz="2" w:space="0" w:color="auto"/>
              <w:right w:val="single" w:sz="4" w:space="0" w:color="auto"/>
            </w:tcBorders>
            <w:shd w:val="clear" w:color="auto" w:fill="auto"/>
            <w:noWrap/>
            <w:vAlign w:val="center"/>
            <w:hideMark/>
          </w:tcPr>
          <w:p w14:paraId="12939580" w14:textId="77777777" w:rsidR="00580F65" w:rsidRPr="00990BDF" w:rsidRDefault="00580F65" w:rsidP="00580F65">
            <w:pPr>
              <w:adjustRightInd w:val="0"/>
              <w:snapToGrid w:val="0"/>
              <w:jc w:val="right"/>
              <w:rPr>
                <w:szCs w:val="22"/>
                <w:lang w:val="fr-CA" w:eastAsia="zh-CN"/>
              </w:rPr>
            </w:pPr>
            <w:r w:rsidRPr="00990BDF">
              <w:rPr>
                <w:szCs w:val="22"/>
                <w:lang w:val="fr-CA" w:eastAsia="zh-CN"/>
              </w:rPr>
              <w:t>11</w:t>
            </w:r>
            <w:r>
              <w:rPr>
                <w:szCs w:val="22"/>
                <w:lang w:val="fr-CA" w:eastAsia="zh-CN"/>
              </w:rPr>
              <w:t xml:space="preserve"> </w:t>
            </w:r>
            <w:r w:rsidRPr="00990BDF">
              <w:rPr>
                <w:szCs w:val="22"/>
                <w:lang w:val="fr-CA" w:eastAsia="zh-CN"/>
              </w:rPr>
              <w:t>486</w:t>
            </w:r>
          </w:p>
        </w:tc>
      </w:tr>
      <w:tr w:rsidR="00580F65" w:rsidRPr="00990BDF" w14:paraId="4FE07C05" w14:textId="77777777" w:rsidTr="00580F65">
        <w:trPr>
          <w:cantSplit/>
          <w:jc w:val="center"/>
        </w:trPr>
        <w:tc>
          <w:tcPr>
            <w:tcW w:w="911" w:type="dxa"/>
            <w:tcBorders>
              <w:top w:val="nil"/>
              <w:left w:val="single" w:sz="4" w:space="0" w:color="auto"/>
              <w:bottom w:val="single" w:sz="2" w:space="0" w:color="auto"/>
              <w:right w:val="single" w:sz="4" w:space="0" w:color="auto"/>
            </w:tcBorders>
            <w:shd w:val="clear" w:color="auto" w:fill="auto"/>
            <w:noWrap/>
            <w:vAlign w:val="center"/>
          </w:tcPr>
          <w:p w14:paraId="684A3444" w14:textId="77777777" w:rsidR="00580F65" w:rsidRPr="00990BDF" w:rsidRDefault="00580F65" w:rsidP="00580F65">
            <w:pPr>
              <w:adjustRightInd w:val="0"/>
              <w:snapToGrid w:val="0"/>
              <w:jc w:val="right"/>
              <w:rPr>
                <w:szCs w:val="22"/>
                <w:lang w:val="fr-CA" w:eastAsia="zh-CN"/>
              </w:rPr>
            </w:pPr>
            <w:r>
              <w:rPr>
                <w:szCs w:val="22"/>
                <w:lang w:val="fr-CA" w:eastAsia="zh-CN"/>
              </w:rPr>
              <w:t>94</w:t>
            </w:r>
          </w:p>
        </w:tc>
        <w:tc>
          <w:tcPr>
            <w:tcW w:w="4309" w:type="dxa"/>
            <w:tcBorders>
              <w:top w:val="nil"/>
              <w:left w:val="nil"/>
              <w:bottom w:val="single" w:sz="2" w:space="0" w:color="auto"/>
              <w:right w:val="single" w:sz="4" w:space="0" w:color="auto"/>
            </w:tcBorders>
            <w:shd w:val="clear" w:color="auto" w:fill="auto"/>
            <w:vAlign w:val="center"/>
          </w:tcPr>
          <w:p w14:paraId="01C3F524" w14:textId="77777777" w:rsidR="00580F65" w:rsidRPr="00990BDF" w:rsidRDefault="00580F65" w:rsidP="00580F65">
            <w:pPr>
              <w:adjustRightInd w:val="0"/>
              <w:snapToGrid w:val="0"/>
              <w:jc w:val="left"/>
              <w:rPr>
                <w:szCs w:val="22"/>
                <w:lang w:val="fr-CA" w:eastAsia="zh-CN"/>
              </w:rPr>
            </w:pPr>
            <w:r w:rsidRPr="00990BDF">
              <w:rPr>
                <w:szCs w:val="22"/>
                <w:lang w:val="fr-CA" w:eastAsia="zh-CN"/>
              </w:rPr>
              <w:t>Malawi</w:t>
            </w:r>
          </w:p>
        </w:tc>
        <w:tc>
          <w:tcPr>
            <w:tcW w:w="1329" w:type="dxa"/>
            <w:tcBorders>
              <w:top w:val="nil"/>
              <w:left w:val="nil"/>
              <w:bottom w:val="single" w:sz="2" w:space="0" w:color="auto"/>
              <w:right w:val="single" w:sz="4" w:space="0" w:color="auto"/>
            </w:tcBorders>
            <w:shd w:val="clear" w:color="auto" w:fill="auto"/>
            <w:vAlign w:val="center"/>
          </w:tcPr>
          <w:p w14:paraId="55A010C9"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002</w:t>
            </w:r>
          </w:p>
        </w:tc>
        <w:tc>
          <w:tcPr>
            <w:tcW w:w="1600" w:type="dxa"/>
            <w:tcBorders>
              <w:top w:val="nil"/>
              <w:left w:val="nil"/>
              <w:bottom w:val="single" w:sz="2" w:space="0" w:color="auto"/>
              <w:right w:val="single" w:sz="4" w:space="0" w:color="auto"/>
            </w:tcBorders>
            <w:shd w:val="clear" w:color="auto" w:fill="auto"/>
            <w:noWrap/>
            <w:vAlign w:val="center"/>
          </w:tcPr>
          <w:p w14:paraId="78B0DD63"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16" w:type="dxa"/>
            <w:tcBorders>
              <w:top w:val="nil"/>
              <w:left w:val="nil"/>
              <w:bottom w:val="single" w:sz="2" w:space="0" w:color="auto"/>
              <w:right w:val="single" w:sz="4" w:space="0" w:color="auto"/>
            </w:tcBorders>
            <w:shd w:val="clear" w:color="auto" w:fill="auto"/>
            <w:noWrap/>
            <w:vAlign w:val="center"/>
          </w:tcPr>
          <w:p w14:paraId="342A252A" w14:textId="77777777" w:rsidR="00580F65" w:rsidRPr="00990BDF" w:rsidRDefault="00580F65" w:rsidP="00580F65">
            <w:pPr>
              <w:adjustRightInd w:val="0"/>
              <w:snapToGrid w:val="0"/>
              <w:jc w:val="right"/>
              <w:rPr>
                <w:szCs w:val="22"/>
                <w:lang w:val="fr-CA" w:eastAsia="zh-CN"/>
              </w:rPr>
            </w:pPr>
            <w:r w:rsidRPr="00990BDF">
              <w:rPr>
                <w:szCs w:val="22"/>
                <w:lang w:val="fr-CA" w:eastAsia="zh-CN"/>
              </w:rPr>
              <w:t>67</w:t>
            </w:r>
          </w:p>
        </w:tc>
      </w:tr>
      <w:tr w:rsidR="00580F65" w:rsidRPr="00990BDF" w14:paraId="7B108507" w14:textId="77777777" w:rsidTr="00580F65">
        <w:trPr>
          <w:cantSplit/>
          <w:jc w:val="center"/>
        </w:trPr>
        <w:tc>
          <w:tcPr>
            <w:tcW w:w="911"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202BBC2" w14:textId="77777777" w:rsidR="00580F65" w:rsidRPr="00990BDF" w:rsidRDefault="00580F65" w:rsidP="00580F65">
            <w:pPr>
              <w:adjustRightInd w:val="0"/>
              <w:snapToGrid w:val="0"/>
              <w:jc w:val="right"/>
              <w:rPr>
                <w:szCs w:val="22"/>
                <w:lang w:val="fr-CA" w:eastAsia="zh-CN"/>
              </w:rPr>
            </w:pPr>
            <w:r w:rsidRPr="00990BDF">
              <w:rPr>
                <w:szCs w:val="22"/>
                <w:lang w:val="fr-CA" w:eastAsia="zh-CN"/>
              </w:rPr>
              <w:t>95</w:t>
            </w:r>
          </w:p>
        </w:tc>
        <w:tc>
          <w:tcPr>
            <w:tcW w:w="4309"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DE9E98D" w14:textId="77777777" w:rsidR="00580F65" w:rsidRPr="00990BDF" w:rsidRDefault="00580F65" w:rsidP="00580F65">
            <w:pPr>
              <w:adjustRightInd w:val="0"/>
              <w:snapToGrid w:val="0"/>
              <w:jc w:val="left"/>
              <w:rPr>
                <w:szCs w:val="22"/>
                <w:lang w:val="fr-CA" w:eastAsia="zh-CN"/>
              </w:rPr>
            </w:pPr>
            <w:r w:rsidRPr="00990BDF">
              <w:rPr>
                <w:szCs w:val="22"/>
                <w:lang w:val="fr-CA" w:eastAsia="zh-CN"/>
              </w:rPr>
              <w:t>Maldives</w:t>
            </w:r>
          </w:p>
        </w:tc>
        <w:tc>
          <w:tcPr>
            <w:tcW w:w="1329"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1B1AB9A"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0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81103A4"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006</w:t>
            </w:r>
          </w:p>
        </w:tc>
        <w:tc>
          <w:tcPr>
            <w:tcW w:w="161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FC59C79" w14:textId="77777777" w:rsidR="00580F65" w:rsidRPr="00990BDF" w:rsidRDefault="00580F65" w:rsidP="00580F65">
            <w:pPr>
              <w:adjustRightInd w:val="0"/>
              <w:snapToGrid w:val="0"/>
              <w:jc w:val="right"/>
              <w:rPr>
                <w:szCs w:val="22"/>
                <w:lang w:val="fr-CA" w:eastAsia="zh-CN"/>
              </w:rPr>
            </w:pPr>
            <w:r w:rsidRPr="00990BDF">
              <w:rPr>
                <w:szCs w:val="22"/>
                <w:lang w:val="fr-CA" w:eastAsia="zh-CN"/>
              </w:rPr>
              <w:t>135</w:t>
            </w:r>
          </w:p>
        </w:tc>
      </w:tr>
      <w:tr w:rsidR="00580F65" w:rsidRPr="00990BDF" w14:paraId="6D6A923C" w14:textId="77777777" w:rsidTr="00580F65">
        <w:trPr>
          <w:cantSplit/>
          <w:jc w:val="center"/>
        </w:trPr>
        <w:tc>
          <w:tcPr>
            <w:tcW w:w="911" w:type="dxa"/>
            <w:tcBorders>
              <w:top w:val="single" w:sz="2" w:space="0" w:color="auto"/>
              <w:left w:val="single" w:sz="4" w:space="0" w:color="auto"/>
              <w:bottom w:val="single" w:sz="4" w:space="0" w:color="auto"/>
              <w:right w:val="single" w:sz="4" w:space="0" w:color="auto"/>
            </w:tcBorders>
            <w:shd w:val="clear" w:color="auto" w:fill="auto"/>
            <w:noWrap/>
            <w:vAlign w:val="center"/>
            <w:hideMark/>
          </w:tcPr>
          <w:p w14:paraId="43CC4ACA" w14:textId="77777777" w:rsidR="00580F65" w:rsidRPr="00990BDF" w:rsidRDefault="00580F65" w:rsidP="00580F65">
            <w:pPr>
              <w:adjustRightInd w:val="0"/>
              <w:snapToGrid w:val="0"/>
              <w:jc w:val="right"/>
              <w:rPr>
                <w:szCs w:val="22"/>
                <w:lang w:val="fr-CA" w:eastAsia="zh-CN"/>
              </w:rPr>
            </w:pPr>
            <w:r w:rsidRPr="00990BDF">
              <w:rPr>
                <w:szCs w:val="22"/>
                <w:lang w:val="fr-CA" w:eastAsia="zh-CN"/>
              </w:rPr>
              <w:t>96</w:t>
            </w:r>
          </w:p>
        </w:tc>
        <w:tc>
          <w:tcPr>
            <w:tcW w:w="4309" w:type="dxa"/>
            <w:tcBorders>
              <w:top w:val="single" w:sz="2" w:space="0" w:color="auto"/>
              <w:left w:val="nil"/>
              <w:bottom w:val="single" w:sz="4" w:space="0" w:color="auto"/>
              <w:right w:val="single" w:sz="4" w:space="0" w:color="auto"/>
            </w:tcBorders>
            <w:shd w:val="clear" w:color="auto" w:fill="auto"/>
            <w:vAlign w:val="center"/>
            <w:hideMark/>
          </w:tcPr>
          <w:p w14:paraId="0F5DFAEE" w14:textId="77777777" w:rsidR="00580F65" w:rsidRPr="00990BDF" w:rsidRDefault="00580F65" w:rsidP="00580F65">
            <w:pPr>
              <w:adjustRightInd w:val="0"/>
              <w:snapToGrid w:val="0"/>
              <w:jc w:val="left"/>
              <w:rPr>
                <w:szCs w:val="22"/>
                <w:lang w:val="fr-CA" w:eastAsia="zh-CN"/>
              </w:rPr>
            </w:pPr>
            <w:r w:rsidRPr="00990BDF">
              <w:rPr>
                <w:szCs w:val="22"/>
                <w:lang w:val="fr-CA" w:eastAsia="zh-CN"/>
              </w:rPr>
              <w:t>Mali</w:t>
            </w:r>
          </w:p>
        </w:tc>
        <w:tc>
          <w:tcPr>
            <w:tcW w:w="1329" w:type="dxa"/>
            <w:tcBorders>
              <w:top w:val="single" w:sz="2" w:space="0" w:color="auto"/>
              <w:left w:val="nil"/>
              <w:bottom w:val="single" w:sz="4" w:space="0" w:color="auto"/>
              <w:right w:val="single" w:sz="4" w:space="0" w:color="auto"/>
            </w:tcBorders>
            <w:shd w:val="clear" w:color="auto" w:fill="auto"/>
            <w:vAlign w:val="center"/>
            <w:hideMark/>
          </w:tcPr>
          <w:p w14:paraId="2370443F"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00" w:type="dxa"/>
            <w:tcBorders>
              <w:top w:val="single" w:sz="2" w:space="0" w:color="auto"/>
              <w:left w:val="nil"/>
              <w:bottom w:val="single" w:sz="4" w:space="0" w:color="auto"/>
              <w:right w:val="single" w:sz="4" w:space="0" w:color="auto"/>
            </w:tcBorders>
            <w:shd w:val="clear" w:color="auto" w:fill="auto"/>
            <w:noWrap/>
            <w:vAlign w:val="center"/>
            <w:hideMark/>
          </w:tcPr>
          <w:p w14:paraId="24F6D8D0"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006</w:t>
            </w:r>
          </w:p>
        </w:tc>
        <w:tc>
          <w:tcPr>
            <w:tcW w:w="1616" w:type="dxa"/>
            <w:tcBorders>
              <w:top w:val="single" w:sz="2" w:space="0" w:color="auto"/>
              <w:left w:val="nil"/>
              <w:bottom w:val="single" w:sz="4" w:space="0" w:color="auto"/>
              <w:right w:val="single" w:sz="4" w:space="0" w:color="auto"/>
            </w:tcBorders>
            <w:shd w:val="clear" w:color="auto" w:fill="auto"/>
            <w:noWrap/>
            <w:vAlign w:val="center"/>
            <w:hideMark/>
          </w:tcPr>
          <w:p w14:paraId="2CE878AF" w14:textId="77777777" w:rsidR="00580F65" w:rsidRPr="00990BDF" w:rsidRDefault="00580F65" w:rsidP="00580F65">
            <w:pPr>
              <w:adjustRightInd w:val="0"/>
              <w:snapToGrid w:val="0"/>
              <w:jc w:val="right"/>
              <w:rPr>
                <w:szCs w:val="22"/>
                <w:lang w:val="fr-CA" w:eastAsia="zh-CN"/>
              </w:rPr>
            </w:pPr>
            <w:r w:rsidRPr="00990BDF">
              <w:rPr>
                <w:szCs w:val="22"/>
                <w:lang w:val="fr-CA" w:eastAsia="zh-CN"/>
              </w:rPr>
              <w:t>135</w:t>
            </w:r>
          </w:p>
        </w:tc>
      </w:tr>
      <w:tr w:rsidR="00580F65" w:rsidRPr="00990BDF" w14:paraId="0E9B6071" w14:textId="77777777" w:rsidTr="00580F65">
        <w:trPr>
          <w:cantSplit/>
          <w:jc w:val="center"/>
        </w:trPr>
        <w:tc>
          <w:tcPr>
            <w:tcW w:w="911" w:type="dxa"/>
            <w:tcBorders>
              <w:top w:val="single" w:sz="2" w:space="0" w:color="auto"/>
              <w:left w:val="single" w:sz="4" w:space="0" w:color="auto"/>
              <w:bottom w:val="single" w:sz="4" w:space="0" w:color="auto"/>
              <w:right w:val="single" w:sz="4" w:space="0" w:color="auto"/>
            </w:tcBorders>
            <w:shd w:val="clear" w:color="auto" w:fill="auto"/>
            <w:noWrap/>
            <w:vAlign w:val="center"/>
          </w:tcPr>
          <w:p w14:paraId="2C78FEA2" w14:textId="77777777" w:rsidR="00580F65" w:rsidRPr="00990BDF" w:rsidRDefault="00580F65" w:rsidP="00580F65">
            <w:pPr>
              <w:adjustRightInd w:val="0"/>
              <w:snapToGrid w:val="0"/>
              <w:jc w:val="right"/>
              <w:rPr>
                <w:szCs w:val="22"/>
                <w:lang w:val="fr-CA" w:eastAsia="zh-CN"/>
              </w:rPr>
            </w:pPr>
            <w:r>
              <w:rPr>
                <w:szCs w:val="22"/>
                <w:lang w:val="fr-CA" w:eastAsia="zh-CN"/>
              </w:rPr>
              <w:t>97</w:t>
            </w:r>
          </w:p>
        </w:tc>
        <w:tc>
          <w:tcPr>
            <w:tcW w:w="4309" w:type="dxa"/>
            <w:tcBorders>
              <w:top w:val="single" w:sz="2" w:space="0" w:color="auto"/>
              <w:left w:val="nil"/>
              <w:bottom w:val="single" w:sz="4" w:space="0" w:color="auto"/>
              <w:right w:val="single" w:sz="4" w:space="0" w:color="auto"/>
            </w:tcBorders>
            <w:shd w:val="clear" w:color="auto" w:fill="auto"/>
            <w:vAlign w:val="center"/>
          </w:tcPr>
          <w:p w14:paraId="38CD69FD" w14:textId="77777777" w:rsidR="00580F65" w:rsidRPr="00990BDF" w:rsidRDefault="00580F65" w:rsidP="00580F65">
            <w:pPr>
              <w:adjustRightInd w:val="0"/>
              <w:snapToGrid w:val="0"/>
              <w:jc w:val="left"/>
              <w:rPr>
                <w:szCs w:val="22"/>
                <w:lang w:val="fr-CA" w:eastAsia="zh-CN"/>
              </w:rPr>
            </w:pPr>
            <w:r>
              <w:rPr>
                <w:szCs w:val="22"/>
                <w:lang w:val="fr-CA" w:eastAsia="zh-CN"/>
              </w:rPr>
              <w:t>Maroc</w:t>
            </w:r>
          </w:p>
        </w:tc>
        <w:tc>
          <w:tcPr>
            <w:tcW w:w="1329" w:type="dxa"/>
            <w:tcBorders>
              <w:top w:val="single" w:sz="2" w:space="0" w:color="auto"/>
              <w:left w:val="nil"/>
              <w:bottom w:val="single" w:sz="4" w:space="0" w:color="auto"/>
              <w:right w:val="single" w:sz="4" w:space="0" w:color="auto"/>
            </w:tcBorders>
            <w:shd w:val="clear" w:color="auto" w:fill="auto"/>
            <w:vAlign w:val="center"/>
          </w:tcPr>
          <w:p w14:paraId="3B67E04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055</w:t>
            </w:r>
          </w:p>
        </w:tc>
        <w:tc>
          <w:tcPr>
            <w:tcW w:w="1600" w:type="dxa"/>
            <w:tcBorders>
              <w:top w:val="single" w:sz="2" w:space="0" w:color="auto"/>
              <w:left w:val="nil"/>
              <w:bottom w:val="single" w:sz="4" w:space="0" w:color="auto"/>
              <w:right w:val="single" w:sz="4" w:space="0" w:color="auto"/>
            </w:tcBorders>
            <w:shd w:val="clear" w:color="auto" w:fill="auto"/>
            <w:noWrap/>
            <w:vAlign w:val="center"/>
          </w:tcPr>
          <w:p w14:paraId="1B140E0A"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079</w:t>
            </w:r>
          </w:p>
        </w:tc>
        <w:tc>
          <w:tcPr>
            <w:tcW w:w="1616" w:type="dxa"/>
            <w:tcBorders>
              <w:top w:val="single" w:sz="2" w:space="0" w:color="auto"/>
              <w:left w:val="nil"/>
              <w:bottom w:val="single" w:sz="4" w:space="0" w:color="auto"/>
              <w:right w:val="single" w:sz="4" w:space="0" w:color="auto"/>
            </w:tcBorders>
            <w:shd w:val="clear" w:color="auto" w:fill="auto"/>
            <w:noWrap/>
            <w:vAlign w:val="center"/>
          </w:tcPr>
          <w:p w14:paraId="6B6B4DFA"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853</w:t>
            </w:r>
          </w:p>
        </w:tc>
      </w:tr>
      <w:tr w:rsidR="00580F65" w:rsidRPr="00990BDF" w14:paraId="2D4C5BC2"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9CF82D3" w14:textId="77777777" w:rsidR="00580F65" w:rsidRPr="00990BDF" w:rsidRDefault="00580F65" w:rsidP="00580F65">
            <w:pPr>
              <w:adjustRightInd w:val="0"/>
              <w:snapToGrid w:val="0"/>
              <w:jc w:val="right"/>
              <w:rPr>
                <w:szCs w:val="22"/>
                <w:lang w:val="fr-CA" w:eastAsia="zh-CN"/>
              </w:rPr>
            </w:pPr>
            <w:r>
              <w:rPr>
                <w:szCs w:val="22"/>
                <w:lang w:val="fr-CA" w:eastAsia="zh-CN"/>
              </w:rPr>
              <w:t>98</w:t>
            </w:r>
          </w:p>
        </w:tc>
        <w:tc>
          <w:tcPr>
            <w:tcW w:w="4309" w:type="dxa"/>
            <w:tcBorders>
              <w:top w:val="nil"/>
              <w:left w:val="nil"/>
              <w:bottom w:val="single" w:sz="4" w:space="0" w:color="auto"/>
              <w:right w:val="single" w:sz="4" w:space="0" w:color="auto"/>
            </w:tcBorders>
            <w:shd w:val="clear" w:color="auto" w:fill="auto"/>
            <w:vAlign w:val="center"/>
            <w:hideMark/>
          </w:tcPr>
          <w:p w14:paraId="28DAC633" w14:textId="77777777" w:rsidR="00580F65" w:rsidRPr="00990BDF" w:rsidRDefault="00580F65" w:rsidP="00580F65">
            <w:pPr>
              <w:adjustRightInd w:val="0"/>
              <w:snapToGrid w:val="0"/>
              <w:jc w:val="left"/>
              <w:rPr>
                <w:szCs w:val="22"/>
                <w:lang w:val="fr-CA" w:eastAsia="zh-CN"/>
              </w:rPr>
            </w:pPr>
            <w:r>
              <w:rPr>
                <w:szCs w:val="22"/>
                <w:lang w:val="fr-CA" w:eastAsia="zh-CN"/>
              </w:rPr>
              <w:t>Malte</w:t>
            </w:r>
          </w:p>
        </w:tc>
        <w:tc>
          <w:tcPr>
            <w:tcW w:w="1329" w:type="dxa"/>
            <w:tcBorders>
              <w:top w:val="nil"/>
              <w:left w:val="nil"/>
              <w:bottom w:val="single" w:sz="4" w:space="0" w:color="auto"/>
              <w:right w:val="single" w:sz="4" w:space="0" w:color="auto"/>
            </w:tcBorders>
            <w:shd w:val="clear" w:color="auto" w:fill="auto"/>
            <w:vAlign w:val="center"/>
            <w:hideMark/>
          </w:tcPr>
          <w:p w14:paraId="6BF25B94"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017</w:t>
            </w:r>
          </w:p>
        </w:tc>
        <w:tc>
          <w:tcPr>
            <w:tcW w:w="1600" w:type="dxa"/>
            <w:tcBorders>
              <w:top w:val="nil"/>
              <w:left w:val="nil"/>
              <w:bottom w:val="single" w:sz="4" w:space="0" w:color="auto"/>
              <w:right w:val="single" w:sz="4" w:space="0" w:color="auto"/>
            </w:tcBorders>
            <w:shd w:val="clear" w:color="auto" w:fill="auto"/>
            <w:noWrap/>
            <w:vAlign w:val="center"/>
            <w:hideMark/>
          </w:tcPr>
          <w:p w14:paraId="4BB040CA"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024</w:t>
            </w:r>
          </w:p>
        </w:tc>
        <w:tc>
          <w:tcPr>
            <w:tcW w:w="1616" w:type="dxa"/>
            <w:tcBorders>
              <w:top w:val="nil"/>
              <w:left w:val="nil"/>
              <w:bottom w:val="single" w:sz="4" w:space="0" w:color="auto"/>
              <w:right w:val="single" w:sz="4" w:space="0" w:color="auto"/>
            </w:tcBorders>
            <w:shd w:val="clear" w:color="auto" w:fill="auto"/>
            <w:noWrap/>
            <w:vAlign w:val="center"/>
            <w:hideMark/>
          </w:tcPr>
          <w:p w14:paraId="43B26152" w14:textId="77777777" w:rsidR="00580F65" w:rsidRPr="00990BDF" w:rsidRDefault="00580F65" w:rsidP="00580F65">
            <w:pPr>
              <w:adjustRightInd w:val="0"/>
              <w:snapToGrid w:val="0"/>
              <w:jc w:val="right"/>
              <w:rPr>
                <w:szCs w:val="22"/>
                <w:lang w:val="fr-CA" w:eastAsia="zh-CN"/>
              </w:rPr>
            </w:pPr>
            <w:r w:rsidRPr="00990BDF">
              <w:rPr>
                <w:szCs w:val="22"/>
                <w:lang w:val="fr-CA" w:eastAsia="zh-CN"/>
              </w:rPr>
              <w:t>573</w:t>
            </w:r>
          </w:p>
        </w:tc>
      </w:tr>
      <w:tr w:rsidR="00580F65" w:rsidRPr="00990BDF" w14:paraId="662B7DED"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568FA90" w14:textId="77777777" w:rsidR="00580F65" w:rsidRPr="00990BDF" w:rsidRDefault="00580F65" w:rsidP="00580F65">
            <w:pPr>
              <w:adjustRightInd w:val="0"/>
              <w:snapToGrid w:val="0"/>
              <w:jc w:val="right"/>
              <w:rPr>
                <w:szCs w:val="22"/>
                <w:lang w:val="fr-CA" w:eastAsia="zh-CN"/>
              </w:rPr>
            </w:pPr>
            <w:r w:rsidRPr="00990BDF">
              <w:rPr>
                <w:szCs w:val="22"/>
                <w:lang w:val="fr-CA" w:eastAsia="zh-CN"/>
              </w:rPr>
              <w:t>99</w:t>
            </w:r>
          </w:p>
        </w:tc>
        <w:tc>
          <w:tcPr>
            <w:tcW w:w="4309" w:type="dxa"/>
            <w:tcBorders>
              <w:top w:val="nil"/>
              <w:left w:val="nil"/>
              <w:bottom w:val="single" w:sz="4" w:space="0" w:color="auto"/>
              <w:right w:val="single" w:sz="4" w:space="0" w:color="auto"/>
            </w:tcBorders>
            <w:shd w:val="clear" w:color="auto" w:fill="auto"/>
            <w:vAlign w:val="center"/>
            <w:hideMark/>
          </w:tcPr>
          <w:p w14:paraId="07616565" w14:textId="77777777" w:rsidR="00580F65" w:rsidRPr="00990BDF" w:rsidRDefault="00580F65" w:rsidP="00580F65">
            <w:pPr>
              <w:adjustRightInd w:val="0"/>
              <w:snapToGrid w:val="0"/>
              <w:jc w:val="left"/>
              <w:rPr>
                <w:szCs w:val="22"/>
                <w:lang w:val="fr-CA" w:eastAsia="zh-CN"/>
              </w:rPr>
            </w:pPr>
            <w:r>
              <w:rPr>
                <w:szCs w:val="22"/>
                <w:lang w:val="fr-CA" w:eastAsia="zh-CN"/>
              </w:rPr>
              <w:t>Mauritanie</w:t>
            </w:r>
          </w:p>
        </w:tc>
        <w:tc>
          <w:tcPr>
            <w:tcW w:w="1329" w:type="dxa"/>
            <w:tcBorders>
              <w:top w:val="nil"/>
              <w:left w:val="nil"/>
              <w:bottom w:val="single" w:sz="4" w:space="0" w:color="auto"/>
              <w:right w:val="single" w:sz="4" w:space="0" w:color="auto"/>
            </w:tcBorders>
            <w:shd w:val="clear" w:color="auto" w:fill="auto"/>
            <w:vAlign w:val="center"/>
            <w:hideMark/>
          </w:tcPr>
          <w:p w14:paraId="3E7B8991"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002</w:t>
            </w:r>
          </w:p>
        </w:tc>
        <w:tc>
          <w:tcPr>
            <w:tcW w:w="1600" w:type="dxa"/>
            <w:tcBorders>
              <w:top w:val="nil"/>
              <w:left w:val="nil"/>
              <w:bottom w:val="single" w:sz="4" w:space="0" w:color="auto"/>
              <w:right w:val="single" w:sz="4" w:space="0" w:color="auto"/>
            </w:tcBorders>
            <w:shd w:val="clear" w:color="auto" w:fill="auto"/>
            <w:noWrap/>
            <w:vAlign w:val="center"/>
            <w:hideMark/>
          </w:tcPr>
          <w:p w14:paraId="24594A2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16" w:type="dxa"/>
            <w:tcBorders>
              <w:top w:val="nil"/>
              <w:left w:val="nil"/>
              <w:bottom w:val="single" w:sz="4" w:space="0" w:color="auto"/>
              <w:right w:val="single" w:sz="4" w:space="0" w:color="auto"/>
            </w:tcBorders>
            <w:shd w:val="clear" w:color="auto" w:fill="auto"/>
            <w:noWrap/>
            <w:vAlign w:val="center"/>
            <w:hideMark/>
          </w:tcPr>
          <w:p w14:paraId="107EA924" w14:textId="77777777" w:rsidR="00580F65" w:rsidRPr="00990BDF" w:rsidRDefault="00580F65" w:rsidP="00580F65">
            <w:pPr>
              <w:adjustRightInd w:val="0"/>
              <w:snapToGrid w:val="0"/>
              <w:jc w:val="right"/>
              <w:rPr>
                <w:szCs w:val="22"/>
                <w:lang w:val="fr-CA" w:eastAsia="zh-CN"/>
              </w:rPr>
            </w:pPr>
            <w:r w:rsidRPr="00990BDF">
              <w:rPr>
                <w:szCs w:val="22"/>
                <w:lang w:val="fr-CA" w:eastAsia="zh-CN"/>
              </w:rPr>
              <w:t>67</w:t>
            </w:r>
          </w:p>
        </w:tc>
      </w:tr>
      <w:tr w:rsidR="00580F65" w:rsidRPr="00990BDF" w14:paraId="46436BF6"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D8AE19D" w14:textId="77777777" w:rsidR="00580F65" w:rsidRPr="00990BDF" w:rsidRDefault="00580F65" w:rsidP="00580F65">
            <w:pPr>
              <w:adjustRightInd w:val="0"/>
              <w:snapToGrid w:val="0"/>
              <w:jc w:val="right"/>
              <w:rPr>
                <w:szCs w:val="22"/>
                <w:lang w:val="fr-CA" w:eastAsia="zh-CN"/>
              </w:rPr>
            </w:pPr>
            <w:r w:rsidRPr="00990BDF">
              <w:rPr>
                <w:szCs w:val="22"/>
                <w:lang w:val="fr-CA" w:eastAsia="zh-CN"/>
              </w:rPr>
              <w:t>100</w:t>
            </w:r>
          </w:p>
        </w:tc>
        <w:tc>
          <w:tcPr>
            <w:tcW w:w="4309" w:type="dxa"/>
            <w:tcBorders>
              <w:top w:val="nil"/>
              <w:left w:val="nil"/>
              <w:bottom w:val="single" w:sz="4" w:space="0" w:color="auto"/>
              <w:right w:val="single" w:sz="4" w:space="0" w:color="auto"/>
            </w:tcBorders>
            <w:shd w:val="clear" w:color="auto" w:fill="auto"/>
            <w:vAlign w:val="center"/>
            <w:hideMark/>
          </w:tcPr>
          <w:p w14:paraId="43FE08D2" w14:textId="77777777" w:rsidR="00580F65" w:rsidRPr="00990BDF" w:rsidRDefault="00580F65" w:rsidP="00580F65">
            <w:pPr>
              <w:adjustRightInd w:val="0"/>
              <w:snapToGrid w:val="0"/>
              <w:jc w:val="left"/>
              <w:rPr>
                <w:szCs w:val="22"/>
                <w:lang w:val="fr-CA" w:eastAsia="zh-CN"/>
              </w:rPr>
            </w:pPr>
            <w:r>
              <w:rPr>
                <w:szCs w:val="22"/>
                <w:lang w:val="fr-CA" w:eastAsia="zh-CN"/>
              </w:rPr>
              <w:t>Maurice</w:t>
            </w:r>
          </w:p>
        </w:tc>
        <w:tc>
          <w:tcPr>
            <w:tcW w:w="1329" w:type="dxa"/>
            <w:tcBorders>
              <w:top w:val="nil"/>
              <w:left w:val="nil"/>
              <w:bottom w:val="single" w:sz="4" w:space="0" w:color="auto"/>
              <w:right w:val="single" w:sz="4" w:space="0" w:color="auto"/>
            </w:tcBorders>
            <w:shd w:val="clear" w:color="auto" w:fill="auto"/>
            <w:vAlign w:val="center"/>
            <w:hideMark/>
          </w:tcPr>
          <w:p w14:paraId="03A53064"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011</w:t>
            </w:r>
          </w:p>
        </w:tc>
        <w:tc>
          <w:tcPr>
            <w:tcW w:w="1600" w:type="dxa"/>
            <w:tcBorders>
              <w:top w:val="nil"/>
              <w:left w:val="nil"/>
              <w:bottom w:val="single" w:sz="4" w:space="0" w:color="auto"/>
              <w:right w:val="single" w:sz="4" w:space="0" w:color="auto"/>
            </w:tcBorders>
            <w:shd w:val="clear" w:color="auto" w:fill="auto"/>
            <w:noWrap/>
            <w:vAlign w:val="center"/>
            <w:hideMark/>
          </w:tcPr>
          <w:p w14:paraId="733E267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016</w:t>
            </w:r>
          </w:p>
        </w:tc>
        <w:tc>
          <w:tcPr>
            <w:tcW w:w="1616" w:type="dxa"/>
            <w:tcBorders>
              <w:top w:val="nil"/>
              <w:left w:val="nil"/>
              <w:bottom w:val="single" w:sz="4" w:space="0" w:color="auto"/>
              <w:right w:val="single" w:sz="4" w:space="0" w:color="auto"/>
            </w:tcBorders>
            <w:shd w:val="clear" w:color="auto" w:fill="auto"/>
            <w:noWrap/>
            <w:vAlign w:val="center"/>
            <w:hideMark/>
          </w:tcPr>
          <w:p w14:paraId="3256C800" w14:textId="77777777" w:rsidR="00580F65" w:rsidRPr="00990BDF" w:rsidRDefault="00580F65" w:rsidP="00580F65">
            <w:pPr>
              <w:adjustRightInd w:val="0"/>
              <w:snapToGrid w:val="0"/>
              <w:jc w:val="right"/>
              <w:rPr>
                <w:szCs w:val="22"/>
                <w:lang w:val="fr-CA" w:eastAsia="zh-CN"/>
              </w:rPr>
            </w:pPr>
            <w:r w:rsidRPr="00990BDF">
              <w:rPr>
                <w:szCs w:val="22"/>
                <w:lang w:val="fr-CA" w:eastAsia="zh-CN"/>
              </w:rPr>
              <w:t>371</w:t>
            </w:r>
          </w:p>
        </w:tc>
      </w:tr>
      <w:tr w:rsidR="00580F65" w:rsidRPr="00990BDF" w14:paraId="46F13924"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3918C8B" w14:textId="77777777" w:rsidR="00580F65" w:rsidRPr="00990BDF" w:rsidRDefault="00580F65" w:rsidP="00580F65">
            <w:pPr>
              <w:adjustRightInd w:val="0"/>
              <w:snapToGrid w:val="0"/>
              <w:jc w:val="right"/>
              <w:rPr>
                <w:szCs w:val="22"/>
                <w:lang w:val="fr-CA" w:eastAsia="zh-CN"/>
              </w:rPr>
            </w:pPr>
            <w:r w:rsidRPr="00990BDF">
              <w:rPr>
                <w:szCs w:val="22"/>
                <w:lang w:val="fr-CA" w:eastAsia="zh-CN"/>
              </w:rPr>
              <w:t>101</w:t>
            </w:r>
          </w:p>
        </w:tc>
        <w:tc>
          <w:tcPr>
            <w:tcW w:w="4309" w:type="dxa"/>
            <w:tcBorders>
              <w:top w:val="nil"/>
              <w:left w:val="nil"/>
              <w:bottom w:val="single" w:sz="4" w:space="0" w:color="auto"/>
              <w:right w:val="single" w:sz="4" w:space="0" w:color="auto"/>
            </w:tcBorders>
            <w:shd w:val="clear" w:color="auto" w:fill="auto"/>
            <w:vAlign w:val="center"/>
            <w:hideMark/>
          </w:tcPr>
          <w:p w14:paraId="21C9719C" w14:textId="77777777" w:rsidR="00580F65" w:rsidRPr="00990BDF" w:rsidRDefault="00580F65" w:rsidP="00580F65">
            <w:pPr>
              <w:adjustRightInd w:val="0"/>
              <w:snapToGrid w:val="0"/>
              <w:jc w:val="left"/>
              <w:rPr>
                <w:szCs w:val="22"/>
                <w:lang w:val="fr-CA" w:eastAsia="zh-CN"/>
              </w:rPr>
            </w:pPr>
            <w:r>
              <w:rPr>
                <w:szCs w:val="22"/>
                <w:lang w:val="fr-CA" w:eastAsia="zh-CN"/>
              </w:rPr>
              <w:t>Mexique</w:t>
            </w:r>
          </w:p>
        </w:tc>
        <w:tc>
          <w:tcPr>
            <w:tcW w:w="1329" w:type="dxa"/>
            <w:tcBorders>
              <w:top w:val="nil"/>
              <w:left w:val="nil"/>
              <w:bottom w:val="single" w:sz="4" w:space="0" w:color="auto"/>
              <w:right w:val="single" w:sz="4" w:space="0" w:color="auto"/>
            </w:tcBorders>
            <w:shd w:val="clear" w:color="auto" w:fill="auto"/>
            <w:vAlign w:val="center"/>
            <w:hideMark/>
          </w:tcPr>
          <w:p w14:paraId="48184197"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292</w:t>
            </w:r>
          </w:p>
        </w:tc>
        <w:tc>
          <w:tcPr>
            <w:tcW w:w="1600" w:type="dxa"/>
            <w:tcBorders>
              <w:top w:val="nil"/>
              <w:left w:val="nil"/>
              <w:bottom w:val="single" w:sz="4" w:space="0" w:color="auto"/>
              <w:right w:val="single" w:sz="4" w:space="0" w:color="auto"/>
            </w:tcBorders>
            <w:shd w:val="clear" w:color="auto" w:fill="auto"/>
            <w:noWrap/>
            <w:vAlign w:val="center"/>
            <w:hideMark/>
          </w:tcPr>
          <w:p w14:paraId="6599287A"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846</w:t>
            </w:r>
          </w:p>
        </w:tc>
        <w:tc>
          <w:tcPr>
            <w:tcW w:w="1616" w:type="dxa"/>
            <w:tcBorders>
              <w:top w:val="nil"/>
              <w:left w:val="nil"/>
              <w:bottom w:val="single" w:sz="4" w:space="0" w:color="auto"/>
              <w:right w:val="single" w:sz="4" w:space="0" w:color="auto"/>
            </w:tcBorders>
            <w:shd w:val="clear" w:color="auto" w:fill="auto"/>
            <w:noWrap/>
            <w:vAlign w:val="center"/>
            <w:hideMark/>
          </w:tcPr>
          <w:p w14:paraId="3FB2BC5E" w14:textId="77777777" w:rsidR="00580F65" w:rsidRPr="00990BDF" w:rsidRDefault="00580F65" w:rsidP="00580F65">
            <w:pPr>
              <w:adjustRightInd w:val="0"/>
              <w:snapToGrid w:val="0"/>
              <w:jc w:val="right"/>
              <w:rPr>
                <w:szCs w:val="22"/>
                <w:lang w:val="fr-CA" w:eastAsia="zh-CN"/>
              </w:rPr>
            </w:pPr>
            <w:r w:rsidRPr="00990BDF">
              <w:rPr>
                <w:szCs w:val="22"/>
                <w:lang w:val="fr-CA" w:eastAsia="zh-CN"/>
              </w:rPr>
              <w:t>43</w:t>
            </w:r>
            <w:r>
              <w:rPr>
                <w:szCs w:val="22"/>
                <w:lang w:val="fr-CA" w:eastAsia="zh-CN"/>
              </w:rPr>
              <w:t xml:space="preserve"> </w:t>
            </w:r>
            <w:r w:rsidRPr="00990BDF">
              <w:rPr>
                <w:szCs w:val="22"/>
                <w:lang w:val="fr-CA" w:eastAsia="zh-CN"/>
              </w:rPr>
              <w:t>518</w:t>
            </w:r>
          </w:p>
        </w:tc>
      </w:tr>
      <w:tr w:rsidR="00580F65" w:rsidRPr="00990BDF" w14:paraId="780BA1BB"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F29EF7F" w14:textId="77777777" w:rsidR="00580F65" w:rsidRPr="00990BDF" w:rsidRDefault="00580F65" w:rsidP="00580F65">
            <w:pPr>
              <w:adjustRightInd w:val="0"/>
              <w:snapToGrid w:val="0"/>
              <w:jc w:val="right"/>
              <w:rPr>
                <w:szCs w:val="22"/>
                <w:lang w:val="fr-CA" w:eastAsia="zh-CN"/>
              </w:rPr>
            </w:pPr>
            <w:r w:rsidRPr="00990BDF">
              <w:rPr>
                <w:szCs w:val="22"/>
                <w:lang w:val="fr-CA" w:eastAsia="zh-CN"/>
              </w:rPr>
              <w:t>102</w:t>
            </w:r>
          </w:p>
        </w:tc>
        <w:tc>
          <w:tcPr>
            <w:tcW w:w="4309" w:type="dxa"/>
            <w:tcBorders>
              <w:top w:val="nil"/>
              <w:left w:val="nil"/>
              <w:bottom w:val="single" w:sz="4" w:space="0" w:color="auto"/>
              <w:right w:val="single" w:sz="4" w:space="0" w:color="auto"/>
            </w:tcBorders>
            <w:shd w:val="clear" w:color="auto" w:fill="auto"/>
            <w:vAlign w:val="center"/>
            <w:hideMark/>
          </w:tcPr>
          <w:p w14:paraId="76D5B7AC" w14:textId="77777777" w:rsidR="00580F65" w:rsidRPr="00990BDF" w:rsidRDefault="00580F65" w:rsidP="00580F65">
            <w:pPr>
              <w:adjustRightInd w:val="0"/>
              <w:snapToGrid w:val="0"/>
              <w:jc w:val="left"/>
              <w:rPr>
                <w:szCs w:val="22"/>
                <w:lang w:val="fr-CA" w:eastAsia="zh-CN"/>
              </w:rPr>
            </w:pPr>
            <w:r>
              <w:rPr>
                <w:szCs w:val="22"/>
                <w:lang w:val="fr-CA" w:eastAsia="zh-CN"/>
              </w:rPr>
              <w:t>Mongolie</w:t>
            </w:r>
          </w:p>
        </w:tc>
        <w:tc>
          <w:tcPr>
            <w:tcW w:w="1329" w:type="dxa"/>
            <w:tcBorders>
              <w:top w:val="nil"/>
              <w:left w:val="nil"/>
              <w:bottom w:val="single" w:sz="4" w:space="0" w:color="auto"/>
              <w:right w:val="single" w:sz="4" w:space="0" w:color="auto"/>
            </w:tcBorders>
            <w:shd w:val="clear" w:color="auto" w:fill="auto"/>
            <w:vAlign w:val="center"/>
            <w:hideMark/>
          </w:tcPr>
          <w:p w14:paraId="7FF427D5"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005</w:t>
            </w:r>
          </w:p>
        </w:tc>
        <w:tc>
          <w:tcPr>
            <w:tcW w:w="1600" w:type="dxa"/>
            <w:tcBorders>
              <w:top w:val="nil"/>
              <w:left w:val="nil"/>
              <w:bottom w:val="single" w:sz="4" w:space="0" w:color="auto"/>
              <w:right w:val="single" w:sz="4" w:space="0" w:color="auto"/>
            </w:tcBorders>
            <w:shd w:val="clear" w:color="auto" w:fill="auto"/>
            <w:noWrap/>
            <w:vAlign w:val="center"/>
            <w:hideMark/>
          </w:tcPr>
          <w:p w14:paraId="54A91B60"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007</w:t>
            </w:r>
          </w:p>
        </w:tc>
        <w:tc>
          <w:tcPr>
            <w:tcW w:w="1616" w:type="dxa"/>
            <w:tcBorders>
              <w:top w:val="nil"/>
              <w:left w:val="nil"/>
              <w:bottom w:val="single" w:sz="4" w:space="0" w:color="auto"/>
              <w:right w:val="single" w:sz="4" w:space="0" w:color="auto"/>
            </w:tcBorders>
            <w:shd w:val="clear" w:color="auto" w:fill="auto"/>
            <w:noWrap/>
            <w:vAlign w:val="center"/>
            <w:hideMark/>
          </w:tcPr>
          <w:p w14:paraId="768C1B99" w14:textId="77777777" w:rsidR="00580F65" w:rsidRPr="00990BDF" w:rsidRDefault="00580F65" w:rsidP="00580F65">
            <w:pPr>
              <w:adjustRightInd w:val="0"/>
              <w:snapToGrid w:val="0"/>
              <w:jc w:val="right"/>
              <w:rPr>
                <w:szCs w:val="22"/>
                <w:lang w:val="fr-CA" w:eastAsia="zh-CN"/>
              </w:rPr>
            </w:pPr>
            <w:r w:rsidRPr="00990BDF">
              <w:rPr>
                <w:szCs w:val="22"/>
                <w:lang w:val="fr-CA" w:eastAsia="zh-CN"/>
              </w:rPr>
              <w:t>168</w:t>
            </w:r>
          </w:p>
        </w:tc>
      </w:tr>
      <w:tr w:rsidR="00580F65" w:rsidRPr="00990BDF" w14:paraId="393F7D80"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1488B86" w14:textId="77777777" w:rsidR="00580F65" w:rsidRPr="00990BDF" w:rsidRDefault="00580F65" w:rsidP="00580F65">
            <w:pPr>
              <w:adjustRightInd w:val="0"/>
              <w:snapToGrid w:val="0"/>
              <w:jc w:val="right"/>
              <w:rPr>
                <w:szCs w:val="22"/>
                <w:lang w:val="fr-CA" w:eastAsia="zh-CN"/>
              </w:rPr>
            </w:pPr>
            <w:r w:rsidRPr="00990BDF">
              <w:rPr>
                <w:szCs w:val="22"/>
                <w:lang w:val="fr-CA" w:eastAsia="zh-CN"/>
              </w:rPr>
              <w:t>103</w:t>
            </w:r>
          </w:p>
        </w:tc>
        <w:tc>
          <w:tcPr>
            <w:tcW w:w="4309" w:type="dxa"/>
            <w:tcBorders>
              <w:top w:val="nil"/>
              <w:left w:val="nil"/>
              <w:bottom w:val="single" w:sz="4" w:space="0" w:color="auto"/>
              <w:right w:val="single" w:sz="4" w:space="0" w:color="auto"/>
            </w:tcBorders>
            <w:shd w:val="clear" w:color="auto" w:fill="auto"/>
            <w:vAlign w:val="center"/>
            <w:hideMark/>
          </w:tcPr>
          <w:p w14:paraId="071D98FB" w14:textId="77777777" w:rsidR="00580F65" w:rsidRPr="00990BDF" w:rsidRDefault="00580F65" w:rsidP="00580F65">
            <w:pPr>
              <w:adjustRightInd w:val="0"/>
              <w:snapToGrid w:val="0"/>
              <w:jc w:val="left"/>
              <w:rPr>
                <w:szCs w:val="22"/>
                <w:lang w:val="fr-CA" w:eastAsia="zh-CN"/>
              </w:rPr>
            </w:pPr>
            <w:r w:rsidRPr="00990BDF">
              <w:rPr>
                <w:szCs w:val="22"/>
                <w:lang w:val="fr-CA" w:eastAsia="zh-CN"/>
              </w:rPr>
              <w:t>Mont</w:t>
            </w:r>
            <w:r>
              <w:rPr>
                <w:szCs w:val="22"/>
                <w:lang w:val="fr-CA" w:eastAsia="zh-CN"/>
              </w:rPr>
              <w:t>éné</w:t>
            </w:r>
            <w:r w:rsidRPr="00990BDF">
              <w:rPr>
                <w:szCs w:val="22"/>
                <w:lang w:val="fr-CA" w:eastAsia="zh-CN"/>
              </w:rPr>
              <w:t>gro</w:t>
            </w:r>
          </w:p>
        </w:tc>
        <w:tc>
          <w:tcPr>
            <w:tcW w:w="1329" w:type="dxa"/>
            <w:tcBorders>
              <w:top w:val="nil"/>
              <w:left w:val="nil"/>
              <w:bottom w:val="single" w:sz="4" w:space="0" w:color="auto"/>
              <w:right w:val="single" w:sz="4" w:space="0" w:color="auto"/>
            </w:tcBorders>
            <w:shd w:val="clear" w:color="auto" w:fill="auto"/>
            <w:vAlign w:val="center"/>
            <w:hideMark/>
          </w:tcPr>
          <w:p w14:paraId="15828E0F"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00" w:type="dxa"/>
            <w:tcBorders>
              <w:top w:val="nil"/>
              <w:left w:val="nil"/>
              <w:bottom w:val="single" w:sz="4" w:space="0" w:color="auto"/>
              <w:right w:val="single" w:sz="4" w:space="0" w:color="auto"/>
            </w:tcBorders>
            <w:shd w:val="clear" w:color="auto" w:fill="auto"/>
            <w:noWrap/>
            <w:vAlign w:val="center"/>
            <w:hideMark/>
          </w:tcPr>
          <w:p w14:paraId="4C9083C1"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006</w:t>
            </w:r>
          </w:p>
        </w:tc>
        <w:tc>
          <w:tcPr>
            <w:tcW w:w="1616" w:type="dxa"/>
            <w:tcBorders>
              <w:top w:val="nil"/>
              <w:left w:val="nil"/>
              <w:bottom w:val="single" w:sz="4" w:space="0" w:color="auto"/>
              <w:right w:val="single" w:sz="4" w:space="0" w:color="auto"/>
            </w:tcBorders>
            <w:shd w:val="clear" w:color="auto" w:fill="auto"/>
            <w:noWrap/>
            <w:vAlign w:val="center"/>
            <w:hideMark/>
          </w:tcPr>
          <w:p w14:paraId="5F1B66B1" w14:textId="77777777" w:rsidR="00580F65" w:rsidRPr="00990BDF" w:rsidRDefault="00580F65" w:rsidP="00580F65">
            <w:pPr>
              <w:adjustRightInd w:val="0"/>
              <w:snapToGrid w:val="0"/>
              <w:jc w:val="right"/>
              <w:rPr>
                <w:szCs w:val="22"/>
                <w:lang w:val="fr-CA" w:eastAsia="zh-CN"/>
              </w:rPr>
            </w:pPr>
            <w:r w:rsidRPr="00990BDF">
              <w:rPr>
                <w:szCs w:val="22"/>
                <w:lang w:val="fr-CA" w:eastAsia="zh-CN"/>
              </w:rPr>
              <w:t>135</w:t>
            </w:r>
          </w:p>
        </w:tc>
      </w:tr>
      <w:tr w:rsidR="00580F65" w:rsidRPr="00990BDF" w14:paraId="44D3E96D"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3BE723D" w14:textId="77777777" w:rsidR="00580F65" w:rsidRPr="00990BDF" w:rsidRDefault="00580F65" w:rsidP="00580F65">
            <w:pPr>
              <w:adjustRightInd w:val="0"/>
              <w:snapToGrid w:val="0"/>
              <w:jc w:val="right"/>
              <w:rPr>
                <w:szCs w:val="22"/>
                <w:lang w:val="fr-CA" w:eastAsia="zh-CN"/>
              </w:rPr>
            </w:pPr>
            <w:r>
              <w:rPr>
                <w:szCs w:val="22"/>
                <w:lang w:val="fr-CA" w:eastAsia="zh-CN"/>
              </w:rPr>
              <w:t>104</w:t>
            </w:r>
          </w:p>
        </w:tc>
        <w:tc>
          <w:tcPr>
            <w:tcW w:w="4309" w:type="dxa"/>
            <w:tcBorders>
              <w:top w:val="nil"/>
              <w:left w:val="nil"/>
              <w:bottom w:val="single" w:sz="4" w:space="0" w:color="auto"/>
              <w:right w:val="single" w:sz="4" w:space="0" w:color="auto"/>
            </w:tcBorders>
            <w:shd w:val="clear" w:color="auto" w:fill="auto"/>
            <w:vAlign w:val="center"/>
            <w:hideMark/>
          </w:tcPr>
          <w:p w14:paraId="4C3166BA" w14:textId="77777777" w:rsidR="00580F65" w:rsidRPr="00990BDF" w:rsidRDefault="00580F65" w:rsidP="00580F65">
            <w:pPr>
              <w:adjustRightInd w:val="0"/>
              <w:snapToGrid w:val="0"/>
              <w:jc w:val="left"/>
              <w:rPr>
                <w:szCs w:val="22"/>
                <w:lang w:val="fr-CA" w:eastAsia="zh-CN"/>
              </w:rPr>
            </w:pPr>
            <w:r w:rsidRPr="00990BDF">
              <w:rPr>
                <w:szCs w:val="22"/>
                <w:lang w:val="fr-CA" w:eastAsia="zh-CN"/>
              </w:rPr>
              <w:t>Mozambique</w:t>
            </w:r>
          </w:p>
        </w:tc>
        <w:tc>
          <w:tcPr>
            <w:tcW w:w="1329" w:type="dxa"/>
            <w:tcBorders>
              <w:top w:val="nil"/>
              <w:left w:val="nil"/>
              <w:bottom w:val="single" w:sz="4" w:space="0" w:color="auto"/>
              <w:right w:val="single" w:sz="4" w:space="0" w:color="auto"/>
            </w:tcBorders>
            <w:shd w:val="clear" w:color="auto" w:fill="auto"/>
            <w:vAlign w:val="center"/>
            <w:hideMark/>
          </w:tcPr>
          <w:p w14:paraId="1E3EBBDF"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00" w:type="dxa"/>
            <w:tcBorders>
              <w:top w:val="nil"/>
              <w:left w:val="nil"/>
              <w:bottom w:val="single" w:sz="4" w:space="0" w:color="auto"/>
              <w:right w:val="single" w:sz="4" w:space="0" w:color="auto"/>
            </w:tcBorders>
            <w:shd w:val="clear" w:color="auto" w:fill="auto"/>
            <w:noWrap/>
            <w:vAlign w:val="center"/>
            <w:hideMark/>
          </w:tcPr>
          <w:p w14:paraId="67BA2CB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006</w:t>
            </w:r>
          </w:p>
        </w:tc>
        <w:tc>
          <w:tcPr>
            <w:tcW w:w="1616" w:type="dxa"/>
            <w:tcBorders>
              <w:top w:val="nil"/>
              <w:left w:val="nil"/>
              <w:bottom w:val="single" w:sz="4" w:space="0" w:color="auto"/>
              <w:right w:val="single" w:sz="4" w:space="0" w:color="auto"/>
            </w:tcBorders>
            <w:shd w:val="clear" w:color="auto" w:fill="auto"/>
            <w:noWrap/>
            <w:vAlign w:val="center"/>
            <w:hideMark/>
          </w:tcPr>
          <w:p w14:paraId="6C52F027" w14:textId="77777777" w:rsidR="00580F65" w:rsidRPr="00990BDF" w:rsidRDefault="00580F65" w:rsidP="00580F65">
            <w:pPr>
              <w:adjustRightInd w:val="0"/>
              <w:snapToGrid w:val="0"/>
              <w:jc w:val="right"/>
              <w:rPr>
                <w:szCs w:val="22"/>
                <w:lang w:val="fr-CA" w:eastAsia="zh-CN"/>
              </w:rPr>
            </w:pPr>
            <w:r w:rsidRPr="00990BDF">
              <w:rPr>
                <w:szCs w:val="22"/>
                <w:lang w:val="fr-CA" w:eastAsia="zh-CN"/>
              </w:rPr>
              <w:t>135</w:t>
            </w:r>
          </w:p>
        </w:tc>
      </w:tr>
      <w:tr w:rsidR="00580F65" w:rsidRPr="00990BDF" w14:paraId="39028F8C"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0AECBC0" w14:textId="77777777" w:rsidR="00580F65" w:rsidRPr="00990BDF" w:rsidRDefault="00580F65" w:rsidP="00580F65">
            <w:pPr>
              <w:adjustRightInd w:val="0"/>
              <w:snapToGrid w:val="0"/>
              <w:jc w:val="right"/>
              <w:rPr>
                <w:szCs w:val="22"/>
                <w:lang w:val="fr-CA" w:eastAsia="zh-CN"/>
              </w:rPr>
            </w:pPr>
            <w:r>
              <w:rPr>
                <w:szCs w:val="22"/>
                <w:lang w:val="fr-CA" w:eastAsia="zh-CN"/>
              </w:rPr>
              <w:t>105</w:t>
            </w:r>
          </w:p>
        </w:tc>
        <w:tc>
          <w:tcPr>
            <w:tcW w:w="4309" w:type="dxa"/>
            <w:tcBorders>
              <w:top w:val="nil"/>
              <w:left w:val="nil"/>
              <w:bottom w:val="single" w:sz="4" w:space="0" w:color="auto"/>
              <w:right w:val="single" w:sz="4" w:space="0" w:color="auto"/>
            </w:tcBorders>
            <w:shd w:val="clear" w:color="auto" w:fill="auto"/>
            <w:vAlign w:val="center"/>
            <w:hideMark/>
          </w:tcPr>
          <w:p w14:paraId="1CCB2D5D" w14:textId="77777777" w:rsidR="00580F65" w:rsidRPr="00990BDF" w:rsidRDefault="00580F65" w:rsidP="00580F65">
            <w:pPr>
              <w:adjustRightInd w:val="0"/>
              <w:snapToGrid w:val="0"/>
              <w:jc w:val="left"/>
              <w:rPr>
                <w:szCs w:val="22"/>
                <w:lang w:val="fr-CA" w:eastAsia="zh-CN"/>
              </w:rPr>
            </w:pPr>
            <w:r w:rsidRPr="00990BDF">
              <w:rPr>
                <w:szCs w:val="22"/>
                <w:lang w:val="fr-CA" w:eastAsia="zh-CN"/>
              </w:rPr>
              <w:t>Myanmar</w:t>
            </w:r>
          </w:p>
        </w:tc>
        <w:tc>
          <w:tcPr>
            <w:tcW w:w="1329" w:type="dxa"/>
            <w:tcBorders>
              <w:top w:val="nil"/>
              <w:left w:val="nil"/>
              <w:bottom w:val="single" w:sz="4" w:space="0" w:color="auto"/>
              <w:right w:val="single" w:sz="4" w:space="0" w:color="auto"/>
            </w:tcBorders>
            <w:shd w:val="clear" w:color="auto" w:fill="auto"/>
            <w:vAlign w:val="center"/>
            <w:hideMark/>
          </w:tcPr>
          <w:p w14:paraId="39980D7F"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00" w:type="dxa"/>
            <w:tcBorders>
              <w:top w:val="nil"/>
              <w:left w:val="nil"/>
              <w:bottom w:val="single" w:sz="4" w:space="0" w:color="auto"/>
              <w:right w:val="single" w:sz="4" w:space="0" w:color="auto"/>
            </w:tcBorders>
            <w:shd w:val="clear" w:color="auto" w:fill="auto"/>
            <w:noWrap/>
            <w:vAlign w:val="center"/>
            <w:hideMark/>
          </w:tcPr>
          <w:p w14:paraId="194A8A45"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hideMark/>
          </w:tcPr>
          <w:p w14:paraId="5BA73755" w14:textId="77777777" w:rsidR="00580F65" w:rsidRPr="00990BDF" w:rsidRDefault="00580F65" w:rsidP="00580F65">
            <w:pPr>
              <w:adjustRightInd w:val="0"/>
              <w:snapToGrid w:val="0"/>
              <w:jc w:val="right"/>
              <w:rPr>
                <w:szCs w:val="22"/>
                <w:lang w:val="fr-CA" w:eastAsia="zh-CN"/>
              </w:rPr>
            </w:pPr>
            <w:r w:rsidRPr="00990BDF">
              <w:rPr>
                <w:szCs w:val="22"/>
                <w:lang w:val="fr-CA" w:eastAsia="zh-CN"/>
              </w:rPr>
              <w:t>236</w:t>
            </w:r>
          </w:p>
        </w:tc>
      </w:tr>
      <w:tr w:rsidR="00580F65" w:rsidRPr="00990BDF" w14:paraId="36B6FEBC"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249B544" w14:textId="77777777" w:rsidR="00580F65" w:rsidRPr="00990BDF" w:rsidRDefault="00580F65" w:rsidP="00580F65">
            <w:pPr>
              <w:adjustRightInd w:val="0"/>
              <w:snapToGrid w:val="0"/>
              <w:jc w:val="right"/>
              <w:rPr>
                <w:szCs w:val="22"/>
                <w:lang w:val="fr-CA" w:eastAsia="zh-CN"/>
              </w:rPr>
            </w:pPr>
            <w:r>
              <w:rPr>
                <w:szCs w:val="22"/>
                <w:lang w:val="fr-CA" w:eastAsia="zh-CN"/>
              </w:rPr>
              <w:t>106</w:t>
            </w:r>
          </w:p>
        </w:tc>
        <w:tc>
          <w:tcPr>
            <w:tcW w:w="4309" w:type="dxa"/>
            <w:tcBorders>
              <w:top w:val="nil"/>
              <w:left w:val="nil"/>
              <w:bottom w:val="single" w:sz="4" w:space="0" w:color="auto"/>
              <w:right w:val="single" w:sz="4" w:space="0" w:color="auto"/>
            </w:tcBorders>
            <w:shd w:val="clear" w:color="auto" w:fill="auto"/>
            <w:vAlign w:val="center"/>
            <w:hideMark/>
          </w:tcPr>
          <w:p w14:paraId="50BBCF83" w14:textId="77777777" w:rsidR="00580F65" w:rsidRPr="00990BDF" w:rsidRDefault="00580F65" w:rsidP="00580F65">
            <w:pPr>
              <w:adjustRightInd w:val="0"/>
              <w:snapToGrid w:val="0"/>
              <w:jc w:val="left"/>
              <w:rPr>
                <w:szCs w:val="22"/>
                <w:lang w:val="fr-CA" w:eastAsia="zh-CN"/>
              </w:rPr>
            </w:pPr>
            <w:r>
              <w:rPr>
                <w:szCs w:val="22"/>
                <w:lang w:val="fr-CA" w:eastAsia="zh-CN"/>
              </w:rPr>
              <w:t>Namibie</w:t>
            </w:r>
          </w:p>
        </w:tc>
        <w:tc>
          <w:tcPr>
            <w:tcW w:w="1329" w:type="dxa"/>
            <w:tcBorders>
              <w:top w:val="nil"/>
              <w:left w:val="nil"/>
              <w:bottom w:val="single" w:sz="4" w:space="0" w:color="auto"/>
              <w:right w:val="single" w:sz="4" w:space="0" w:color="auto"/>
            </w:tcBorders>
            <w:shd w:val="clear" w:color="auto" w:fill="auto"/>
            <w:vAlign w:val="center"/>
            <w:hideMark/>
          </w:tcPr>
          <w:p w14:paraId="5014BE50"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009</w:t>
            </w:r>
          </w:p>
        </w:tc>
        <w:tc>
          <w:tcPr>
            <w:tcW w:w="1600" w:type="dxa"/>
            <w:tcBorders>
              <w:top w:val="nil"/>
              <w:left w:val="nil"/>
              <w:bottom w:val="single" w:sz="4" w:space="0" w:color="auto"/>
              <w:right w:val="single" w:sz="4" w:space="0" w:color="auto"/>
            </w:tcBorders>
            <w:shd w:val="clear" w:color="auto" w:fill="auto"/>
            <w:noWrap/>
            <w:vAlign w:val="center"/>
            <w:hideMark/>
          </w:tcPr>
          <w:p w14:paraId="46D5E837"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013</w:t>
            </w:r>
          </w:p>
        </w:tc>
        <w:tc>
          <w:tcPr>
            <w:tcW w:w="1616" w:type="dxa"/>
            <w:tcBorders>
              <w:top w:val="nil"/>
              <w:left w:val="nil"/>
              <w:bottom w:val="single" w:sz="4" w:space="0" w:color="auto"/>
              <w:right w:val="single" w:sz="4" w:space="0" w:color="auto"/>
            </w:tcBorders>
            <w:shd w:val="clear" w:color="auto" w:fill="auto"/>
            <w:noWrap/>
            <w:vAlign w:val="center"/>
            <w:hideMark/>
          </w:tcPr>
          <w:p w14:paraId="173A6810" w14:textId="77777777" w:rsidR="00580F65" w:rsidRPr="00990BDF" w:rsidRDefault="00580F65" w:rsidP="00580F65">
            <w:pPr>
              <w:adjustRightInd w:val="0"/>
              <w:snapToGrid w:val="0"/>
              <w:jc w:val="right"/>
              <w:rPr>
                <w:szCs w:val="22"/>
                <w:lang w:val="fr-CA" w:eastAsia="zh-CN"/>
              </w:rPr>
            </w:pPr>
            <w:r w:rsidRPr="00990BDF">
              <w:rPr>
                <w:szCs w:val="22"/>
                <w:lang w:val="fr-CA" w:eastAsia="zh-CN"/>
              </w:rPr>
              <w:t>303</w:t>
            </w:r>
          </w:p>
        </w:tc>
      </w:tr>
      <w:tr w:rsidR="00580F65" w:rsidRPr="00990BDF" w14:paraId="1108252D"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55752BB" w14:textId="77777777" w:rsidR="00580F65" w:rsidRPr="00990BDF" w:rsidRDefault="00580F65" w:rsidP="00580F65">
            <w:pPr>
              <w:adjustRightInd w:val="0"/>
              <w:snapToGrid w:val="0"/>
              <w:jc w:val="right"/>
              <w:rPr>
                <w:szCs w:val="22"/>
                <w:lang w:val="fr-CA" w:eastAsia="zh-CN"/>
              </w:rPr>
            </w:pPr>
            <w:r>
              <w:rPr>
                <w:szCs w:val="22"/>
                <w:lang w:val="fr-CA" w:eastAsia="zh-CN"/>
              </w:rPr>
              <w:lastRenderedPageBreak/>
              <w:t>107</w:t>
            </w:r>
          </w:p>
        </w:tc>
        <w:tc>
          <w:tcPr>
            <w:tcW w:w="4309" w:type="dxa"/>
            <w:tcBorders>
              <w:top w:val="nil"/>
              <w:left w:val="nil"/>
              <w:bottom w:val="single" w:sz="4" w:space="0" w:color="auto"/>
              <w:right w:val="single" w:sz="4" w:space="0" w:color="auto"/>
            </w:tcBorders>
            <w:shd w:val="clear" w:color="auto" w:fill="auto"/>
            <w:vAlign w:val="center"/>
            <w:hideMark/>
          </w:tcPr>
          <w:p w14:paraId="220DA102" w14:textId="77777777" w:rsidR="00580F65" w:rsidRPr="00990BDF" w:rsidRDefault="00580F65" w:rsidP="00580F65">
            <w:pPr>
              <w:adjustRightInd w:val="0"/>
              <w:snapToGrid w:val="0"/>
              <w:jc w:val="left"/>
              <w:rPr>
                <w:szCs w:val="22"/>
                <w:lang w:val="fr-CA" w:eastAsia="zh-CN"/>
              </w:rPr>
            </w:pPr>
            <w:r w:rsidRPr="00990BDF">
              <w:rPr>
                <w:szCs w:val="22"/>
                <w:lang w:val="fr-CA" w:eastAsia="zh-CN"/>
              </w:rPr>
              <w:t>Nauru</w:t>
            </w:r>
          </w:p>
        </w:tc>
        <w:tc>
          <w:tcPr>
            <w:tcW w:w="1329" w:type="dxa"/>
            <w:tcBorders>
              <w:top w:val="nil"/>
              <w:left w:val="nil"/>
              <w:bottom w:val="single" w:sz="4" w:space="0" w:color="auto"/>
              <w:right w:val="single" w:sz="4" w:space="0" w:color="auto"/>
            </w:tcBorders>
            <w:shd w:val="clear" w:color="auto" w:fill="auto"/>
            <w:vAlign w:val="center"/>
            <w:hideMark/>
          </w:tcPr>
          <w:p w14:paraId="7FE691B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4B71A220"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616594BE"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21927A9A"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086F543" w14:textId="77777777" w:rsidR="00580F65" w:rsidRPr="00990BDF" w:rsidRDefault="00580F65" w:rsidP="00580F65">
            <w:pPr>
              <w:adjustRightInd w:val="0"/>
              <w:snapToGrid w:val="0"/>
              <w:jc w:val="right"/>
              <w:rPr>
                <w:szCs w:val="22"/>
                <w:lang w:val="fr-CA" w:eastAsia="zh-CN"/>
              </w:rPr>
            </w:pPr>
            <w:r>
              <w:rPr>
                <w:szCs w:val="22"/>
                <w:lang w:val="fr-CA" w:eastAsia="zh-CN"/>
              </w:rPr>
              <w:t>108</w:t>
            </w:r>
          </w:p>
        </w:tc>
        <w:tc>
          <w:tcPr>
            <w:tcW w:w="4309" w:type="dxa"/>
            <w:tcBorders>
              <w:top w:val="nil"/>
              <w:left w:val="nil"/>
              <w:bottom w:val="single" w:sz="4" w:space="0" w:color="auto"/>
              <w:right w:val="single" w:sz="4" w:space="0" w:color="auto"/>
            </w:tcBorders>
            <w:shd w:val="clear" w:color="auto" w:fill="auto"/>
            <w:vAlign w:val="center"/>
            <w:hideMark/>
          </w:tcPr>
          <w:p w14:paraId="547BAA82" w14:textId="77777777" w:rsidR="00580F65" w:rsidRPr="00990BDF" w:rsidRDefault="00580F65" w:rsidP="00580F65">
            <w:pPr>
              <w:adjustRightInd w:val="0"/>
              <w:snapToGrid w:val="0"/>
              <w:jc w:val="left"/>
              <w:rPr>
                <w:szCs w:val="22"/>
                <w:lang w:val="fr-CA" w:eastAsia="zh-CN"/>
              </w:rPr>
            </w:pPr>
            <w:r w:rsidRPr="00990BDF">
              <w:rPr>
                <w:szCs w:val="22"/>
                <w:lang w:val="fr-CA" w:eastAsia="zh-CN"/>
              </w:rPr>
              <w:t>Nicaragua</w:t>
            </w:r>
          </w:p>
        </w:tc>
        <w:tc>
          <w:tcPr>
            <w:tcW w:w="1329" w:type="dxa"/>
            <w:tcBorders>
              <w:top w:val="nil"/>
              <w:left w:val="nil"/>
              <w:bottom w:val="single" w:sz="4" w:space="0" w:color="auto"/>
              <w:right w:val="single" w:sz="4" w:space="0" w:color="auto"/>
            </w:tcBorders>
            <w:shd w:val="clear" w:color="auto" w:fill="auto"/>
            <w:vAlign w:val="center"/>
            <w:hideMark/>
          </w:tcPr>
          <w:p w14:paraId="27492CA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005</w:t>
            </w:r>
          </w:p>
        </w:tc>
        <w:tc>
          <w:tcPr>
            <w:tcW w:w="1600" w:type="dxa"/>
            <w:tcBorders>
              <w:top w:val="nil"/>
              <w:left w:val="nil"/>
              <w:bottom w:val="single" w:sz="4" w:space="0" w:color="auto"/>
              <w:right w:val="single" w:sz="4" w:space="0" w:color="auto"/>
            </w:tcBorders>
            <w:shd w:val="clear" w:color="auto" w:fill="auto"/>
            <w:noWrap/>
            <w:vAlign w:val="center"/>
            <w:hideMark/>
          </w:tcPr>
          <w:p w14:paraId="3D429F11"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007</w:t>
            </w:r>
          </w:p>
        </w:tc>
        <w:tc>
          <w:tcPr>
            <w:tcW w:w="1616" w:type="dxa"/>
            <w:tcBorders>
              <w:top w:val="nil"/>
              <w:left w:val="nil"/>
              <w:bottom w:val="single" w:sz="4" w:space="0" w:color="auto"/>
              <w:right w:val="single" w:sz="4" w:space="0" w:color="auto"/>
            </w:tcBorders>
            <w:shd w:val="clear" w:color="auto" w:fill="auto"/>
            <w:noWrap/>
            <w:vAlign w:val="center"/>
            <w:hideMark/>
          </w:tcPr>
          <w:p w14:paraId="3FDD22F2" w14:textId="77777777" w:rsidR="00580F65" w:rsidRPr="00990BDF" w:rsidRDefault="00580F65" w:rsidP="00580F65">
            <w:pPr>
              <w:adjustRightInd w:val="0"/>
              <w:snapToGrid w:val="0"/>
              <w:jc w:val="right"/>
              <w:rPr>
                <w:szCs w:val="22"/>
                <w:lang w:val="fr-CA" w:eastAsia="zh-CN"/>
              </w:rPr>
            </w:pPr>
            <w:r w:rsidRPr="00990BDF">
              <w:rPr>
                <w:szCs w:val="22"/>
                <w:lang w:val="fr-CA" w:eastAsia="zh-CN"/>
              </w:rPr>
              <w:t>168</w:t>
            </w:r>
          </w:p>
        </w:tc>
      </w:tr>
      <w:tr w:rsidR="00580F65" w:rsidRPr="00990BDF" w14:paraId="3CC70FF7"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B7633E0" w14:textId="77777777" w:rsidR="00580F65" w:rsidRPr="00990BDF" w:rsidRDefault="00580F65" w:rsidP="00580F65">
            <w:pPr>
              <w:adjustRightInd w:val="0"/>
              <w:snapToGrid w:val="0"/>
              <w:jc w:val="right"/>
              <w:rPr>
                <w:szCs w:val="22"/>
                <w:lang w:val="fr-CA" w:eastAsia="zh-CN"/>
              </w:rPr>
            </w:pPr>
            <w:r>
              <w:rPr>
                <w:szCs w:val="22"/>
                <w:lang w:val="fr-CA" w:eastAsia="zh-CN"/>
              </w:rPr>
              <w:t>109</w:t>
            </w:r>
          </w:p>
        </w:tc>
        <w:tc>
          <w:tcPr>
            <w:tcW w:w="4309" w:type="dxa"/>
            <w:tcBorders>
              <w:top w:val="nil"/>
              <w:left w:val="nil"/>
              <w:bottom w:val="single" w:sz="4" w:space="0" w:color="auto"/>
              <w:right w:val="single" w:sz="4" w:space="0" w:color="auto"/>
            </w:tcBorders>
            <w:shd w:val="clear" w:color="auto" w:fill="auto"/>
            <w:vAlign w:val="center"/>
            <w:hideMark/>
          </w:tcPr>
          <w:p w14:paraId="50B0C841" w14:textId="77777777" w:rsidR="00580F65" w:rsidRPr="00990BDF" w:rsidRDefault="00580F65" w:rsidP="00580F65">
            <w:pPr>
              <w:adjustRightInd w:val="0"/>
              <w:snapToGrid w:val="0"/>
              <w:jc w:val="left"/>
              <w:rPr>
                <w:szCs w:val="22"/>
                <w:lang w:val="fr-CA" w:eastAsia="zh-CN"/>
              </w:rPr>
            </w:pPr>
            <w:r w:rsidRPr="00990BDF">
              <w:rPr>
                <w:szCs w:val="22"/>
                <w:lang w:val="fr-CA" w:eastAsia="zh-CN"/>
              </w:rPr>
              <w:t>Niger</w:t>
            </w:r>
          </w:p>
        </w:tc>
        <w:tc>
          <w:tcPr>
            <w:tcW w:w="1329" w:type="dxa"/>
            <w:tcBorders>
              <w:top w:val="nil"/>
              <w:left w:val="nil"/>
              <w:bottom w:val="single" w:sz="4" w:space="0" w:color="auto"/>
              <w:right w:val="single" w:sz="4" w:space="0" w:color="auto"/>
            </w:tcBorders>
            <w:shd w:val="clear" w:color="auto" w:fill="auto"/>
            <w:vAlign w:val="center"/>
            <w:hideMark/>
          </w:tcPr>
          <w:p w14:paraId="28FF4214"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002</w:t>
            </w:r>
          </w:p>
        </w:tc>
        <w:tc>
          <w:tcPr>
            <w:tcW w:w="1600" w:type="dxa"/>
            <w:tcBorders>
              <w:top w:val="nil"/>
              <w:left w:val="nil"/>
              <w:bottom w:val="single" w:sz="4" w:space="0" w:color="auto"/>
              <w:right w:val="single" w:sz="4" w:space="0" w:color="auto"/>
            </w:tcBorders>
            <w:shd w:val="clear" w:color="auto" w:fill="auto"/>
            <w:noWrap/>
            <w:vAlign w:val="center"/>
            <w:hideMark/>
          </w:tcPr>
          <w:p w14:paraId="6396B249"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16" w:type="dxa"/>
            <w:tcBorders>
              <w:top w:val="nil"/>
              <w:left w:val="nil"/>
              <w:bottom w:val="single" w:sz="4" w:space="0" w:color="auto"/>
              <w:right w:val="single" w:sz="4" w:space="0" w:color="auto"/>
            </w:tcBorders>
            <w:shd w:val="clear" w:color="auto" w:fill="auto"/>
            <w:noWrap/>
            <w:vAlign w:val="center"/>
            <w:hideMark/>
          </w:tcPr>
          <w:p w14:paraId="27427D21" w14:textId="77777777" w:rsidR="00580F65" w:rsidRPr="00990BDF" w:rsidRDefault="00580F65" w:rsidP="00580F65">
            <w:pPr>
              <w:adjustRightInd w:val="0"/>
              <w:snapToGrid w:val="0"/>
              <w:jc w:val="right"/>
              <w:rPr>
                <w:szCs w:val="22"/>
                <w:lang w:val="fr-CA" w:eastAsia="zh-CN"/>
              </w:rPr>
            </w:pPr>
            <w:r w:rsidRPr="00990BDF">
              <w:rPr>
                <w:szCs w:val="22"/>
                <w:lang w:val="fr-CA" w:eastAsia="zh-CN"/>
              </w:rPr>
              <w:t>67</w:t>
            </w:r>
          </w:p>
        </w:tc>
      </w:tr>
      <w:tr w:rsidR="00580F65" w:rsidRPr="00990BDF" w14:paraId="4C7624F5"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BBC3A51" w14:textId="77777777" w:rsidR="00580F65" w:rsidRPr="00990BDF" w:rsidRDefault="00580F65" w:rsidP="00580F65">
            <w:pPr>
              <w:adjustRightInd w:val="0"/>
              <w:snapToGrid w:val="0"/>
              <w:jc w:val="right"/>
              <w:rPr>
                <w:szCs w:val="22"/>
                <w:lang w:val="fr-CA" w:eastAsia="zh-CN"/>
              </w:rPr>
            </w:pPr>
            <w:r>
              <w:rPr>
                <w:szCs w:val="22"/>
                <w:lang w:val="fr-CA" w:eastAsia="zh-CN"/>
              </w:rPr>
              <w:t>110</w:t>
            </w:r>
          </w:p>
        </w:tc>
        <w:tc>
          <w:tcPr>
            <w:tcW w:w="4309" w:type="dxa"/>
            <w:tcBorders>
              <w:top w:val="nil"/>
              <w:left w:val="nil"/>
              <w:bottom w:val="single" w:sz="4" w:space="0" w:color="auto"/>
              <w:right w:val="single" w:sz="4" w:space="0" w:color="auto"/>
            </w:tcBorders>
            <w:shd w:val="clear" w:color="auto" w:fill="auto"/>
            <w:vAlign w:val="center"/>
            <w:hideMark/>
          </w:tcPr>
          <w:p w14:paraId="3F16091F" w14:textId="77777777" w:rsidR="00580F65" w:rsidRPr="00990BDF" w:rsidRDefault="00580F65" w:rsidP="00580F65">
            <w:pPr>
              <w:adjustRightInd w:val="0"/>
              <w:snapToGrid w:val="0"/>
              <w:jc w:val="left"/>
              <w:rPr>
                <w:szCs w:val="22"/>
                <w:lang w:val="fr-CA" w:eastAsia="zh-CN"/>
              </w:rPr>
            </w:pPr>
            <w:r w:rsidRPr="00990BDF">
              <w:rPr>
                <w:szCs w:val="22"/>
                <w:lang w:val="fr-CA" w:eastAsia="zh-CN"/>
              </w:rPr>
              <w:t>Nigeria</w:t>
            </w:r>
          </w:p>
        </w:tc>
        <w:tc>
          <w:tcPr>
            <w:tcW w:w="1329" w:type="dxa"/>
            <w:tcBorders>
              <w:top w:val="nil"/>
              <w:left w:val="nil"/>
              <w:bottom w:val="single" w:sz="4" w:space="0" w:color="auto"/>
              <w:right w:val="single" w:sz="4" w:space="0" w:color="auto"/>
            </w:tcBorders>
            <w:shd w:val="clear" w:color="auto" w:fill="auto"/>
            <w:vAlign w:val="center"/>
            <w:hideMark/>
          </w:tcPr>
          <w:p w14:paraId="4B68BFF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250</w:t>
            </w:r>
          </w:p>
        </w:tc>
        <w:tc>
          <w:tcPr>
            <w:tcW w:w="1600" w:type="dxa"/>
            <w:tcBorders>
              <w:top w:val="nil"/>
              <w:left w:val="nil"/>
              <w:bottom w:val="single" w:sz="4" w:space="0" w:color="auto"/>
              <w:right w:val="single" w:sz="4" w:space="0" w:color="auto"/>
            </w:tcBorders>
            <w:shd w:val="clear" w:color="auto" w:fill="auto"/>
            <w:noWrap/>
            <w:vAlign w:val="center"/>
            <w:hideMark/>
          </w:tcPr>
          <w:p w14:paraId="0C99D23C"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357</w:t>
            </w:r>
          </w:p>
        </w:tc>
        <w:tc>
          <w:tcPr>
            <w:tcW w:w="1616" w:type="dxa"/>
            <w:tcBorders>
              <w:top w:val="nil"/>
              <w:left w:val="nil"/>
              <w:bottom w:val="single" w:sz="4" w:space="0" w:color="auto"/>
              <w:right w:val="single" w:sz="4" w:space="0" w:color="auto"/>
            </w:tcBorders>
            <w:shd w:val="clear" w:color="auto" w:fill="auto"/>
            <w:noWrap/>
            <w:vAlign w:val="center"/>
            <w:hideMark/>
          </w:tcPr>
          <w:p w14:paraId="0422F74E" w14:textId="77777777" w:rsidR="00580F65" w:rsidRPr="00990BDF" w:rsidRDefault="00580F65" w:rsidP="00580F65">
            <w:pPr>
              <w:adjustRightInd w:val="0"/>
              <w:snapToGrid w:val="0"/>
              <w:jc w:val="right"/>
              <w:rPr>
                <w:szCs w:val="22"/>
                <w:lang w:val="fr-CA" w:eastAsia="zh-CN"/>
              </w:rPr>
            </w:pPr>
            <w:r w:rsidRPr="00990BDF">
              <w:rPr>
                <w:szCs w:val="22"/>
                <w:lang w:val="fr-CA" w:eastAsia="zh-CN"/>
              </w:rPr>
              <w:t>8</w:t>
            </w:r>
            <w:r>
              <w:rPr>
                <w:szCs w:val="22"/>
                <w:lang w:val="fr-CA" w:eastAsia="zh-CN"/>
              </w:rPr>
              <w:t xml:space="preserve"> </w:t>
            </w:r>
            <w:r w:rsidRPr="00990BDF">
              <w:rPr>
                <w:szCs w:val="22"/>
                <w:lang w:val="fr-CA" w:eastAsia="zh-CN"/>
              </w:rPr>
              <w:t>421</w:t>
            </w:r>
          </w:p>
        </w:tc>
      </w:tr>
      <w:tr w:rsidR="00580F65" w:rsidRPr="00990BDF" w14:paraId="3CAD5178"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B7498A1" w14:textId="77777777" w:rsidR="00580F65" w:rsidRPr="00990BDF" w:rsidRDefault="00580F65" w:rsidP="00580F65">
            <w:pPr>
              <w:adjustRightInd w:val="0"/>
              <w:snapToGrid w:val="0"/>
              <w:jc w:val="right"/>
              <w:rPr>
                <w:szCs w:val="22"/>
                <w:lang w:val="fr-CA" w:eastAsia="zh-CN"/>
              </w:rPr>
            </w:pPr>
            <w:r>
              <w:rPr>
                <w:szCs w:val="22"/>
                <w:lang w:val="fr-CA" w:eastAsia="zh-CN"/>
              </w:rPr>
              <w:t>111</w:t>
            </w:r>
          </w:p>
        </w:tc>
        <w:tc>
          <w:tcPr>
            <w:tcW w:w="4309" w:type="dxa"/>
            <w:tcBorders>
              <w:top w:val="nil"/>
              <w:left w:val="nil"/>
              <w:bottom w:val="single" w:sz="4" w:space="0" w:color="auto"/>
              <w:right w:val="single" w:sz="4" w:space="0" w:color="auto"/>
            </w:tcBorders>
            <w:shd w:val="clear" w:color="auto" w:fill="auto"/>
            <w:vAlign w:val="center"/>
            <w:hideMark/>
          </w:tcPr>
          <w:p w14:paraId="73103938" w14:textId="77777777" w:rsidR="00580F65" w:rsidRPr="00990BDF" w:rsidRDefault="00580F65" w:rsidP="00580F65">
            <w:pPr>
              <w:adjustRightInd w:val="0"/>
              <w:snapToGrid w:val="0"/>
              <w:jc w:val="left"/>
              <w:rPr>
                <w:szCs w:val="22"/>
                <w:lang w:val="fr-CA" w:eastAsia="zh-CN"/>
              </w:rPr>
            </w:pPr>
            <w:r w:rsidRPr="00990BDF">
              <w:rPr>
                <w:szCs w:val="22"/>
                <w:lang w:val="fr-CA" w:eastAsia="zh-CN"/>
              </w:rPr>
              <w:t>Ni</w:t>
            </w:r>
            <w:r>
              <w:rPr>
                <w:szCs w:val="22"/>
                <w:lang w:val="fr-CA" w:eastAsia="zh-CN"/>
              </w:rPr>
              <w:t>oué</w:t>
            </w:r>
          </w:p>
        </w:tc>
        <w:tc>
          <w:tcPr>
            <w:tcW w:w="1329" w:type="dxa"/>
            <w:tcBorders>
              <w:top w:val="nil"/>
              <w:left w:val="nil"/>
              <w:bottom w:val="single" w:sz="4" w:space="0" w:color="auto"/>
              <w:right w:val="single" w:sz="4" w:space="0" w:color="auto"/>
            </w:tcBorders>
            <w:shd w:val="clear" w:color="auto" w:fill="auto"/>
            <w:vAlign w:val="center"/>
            <w:hideMark/>
          </w:tcPr>
          <w:p w14:paraId="5070065D"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74B102B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45C1F3A8"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24C3DA70"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01B2F79" w14:textId="77777777" w:rsidR="00580F65" w:rsidRPr="00990BDF" w:rsidRDefault="00580F65" w:rsidP="00580F65">
            <w:pPr>
              <w:adjustRightInd w:val="0"/>
              <w:snapToGrid w:val="0"/>
              <w:jc w:val="right"/>
              <w:rPr>
                <w:szCs w:val="22"/>
                <w:lang w:val="fr-CA" w:eastAsia="zh-CN"/>
              </w:rPr>
            </w:pPr>
            <w:r>
              <w:rPr>
                <w:szCs w:val="22"/>
                <w:lang w:val="fr-CA" w:eastAsia="zh-CN"/>
              </w:rPr>
              <w:t>112</w:t>
            </w:r>
          </w:p>
        </w:tc>
        <w:tc>
          <w:tcPr>
            <w:tcW w:w="4309" w:type="dxa"/>
            <w:tcBorders>
              <w:top w:val="nil"/>
              <w:left w:val="nil"/>
              <w:bottom w:val="single" w:sz="4" w:space="0" w:color="auto"/>
              <w:right w:val="single" w:sz="4" w:space="0" w:color="auto"/>
            </w:tcBorders>
            <w:shd w:val="clear" w:color="auto" w:fill="auto"/>
            <w:vAlign w:val="center"/>
            <w:hideMark/>
          </w:tcPr>
          <w:p w14:paraId="0DF92EB8" w14:textId="77777777" w:rsidR="00580F65" w:rsidRPr="00990BDF" w:rsidRDefault="00580F65" w:rsidP="00580F65">
            <w:pPr>
              <w:adjustRightInd w:val="0"/>
              <w:snapToGrid w:val="0"/>
              <w:jc w:val="left"/>
              <w:rPr>
                <w:szCs w:val="22"/>
                <w:lang w:val="fr-CA" w:eastAsia="zh-CN"/>
              </w:rPr>
            </w:pPr>
            <w:r>
              <w:rPr>
                <w:szCs w:val="22"/>
                <w:lang w:val="fr-CA" w:eastAsia="zh-CN"/>
              </w:rPr>
              <w:t>Norvège</w:t>
            </w:r>
          </w:p>
        </w:tc>
        <w:tc>
          <w:tcPr>
            <w:tcW w:w="1329" w:type="dxa"/>
            <w:tcBorders>
              <w:top w:val="nil"/>
              <w:left w:val="nil"/>
              <w:bottom w:val="single" w:sz="4" w:space="0" w:color="auto"/>
              <w:right w:val="single" w:sz="4" w:space="0" w:color="auto"/>
            </w:tcBorders>
            <w:shd w:val="clear" w:color="auto" w:fill="auto"/>
            <w:vAlign w:val="center"/>
            <w:hideMark/>
          </w:tcPr>
          <w:p w14:paraId="2B8202B1"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754</w:t>
            </w:r>
          </w:p>
        </w:tc>
        <w:tc>
          <w:tcPr>
            <w:tcW w:w="1600" w:type="dxa"/>
            <w:tcBorders>
              <w:top w:val="nil"/>
              <w:left w:val="nil"/>
              <w:bottom w:val="single" w:sz="4" w:space="0" w:color="auto"/>
              <w:right w:val="single" w:sz="4" w:space="0" w:color="auto"/>
            </w:tcBorders>
            <w:shd w:val="clear" w:color="auto" w:fill="auto"/>
            <w:noWrap/>
            <w:vAlign w:val="center"/>
            <w:hideMark/>
          </w:tcPr>
          <w:p w14:paraId="35ADFC78"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077</w:t>
            </w:r>
          </w:p>
        </w:tc>
        <w:tc>
          <w:tcPr>
            <w:tcW w:w="1616" w:type="dxa"/>
            <w:tcBorders>
              <w:top w:val="nil"/>
              <w:left w:val="nil"/>
              <w:bottom w:val="single" w:sz="4" w:space="0" w:color="auto"/>
              <w:right w:val="single" w:sz="4" w:space="0" w:color="auto"/>
            </w:tcBorders>
            <w:shd w:val="clear" w:color="auto" w:fill="auto"/>
            <w:noWrap/>
            <w:vAlign w:val="center"/>
            <w:hideMark/>
          </w:tcPr>
          <w:p w14:paraId="6EBB5BF6" w14:textId="77777777" w:rsidR="00580F65" w:rsidRPr="00990BDF" w:rsidRDefault="00580F65" w:rsidP="00580F65">
            <w:pPr>
              <w:adjustRightInd w:val="0"/>
              <w:snapToGrid w:val="0"/>
              <w:jc w:val="right"/>
              <w:rPr>
                <w:szCs w:val="22"/>
                <w:lang w:val="fr-CA" w:eastAsia="zh-CN"/>
              </w:rPr>
            </w:pPr>
            <w:r w:rsidRPr="00990BDF">
              <w:rPr>
                <w:szCs w:val="22"/>
                <w:lang w:val="fr-CA" w:eastAsia="zh-CN"/>
              </w:rPr>
              <w:t>25</w:t>
            </w:r>
            <w:r>
              <w:rPr>
                <w:szCs w:val="22"/>
                <w:lang w:val="fr-CA" w:eastAsia="zh-CN"/>
              </w:rPr>
              <w:t xml:space="preserve"> </w:t>
            </w:r>
            <w:r w:rsidRPr="00990BDF">
              <w:rPr>
                <w:szCs w:val="22"/>
                <w:lang w:val="fr-CA" w:eastAsia="zh-CN"/>
              </w:rPr>
              <w:t>397</w:t>
            </w:r>
          </w:p>
        </w:tc>
      </w:tr>
      <w:tr w:rsidR="00580F65" w:rsidRPr="00990BDF" w14:paraId="1014C9ED"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089FCE16" w14:textId="77777777" w:rsidR="00580F65" w:rsidRPr="00990BDF" w:rsidRDefault="00580F65" w:rsidP="00580F65">
            <w:pPr>
              <w:adjustRightInd w:val="0"/>
              <w:snapToGrid w:val="0"/>
              <w:jc w:val="right"/>
              <w:rPr>
                <w:szCs w:val="22"/>
                <w:lang w:val="fr-CA" w:eastAsia="zh-CN"/>
              </w:rPr>
            </w:pPr>
            <w:r>
              <w:rPr>
                <w:szCs w:val="22"/>
                <w:lang w:val="fr-CA" w:eastAsia="zh-CN"/>
              </w:rPr>
              <w:t>113</w:t>
            </w:r>
          </w:p>
        </w:tc>
        <w:tc>
          <w:tcPr>
            <w:tcW w:w="4309" w:type="dxa"/>
            <w:tcBorders>
              <w:top w:val="nil"/>
              <w:left w:val="nil"/>
              <w:bottom w:val="single" w:sz="4" w:space="0" w:color="auto"/>
              <w:right w:val="single" w:sz="4" w:space="0" w:color="auto"/>
            </w:tcBorders>
            <w:shd w:val="clear" w:color="auto" w:fill="auto"/>
            <w:vAlign w:val="center"/>
          </w:tcPr>
          <w:p w14:paraId="75B1DBD5" w14:textId="77777777" w:rsidR="00580F65" w:rsidRDefault="00580F65" w:rsidP="00580F65">
            <w:pPr>
              <w:adjustRightInd w:val="0"/>
              <w:snapToGrid w:val="0"/>
              <w:jc w:val="left"/>
              <w:rPr>
                <w:szCs w:val="22"/>
                <w:lang w:val="fr-CA" w:eastAsia="zh-CN"/>
              </w:rPr>
            </w:pPr>
            <w:r>
              <w:rPr>
                <w:szCs w:val="22"/>
                <w:lang w:val="fr-CA" w:eastAsia="zh-CN"/>
              </w:rPr>
              <w:t>Nouvelle-Zélande</w:t>
            </w:r>
          </w:p>
        </w:tc>
        <w:tc>
          <w:tcPr>
            <w:tcW w:w="1329" w:type="dxa"/>
            <w:tcBorders>
              <w:top w:val="nil"/>
              <w:left w:val="nil"/>
              <w:bottom w:val="single" w:sz="4" w:space="0" w:color="auto"/>
              <w:right w:val="single" w:sz="4" w:space="0" w:color="auto"/>
            </w:tcBorders>
            <w:shd w:val="clear" w:color="auto" w:fill="auto"/>
            <w:vAlign w:val="center"/>
          </w:tcPr>
          <w:p w14:paraId="434B834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291</w:t>
            </w:r>
          </w:p>
        </w:tc>
        <w:tc>
          <w:tcPr>
            <w:tcW w:w="1600" w:type="dxa"/>
            <w:tcBorders>
              <w:top w:val="nil"/>
              <w:left w:val="nil"/>
              <w:bottom w:val="single" w:sz="4" w:space="0" w:color="auto"/>
              <w:right w:val="single" w:sz="4" w:space="0" w:color="auto"/>
            </w:tcBorders>
            <w:shd w:val="clear" w:color="auto" w:fill="auto"/>
            <w:noWrap/>
            <w:vAlign w:val="center"/>
          </w:tcPr>
          <w:p w14:paraId="42F7E8E0"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416</w:t>
            </w:r>
          </w:p>
        </w:tc>
        <w:tc>
          <w:tcPr>
            <w:tcW w:w="1616" w:type="dxa"/>
            <w:tcBorders>
              <w:top w:val="nil"/>
              <w:left w:val="nil"/>
              <w:bottom w:val="single" w:sz="4" w:space="0" w:color="auto"/>
              <w:right w:val="single" w:sz="4" w:space="0" w:color="auto"/>
            </w:tcBorders>
            <w:shd w:val="clear" w:color="auto" w:fill="auto"/>
            <w:noWrap/>
            <w:vAlign w:val="center"/>
          </w:tcPr>
          <w:p w14:paraId="3BADA80D" w14:textId="77777777" w:rsidR="00580F65" w:rsidRPr="00990BDF" w:rsidRDefault="00580F65" w:rsidP="00580F65">
            <w:pPr>
              <w:adjustRightInd w:val="0"/>
              <w:snapToGrid w:val="0"/>
              <w:jc w:val="right"/>
              <w:rPr>
                <w:szCs w:val="22"/>
                <w:lang w:val="fr-CA" w:eastAsia="zh-CN"/>
              </w:rPr>
            </w:pPr>
            <w:r w:rsidRPr="00990BDF">
              <w:rPr>
                <w:szCs w:val="22"/>
                <w:lang w:val="fr-CA" w:eastAsia="zh-CN"/>
              </w:rPr>
              <w:t>9</w:t>
            </w:r>
            <w:r>
              <w:rPr>
                <w:szCs w:val="22"/>
                <w:lang w:val="fr-CA" w:eastAsia="zh-CN"/>
              </w:rPr>
              <w:t xml:space="preserve"> </w:t>
            </w:r>
            <w:r w:rsidRPr="00990BDF">
              <w:rPr>
                <w:szCs w:val="22"/>
                <w:lang w:val="fr-CA" w:eastAsia="zh-CN"/>
              </w:rPr>
              <w:t>802</w:t>
            </w:r>
          </w:p>
        </w:tc>
      </w:tr>
      <w:tr w:rsidR="00580F65" w:rsidRPr="00990BDF" w14:paraId="13DE3461"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8933C5A" w14:textId="77777777" w:rsidR="00580F65" w:rsidRPr="00990BDF" w:rsidRDefault="00580F65" w:rsidP="00580F65">
            <w:pPr>
              <w:adjustRightInd w:val="0"/>
              <w:snapToGrid w:val="0"/>
              <w:jc w:val="right"/>
              <w:rPr>
                <w:szCs w:val="22"/>
                <w:lang w:val="fr-CA" w:eastAsia="zh-CN"/>
              </w:rPr>
            </w:pPr>
            <w:r>
              <w:rPr>
                <w:szCs w:val="22"/>
                <w:lang w:val="fr-CA" w:eastAsia="zh-CN"/>
              </w:rPr>
              <w:t>114</w:t>
            </w:r>
          </w:p>
        </w:tc>
        <w:tc>
          <w:tcPr>
            <w:tcW w:w="4309" w:type="dxa"/>
            <w:tcBorders>
              <w:top w:val="nil"/>
              <w:left w:val="nil"/>
              <w:bottom w:val="single" w:sz="4" w:space="0" w:color="auto"/>
              <w:right w:val="single" w:sz="4" w:space="0" w:color="auto"/>
            </w:tcBorders>
            <w:shd w:val="clear" w:color="auto" w:fill="auto"/>
            <w:vAlign w:val="center"/>
            <w:hideMark/>
          </w:tcPr>
          <w:p w14:paraId="137F0577" w14:textId="77777777" w:rsidR="00580F65" w:rsidRPr="00990BDF" w:rsidRDefault="00580F65" w:rsidP="00580F65">
            <w:pPr>
              <w:adjustRightInd w:val="0"/>
              <w:snapToGrid w:val="0"/>
              <w:jc w:val="left"/>
              <w:rPr>
                <w:szCs w:val="22"/>
                <w:lang w:val="fr-CA" w:eastAsia="zh-CN"/>
              </w:rPr>
            </w:pPr>
            <w:r w:rsidRPr="00990BDF">
              <w:rPr>
                <w:szCs w:val="22"/>
                <w:lang w:val="fr-CA" w:eastAsia="zh-CN"/>
              </w:rPr>
              <w:t>Oman</w:t>
            </w:r>
          </w:p>
        </w:tc>
        <w:tc>
          <w:tcPr>
            <w:tcW w:w="1329" w:type="dxa"/>
            <w:tcBorders>
              <w:top w:val="nil"/>
              <w:left w:val="nil"/>
              <w:bottom w:val="single" w:sz="4" w:space="0" w:color="auto"/>
              <w:right w:val="single" w:sz="4" w:space="0" w:color="auto"/>
            </w:tcBorders>
            <w:shd w:val="clear" w:color="auto" w:fill="auto"/>
            <w:vAlign w:val="center"/>
            <w:hideMark/>
          </w:tcPr>
          <w:p w14:paraId="0B0165A0"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115</w:t>
            </w:r>
          </w:p>
        </w:tc>
        <w:tc>
          <w:tcPr>
            <w:tcW w:w="1600" w:type="dxa"/>
            <w:tcBorders>
              <w:top w:val="nil"/>
              <w:left w:val="nil"/>
              <w:bottom w:val="single" w:sz="4" w:space="0" w:color="auto"/>
              <w:right w:val="single" w:sz="4" w:space="0" w:color="auto"/>
            </w:tcBorders>
            <w:shd w:val="clear" w:color="auto" w:fill="auto"/>
            <w:noWrap/>
            <w:vAlign w:val="center"/>
            <w:hideMark/>
          </w:tcPr>
          <w:p w14:paraId="4FA451DD"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164</w:t>
            </w:r>
          </w:p>
        </w:tc>
        <w:tc>
          <w:tcPr>
            <w:tcW w:w="1616" w:type="dxa"/>
            <w:tcBorders>
              <w:top w:val="nil"/>
              <w:left w:val="nil"/>
              <w:bottom w:val="single" w:sz="4" w:space="0" w:color="auto"/>
              <w:right w:val="single" w:sz="4" w:space="0" w:color="auto"/>
            </w:tcBorders>
            <w:shd w:val="clear" w:color="auto" w:fill="auto"/>
            <w:noWrap/>
            <w:vAlign w:val="center"/>
            <w:hideMark/>
          </w:tcPr>
          <w:p w14:paraId="6DE5619A" w14:textId="77777777" w:rsidR="00580F65" w:rsidRPr="00990BDF" w:rsidRDefault="00580F65" w:rsidP="00580F65">
            <w:pPr>
              <w:adjustRightInd w:val="0"/>
              <w:snapToGrid w:val="0"/>
              <w:jc w:val="right"/>
              <w:rPr>
                <w:szCs w:val="22"/>
                <w:lang w:val="fr-CA" w:eastAsia="zh-CN"/>
              </w:rPr>
            </w:pPr>
            <w:r w:rsidRPr="00990BDF">
              <w:rPr>
                <w:szCs w:val="22"/>
                <w:lang w:val="fr-CA" w:eastAsia="zh-CN"/>
              </w:rPr>
              <w:t>3</w:t>
            </w:r>
            <w:r>
              <w:rPr>
                <w:szCs w:val="22"/>
                <w:lang w:val="fr-CA" w:eastAsia="zh-CN"/>
              </w:rPr>
              <w:t xml:space="preserve"> </w:t>
            </w:r>
            <w:r w:rsidRPr="00990BDF">
              <w:rPr>
                <w:szCs w:val="22"/>
                <w:lang w:val="fr-CA" w:eastAsia="zh-CN"/>
              </w:rPr>
              <w:t>873</w:t>
            </w:r>
          </w:p>
        </w:tc>
      </w:tr>
      <w:tr w:rsidR="00580F65" w:rsidRPr="00990BDF" w14:paraId="46C24671"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4E8C2236" w14:textId="77777777" w:rsidR="00580F65" w:rsidRPr="00990BDF" w:rsidRDefault="00580F65" w:rsidP="00580F65">
            <w:pPr>
              <w:adjustRightInd w:val="0"/>
              <w:snapToGrid w:val="0"/>
              <w:jc w:val="right"/>
              <w:rPr>
                <w:szCs w:val="22"/>
                <w:lang w:val="fr-CA" w:eastAsia="zh-CN"/>
              </w:rPr>
            </w:pPr>
            <w:r>
              <w:rPr>
                <w:szCs w:val="22"/>
                <w:lang w:val="fr-CA" w:eastAsia="zh-CN"/>
              </w:rPr>
              <w:t>115</w:t>
            </w:r>
          </w:p>
        </w:tc>
        <w:tc>
          <w:tcPr>
            <w:tcW w:w="4309" w:type="dxa"/>
            <w:tcBorders>
              <w:top w:val="nil"/>
              <w:left w:val="nil"/>
              <w:bottom w:val="single" w:sz="4" w:space="0" w:color="auto"/>
              <w:right w:val="single" w:sz="4" w:space="0" w:color="auto"/>
            </w:tcBorders>
            <w:shd w:val="clear" w:color="auto" w:fill="auto"/>
            <w:vAlign w:val="center"/>
          </w:tcPr>
          <w:p w14:paraId="71095B90" w14:textId="77777777" w:rsidR="00580F65" w:rsidRPr="00990BDF" w:rsidRDefault="00580F65" w:rsidP="00580F65">
            <w:pPr>
              <w:adjustRightInd w:val="0"/>
              <w:snapToGrid w:val="0"/>
              <w:jc w:val="left"/>
              <w:rPr>
                <w:szCs w:val="22"/>
                <w:lang w:val="fr-CA" w:eastAsia="zh-CN"/>
              </w:rPr>
            </w:pPr>
            <w:r>
              <w:rPr>
                <w:szCs w:val="22"/>
                <w:lang w:val="fr-CA" w:eastAsia="zh-CN"/>
              </w:rPr>
              <w:t>Ou</w:t>
            </w:r>
            <w:r w:rsidRPr="00990BDF">
              <w:rPr>
                <w:szCs w:val="22"/>
                <w:lang w:val="fr-CA" w:eastAsia="zh-CN"/>
              </w:rPr>
              <w:t>ganda</w:t>
            </w:r>
          </w:p>
        </w:tc>
        <w:tc>
          <w:tcPr>
            <w:tcW w:w="1329" w:type="dxa"/>
            <w:tcBorders>
              <w:top w:val="nil"/>
              <w:left w:val="nil"/>
              <w:bottom w:val="single" w:sz="4" w:space="0" w:color="auto"/>
              <w:right w:val="single" w:sz="4" w:space="0" w:color="auto"/>
            </w:tcBorders>
            <w:shd w:val="clear" w:color="auto" w:fill="auto"/>
            <w:vAlign w:val="center"/>
          </w:tcPr>
          <w:p w14:paraId="0F0A9D60"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008</w:t>
            </w:r>
          </w:p>
        </w:tc>
        <w:tc>
          <w:tcPr>
            <w:tcW w:w="1600" w:type="dxa"/>
            <w:tcBorders>
              <w:top w:val="nil"/>
              <w:left w:val="nil"/>
              <w:bottom w:val="single" w:sz="4" w:space="0" w:color="auto"/>
              <w:right w:val="single" w:sz="4" w:space="0" w:color="auto"/>
            </w:tcBorders>
            <w:shd w:val="clear" w:color="auto" w:fill="auto"/>
            <w:noWrap/>
            <w:vAlign w:val="center"/>
          </w:tcPr>
          <w:p w14:paraId="25441B4E"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tcPr>
          <w:p w14:paraId="40D8585A" w14:textId="77777777" w:rsidR="00580F65" w:rsidRPr="00990BDF" w:rsidRDefault="00580F65" w:rsidP="00580F65">
            <w:pPr>
              <w:adjustRightInd w:val="0"/>
              <w:snapToGrid w:val="0"/>
              <w:jc w:val="right"/>
              <w:rPr>
                <w:szCs w:val="22"/>
                <w:lang w:val="fr-CA" w:eastAsia="zh-CN"/>
              </w:rPr>
            </w:pPr>
            <w:r w:rsidRPr="00990BDF">
              <w:rPr>
                <w:szCs w:val="22"/>
                <w:lang w:val="fr-CA" w:eastAsia="zh-CN"/>
              </w:rPr>
              <w:t>236</w:t>
            </w:r>
          </w:p>
        </w:tc>
      </w:tr>
      <w:tr w:rsidR="00580F65" w:rsidRPr="00990BDF" w14:paraId="0107F2F3"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26153D69" w14:textId="77777777" w:rsidR="00580F65" w:rsidRPr="00990BDF" w:rsidRDefault="00580F65" w:rsidP="00580F65">
            <w:pPr>
              <w:adjustRightInd w:val="0"/>
              <w:snapToGrid w:val="0"/>
              <w:jc w:val="right"/>
              <w:rPr>
                <w:szCs w:val="22"/>
                <w:lang w:val="fr-CA" w:eastAsia="zh-CN"/>
              </w:rPr>
            </w:pPr>
            <w:r>
              <w:rPr>
                <w:szCs w:val="22"/>
                <w:lang w:val="fr-CA" w:eastAsia="zh-CN"/>
              </w:rPr>
              <w:t>116</w:t>
            </w:r>
          </w:p>
        </w:tc>
        <w:tc>
          <w:tcPr>
            <w:tcW w:w="4309" w:type="dxa"/>
            <w:tcBorders>
              <w:top w:val="nil"/>
              <w:left w:val="nil"/>
              <w:bottom w:val="single" w:sz="4" w:space="0" w:color="auto"/>
              <w:right w:val="single" w:sz="4" w:space="0" w:color="auto"/>
            </w:tcBorders>
            <w:shd w:val="clear" w:color="auto" w:fill="auto"/>
            <w:vAlign w:val="center"/>
          </w:tcPr>
          <w:p w14:paraId="17E1AF40" w14:textId="77777777" w:rsidR="00580F65" w:rsidRDefault="00580F65" w:rsidP="00580F65">
            <w:pPr>
              <w:adjustRightInd w:val="0"/>
              <w:snapToGrid w:val="0"/>
              <w:jc w:val="left"/>
              <w:rPr>
                <w:szCs w:val="22"/>
                <w:lang w:val="fr-CA" w:eastAsia="zh-CN"/>
              </w:rPr>
            </w:pPr>
            <w:r>
              <w:rPr>
                <w:szCs w:val="22"/>
                <w:lang w:val="fr-CA" w:eastAsia="zh-CN"/>
              </w:rPr>
              <w:t>Ouzbé</w:t>
            </w:r>
            <w:r w:rsidRPr="00990BDF">
              <w:rPr>
                <w:szCs w:val="22"/>
                <w:lang w:val="fr-CA" w:eastAsia="zh-CN"/>
              </w:rPr>
              <w:t>kistan</w:t>
            </w:r>
          </w:p>
        </w:tc>
        <w:tc>
          <w:tcPr>
            <w:tcW w:w="1329" w:type="dxa"/>
            <w:tcBorders>
              <w:top w:val="nil"/>
              <w:left w:val="nil"/>
              <w:bottom w:val="single" w:sz="4" w:space="0" w:color="auto"/>
              <w:right w:val="single" w:sz="4" w:space="0" w:color="auto"/>
            </w:tcBorders>
            <w:shd w:val="clear" w:color="auto" w:fill="auto"/>
            <w:vAlign w:val="center"/>
          </w:tcPr>
          <w:p w14:paraId="480CF661"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032</w:t>
            </w:r>
          </w:p>
        </w:tc>
        <w:tc>
          <w:tcPr>
            <w:tcW w:w="1600" w:type="dxa"/>
            <w:tcBorders>
              <w:top w:val="nil"/>
              <w:left w:val="nil"/>
              <w:bottom w:val="single" w:sz="4" w:space="0" w:color="auto"/>
              <w:right w:val="single" w:sz="4" w:space="0" w:color="auto"/>
            </w:tcBorders>
            <w:shd w:val="clear" w:color="auto" w:fill="auto"/>
            <w:noWrap/>
            <w:vAlign w:val="center"/>
          </w:tcPr>
          <w:p w14:paraId="3454AFB2"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046</w:t>
            </w:r>
          </w:p>
        </w:tc>
        <w:tc>
          <w:tcPr>
            <w:tcW w:w="1616" w:type="dxa"/>
            <w:tcBorders>
              <w:top w:val="nil"/>
              <w:left w:val="nil"/>
              <w:bottom w:val="single" w:sz="4" w:space="0" w:color="auto"/>
              <w:right w:val="single" w:sz="4" w:space="0" w:color="auto"/>
            </w:tcBorders>
            <w:shd w:val="clear" w:color="auto" w:fill="auto"/>
            <w:noWrap/>
            <w:vAlign w:val="center"/>
          </w:tcPr>
          <w:p w14:paraId="2FE50BF1"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078</w:t>
            </w:r>
          </w:p>
        </w:tc>
      </w:tr>
      <w:tr w:rsidR="00580F65" w:rsidRPr="00990BDF" w14:paraId="436A1CFA"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8FFF1F3" w14:textId="77777777" w:rsidR="00580F65" w:rsidRPr="00990BDF" w:rsidRDefault="00580F65" w:rsidP="00580F65">
            <w:pPr>
              <w:adjustRightInd w:val="0"/>
              <w:snapToGrid w:val="0"/>
              <w:jc w:val="right"/>
              <w:rPr>
                <w:szCs w:val="22"/>
                <w:lang w:val="fr-CA" w:eastAsia="zh-CN"/>
              </w:rPr>
            </w:pPr>
            <w:r>
              <w:rPr>
                <w:szCs w:val="22"/>
                <w:lang w:val="fr-CA" w:eastAsia="zh-CN"/>
              </w:rPr>
              <w:t>117</w:t>
            </w:r>
          </w:p>
        </w:tc>
        <w:tc>
          <w:tcPr>
            <w:tcW w:w="4309" w:type="dxa"/>
            <w:tcBorders>
              <w:top w:val="nil"/>
              <w:left w:val="nil"/>
              <w:bottom w:val="single" w:sz="4" w:space="0" w:color="auto"/>
              <w:right w:val="single" w:sz="4" w:space="0" w:color="auto"/>
            </w:tcBorders>
            <w:shd w:val="clear" w:color="auto" w:fill="auto"/>
            <w:vAlign w:val="center"/>
            <w:hideMark/>
          </w:tcPr>
          <w:p w14:paraId="7DF1CE6B" w14:textId="77777777" w:rsidR="00580F65" w:rsidRPr="00990BDF" w:rsidRDefault="00580F65" w:rsidP="00580F65">
            <w:pPr>
              <w:adjustRightInd w:val="0"/>
              <w:snapToGrid w:val="0"/>
              <w:jc w:val="left"/>
              <w:rPr>
                <w:szCs w:val="22"/>
                <w:lang w:val="fr-CA" w:eastAsia="zh-CN"/>
              </w:rPr>
            </w:pPr>
            <w:r w:rsidRPr="00990BDF">
              <w:rPr>
                <w:szCs w:val="22"/>
                <w:lang w:val="fr-CA" w:eastAsia="zh-CN"/>
              </w:rPr>
              <w:t>Pakistan</w:t>
            </w:r>
          </w:p>
        </w:tc>
        <w:tc>
          <w:tcPr>
            <w:tcW w:w="1329" w:type="dxa"/>
            <w:tcBorders>
              <w:top w:val="nil"/>
              <w:left w:val="nil"/>
              <w:bottom w:val="single" w:sz="4" w:space="0" w:color="auto"/>
              <w:right w:val="single" w:sz="4" w:space="0" w:color="auto"/>
            </w:tcBorders>
            <w:shd w:val="clear" w:color="auto" w:fill="auto"/>
            <w:vAlign w:val="center"/>
            <w:hideMark/>
          </w:tcPr>
          <w:p w14:paraId="4088CDBA"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115</w:t>
            </w:r>
          </w:p>
        </w:tc>
        <w:tc>
          <w:tcPr>
            <w:tcW w:w="1600" w:type="dxa"/>
            <w:tcBorders>
              <w:top w:val="nil"/>
              <w:left w:val="nil"/>
              <w:bottom w:val="single" w:sz="4" w:space="0" w:color="auto"/>
              <w:right w:val="single" w:sz="4" w:space="0" w:color="auto"/>
            </w:tcBorders>
            <w:shd w:val="clear" w:color="auto" w:fill="auto"/>
            <w:noWrap/>
            <w:vAlign w:val="center"/>
            <w:hideMark/>
          </w:tcPr>
          <w:p w14:paraId="5B493B8D"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164</w:t>
            </w:r>
          </w:p>
        </w:tc>
        <w:tc>
          <w:tcPr>
            <w:tcW w:w="1616" w:type="dxa"/>
            <w:tcBorders>
              <w:top w:val="nil"/>
              <w:left w:val="nil"/>
              <w:bottom w:val="single" w:sz="4" w:space="0" w:color="auto"/>
              <w:right w:val="single" w:sz="4" w:space="0" w:color="auto"/>
            </w:tcBorders>
            <w:shd w:val="clear" w:color="auto" w:fill="auto"/>
            <w:noWrap/>
            <w:vAlign w:val="center"/>
            <w:hideMark/>
          </w:tcPr>
          <w:p w14:paraId="237E680A" w14:textId="77777777" w:rsidR="00580F65" w:rsidRPr="00990BDF" w:rsidRDefault="00580F65" w:rsidP="00580F65">
            <w:pPr>
              <w:adjustRightInd w:val="0"/>
              <w:snapToGrid w:val="0"/>
              <w:jc w:val="right"/>
              <w:rPr>
                <w:szCs w:val="22"/>
                <w:lang w:val="fr-CA" w:eastAsia="zh-CN"/>
              </w:rPr>
            </w:pPr>
            <w:r w:rsidRPr="00990BDF">
              <w:rPr>
                <w:szCs w:val="22"/>
                <w:lang w:val="fr-CA" w:eastAsia="zh-CN"/>
              </w:rPr>
              <w:t>3</w:t>
            </w:r>
            <w:r>
              <w:rPr>
                <w:szCs w:val="22"/>
                <w:lang w:val="fr-CA" w:eastAsia="zh-CN"/>
              </w:rPr>
              <w:t xml:space="preserve"> </w:t>
            </w:r>
            <w:r w:rsidRPr="00990BDF">
              <w:rPr>
                <w:szCs w:val="22"/>
                <w:lang w:val="fr-CA" w:eastAsia="zh-CN"/>
              </w:rPr>
              <w:t>873</w:t>
            </w:r>
          </w:p>
        </w:tc>
      </w:tr>
      <w:tr w:rsidR="00580F65" w:rsidRPr="00990BDF" w14:paraId="736293CB"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8E67863" w14:textId="77777777" w:rsidR="00580F65" w:rsidRPr="00990BDF" w:rsidRDefault="00580F65" w:rsidP="00580F65">
            <w:pPr>
              <w:adjustRightInd w:val="0"/>
              <w:snapToGrid w:val="0"/>
              <w:jc w:val="right"/>
              <w:rPr>
                <w:szCs w:val="22"/>
                <w:lang w:val="fr-CA" w:eastAsia="zh-CN"/>
              </w:rPr>
            </w:pPr>
            <w:r>
              <w:rPr>
                <w:szCs w:val="22"/>
                <w:lang w:val="fr-CA" w:eastAsia="zh-CN"/>
              </w:rPr>
              <w:t>118</w:t>
            </w:r>
          </w:p>
        </w:tc>
        <w:tc>
          <w:tcPr>
            <w:tcW w:w="4309" w:type="dxa"/>
            <w:tcBorders>
              <w:top w:val="nil"/>
              <w:left w:val="nil"/>
              <w:bottom w:val="single" w:sz="4" w:space="0" w:color="auto"/>
              <w:right w:val="single" w:sz="4" w:space="0" w:color="auto"/>
            </w:tcBorders>
            <w:shd w:val="clear" w:color="auto" w:fill="auto"/>
            <w:vAlign w:val="center"/>
            <w:hideMark/>
          </w:tcPr>
          <w:p w14:paraId="1CA55871" w14:textId="77777777" w:rsidR="00580F65" w:rsidRPr="00990BDF" w:rsidRDefault="00580F65" w:rsidP="00580F65">
            <w:pPr>
              <w:adjustRightInd w:val="0"/>
              <w:snapToGrid w:val="0"/>
              <w:jc w:val="left"/>
              <w:rPr>
                <w:szCs w:val="22"/>
                <w:lang w:val="fr-CA" w:eastAsia="zh-CN"/>
              </w:rPr>
            </w:pPr>
            <w:r w:rsidRPr="00990BDF">
              <w:rPr>
                <w:szCs w:val="22"/>
                <w:lang w:val="fr-CA" w:eastAsia="zh-CN"/>
              </w:rPr>
              <w:t>Palau</w:t>
            </w:r>
          </w:p>
        </w:tc>
        <w:tc>
          <w:tcPr>
            <w:tcW w:w="1329" w:type="dxa"/>
            <w:tcBorders>
              <w:top w:val="nil"/>
              <w:left w:val="nil"/>
              <w:bottom w:val="single" w:sz="4" w:space="0" w:color="auto"/>
              <w:right w:val="single" w:sz="4" w:space="0" w:color="auto"/>
            </w:tcBorders>
            <w:shd w:val="clear" w:color="auto" w:fill="auto"/>
            <w:vAlign w:val="center"/>
            <w:hideMark/>
          </w:tcPr>
          <w:p w14:paraId="0E3E9ECD"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135ED759"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38781FA3"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3EFA4BA0"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7CCBBF2" w14:textId="77777777" w:rsidR="00580F65" w:rsidRPr="00990BDF" w:rsidRDefault="00580F65" w:rsidP="00580F65">
            <w:pPr>
              <w:adjustRightInd w:val="0"/>
              <w:snapToGrid w:val="0"/>
              <w:jc w:val="right"/>
              <w:rPr>
                <w:szCs w:val="22"/>
                <w:lang w:val="fr-CA" w:eastAsia="zh-CN"/>
              </w:rPr>
            </w:pPr>
            <w:r>
              <w:rPr>
                <w:szCs w:val="22"/>
                <w:lang w:val="fr-CA" w:eastAsia="zh-CN"/>
              </w:rPr>
              <w:t>119</w:t>
            </w:r>
          </w:p>
        </w:tc>
        <w:tc>
          <w:tcPr>
            <w:tcW w:w="4309" w:type="dxa"/>
            <w:tcBorders>
              <w:top w:val="nil"/>
              <w:left w:val="nil"/>
              <w:bottom w:val="single" w:sz="4" w:space="0" w:color="auto"/>
              <w:right w:val="single" w:sz="4" w:space="0" w:color="auto"/>
            </w:tcBorders>
            <w:shd w:val="clear" w:color="auto" w:fill="auto"/>
            <w:vAlign w:val="center"/>
            <w:hideMark/>
          </w:tcPr>
          <w:p w14:paraId="74530DA6" w14:textId="77777777" w:rsidR="00580F65" w:rsidRPr="00990BDF" w:rsidRDefault="00580F65" w:rsidP="00580F65">
            <w:pPr>
              <w:adjustRightInd w:val="0"/>
              <w:snapToGrid w:val="0"/>
              <w:jc w:val="left"/>
              <w:rPr>
                <w:szCs w:val="22"/>
                <w:lang w:val="fr-CA" w:eastAsia="zh-CN"/>
              </w:rPr>
            </w:pPr>
            <w:r w:rsidRPr="00990BDF">
              <w:rPr>
                <w:szCs w:val="22"/>
                <w:lang w:val="fr-CA" w:eastAsia="zh-CN"/>
              </w:rPr>
              <w:t>Panama</w:t>
            </w:r>
          </w:p>
        </w:tc>
        <w:tc>
          <w:tcPr>
            <w:tcW w:w="1329" w:type="dxa"/>
            <w:tcBorders>
              <w:top w:val="nil"/>
              <w:left w:val="nil"/>
              <w:bottom w:val="single" w:sz="4" w:space="0" w:color="auto"/>
              <w:right w:val="single" w:sz="4" w:space="0" w:color="auto"/>
            </w:tcBorders>
            <w:shd w:val="clear" w:color="auto" w:fill="auto"/>
            <w:vAlign w:val="center"/>
            <w:hideMark/>
          </w:tcPr>
          <w:p w14:paraId="313F983C"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045</w:t>
            </w:r>
          </w:p>
        </w:tc>
        <w:tc>
          <w:tcPr>
            <w:tcW w:w="1600" w:type="dxa"/>
            <w:tcBorders>
              <w:top w:val="nil"/>
              <w:left w:val="nil"/>
              <w:bottom w:val="single" w:sz="4" w:space="0" w:color="auto"/>
              <w:right w:val="single" w:sz="4" w:space="0" w:color="auto"/>
            </w:tcBorders>
            <w:shd w:val="clear" w:color="auto" w:fill="auto"/>
            <w:noWrap/>
            <w:vAlign w:val="center"/>
            <w:hideMark/>
          </w:tcPr>
          <w:p w14:paraId="6FC0043F"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064</w:t>
            </w:r>
          </w:p>
        </w:tc>
        <w:tc>
          <w:tcPr>
            <w:tcW w:w="1616" w:type="dxa"/>
            <w:tcBorders>
              <w:top w:val="nil"/>
              <w:left w:val="nil"/>
              <w:bottom w:val="single" w:sz="4" w:space="0" w:color="auto"/>
              <w:right w:val="single" w:sz="4" w:space="0" w:color="auto"/>
            </w:tcBorders>
            <w:shd w:val="clear" w:color="auto" w:fill="auto"/>
            <w:noWrap/>
            <w:vAlign w:val="center"/>
            <w:hideMark/>
          </w:tcPr>
          <w:p w14:paraId="346FC58C"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516</w:t>
            </w:r>
          </w:p>
        </w:tc>
      </w:tr>
      <w:tr w:rsidR="00580F65" w:rsidRPr="00990BDF" w14:paraId="6EB510D8"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33402B5" w14:textId="77777777" w:rsidR="00580F65" w:rsidRPr="00990BDF" w:rsidRDefault="00580F65" w:rsidP="00580F65">
            <w:pPr>
              <w:adjustRightInd w:val="0"/>
              <w:snapToGrid w:val="0"/>
              <w:jc w:val="right"/>
              <w:rPr>
                <w:szCs w:val="22"/>
                <w:lang w:val="fr-CA" w:eastAsia="zh-CN"/>
              </w:rPr>
            </w:pPr>
            <w:r>
              <w:rPr>
                <w:szCs w:val="22"/>
                <w:lang w:val="fr-CA" w:eastAsia="zh-CN"/>
              </w:rPr>
              <w:t>120</w:t>
            </w:r>
          </w:p>
        </w:tc>
        <w:tc>
          <w:tcPr>
            <w:tcW w:w="4309" w:type="dxa"/>
            <w:tcBorders>
              <w:top w:val="nil"/>
              <w:left w:val="nil"/>
              <w:bottom w:val="single" w:sz="4" w:space="0" w:color="auto"/>
              <w:right w:val="single" w:sz="4" w:space="0" w:color="auto"/>
            </w:tcBorders>
            <w:shd w:val="clear" w:color="auto" w:fill="auto"/>
            <w:vAlign w:val="center"/>
            <w:hideMark/>
          </w:tcPr>
          <w:p w14:paraId="1D589B78" w14:textId="77777777" w:rsidR="00580F65" w:rsidRPr="00990BDF" w:rsidRDefault="00580F65" w:rsidP="00580F65">
            <w:pPr>
              <w:adjustRightInd w:val="0"/>
              <w:snapToGrid w:val="0"/>
              <w:jc w:val="left"/>
              <w:rPr>
                <w:szCs w:val="22"/>
                <w:lang w:val="fr-CA" w:eastAsia="zh-CN"/>
              </w:rPr>
            </w:pPr>
            <w:r>
              <w:rPr>
                <w:szCs w:val="22"/>
                <w:lang w:val="fr-CA" w:eastAsia="zh-CN"/>
              </w:rPr>
              <w:t>Papouasie-Nouvelle-Guinée</w:t>
            </w:r>
          </w:p>
        </w:tc>
        <w:tc>
          <w:tcPr>
            <w:tcW w:w="1329" w:type="dxa"/>
            <w:tcBorders>
              <w:top w:val="nil"/>
              <w:left w:val="nil"/>
              <w:bottom w:val="single" w:sz="4" w:space="0" w:color="auto"/>
              <w:right w:val="single" w:sz="4" w:space="0" w:color="auto"/>
            </w:tcBorders>
            <w:shd w:val="clear" w:color="auto" w:fill="auto"/>
            <w:vAlign w:val="center"/>
            <w:hideMark/>
          </w:tcPr>
          <w:p w14:paraId="6B51098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00" w:type="dxa"/>
            <w:tcBorders>
              <w:top w:val="nil"/>
              <w:left w:val="nil"/>
              <w:bottom w:val="single" w:sz="4" w:space="0" w:color="auto"/>
              <w:right w:val="single" w:sz="4" w:space="0" w:color="auto"/>
            </w:tcBorders>
            <w:shd w:val="clear" w:color="auto" w:fill="auto"/>
            <w:noWrap/>
            <w:vAlign w:val="center"/>
            <w:hideMark/>
          </w:tcPr>
          <w:p w14:paraId="1EE7966D"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014</w:t>
            </w:r>
          </w:p>
        </w:tc>
        <w:tc>
          <w:tcPr>
            <w:tcW w:w="1616" w:type="dxa"/>
            <w:tcBorders>
              <w:top w:val="nil"/>
              <w:left w:val="nil"/>
              <w:bottom w:val="single" w:sz="4" w:space="0" w:color="auto"/>
              <w:right w:val="single" w:sz="4" w:space="0" w:color="auto"/>
            </w:tcBorders>
            <w:shd w:val="clear" w:color="auto" w:fill="auto"/>
            <w:noWrap/>
            <w:vAlign w:val="center"/>
            <w:hideMark/>
          </w:tcPr>
          <w:p w14:paraId="35829C5B" w14:textId="77777777" w:rsidR="00580F65" w:rsidRPr="00990BDF" w:rsidRDefault="00580F65" w:rsidP="00580F65">
            <w:pPr>
              <w:adjustRightInd w:val="0"/>
              <w:snapToGrid w:val="0"/>
              <w:jc w:val="right"/>
              <w:rPr>
                <w:szCs w:val="22"/>
                <w:lang w:val="fr-CA" w:eastAsia="zh-CN"/>
              </w:rPr>
            </w:pPr>
            <w:r w:rsidRPr="00990BDF">
              <w:rPr>
                <w:szCs w:val="22"/>
                <w:lang w:val="fr-CA" w:eastAsia="zh-CN"/>
              </w:rPr>
              <w:t>337</w:t>
            </w:r>
          </w:p>
        </w:tc>
      </w:tr>
      <w:tr w:rsidR="00580F65" w:rsidRPr="00990BDF" w14:paraId="65D8CC7E"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3541ABE" w14:textId="77777777" w:rsidR="00580F65" w:rsidRPr="00990BDF" w:rsidRDefault="00580F65" w:rsidP="00580F65">
            <w:pPr>
              <w:adjustRightInd w:val="0"/>
              <w:snapToGrid w:val="0"/>
              <w:jc w:val="right"/>
              <w:rPr>
                <w:szCs w:val="22"/>
                <w:lang w:val="fr-CA" w:eastAsia="zh-CN"/>
              </w:rPr>
            </w:pPr>
            <w:r>
              <w:rPr>
                <w:szCs w:val="22"/>
                <w:lang w:val="fr-CA" w:eastAsia="zh-CN"/>
              </w:rPr>
              <w:t>121</w:t>
            </w:r>
          </w:p>
        </w:tc>
        <w:tc>
          <w:tcPr>
            <w:tcW w:w="4309" w:type="dxa"/>
            <w:tcBorders>
              <w:top w:val="nil"/>
              <w:left w:val="nil"/>
              <w:bottom w:val="single" w:sz="4" w:space="0" w:color="auto"/>
              <w:right w:val="single" w:sz="4" w:space="0" w:color="auto"/>
            </w:tcBorders>
            <w:shd w:val="clear" w:color="auto" w:fill="auto"/>
            <w:vAlign w:val="center"/>
            <w:hideMark/>
          </w:tcPr>
          <w:p w14:paraId="3C92B0A2" w14:textId="77777777" w:rsidR="00580F65" w:rsidRPr="00990BDF" w:rsidRDefault="00580F65" w:rsidP="00580F65">
            <w:pPr>
              <w:adjustRightInd w:val="0"/>
              <w:snapToGrid w:val="0"/>
              <w:jc w:val="left"/>
              <w:rPr>
                <w:szCs w:val="22"/>
                <w:lang w:val="fr-CA" w:eastAsia="zh-CN"/>
              </w:rPr>
            </w:pPr>
            <w:r w:rsidRPr="00990BDF">
              <w:rPr>
                <w:szCs w:val="22"/>
                <w:lang w:val="fr-CA" w:eastAsia="zh-CN"/>
              </w:rPr>
              <w:t>Paraguay</w:t>
            </w:r>
          </w:p>
        </w:tc>
        <w:tc>
          <w:tcPr>
            <w:tcW w:w="1329" w:type="dxa"/>
            <w:tcBorders>
              <w:top w:val="nil"/>
              <w:left w:val="nil"/>
              <w:bottom w:val="single" w:sz="4" w:space="0" w:color="auto"/>
              <w:right w:val="single" w:sz="4" w:space="0" w:color="auto"/>
            </w:tcBorders>
            <w:shd w:val="clear" w:color="auto" w:fill="auto"/>
            <w:vAlign w:val="center"/>
            <w:hideMark/>
          </w:tcPr>
          <w:p w14:paraId="628F06E0"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016</w:t>
            </w:r>
          </w:p>
        </w:tc>
        <w:tc>
          <w:tcPr>
            <w:tcW w:w="1600" w:type="dxa"/>
            <w:tcBorders>
              <w:top w:val="nil"/>
              <w:left w:val="nil"/>
              <w:bottom w:val="single" w:sz="4" w:space="0" w:color="auto"/>
              <w:right w:val="single" w:sz="4" w:space="0" w:color="auto"/>
            </w:tcBorders>
            <w:shd w:val="clear" w:color="auto" w:fill="auto"/>
            <w:noWrap/>
            <w:vAlign w:val="center"/>
            <w:hideMark/>
          </w:tcPr>
          <w:p w14:paraId="240798E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023</w:t>
            </w:r>
          </w:p>
        </w:tc>
        <w:tc>
          <w:tcPr>
            <w:tcW w:w="1616" w:type="dxa"/>
            <w:tcBorders>
              <w:top w:val="nil"/>
              <w:left w:val="nil"/>
              <w:bottom w:val="single" w:sz="4" w:space="0" w:color="auto"/>
              <w:right w:val="single" w:sz="4" w:space="0" w:color="auto"/>
            </w:tcBorders>
            <w:shd w:val="clear" w:color="auto" w:fill="auto"/>
            <w:noWrap/>
            <w:vAlign w:val="center"/>
            <w:hideMark/>
          </w:tcPr>
          <w:p w14:paraId="5282252B" w14:textId="77777777" w:rsidR="00580F65" w:rsidRPr="00990BDF" w:rsidRDefault="00580F65" w:rsidP="00580F65">
            <w:pPr>
              <w:adjustRightInd w:val="0"/>
              <w:snapToGrid w:val="0"/>
              <w:jc w:val="right"/>
              <w:rPr>
                <w:szCs w:val="22"/>
                <w:lang w:val="fr-CA" w:eastAsia="zh-CN"/>
              </w:rPr>
            </w:pPr>
            <w:r w:rsidRPr="00990BDF">
              <w:rPr>
                <w:szCs w:val="22"/>
                <w:lang w:val="fr-CA" w:eastAsia="zh-CN"/>
              </w:rPr>
              <w:t>539</w:t>
            </w:r>
          </w:p>
        </w:tc>
      </w:tr>
      <w:tr w:rsidR="00580F65" w:rsidRPr="00990BDF" w14:paraId="0BC3F0D4"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4929F0DD" w14:textId="77777777" w:rsidR="00580F65" w:rsidRPr="00990BDF" w:rsidRDefault="00580F65" w:rsidP="00580F65">
            <w:pPr>
              <w:adjustRightInd w:val="0"/>
              <w:snapToGrid w:val="0"/>
              <w:jc w:val="right"/>
              <w:rPr>
                <w:szCs w:val="22"/>
                <w:lang w:val="fr-CA" w:eastAsia="zh-CN"/>
              </w:rPr>
            </w:pPr>
            <w:r>
              <w:rPr>
                <w:szCs w:val="22"/>
                <w:lang w:val="fr-CA" w:eastAsia="zh-CN"/>
              </w:rPr>
              <w:t>122</w:t>
            </w:r>
          </w:p>
        </w:tc>
        <w:tc>
          <w:tcPr>
            <w:tcW w:w="4309" w:type="dxa"/>
            <w:tcBorders>
              <w:top w:val="nil"/>
              <w:left w:val="nil"/>
              <w:bottom w:val="single" w:sz="4" w:space="0" w:color="auto"/>
              <w:right w:val="single" w:sz="4" w:space="0" w:color="auto"/>
            </w:tcBorders>
            <w:shd w:val="clear" w:color="auto" w:fill="auto"/>
            <w:vAlign w:val="center"/>
          </w:tcPr>
          <w:p w14:paraId="690A281F" w14:textId="77777777" w:rsidR="00580F65" w:rsidRPr="00990BDF" w:rsidRDefault="00580F65" w:rsidP="00580F65">
            <w:pPr>
              <w:adjustRightInd w:val="0"/>
              <w:snapToGrid w:val="0"/>
              <w:jc w:val="left"/>
              <w:rPr>
                <w:szCs w:val="22"/>
                <w:lang w:val="fr-CA" w:eastAsia="zh-CN"/>
              </w:rPr>
            </w:pPr>
            <w:r>
              <w:rPr>
                <w:szCs w:val="22"/>
                <w:lang w:val="fr-CA" w:eastAsia="zh-CN"/>
              </w:rPr>
              <w:t>Pays-Bas</w:t>
            </w:r>
          </w:p>
        </w:tc>
        <w:tc>
          <w:tcPr>
            <w:tcW w:w="1329" w:type="dxa"/>
            <w:tcBorders>
              <w:top w:val="nil"/>
              <w:left w:val="nil"/>
              <w:bottom w:val="single" w:sz="4" w:space="0" w:color="auto"/>
              <w:right w:val="single" w:sz="4" w:space="0" w:color="auto"/>
            </w:tcBorders>
            <w:shd w:val="clear" w:color="auto" w:fill="auto"/>
            <w:vAlign w:val="center"/>
          </w:tcPr>
          <w:p w14:paraId="45B2254C"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356</w:t>
            </w:r>
          </w:p>
        </w:tc>
        <w:tc>
          <w:tcPr>
            <w:tcW w:w="1600" w:type="dxa"/>
            <w:tcBorders>
              <w:top w:val="nil"/>
              <w:left w:val="nil"/>
              <w:bottom w:val="single" w:sz="4" w:space="0" w:color="auto"/>
              <w:right w:val="single" w:sz="4" w:space="0" w:color="auto"/>
            </w:tcBorders>
            <w:shd w:val="clear" w:color="auto" w:fill="auto"/>
            <w:noWrap/>
            <w:vAlign w:val="center"/>
          </w:tcPr>
          <w:p w14:paraId="5E4DADFF"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937</w:t>
            </w:r>
          </w:p>
        </w:tc>
        <w:tc>
          <w:tcPr>
            <w:tcW w:w="1616" w:type="dxa"/>
            <w:tcBorders>
              <w:top w:val="nil"/>
              <w:left w:val="nil"/>
              <w:bottom w:val="single" w:sz="4" w:space="0" w:color="auto"/>
              <w:right w:val="single" w:sz="4" w:space="0" w:color="auto"/>
            </w:tcBorders>
            <w:shd w:val="clear" w:color="auto" w:fill="auto"/>
            <w:noWrap/>
            <w:vAlign w:val="center"/>
          </w:tcPr>
          <w:p w14:paraId="65190439" w14:textId="77777777" w:rsidR="00580F65" w:rsidRPr="00990BDF" w:rsidRDefault="00580F65" w:rsidP="00580F65">
            <w:pPr>
              <w:adjustRightInd w:val="0"/>
              <w:snapToGrid w:val="0"/>
              <w:jc w:val="right"/>
              <w:rPr>
                <w:szCs w:val="22"/>
                <w:lang w:val="fr-CA" w:eastAsia="zh-CN"/>
              </w:rPr>
            </w:pPr>
            <w:r w:rsidRPr="00990BDF">
              <w:rPr>
                <w:szCs w:val="22"/>
                <w:lang w:val="fr-CA" w:eastAsia="zh-CN"/>
              </w:rPr>
              <w:t>45</w:t>
            </w:r>
            <w:r>
              <w:rPr>
                <w:szCs w:val="22"/>
                <w:lang w:val="fr-CA" w:eastAsia="zh-CN"/>
              </w:rPr>
              <w:t xml:space="preserve"> </w:t>
            </w:r>
            <w:r w:rsidRPr="00990BDF">
              <w:rPr>
                <w:szCs w:val="22"/>
                <w:lang w:val="fr-CA" w:eastAsia="zh-CN"/>
              </w:rPr>
              <w:t>674</w:t>
            </w:r>
          </w:p>
        </w:tc>
      </w:tr>
      <w:tr w:rsidR="00580F65" w:rsidRPr="00990BDF" w14:paraId="4C30702A"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6FA9AA0" w14:textId="77777777" w:rsidR="00580F65" w:rsidRPr="00990BDF" w:rsidRDefault="00580F65" w:rsidP="00580F65">
            <w:pPr>
              <w:adjustRightInd w:val="0"/>
              <w:snapToGrid w:val="0"/>
              <w:jc w:val="right"/>
              <w:rPr>
                <w:szCs w:val="22"/>
                <w:lang w:val="fr-CA" w:eastAsia="zh-CN"/>
              </w:rPr>
            </w:pPr>
            <w:r w:rsidRPr="00990BDF">
              <w:rPr>
                <w:szCs w:val="22"/>
                <w:lang w:val="fr-CA" w:eastAsia="zh-CN"/>
              </w:rPr>
              <w:t>123</w:t>
            </w:r>
          </w:p>
        </w:tc>
        <w:tc>
          <w:tcPr>
            <w:tcW w:w="4309" w:type="dxa"/>
            <w:tcBorders>
              <w:top w:val="nil"/>
              <w:left w:val="nil"/>
              <w:bottom w:val="single" w:sz="4" w:space="0" w:color="auto"/>
              <w:right w:val="single" w:sz="4" w:space="0" w:color="auto"/>
            </w:tcBorders>
            <w:shd w:val="clear" w:color="auto" w:fill="auto"/>
            <w:vAlign w:val="center"/>
            <w:hideMark/>
          </w:tcPr>
          <w:p w14:paraId="070AF360" w14:textId="77777777" w:rsidR="00580F65" w:rsidRPr="00990BDF" w:rsidRDefault="00580F65" w:rsidP="00580F65">
            <w:pPr>
              <w:adjustRightInd w:val="0"/>
              <w:snapToGrid w:val="0"/>
              <w:jc w:val="left"/>
              <w:rPr>
                <w:szCs w:val="22"/>
                <w:lang w:val="fr-CA" w:eastAsia="zh-CN"/>
              </w:rPr>
            </w:pPr>
            <w:r>
              <w:rPr>
                <w:szCs w:val="22"/>
                <w:lang w:val="fr-CA" w:eastAsia="zh-CN"/>
              </w:rPr>
              <w:t>Pé</w:t>
            </w:r>
            <w:r w:rsidRPr="00990BDF">
              <w:rPr>
                <w:szCs w:val="22"/>
                <w:lang w:val="fr-CA" w:eastAsia="zh-CN"/>
              </w:rPr>
              <w:t>r</w:t>
            </w:r>
            <w:r>
              <w:rPr>
                <w:szCs w:val="22"/>
                <w:lang w:val="fr-CA" w:eastAsia="zh-CN"/>
              </w:rPr>
              <w:t>o</w:t>
            </w:r>
            <w:r w:rsidRPr="00990BDF">
              <w:rPr>
                <w:szCs w:val="22"/>
                <w:lang w:val="fr-CA" w:eastAsia="zh-CN"/>
              </w:rPr>
              <w:t>u</w:t>
            </w:r>
          </w:p>
        </w:tc>
        <w:tc>
          <w:tcPr>
            <w:tcW w:w="1329" w:type="dxa"/>
            <w:tcBorders>
              <w:top w:val="nil"/>
              <w:left w:val="nil"/>
              <w:bottom w:val="single" w:sz="4" w:space="0" w:color="auto"/>
              <w:right w:val="single" w:sz="4" w:space="0" w:color="auto"/>
            </w:tcBorders>
            <w:shd w:val="clear" w:color="auto" w:fill="auto"/>
            <w:vAlign w:val="center"/>
            <w:hideMark/>
          </w:tcPr>
          <w:p w14:paraId="4A27581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152</w:t>
            </w:r>
          </w:p>
        </w:tc>
        <w:tc>
          <w:tcPr>
            <w:tcW w:w="1600" w:type="dxa"/>
            <w:tcBorders>
              <w:top w:val="nil"/>
              <w:left w:val="nil"/>
              <w:bottom w:val="single" w:sz="4" w:space="0" w:color="auto"/>
              <w:right w:val="single" w:sz="4" w:space="0" w:color="auto"/>
            </w:tcBorders>
            <w:shd w:val="clear" w:color="auto" w:fill="auto"/>
            <w:noWrap/>
            <w:vAlign w:val="center"/>
            <w:hideMark/>
          </w:tcPr>
          <w:p w14:paraId="626BE06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217</w:t>
            </w:r>
          </w:p>
        </w:tc>
        <w:tc>
          <w:tcPr>
            <w:tcW w:w="1616" w:type="dxa"/>
            <w:tcBorders>
              <w:top w:val="nil"/>
              <w:left w:val="nil"/>
              <w:bottom w:val="single" w:sz="4" w:space="0" w:color="auto"/>
              <w:right w:val="single" w:sz="4" w:space="0" w:color="auto"/>
            </w:tcBorders>
            <w:shd w:val="clear" w:color="auto" w:fill="auto"/>
            <w:noWrap/>
            <w:vAlign w:val="center"/>
            <w:hideMark/>
          </w:tcPr>
          <w:p w14:paraId="5F8D5631" w14:textId="77777777" w:rsidR="00580F65" w:rsidRPr="00990BDF" w:rsidRDefault="00580F65" w:rsidP="00580F65">
            <w:pPr>
              <w:adjustRightInd w:val="0"/>
              <w:snapToGrid w:val="0"/>
              <w:jc w:val="right"/>
              <w:rPr>
                <w:szCs w:val="22"/>
                <w:lang w:val="fr-CA" w:eastAsia="zh-CN"/>
              </w:rPr>
            </w:pPr>
            <w:r w:rsidRPr="00990BDF">
              <w:rPr>
                <w:szCs w:val="22"/>
                <w:lang w:val="fr-CA" w:eastAsia="zh-CN"/>
              </w:rPr>
              <w:t>5</w:t>
            </w:r>
            <w:r>
              <w:rPr>
                <w:szCs w:val="22"/>
                <w:lang w:val="fr-CA" w:eastAsia="zh-CN"/>
              </w:rPr>
              <w:t xml:space="preserve"> </w:t>
            </w:r>
            <w:r w:rsidRPr="00990BDF">
              <w:rPr>
                <w:szCs w:val="22"/>
                <w:lang w:val="fr-CA" w:eastAsia="zh-CN"/>
              </w:rPr>
              <w:t>120</w:t>
            </w:r>
          </w:p>
        </w:tc>
      </w:tr>
      <w:tr w:rsidR="00580F65" w:rsidRPr="00990BDF" w14:paraId="7351BA1A"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94BD757" w14:textId="77777777" w:rsidR="00580F65" w:rsidRPr="00990BDF" w:rsidRDefault="00580F65" w:rsidP="00580F65">
            <w:pPr>
              <w:adjustRightInd w:val="0"/>
              <w:snapToGrid w:val="0"/>
              <w:jc w:val="right"/>
              <w:rPr>
                <w:szCs w:val="22"/>
                <w:lang w:val="fr-CA" w:eastAsia="zh-CN"/>
              </w:rPr>
            </w:pPr>
            <w:r w:rsidRPr="00990BDF">
              <w:rPr>
                <w:szCs w:val="22"/>
                <w:lang w:val="fr-CA" w:eastAsia="zh-CN"/>
              </w:rPr>
              <w:t>124</w:t>
            </w:r>
          </w:p>
        </w:tc>
        <w:tc>
          <w:tcPr>
            <w:tcW w:w="4309" w:type="dxa"/>
            <w:tcBorders>
              <w:top w:val="nil"/>
              <w:left w:val="nil"/>
              <w:bottom w:val="single" w:sz="4" w:space="0" w:color="auto"/>
              <w:right w:val="single" w:sz="4" w:space="0" w:color="auto"/>
            </w:tcBorders>
            <w:shd w:val="clear" w:color="auto" w:fill="auto"/>
            <w:vAlign w:val="center"/>
            <w:hideMark/>
          </w:tcPr>
          <w:p w14:paraId="6D912DDF" w14:textId="77777777" w:rsidR="00580F65" w:rsidRPr="00990BDF" w:rsidRDefault="00580F65" w:rsidP="00580F65">
            <w:pPr>
              <w:adjustRightInd w:val="0"/>
              <w:snapToGrid w:val="0"/>
              <w:jc w:val="left"/>
              <w:rPr>
                <w:szCs w:val="22"/>
                <w:lang w:val="fr-CA" w:eastAsia="zh-CN"/>
              </w:rPr>
            </w:pPr>
            <w:r w:rsidRPr="00990BDF">
              <w:rPr>
                <w:szCs w:val="22"/>
                <w:lang w:val="fr-CA" w:eastAsia="zh-CN"/>
              </w:rPr>
              <w:t>Philippines</w:t>
            </w:r>
          </w:p>
        </w:tc>
        <w:tc>
          <w:tcPr>
            <w:tcW w:w="1329" w:type="dxa"/>
            <w:tcBorders>
              <w:top w:val="nil"/>
              <w:left w:val="nil"/>
              <w:bottom w:val="single" w:sz="4" w:space="0" w:color="auto"/>
              <w:right w:val="single" w:sz="4" w:space="0" w:color="auto"/>
            </w:tcBorders>
            <w:shd w:val="clear" w:color="auto" w:fill="auto"/>
            <w:vAlign w:val="center"/>
            <w:hideMark/>
          </w:tcPr>
          <w:p w14:paraId="7599BB3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205</w:t>
            </w:r>
          </w:p>
        </w:tc>
        <w:tc>
          <w:tcPr>
            <w:tcW w:w="1600" w:type="dxa"/>
            <w:tcBorders>
              <w:top w:val="nil"/>
              <w:left w:val="nil"/>
              <w:bottom w:val="single" w:sz="4" w:space="0" w:color="auto"/>
              <w:right w:val="single" w:sz="4" w:space="0" w:color="auto"/>
            </w:tcBorders>
            <w:shd w:val="clear" w:color="auto" w:fill="auto"/>
            <w:noWrap/>
            <w:vAlign w:val="center"/>
            <w:hideMark/>
          </w:tcPr>
          <w:p w14:paraId="25B05340"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293</w:t>
            </w:r>
          </w:p>
        </w:tc>
        <w:tc>
          <w:tcPr>
            <w:tcW w:w="1616" w:type="dxa"/>
            <w:tcBorders>
              <w:top w:val="nil"/>
              <w:left w:val="nil"/>
              <w:bottom w:val="single" w:sz="4" w:space="0" w:color="auto"/>
              <w:right w:val="single" w:sz="4" w:space="0" w:color="auto"/>
            </w:tcBorders>
            <w:shd w:val="clear" w:color="auto" w:fill="auto"/>
            <w:noWrap/>
            <w:vAlign w:val="center"/>
            <w:hideMark/>
          </w:tcPr>
          <w:p w14:paraId="7876741F" w14:textId="77777777" w:rsidR="00580F65" w:rsidRPr="00990BDF" w:rsidRDefault="00580F65" w:rsidP="00580F65">
            <w:pPr>
              <w:adjustRightInd w:val="0"/>
              <w:snapToGrid w:val="0"/>
              <w:jc w:val="right"/>
              <w:rPr>
                <w:szCs w:val="22"/>
                <w:lang w:val="fr-CA" w:eastAsia="zh-CN"/>
              </w:rPr>
            </w:pPr>
            <w:r w:rsidRPr="00990BDF">
              <w:rPr>
                <w:szCs w:val="22"/>
                <w:lang w:val="fr-CA" w:eastAsia="zh-CN"/>
              </w:rPr>
              <w:t>6</w:t>
            </w:r>
            <w:r>
              <w:rPr>
                <w:szCs w:val="22"/>
                <w:lang w:val="fr-CA" w:eastAsia="zh-CN"/>
              </w:rPr>
              <w:t xml:space="preserve"> </w:t>
            </w:r>
            <w:r w:rsidRPr="00990BDF">
              <w:rPr>
                <w:szCs w:val="22"/>
                <w:lang w:val="fr-CA" w:eastAsia="zh-CN"/>
              </w:rPr>
              <w:t>905</w:t>
            </w:r>
          </w:p>
        </w:tc>
      </w:tr>
      <w:tr w:rsidR="00580F65" w:rsidRPr="00990BDF" w14:paraId="6922E262"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15D6691" w14:textId="77777777" w:rsidR="00580F65" w:rsidRPr="00990BDF" w:rsidRDefault="00580F65" w:rsidP="00580F65">
            <w:pPr>
              <w:adjustRightInd w:val="0"/>
              <w:snapToGrid w:val="0"/>
              <w:jc w:val="right"/>
              <w:rPr>
                <w:szCs w:val="22"/>
                <w:lang w:val="fr-CA" w:eastAsia="zh-CN"/>
              </w:rPr>
            </w:pPr>
            <w:r w:rsidRPr="00990BDF">
              <w:rPr>
                <w:szCs w:val="22"/>
                <w:lang w:val="fr-CA" w:eastAsia="zh-CN"/>
              </w:rPr>
              <w:t>125</w:t>
            </w:r>
          </w:p>
        </w:tc>
        <w:tc>
          <w:tcPr>
            <w:tcW w:w="4309" w:type="dxa"/>
            <w:tcBorders>
              <w:top w:val="nil"/>
              <w:left w:val="nil"/>
              <w:bottom w:val="single" w:sz="4" w:space="0" w:color="auto"/>
              <w:right w:val="single" w:sz="4" w:space="0" w:color="auto"/>
            </w:tcBorders>
            <w:shd w:val="clear" w:color="auto" w:fill="auto"/>
            <w:vAlign w:val="center"/>
            <w:hideMark/>
          </w:tcPr>
          <w:p w14:paraId="17348A8A" w14:textId="77777777" w:rsidR="00580F65" w:rsidRPr="00990BDF" w:rsidRDefault="00580F65" w:rsidP="00580F65">
            <w:pPr>
              <w:adjustRightInd w:val="0"/>
              <w:snapToGrid w:val="0"/>
              <w:jc w:val="left"/>
              <w:rPr>
                <w:szCs w:val="22"/>
                <w:lang w:val="fr-CA" w:eastAsia="zh-CN"/>
              </w:rPr>
            </w:pPr>
            <w:r>
              <w:rPr>
                <w:szCs w:val="22"/>
                <w:lang w:val="fr-CA" w:eastAsia="zh-CN"/>
              </w:rPr>
              <w:t>Pologne</w:t>
            </w:r>
          </w:p>
        </w:tc>
        <w:tc>
          <w:tcPr>
            <w:tcW w:w="1329" w:type="dxa"/>
            <w:tcBorders>
              <w:top w:val="nil"/>
              <w:left w:val="nil"/>
              <w:bottom w:val="single" w:sz="4" w:space="0" w:color="auto"/>
              <w:right w:val="single" w:sz="4" w:space="0" w:color="auto"/>
            </w:tcBorders>
            <w:shd w:val="clear" w:color="auto" w:fill="auto"/>
            <w:vAlign w:val="center"/>
            <w:hideMark/>
          </w:tcPr>
          <w:p w14:paraId="55B39D02"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802</w:t>
            </w:r>
          </w:p>
        </w:tc>
        <w:tc>
          <w:tcPr>
            <w:tcW w:w="1600" w:type="dxa"/>
            <w:tcBorders>
              <w:top w:val="nil"/>
              <w:left w:val="nil"/>
              <w:bottom w:val="single" w:sz="4" w:space="0" w:color="auto"/>
              <w:right w:val="single" w:sz="4" w:space="0" w:color="auto"/>
            </w:tcBorders>
            <w:shd w:val="clear" w:color="auto" w:fill="auto"/>
            <w:noWrap/>
            <w:vAlign w:val="center"/>
            <w:hideMark/>
          </w:tcPr>
          <w:p w14:paraId="669B3D80"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146</w:t>
            </w:r>
          </w:p>
        </w:tc>
        <w:tc>
          <w:tcPr>
            <w:tcW w:w="1616" w:type="dxa"/>
            <w:tcBorders>
              <w:top w:val="nil"/>
              <w:left w:val="nil"/>
              <w:bottom w:val="single" w:sz="4" w:space="0" w:color="auto"/>
              <w:right w:val="single" w:sz="4" w:space="0" w:color="auto"/>
            </w:tcBorders>
            <w:shd w:val="clear" w:color="auto" w:fill="auto"/>
            <w:noWrap/>
            <w:vAlign w:val="center"/>
            <w:hideMark/>
          </w:tcPr>
          <w:p w14:paraId="6C93474A" w14:textId="77777777" w:rsidR="00580F65" w:rsidRPr="00990BDF" w:rsidRDefault="00580F65" w:rsidP="00580F65">
            <w:pPr>
              <w:adjustRightInd w:val="0"/>
              <w:snapToGrid w:val="0"/>
              <w:jc w:val="right"/>
              <w:rPr>
                <w:szCs w:val="22"/>
                <w:lang w:val="fr-CA" w:eastAsia="zh-CN"/>
              </w:rPr>
            </w:pPr>
            <w:r w:rsidRPr="00990BDF">
              <w:rPr>
                <w:szCs w:val="22"/>
                <w:lang w:val="fr-CA" w:eastAsia="zh-CN"/>
              </w:rPr>
              <w:t>27</w:t>
            </w:r>
            <w:r>
              <w:rPr>
                <w:szCs w:val="22"/>
                <w:lang w:val="fr-CA" w:eastAsia="zh-CN"/>
              </w:rPr>
              <w:t xml:space="preserve"> </w:t>
            </w:r>
            <w:r w:rsidRPr="00990BDF">
              <w:rPr>
                <w:szCs w:val="22"/>
                <w:lang w:val="fr-CA" w:eastAsia="zh-CN"/>
              </w:rPr>
              <w:t>013</w:t>
            </w:r>
          </w:p>
        </w:tc>
      </w:tr>
      <w:tr w:rsidR="00580F65" w:rsidRPr="00990BDF" w14:paraId="6EF35800"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A53B738" w14:textId="77777777" w:rsidR="00580F65" w:rsidRPr="00990BDF" w:rsidRDefault="00580F65" w:rsidP="00580F65">
            <w:pPr>
              <w:adjustRightInd w:val="0"/>
              <w:snapToGrid w:val="0"/>
              <w:jc w:val="right"/>
              <w:rPr>
                <w:szCs w:val="22"/>
                <w:lang w:val="fr-CA" w:eastAsia="zh-CN"/>
              </w:rPr>
            </w:pPr>
            <w:r w:rsidRPr="00990BDF">
              <w:rPr>
                <w:szCs w:val="22"/>
                <w:lang w:val="fr-CA" w:eastAsia="zh-CN"/>
              </w:rPr>
              <w:t>126</w:t>
            </w:r>
          </w:p>
        </w:tc>
        <w:tc>
          <w:tcPr>
            <w:tcW w:w="4309" w:type="dxa"/>
            <w:tcBorders>
              <w:top w:val="nil"/>
              <w:left w:val="nil"/>
              <w:bottom w:val="single" w:sz="4" w:space="0" w:color="auto"/>
              <w:right w:val="single" w:sz="4" w:space="0" w:color="auto"/>
            </w:tcBorders>
            <w:shd w:val="clear" w:color="auto" w:fill="auto"/>
            <w:vAlign w:val="center"/>
            <w:hideMark/>
          </w:tcPr>
          <w:p w14:paraId="78A8D594" w14:textId="77777777" w:rsidR="00580F65" w:rsidRPr="00990BDF" w:rsidRDefault="00580F65" w:rsidP="00580F65">
            <w:pPr>
              <w:adjustRightInd w:val="0"/>
              <w:snapToGrid w:val="0"/>
              <w:jc w:val="left"/>
              <w:rPr>
                <w:szCs w:val="22"/>
                <w:lang w:val="fr-CA" w:eastAsia="zh-CN"/>
              </w:rPr>
            </w:pPr>
            <w:r w:rsidRPr="00990BDF">
              <w:rPr>
                <w:szCs w:val="22"/>
                <w:lang w:val="fr-CA" w:eastAsia="zh-CN"/>
              </w:rPr>
              <w:t>Portugal</w:t>
            </w:r>
          </w:p>
        </w:tc>
        <w:tc>
          <w:tcPr>
            <w:tcW w:w="1329" w:type="dxa"/>
            <w:tcBorders>
              <w:top w:val="nil"/>
              <w:left w:val="nil"/>
              <w:bottom w:val="single" w:sz="4" w:space="0" w:color="auto"/>
              <w:right w:val="single" w:sz="4" w:space="0" w:color="auto"/>
            </w:tcBorders>
            <w:shd w:val="clear" w:color="auto" w:fill="auto"/>
            <w:vAlign w:val="center"/>
            <w:hideMark/>
          </w:tcPr>
          <w:p w14:paraId="001680E3"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350</w:t>
            </w:r>
          </w:p>
        </w:tc>
        <w:tc>
          <w:tcPr>
            <w:tcW w:w="1600" w:type="dxa"/>
            <w:tcBorders>
              <w:top w:val="nil"/>
              <w:left w:val="nil"/>
              <w:bottom w:val="single" w:sz="4" w:space="0" w:color="auto"/>
              <w:right w:val="single" w:sz="4" w:space="0" w:color="auto"/>
            </w:tcBorders>
            <w:shd w:val="clear" w:color="auto" w:fill="auto"/>
            <w:noWrap/>
            <w:vAlign w:val="center"/>
            <w:hideMark/>
          </w:tcPr>
          <w:p w14:paraId="7A5B2A27"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500</w:t>
            </w:r>
          </w:p>
        </w:tc>
        <w:tc>
          <w:tcPr>
            <w:tcW w:w="1616" w:type="dxa"/>
            <w:tcBorders>
              <w:top w:val="nil"/>
              <w:left w:val="nil"/>
              <w:bottom w:val="single" w:sz="4" w:space="0" w:color="auto"/>
              <w:right w:val="single" w:sz="4" w:space="0" w:color="auto"/>
            </w:tcBorders>
            <w:shd w:val="clear" w:color="auto" w:fill="auto"/>
            <w:noWrap/>
            <w:vAlign w:val="center"/>
            <w:hideMark/>
          </w:tcPr>
          <w:p w14:paraId="166D0206" w14:textId="77777777" w:rsidR="00580F65" w:rsidRPr="00990BDF" w:rsidRDefault="00580F65" w:rsidP="00580F65">
            <w:pPr>
              <w:adjustRightInd w:val="0"/>
              <w:snapToGrid w:val="0"/>
              <w:jc w:val="right"/>
              <w:rPr>
                <w:szCs w:val="22"/>
                <w:lang w:val="fr-CA" w:eastAsia="zh-CN"/>
              </w:rPr>
            </w:pPr>
            <w:r w:rsidRPr="00990BDF">
              <w:rPr>
                <w:szCs w:val="22"/>
                <w:lang w:val="fr-CA" w:eastAsia="zh-CN"/>
              </w:rPr>
              <w:t>11</w:t>
            </w:r>
            <w:r>
              <w:rPr>
                <w:szCs w:val="22"/>
                <w:lang w:val="fr-CA" w:eastAsia="zh-CN"/>
              </w:rPr>
              <w:t xml:space="preserve"> </w:t>
            </w:r>
            <w:r w:rsidRPr="00990BDF">
              <w:rPr>
                <w:szCs w:val="22"/>
                <w:lang w:val="fr-CA" w:eastAsia="zh-CN"/>
              </w:rPr>
              <w:t>789</w:t>
            </w:r>
          </w:p>
        </w:tc>
      </w:tr>
      <w:tr w:rsidR="00580F65" w:rsidRPr="00990BDF" w14:paraId="6E8A3C9C"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883DE35" w14:textId="77777777" w:rsidR="00580F65" w:rsidRPr="00990BDF" w:rsidRDefault="00580F65" w:rsidP="00580F65">
            <w:pPr>
              <w:adjustRightInd w:val="0"/>
              <w:snapToGrid w:val="0"/>
              <w:jc w:val="right"/>
              <w:rPr>
                <w:szCs w:val="22"/>
                <w:lang w:val="fr-CA" w:eastAsia="zh-CN"/>
              </w:rPr>
            </w:pPr>
            <w:r w:rsidRPr="00990BDF">
              <w:rPr>
                <w:szCs w:val="22"/>
                <w:lang w:val="fr-CA" w:eastAsia="zh-CN"/>
              </w:rPr>
              <w:t>127</w:t>
            </w:r>
          </w:p>
        </w:tc>
        <w:tc>
          <w:tcPr>
            <w:tcW w:w="4309" w:type="dxa"/>
            <w:tcBorders>
              <w:top w:val="nil"/>
              <w:left w:val="nil"/>
              <w:bottom w:val="single" w:sz="4" w:space="0" w:color="auto"/>
              <w:right w:val="single" w:sz="4" w:space="0" w:color="auto"/>
            </w:tcBorders>
            <w:shd w:val="clear" w:color="auto" w:fill="auto"/>
            <w:vAlign w:val="center"/>
            <w:hideMark/>
          </w:tcPr>
          <w:p w14:paraId="45F04170" w14:textId="77777777" w:rsidR="00580F65" w:rsidRPr="00990BDF" w:rsidRDefault="00580F65" w:rsidP="00580F65">
            <w:pPr>
              <w:adjustRightInd w:val="0"/>
              <w:snapToGrid w:val="0"/>
              <w:jc w:val="left"/>
              <w:rPr>
                <w:szCs w:val="22"/>
                <w:lang w:val="fr-CA" w:eastAsia="zh-CN"/>
              </w:rPr>
            </w:pPr>
            <w:r w:rsidRPr="00990BDF">
              <w:rPr>
                <w:szCs w:val="22"/>
                <w:lang w:val="fr-CA" w:eastAsia="zh-CN"/>
              </w:rPr>
              <w:t>Qatar</w:t>
            </w:r>
          </w:p>
        </w:tc>
        <w:tc>
          <w:tcPr>
            <w:tcW w:w="1329" w:type="dxa"/>
            <w:tcBorders>
              <w:top w:val="nil"/>
              <w:left w:val="nil"/>
              <w:bottom w:val="single" w:sz="4" w:space="0" w:color="auto"/>
              <w:right w:val="single" w:sz="4" w:space="0" w:color="auto"/>
            </w:tcBorders>
            <w:shd w:val="clear" w:color="auto" w:fill="auto"/>
            <w:vAlign w:val="center"/>
            <w:hideMark/>
          </w:tcPr>
          <w:p w14:paraId="2D0B49A5"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282</w:t>
            </w:r>
          </w:p>
        </w:tc>
        <w:tc>
          <w:tcPr>
            <w:tcW w:w="1600" w:type="dxa"/>
            <w:tcBorders>
              <w:top w:val="nil"/>
              <w:left w:val="nil"/>
              <w:bottom w:val="single" w:sz="4" w:space="0" w:color="auto"/>
              <w:right w:val="single" w:sz="4" w:space="0" w:color="auto"/>
            </w:tcBorders>
            <w:shd w:val="clear" w:color="auto" w:fill="auto"/>
            <w:noWrap/>
            <w:vAlign w:val="center"/>
            <w:hideMark/>
          </w:tcPr>
          <w:p w14:paraId="2514FE42"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403</w:t>
            </w:r>
          </w:p>
        </w:tc>
        <w:tc>
          <w:tcPr>
            <w:tcW w:w="1616" w:type="dxa"/>
            <w:tcBorders>
              <w:top w:val="nil"/>
              <w:left w:val="nil"/>
              <w:bottom w:val="single" w:sz="4" w:space="0" w:color="auto"/>
              <w:right w:val="single" w:sz="4" w:space="0" w:color="auto"/>
            </w:tcBorders>
            <w:shd w:val="clear" w:color="auto" w:fill="auto"/>
            <w:noWrap/>
            <w:vAlign w:val="center"/>
            <w:hideMark/>
          </w:tcPr>
          <w:p w14:paraId="316AF01C" w14:textId="77777777" w:rsidR="00580F65" w:rsidRPr="00990BDF" w:rsidRDefault="00580F65" w:rsidP="00580F65">
            <w:pPr>
              <w:adjustRightInd w:val="0"/>
              <w:snapToGrid w:val="0"/>
              <w:jc w:val="right"/>
              <w:rPr>
                <w:szCs w:val="22"/>
                <w:lang w:val="fr-CA" w:eastAsia="zh-CN"/>
              </w:rPr>
            </w:pPr>
            <w:r w:rsidRPr="00990BDF">
              <w:rPr>
                <w:szCs w:val="22"/>
                <w:lang w:val="fr-CA" w:eastAsia="zh-CN"/>
              </w:rPr>
              <w:t>9</w:t>
            </w:r>
            <w:r>
              <w:rPr>
                <w:szCs w:val="22"/>
                <w:lang w:val="fr-CA" w:eastAsia="zh-CN"/>
              </w:rPr>
              <w:t xml:space="preserve"> </w:t>
            </w:r>
            <w:r w:rsidRPr="00990BDF">
              <w:rPr>
                <w:szCs w:val="22"/>
                <w:lang w:val="fr-CA" w:eastAsia="zh-CN"/>
              </w:rPr>
              <w:t>498</w:t>
            </w:r>
          </w:p>
        </w:tc>
      </w:tr>
      <w:tr w:rsidR="00580F65" w:rsidRPr="00990BDF" w14:paraId="1C18D84C"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48440FBA" w14:textId="77777777" w:rsidR="00580F65" w:rsidRPr="00990BDF" w:rsidRDefault="00580F65" w:rsidP="00580F65">
            <w:pPr>
              <w:adjustRightInd w:val="0"/>
              <w:snapToGrid w:val="0"/>
              <w:jc w:val="right"/>
              <w:rPr>
                <w:szCs w:val="22"/>
                <w:lang w:val="fr-CA" w:eastAsia="zh-CN"/>
              </w:rPr>
            </w:pPr>
            <w:r>
              <w:rPr>
                <w:szCs w:val="22"/>
                <w:lang w:val="fr-CA" w:eastAsia="zh-CN"/>
              </w:rPr>
              <w:t>128</w:t>
            </w:r>
          </w:p>
        </w:tc>
        <w:tc>
          <w:tcPr>
            <w:tcW w:w="4309" w:type="dxa"/>
            <w:tcBorders>
              <w:top w:val="nil"/>
              <w:left w:val="nil"/>
              <w:bottom w:val="single" w:sz="4" w:space="0" w:color="auto"/>
              <w:right w:val="single" w:sz="4" w:space="0" w:color="auto"/>
            </w:tcBorders>
            <w:shd w:val="clear" w:color="auto" w:fill="auto"/>
            <w:vAlign w:val="center"/>
          </w:tcPr>
          <w:p w14:paraId="761C3180" w14:textId="77777777" w:rsidR="00580F65" w:rsidRPr="00990BDF" w:rsidRDefault="00580F65" w:rsidP="00580F65">
            <w:pPr>
              <w:adjustRightInd w:val="0"/>
              <w:snapToGrid w:val="0"/>
              <w:jc w:val="left"/>
              <w:rPr>
                <w:szCs w:val="22"/>
                <w:lang w:val="fr-CA" w:eastAsia="zh-CN"/>
              </w:rPr>
            </w:pPr>
            <w:r>
              <w:rPr>
                <w:szCs w:val="22"/>
                <w:lang w:val="fr-CA" w:eastAsia="zh-CN"/>
              </w:rPr>
              <w:t>République arabe syrienne</w:t>
            </w:r>
          </w:p>
        </w:tc>
        <w:tc>
          <w:tcPr>
            <w:tcW w:w="1329" w:type="dxa"/>
            <w:tcBorders>
              <w:top w:val="nil"/>
              <w:left w:val="nil"/>
              <w:bottom w:val="single" w:sz="4" w:space="0" w:color="auto"/>
              <w:right w:val="single" w:sz="4" w:space="0" w:color="auto"/>
            </w:tcBorders>
            <w:shd w:val="clear" w:color="auto" w:fill="auto"/>
            <w:vAlign w:val="center"/>
          </w:tcPr>
          <w:p w14:paraId="32A4010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011</w:t>
            </w:r>
          </w:p>
        </w:tc>
        <w:tc>
          <w:tcPr>
            <w:tcW w:w="1600" w:type="dxa"/>
            <w:tcBorders>
              <w:top w:val="nil"/>
              <w:left w:val="nil"/>
              <w:bottom w:val="single" w:sz="4" w:space="0" w:color="auto"/>
              <w:right w:val="single" w:sz="4" w:space="0" w:color="auto"/>
            </w:tcBorders>
            <w:shd w:val="clear" w:color="auto" w:fill="auto"/>
            <w:noWrap/>
            <w:vAlign w:val="center"/>
          </w:tcPr>
          <w:p w14:paraId="58C81107"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016</w:t>
            </w:r>
          </w:p>
        </w:tc>
        <w:tc>
          <w:tcPr>
            <w:tcW w:w="1616" w:type="dxa"/>
            <w:tcBorders>
              <w:top w:val="nil"/>
              <w:left w:val="nil"/>
              <w:bottom w:val="single" w:sz="4" w:space="0" w:color="auto"/>
              <w:right w:val="single" w:sz="4" w:space="0" w:color="auto"/>
            </w:tcBorders>
            <w:shd w:val="clear" w:color="auto" w:fill="auto"/>
            <w:noWrap/>
            <w:vAlign w:val="center"/>
          </w:tcPr>
          <w:p w14:paraId="0E422F2F" w14:textId="77777777" w:rsidR="00580F65" w:rsidRPr="00990BDF" w:rsidRDefault="00580F65" w:rsidP="00580F65">
            <w:pPr>
              <w:adjustRightInd w:val="0"/>
              <w:snapToGrid w:val="0"/>
              <w:jc w:val="right"/>
              <w:rPr>
                <w:szCs w:val="22"/>
                <w:lang w:val="fr-CA" w:eastAsia="zh-CN"/>
              </w:rPr>
            </w:pPr>
            <w:r w:rsidRPr="00990BDF">
              <w:rPr>
                <w:szCs w:val="22"/>
                <w:lang w:val="fr-CA" w:eastAsia="zh-CN"/>
              </w:rPr>
              <w:t>371</w:t>
            </w:r>
          </w:p>
        </w:tc>
      </w:tr>
      <w:tr w:rsidR="00580F65" w:rsidRPr="00990BDF" w14:paraId="2D4D256C"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002E9442" w14:textId="77777777" w:rsidR="00580F65" w:rsidRPr="00990BDF" w:rsidRDefault="00580F65" w:rsidP="00580F65">
            <w:pPr>
              <w:adjustRightInd w:val="0"/>
              <w:snapToGrid w:val="0"/>
              <w:jc w:val="right"/>
              <w:rPr>
                <w:szCs w:val="22"/>
                <w:lang w:val="fr-CA" w:eastAsia="zh-CN"/>
              </w:rPr>
            </w:pPr>
            <w:r>
              <w:rPr>
                <w:szCs w:val="22"/>
                <w:lang w:val="fr-CA" w:eastAsia="zh-CN"/>
              </w:rPr>
              <w:t>129</w:t>
            </w:r>
          </w:p>
        </w:tc>
        <w:tc>
          <w:tcPr>
            <w:tcW w:w="4309" w:type="dxa"/>
            <w:tcBorders>
              <w:top w:val="nil"/>
              <w:left w:val="nil"/>
              <w:bottom w:val="single" w:sz="4" w:space="0" w:color="auto"/>
              <w:right w:val="single" w:sz="4" w:space="0" w:color="auto"/>
            </w:tcBorders>
            <w:shd w:val="clear" w:color="auto" w:fill="auto"/>
            <w:vAlign w:val="center"/>
          </w:tcPr>
          <w:p w14:paraId="15FA67BE" w14:textId="77777777" w:rsidR="00580F65" w:rsidRDefault="00580F65" w:rsidP="00580F65">
            <w:pPr>
              <w:adjustRightInd w:val="0"/>
              <w:snapToGrid w:val="0"/>
              <w:jc w:val="left"/>
              <w:rPr>
                <w:szCs w:val="22"/>
                <w:lang w:val="fr-CA" w:eastAsia="zh-CN"/>
              </w:rPr>
            </w:pPr>
            <w:r>
              <w:rPr>
                <w:szCs w:val="22"/>
                <w:lang w:val="fr-CA" w:eastAsia="zh-CN"/>
              </w:rPr>
              <w:t>République centrafricaine</w:t>
            </w:r>
          </w:p>
        </w:tc>
        <w:tc>
          <w:tcPr>
            <w:tcW w:w="1329" w:type="dxa"/>
            <w:tcBorders>
              <w:top w:val="nil"/>
              <w:left w:val="nil"/>
              <w:bottom w:val="single" w:sz="4" w:space="0" w:color="auto"/>
              <w:right w:val="single" w:sz="4" w:space="0" w:color="auto"/>
            </w:tcBorders>
            <w:shd w:val="clear" w:color="auto" w:fill="auto"/>
            <w:vAlign w:val="center"/>
          </w:tcPr>
          <w:p w14:paraId="426AAD9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tcPr>
          <w:p w14:paraId="1192E364"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tcPr>
          <w:p w14:paraId="4B2A3557"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4D3FF976"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3A15969" w14:textId="77777777" w:rsidR="00580F65" w:rsidRPr="00990BDF" w:rsidRDefault="00580F65" w:rsidP="00580F65">
            <w:pPr>
              <w:adjustRightInd w:val="0"/>
              <w:snapToGrid w:val="0"/>
              <w:jc w:val="right"/>
              <w:rPr>
                <w:szCs w:val="22"/>
                <w:lang w:val="fr-CA" w:eastAsia="zh-CN"/>
              </w:rPr>
            </w:pPr>
            <w:r>
              <w:rPr>
                <w:szCs w:val="22"/>
                <w:lang w:val="fr-CA" w:eastAsia="zh-CN"/>
              </w:rPr>
              <w:t>130</w:t>
            </w:r>
          </w:p>
        </w:tc>
        <w:tc>
          <w:tcPr>
            <w:tcW w:w="4309" w:type="dxa"/>
            <w:tcBorders>
              <w:top w:val="nil"/>
              <w:left w:val="nil"/>
              <w:bottom w:val="single" w:sz="4" w:space="0" w:color="auto"/>
              <w:right w:val="single" w:sz="4" w:space="0" w:color="auto"/>
            </w:tcBorders>
            <w:shd w:val="clear" w:color="auto" w:fill="auto"/>
            <w:vAlign w:val="center"/>
            <w:hideMark/>
          </w:tcPr>
          <w:p w14:paraId="5FEFB4F5" w14:textId="77777777" w:rsidR="00580F65" w:rsidRPr="00990BDF" w:rsidRDefault="00580F65" w:rsidP="00580F65">
            <w:pPr>
              <w:adjustRightInd w:val="0"/>
              <w:snapToGrid w:val="0"/>
              <w:jc w:val="left"/>
              <w:rPr>
                <w:szCs w:val="22"/>
                <w:lang w:val="fr-CA" w:eastAsia="zh-CN"/>
              </w:rPr>
            </w:pPr>
            <w:r>
              <w:rPr>
                <w:szCs w:val="22"/>
                <w:lang w:val="fr-CA" w:eastAsia="zh-CN"/>
              </w:rPr>
              <w:t>République de Corée</w:t>
            </w:r>
          </w:p>
        </w:tc>
        <w:tc>
          <w:tcPr>
            <w:tcW w:w="1329" w:type="dxa"/>
            <w:tcBorders>
              <w:top w:val="nil"/>
              <w:left w:val="nil"/>
              <w:bottom w:val="single" w:sz="4" w:space="0" w:color="auto"/>
              <w:right w:val="single" w:sz="4" w:space="0" w:color="auto"/>
            </w:tcBorders>
            <w:shd w:val="clear" w:color="auto" w:fill="auto"/>
            <w:vAlign w:val="center"/>
            <w:hideMark/>
          </w:tcPr>
          <w:p w14:paraId="09FE1477" w14:textId="77777777" w:rsidR="00580F65" w:rsidRPr="00990BDF" w:rsidRDefault="00580F65" w:rsidP="00580F65">
            <w:pPr>
              <w:adjustRightInd w:val="0"/>
              <w:snapToGrid w:val="0"/>
              <w:jc w:val="right"/>
              <w:rPr>
                <w:szCs w:val="22"/>
                <w:lang w:val="fr-CA" w:eastAsia="zh-CN"/>
              </w:rPr>
            </w:pPr>
            <w:r w:rsidRPr="00990BDF">
              <w:rPr>
                <w:szCs w:val="22"/>
                <w:lang w:val="fr-CA" w:eastAsia="zh-CN"/>
              </w:rPr>
              <w:t>2</w:t>
            </w:r>
            <w:r>
              <w:rPr>
                <w:szCs w:val="22"/>
                <w:lang w:val="fr-CA" w:eastAsia="zh-CN"/>
              </w:rPr>
              <w:t>,</w:t>
            </w:r>
            <w:r w:rsidRPr="00990BDF">
              <w:rPr>
                <w:szCs w:val="22"/>
                <w:lang w:val="fr-CA" w:eastAsia="zh-CN"/>
              </w:rPr>
              <w:t>267</w:t>
            </w:r>
          </w:p>
        </w:tc>
        <w:tc>
          <w:tcPr>
            <w:tcW w:w="1600" w:type="dxa"/>
            <w:tcBorders>
              <w:top w:val="nil"/>
              <w:left w:val="nil"/>
              <w:bottom w:val="single" w:sz="4" w:space="0" w:color="auto"/>
              <w:right w:val="single" w:sz="4" w:space="0" w:color="auto"/>
            </w:tcBorders>
            <w:shd w:val="clear" w:color="auto" w:fill="auto"/>
            <w:noWrap/>
            <w:vAlign w:val="center"/>
            <w:hideMark/>
          </w:tcPr>
          <w:p w14:paraId="7363DD90" w14:textId="77777777" w:rsidR="00580F65" w:rsidRPr="00990BDF" w:rsidRDefault="00580F65" w:rsidP="00580F65">
            <w:pPr>
              <w:adjustRightInd w:val="0"/>
              <w:snapToGrid w:val="0"/>
              <w:jc w:val="right"/>
              <w:rPr>
                <w:szCs w:val="22"/>
                <w:lang w:val="fr-CA" w:eastAsia="zh-CN"/>
              </w:rPr>
            </w:pPr>
            <w:r w:rsidRPr="00990BDF">
              <w:rPr>
                <w:szCs w:val="22"/>
                <w:lang w:val="fr-CA" w:eastAsia="zh-CN"/>
              </w:rPr>
              <w:t>3</w:t>
            </w:r>
            <w:r>
              <w:rPr>
                <w:szCs w:val="22"/>
                <w:lang w:val="fr-CA" w:eastAsia="zh-CN"/>
              </w:rPr>
              <w:t>,</w:t>
            </w:r>
            <w:r w:rsidRPr="00990BDF">
              <w:rPr>
                <w:szCs w:val="22"/>
                <w:lang w:val="fr-CA" w:eastAsia="zh-CN"/>
              </w:rPr>
              <w:t>239</w:t>
            </w:r>
          </w:p>
        </w:tc>
        <w:tc>
          <w:tcPr>
            <w:tcW w:w="1616" w:type="dxa"/>
            <w:tcBorders>
              <w:top w:val="nil"/>
              <w:left w:val="nil"/>
              <w:bottom w:val="single" w:sz="4" w:space="0" w:color="auto"/>
              <w:right w:val="single" w:sz="4" w:space="0" w:color="auto"/>
            </w:tcBorders>
            <w:shd w:val="clear" w:color="auto" w:fill="auto"/>
            <w:noWrap/>
            <w:vAlign w:val="center"/>
            <w:hideMark/>
          </w:tcPr>
          <w:p w14:paraId="5937D054" w14:textId="77777777" w:rsidR="00580F65" w:rsidRPr="00990BDF" w:rsidRDefault="00580F65" w:rsidP="00580F65">
            <w:pPr>
              <w:adjustRightInd w:val="0"/>
              <w:snapToGrid w:val="0"/>
              <w:jc w:val="right"/>
              <w:rPr>
                <w:szCs w:val="22"/>
                <w:lang w:val="fr-CA" w:eastAsia="zh-CN"/>
              </w:rPr>
            </w:pPr>
            <w:r w:rsidRPr="00990BDF">
              <w:rPr>
                <w:szCs w:val="22"/>
                <w:lang w:val="fr-CA" w:eastAsia="zh-CN"/>
              </w:rPr>
              <w:t>76</w:t>
            </w:r>
            <w:r>
              <w:rPr>
                <w:szCs w:val="22"/>
                <w:lang w:val="fr-CA" w:eastAsia="zh-CN"/>
              </w:rPr>
              <w:t xml:space="preserve"> </w:t>
            </w:r>
            <w:r w:rsidRPr="00990BDF">
              <w:rPr>
                <w:szCs w:val="22"/>
                <w:lang w:val="fr-CA" w:eastAsia="zh-CN"/>
              </w:rPr>
              <w:t>358</w:t>
            </w:r>
          </w:p>
        </w:tc>
      </w:tr>
      <w:tr w:rsidR="00580F65" w:rsidRPr="00990BDF" w14:paraId="2F2EF2EC"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A5200A1" w14:textId="77777777" w:rsidR="00580F65" w:rsidRPr="00990BDF" w:rsidRDefault="00580F65" w:rsidP="00580F65">
            <w:pPr>
              <w:adjustRightInd w:val="0"/>
              <w:snapToGrid w:val="0"/>
              <w:jc w:val="right"/>
              <w:rPr>
                <w:szCs w:val="22"/>
                <w:lang w:val="fr-CA" w:eastAsia="zh-CN"/>
              </w:rPr>
            </w:pPr>
            <w:r>
              <w:rPr>
                <w:szCs w:val="22"/>
                <w:lang w:val="fr-CA" w:eastAsia="zh-CN"/>
              </w:rPr>
              <w:t>131</w:t>
            </w:r>
          </w:p>
        </w:tc>
        <w:tc>
          <w:tcPr>
            <w:tcW w:w="4309" w:type="dxa"/>
            <w:tcBorders>
              <w:top w:val="nil"/>
              <w:left w:val="nil"/>
              <w:bottom w:val="single" w:sz="4" w:space="0" w:color="auto"/>
              <w:right w:val="single" w:sz="4" w:space="0" w:color="auto"/>
            </w:tcBorders>
            <w:shd w:val="clear" w:color="auto" w:fill="auto"/>
            <w:vAlign w:val="center"/>
            <w:hideMark/>
          </w:tcPr>
          <w:p w14:paraId="26EEF562" w14:textId="77777777" w:rsidR="00580F65" w:rsidRPr="00990BDF" w:rsidRDefault="00580F65" w:rsidP="00580F65">
            <w:pPr>
              <w:adjustRightInd w:val="0"/>
              <w:snapToGrid w:val="0"/>
              <w:jc w:val="left"/>
              <w:rPr>
                <w:szCs w:val="22"/>
                <w:lang w:val="fr-CA" w:eastAsia="zh-CN"/>
              </w:rPr>
            </w:pPr>
            <w:r>
              <w:rPr>
                <w:szCs w:val="22"/>
                <w:lang w:val="fr-CA" w:eastAsia="zh-CN"/>
              </w:rPr>
              <w:t>République de Moldavie</w:t>
            </w:r>
          </w:p>
        </w:tc>
        <w:tc>
          <w:tcPr>
            <w:tcW w:w="1329" w:type="dxa"/>
            <w:tcBorders>
              <w:top w:val="nil"/>
              <w:left w:val="nil"/>
              <w:bottom w:val="single" w:sz="4" w:space="0" w:color="auto"/>
              <w:right w:val="single" w:sz="4" w:space="0" w:color="auto"/>
            </w:tcBorders>
            <w:shd w:val="clear" w:color="auto" w:fill="auto"/>
            <w:vAlign w:val="center"/>
            <w:hideMark/>
          </w:tcPr>
          <w:p w14:paraId="384882B9"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00" w:type="dxa"/>
            <w:tcBorders>
              <w:top w:val="nil"/>
              <w:left w:val="nil"/>
              <w:bottom w:val="single" w:sz="4" w:space="0" w:color="auto"/>
              <w:right w:val="single" w:sz="4" w:space="0" w:color="auto"/>
            </w:tcBorders>
            <w:shd w:val="clear" w:color="auto" w:fill="auto"/>
            <w:noWrap/>
            <w:vAlign w:val="center"/>
            <w:hideMark/>
          </w:tcPr>
          <w:p w14:paraId="50CBD00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16" w:type="dxa"/>
            <w:tcBorders>
              <w:top w:val="nil"/>
              <w:left w:val="nil"/>
              <w:bottom w:val="single" w:sz="4" w:space="0" w:color="auto"/>
              <w:right w:val="single" w:sz="4" w:space="0" w:color="auto"/>
            </w:tcBorders>
            <w:shd w:val="clear" w:color="auto" w:fill="auto"/>
            <w:noWrap/>
            <w:vAlign w:val="center"/>
            <w:hideMark/>
          </w:tcPr>
          <w:p w14:paraId="35F911DC" w14:textId="77777777" w:rsidR="00580F65" w:rsidRPr="00990BDF" w:rsidRDefault="00580F65" w:rsidP="00580F65">
            <w:pPr>
              <w:adjustRightInd w:val="0"/>
              <w:snapToGrid w:val="0"/>
              <w:jc w:val="right"/>
              <w:rPr>
                <w:szCs w:val="22"/>
                <w:lang w:val="fr-CA" w:eastAsia="zh-CN"/>
              </w:rPr>
            </w:pPr>
            <w:r w:rsidRPr="00990BDF">
              <w:rPr>
                <w:szCs w:val="22"/>
                <w:lang w:val="fr-CA" w:eastAsia="zh-CN"/>
              </w:rPr>
              <w:t>101</w:t>
            </w:r>
          </w:p>
        </w:tc>
      </w:tr>
      <w:tr w:rsidR="00580F65" w:rsidRPr="00990BDF" w14:paraId="3EE8C0E2"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372A24F2" w14:textId="77777777" w:rsidR="00580F65" w:rsidRPr="00990BDF" w:rsidRDefault="00580F65" w:rsidP="00580F65">
            <w:pPr>
              <w:adjustRightInd w:val="0"/>
              <w:snapToGrid w:val="0"/>
              <w:jc w:val="right"/>
              <w:rPr>
                <w:szCs w:val="22"/>
                <w:lang w:val="fr-CA" w:eastAsia="zh-CN"/>
              </w:rPr>
            </w:pPr>
            <w:r>
              <w:rPr>
                <w:szCs w:val="22"/>
                <w:lang w:val="fr-CA" w:eastAsia="zh-CN"/>
              </w:rPr>
              <w:t>132</w:t>
            </w:r>
          </w:p>
        </w:tc>
        <w:tc>
          <w:tcPr>
            <w:tcW w:w="4309" w:type="dxa"/>
            <w:tcBorders>
              <w:top w:val="nil"/>
              <w:left w:val="nil"/>
              <w:bottom w:val="single" w:sz="4" w:space="0" w:color="auto"/>
              <w:right w:val="single" w:sz="4" w:space="0" w:color="auto"/>
            </w:tcBorders>
            <w:shd w:val="clear" w:color="auto" w:fill="auto"/>
            <w:vAlign w:val="center"/>
          </w:tcPr>
          <w:p w14:paraId="66D83041" w14:textId="77777777" w:rsidR="00580F65" w:rsidRDefault="00580F65" w:rsidP="00580F65">
            <w:pPr>
              <w:adjustRightInd w:val="0"/>
              <w:snapToGrid w:val="0"/>
              <w:jc w:val="left"/>
              <w:rPr>
                <w:szCs w:val="22"/>
                <w:lang w:val="fr-CA" w:eastAsia="zh-CN"/>
              </w:rPr>
            </w:pPr>
            <w:r>
              <w:rPr>
                <w:szCs w:val="22"/>
                <w:lang w:val="fr-CA" w:eastAsia="zh-CN"/>
              </w:rPr>
              <w:t>République démocratique du Congo</w:t>
            </w:r>
          </w:p>
        </w:tc>
        <w:tc>
          <w:tcPr>
            <w:tcW w:w="1329" w:type="dxa"/>
            <w:tcBorders>
              <w:top w:val="nil"/>
              <w:left w:val="nil"/>
              <w:bottom w:val="single" w:sz="4" w:space="0" w:color="auto"/>
              <w:right w:val="single" w:sz="4" w:space="0" w:color="auto"/>
            </w:tcBorders>
            <w:shd w:val="clear" w:color="auto" w:fill="auto"/>
            <w:vAlign w:val="center"/>
          </w:tcPr>
          <w:p w14:paraId="0EC00D60"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00" w:type="dxa"/>
            <w:tcBorders>
              <w:top w:val="nil"/>
              <w:left w:val="nil"/>
              <w:bottom w:val="single" w:sz="4" w:space="0" w:color="auto"/>
              <w:right w:val="single" w:sz="4" w:space="0" w:color="auto"/>
            </w:tcBorders>
            <w:shd w:val="clear" w:color="auto" w:fill="auto"/>
            <w:noWrap/>
            <w:vAlign w:val="center"/>
          </w:tcPr>
          <w:p w14:paraId="78CDD49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tcPr>
          <w:p w14:paraId="0B61B851" w14:textId="77777777" w:rsidR="00580F65" w:rsidRPr="00990BDF" w:rsidRDefault="00580F65" w:rsidP="00580F65">
            <w:pPr>
              <w:adjustRightInd w:val="0"/>
              <w:snapToGrid w:val="0"/>
              <w:jc w:val="right"/>
              <w:rPr>
                <w:szCs w:val="22"/>
                <w:lang w:val="fr-CA" w:eastAsia="zh-CN"/>
              </w:rPr>
            </w:pPr>
            <w:r w:rsidRPr="00990BDF">
              <w:rPr>
                <w:szCs w:val="22"/>
                <w:lang w:val="fr-CA" w:eastAsia="zh-CN"/>
              </w:rPr>
              <w:t>236</w:t>
            </w:r>
          </w:p>
        </w:tc>
      </w:tr>
      <w:tr w:rsidR="00580F65" w:rsidRPr="00990BDF" w14:paraId="7295AE0C"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023C868E" w14:textId="77777777" w:rsidR="00580F65" w:rsidRPr="00990BDF" w:rsidRDefault="00580F65" w:rsidP="00580F65">
            <w:pPr>
              <w:adjustRightInd w:val="0"/>
              <w:snapToGrid w:val="0"/>
              <w:jc w:val="right"/>
              <w:rPr>
                <w:szCs w:val="22"/>
                <w:lang w:val="fr-CA" w:eastAsia="zh-CN"/>
              </w:rPr>
            </w:pPr>
            <w:r>
              <w:rPr>
                <w:szCs w:val="22"/>
                <w:lang w:val="fr-CA" w:eastAsia="zh-CN"/>
              </w:rPr>
              <w:t>133</w:t>
            </w:r>
          </w:p>
        </w:tc>
        <w:tc>
          <w:tcPr>
            <w:tcW w:w="4309" w:type="dxa"/>
            <w:tcBorders>
              <w:top w:val="nil"/>
              <w:left w:val="nil"/>
              <w:bottom w:val="single" w:sz="4" w:space="0" w:color="auto"/>
              <w:right w:val="single" w:sz="4" w:space="0" w:color="auto"/>
            </w:tcBorders>
            <w:shd w:val="clear" w:color="auto" w:fill="auto"/>
            <w:vAlign w:val="center"/>
          </w:tcPr>
          <w:p w14:paraId="6702B101" w14:textId="77777777" w:rsidR="00580F65" w:rsidRDefault="00580F65" w:rsidP="00580F65">
            <w:pPr>
              <w:adjustRightInd w:val="0"/>
              <w:snapToGrid w:val="0"/>
              <w:jc w:val="left"/>
              <w:rPr>
                <w:szCs w:val="22"/>
                <w:lang w:val="fr-CA" w:eastAsia="zh-CN"/>
              </w:rPr>
            </w:pPr>
            <w:r>
              <w:rPr>
                <w:szCs w:val="22"/>
                <w:lang w:val="fr-CA" w:eastAsia="zh-CN"/>
              </w:rPr>
              <w:t>République démocratique populaire lao</w:t>
            </w:r>
          </w:p>
        </w:tc>
        <w:tc>
          <w:tcPr>
            <w:tcW w:w="1329" w:type="dxa"/>
            <w:tcBorders>
              <w:top w:val="nil"/>
              <w:left w:val="nil"/>
              <w:bottom w:val="single" w:sz="4" w:space="0" w:color="auto"/>
              <w:right w:val="single" w:sz="4" w:space="0" w:color="auto"/>
            </w:tcBorders>
            <w:shd w:val="clear" w:color="auto" w:fill="auto"/>
            <w:vAlign w:val="center"/>
          </w:tcPr>
          <w:p w14:paraId="6D4D4EC7"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005</w:t>
            </w:r>
          </w:p>
        </w:tc>
        <w:tc>
          <w:tcPr>
            <w:tcW w:w="1600" w:type="dxa"/>
            <w:tcBorders>
              <w:top w:val="nil"/>
              <w:left w:val="nil"/>
              <w:bottom w:val="single" w:sz="4" w:space="0" w:color="auto"/>
              <w:right w:val="single" w:sz="4" w:space="0" w:color="auto"/>
            </w:tcBorders>
            <w:shd w:val="clear" w:color="auto" w:fill="auto"/>
            <w:noWrap/>
            <w:vAlign w:val="center"/>
          </w:tcPr>
          <w:p w14:paraId="49D409D9"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007</w:t>
            </w:r>
          </w:p>
        </w:tc>
        <w:tc>
          <w:tcPr>
            <w:tcW w:w="1616" w:type="dxa"/>
            <w:tcBorders>
              <w:top w:val="nil"/>
              <w:left w:val="nil"/>
              <w:bottom w:val="single" w:sz="4" w:space="0" w:color="auto"/>
              <w:right w:val="single" w:sz="4" w:space="0" w:color="auto"/>
            </w:tcBorders>
            <w:shd w:val="clear" w:color="auto" w:fill="auto"/>
            <w:noWrap/>
            <w:vAlign w:val="center"/>
          </w:tcPr>
          <w:p w14:paraId="668AB6DA" w14:textId="77777777" w:rsidR="00580F65" w:rsidRPr="00990BDF" w:rsidRDefault="00580F65" w:rsidP="00580F65">
            <w:pPr>
              <w:adjustRightInd w:val="0"/>
              <w:snapToGrid w:val="0"/>
              <w:jc w:val="right"/>
              <w:rPr>
                <w:szCs w:val="22"/>
                <w:lang w:val="fr-CA" w:eastAsia="zh-CN"/>
              </w:rPr>
            </w:pPr>
            <w:r w:rsidRPr="00990BDF">
              <w:rPr>
                <w:szCs w:val="22"/>
                <w:lang w:val="fr-CA" w:eastAsia="zh-CN"/>
              </w:rPr>
              <w:t>168</w:t>
            </w:r>
          </w:p>
        </w:tc>
      </w:tr>
      <w:tr w:rsidR="00580F65" w:rsidRPr="00990BDF" w14:paraId="076BC268"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7342EEED" w14:textId="77777777" w:rsidR="00580F65" w:rsidRPr="00990BDF" w:rsidRDefault="00580F65" w:rsidP="00580F65">
            <w:pPr>
              <w:adjustRightInd w:val="0"/>
              <w:snapToGrid w:val="0"/>
              <w:jc w:val="right"/>
              <w:rPr>
                <w:szCs w:val="22"/>
                <w:lang w:val="fr-CA" w:eastAsia="zh-CN"/>
              </w:rPr>
            </w:pPr>
            <w:r>
              <w:rPr>
                <w:szCs w:val="22"/>
                <w:lang w:val="fr-CA" w:eastAsia="zh-CN"/>
              </w:rPr>
              <w:t>134</w:t>
            </w:r>
          </w:p>
        </w:tc>
        <w:tc>
          <w:tcPr>
            <w:tcW w:w="4309" w:type="dxa"/>
            <w:tcBorders>
              <w:top w:val="nil"/>
              <w:left w:val="nil"/>
              <w:bottom w:val="single" w:sz="4" w:space="0" w:color="auto"/>
              <w:right w:val="single" w:sz="4" w:space="0" w:color="auto"/>
            </w:tcBorders>
            <w:shd w:val="clear" w:color="auto" w:fill="auto"/>
            <w:vAlign w:val="center"/>
          </w:tcPr>
          <w:p w14:paraId="69D501F1" w14:textId="77777777" w:rsidR="00580F65" w:rsidRDefault="00580F65" w:rsidP="00580F65">
            <w:pPr>
              <w:adjustRightInd w:val="0"/>
              <w:snapToGrid w:val="0"/>
              <w:jc w:val="left"/>
              <w:rPr>
                <w:szCs w:val="22"/>
                <w:lang w:val="fr-CA" w:eastAsia="zh-CN"/>
              </w:rPr>
            </w:pPr>
            <w:r>
              <w:rPr>
                <w:szCs w:val="22"/>
                <w:lang w:val="fr-CA" w:eastAsia="zh-CN"/>
              </w:rPr>
              <w:t>République dominicaine</w:t>
            </w:r>
          </w:p>
        </w:tc>
        <w:tc>
          <w:tcPr>
            <w:tcW w:w="1329" w:type="dxa"/>
            <w:tcBorders>
              <w:top w:val="nil"/>
              <w:left w:val="nil"/>
              <w:bottom w:val="single" w:sz="4" w:space="0" w:color="auto"/>
              <w:right w:val="single" w:sz="4" w:space="0" w:color="auto"/>
            </w:tcBorders>
            <w:shd w:val="clear" w:color="auto" w:fill="auto"/>
            <w:vAlign w:val="center"/>
          </w:tcPr>
          <w:p w14:paraId="2BB8608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053</w:t>
            </w:r>
          </w:p>
        </w:tc>
        <w:tc>
          <w:tcPr>
            <w:tcW w:w="1600" w:type="dxa"/>
            <w:tcBorders>
              <w:top w:val="nil"/>
              <w:left w:val="nil"/>
              <w:bottom w:val="single" w:sz="4" w:space="0" w:color="auto"/>
              <w:right w:val="single" w:sz="4" w:space="0" w:color="auto"/>
            </w:tcBorders>
            <w:shd w:val="clear" w:color="auto" w:fill="auto"/>
            <w:noWrap/>
            <w:vAlign w:val="center"/>
          </w:tcPr>
          <w:p w14:paraId="5B5BFD0C"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076</w:t>
            </w:r>
          </w:p>
        </w:tc>
        <w:tc>
          <w:tcPr>
            <w:tcW w:w="1616" w:type="dxa"/>
            <w:tcBorders>
              <w:top w:val="nil"/>
              <w:left w:val="nil"/>
              <w:bottom w:val="single" w:sz="4" w:space="0" w:color="auto"/>
              <w:right w:val="single" w:sz="4" w:space="0" w:color="auto"/>
            </w:tcBorders>
            <w:shd w:val="clear" w:color="auto" w:fill="auto"/>
            <w:noWrap/>
            <w:vAlign w:val="center"/>
          </w:tcPr>
          <w:p w14:paraId="7307A5AD"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785</w:t>
            </w:r>
          </w:p>
        </w:tc>
      </w:tr>
      <w:tr w:rsidR="00580F65" w:rsidRPr="00990BDF" w14:paraId="6A6AD455"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4C0DBA44" w14:textId="77777777" w:rsidR="00580F65" w:rsidRPr="00990BDF" w:rsidRDefault="00580F65" w:rsidP="00580F65">
            <w:pPr>
              <w:adjustRightInd w:val="0"/>
              <w:snapToGrid w:val="0"/>
              <w:jc w:val="right"/>
              <w:rPr>
                <w:szCs w:val="22"/>
                <w:lang w:val="fr-CA" w:eastAsia="zh-CN"/>
              </w:rPr>
            </w:pPr>
            <w:r>
              <w:rPr>
                <w:szCs w:val="22"/>
                <w:lang w:val="fr-CA" w:eastAsia="zh-CN"/>
              </w:rPr>
              <w:t>135</w:t>
            </w:r>
          </w:p>
        </w:tc>
        <w:tc>
          <w:tcPr>
            <w:tcW w:w="4309" w:type="dxa"/>
            <w:tcBorders>
              <w:top w:val="nil"/>
              <w:left w:val="nil"/>
              <w:bottom w:val="single" w:sz="4" w:space="0" w:color="auto"/>
              <w:right w:val="single" w:sz="4" w:space="0" w:color="auto"/>
            </w:tcBorders>
            <w:shd w:val="clear" w:color="auto" w:fill="auto"/>
            <w:vAlign w:val="center"/>
          </w:tcPr>
          <w:p w14:paraId="45AF9C2B" w14:textId="77777777" w:rsidR="00580F65" w:rsidRDefault="00580F65" w:rsidP="00580F65">
            <w:pPr>
              <w:adjustRightInd w:val="0"/>
              <w:snapToGrid w:val="0"/>
              <w:jc w:val="left"/>
              <w:rPr>
                <w:szCs w:val="22"/>
                <w:lang w:val="fr-CA" w:eastAsia="zh-CN"/>
              </w:rPr>
            </w:pPr>
            <w:r>
              <w:rPr>
                <w:szCs w:val="22"/>
                <w:lang w:val="fr-CA" w:eastAsia="zh-CN"/>
              </w:rPr>
              <w:t>République populaire démocratique de Corée</w:t>
            </w:r>
          </w:p>
        </w:tc>
        <w:tc>
          <w:tcPr>
            <w:tcW w:w="1329" w:type="dxa"/>
            <w:tcBorders>
              <w:top w:val="nil"/>
              <w:left w:val="nil"/>
              <w:bottom w:val="single" w:sz="4" w:space="0" w:color="auto"/>
              <w:right w:val="single" w:sz="4" w:space="0" w:color="auto"/>
            </w:tcBorders>
            <w:shd w:val="clear" w:color="auto" w:fill="auto"/>
            <w:vAlign w:val="center"/>
          </w:tcPr>
          <w:p w14:paraId="7D06F2D0"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006</w:t>
            </w:r>
          </w:p>
        </w:tc>
        <w:tc>
          <w:tcPr>
            <w:tcW w:w="1600" w:type="dxa"/>
            <w:tcBorders>
              <w:top w:val="nil"/>
              <w:left w:val="nil"/>
              <w:bottom w:val="single" w:sz="4" w:space="0" w:color="auto"/>
              <w:right w:val="single" w:sz="4" w:space="0" w:color="auto"/>
            </w:tcBorders>
            <w:shd w:val="clear" w:color="auto" w:fill="auto"/>
            <w:noWrap/>
            <w:vAlign w:val="center"/>
          </w:tcPr>
          <w:p w14:paraId="0E9E0390"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009</w:t>
            </w:r>
          </w:p>
        </w:tc>
        <w:tc>
          <w:tcPr>
            <w:tcW w:w="1616" w:type="dxa"/>
            <w:tcBorders>
              <w:top w:val="nil"/>
              <w:left w:val="nil"/>
              <w:bottom w:val="single" w:sz="4" w:space="0" w:color="auto"/>
              <w:right w:val="single" w:sz="4" w:space="0" w:color="auto"/>
            </w:tcBorders>
            <w:shd w:val="clear" w:color="auto" w:fill="auto"/>
            <w:noWrap/>
            <w:vAlign w:val="center"/>
          </w:tcPr>
          <w:p w14:paraId="5EFB514D" w14:textId="77777777" w:rsidR="00580F65" w:rsidRPr="00990BDF" w:rsidRDefault="00580F65" w:rsidP="00580F65">
            <w:pPr>
              <w:adjustRightInd w:val="0"/>
              <w:snapToGrid w:val="0"/>
              <w:jc w:val="right"/>
              <w:rPr>
                <w:szCs w:val="22"/>
                <w:lang w:val="fr-CA" w:eastAsia="zh-CN"/>
              </w:rPr>
            </w:pPr>
            <w:r w:rsidRPr="00990BDF">
              <w:rPr>
                <w:szCs w:val="22"/>
                <w:lang w:val="fr-CA" w:eastAsia="zh-CN"/>
              </w:rPr>
              <w:t>202</w:t>
            </w:r>
          </w:p>
        </w:tc>
      </w:tr>
      <w:tr w:rsidR="00580F65" w:rsidRPr="00990BDF" w14:paraId="2EC9B3D2"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1F60A729" w14:textId="77777777" w:rsidR="00580F65" w:rsidRPr="00990BDF" w:rsidRDefault="00580F65" w:rsidP="00580F65">
            <w:pPr>
              <w:adjustRightInd w:val="0"/>
              <w:snapToGrid w:val="0"/>
              <w:jc w:val="right"/>
              <w:rPr>
                <w:szCs w:val="22"/>
                <w:lang w:val="fr-CA" w:eastAsia="zh-CN"/>
              </w:rPr>
            </w:pPr>
            <w:r>
              <w:rPr>
                <w:szCs w:val="22"/>
                <w:lang w:val="fr-CA" w:eastAsia="zh-CN"/>
              </w:rPr>
              <w:t>136</w:t>
            </w:r>
          </w:p>
        </w:tc>
        <w:tc>
          <w:tcPr>
            <w:tcW w:w="4309" w:type="dxa"/>
            <w:tcBorders>
              <w:top w:val="nil"/>
              <w:left w:val="nil"/>
              <w:bottom w:val="single" w:sz="4" w:space="0" w:color="auto"/>
              <w:right w:val="single" w:sz="4" w:space="0" w:color="auto"/>
            </w:tcBorders>
            <w:shd w:val="clear" w:color="auto" w:fill="auto"/>
            <w:vAlign w:val="center"/>
          </w:tcPr>
          <w:p w14:paraId="59F9810C" w14:textId="77777777" w:rsidR="00580F65" w:rsidRDefault="00580F65" w:rsidP="00580F65">
            <w:pPr>
              <w:adjustRightInd w:val="0"/>
              <w:snapToGrid w:val="0"/>
              <w:jc w:val="left"/>
              <w:rPr>
                <w:szCs w:val="22"/>
                <w:lang w:val="fr-CA" w:eastAsia="zh-CN"/>
              </w:rPr>
            </w:pPr>
            <w:r>
              <w:rPr>
                <w:szCs w:val="22"/>
                <w:lang w:val="fr-CA" w:eastAsia="zh-CN"/>
              </w:rPr>
              <w:t>République unie de Tanzanie</w:t>
            </w:r>
          </w:p>
        </w:tc>
        <w:tc>
          <w:tcPr>
            <w:tcW w:w="1329" w:type="dxa"/>
            <w:tcBorders>
              <w:top w:val="nil"/>
              <w:left w:val="nil"/>
              <w:bottom w:val="single" w:sz="4" w:space="0" w:color="auto"/>
              <w:right w:val="single" w:sz="4" w:space="0" w:color="auto"/>
            </w:tcBorders>
            <w:shd w:val="clear" w:color="auto" w:fill="auto"/>
            <w:vAlign w:val="center"/>
          </w:tcPr>
          <w:p w14:paraId="53D88931"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00" w:type="dxa"/>
            <w:tcBorders>
              <w:top w:val="nil"/>
              <w:left w:val="nil"/>
              <w:bottom w:val="single" w:sz="4" w:space="0" w:color="auto"/>
              <w:right w:val="single" w:sz="4" w:space="0" w:color="auto"/>
            </w:tcBorders>
            <w:shd w:val="clear" w:color="auto" w:fill="auto"/>
            <w:noWrap/>
            <w:vAlign w:val="center"/>
          </w:tcPr>
          <w:p w14:paraId="351402D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tcPr>
          <w:p w14:paraId="5BBE4E2B" w14:textId="77777777" w:rsidR="00580F65" w:rsidRPr="00990BDF" w:rsidRDefault="00580F65" w:rsidP="00580F65">
            <w:pPr>
              <w:adjustRightInd w:val="0"/>
              <w:snapToGrid w:val="0"/>
              <w:jc w:val="right"/>
              <w:rPr>
                <w:szCs w:val="22"/>
                <w:lang w:val="fr-CA" w:eastAsia="zh-CN"/>
              </w:rPr>
            </w:pPr>
            <w:r w:rsidRPr="00990BDF">
              <w:rPr>
                <w:szCs w:val="22"/>
                <w:lang w:val="fr-CA" w:eastAsia="zh-CN"/>
              </w:rPr>
              <w:t>236</w:t>
            </w:r>
          </w:p>
        </w:tc>
      </w:tr>
      <w:tr w:rsidR="00580F65" w:rsidRPr="00990BDF" w14:paraId="45DD929C"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0B043DDC" w14:textId="77777777" w:rsidR="00580F65" w:rsidRPr="00990BDF" w:rsidRDefault="00580F65" w:rsidP="00580F65">
            <w:pPr>
              <w:adjustRightInd w:val="0"/>
              <w:snapToGrid w:val="0"/>
              <w:jc w:val="right"/>
              <w:rPr>
                <w:szCs w:val="22"/>
                <w:lang w:val="fr-CA" w:eastAsia="zh-CN"/>
              </w:rPr>
            </w:pPr>
            <w:r>
              <w:rPr>
                <w:szCs w:val="22"/>
                <w:lang w:val="fr-CA" w:eastAsia="zh-CN"/>
              </w:rPr>
              <w:t>137</w:t>
            </w:r>
          </w:p>
        </w:tc>
        <w:tc>
          <w:tcPr>
            <w:tcW w:w="4309" w:type="dxa"/>
            <w:tcBorders>
              <w:top w:val="nil"/>
              <w:left w:val="nil"/>
              <w:bottom w:val="single" w:sz="4" w:space="0" w:color="auto"/>
              <w:right w:val="single" w:sz="4" w:space="0" w:color="auto"/>
            </w:tcBorders>
            <w:shd w:val="clear" w:color="auto" w:fill="auto"/>
            <w:vAlign w:val="center"/>
          </w:tcPr>
          <w:p w14:paraId="3CC5C7BC" w14:textId="77777777" w:rsidR="00580F65" w:rsidRDefault="00580F65" w:rsidP="00580F65">
            <w:pPr>
              <w:adjustRightInd w:val="0"/>
              <w:snapToGrid w:val="0"/>
              <w:jc w:val="left"/>
              <w:rPr>
                <w:szCs w:val="22"/>
                <w:lang w:val="fr-CA" w:eastAsia="zh-CN"/>
              </w:rPr>
            </w:pPr>
            <w:r>
              <w:rPr>
                <w:szCs w:val="22"/>
                <w:lang w:val="fr-CA" w:eastAsia="zh-CN"/>
              </w:rPr>
              <w:t>Royaume-Uni de Grande-Bretagne et d’Irlande du Nord</w:t>
            </w:r>
          </w:p>
        </w:tc>
        <w:tc>
          <w:tcPr>
            <w:tcW w:w="1329" w:type="dxa"/>
            <w:tcBorders>
              <w:top w:val="nil"/>
              <w:left w:val="nil"/>
              <w:bottom w:val="single" w:sz="4" w:space="0" w:color="auto"/>
              <w:right w:val="single" w:sz="4" w:space="0" w:color="auto"/>
            </w:tcBorders>
            <w:shd w:val="clear" w:color="auto" w:fill="auto"/>
            <w:vAlign w:val="center"/>
          </w:tcPr>
          <w:p w14:paraId="0A8C5496" w14:textId="77777777" w:rsidR="00580F65" w:rsidRPr="00990BDF" w:rsidRDefault="00580F65" w:rsidP="00580F65">
            <w:pPr>
              <w:adjustRightInd w:val="0"/>
              <w:snapToGrid w:val="0"/>
              <w:jc w:val="right"/>
              <w:rPr>
                <w:szCs w:val="22"/>
                <w:lang w:val="fr-CA" w:eastAsia="zh-CN"/>
              </w:rPr>
            </w:pPr>
            <w:r w:rsidRPr="00990BDF">
              <w:rPr>
                <w:szCs w:val="22"/>
                <w:lang w:val="fr-CA" w:eastAsia="zh-CN"/>
              </w:rPr>
              <w:t>4</w:t>
            </w:r>
            <w:r>
              <w:rPr>
                <w:szCs w:val="22"/>
                <w:lang w:val="fr-CA" w:eastAsia="zh-CN"/>
              </w:rPr>
              <w:t>,</w:t>
            </w:r>
            <w:r w:rsidRPr="00990BDF">
              <w:rPr>
                <w:szCs w:val="22"/>
                <w:lang w:val="fr-CA" w:eastAsia="zh-CN"/>
              </w:rPr>
              <w:t>567</w:t>
            </w:r>
          </w:p>
        </w:tc>
        <w:tc>
          <w:tcPr>
            <w:tcW w:w="1600" w:type="dxa"/>
            <w:tcBorders>
              <w:top w:val="nil"/>
              <w:left w:val="nil"/>
              <w:bottom w:val="single" w:sz="4" w:space="0" w:color="auto"/>
              <w:right w:val="single" w:sz="4" w:space="0" w:color="auto"/>
            </w:tcBorders>
            <w:shd w:val="clear" w:color="auto" w:fill="auto"/>
            <w:noWrap/>
            <w:vAlign w:val="center"/>
          </w:tcPr>
          <w:p w14:paraId="4495B770" w14:textId="77777777" w:rsidR="00580F65" w:rsidRPr="00990BDF" w:rsidRDefault="00580F65" w:rsidP="00580F65">
            <w:pPr>
              <w:adjustRightInd w:val="0"/>
              <w:snapToGrid w:val="0"/>
              <w:jc w:val="right"/>
              <w:rPr>
                <w:szCs w:val="22"/>
                <w:lang w:val="fr-CA" w:eastAsia="zh-CN"/>
              </w:rPr>
            </w:pPr>
            <w:r w:rsidRPr="00990BDF">
              <w:rPr>
                <w:szCs w:val="22"/>
                <w:lang w:val="fr-CA" w:eastAsia="zh-CN"/>
              </w:rPr>
              <w:t>6</w:t>
            </w:r>
            <w:r>
              <w:rPr>
                <w:szCs w:val="22"/>
                <w:lang w:val="fr-CA" w:eastAsia="zh-CN"/>
              </w:rPr>
              <w:t>,</w:t>
            </w:r>
            <w:r w:rsidRPr="00990BDF">
              <w:rPr>
                <w:szCs w:val="22"/>
                <w:lang w:val="fr-CA" w:eastAsia="zh-CN"/>
              </w:rPr>
              <w:t>525</w:t>
            </w:r>
          </w:p>
        </w:tc>
        <w:tc>
          <w:tcPr>
            <w:tcW w:w="1616" w:type="dxa"/>
            <w:tcBorders>
              <w:top w:val="nil"/>
              <w:left w:val="nil"/>
              <w:bottom w:val="single" w:sz="4" w:space="0" w:color="auto"/>
              <w:right w:val="single" w:sz="4" w:space="0" w:color="auto"/>
            </w:tcBorders>
            <w:shd w:val="clear" w:color="auto" w:fill="auto"/>
            <w:noWrap/>
            <w:vAlign w:val="center"/>
          </w:tcPr>
          <w:p w14:paraId="3EAB1F53" w14:textId="77777777" w:rsidR="00580F65" w:rsidRPr="00990BDF" w:rsidRDefault="00580F65" w:rsidP="00580F65">
            <w:pPr>
              <w:adjustRightInd w:val="0"/>
              <w:snapToGrid w:val="0"/>
              <w:jc w:val="right"/>
              <w:rPr>
                <w:szCs w:val="22"/>
                <w:lang w:val="fr-CA" w:eastAsia="zh-CN"/>
              </w:rPr>
            </w:pPr>
            <w:r w:rsidRPr="00990BDF">
              <w:rPr>
                <w:szCs w:val="22"/>
                <w:lang w:val="fr-CA" w:eastAsia="zh-CN"/>
              </w:rPr>
              <w:t>153</w:t>
            </w:r>
            <w:r>
              <w:rPr>
                <w:szCs w:val="22"/>
                <w:lang w:val="fr-CA" w:eastAsia="zh-CN"/>
              </w:rPr>
              <w:t xml:space="preserve"> </w:t>
            </w:r>
            <w:r w:rsidRPr="00990BDF">
              <w:rPr>
                <w:szCs w:val="22"/>
                <w:lang w:val="fr-CA" w:eastAsia="zh-CN"/>
              </w:rPr>
              <w:t>828</w:t>
            </w:r>
          </w:p>
        </w:tc>
      </w:tr>
      <w:tr w:rsidR="00580F65" w:rsidRPr="00990BDF" w14:paraId="380E78A3"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04E543F" w14:textId="77777777" w:rsidR="00580F65" w:rsidRPr="00990BDF" w:rsidRDefault="00580F65" w:rsidP="00580F65">
            <w:pPr>
              <w:adjustRightInd w:val="0"/>
              <w:snapToGrid w:val="0"/>
              <w:jc w:val="right"/>
              <w:rPr>
                <w:szCs w:val="22"/>
                <w:lang w:val="fr-CA" w:eastAsia="zh-CN"/>
              </w:rPr>
            </w:pPr>
            <w:r>
              <w:rPr>
                <w:szCs w:val="22"/>
                <w:lang w:val="fr-CA" w:eastAsia="zh-CN"/>
              </w:rPr>
              <w:t>138</w:t>
            </w:r>
          </w:p>
        </w:tc>
        <w:tc>
          <w:tcPr>
            <w:tcW w:w="4309" w:type="dxa"/>
            <w:tcBorders>
              <w:top w:val="nil"/>
              <w:left w:val="nil"/>
              <w:bottom w:val="single" w:sz="4" w:space="0" w:color="auto"/>
              <w:right w:val="single" w:sz="4" w:space="0" w:color="auto"/>
            </w:tcBorders>
            <w:shd w:val="clear" w:color="auto" w:fill="auto"/>
            <w:vAlign w:val="center"/>
            <w:hideMark/>
          </w:tcPr>
          <w:p w14:paraId="3802CC1B" w14:textId="77777777" w:rsidR="00580F65" w:rsidRPr="00990BDF" w:rsidRDefault="00580F65" w:rsidP="00580F65">
            <w:pPr>
              <w:adjustRightInd w:val="0"/>
              <w:snapToGrid w:val="0"/>
              <w:jc w:val="left"/>
              <w:rPr>
                <w:szCs w:val="22"/>
                <w:lang w:val="fr-CA" w:eastAsia="zh-CN"/>
              </w:rPr>
            </w:pPr>
            <w:r>
              <w:rPr>
                <w:szCs w:val="22"/>
                <w:lang w:val="fr-CA" w:eastAsia="zh-CN"/>
              </w:rPr>
              <w:t>Roumanie</w:t>
            </w:r>
          </w:p>
        </w:tc>
        <w:tc>
          <w:tcPr>
            <w:tcW w:w="1329" w:type="dxa"/>
            <w:tcBorders>
              <w:top w:val="nil"/>
              <w:left w:val="nil"/>
              <w:bottom w:val="single" w:sz="4" w:space="0" w:color="auto"/>
              <w:right w:val="single" w:sz="4" w:space="0" w:color="auto"/>
            </w:tcBorders>
            <w:shd w:val="clear" w:color="auto" w:fill="auto"/>
            <w:vAlign w:val="center"/>
            <w:hideMark/>
          </w:tcPr>
          <w:p w14:paraId="5E5CEBC4"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198</w:t>
            </w:r>
          </w:p>
        </w:tc>
        <w:tc>
          <w:tcPr>
            <w:tcW w:w="1600" w:type="dxa"/>
            <w:tcBorders>
              <w:top w:val="nil"/>
              <w:left w:val="nil"/>
              <w:bottom w:val="single" w:sz="4" w:space="0" w:color="auto"/>
              <w:right w:val="single" w:sz="4" w:space="0" w:color="auto"/>
            </w:tcBorders>
            <w:shd w:val="clear" w:color="auto" w:fill="auto"/>
            <w:noWrap/>
            <w:vAlign w:val="center"/>
            <w:hideMark/>
          </w:tcPr>
          <w:p w14:paraId="2DCDB4BE"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283</w:t>
            </w:r>
          </w:p>
        </w:tc>
        <w:tc>
          <w:tcPr>
            <w:tcW w:w="1616" w:type="dxa"/>
            <w:tcBorders>
              <w:top w:val="nil"/>
              <w:left w:val="nil"/>
              <w:bottom w:val="single" w:sz="4" w:space="0" w:color="auto"/>
              <w:right w:val="single" w:sz="4" w:space="0" w:color="auto"/>
            </w:tcBorders>
            <w:shd w:val="clear" w:color="auto" w:fill="auto"/>
            <w:noWrap/>
            <w:vAlign w:val="center"/>
            <w:hideMark/>
          </w:tcPr>
          <w:p w14:paraId="479B9E23" w14:textId="77777777" w:rsidR="00580F65" w:rsidRPr="00990BDF" w:rsidRDefault="00580F65" w:rsidP="00580F65">
            <w:pPr>
              <w:adjustRightInd w:val="0"/>
              <w:snapToGrid w:val="0"/>
              <w:jc w:val="right"/>
              <w:rPr>
                <w:szCs w:val="22"/>
                <w:lang w:val="fr-CA" w:eastAsia="zh-CN"/>
              </w:rPr>
            </w:pPr>
            <w:r w:rsidRPr="00990BDF">
              <w:rPr>
                <w:szCs w:val="22"/>
                <w:lang w:val="fr-CA" w:eastAsia="zh-CN"/>
              </w:rPr>
              <w:t>6</w:t>
            </w:r>
            <w:r>
              <w:rPr>
                <w:szCs w:val="22"/>
                <w:lang w:val="fr-CA" w:eastAsia="zh-CN"/>
              </w:rPr>
              <w:t xml:space="preserve"> </w:t>
            </w:r>
            <w:r w:rsidRPr="00990BDF">
              <w:rPr>
                <w:szCs w:val="22"/>
                <w:lang w:val="fr-CA" w:eastAsia="zh-CN"/>
              </w:rPr>
              <w:t>669</w:t>
            </w:r>
          </w:p>
        </w:tc>
      </w:tr>
      <w:tr w:rsidR="00580F65" w:rsidRPr="00990BDF" w14:paraId="586F77E9"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E36C97A" w14:textId="77777777" w:rsidR="00580F65" w:rsidRPr="00990BDF" w:rsidRDefault="00580F65" w:rsidP="00580F65">
            <w:pPr>
              <w:adjustRightInd w:val="0"/>
              <w:snapToGrid w:val="0"/>
              <w:jc w:val="right"/>
              <w:rPr>
                <w:szCs w:val="22"/>
                <w:lang w:val="fr-CA" w:eastAsia="zh-CN"/>
              </w:rPr>
            </w:pPr>
            <w:r>
              <w:rPr>
                <w:szCs w:val="22"/>
                <w:lang w:val="fr-CA" w:eastAsia="zh-CN"/>
              </w:rPr>
              <w:t>139</w:t>
            </w:r>
          </w:p>
        </w:tc>
        <w:tc>
          <w:tcPr>
            <w:tcW w:w="4309" w:type="dxa"/>
            <w:tcBorders>
              <w:top w:val="nil"/>
              <w:left w:val="nil"/>
              <w:bottom w:val="single" w:sz="4" w:space="0" w:color="auto"/>
              <w:right w:val="single" w:sz="4" w:space="0" w:color="auto"/>
            </w:tcBorders>
            <w:shd w:val="clear" w:color="auto" w:fill="auto"/>
            <w:vAlign w:val="center"/>
            <w:hideMark/>
          </w:tcPr>
          <w:p w14:paraId="36DC1301" w14:textId="77777777" w:rsidR="00580F65" w:rsidRPr="00990BDF" w:rsidRDefault="00580F65" w:rsidP="00580F65">
            <w:pPr>
              <w:adjustRightInd w:val="0"/>
              <w:snapToGrid w:val="0"/>
              <w:jc w:val="left"/>
              <w:rPr>
                <w:szCs w:val="22"/>
                <w:lang w:val="fr-CA" w:eastAsia="zh-CN"/>
              </w:rPr>
            </w:pPr>
            <w:r w:rsidRPr="00990BDF">
              <w:rPr>
                <w:szCs w:val="22"/>
                <w:lang w:val="fr-CA" w:eastAsia="zh-CN"/>
              </w:rPr>
              <w:t>Rwanda</w:t>
            </w:r>
          </w:p>
        </w:tc>
        <w:tc>
          <w:tcPr>
            <w:tcW w:w="1329" w:type="dxa"/>
            <w:tcBorders>
              <w:top w:val="nil"/>
              <w:left w:val="nil"/>
              <w:bottom w:val="single" w:sz="4" w:space="0" w:color="auto"/>
              <w:right w:val="single" w:sz="4" w:space="0" w:color="auto"/>
            </w:tcBorders>
            <w:shd w:val="clear" w:color="auto" w:fill="auto"/>
            <w:vAlign w:val="center"/>
            <w:hideMark/>
          </w:tcPr>
          <w:p w14:paraId="33D1E45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00" w:type="dxa"/>
            <w:tcBorders>
              <w:top w:val="nil"/>
              <w:left w:val="nil"/>
              <w:bottom w:val="single" w:sz="4" w:space="0" w:color="auto"/>
              <w:right w:val="single" w:sz="4" w:space="0" w:color="auto"/>
            </w:tcBorders>
            <w:shd w:val="clear" w:color="auto" w:fill="auto"/>
            <w:noWrap/>
            <w:vAlign w:val="center"/>
            <w:hideMark/>
          </w:tcPr>
          <w:p w14:paraId="16324C7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16" w:type="dxa"/>
            <w:tcBorders>
              <w:top w:val="nil"/>
              <w:left w:val="nil"/>
              <w:bottom w:val="single" w:sz="4" w:space="0" w:color="auto"/>
              <w:right w:val="single" w:sz="4" w:space="0" w:color="auto"/>
            </w:tcBorders>
            <w:shd w:val="clear" w:color="auto" w:fill="auto"/>
            <w:noWrap/>
            <w:vAlign w:val="center"/>
            <w:hideMark/>
          </w:tcPr>
          <w:p w14:paraId="22ACC0DC" w14:textId="77777777" w:rsidR="00580F65" w:rsidRPr="00990BDF" w:rsidRDefault="00580F65" w:rsidP="00580F65">
            <w:pPr>
              <w:adjustRightInd w:val="0"/>
              <w:snapToGrid w:val="0"/>
              <w:jc w:val="right"/>
              <w:rPr>
                <w:szCs w:val="22"/>
                <w:lang w:val="fr-CA" w:eastAsia="zh-CN"/>
              </w:rPr>
            </w:pPr>
            <w:r w:rsidRPr="00990BDF">
              <w:rPr>
                <w:szCs w:val="22"/>
                <w:lang w:val="fr-CA" w:eastAsia="zh-CN"/>
              </w:rPr>
              <w:t>101</w:t>
            </w:r>
          </w:p>
        </w:tc>
      </w:tr>
      <w:tr w:rsidR="00580F65" w:rsidRPr="00990BDF" w14:paraId="347EBF00"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7580421" w14:textId="77777777" w:rsidR="00580F65" w:rsidRPr="00990BDF" w:rsidRDefault="00580F65" w:rsidP="00580F65">
            <w:pPr>
              <w:adjustRightInd w:val="0"/>
              <w:snapToGrid w:val="0"/>
              <w:jc w:val="right"/>
              <w:rPr>
                <w:szCs w:val="22"/>
                <w:lang w:val="fr-CA" w:eastAsia="zh-CN"/>
              </w:rPr>
            </w:pPr>
            <w:r>
              <w:rPr>
                <w:szCs w:val="22"/>
                <w:lang w:val="fr-CA" w:eastAsia="zh-CN"/>
              </w:rPr>
              <w:t>140</w:t>
            </w:r>
          </w:p>
        </w:tc>
        <w:tc>
          <w:tcPr>
            <w:tcW w:w="4309" w:type="dxa"/>
            <w:tcBorders>
              <w:top w:val="nil"/>
              <w:left w:val="nil"/>
              <w:bottom w:val="single" w:sz="4" w:space="0" w:color="auto"/>
              <w:right w:val="single" w:sz="4" w:space="0" w:color="auto"/>
            </w:tcBorders>
            <w:shd w:val="clear" w:color="auto" w:fill="auto"/>
            <w:vAlign w:val="center"/>
            <w:hideMark/>
          </w:tcPr>
          <w:p w14:paraId="16A341B4" w14:textId="77777777" w:rsidR="00580F65" w:rsidRPr="00990BDF" w:rsidRDefault="00580F65" w:rsidP="00580F65">
            <w:pPr>
              <w:adjustRightInd w:val="0"/>
              <w:snapToGrid w:val="0"/>
              <w:jc w:val="left"/>
              <w:rPr>
                <w:szCs w:val="22"/>
                <w:lang w:val="fr-CA" w:eastAsia="zh-CN"/>
              </w:rPr>
            </w:pPr>
            <w:r w:rsidRPr="00990BDF">
              <w:rPr>
                <w:szCs w:val="22"/>
                <w:lang w:val="fr-CA" w:eastAsia="zh-CN"/>
              </w:rPr>
              <w:t>Saint</w:t>
            </w:r>
            <w:r>
              <w:rPr>
                <w:szCs w:val="22"/>
                <w:lang w:val="fr-CA" w:eastAsia="zh-CN"/>
              </w:rPr>
              <w:t>-</w:t>
            </w:r>
            <w:r w:rsidRPr="00990BDF">
              <w:rPr>
                <w:szCs w:val="22"/>
                <w:lang w:val="fr-CA" w:eastAsia="zh-CN"/>
              </w:rPr>
              <w:t>Kitts</w:t>
            </w:r>
            <w:r>
              <w:rPr>
                <w:szCs w:val="22"/>
                <w:lang w:val="fr-CA" w:eastAsia="zh-CN"/>
              </w:rPr>
              <w:t>-et-</w:t>
            </w:r>
            <w:r w:rsidRPr="00990BDF">
              <w:rPr>
                <w:szCs w:val="22"/>
                <w:lang w:val="fr-CA" w:eastAsia="zh-CN"/>
              </w:rPr>
              <w:t>Nevis</w:t>
            </w:r>
          </w:p>
        </w:tc>
        <w:tc>
          <w:tcPr>
            <w:tcW w:w="1329" w:type="dxa"/>
            <w:tcBorders>
              <w:top w:val="nil"/>
              <w:left w:val="nil"/>
              <w:bottom w:val="single" w:sz="4" w:space="0" w:color="auto"/>
              <w:right w:val="single" w:sz="4" w:space="0" w:color="auto"/>
            </w:tcBorders>
            <w:shd w:val="clear" w:color="auto" w:fill="auto"/>
            <w:vAlign w:val="center"/>
            <w:hideMark/>
          </w:tcPr>
          <w:p w14:paraId="101C5675"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2A2D859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2F6AEFD0"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67AB0659"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D7244EE" w14:textId="77777777" w:rsidR="00580F65" w:rsidRPr="00990BDF" w:rsidRDefault="00580F65" w:rsidP="00580F65">
            <w:pPr>
              <w:adjustRightInd w:val="0"/>
              <w:snapToGrid w:val="0"/>
              <w:jc w:val="right"/>
              <w:rPr>
                <w:szCs w:val="22"/>
                <w:lang w:val="fr-CA" w:eastAsia="zh-CN"/>
              </w:rPr>
            </w:pPr>
            <w:r>
              <w:rPr>
                <w:szCs w:val="22"/>
                <w:lang w:val="fr-CA" w:eastAsia="zh-CN"/>
              </w:rPr>
              <w:t>141</w:t>
            </w:r>
          </w:p>
        </w:tc>
        <w:tc>
          <w:tcPr>
            <w:tcW w:w="4309" w:type="dxa"/>
            <w:tcBorders>
              <w:top w:val="nil"/>
              <w:left w:val="nil"/>
              <w:bottom w:val="single" w:sz="4" w:space="0" w:color="auto"/>
              <w:right w:val="single" w:sz="4" w:space="0" w:color="auto"/>
            </w:tcBorders>
            <w:shd w:val="clear" w:color="auto" w:fill="auto"/>
            <w:vAlign w:val="center"/>
            <w:hideMark/>
          </w:tcPr>
          <w:p w14:paraId="23CB47D0" w14:textId="77777777" w:rsidR="00580F65" w:rsidRPr="00990BDF" w:rsidRDefault="00580F65" w:rsidP="00580F65">
            <w:pPr>
              <w:adjustRightInd w:val="0"/>
              <w:snapToGrid w:val="0"/>
              <w:jc w:val="left"/>
              <w:rPr>
                <w:szCs w:val="22"/>
                <w:lang w:val="fr-CA" w:eastAsia="zh-CN"/>
              </w:rPr>
            </w:pPr>
            <w:r>
              <w:rPr>
                <w:szCs w:val="22"/>
                <w:lang w:val="fr-CA" w:eastAsia="zh-CN"/>
              </w:rPr>
              <w:t>Sainte-Lucie</w:t>
            </w:r>
          </w:p>
        </w:tc>
        <w:tc>
          <w:tcPr>
            <w:tcW w:w="1329" w:type="dxa"/>
            <w:tcBorders>
              <w:top w:val="nil"/>
              <w:left w:val="nil"/>
              <w:bottom w:val="single" w:sz="4" w:space="0" w:color="auto"/>
              <w:right w:val="single" w:sz="4" w:space="0" w:color="auto"/>
            </w:tcBorders>
            <w:shd w:val="clear" w:color="auto" w:fill="auto"/>
            <w:vAlign w:val="center"/>
            <w:hideMark/>
          </w:tcPr>
          <w:p w14:paraId="488EB90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265CF971"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57DA2ADB"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52A97488"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71F68AA" w14:textId="77777777" w:rsidR="00580F65" w:rsidRPr="00990BDF" w:rsidRDefault="00580F65" w:rsidP="00580F65">
            <w:pPr>
              <w:adjustRightInd w:val="0"/>
              <w:snapToGrid w:val="0"/>
              <w:jc w:val="right"/>
              <w:rPr>
                <w:szCs w:val="22"/>
                <w:lang w:val="fr-CA" w:eastAsia="zh-CN"/>
              </w:rPr>
            </w:pPr>
            <w:r>
              <w:rPr>
                <w:szCs w:val="22"/>
                <w:lang w:val="fr-CA" w:eastAsia="zh-CN"/>
              </w:rPr>
              <w:t>142</w:t>
            </w:r>
          </w:p>
        </w:tc>
        <w:tc>
          <w:tcPr>
            <w:tcW w:w="4309" w:type="dxa"/>
            <w:tcBorders>
              <w:top w:val="nil"/>
              <w:left w:val="nil"/>
              <w:bottom w:val="single" w:sz="4" w:space="0" w:color="auto"/>
              <w:right w:val="single" w:sz="4" w:space="0" w:color="auto"/>
            </w:tcBorders>
            <w:shd w:val="clear" w:color="auto" w:fill="auto"/>
            <w:vAlign w:val="center"/>
            <w:hideMark/>
          </w:tcPr>
          <w:p w14:paraId="7AFEFD8C" w14:textId="77777777" w:rsidR="00580F65" w:rsidRPr="00990BDF" w:rsidRDefault="00580F65" w:rsidP="00580F65">
            <w:pPr>
              <w:adjustRightInd w:val="0"/>
              <w:snapToGrid w:val="0"/>
              <w:jc w:val="left"/>
              <w:rPr>
                <w:szCs w:val="22"/>
                <w:lang w:val="fr-CA" w:eastAsia="zh-CN"/>
              </w:rPr>
            </w:pPr>
            <w:r>
              <w:rPr>
                <w:szCs w:val="22"/>
                <w:lang w:val="fr-CA" w:eastAsia="zh-CN"/>
              </w:rPr>
              <w:t>Saint-</w:t>
            </w:r>
            <w:r w:rsidRPr="00990BDF">
              <w:rPr>
                <w:szCs w:val="22"/>
                <w:lang w:val="fr-CA" w:eastAsia="zh-CN"/>
              </w:rPr>
              <w:t>Vincent</w:t>
            </w:r>
            <w:r>
              <w:rPr>
                <w:szCs w:val="22"/>
                <w:lang w:val="fr-CA" w:eastAsia="zh-CN"/>
              </w:rPr>
              <w:t>-et-les-</w:t>
            </w:r>
            <w:r w:rsidRPr="00990BDF">
              <w:rPr>
                <w:szCs w:val="22"/>
                <w:lang w:val="fr-CA" w:eastAsia="zh-CN"/>
              </w:rPr>
              <w:t>Grenadines</w:t>
            </w:r>
          </w:p>
        </w:tc>
        <w:tc>
          <w:tcPr>
            <w:tcW w:w="1329" w:type="dxa"/>
            <w:tcBorders>
              <w:top w:val="nil"/>
              <w:left w:val="nil"/>
              <w:bottom w:val="single" w:sz="4" w:space="0" w:color="auto"/>
              <w:right w:val="single" w:sz="4" w:space="0" w:color="auto"/>
            </w:tcBorders>
            <w:shd w:val="clear" w:color="auto" w:fill="auto"/>
            <w:vAlign w:val="center"/>
            <w:hideMark/>
          </w:tcPr>
          <w:p w14:paraId="2351E21E"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175C4EED"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4B4C8C26"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693E5213"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9E8605E" w14:textId="77777777" w:rsidR="00580F65" w:rsidRPr="00990BDF" w:rsidRDefault="00580F65" w:rsidP="00580F65">
            <w:pPr>
              <w:adjustRightInd w:val="0"/>
              <w:snapToGrid w:val="0"/>
              <w:jc w:val="right"/>
              <w:rPr>
                <w:szCs w:val="22"/>
                <w:lang w:val="fr-CA" w:eastAsia="zh-CN"/>
              </w:rPr>
            </w:pPr>
            <w:r>
              <w:rPr>
                <w:szCs w:val="22"/>
                <w:lang w:val="fr-CA" w:eastAsia="zh-CN"/>
              </w:rPr>
              <w:t>143</w:t>
            </w:r>
          </w:p>
        </w:tc>
        <w:tc>
          <w:tcPr>
            <w:tcW w:w="4309" w:type="dxa"/>
            <w:tcBorders>
              <w:top w:val="nil"/>
              <w:left w:val="nil"/>
              <w:bottom w:val="single" w:sz="4" w:space="0" w:color="auto"/>
              <w:right w:val="single" w:sz="4" w:space="0" w:color="auto"/>
            </w:tcBorders>
            <w:shd w:val="clear" w:color="auto" w:fill="auto"/>
            <w:vAlign w:val="center"/>
            <w:hideMark/>
          </w:tcPr>
          <w:p w14:paraId="72C5E39E" w14:textId="77777777" w:rsidR="00580F65" w:rsidRPr="00990BDF" w:rsidRDefault="00580F65" w:rsidP="00580F65">
            <w:pPr>
              <w:adjustRightInd w:val="0"/>
              <w:snapToGrid w:val="0"/>
              <w:jc w:val="left"/>
              <w:rPr>
                <w:szCs w:val="22"/>
                <w:lang w:val="fr-CA" w:eastAsia="zh-CN"/>
              </w:rPr>
            </w:pPr>
            <w:r w:rsidRPr="00990BDF">
              <w:rPr>
                <w:szCs w:val="22"/>
                <w:lang w:val="fr-CA" w:eastAsia="zh-CN"/>
              </w:rPr>
              <w:t>Samoa</w:t>
            </w:r>
          </w:p>
        </w:tc>
        <w:tc>
          <w:tcPr>
            <w:tcW w:w="1329" w:type="dxa"/>
            <w:tcBorders>
              <w:top w:val="nil"/>
              <w:left w:val="nil"/>
              <w:bottom w:val="single" w:sz="4" w:space="0" w:color="auto"/>
              <w:right w:val="single" w:sz="4" w:space="0" w:color="auto"/>
            </w:tcBorders>
            <w:shd w:val="clear" w:color="auto" w:fill="auto"/>
            <w:vAlign w:val="center"/>
            <w:hideMark/>
          </w:tcPr>
          <w:p w14:paraId="2CBA0CB3"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788602DE"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482908AB"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222158AD"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6DF8775" w14:textId="77777777" w:rsidR="00580F65" w:rsidRPr="00990BDF" w:rsidRDefault="00580F65" w:rsidP="00580F65">
            <w:pPr>
              <w:adjustRightInd w:val="0"/>
              <w:snapToGrid w:val="0"/>
              <w:jc w:val="right"/>
              <w:rPr>
                <w:szCs w:val="22"/>
                <w:lang w:val="fr-CA" w:eastAsia="zh-CN"/>
              </w:rPr>
            </w:pPr>
            <w:r>
              <w:rPr>
                <w:szCs w:val="22"/>
                <w:lang w:val="fr-CA" w:eastAsia="zh-CN"/>
              </w:rPr>
              <w:t>144</w:t>
            </w:r>
          </w:p>
        </w:tc>
        <w:tc>
          <w:tcPr>
            <w:tcW w:w="4309" w:type="dxa"/>
            <w:tcBorders>
              <w:top w:val="nil"/>
              <w:left w:val="nil"/>
              <w:bottom w:val="single" w:sz="4" w:space="0" w:color="auto"/>
              <w:right w:val="single" w:sz="4" w:space="0" w:color="auto"/>
            </w:tcBorders>
            <w:shd w:val="clear" w:color="auto" w:fill="auto"/>
            <w:vAlign w:val="center"/>
            <w:hideMark/>
          </w:tcPr>
          <w:p w14:paraId="185C6434" w14:textId="77777777" w:rsidR="00580F65" w:rsidRPr="00990BDF" w:rsidRDefault="00580F65" w:rsidP="00580F65">
            <w:pPr>
              <w:adjustRightInd w:val="0"/>
              <w:snapToGrid w:val="0"/>
              <w:jc w:val="left"/>
              <w:rPr>
                <w:szCs w:val="22"/>
                <w:lang w:val="fr-CA" w:eastAsia="zh-CN"/>
              </w:rPr>
            </w:pPr>
            <w:r>
              <w:rPr>
                <w:szCs w:val="22"/>
                <w:lang w:val="fr-CA" w:eastAsia="zh-CN"/>
              </w:rPr>
              <w:t>Séné</w:t>
            </w:r>
            <w:r w:rsidRPr="00990BDF">
              <w:rPr>
                <w:szCs w:val="22"/>
                <w:lang w:val="fr-CA" w:eastAsia="zh-CN"/>
              </w:rPr>
              <w:t>gal</w:t>
            </w:r>
          </w:p>
        </w:tc>
        <w:tc>
          <w:tcPr>
            <w:tcW w:w="1329" w:type="dxa"/>
            <w:tcBorders>
              <w:top w:val="nil"/>
              <w:left w:val="nil"/>
              <w:bottom w:val="single" w:sz="4" w:space="0" w:color="auto"/>
              <w:right w:val="single" w:sz="4" w:space="0" w:color="auto"/>
            </w:tcBorders>
            <w:shd w:val="clear" w:color="auto" w:fill="auto"/>
            <w:vAlign w:val="center"/>
            <w:hideMark/>
          </w:tcPr>
          <w:p w14:paraId="2B7CEA6C"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007</w:t>
            </w:r>
          </w:p>
        </w:tc>
        <w:tc>
          <w:tcPr>
            <w:tcW w:w="1600" w:type="dxa"/>
            <w:tcBorders>
              <w:top w:val="nil"/>
              <w:left w:val="nil"/>
              <w:bottom w:val="single" w:sz="4" w:space="0" w:color="auto"/>
              <w:right w:val="single" w:sz="4" w:space="0" w:color="auto"/>
            </w:tcBorders>
            <w:shd w:val="clear" w:color="auto" w:fill="auto"/>
            <w:noWrap/>
            <w:vAlign w:val="center"/>
            <w:hideMark/>
          </w:tcPr>
          <w:p w14:paraId="7239E84E"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hideMark/>
          </w:tcPr>
          <w:p w14:paraId="3291E595" w14:textId="77777777" w:rsidR="00580F65" w:rsidRPr="00990BDF" w:rsidRDefault="00580F65" w:rsidP="00580F65">
            <w:pPr>
              <w:adjustRightInd w:val="0"/>
              <w:snapToGrid w:val="0"/>
              <w:jc w:val="right"/>
              <w:rPr>
                <w:szCs w:val="22"/>
                <w:lang w:val="fr-CA" w:eastAsia="zh-CN"/>
              </w:rPr>
            </w:pPr>
            <w:r w:rsidRPr="00990BDF">
              <w:rPr>
                <w:szCs w:val="22"/>
                <w:lang w:val="fr-CA" w:eastAsia="zh-CN"/>
              </w:rPr>
              <w:t>236</w:t>
            </w:r>
          </w:p>
        </w:tc>
      </w:tr>
      <w:tr w:rsidR="00580F65" w:rsidRPr="00990BDF" w14:paraId="359411B2"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453ACA0" w14:textId="77777777" w:rsidR="00580F65" w:rsidRPr="00990BDF" w:rsidRDefault="00580F65" w:rsidP="00580F65">
            <w:pPr>
              <w:adjustRightInd w:val="0"/>
              <w:snapToGrid w:val="0"/>
              <w:jc w:val="right"/>
              <w:rPr>
                <w:szCs w:val="22"/>
                <w:lang w:val="fr-CA" w:eastAsia="zh-CN"/>
              </w:rPr>
            </w:pPr>
            <w:r>
              <w:rPr>
                <w:szCs w:val="22"/>
                <w:lang w:val="fr-CA" w:eastAsia="zh-CN"/>
              </w:rPr>
              <w:t>145</w:t>
            </w:r>
          </w:p>
        </w:tc>
        <w:tc>
          <w:tcPr>
            <w:tcW w:w="4309" w:type="dxa"/>
            <w:tcBorders>
              <w:top w:val="nil"/>
              <w:left w:val="nil"/>
              <w:bottom w:val="single" w:sz="4" w:space="0" w:color="auto"/>
              <w:right w:val="single" w:sz="4" w:space="0" w:color="auto"/>
            </w:tcBorders>
            <w:shd w:val="clear" w:color="auto" w:fill="auto"/>
            <w:vAlign w:val="center"/>
            <w:hideMark/>
          </w:tcPr>
          <w:p w14:paraId="491276C7" w14:textId="77777777" w:rsidR="00580F65" w:rsidRPr="00990BDF" w:rsidRDefault="00580F65" w:rsidP="00580F65">
            <w:pPr>
              <w:adjustRightInd w:val="0"/>
              <w:snapToGrid w:val="0"/>
              <w:jc w:val="left"/>
              <w:rPr>
                <w:szCs w:val="22"/>
                <w:lang w:val="fr-CA" w:eastAsia="zh-CN"/>
              </w:rPr>
            </w:pPr>
            <w:r w:rsidRPr="00990BDF">
              <w:rPr>
                <w:szCs w:val="22"/>
                <w:lang w:val="fr-CA" w:eastAsia="zh-CN"/>
              </w:rPr>
              <w:t>Serbi</w:t>
            </w:r>
            <w:r>
              <w:rPr>
                <w:szCs w:val="22"/>
                <w:lang w:val="fr-CA" w:eastAsia="zh-CN"/>
              </w:rPr>
              <w:t>e</w:t>
            </w:r>
          </w:p>
        </w:tc>
        <w:tc>
          <w:tcPr>
            <w:tcW w:w="1329" w:type="dxa"/>
            <w:tcBorders>
              <w:top w:val="nil"/>
              <w:left w:val="nil"/>
              <w:bottom w:val="single" w:sz="4" w:space="0" w:color="auto"/>
              <w:right w:val="single" w:sz="4" w:space="0" w:color="auto"/>
            </w:tcBorders>
            <w:shd w:val="clear" w:color="auto" w:fill="auto"/>
            <w:vAlign w:val="center"/>
            <w:hideMark/>
          </w:tcPr>
          <w:p w14:paraId="6463857C"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028</w:t>
            </w:r>
          </w:p>
        </w:tc>
        <w:tc>
          <w:tcPr>
            <w:tcW w:w="1600" w:type="dxa"/>
            <w:tcBorders>
              <w:top w:val="nil"/>
              <w:left w:val="nil"/>
              <w:bottom w:val="single" w:sz="4" w:space="0" w:color="auto"/>
              <w:right w:val="single" w:sz="4" w:space="0" w:color="auto"/>
            </w:tcBorders>
            <w:shd w:val="clear" w:color="auto" w:fill="auto"/>
            <w:noWrap/>
            <w:vAlign w:val="center"/>
            <w:hideMark/>
          </w:tcPr>
          <w:p w14:paraId="5904D40A"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040</w:t>
            </w:r>
          </w:p>
        </w:tc>
        <w:tc>
          <w:tcPr>
            <w:tcW w:w="1616" w:type="dxa"/>
            <w:tcBorders>
              <w:top w:val="nil"/>
              <w:left w:val="nil"/>
              <w:bottom w:val="single" w:sz="4" w:space="0" w:color="auto"/>
              <w:right w:val="single" w:sz="4" w:space="0" w:color="auto"/>
            </w:tcBorders>
            <w:shd w:val="clear" w:color="auto" w:fill="auto"/>
            <w:noWrap/>
            <w:vAlign w:val="center"/>
            <w:hideMark/>
          </w:tcPr>
          <w:p w14:paraId="2947765A" w14:textId="77777777" w:rsidR="00580F65" w:rsidRPr="00990BDF" w:rsidRDefault="00580F65" w:rsidP="00580F65">
            <w:pPr>
              <w:adjustRightInd w:val="0"/>
              <w:snapToGrid w:val="0"/>
              <w:jc w:val="right"/>
              <w:rPr>
                <w:szCs w:val="22"/>
                <w:lang w:val="fr-CA" w:eastAsia="zh-CN"/>
              </w:rPr>
            </w:pPr>
            <w:r w:rsidRPr="00990BDF">
              <w:rPr>
                <w:szCs w:val="22"/>
                <w:lang w:val="fr-CA" w:eastAsia="zh-CN"/>
              </w:rPr>
              <w:t>943</w:t>
            </w:r>
          </w:p>
        </w:tc>
      </w:tr>
      <w:tr w:rsidR="00580F65" w:rsidRPr="00990BDF" w14:paraId="387771CD"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C779995" w14:textId="77777777" w:rsidR="00580F65" w:rsidRPr="00990BDF" w:rsidRDefault="00580F65" w:rsidP="00580F65">
            <w:pPr>
              <w:adjustRightInd w:val="0"/>
              <w:snapToGrid w:val="0"/>
              <w:jc w:val="right"/>
              <w:rPr>
                <w:szCs w:val="22"/>
                <w:lang w:val="fr-CA" w:eastAsia="zh-CN"/>
              </w:rPr>
            </w:pPr>
            <w:r>
              <w:rPr>
                <w:szCs w:val="22"/>
                <w:lang w:val="fr-CA" w:eastAsia="zh-CN"/>
              </w:rPr>
              <w:t>146</w:t>
            </w:r>
          </w:p>
        </w:tc>
        <w:tc>
          <w:tcPr>
            <w:tcW w:w="4309" w:type="dxa"/>
            <w:tcBorders>
              <w:top w:val="nil"/>
              <w:left w:val="nil"/>
              <w:bottom w:val="single" w:sz="4" w:space="0" w:color="auto"/>
              <w:right w:val="single" w:sz="4" w:space="0" w:color="auto"/>
            </w:tcBorders>
            <w:shd w:val="clear" w:color="auto" w:fill="auto"/>
            <w:vAlign w:val="center"/>
            <w:hideMark/>
          </w:tcPr>
          <w:p w14:paraId="634B9A48" w14:textId="77777777" w:rsidR="00580F65" w:rsidRPr="00990BDF" w:rsidRDefault="00580F65" w:rsidP="00580F65">
            <w:pPr>
              <w:adjustRightInd w:val="0"/>
              <w:snapToGrid w:val="0"/>
              <w:jc w:val="left"/>
              <w:rPr>
                <w:szCs w:val="22"/>
                <w:lang w:val="fr-CA" w:eastAsia="zh-CN"/>
              </w:rPr>
            </w:pPr>
            <w:r w:rsidRPr="00990BDF">
              <w:rPr>
                <w:szCs w:val="22"/>
                <w:lang w:val="fr-CA" w:eastAsia="zh-CN"/>
              </w:rPr>
              <w:t>Seychelles</w:t>
            </w:r>
          </w:p>
        </w:tc>
        <w:tc>
          <w:tcPr>
            <w:tcW w:w="1329" w:type="dxa"/>
            <w:tcBorders>
              <w:top w:val="nil"/>
              <w:left w:val="nil"/>
              <w:bottom w:val="single" w:sz="4" w:space="0" w:color="auto"/>
              <w:right w:val="single" w:sz="4" w:space="0" w:color="auto"/>
            </w:tcBorders>
            <w:shd w:val="clear" w:color="auto" w:fill="auto"/>
            <w:vAlign w:val="center"/>
            <w:hideMark/>
          </w:tcPr>
          <w:p w14:paraId="666A9BFD"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002</w:t>
            </w:r>
          </w:p>
        </w:tc>
        <w:tc>
          <w:tcPr>
            <w:tcW w:w="1600" w:type="dxa"/>
            <w:tcBorders>
              <w:top w:val="nil"/>
              <w:left w:val="nil"/>
              <w:bottom w:val="single" w:sz="4" w:space="0" w:color="auto"/>
              <w:right w:val="single" w:sz="4" w:space="0" w:color="auto"/>
            </w:tcBorders>
            <w:shd w:val="clear" w:color="auto" w:fill="auto"/>
            <w:noWrap/>
            <w:vAlign w:val="center"/>
            <w:hideMark/>
          </w:tcPr>
          <w:p w14:paraId="22EF1EF7"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16" w:type="dxa"/>
            <w:tcBorders>
              <w:top w:val="nil"/>
              <w:left w:val="nil"/>
              <w:bottom w:val="single" w:sz="4" w:space="0" w:color="auto"/>
              <w:right w:val="single" w:sz="4" w:space="0" w:color="auto"/>
            </w:tcBorders>
            <w:shd w:val="clear" w:color="auto" w:fill="auto"/>
            <w:noWrap/>
            <w:vAlign w:val="center"/>
            <w:hideMark/>
          </w:tcPr>
          <w:p w14:paraId="4A83AC57" w14:textId="77777777" w:rsidR="00580F65" w:rsidRPr="00990BDF" w:rsidRDefault="00580F65" w:rsidP="00580F65">
            <w:pPr>
              <w:adjustRightInd w:val="0"/>
              <w:snapToGrid w:val="0"/>
              <w:jc w:val="right"/>
              <w:rPr>
                <w:szCs w:val="22"/>
                <w:lang w:val="fr-CA" w:eastAsia="zh-CN"/>
              </w:rPr>
            </w:pPr>
            <w:r w:rsidRPr="00990BDF">
              <w:rPr>
                <w:szCs w:val="22"/>
                <w:lang w:val="fr-CA" w:eastAsia="zh-CN"/>
              </w:rPr>
              <w:t>67</w:t>
            </w:r>
          </w:p>
        </w:tc>
      </w:tr>
      <w:tr w:rsidR="00580F65" w:rsidRPr="00990BDF" w14:paraId="661DE04B"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955AA66" w14:textId="77777777" w:rsidR="00580F65" w:rsidRPr="00990BDF" w:rsidRDefault="00580F65" w:rsidP="00580F65">
            <w:pPr>
              <w:adjustRightInd w:val="0"/>
              <w:snapToGrid w:val="0"/>
              <w:jc w:val="right"/>
              <w:rPr>
                <w:szCs w:val="22"/>
                <w:lang w:val="fr-CA" w:eastAsia="zh-CN"/>
              </w:rPr>
            </w:pPr>
            <w:r>
              <w:rPr>
                <w:szCs w:val="22"/>
                <w:lang w:val="fr-CA" w:eastAsia="zh-CN"/>
              </w:rPr>
              <w:t>147</w:t>
            </w:r>
          </w:p>
        </w:tc>
        <w:tc>
          <w:tcPr>
            <w:tcW w:w="4309" w:type="dxa"/>
            <w:tcBorders>
              <w:top w:val="nil"/>
              <w:left w:val="nil"/>
              <w:bottom w:val="single" w:sz="4" w:space="0" w:color="auto"/>
              <w:right w:val="single" w:sz="4" w:space="0" w:color="auto"/>
            </w:tcBorders>
            <w:shd w:val="clear" w:color="auto" w:fill="auto"/>
            <w:vAlign w:val="center"/>
            <w:hideMark/>
          </w:tcPr>
          <w:p w14:paraId="4676FE98" w14:textId="77777777" w:rsidR="00580F65" w:rsidRPr="00990BDF" w:rsidRDefault="00580F65" w:rsidP="00580F65">
            <w:pPr>
              <w:adjustRightInd w:val="0"/>
              <w:snapToGrid w:val="0"/>
              <w:jc w:val="left"/>
              <w:rPr>
                <w:szCs w:val="22"/>
                <w:lang w:val="fr-CA" w:eastAsia="zh-CN"/>
              </w:rPr>
            </w:pPr>
            <w:r w:rsidRPr="00990BDF">
              <w:rPr>
                <w:szCs w:val="22"/>
                <w:lang w:val="fr-CA" w:eastAsia="zh-CN"/>
              </w:rPr>
              <w:t>Sierra Leone</w:t>
            </w:r>
          </w:p>
        </w:tc>
        <w:tc>
          <w:tcPr>
            <w:tcW w:w="1329" w:type="dxa"/>
            <w:tcBorders>
              <w:top w:val="nil"/>
              <w:left w:val="nil"/>
              <w:bottom w:val="single" w:sz="4" w:space="0" w:color="auto"/>
              <w:right w:val="single" w:sz="4" w:space="0" w:color="auto"/>
            </w:tcBorders>
            <w:shd w:val="clear" w:color="auto" w:fill="auto"/>
            <w:vAlign w:val="center"/>
            <w:hideMark/>
          </w:tcPr>
          <w:p w14:paraId="5E11EA81"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705E362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6951119F"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3A858D06"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3328DCA" w14:textId="77777777" w:rsidR="00580F65" w:rsidRPr="00990BDF" w:rsidRDefault="00580F65" w:rsidP="00580F65">
            <w:pPr>
              <w:adjustRightInd w:val="0"/>
              <w:snapToGrid w:val="0"/>
              <w:jc w:val="right"/>
              <w:rPr>
                <w:szCs w:val="22"/>
                <w:lang w:val="fr-CA" w:eastAsia="zh-CN"/>
              </w:rPr>
            </w:pPr>
            <w:r>
              <w:rPr>
                <w:szCs w:val="22"/>
                <w:lang w:val="fr-CA" w:eastAsia="zh-CN"/>
              </w:rPr>
              <w:t>148</w:t>
            </w:r>
          </w:p>
        </w:tc>
        <w:tc>
          <w:tcPr>
            <w:tcW w:w="4309" w:type="dxa"/>
            <w:tcBorders>
              <w:top w:val="nil"/>
              <w:left w:val="nil"/>
              <w:bottom w:val="single" w:sz="4" w:space="0" w:color="auto"/>
              <w:right w:val="single" w:sz="4" w:space="0" w:color="auto"/>
            </w:tcBorders>
            <w:shd w:val="clear" w:color="auto" w:fill="auto"/>
            <w:vAlign w:val="center"/>
            <w:hideMark/>
          </w:tcPr>
          <w:p w14:paraId="6576517A" w14:textId="77777777" w:rsidR="00580F65" w:rsidRPr="00990BDF" w:rsidRDefault="00580F65" w:rsidP="00580F65">
            <w:pPr>
              <w:adjustRightInd w:val="0"/>
              <w:snapToGrid w:val="0"/>
              <w:jc w:val="left"/>
              <w:rPr>
                <w:szCs w:val="22"/>
                <w:lang w:val="fr-CA" w:eastAsia="zh-CN"/>
              </w:rPr>
            </w:pPr>
            <w:r>
              <w:rPr>
                <w:szCs w:val="22"/>
                <w:lang w:val="fr-CA" w:eastAsia="zh-CN"/>
              </w:rPr>
              <w:t>Slovaquie</w:t>
            </w:r>
          </w:p>
        </w:tc>
        <w:tc>
          <w:tcPr>
            <w:tcW w:w="1329" w:type="dxa"/>
            <w:tcBorders>
              <w:top w:val="nil"/>
              <w:left w:val="nil"/>
              <w:bottom w:val="single" w:sz="4" w:space="0" w:color="auto"/>
              <w:right w:val="single" w:sz="4" w:space="0" w:color="auto"/>
            </w:tcBorders>
            <w:shd w:val="clear" w:color="auto" w:fill="auto"/>
            <w:vAlign w:val="center"/>
            <w:hideMark/>
          </w:tcPr>
          <w:p w14:paraId="0720A00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153</w:t>
            </w:r>
          </w:p>
        </w:tc>
        <w:tc>
          <w:tcPr>
            <w:tcW w:w="1600" w:type="dxa"/>
            <w:tcBorders>
              <w:top w:val="nil"/>
              <w:left w:val="nil"/>
              <w:bottom w:val="single" w:sz="4" w:space="0" w:color="auto"/>
              <w:right w:val="single" w:sz="4" w:space="0" w:color="auto"/>
            </w:tcBorders>
            <w:shd w:val="clear" w:color="auto" w:fill="auto"/>
            <w:noWrap/>
            <w:vAlign w:val="center"/>
            <w:hideMark/>
          </w:tcPr>
          <w:p w14:paraId="09A7AC79"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219</w:t>
            </w:r>
          </w:p>
        </w:tc>
        <w:tc>
          <w:tcPr>
            <w:tcW w:w="1616" w:type="dxa"/>
            <w:tcBorders>
              <w:top w:val="nil"/>
              <w:left w:val="nil"/>
              <w:bottom w:val="single" w:sz="4" w:space="0" w:color="auto"/>
              <w:right w:val="single" w:sz="4" w:space="0" w:color="auto"/>
            </w:tcBorders>
            <w:shd w:val="clear" w:color="auto" w:fill="auto"/>
            <w:noWrap/>
            <w:vAlign w:val="center"/>
            <w:hideMark/>
          </w:tcPr>
          <w:p w14:paraId="00904A78" w14:textId="77777777" w:rsidR="00580F65" w:rsidRPr="00990BDF" w:rsidRDefault="00580F65" w:rsidP="00580F65">
            <w:pPr>
              <w:adjustRightInd w:val="0"/>
              <w:snapToGrid w:val="0"/>
              <w:jc w:val="right"/>
              <w:rPr>
                <w:szCs w:val="22"/>
                <w:lang w:val="fr-CA" w:eastAsia="zh-CN"/>
              </w:rPr>
            </w:pPr>
            <w:r w:rsidRPr="00990BDF">
              <w:rPr>
                <w:szCs w:val="22"/>
                <w:lang w:val="fr-CA" w:eastAsia="zh-CN"/>
              </w:rPr>
              <w:t>5</w:t>
            </w:r>
            <w:r>
              <w:rPr>
                <w:szCs w:val="22"/>
                <w:lang w:val="fr-CA" w:eastAsia="zh-CN"/>
              </w:rPr>
              <w:t xml:space="preserve"> </w:t>
            </w:r>
            <w:r w:rsidRPr="00990BDF">
              <w:rPr>
                <w:szCs w:val="22"/>
                <w:lang w:val="fr-CA" w:eastAsia="zh-CN"/>
              </w:rPr>
              <w:t>153</w:t>
            </w:r>
          </w:p>
        </w:tc>
      </w:tr>
      <w:tr w:rsidR="00580F65" w:rsidRPr="00990BDF" w14:paraId="1ED70220"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07FF832" w14:textId="77777777" w:rsidR="00580F65" w:rsidRPr="00990BDF" w:rsidRDefault="00580F65" w:rsidP="00580F65">
            <w:pPr>
              <w:adjustRightInd w:val="0"/>
              <w:snapToGrid w:val="0"/>
              <w:jc w:val="right"/>
              <w:rPr>
                <w:szCs w:val="22"/>
                <w:lang w:val="fr-CA" w:eastAsia="zh-CN"/>
              </w:rPr>
            </w:pPr>
            <w:r>
              <w:rPr>
                <w:szCs w:val="22"/>
                <w:lang w:val="fr-CA" w:eastAsia="zh-CN"/>
              </w:rPr>
              <w:t>149</w:t>
            </w:r>
          </w:p>
        </w:tc>
        <w:tc>
          <w:tcPr>
            <w:tcW w:w="4309" w:type="dxa"/>
            <w:tcBorders>
              <w:top w:val="nil"/>
              <w:left w:val="nil"/>
              <w:bottom w:val="single" w:sz="4" w:space="0" w:color="auto"/>
              <w:right w:val="single" w:sz="4" w:space="0" w:color="auto"/>
            </w:tcBorders>
            <w:shd w:val="clear" w:color="auto" w:fill="auto"/>
            <w:vAlign w:val="center"/>
            <w:hideMark/>
          </w:tcPr>
          <w:p w14:paraId="38617360" w14:textId="77777777" w:rsidR="00580F65" w:rsidRPr="00990BDF" w:rsidRDefault="00580F65" w:rsidP="00580F65">
            <w:pPr>
              <w:adjustRightInd w:val="0"/>
              <w:snapToGrid w:val="0"/>
              <w:jc w:val="left"/>
              <w:rPr>
                <w:szCs w:val="22"/>
                <w:lang w:val="fr-CA" w:eastAsia="zh-CN"/>
              </w:rPr>
            </w:pPr>
            <w:r>
              <w:rPr>
                <w:szCs w:val="22"/>
                <w:lang w:val="fr-CA" w:eastAsia="zh-CN"/>
              </w:rPr>
              <w:t>Slové</w:t>
            </w:r>
            <w:r w:rsidRPr="00990BDF">
              <w:rPr>
                <w:szCs w:val="22"/>
                <w:lang w:val="fr-CA" w:eastAsia="zh-CN"/>
              </w:rPr>
              <w:t>ni</w:t>
            </w:r>
            <w:r>
              <w:rPr>
                <w:szCs w:val="22"/>
                <w:lang w:val="fr-CA" w:eastAsia="zh-CN"/>
              </w:rPr>
              <w:t>e</w:t>
            </w:r>
          </w:p>
        </w:tc>
        <w:tc>
          <w:tcPr>
            <w:tcW w:w="1329" w:type="dxa"/>
            <w:tcBorders>
              <w:top w:val="nil"/>
              <w:left w:val="nil"/>
              <w:bottom w:val="single" w:sz="4" w:space="0" w:color="auto"/>
              <w:right w:val="single" w:sz="4" w:space="0" w:color="auto"/>
            </w:tcBorders>
            <w:shd w:val="clear" w:color="auto" w:fill="auto"/>
            <w:vAlign w:val="center"/>
            <w:hideMark/>
          </w:tcPr>
          <w:p w14:paraId="0D94023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076</w:t>
            </w:r>
          </w:p>
        </w:tc>
        <w:tc>
          <w:tcPr>
            <w:tcW w:w="1600" w:type="dxa"/>
            <w:tcBorders>
              <w:top w:val="nil"/>
              <w:left w:val="nil"/>
              <w:bottom w:val="single" w:sz="4" w:space="0" w:color="auto"/>
              <w:right w:val="single" w:sz="4" w:space="0" w:color="auto"/>
            </w:tcBorders>
            <w:shd w:val="clear" w:color="auto" w:fill="auto"/>
            <w:noWrap/>
            <w:vAlign w:val="center"/>
            <w:hideMark/>
          </w:tcPr>
          <w:p w14:paraId="0225D7BE"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109</w:t>
            </w:r>
          </w:p>
        </w:tc>
        <w:tc>
          <w:tcPr>
            <w:tcW w:w="1616" w:type="dxa"/>
            <w:tcBorders>
              <w:top w:val="nil"/>
              <w:left w:val="nil"/>
              <w:bottom w:val="single" w:sz="4" w:space="0" w:color="auto"/>
              <w:right w:val="single" w:sz="4" w:space="0" w:color="auto"/>
            </w:tcBorders>
            <w:shd w:val="clear" w:color="auto" w:fill="auto"/>
            <w:noWrap/>
            <w:vAlign w:val="center"/>
            <w:hideMark/>
          </w:tcPr>
          <w:p w14:paraId="00D24CC0" w14:textId="77777777" w:rsidR="00580F65" w:rsidRPr="00990BDF" w:rsidRDefault="00580F65" w:rsidP="00580F65">
            <w:pPr>
              <w:adjustRightInd w:val="0"/>
              <w:snapToGrid w:val="0"/>
              <w:jc w:val="right"/>
              <w:rPr>
                <w:szCs w:val="22"/>
                <w:lang w:val="fr-CA" w:eastAsia="zh-CN"/>
              </w:rPr>
            </w:pPr>
            <w:r w:rsidRPr="00990BDF">
              <w:rPr>
                <w:szCs w:val="22"/>
                <w:lang w:val="fr-CA" w:eastAsia="zh-CN"/>
              </w:rPr>
              <w:t>2</w:t>
            </w:r>
            <w:r>
              <w:rPr>
                <w:szCs w:val="22"/>
                <w:lang w:val="fr-CA" w:eastAsia="zh-CN"/>
              </w:rPr>
              <w:t xml:space="preserve"> </w:t>
            </w:r>
            <w:r w:rsidRPr="00990BDF">
              <w:rPr>
                <w:szCs w:val="22"/>
                <w:lang w:val="fr-CA" w:eastAsia="zh-CN"/>
              </w:rPr>
              <w:t>560</w:t>
            </w:r>
          </w:p>
        </w:tc>
      </w:tr>
      <w:tr w:rsidR="00580F65" w:rsidRPr="00990BDF" w14:paraId="23DD0BC7"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9793BB8" w14:textId="77777777" w:rsidR="00580F65" w:rsidRPr="00990BDF" w:rsidRDefault="00580F65" w:rsidP="00580F65">
            <w:pPr>
              <w:adjustRightInd w:val="0"/>
              <w:snapToGrid w:val="0"/>
              <w:jc w:val="right"/>
              <w:rPr>
                <w:szCs w:val="22"/>
                <w:lang w:val="fr-CA" w:eastAsia="zh-CN"/>
              </w:rPr>
            </w:pPr>
            <w:r>
              <w:rPr>
                <w:szCs w:val="22"/>
                <w:lang w:val="fr-CA" w:eastAsia="zh-CN"/>
              </w:rPr>
              <w:lastRenderedPageBreak/>
              <w:t>150</w:t>
            </w:r>
          </w:p>
        </w:tc>
        <w:tc>
          <w:tcPr>
            <w:tcW w:w="4309" w:type="dxa"/>
            <w:tcBorders>
              <w:top w:val="nil"/>
              <w:left w:val="nil"/>
              <w:bottom w:val="single" w:sz="4" w:space="0" w:color="auto"/>
              <w:right w:val="single" w:sz="4" w:space="0" w:color="auto"/>
            </w:tcBorders>
            <w:shd w:val="clear" w:color="auto" w:fill="auto"/>
            <w:vAlign w:val="center"/>
            <w:hideMark/>
          </w:tcPr>
          <w:p w14:paraId="7AF4CE14" w14:textId="77777777" w:rsidR="00580F65" w:rsidRPr="00990BDF" w:rsidRDefault="00580F65" w:rsidP="00580F65">
            <w:pPr>
              <w:adjustRightInd w:val="0"/>
              <w:snapToGrid w:val="0"/>
              <w:jc w:val="left"/>
              <w:rPr>
                <w:szCs w:val="22"/>
                <w:lang w:val="fr-CA" w:eastAsia="zh-CN"/>
              </w:rPr>
            </w:pPr>
            <w:r>
              <w:rPr>
                <w:szCs w:val="22"/>
                <w:lang w:val="fr-CA" w:eastAsia="zh-CN"/>
              </w:rPr>
              <w:t>Somalie</w:t>
            </w:r>
          </w:p>
        </w:tc>
        <w:tc>
          <w:tcPr>
            <w:tcW w:w="1329" w:type="dxa"/>
            <w:tcBorders>
              <w:top w:val="nil"/>
              <w:left w:val="nil"/>
              <w:bottom w:val="single" w:sz="4" w:space="0" w:color="auto"/>
              <w:right w:val="single" w:sz="4" w:space="0" w:color="auto"/>
            </w:tcBorders>
            <w:shd w:val="clear" w:color="auto" w:fill="auto"/>
            <w:vAlign w:val="center"/>
            <w:hideMark/>
          </w:tcPr>
          <w:p w14:paraId="1C92E1AF"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49E8B95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001AEC04"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5052A47B"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72199F38" w14:textId="77777777" w:rsidR="00580F65" w:rsidRDefault="00580F65" w:rsidP="00580F65">
            <w:pPr>
              <w:adjustRightInd w:val="0"/>
              <w:snapToGrid w:val="0"/>
              <w:jc w:val="right"/>
              <w:rPr>
                <w:szCs w:val="22"/>
                <w:lang w:val="fr-CA" w:eastAsia="zh-CN"/>
              </w:rPr>
            </w:pPr>
            <w:r>
              <w:rPr>
                <w:szCs w:val="22"/>
                <w:lang w:val="fr-CA" w:eastAsia="zh-CN"/>
              </w:rPr>
              <w:t>151</w:t>
            </w:r>
          </w:p>
        </w:tc>
        <w:tc>
          <w:tcPr>
            <w:tcW w:w="4309" w:type="dxa"/>
            <w:tcBorders>
              <w:top w:val="nil"/>
              <w:left w:val="nil"/>
              <w:bottom w:val="single" w:sz="4" w:space="0" w:color="auto"/>
              <w:right w:val="single" w:sz="4" w:space="0" w:color="auto"/>
            </w:tcBorders>
            <w:shd w:val="clear" w:color="auto" w:fill="auto"/>
            <w:vAlign w:val="center"/>
          </w:tcPr>
          <w:p w14:paraId="5BFE0BF9" w14:textId="77777777" w:rsidR="00580F65" w:rsidRDefault="00580F65" w:rsidP="00580F65">
            <w:pPr>
              <w:adjustRightInd w:val="0"/>
              <w:snapToGrid w:val="0"/>
              <w:jc w:val="left"/>
              <w:rPr>
                <w:szCs w:val="22"/>
                <w:lang w:val="fr-CA" w:eastAsia="zh-CN"/>
              </w:rPr>
            </w:pPr>
            <w:r>
              <w:rPr>
                <w:szCs w:val="22"/>
                <w:lang w:val="fr-CA" w:eastAsia="zh-CN"/>
              </w:rPr>
              <w:t>Soudan</w:t>
            </w:r>
          </w:p>
        </w:tc>
        <w:tc>
          <w:tcPr>
            <w:tcW w:w="1329" w:type="dxa"/>
            <w:tcBorders>
              <w:top w:val="nil"/>
              <w:left w:val="nil"/>
              <w:bottom w:val="single" w:sz="4" w:space="0" w:color="auto"/>
              <w:right w:val="single" w:sz="4" w:space="0" w:color="auto"/>
            </w:tcBorders>
            <w:shd w:val="clear" w:color="auto" w:fill="auto"/>
            <w:vAlign w:val="center"/>
          </w:tcPr>
          <w:p w14:paraId="3C1E2733" w14:textId="77777777" w:rsidR="00580F65" w:rsidRPr="00990BDF" w:rsidRDefault="00580F65" w:rsidP="00580F65">
            <w:pPr>
              <w:adjustRightInd w:val="0"/>
              <w:snapToGrid w:val="0"/>
              <w:jc w:val="right"/>
              <w:rPr>
                <w:szCs w:val="22"/>
                <w:lang w:val="fr-CA" w:eastAsia="zh-CN"/>
              </w:rPr>
            </w:pPr>
            <w:r>
              <w:rPr>
                <w:szCs w:val="22"/>
                <w:lang w:val="fr-CA" w:eastAsia="zh-CN"/>
              </w:rPr>
              <w:t>0,010</w:t>
            </w:r>
          </w:p>
        </w:tc>
        <w:tc>
          <w:tcPr>
            <w:tcW w:w="1600" w:type="dxa"/>
            <w:tcBorders>
              <w:top w:val="nil"/>
              <w:left w:val="nil"/>
              <w:bottom w:val="single" w:sz="4" w:space="0" w:color="auto"/>
              <w:right w:val="single" w:sz="4" w:space="0" w:color="auto"/>
            </w:tcBorders>
            <w:shd w:val="clear" w:color="auto" w:fill="auto"/>
            <w:noWrap/>
            <w:vAlign w:val="center"/>
          </w:tcPr>
          <w:p w14:paraId="6BD29DE6" w14:textId="77777777" w:rsidR="00580F65" w:rsidRPr="00990BDF" w:rsidRDefault="00580F65" w:rsidP="00580F65">
            <w:pPr>
              <w:adjustRightInd w:val="0"/>
              <w:snapToGrid w:val="0"/>
              <w:jc w:val="right"/>
              <w:rPr>
                <w:szCs w:val="22"/>
                <w:lang w:val="fr-CA" w:eastAsia="zh-CN"/>
              </w:rPr>
            </w:pPr>
            <w:r>
              <w:rPr>
                <w:szCs w:val="22"/>
                <w:lang w:val="fr-CA" w:eastAsia="zh-CN"/>
              </w:rPr>
              <w:t>0,010</w:t>
            </w:r>
          </w:p>
        </w:tc>
        <w:tc>
          <w:tcPr>
            <w:tcW w:w="1616" w:type="dxa"/>
            <w:tcBorders>
              <w:top w:val="nil"/>
              <w:left w:val="nil"/>
              <w:bottom w:val="single" w:sz="4" w:space="0" w:color="auto"/>
              <w:right w:val="single" w:sz="4" w:space="0" w:color="auto"/>
            </w:tcBorders>
            <w:shd w:val="clear" w:color="auto" w:fill="auto"/>
            <w:noWrap/>
            <w:vAlign w:val="center"/>
          </w:tcPr>
          <w:p w14:paraId="0A00809C" w14:textId="77777777" w:rsidR="00580F65" w:rsidRPr="00990BDF" w:rsidRDefault="00580F65" w:rsidP="00580F65">
            <w:pPr>
              <w:adjustRightInd w:val="0"/>
              <w:snapToGrid w:val="0"/>
              <w:jc w:val="right"/>
              <w:rPr>
                <w:szCs w:val="22"/>
                <w:lang w:val="fr-CA" w:eastAsia="zh-CN"/>
              </w:rPr>
            </w:pPr>
            <w:r>
              <w:rPr>
                <w:szCs w:val="22"/>
                <w:lang w:val="fr-CA" w:eastAsia="zh-CN"/>
              </w:rPr>
              <w:t>236</w:t>
            </w:r>
          </w:p>
        </w:tc>
      </w:tr>
      <w:tr w:rsidR="00580F65" w:rsidRPr="00990BDF" w14:paraId="2BAC01A1"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0D7CEB49" w14:textId="77777777" w:rsidR="00580F65" w:rsidRPr="00990BDF" w:rsidRDefault="00580F65" w:rsidP="00580F65">
            <w:pPr>
              <w:adjustRightInd w:val="0"/>
              <w:snapToGrid w:val="0"/>
              <w:jc w:val="right"/>
              <w:rPr>
                <w:szCs w:val="22"/>
                <w:lang w:val="fr-CA" w:eastAsia="zh-CN"/>
              </w:rPr>
            </w:pPr>
            <w:r>
              <w:rPr>
                <w:szCs w:val="22"/>
                <w:lang w:val="fr-CA" w:eastAsia="zh-CN"/>
              </w:rPr>
              <w:t>152</w:t>
            </w:r>
          </w:p>
        </w:tc>
        <w:tc>
          <w:tcPr>
            <w:tcW w:w="4309" w:type="dxa"/>
            <w:tcBorders>
              <w:top w:val="nil"/>
              <w:left w:val="nil"/>
              <w:bottom w:val="single" w:sz="4" w:space="0" w:color="auto"/>
              <w:right w:val="single" w:sz="4" w:space="0" w:color="auto"/>
            </w:tcBorders>
            <w:shd w:val="clear" w:color="auto" w:fill="auto"/>
            <w:vAlign w:val="center"/>
          </w:tcPr>
          <w:p w14:paraId="0C5B18E1" w14:textId="77777777" w:rsidR="00580F65" w:rsidRDefault="00580F65" w:rsidP="00580F65">
            <w:pPr>
              <w:adjustRightInd w:val="0"/>
              <w:snapToGrid w:val="0"/>
              <w:jc w:val="left"/>
              <w:rPr>
                <w:szCs w:val="22"/>
                <w:lang w:val="fr-CA" w:eastAsia="zh-CN"/>
              </w:rPr>
            </w:pPr>
            <w:r w:rsidRPr="00990BDF">
              <w:rPr>
                <w:szCs w:val="22"/>
                <w:lang w:val="fr-CA" w:eastAsia="zh-CN"/>
              </w:rPr>
              <w:t>Sri Lanka</w:t>
            </w:r>
          </w:p>
        </w:tc>
        <w:tc>
          <w:tcPr>
            <w:tcW w:w="1329" w:type="dxa"/>
            <w:tcBorders>
              <w:top w:val="nil"/>
              <w:left w:val="nil"/>
              <w:bottom w:val="single" w:sz="4" w:space="0" w:color="auto"/>
              <w:right w:val="single" w:sz="4" w:space="0" w:color="auto"/>
            </w:tcBorders>
            <w:shd w:val="clear" w:color="auto" w:fill="auto"/>
            <w:vAlign w:val="center"/>
          </w:tcPr>
          <w:p w14:paraId="1DD61C8C"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044</w:t>
            </w:r>
          </w:p>
        </w:tc>
        <w:tc>
          <w:tcPr>
            <w:tcW w:w="1600" w:type="dxa"/>
            <w:tcBorders>
              <w:top w:val="nil"/>
              <w:left w:val="nil"/>
              <w:bottom w:val="single" w:sz="4" w:space="0" w:color="auto"/>
              <w:right w:val="single" w:sz="4" w:space="0" w:color="auto"/>
            </w:tcBorders>
            <w:shd w:val="clear" w:color="auto" w:fill="auto"/>
            <w:noWrap/>
            <w:vAlign w:val="center"/>
          </w:tcPr>
          <w:p w14:paraId="3A11F22A"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063</w:t>
            </w:r>
          </w:p>
        </w:tc>
        <w:tc>
          <w:tcPr>
            <w:tcW w:w="1616" w:type="dxa"/>
            <w:tcBorders>
              <w:top w:val="nil"/>
              <w:left w:val="nil"/>
              <w:bottom w:val="single" w:sz="4" w:space="0" w:color="auto"/>
              <w:right w:val="single" w:sz="4" w:space="0" w:color="auto"/>
            </w:tcBorders>
            <w:shd w:val="clear" w:color="auto" w:fill="auto"/>
            <w:noWrap/>
            <w:vAlign w:val="center"/>
          </w:tcPr>
          <w:p w14:paraId="5D83FDC9"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482</w:t>
            </w:r>
          </w:p>
        </w:tc>
      </w:tr>
      <w:tr w:rsidR="00580F65" w:rsidRPr="00990BDF" w14:paraId="6F24CB61"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00C74FC4" w14:textId="77777777" w:rsidR="00580F65" w:rsidRDefault="00580F65" w:rsidP="00580F65">
            <w:pPr>
              <w:adjustRightInd w:val="0"/>
              <w:snapToGrid w:val="0"/>
              <w:jc w:val="right"/>
              <w:rPr>
                <w:szCs w:val="22"/>
                <w:lang w:val="fr-CA" w:eastAsia="zh-CN"/>
              </w:rPr>
            </w:pPr>
            <w:r>
              <w:rPr>
                <w:szCs w:val="22"/>
                <w:lang w:val="fr-CA" w:eastAsia="zh-CN"/>
              </w:rPr>
              <w:t>153</w:t>
            </w:r>
          </w:p>
        </w:tc>
        <w:tc>
          <w:tcPr>
            <w:tcW w:w="4309" w:type="dxa"/>
            <w:tcBorders>
              <w:top w:val="nil"/>
              <w:left w:val="nil"/>
              <w:bottom w:val="single" w:sz="4" w:space="0" w:color="auto"/>
              <w:right w:val="single" w:sz="4" w:space="0" w:color="auto"/>
            </w:tcBorders>
            <w:shd w:val="clear" w:color="auto" w:fill="auto"/>
            <w:vAlign w:val="center"/>
          </w:tcPr>
          <w:p w14:paraId="794BB03F" w14:textId="77777777" w:rsidR="00580F65" w:rsidRPr="00990BDF" w:rsidRDefault="00580F65" w:rsidP="00580F65">
            <w:pPr>
              <w:adjustRightInd w:val="0"/>
              <w:snapToGrid w:val="0"/>
              <w:jc w:val="left"/>
              <w:rPr>
                <w:szCs w:val="22"/>
                <w:lang w:val="fr-CA" w:eastAsia="zh-CN"/>
              </w:rPr>
            </w:pPr>
            <w:r>
              <w:rPr>
                <w:szCs w:val="22"/>
                <w:lang w:val="fr-CA" w:eastAsia="zh-CN"/>
              </w:rPr>
              <w:t>Suède</w:t>
            </w:r>
          </w:p>
        </w:tc>
        <w:tc>
          <w:tcPr>
            <w:tcW w:w="1329" w:type="dxa"/>
            <w:tcBorders>
              <w:top w:val="nil"/>
              <w:left w:val="nil"/>
              <w:bottom w:val="single" w:sz="4" w:space="0" w:color="auto"/>
              <w:right w:val="single" w:sz="4" w:space="0" w:color="auto"/>
            </w:tcBorders>
            <w:shd w:val="clear" w:color="auto" w:fill="auto"/>
            <w:vAlign w:val="center"/>
          </w:tcPr>
          <w:p w14:paraId="67B55ADE" w14:textId="77777777" w:rsidR="00580F65" w:rsidRPr="00990BDF" w:rsidRDefault="00580F65" w:rsidP="00580F65">
            <w:pPr>
              <w:adjustRightInd w:val="0"/>
              <w:snapToGrid w:val="0"/>
              <w:jc w:val="right"/>
              <w:rPr>
                <w:szCs w:val="22"/>
                <w:lang w:val="fr-CA" w:eastAsia="zh-CN"/>
              </w:rPr>
            </w:pPr>
            <w:r>
              <w:rPr>
                <w:szCs w:val="22"/>
                <w:lang w:val="fr-CA" w:eastAsia="zh-CN"/>
              </w:rPr>
              <w:t>0,906</w:t>
            </w:r>
          </w:p>
        </w:tc>
        <w:tc>
          <w:tcPr>
            <w:tcW w:w="1600" w:type="dxa"/>
            <w:tcBorders>
              <w:top w:val="nil"/>
              <w:left w:val="nil"/>
              <w:bottom w:val="single" w:sz="4" w:space="0" w:color="auto"/>
              <w:right w:val="single" w:sz="4" w:space="0" w:color="auto"/>
            </w:tcBorders>
            <w:shd w:val="clear" w:color="auto" w:fill="auto"/>
            <w:noWrap/>
            <w:vAlign w:val="center"/>
          </w:tcPr>
          <w:p w14:paraId="336BF74D" w14:textId="77777777" w:rsidR="00580F65" w:rsidRPr="00990BDF" w:rsidRDefault="00580F65" w:rsidP="00580F65">
            <w:pPr>
              <w:adjustRightInd w:val="0"/>
              <w:snapToGrid w:val="0"/>
              <w:jc w:val="right"/>
              <w:rPr>
                <w:szCs w:val="22"/>
                <w:lang w:val="fr-CA" w:eastAsia="zh-CN"/>
              </w:rPr>
            </w:pPr>
            <w:r>
              <w:rPr>
                <w:szCs w:val="22"/>
                <w:lang w:val="fr-CA" w:eastAsia="zh-CN"/>
              </w:rPr>
              <w:t>1,295</w:t>
            </w:r>
          </w:p>
        </w:tc>
        <w:tc>
          <w:tcPr>
            <w:tcW w:w="1616" w:type="dxa"/>
            <w:tcBorders>
              <w:top w:val="nil"/>
              <w:left w:val="nil"/>
              <w:bottom w:val="single" w:sz="4" w:space="0" w:color="auto"/>
              <w:right w:val="single" w:sz="4" w:space="0" w:color="auto"/>
            </w:tcBorders>
            <w:shd w:val="clear" w:color="auto" w:fill="auto"/>
            <w:noWrap/>
            <w:vAlign w:val="center"/>
          </w:tcPr>
          <w:p w14:paraId="4FFB1A17" w14:textId="77777777" w:rsidR="00580F65" w:rsidRPr="00990BDF" w:rsidRDefault="00580F65" w:rsidP="00580F65">
            <w:pPr>
              <w:adjustRightInd w:val="0"/>
              <w:snapToGrid w:val="0"/>
              <w:jc w:val="right"/>
              <w:rPr>
                <w:szCs w:val="22"/>
                <w:lang w:val="fr-CA" w:eastAsia="zh-CN"/>
              </w:rPr>
            </w:pPr>
            <w:r>
              <w:rPr>
                <w:szCs w:val="22"/>
                <w:lang w:val="fr-CA" w:eastAsia="zh-CN"/>
              </w:rPr>
              <w:t>30 516</w:t>
            </w:r>
          </w:p>
        </w:tc>
      </w:tr>
      <w:tr w:rsidR="00580F65" w:rsidRPr="00990BDF" w14:paraId="2604BF25"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719B3F12" w14:textId="77777777" w:rsidR="00580F65" w:rsidRDefault="00580F65" w:rsidP="00580F65">
            <w:pPr>
              <w:adjustRightInd w:val="0"/>
              <w:snapToGrid w:val="0"/>
              <w:jc w:val="right"/>
              <w:rPr>
                <w:szCs w:val="22"/>
                <w:lang w:val="fr-CA" w:eastAsia="zh-CN"/>
              </w:rPr>
            </w:pPr>
            <w:r>
              <w:rPr>
                <w:szCs w:val="22"/>
                <w:lang w:val="fr-CA" w:eastAsia="zh-CN"/>
              </w:rPr>
              <w:t>154</w:t>
            </w:r>
          </w:p>
        </w:tc>
        <w:tc>
          <w:tcPr>
            <w:tcW w:w="4309" w:type="dxa"/>
            <w:tcBorders>
              <w:top w:val="nil"/>
              <w:left w:val="nil"/>
              <w:bottom w:val="single" w:sz="4" w:space="0" w:color="auto"/>
              <w:right w:val="single" w:sz="4" w:space="0" w:color="auto"/>
            </w:tcBorders>
            <w:shd w:val="clear" w:color="auto" w:fill="auto"/>
            <w:vAlign w:val="center"/>
          </w:tcPr>
          <w:p w14:paraId="6BCF9909" w14:textId="77777777" w:rsidR="00580F65" w:rsidRDefault="00580F65" w:rsidP="00580F65">
            <w:pPr>
              <w:adjustRightInd w:val="0"/>
              <w:snapToGrid w:val="0"/>
              <w:jc w:val="left"/>
              <w:rPr>
                <w:szCs w:val="22"/>
                <w:lang w:val="fr-CA" w:eastAsia="zh-CN"/>
              </w:rPr>
            </w:pPr>
            <w:r>
              <w:rPr>
                <w:szCs w:val="22"/>
                <w:lang w:val="fr-CA" w:eastAsia="zh-CN"/>
              </w:rPr>
              <w:t>Suisse</w:t>
            </w:r>
          </w:p>
        </w:tc>
        <w:tc>
          <w:tcPr>
            <w:tcW w:w="1329" w:type="dxa"/>
            <w:tcBorders>
              <w:top w:val="nil"/>
              <w:left w:val="nil"/>
              <w:bottom w:val="single" w:sz="4" w:space="0" w:color="auto"/>
              <w:right w:val="single" w:sz="4" w:space="0" w:color="auto"/>
            </w:tcBorders>
            <w:shd w:val="clear" w:color="auto" w:fill="auto"/>
            <w:vAlign w:val="center"/>
          </w:tcPr>
          <w:p w14:paraId="162EE615" w14:textId="77777777" w:rsidR="00580F65" w:rsidRDefault="00580F65" w:rsidP="00580F65">
            <w:pPr>
              <w:adjustRightInd w:val="0"/>
              <w:snapToGrid w:val="0"/>
              <w:jc w:val="right"/>
              <w:rPr>
                <w:szCs w:val="22"/>
                <w:lang w:val="fr-CA" w:eastAsia="zh-CN"/>
              </w:rPr>
            </w:pPr>
            <w:r>
              <w:rPr>
                <w:szCs w:val="22"/>
                <w:lang w:val="fr-CA" w:eastAsia="zh-CN"/>
              </w:rPr>
              <w:t>1,151</w:t>
            </w:r>
          </w:p>
        </w:tc>
        <w:tc>
          <w:tcPr>
            <w:tcW w:w="1600" w:type="dxa"/>
            <w:tcBorders>
              <w:top w:val="nil"/>
              <w:left w:val="nil"/>
              <w:bottom w:val="single" w:sz="4" w:space="0" w:color="auto"/>
              <w:right w:val="single" w:sz="4" w:space="0" w:color="auto"/>
            </w:tcBorders>
            <w:shd w:val="clear" w:color="auto" w:fill="auto"/>
            <w:noWrap/>
            <w:vAlign w:val="center"/>
          </w:tcPr>
          <w:p w14:paraId="203D7831" w14:textId="77777777" w:rsidR="00580F65" w:rsidRDefault="00580F65" w:rsidP="00580F65">
            <w:pPr>
              <w:adjustRightInd w:val="0"/>
              <w:snapToGrid w:val="0"/>
              <w:jc w:val="right"/>
              <w:rPr>
                <w:szCs w:val="22"/>
                <w:lang w:val="fr-CA" w:eastAsia="zh-CN"/>
              </w:rPr>
            </w:pPr>
            <w:r>
              <w:rPr>
                <w:szCs w:val="22"/>
                <w:lang w:val="fr-CA" w:eastAsia="zh-CN"/>
              </w:rPr>
              <w:t>1,645</w:t>
            </w:r>
          </w:p>
        </w:tc>
        <w:tc>
          <w:tcPr>
            <w:tcW w:w="1616" w:type="dxa"/>
            <w:tcBorders>
              <w:top w:val="nil"/>
              <w:left w:val="nil"/>
              <w:bottom w:val="single" w:sz="4" w:space="0" w:color="auto"/>
              <w:right w:val="single" w:sz="4" w:space="0" w:color="auto"/>
            </w:tcBorders>
            <w:shd w:val="clear" w:color="auto" w:fill="auto"/>
            <w:noWrap/>
            <w:vAlign w:val="center"/>
          </w:tcPr>
          <w:p w14:paraId="7138AAFE" w14:textId="77777777" w:rsidR="00580F65" w:rsidRDefault="00580F65" w:rsidP="00580F65">
            <w:pPr>
              <w:adjustRightInd w:val="0"/>
              <w:snapToGrid w:val="0"/>
              <w:jc w:val="right"/>
              <w:rPr>
                <w:szCs w:val="22"/>
                <w:lang w:val="fr-CA" w:eastAsia="zh-CN"/>
              </w:rPr>
            </w:pPr>
            <w:r>
              <w:rPr>
                <w:szCs w:val="22"/>
                <w:lang w:val="fr-CA" w:eastAsia="zh-CN"/>
              </w:rPr>
              <w:t>38 769</w:t>
            </w:r>
          </w:p>
        </w:tc>
      </w:tr>
      <w:tr w:rsidR="00580F65" w:rsidRPr="00990BDF" w14:paraId="1C2D514B"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1F25C56F" w14:textId="77777777" w:rsidR="00580F65" w:rsidRDefault="00580F65" w:rsidP="00580F65">
            <w:pPr>
              <w:adjustRightInd w:val="0"/>
              <w:snapToGrid w:val="0"/>
              <w:jc w:val="right"/>
              <w:rPr>
                <w:szCs w:val="22"/>
                <w:lang w:val="fr-CA" w:eastAsia="zh-CN"/>
              </w:rPr>
            </w:pPr>
            <w:r>
              <w:rPr>
                <w:szCs w:val="22"/>
                <w:lang w:val="fr-CA" w:eastAsia="zh-CN"/>
              </w:rPr>
              <w:t>155</w:t>
            </w:r>
          </w:p>
        </w:tc>
        <w:tc>
          <w:tcPr>
            <w:tcW w:w="4309" w:type="dxa"/>
            <w:tcBorders>
              <w:top w:val="nil"/>
              <w:left w:val="nil"/>
              <w:bottom w:val="single" w:sz="4" w:space="0" w:color="auto"/>
              <w:right w:val="single" w:sz="4" w:space="0" w:color="auto"/>
            </w:tcBorders>
            <w:shd w:val="clear" w:color="auto" w:fill="auto"/>
            <w:vAlign w:val="center"/>
          </w:tcPr>
          <w:p w14:paraId="071408BF" w14:textId="77777777" w:rsidR="00580F65" w:rsidRPr="00990BDF" w:rsidRDefault="00580F65" w:rsidP="00580F65">
            <w:pPr>
              <w:adjustRightInd w:val="0"/>
              <w:snapToGrid w:val="0"/>
              <w:jc w:val="left"/>
              <w:rPr>
                <w:szCs w:val="22"/>
                <w:lang w:val="fr-CA" w:eastAsia="zh-CN"/>
              </w:rPr>
            </w:pPr>
            <w:r>
              <w:rPr>
                <w:szCs w:val="22"/>
                <w:lang w:val="fr-CA" w:eastAsia="zh-CN"/>
              </w:rPr>
              <w:t>Suriname</w:t>
            </w:r>
          </w:p>
        </w:tc>
        <w:tc>
          <w:tcPr>
            <w:tcW w:w="1329" w:type="dxa"/>
            <w:tcBorders>
              <w:top w:val="nil"/>
              <w:left w:val="nil"/>
              <w:bottom w:val="single" w:sz="4" w:space="0" w:color="auto"/>
              <w:right w:val="single" w:sz="4" w:space="0" w:color="auto"/>
            </w:tcBorders>
            <w:shd w:val="clear" w:color="auto" w:fill="auto"/>
            <w:vAlign w:val="center"/>
          </w:tcPr>
          <w:p w14:paraId="26A03D90" w14:textId="77777777" w:rsidR="00580F65" w:rsidRPr="00990BDF" w:rsidRDefault="00580F65" w:rsidP="00580F65">
            <w:pPr>
              <w:adjustRightInd w:val="0"/>
              <w:snapToGrid w:val="0"/>
              <w:jc w:val="right"/>
              <w:rPr>
                <w:szCs w:val="22"/>
                <w:lang w:val="fr-CA" w:eastAsia="zh-CN"/>
              </w:rPr>
            </w:pPr>
            <w:r>
              <w:rPr>
                <w:szCs w:val="22"/>
                <w:lang w:val="fr-CA" w:eastAsia="zh-CN"/>
              </w:rPr>
              <w:t>0,005</w:t>
            </w:r>
          </w:p>
        </w:tc>
        <w:tc>
          <w:tcPr>
            <w:tcW w:w="1600" w:type="dxa"/>
            <w:tcBorders>
              <w:top w:val="nil"/>
              <w:left w:val="nil"/>
              <w:bottom w:val="single" w:sz="4" w:space="0" w:color="auto"/>
              <w:right w:val="single" w:sz="4" w:space="0" w:color="auto"/>
            </w:tcBorders>
            <w:shd w:val="clear" w:color="auto" w:fill="auto"/>
            <w:noWrap/>
            <w:vAlign w:val="center"/>
          </w:tcPr>
          <w:p w14:paraId="6C667D4D" w14:textId="77777777" w:rsidR="00580F65" w:rsidRPr="00990BDF" w:rsidRDefault="00580F65" w:rsidP="00580F65">
            <w:pPr>
              <w:adjustRightInd w:val="0"/>
              <w:snapToGrid w:val="0"/>
              <w:jc w:val="right"/>
              <w:rPr>
                <w:szCs w:val="22"/>
                <w:lang w:val="fr-CA" w:eastAsia="zh-CN"/>
              </w:rPr>
            </w:pPr>
            <w:r>
              <w:rPr>
                <w:szCs w:val="22"/>
                <w:lang w:val="fr-CA" w:eastAsia="zh-CN"/>
              </w:rPr>
              <w:t>0,007</w:t>
            </w:r>
          </w:p>
        </w:tc>
        <w:tc>
          <w:tcPr>
            <w:tcW w:w="1616" w:type="dxa"/>
            <w:tcBorders>
              <w:top w:val="nil"/>
              <w:left w:val="nil"/>
              <w:bottom w:val="single" w:sz="4" w:space="0" w:color="auto"/>
              <w:right w:val="single" w:sz="4" w:space="0" w:color="auto"/>
            </w:tcBorders>
            <w:shd w:val="clear" w:color="auto" w:fill="auto"/>
            <w:noWrap/>
            <w:vAlign w:val="center"/>
          </w:tcPr>
          <w:p w14:paraId="32E1D175" w14:textId="77777777" w:rsidR="00580F65" w:rsidRPr="00990BDF" w:rsidRDefault="00580F65" w:rsidP="00580F65">
            <w:pPr>
              <w:adjustRightInd w:val="0"/>
              <w:snapToGrid w:val="0"/>
              <w:jc w:val="right"/>
              <w:rPr>
                <w:szCs w:val="22"/>
                <w:lang w:val="fr-CA" w:eastAsia="zh-CN"/>
              </w:rPr>
            </w:pPr>
            <w:r>
              <w:rPr>
                <w:szCs w:val="22"/>
                <w:lang w:val="fr-CA" w:eastAsia="zh-CN"/>
              </w:rPr>
              <w:t>168</w:t>
            </w:r>
          </w:p>
        </w:tc>
      </w:tr>
      <w:tr w:rsidR="00580F65" w:rsidRPr="00990BDF" w14:paraId="158ACBDC"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1947148" w14:textId="77777777" w:rsidR="00580F65" w:rsidRPr="00990BDF" w:rsidRDefault="00580F65" w:rsidP="00580F65">
            <w:pPr>
              <w:adjustRightInd w:val="0"/>
              <w:snapToGrid w:val="0"/>
              <w:jc w:val="right"/>
              <w:rPr>
                <w:szCs w:val="22"/>
                <w:lang w:val="fr-CA" w:eastAsia="zh-CN"/>
              </w:rPr>
            </w:pPr>
            <w:r>
              <w:rPr>
                <w:szCs w:val="22"/>
                <w:lang w:val="fr-CA" w:eastAsia="zh-CN"/>
              </w:rPr>
              <w:t>156</w:t>
            </w:r>
          </w:p>
        </w:tc>
        <w:tc>
          <w:tcPr>
            <w:tcW w:w="4309" w:type="dxa"/>
            <w:tcBorders>
              <w:top w:val="nil"/>
              <w:left w:val="nil"/>
              <w:bottom w:val="single" w:sz="4" w:space="0" w:color="auto"/>
              <w:right w:val="single" w:sz="4" w:space="0" w:color="auto"/>
            </w:tcBorders>
            <w:shd w:val="clear" w:color="auto" w:fill="auto"/>
            <w:vAlign w:val="center"/>
            <w:hideMark/>
          </w:tcPr>
          <w:p w14:paraId="06CA9221" w14:textId="77777777" w:rsidR="00580F65" w:rsidRPr="00990BDF" w:rsidRDefault="00580F65" w:rsidP="00580F65">
            <w:pPr>
              <w:adjustRightInd w:val="0"/>
              <w:snapToGrid w:val="0"/>
              <w:jc w:val="left"/>
              <w:rPr>
                <w:szCs w:val="22"/>
                <w:lang w:val="fr-CA" w:eastAsia="zh-CN"/>
              </w:rPr>
            </w:pPr>
            <w:r w:rsidRPr="00990BDF">
              <w:rPr>
                <w:szCs w:val="22"/>
                <w:lang w:val="fr-CA" w:eastAsia="zh-CN"/>
              </w:rPr>
              <w:t>Ta</w:t>
            </w:r>
            <w:r>
              <w:rPr>
                <w:szCs w:val="22"/>
                <w:lang w:val="fr-CA" w:eastAsia="zh-CN"/>
              </w:rPr>
              <w:t>d</w:t>
            </w:r>
            <w:r w:rsidRPr="00990BDF">
              <w:rPr>
                <w:szCs w:val="22"/>
                <w:lang w:val="fr-CA" w:eastAsia="zh-CN"/>
              </w:rPr>
              <w:t>jikistan</w:t>
            </w:r>
          </w:p>
        </w:tc>
        <w:tc>
          <w:tcPr>
            <w:tcW w:w="1329" w:type="dxa"/>
            <w:tcBorders>
              <w:top w:val="nil"/>
              <w:left w:val="nil"/>
              <w:bottom w:val="single" w:sz="4" w:space="0" w:color="auto"/>
              <w:right w:val="single" w:sz="4" w:space="0" w:color="auto"/>
            </w:tcBorders>
            <w:shd w:val="clear" w:color="auto" w:fill="auto"/>
            <w:vAlign w:val="center"/>
            <w:hideMark/>
          </w:tcPr>
          <w:p w14:paraId="2454AD9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00" w:type="dxa"/>
            <w:tcBorders>
              <w:top w:val="nil"/>
              <w:left w:val="nil"/>
              <w:bottom w:val="single" w:sz="4" w:space="0" w:color="auto"/>
              <w:right w:val="single" w:sz="4" w:space="0" w:color="auto"/>
            </w:tcBorders>
            <w:shd w:val="clear" w:color="auto" w:fill="auto"/>
            <w:noWrap/>
            <w:vAlign w:val="center"/>
            <w:hideMark/>
          </w:tcPr>
          <w:p w14:paraId="5F945D22"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006</w:t>
            </w:r>
          </w:p>
        </w:tc>
        <w:tc>
          <w:tcPr>
            <w:tcW w:w="1616" w:type="dxa"/>
            <w:tcBorders>
              <w:top w:val="nil"/>
              <w:left w:val="nil"/>
              <w:bottom w:val="single" w:sz="4" w:space="0" w:color="auto"/>
              <w:right w:val="single" w:sz="4" w:space="0" w:color="auto"/>
            </w:tcBorders>
            <w:shd w:val="clear" w:color="auto" w:fill="auto"/>
            <w:noWrap/>
            <w:vAlign w:val="center"/>
            <w:hideMark/>
          </w:tcPr>
          <w:p w14:paraId="59C5D50A" w14:textId="77777777" w:rsidR="00580F65" w:rsidRPr="00990BDF" w:rsidRDefault="00580F65" w:rsidP="00580F65">
            <w:pPr>
              <w:adjustRightInd w:val="0"/>
              <w:snapToGrid w:val="0"/>
              <w:jc w:val="right"/>
              <w:rPr>
                <w:szCs w:val="22"/>
                <w:lang w:val="fr-CA" w:eastAsia="zh-CN"/>
              </w:rPr>
            </w:pPr>
            <w:r w:rsidRPr="00990BDF">
              <w:rPr>
                <w:szCs w:val="22"/>
                <w:lang w:val="fr-CA" w:eastAsia="zh-CN"/>
              </w:rPr>
              <w:t>135</w:t>
            </w:r>
          </w:p>
        </w:tc>
      </w:tr>
      <w:tr w:rsidR="00580F65" w:rsidRPr="00990BDF" w14:paraId="558F91D7"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08BB67A1" w14:textId="77777777" w:rsidR="00580F65" w:rsidRPr="00990BDF" w:rsidRDefault="00580F65" w:rsidP="00580F65">
            <w:pPr>
              <w:adjustRightInd w:val="0"/>
              <w:snapToGrid w:val="0"/>
              <w:jc w:val="right"/>
              <w:rPr>
                <w:szCs w:val="22"/>
                <w:lang w:val="fr-CA" w:eastAsia="zh-CN"/>
              </w:rPr>
            </w:pPr>
            <w:r>
              <w:rPr>
                <w:szCs w:val="22"/>
                <w:lang w:val="fr-CA" w:eastAsia="zh-CN"/>
              </w:rPr>
              <w:t>157</w:t>
            </w:r>
          </w:p>
        </w:tc>
        <w:tc>
          <w:tcPr>
            <w:tcW w:w="4309" w:type="dxa"/>
            <w:tcBorders>
              <w:top w:val="nil"/>
              <w:left w:val="nil"/>
              <w:bottom w:val="single" w:sz="4" w:space="0" w:color="auto"/>
              <w:right w:val="single" w:sz="4" w:space="0" w:color="auto"/>
            </w:tcBorders>
            <w:shd w:val="clear" w:color="auto" w:fill="auto"/>
            <w:vAlign w:val="center"/>
          </w:tcPr>
          <w:p w14:paraId="18834184" w14:textId="77777777" w:rsidR="00580F65" w:rsidRPr="00990BDF" w:rsidRDefault="00580F65" w:rsidP="00580F65">
            <w:pPr>
              <w:adjustRightInd w:val="0"/>
              <w:snapToGrid w:val="0"/>
              <w:jc w:val="left"/>
              <w:rPr>
                <w:szCs w:val="22"/>
                <w:lang w:val="fr-CA" w:eastAsia="zh-CN"/>
              </w:rPr>
            </w:pPr>
            <w:r>
              <w:rPr>
                <w:szCs w:val="22"/>
                <w:lang w:val="fr-CA" w:eastAsia="zh-CN"/>
              </w:rPr>
              <w:t>Tchad</w:t>
            </w:r>
          </w:p>
        </w:tc>
        <w:tc>
          <w:tcPr>
            <w:tcW w:w="1329" w:type="dxa"/>
            <w:tcBorders>
              <w:top w:val="nil"/>
              <w:left w:val="nil"/>
              <w:bottom w:val="single" w:sz="4" w:space="0" w:color="auto"/>
              <w:right w:val="single" w:sz="4" w:space="0" w:color="auto"/>
            </w:tcBorders>
            <w:shd w:val="clear" w:color="auto" w:fill="auto"/>
            <w:vAlign w:val="center"/>
          </w:tcPr>
          <w:p w14:paraId="7E751700"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00" w:type="dxa"/>
            <w:tcBorders>
              <w:top w:val="nil"/>
              <w:left w:val="nil"/>
              <w:bottom w:val="single" w:sz="4" w:space="0" w:color="auto"/>
              <w:right w:val="single" w:sz="4" w:space="0" w:color="auto"/>
            </w:tcBorders>
            <w:shd w:val="clear" w:color="auto" w:fill="auto"/>
            <w:noWrap/>
            <w:vAlign w:val="center"/>
          </w:tcPr>
          <w:p w14:paraId="6D00681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006</w:t>
            </w:r>
          </w:p>
        </w:tc>
        <w:tc>
          <w:tcPr>
            <w:tcW w:w="1616" w:type="dxa"/>
            <w:tcBorders>
              <w:top w:val="nil"/>
              <w:left w:val="nil"/>
              <w:bottom w:val="single" w:sz="4" w:space="0" w:color="auto"/>
              <w:right w:val="single" w:sz="4" w:space="0" w:color="auto"/>
            </w:tcBorders>
            <w:shd w:val="clear" w:color="auto" w:fill="auto"/>
            <w:noWrap/>
            <w:vAlign w:val="center"/>
          </w:tcPr>
          <w:p w14:paraId="43A61565" w14:textId="77777777" w:rsidR="00580F65" w:rsidRPr="00990BDF" w:rsidRDefault="00580F65" w:rsidP="00580F65">
            <w:pPr>
              <w:adjustRightInd w:val="0"/>
              <w:snapToGrid w:val="0"/>
              <w:jc w:val="right"/>
              <w:rPr>
                <w:szCs w:val="22"/>
                <w:lang w:val="fr-CA" w:eastAsia="zh-CN"/>
              </w:rPr>
            </w:pPr>
            <w:r w:rsidRPr="00990BDF">
              <w:rPr>
                <w:szCs w:val="22"/>
                <w:lang w:val="fr-CA" w:eastAsia="zh-CN"/>
              </w:rPr>
              <w:t>135</w:t>
            </w:r>
          </w:p>
        </w:tc>
      </w:tr>
      <w:tr w:rsidR="00580F65" w:rsidRPr="00990BDF" w14:paraId="712722B5"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7FDAD040" w14:textId="77777777" w:rsidR="00580F65" w:rsidRPr="00990BDF" w:rsidRDefault="00580F65" w:rsidP="00580F65">
            <w:pPr>
              <w:adjustRightInd w:val="0"/>
              <w:snapToGrid w:val="0"/>
              <w:jc w:val="right"/>
              <w:rPr>
                <w:szCs w:val="22"/>
                <w:lang w:val="fr-CA" w:eastAsia="zh-CN"/>
              </w:rPr>
            </w:pPr>
            <w:r>
              <w:rPr>
                <w:szCs w:val="22"/>
                <w:lang w:val="fr-CA" w:eastAsia="zh-CN"/>
              </w:rPr>
              <w:t>158</w:t>
            </w:r>
          </w:p>
        </w:tc>
        <w:tc>
          <w:tcPr>
            <w:tcW w:w="4309" w:type="dxa"/>
            <w:tcBorders>
              <w:top w:val="nil"/>
              <w:left w:val="nil"/>
              <w:bottom w:val="single" w:sz="4" w:space="0" w:color="auto"/>
              <w:right w:val="single" w:sz="4" w:space="0" w:color="auto"/>
            </w:tcBorders>
            <w:shd w:val="clear" w:color="auto" w:fill="auto"/>
            <w:vAlign w:val="center"/>
          </w:tcPr>
          <w:p w14:paraId="08741DB7" w14:textId="77777777" w:rsidR="00580F65" w:rsidRDefault="00580F65" w:rsidP="00580F65">
            <w:pPr>
              <w:adjustRightInd w:val="0"/>
              <w:snapToGrid w:val="0"/>
              <w:jc w:val="left"/>
              <w:rPr>
                <w:szCs w:val="22"/>
                <w:lang w:val="fr-CA" w:eastAsia="zh-CN"/>
              </w:rPr>
            </w:pPr>
            <w:r>
              <w:rPr>
                <w:szCs w:val="22"/>
                <w:lang w:val="fr-CA" w:eastAsia="zh-CN"/>
              </w:rPr>
              <w:t>Tchéquie</w:t>
            </w:r>
          </w:p>
        </w:tc>
        <w:tc>
          <w:tcPr>
            <w:tcW w:w="1329" w:type="dxa"/>
            <w:tcBorders>
              <w:top w:val="nil"/>
              <w:left w:val="nil"/>
              <w:bottom w:val="single" w:sz="4" w:space="0" w:color="auto"/>
              <w:right w:val="single" w:sz="4" w:space="0" w:color="auto"/>
            </w:tcBorders>
            <w:shd w:val="clear" w:color="auto" w:fill="auto"/>
            <w:vAlign w:val="center"/>
          </w:tcPr>
          <w:p w14:paraId="69A4AFB3"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311</w:t>
            </w:r>
          </w:p>
        </w:tc>
        <w:tc>
          <w:tcPr>
            <w:tcW w:w="1600" w:type="dxa"/>
            <w:tcBorders>
              <w:top w:val="nil"/>
              <w:left w:val="nil"/>
              <w:bottom w:val="single" w:sz="4" w:space="0" w:color="auto"/>
              <w:right w:val="single" w:sz="4" w:space="0" w:color="auto"/>
            </w:tcBorders>
            <w:shd w:val="clear" w:color="auto" w:fill="auto"/>
            <w:noWrap/>
            <w:vAlign w:val="center"/>
          </w:tcPr>
          <w:p w14:paraId="6DF54509"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444</w:t>
            </w:r>
          </w:p>
        </w:tc>
        <w:tc>
          <w:tcPr>
            <w:tcW w:w="1616" w:type="dxa"/>
            <w:tcBorders>
              <w:top w:val="nil"/>
              <w:left w:val="nil"/>
              <w:bottom w:val="single" w:sz="4" w:space="0" w:color="auto"/>
              <w:right w:val="single" w:sz="4" w:space="0" w:color="auto"/>
            </w:tcBorders>
            <w:shd w:val="clear" w:color="auto" w:fill="auto"/>
            <w:noWrap/>
            <w:vAlign w:val="center"/>
          </w:tcPr>
          <w:p w14:paraId="75665065" w14:textId="77777777" w:rsidR="00580F65" w:rsidRPr="00990BDF" w:rsidRDefault="00580F65" w:rsidP="00580F65">
            <w:pPr>
              <w:adjustRightInd w:val="0"/>
              <w:snapToGrid w:val="0"/>
              <w:jc w:val="right"/>
              <w:rPr>
                <w:szCs w:val="22"/>
                <w:lang w:val="fr-CA" w:eastAsia="zh-CN"/>
              </w:rPr>
            </w:pPr>
            <w:r w:rsidRPr="00990BDF">
              <w:rPr>
                <w:szCs w:val="22"/>
                <w:lang w:val="fr-CA" w:eastAsia="zh-CN"/>
              </w:rPr>
              <w:t>10</w:t>
            </w:r>
            <w:r>
              <w:rPr>
                <w:szCs w:val="22"/>
                <w:lang w:val="fr-CA" w:eastAsia="zh-CN"/>
              </w:rPr>
              <w:t xml:space="preserve"> </w:t>
            </w:r>
            <w:r w:rsidRPr="00990BDF">
              <w:rPr>
                <w:szCs w:val="22"/>
                <w:lang w:val="fr-CA" w:eastAsia="zh-CN"/>
              </w:rPr>
              <w:t>475</w:t>
            </w:r>
          </w:p>
        </w:tc>
      </w:tr>
      <w:tr w:rsidR="00580F65" w:rsidRPr="00990BDF" w14:paraId="747F17E8"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56B68E0" w14:textId="77777777" w:rsidR="00580F65" w:rsidRPr="00990BDF" w:rsidRDefault="00580F65" w:rsidP="00580F65">
            <w:pPr>
              <w:adjustRightInd w:val="0"/>
              <w:snapToGrid w:val="0"/>
              <w:jc w:val="right"/>
              <w:rPr>
                <w:szCs w:val="22"/>
                <w:lang w:val="fr-CA" w:eastAsia="zh-CN"/>
              </w:rPr>
            </w:pPr>
            <w:r>
              <w:rPr>
                <w:szCs w:val="22"/>
                <w:lang w:val="fr-CA" w:eastAsia="zh-CN"/>
              </w:rPr>
              <w:t>159</w:t>
            </w:r>
          </w:p>
        </w:tc>
        <w:tc>
          <w:tcPr>
            <w:tcW w:w="4309" w:type="dxa"/>
            <w:tcBorders>
              <w:top w:val="nil"/>
              <w:left w:val="nil"/>
              <w:bottom w:val="single" w:sz="4" w:space="0" w:color="auto"/>
              <w:right w:val="single" w:sz="4" w:space="0" w:color="auto"/>
            </w:tcBorders>
            <w:shd w:val="clear" w:color="auto" w:fill="auto"/>
            <w:vAlign w:val="center"/>
            <w:hideMark/>
          </w:tcPr>
          <w:p w14:paraId="04A31B3E" w14:textId="77777777" w:rsidR="00580F65" w:rsidRPr="00990BDF" w:rsidRDefault="00580F65" w:rsidP="00580F65">
            <w:pPr>
              <w:adjustRightInd w:val="0"/>
              <w:snapToGrid w:val="0"/>
              <w:jc w:val="left"/>
              <w:rPr>
                <w:szCs w:val="22"/>
                <w:lang w:val="fr-CA" w:eastAsia="zh-CN"/>
              </w:rPr>
            </w:pPr>
            <w:r>
              <w:rPr>
                <w:szCs w:val="22"/>
                <w:lang w:val="fr-CA" w:eastAsia="zh-CN"/>
              </w:rPr>
              <w:t>Thaïlande</w:t>
            </w:r>
          </w:p>
        </w:tc>
        <w:tc>
          <w:tcPr>
            <w:tcW w:w="1329" w:type="dxa"/>
            <w:tcBorders>
              <w:top w:val="nil"/>
              <w:left w:val="nil"/>
              <w:bottom w:val="single" w:sz="4" w:space="0" w:color="auto"/>
              <w:right w:val="single" w:sz="4" w:space="0" w:color="auto"/>
            </w:tcBorders>
            <w:shd w:val="clear" w:color="auto" w:fill="auto"/>
            <w:vAlign w:val="center"/>
            <w:hideMark/>
          </w:tcPr>
          <w:p w14:paraId="0058C00A"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307</w:t>
            </w:r>
          </w:p>
        </w:tc>
        <w:tc>
          <w:tcPr>
            <w:tcW w:w="1600" w:type="dxa"/>
            <w:tcBorders>
              <w:top w:val="nil"/>
              <w:left w:val="nil"/>
              <w:bottom w:val="single" w:sz="4" w:space="0" w:color="auto"/>
              <w:right w:val="single" w:sz="4" w:space="0" w:color="auto"/>
            </w:tcBorders>
            <w:shd w:val="clear" w:color="auto" w:fill="auto"/>
            <w:noWrap/>
            <w:vAlign w:val="center"/>
            <w:hideMark/>
          </w:tcPr>
          <w:p w14:paraId="67CC010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439</w:t>
            </w:r>
          </w:p>
        </w:tc>
        <w:tc>
          <w:tcPr>
            <w:tcW w:w="1616" w:type="dxa"/>
            <w:tcBorders>
              <w:top w:val="nil"/>
              <w:left w:val="nil"/>
              <w:bottom w:val="single" w:sz="4" w:space="0" w:color="auto"/>
              <w:right w:val="single" w:sz="4" w:space="0" w:color="auto"/>
            </w:tcBorders>
            <w:shd w:val="clear" w:color="auto" w:fill="auto"/>
            <w:noWrap/>
            <w:vAlign w:val="center"/>
            <w:hideMark/>
          </w:tcPr>
          <w:p w14:paraId="1850F2CB" w14:textId="77777777" w:rsidR="00580F65" w:rsidRPr="00990BDF" w:rsidRDefault="00580F65" w:rsidP="00580F65">
            <w:pPr>
              <w:adjustRightInd w:val="0"/>
              <w:snapToGrid w:val="0"/>
              <w:jc w:val="right"/>
              <w:rPr>
                <w:szCs w:val="22"/>
                <w:lang w:val="fr-CA" w:eastAsia="zh-CN"/>
              </w:rPr>
            </w:pPr>
            <w:r w:rsidRPr="00990BDF">
              <w:rPr>
                <w:szCs w:val="22"/>
                <w:lang w:val="fr-CA" w:eastAsia="zh-CN"/>
              </w:rPr>
              <w:t>10</w:t>
            </w:r>
            <w:r>
              <w:rPr>
                <w:szCs w:val="22"/>
                <w:lang w:val="fr-CA" w:eastAsia="zh-CN"/>
              </w:rPr>
              <w:t xml:space="preserve"> </w:t>
            </w:r>
            <w:r w:rsidRPr="00990BDF">
              <w:rPr>
                <w:szCs w:val="22"/>
                <w:lang w:val="fr-CA" w:eastAsia="zh-CN"/>
              </w:rPr>
              <w:t>341</w:t>
            </w:r>
          </w:p>
        </w:tc>
      </w:tr>
      <w:tr w:rsidR="00580F65" w:rsidRPr="00990BDF" w14:paraId="437B0BD3"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AC50808" w14:textId="77777777" w:rsidR="00580F65" w:rsidRPr="00990BDF" w:rsidRDefault="00580F65" w:rsidP="00580F65">
            <w:pPr>
              <w:adjustRightInd w:val="0"/>
              <w:snapToGrid w:val="0"/>
              <w:jc w:val="right"/>
              <w:rPr>
                <w:szCs w:val="22"/>
                <w:lang w:val="fr-CA" w:eastAsia="zh-CN"/>
              </w:rPr>
            </w:pPr>
            <w:r>
              <w:rPr>
                <w:szCs w:val="22"/>
                <w:lang w:val="fr-CA" w:eastAsia="zh-CN"/>
              </w:rPr>
              <w:t>160</w:t>
            </w:r>
          </w:p>
        </w:tc>
        <w:tc>
          <w:tcPr>
            <w:tcW w:w="4309" w:type="dxa"/>
            <w:tcBorders>
              <w:top w:val="nil"/>
              <w:left w:val="nil"/>
              <w:bottom w:val="single" w:sz="4" w:space="0" w:color="auto"/>
              <w:right w:val="single" w:sz="4" w:space="0" w:color="auto"/>
            </w:tcBorders>
            <w:shd w:val="clear" w:color="auto" w:fill="auto"/>
            <w:vAlign w:val="center"/>
            <w:hideMark/>
          </w:tcPr>
          <w:p w14:paraId="03D1F25A" w14:textId="77777777" w:rsidR="00580F65" w:rsidRPr="00990BDF" w:rsidRDefault="00580F65" w:rsidP="00580F65">
            <w:pPr>
              <w:adjustRightInd w:val="0"/>
              <w:snapToGrid w:val="0"/>
              <w:jc w:val="left"/>
              <w:rPr>
                <w:szCs w:val="22"/>
                <w:lang w:val="fr-CA" w:eastAsia="zh-CN"/>
              </w:rPr>
            </w:pPr>
            <w:r w:rsidRPr="00990BDF">
              <w:rPr>
                <w:szCs w:val="22"/>
                <w:lang w:val="fr-CA" w:eastAsia="zh-CN"/>
              </w:rPr>
              <w:t>Togo</w:t>
            </w:r>
          </w:p>
        </w:tc>
        <w:tc>
          <w:tcPr>
            <w:tcW w:w="1329" w:type="dxa"/>
            <w:tcBorders>
              <w:top w:val="nil"/>
              <w:left w:val="nil"/>
              <w:bottom w:val="single" w:sz="4" w:space="0" w:color="auto"/>
              <w:right w:val="single" w:sz="4" w:space="0" w:color="auto"/>
            </w:tcBorders>
            <w:shd w:val="clear" w:color="auto" w:fill="auto"/>
            <w:vAlign w:val="center"/>
            <w:hideMark/>
          </w:tcPr>
          <w:p w14:paraId="284B1933"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002</w:t>
            </w:r>
          </w:p>
        </w:tc>
        <w:tc>
          <w:tcPr>
            <w:tcW w:w="1600" w:type="dxa"/>
            <w:tcBorders>
              <w:top w:val="nil"/>
              <w:left w:val="nil"/>
              <w:bottom w:val="single" w:sz="4" w:space="0" w:color="auto"/>
              <w:right w:val="single" w:sz="4" w:space="0" w:color="auto"/>
            </w:tcBorders>
            <w:shd w:val="clear" w:color="auto" w:fill="auto"/>
            <w:noWrap/>
            <w:vAlign w:val="center"/>
            <w:hideMark/>
          </w:tcPr>
          <w:p w14:paraId="64127D5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16" w:type="dxa"/>
            <w:tcBorders>
              <w:top w:val="nil"/>
              <w:left w:val="nil"/>
              <w:bottom w:val="single" w:sz="4" w:space="0" w:color="auto"/>
              <w:right w:val="single" w:sz="4" w:space="0" w:color="auto"/>
            </w:tcBorders>
            <w:shd w:val="clear" w:color="auto" w:fill="auto"/>
            <w:noWrap/>
            <w:vAlign w:val="center"/>
            <w:hideMark/>
          </w:tcPr>
          <w:p w14:paraId="345F34D8" w14:textId="77777777" w:rsidR="00580F65" w:rsidRPr="00990BDF" w:rsidRDefault="00580F65" w:rsidP="00580F65">
            <w:pPr>
              <w:adjustRightInd w:val="0"/>
              <w:snapToGrid w:val="0"/>
              <w:jc w:val="right"/>
              <w:rPr>
                <w:szCs w:val="22"/>
                <w:lang w:val="fr-CA" w:eastAsia="zh-CN"/>
              </w:rPr>
            </w:pPr>
            <w:r w:rsidRPr="00990BDF">
              <w:rPr>
                <w:szCs w:val="22"/>
                <w:lang w:val="fr-CA" w:eastAsia="zh-CN"/>
              </w:rPr>
              <w:t>67</w:t>
            </w:r>
          </w:p>
        </w:tc>
      </w:tr>
      <w:tr w:rsidR="00580F65" w:rsidRPr="00990BDF" w14:paraId="2D0ED9FB"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28170D2" w14:textId="77777777" w:rsidR="00580F65" w:rsidRPr="00990BDF" w:rsidRDefault="00580F65" w:rsidP="00580F65">
            <w:pPr>
              <w:adjustRightInd w:val="0"/>
              <w:snapToGrid w:val="0"/>
              <w:jc w:val="right"/>
              <w:rPr>
                <w:szCs w:val="22"/>
                <w:lang w:val="fr-CA" w:eastAsia="zh-CN"/>
              </w:rPr>
            </w:pPr>
            <w:r>
              <w:rPr>
                <w:szCs w:val="22"/>
                <w:lang w:val="fr-CA" w:eastAsia="zh-CN"/>
              </w:rPr>
              <w:t>161</w:t>
            </w:r>
          </w:p>
        </w:tc>
        <w:tc>
          <w:tcPr>
            <w:tcW w:w="4309" w:type="dxa"/>
            <w:tcBorders>
              <w:top w:val="nil"/>
              <w:left w:val="nil"/>
              <w:bottom w:val="single" w:sz="4" w:space="0" w:color="auto"/>
              <w:right w:val="single" w:sz="4" w:space="0" w:color="auto"/>
            </w:tcBorders>
            <w:shd w:val="clear" w:color="auto" w:fill="auto"/>
            <w:vAlign w:val="center"/>
            <w:hideMark/>
          </w:tcPr>
          <w:p w14:paraId="1AD219F5" w14:textId="77777777" w:rsidR="00580F65" w:rsidRPr="00990BDF" w:rsidRDefault="00580F65" w:rsidP="00580F65">
            <w:pPr>
              <w:adjustRightInd w:val="0"/>
              <w:snapToGrid w:val="0"/>
              <w:jc w:val="left"/>
              <w:rPr>
                <w:szCs w:val="22"/>
                <w:lang w:val="fr-CA" w:eastAsia="zh-CN"/>
              </w:rPr>
            </w:pPr>
            <w:r w:rsidRPr="00990BDF">
              <w:rPr>
                <w:szCs w:val="22"/>
                <w:lang w:val="fr-CA" w:eastAsia="zh-CN"/>
              </w:rPr>
              <w:t>Tonga</w:t>
            </w:r>
          </w:p>
        </w:tc>
        <w:tc>
          <w:tcPr>
            <w:tcW w:w="1329" w:type="dxa"/>
            <w:tcBorders>
              <w:top w:val="nil"/>
              <w:left w:val="nil"/>
              <w:bottom w:val="single" w:sz="4" w:space="0" w:color="auto"/>
              <w:right w:val="single" w:sz="4" w:space="0" w:color="auto"/>
            </w:tcBorders>
            <w:shd w:val="clear" w:color="auto" w:fill="auto"/>
            <w:vAlign w:val="center"/>
            <w:hideMark/>
          </w:tcPr>
          <w:p w14:paraId="093A948A"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27611F04"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53EFAEB9" w14:textId="77777777" w:rsidR="00580F65" w:rsidRPr="00990BDF" w:rsidRDefault="00580F65" w:rsidP="00580F65">
            <w:pPr>
              <w:adjustRightInd w:val="0"/>
              <w:snapToGrid w:val="0"/>
              <w:jc w:val="right"/>
              <w:rPr>
                <w:szCs w:val="22"/>
                <w:lang w:val="fr-CA" w:eastAsia="zh-CN"/>
              </w:rPr>
            </w:pPr>
            <w:r w:rsidRPr="00990BDF">
              <w:rPr>
                <w:szCs w:val="22"/>
                <w:lang w:val="fr-CA" w:eastAsia="zh-CN"/>
              </w:rPr>
              <w:t>34</w:t>
            </w:r>
          </w:p>
        </w:tc>
      </w:tr>
      <w:tr w:rsidR="00580F65" w:rsidRPr="00990BDF" w14:paraId="412EED45"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DCD45CE" w14:textId="77777777" w:rsidR="00580F65" w:rsidRPr="00990BDF" w:rsidRDefault="00580F65" w:rsidP="00580F65">
            <w:pPr>
              <w:adjustRightInd w:val="0"/>
              <w:snapToGrid w:val="0"/>
              <w:jc w:val="right"/>
              <w:rPr>
                <w:szCs w:val="22"/>
                <w:lang w:val="fr-CA" w:eastAsia="zh-CN"/>
              </w:rPr>
            </w:pPr>
            <w:r>
              <w:rPr>
                <w:szCs w:val="22"/>
                <w:lang w:val="fr-CA" w:eastAsia="zh-CN"/>
              </w:rPr>
              <w:t>162</w:t>
            </w:r>
          </w:p>
        </w:tc>
        <w:tc>
          <w:tcPr>
            <w:tcW w:w="4309" w:type="dxa"/>
            <w:tcBorders>
              <w:top w:val="nil"/>
              <w:left w:val="nil"/>
              <w:bottom w:val="single" w:sz="4" w:space="0" w:color="auto"/>
              <w:right w:val="single" w:sz="4" w:space="0" w:color="auto"/>
            </w:tcBorders>
            <w:shd w:val="clear" w:color="auto" w:fill="auto"/>
            <w:vAlign w:val="center"/>
            <w:hideMark/>
          </w:tcPr>
          <w:p w14:paraId="36FBBE96" w14:textId="77777777" w:rsidR="00580F65" w:rsidRPr="00990BDF" w:rsidRDefault="00580F65" w:rsidP="00580F65">
            <w:pPr>
              <w:adjustRightInd w:val="0"/>
              <w:snapToGrid w:val="0"/>
              <w:jc w:val="left"/>
              <w:rPr>
                <w:szCs w:val="22"/>
                <w:lang w:val="fr-CA" w:eastAsia="zh-CN"/>
              </w:rPr>
            </w:pPr>
            <w:r>
              <w:rPr>
                <w:szCs w:val="22"/>
                <w:lang w:val="fr-CA" w:eastAsia="zh-CN"/>
              </w:rPr>
              <w:t>Trinité-et-Tobago</w:t>
            </w:r>
          </w:p>
        </w:tc>
        <w:tc>
          <w:tcPr>
            <w:tcW w:w="1329" w:type="dxa"/>
            <w:tcBorders>
              <w:top w:val="nil"/>
              <w:left w:val="nil"/>
              <w:bottom w:val="single" w:sz="4" w:space="0" w:color="auto"/>
              <w:right w:val="single" w:sz="4" w:space="0" w:color="auto"/>
            </w:tcBorders>
            <w:shd w:val="clear" w:color="auto" w:fill="auto"/>
            <w:vAlign w:val="center"/>
            <w:hideMark/>
          </w:tcPr>
          <w:p w14:paraId="72CB56A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040</w:t>
            </w:r>
          </w:p>
        </w:tc>
        <w:tc>
          <w:tcPr>
            <w:tcW w:w="1600" w:type="dxa"/>
            <w:tcBorders>
              <w:top w:val="nil"/>
              <w:left w:val="nil"/>
              <w:bottom w:val="single" w:sz="4" w:space="0" w:color="auto"/>
              <w:right w:val="single" w:sz="4" w:space="0" w:color="auto"/>
            </w:tcBorders>
            <w:shd w:val="clear" w:color="auto" w:fill="auto"/>
            <w:noWrap/>
            <w:vAlign w:val="center"/>
            <w:hideMark/>
          </w:tcPr>
          <w:p w14:paraId="7DC866E2"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057</w:t>
            </w:r>
          </w:p>
        </w:tc>
        <w:tc>
          <w:tcPr>
            <w:tcW w:w="1616" w:type="dxa"/>
            <w:tcBorders>
              <w:top w:val="nil"/>
              <w:left w:val="nil"/>
              <w:bottom w:val="single" w:sz="4" w:space="0" w:color="auto"/>
              <w:right w:val="single" w:sz="4" w:space="0" w:color="auto"/>
            </w:tcBorders>
            <w:shd w:val="clear" w:color="auto" w:fill="auto"/>
            <w:noWrap/>
            <w:vAlign w:val="center"/>
            <w:hideMark/>
          </w:tcPr>
          <w:p w14:paraId="0C1FF60C"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347</w:t>
            </w:r>
          </w:p>
        </w:tc>
      </w:tr>
      <w:tr w:rsidR="00580F65" w:rsidRPr="00990BDF" w14:paraId="708531F6"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05151C6" w14:textId="77777777" w:rsidR="00580F65" w:rsidRPr="00990BDF" w:rsidRDefault="00580F65" w:rsidP="00580F65">
            <w:pPr>
              <w:adjustRightInd w:val="0"/>
              <w:snapToGrid w:val="0"/>
              <w:jc w:val="right"/>
              <w:rPr>
                <w:szCs w:val="22"/>
                <w:lang w:val="fr-CA" w:eastAsia="zh-CN"/>
              </w:rPr>
            </w:pPr>
            <w:r>
              <w:rPr>
                <w:szCs w:val="22"/>
                <w:lang w:val="fr-CA" w:eastAsia="zh-CN"/>
              </w:rPr>
              <w:t>163</w:t>
            </w:r>
          </w:p>
        </w:tc>
        <w:tc>
          <w:tcPr>
            <w:tcW w:w="4309" w:type="dxa"/>
            <w:tcBorders>
              <w:top w:val="nil"/>
              <w:left w:val="nil"/>
              <w:bottom w:val="single" w:sz="4" w:space="0" w:color="auto"/>
              <w:right w:val="single" w:sz="4" w:space="0" w:color="auto"/>
            </w:tcBorders>
            <w:shd w:val="clear" w:color="auto" w:fill="auto"/>
            <w:vAlign w:val="center"/>
            <w:hideMark/>
          </w:tcPr>
          <w:p w14:paraId="0ABAED61" w14:textId="77777777" w:rsidR="00580F65" w:rsidRPr="00990BDF" w:rsidRDefault="00580F65" w:rsidP="00580F65">
            <w:pPr>
              <w:adjustRightInd w:val="0"/>
              <w:snapToGrid w:val="0"/>
              <w:jc w:val="left"/>
              <w:rPr>
                <w:szCs w:val="22"/>
                <w:lang w:val="fr-CA" w:eastAsia="zh-CN"/>
              </w:rPr>
            </w:pPr>
            <w:r>
              <w:rPr>
                <w:szCs w:val="22"/>
                <w:lang w:val="fr-CA" w:eastAsia="zh-CN"/>
              </w:rPr>
              <w:t>Tunisie</w:t>
            </w:r>
          </w:p>
        </w:tc>
        <w:tc>
          <w:tcPr>
            <w:tcW w:w="1329" w:type="dxa"/>
            <w:tcBorders>
              <w:top w:val="nil"/>
              <w:left w:val="nil"/>
              <w:bottom w:val="single" w:sz="4" w:space="0" w:color="auto"/>
              <w:right w:val="single" w:sz="4" w:space="0" w:color="auto"/>
            </w:tcBorders>
            <w:shd w:val="clear" w:color="auto" w:fill="auto"/>
            <w:vAlign w:val="center"/>
            <w:hideMark/>
          </w:tcPr>
          <w:p w14:paraId="40314A8D"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025</w:t>
            </w:r>
          </w:p>
        </w:tc>
        <w:tc>
          <w:tcPr>
            <w:tcW w:w="1600" w:type="dxa"/>
            <w:tcBorders>
              <w:top w:val="nil"/>
              <w:left w:val="nil"/>
              <w:bottom w:val="single" w:sz="4" w:space="0" w:color="auto"/>
              <w:right w:val="single" w:sz="4" w:space="0" w:color="auto"/>
            </w:tcBorders>
            <w:shd w:val="clear" w:color="auto" w:fill="auto"/>
            <w:noWrap/>
            <w:vAlign w:val="center"/>
            <w:hideMark/>
          </w:tcPr>
          <w:p w14:paraId="3E05D26C"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036</w:t>
            </w:r>
          </w:p>
        </w:tc>
        <w:tc>
          <w:tcPr>
            <w:tcW w:w="1616" w:type="dxa"/>
            <w:tcBorders>
              <w:top w:val="nil"/>
              <w:left w:val="nil"/>
              <w:bottom w:val="single" w:sz="4" w:space="0" w:color="auto"/>
              <w:right w:val="single" w:sz="4" w:space="0" w:color="auto"/>
            </w:tcBorders>
            <w:shd w:val="clear" w:color="auto" w:fill="auto"/>
            <w:noWrap/>
            <w:vAlign w:val="center"/>
            <w:hideMark/>
          </w:tcPr>
          <w:p w14:paraId="006652DA" w14:textId="77777777" w:rsidR="00580F65" w:rsidRPr="00990BDF" w:rsidRDefault="00580F65" w:rsidP="00580F65">
            <w:pPr>
              <w:adjustRightInd w:val="0"/>
              <w:snapToGrid w:val="0"/>
              <w:jc w:val="right"/>
              <w:rPr>
                <w:szCs w:val="22"/>
                <w:lang w:val="fr-CA" w:eastAsia="zh-CN"/>
              </w:rPr>
            </w:pPr>
            <w:r w:rsidRPr="00990BDF">
              <w:rPr>
                <w:szCs w:val="22"/>
                <w:lang w:val="fr-CA" w:eastAsia="zh-CN"/>
              </w:rPr>
              <w:t>842</w:t>
            </w:r>
          </w:p>
        </w:tc>
      </w:tr>
      <w:tr w:rsidR="00580F65" w:rsidRPr="00990BDF" w14:paraId="21EA5B0B"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0DA901F" w14:textId="77777777" w:rsidR="00580F65" w:rsidRPr="00990BDF" w:rsidRDefault="00580F65" w:rsidP="00580F65">
            <w:pPr>
              <w:adjustRightInd w:val="0"/>
              <w:snapToGrid w:val="0"/>
              <w:jc w:val="right"/>
              <w:rPr>
                <w:szCs w:val="22"/>
                <w:lang w:val="fr-CA" w:eastAsia="zh-CN"/>
              </w:rPr>
            </w:pPr>
            <w:r>
              <w:rPr>
                <w:szCs w:val="22"/>
                <w:lang w:val="fr-CA" w:eastAsia="zh-CN"/>
              </w:rPr>
              <w:t>164</w:t>
            </w:r>
          </w:p>
        </w:tc>
        <w:tc>
          <w:tcPr>
            <w:tcW w:w="4309" w:type="dxa"/>
            <w:tcBorders>
              <w:top w:val="nil"/>
              <w:left w:val="nil"/>
              <w:bottom w:val="single" w:sz="4" w:space="0" w:color="auto"/>
              <w:right w:val="single" w:sz="4" w:space="0" w:color="auto"/>
            </w:tcBorders>
            <w:shd w:val="clear" w:color="auto" w:fill="auto"/>
            <w:vAlign w:val="center"/>
            <w:hideMark/>
          </w:tcPr>
          <w:p w14:paraId="1BD7D0C0" w14:textId="77777777" w:rsidR="00580F65" w:rsidRPr="00990BDF" w:rsidRDefault="00580F65" w:rsidP="00580F65">
            <w:pPr>
              <w:adjustRightInd w:val="0"/>
              <w:snapToGrid w:val="0"/>
              <w:jc w:val="left"/>
              <w:rPr>
                <w:szCs w:val="22"/>
                <w:lang w:val="fr-CA" w:eastAsia="zh-CN"/>
              </w:rPr>
            </w:pPr>
            <w:r>
              <w:rPr>
                <w:szCs w:val="22"/>
                <w:lang w:val="fr-CA" w:eastAsia="zh-CN"/>
              </w:rPr>
              <w:t>Turquie</w:t>
            </w:r>
          </w:p>
        </w:tc>
        <w:tc>
          <w:tcPr>
            <w:tcW w:w="1329" w:type="dxa"/>
            <w:tcBorders>
              <w:top w:val="nil"/>
              <w:left w:val="nil"/>
              <w:bottom w:val="single" w:sz="4" w:space="0" w:color="auto"/>
              <w:right w:val="single" w:sz="4" w:space="0" w:color="auto"/>
            </w:tcBorders>
            <w:shd w:val="clear" w:color="auto" w:fill="auto"/>
            <w:vAlign w:val="center"/>
            <w:hideMark/>
          </w:tcPr>
          <w:p w14:paraId="41702746"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371</w:t>
            </w:r>
          </w:p>
        </w:tc>
        <w:tc>
          <w:tcPr>
            <w:tcW w:w="1600" w:type="dxa"/>
            <w:tcBorders>
              <w:top w:val="nil"/>
              <w:left w:val="nil"/>
              <w:bottom w:val="single" w:sz="4" w:space="0" w:color="auto"/>
              <w:right w:val="single" w:sz="4" w:space="0" w:color="auto"/>
            </w:tcBorders>
            <w:shd w:val="clear" w:color="auto" w:fill="auto"/>
            <w:noWrap/>
            <w:vAlign w:val="center"/>
            <w:hideMark/>
          </w:tcPr>
          <w:p w14:paraId="069F73E3"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959</w:t>
            </w:r>
          </w:p>
        </w:tc>
        <w:tc>
          <w:tcPr>
            <w:tcW w:w="1616" w:type="dxa"/>
            <w:tcBorders>
              <w:top w:val="nil"/>
              <w:left w:val="nil"/>
              <w:bottom w:val="single" w:sz="4" w:space="0" w:color="auto"/>
              <w:right w:val="single" w:sz="4" w:space="0" w:color="auto"/>
            </w:tcBorders>
            <w:shd w:val="clear" w:color="auto" w:fill="auto"/>
            <w:noWrap/>
            <w:vAlign w:val="center"/>
            <w:hideMark/>
          </w:tcPr>
          <w:p w14:paraId="2E2D7B92" w14:textId="77777777" w:rsidR="00580F65" w:rsidRPr="00990BDF" w:rsidRDefault="00580F65" w:rsidP="00580F65">
            <w:pPr>
              <w:adjustRightInd w:val="0"/>
              <w:snapToGrid w:val="0"/>
              <w:jc w:val="right"/>
              <w:rPr>
                <w:szCs w:val="22"/>
                <w:lang w:val="fr-CA" w:eastAsia="zh-CN"/>
              </w:rPr>
            </w:pPr>
            <w:r w:rsidRPr="00990BDF">
              <w:rPr>
                <w:szCs w:val="22"/>
                <w:lang w:val="fr-CA" w:eastAsia="zh-CN"/>
              </w:rPr>
              <w:t>46</w:t>
            </w:r>
            <w:r>
              <w:rPr>
                <w:szCs w:val="22"/>
                <w:lang w:val="fr-CA" w:eastAsia="zh-CN"/>
              </w:rPr>
              <w:t xml:space="preserve"> </w:t>
            </w:r>
            <w:r w:rsidRPr="00990BDF">
              <w:rPr>
                <w:szCs w:val="22"/>
                <w:lang w:val="fr-CA" w:eastAsia="zh-CN"/>
              </w:rPr>
              <w:t>179</w:t>
            </w:r>
          </w:p>
        </w:tc>
      </w:tr>
      <w:tr w:rsidR="00580F65" w:rsidRPr="00990BDF" w14:paraId="0D9690A4"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6B38804" w14:textId="77777777" w:rsidR="00580F65" w:rsidRPr="00990BDF" w:rsidRDefault="00580F65" w:rsidP="00580F65">
            <w:pPr>
              <w:adjustRightInd w:val="0"/>
              <w:snapToGrid w:val="0"/>
              <w:jc w:val="right"/>
              <w:rPr>
                <w:szCs w:val="22"/>
                <w:lang w:val="fr-CA" w:eastAsia="zh-CN"/>
              </w:rPr>
            </w:pPr>
            <w:r>
              <w:rPr>
                <w:szCs w:val="22"/>
                <w:lang w:val="fr-CA" w:eastAsia="zh-CN"/>
              </w:rPr>
              <w:t>165</w:t>
            </w:r>
          </w:p>
        </w:tc>
        <w:tc>
          <w:tcPr>
            <w:tcW w:w="4309" w:type="dxa"/>
            <w:tcBorders>
              <w:top w:val="nil"/>
              <w:left w:val="nil"/>
              <w:bottom w:val="single" w:sz="4" w:space="0" w:color="auto"/>
              <w:right w:val="single" w:sz="4" w:space="0" w:color="auto"/>
            </w:tcBorders>
            <w:shd w:val="clear" w:color="auto" w:fill="auto"/>
            <w:vAlign w:val="center"/>
            <w:hideMark/>
          </w:tcPr>
          <w:p w14:paraId="2075E52F" w14:textId="77777777" w:rsidR="00580F65" w:rsidRPr="00990BDF" w:rsidRDefault="00580F65" w:rsidP="00580F65">
            <w:pPr>
              <w:adjustRightInd w:val="0"/>
              <w:snapToGrid w:val="0"/>
              <w:jc w:val="left"/>
              <w:rPr>
                <w:szCs w:val="22"/>
                <w:lang w:val="fr-CA" w:eastAsia="zh-CN"/>
              </w:rPr>
            </w:pPr>
            <w:r w:rsidRPr="00990BDF">
              <w:rPr>
                <w:szCs w:val="22"/>
                <w:lang w:val="fr-CA" w:eastAsia="zh-CN"/>
              </w:rPr>
              <w:t>Turkm</w:t>
            </w:r>
            <w:r>
              <w:rPr>
                <w:szCs w:val="22"/>
                <w:lang w:val="fr-CA" w:eastAsia="zh-CN"/>
              </w:rPr>
              <w:t>é</w:t>
            </w:r>
            <w:r w:rsidRPr="00990BDF">
              <w:rPr>
                <w:szCs w:val="22"/>
                <w:lang w:val="fr-CA" w:eastAsia="zh-CN"/>
              </w:rPr>
              <w:t>nistan</w:t>
            </w:r>
          </w:p>
        </w:tc>
        <w:tc>
          <w:tcPr>
            <w:tcW w:w="1329" w:type="dxa"/>
            <w:tcBorders>
              <w:top w:val="nil"/>
              <w:left w:val="nil"/>
              <w:bottom w:val="single" w:sz="4" w:space="0" w:color="auto"/>
              <w:right w:val="single" w:sz="4" w:space="0" w:color="auto"/>
            </w:tcBorders>
            <w:shd w:val="clear" w:color="auto" w:fill="auto"/>
            <w:vAlign w:val="center"/>
            <w:hideMark/>
          </w:tcPr>
          <w:p w14:paraId="65E60CD8"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033</w:t>
            </w:r>
          </w:p>
        </w:tc>
        <w:tc>
          <w:tcPr>
            <w:tcW w:w="1600" w:type="dxa"/>
            <w:tcBorders>
              <w:top w:val="nil"/>
              <w:left w:val="nil"/>
              <w:bottom w:val="single" w:sz="4" w:space="0" w:color="auto"/>
              <w:right w:val="single" w:sz="4" w:space="0" w:color="auto"/>
            </w:tcBorders>
            <w:shd w:val="clear" w:color="auto" w:fill="auto"/>
            <w:noWrap/>
            <w:vAlign w:val="center"/>
            <w:hideMark/>
          </w:tcPr>
          <w:p w14:paraId="4587B354"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047</w:t>
            </w:r>
          </w:p>
        </w:tc>
        <w:tc>
          <w:tcPr>
            <w:tcW w:w="1616" w:type="dxa"/>
            <w:tcBorders>
              <w:top w:val="nil"/>
              <w:left w:val="nil"/>
              <w:bottom w:val="single" w:sz="4" w:space="0" w:color="auto"/>
              <w:right w:val="single" w:sz="4" w:space="0" w:color="auto"/>
            </w:tcBorders>
            <w:shd w:val="clear" w:color="auto" w:fill="auto"/>
            <w:noWrap/>
            <w:vAlign w:val="center"/>
            <w:hideMark/>
          </w:tcPr>
          <w:p w14:paraId="01F776D6"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112</w:t>
            </w:r>
          </w:p>
        </w:tc>
      </w:tr>
      <w:tr w:rsidR="00580F65" w:rsidRPr="00990BDF" w14:paraId="070698B2"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4378D17" w14:textId="77777777" w:rsidR="00580F65" w:rsidRPr="00990BDF" w:rsidRDefault="00580F65" w:rsidP="00580F65">
            <w:pPr>
              <w:adjustRightInd w:val="0"/>
              <w:snapToGrid w:val="0"/>
              <w:jc w:val="right"/>
              <w:rPr>
                <w:szCs w:val="22"/>
                <w:lang w:val="fr-CA" w:eastAsia="zh-CN"/>
              </w:rPr>
            </w:pPr>
            <w:r>
              <w:rPr>
                <w:szCs w:val="22"/>
                <w:lang w:val="fr-CA" w:eastAsia="zh-CN"/>
              </w:rPr>
              <w:t>166</w:t>
            </w:r>
          </w:p>
        </w:tc>
        <w:tc>
          <w:tcPr>
            <w:tcW w:w="4309" w:type="dxa"/>
            <w:tcBorders>
              <w:top w:val="nil"/>
              <w:left w:val="nil"/>
              <w:bottom w:val="single" w:sz="4" w:space="0" w:color="auto"/>
              <w:right w:val="single" w:sz="4" w:space="0" w:color="auto"/>
            </w:tcBorders>
            <w:shd w:val="clear" w:color="auto" w:fill="auto"/>
            <w:vAlign w:val="center"/>
            <w:hideMark/>
          </w:tcPr>
          <w:p w14:paraId="422C8DF6" w14:textId="77777777" w:rsidR="00580F65" w:rsidRPr="00990BDF" w:rsidRDefault="00580F65" w:rsidP="00580F65">
            <w:pPr>
              <w:adjustRightInd w:val="0"/>
              <w:snapToGrid w:val="0"/>
              <w:jc w:val="left"/>
              <w:rPr>
                <w:szCs w:val="22"/>
                <w:lang w:val="fr-CA" w:eastAsia="zh-CN"/>
              </w:rPr>
            </w:pPr>
            <w:r w:rsidRPr="00990BDF">
              <w:rPr>
                <w:szCs w:val="22"/>
                <w:lang w:val="fr-CA" w:eastAsia="zh-CN"/>
              </w:rPr>
              <w:t>Ukraine</w:t>
            </w:r>
          </w:p>
        </w:tc>
        <w:tc>
          <w:tcPr>
            <w:tcW w:w="1329" w:type="dxa"/>
            <w:tcBorders>
              <w:top w:val="nil"/>
              <w:left w:val="nil"/>
              <w:bottom w:val="single" w:sz="4" w:space="0" w:color="auto"/>
              <w:right w:val="single" w:sz="4" w:space="0" w:color="auto"/>
            </w:tcBorders>
            <w:shd w:val="clear" w:color="auto" w:fill="auto"/>
            <w:vAlign w:val="center"/>
            <w:hideMark/>
          </w:tcPr>
          <w:p w14:paraId="424EF1B4"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057</w:t>
            </w:r>
          </w:p>
        </w:tc>
        <w:tc>
          <w:tcPr>
            <w:tcW w:w="1600" w:type="dxa"/>
            <w:tcBorders>
              <w:top w:val="nil"/>
              <w:left w:val="nil"/>
              <w:bottom w:val="single" w:sz="4" w:space="0" w:color="auto"/>
              <w:right w:val="single" w:sz="4" w:space="0" w:color="auto"/>
            </w:tcBorders>
            <w:shd w:val="clear" w:color="auto" w:fill="auto"/>
            <w:noWrap/>
            <w:vAlign w:val="center"/>
            <w:hideMark/>
          </w:tcPr>
          <w:p w14:paraId="699B7056"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081</w:t>
            </w:r>
          </w:p>
        </w:tc>
        <w:tc>
          <w:tcPr>
            <w:tcW w:w="1616" w:type="dxa"/>
            <w:tcBorders>
              <w:top w:val="nil"/>
              <w:left w:val="nil"/>
              <w:bottom w:val="single" w:sz="4" w:space="0" w:color="auto"/>
              <w:right w:val="single" w:sz="4" w:space="0" w:color="auto"/>
            </w:tcBorders>
            <w:shd w:val="clear" w:color="auto" w:fill="auto"/>
            <w:noWrap/>
            <w:vAlign w:val="center"/>
            <w:hideMark/>
          </w:tcPr>
          <w:p w14:paraId="0B318D4E"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920</w:t>
            </w:r>
          </w:p>
        </w:tc>
      </w:tr>
      <w:tr w:rsidR="00580F65" w:rsidRPr="00990BDF" w14:paraId="017C1011"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231C9059" w14:textId="77777777" w:rsidR="00580F65" w:rsidRPr="00990BDF" w:rsidRDefault="00580F65" w:rsidP="00580F65">
            <w:pPr>
              <w:adjustRightInd w:val="0"/>
              <w:snapToGrid w:val="0"/>
              <w:jc w:val="right"/>
              <w:rPr>
                <w:szCs w:val="22"/>
                <w:lang w:val="fr-CA" w:eastAsia="zh-CN"/>
              </w:rPr>
            </w:pPr>
            <w:r>
              <w:rPr>
                <w:szCs w:val="22"/>
                <w:lang w:val="fr-CA" w:eastAsia="zh-CN"/>
              </w:rPr>
              <w:t>167</w:t>
            </w:r>
          </w:p>
        </w:tc>
        <w:tc>
          <w:tcPr>
            <w:tcW w:w="4309" w:type="dxa"/>
            <w:tcBorders>
              <w:top w:val="nil"/>
              <w:left w:val="nil"/>
              <w:bottom w:val="single" w:sz="4" w:space="0" w:color="auto"/>
              <w:right w:val="single" w:sz="4" w:space="0" w:color="auto"/>
            </w:tcBorders>
            <w:shd w:val="clear" w:color="auto" w:fill="auto"/>
            <w:vAlign w:val="center"/>
          </w:tcPr>
          <w:p w14:paraId="19DA7C34" w14:textId="77777777" w:rsidR="00580F65" w:rsidRDefault="00580F65" w:rsidP="00580F65">
            <w:pPr>
              <w:adjustRightInd w:val="0"/>
              <w:snapToGrid w:val="0"/>
              <w:jc w:val="left"/>
              <w:rPr>
                <w:szCs w:val="22"/>
                <w:lang w:val="fr-CA" w:eastAsia="zh-CN"/>
              </w:rPr>
            </w:pPr>
            <w:r>
              <w:rPr>
                <w:szCs w:val="22"/>
                <w:lang w:val="fr-CA" w:eastAsia="zh-CN"/>
              </w:rPr>
              <w:t>Union européenne</w:t>
            </w:r>
          </w:p>
        </w:tc>
        <w:tc>
          <w:tcPr>
            <w:tcW w:w="1329" w:type="dxa"/>
            <w:tcBorders>
              <w:top w:val="nil"/>
              <w:left w:val="nil"/>
              <w:bottom w:val="single" w:sz="4" w:space="0" w:color="auto"/>
              <w:right w:val="single" w:sz="4" w:space="0" w:color="auto"/>
            </w:tcBorders>
            <w:shd w:val="clear" w:color="auto" w:fill="auto"/>
            <w:vAlign w:val="center"/>
          </w:tcPr>
          <w:p w14:paraId="6DDB9082" w14:textId="77777777" w:rsidR="00580F65" w:rsidRPr="00990BDF" w:rsidRDefault="00580F65" w:rsidP="00580F65">
            <w:pPr>
              <w:adjustRightInd w:val="0"/>
              <w:snapToGrid w:val="0"/>
              <w:jc w:val="right"/>
              <w:rPr>
                <w:szCs w:val="22"/>
                <w:lang w:val="fr-CA" w:eastAsia="zh-CN"/>
              </w:rPr>
            </w:pPr>
          </w:p>
        </w:tc>
        <w:tc>
          <w:tcPr>
            <w:tcW w:w="1600" w:type="dxa"/>
            <w:tcBorders>
              <w:top w:val="nil"/>
              <w:left w:val="nil"/>
              <w:bottom w:val="single" w:sz="4" w:space="0" w:color="auto"/>
              <w:right w:val="single" w:sz="4" w:space="0" w:color="auto"/>
            </w:tcBorders>
            <w:shd w:val="clear" w:color="auto" w:fill="auto"/>
            <w:noWrap/>
            <w:vAlign w:val="center"/>
          </w:tcPr>
          <w:p w14:paraId="1B43BF38" w14:textId="77777777" w:rsidR="00580F65" w:rsidRPr="00990BDF" w:rsidRDefault="00580F65" w:rsidP="00580F65">
            <w:pPr>
              <w:adjustRightInd w:val="0"/>
              <w:snapToGrid w:val="0"/>
              <w:jc w:val="right"/>
              <w:rPr>
                <w:szCs w:val="22"/>
                <w:lang w:val="fr-CA" w:eastAsia="zh-CN"/>
              </w:rPr>
            </w:pPr>
            <w:r w:rsidRPr="00990BDF">
              <w:rPr>
                <w:szCs w:val="22"/>
                <w:lang w:val="fr-CA" w:eastAsia="zh-CN"/>
              </w:rPr>
              <w:t>2</w:t>
            </w:r>
            <w:r>
              <w:rPr>
                <w:szCs w:val="22"/>
                <w:lang w:val="fr-CA" w:eastAsia="zh-CN"/>
              </w:rPr>
              <w:t>,</w:t>
            </w:r>
            <w:r w:rsidRPr="00990BDF">
              <w:rPr>
                <w:szCs w:val="22"/>
                <w:lang w:val="fr-CA" w:eastAsia="zh-CN"/>
              </w:rPr>
              <w:t>500</w:t>
            </w:r>
          </w:p>
        </w:tc>
        <w:tc>
          <w:tcPr>
            <w:tcW w:w="1616" w:type="dxa"/>
            <w:tcBorders>
              <w:top w:val="nil"/>
              <w:left w:val="nil"/>
              <w:bottom w:val="single" w:sz="4" w:space="0" w:color="auto"/>
              <w:right w:val="single" w:sz="4" w:space="0" w:color="auto"/>
            </w:tcBorders>
            <w:shd w:val="clear" w:color="auto" w:fill="auto"/>
            <w:noWrap/>
            <w:vAlign w:val="center"/>
          </w:tcPr>
          <w:p w14:paraId="110B81B7" w14:textId="77777777" w:rsidR="00580F65" w:rsidRPr="00990BDF" w:rsidRDefault="00580F65" w:rsidP="00580F65">
            <w:pPr>
              <w:adjustRightInd w:val="0"/>
              <w:snapToGrid w:val="0"/>
              <w:jc w:val="right"/>
              <w:rPr>
                <w:szCs w:val="22"/>
                <w:lang w:val="fr-CA" w:eastAsia="zh-CN"/>
              </w:rPr>
            </w:pPr>
            <w:r w:rsidRPr="00990BDF">
              <w:rPr>
                <w:szCs w:val="22"/>
                <w:lang w:val="fr-CA" w:eastAsia="zh-CN"/>
              </w:rPr>
              <w:t>58</w:t>
            </w:r>
            <w:r>
              <w:rPr>
                <w:szCs w:val="22"/>
                <w:lang w:val="fr-CA" w:eastAsia="zh-CN"/>
              </w:rPr>
              <w:t xml:space="preserve"> </w:t>
            </w:r>
            <w:r w:rsidRPr="00990BDF">
              <w:rPr>
                <w:szCs w:val="22"/>
                <w:lang w:val="fr-CA" w:eastAsia="zh-CN"/>
              </w:rPr>
              <w:t>934</w:t>
            </w:r>
          </w:p>
        </w:tc>
      </w:tr>
      <w:tr w:rsidR="00580F65" w:rsidRPr="00990BDF" w14:paraId="40D53F5F"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F8113B3" w14:textId="77777777" w:rsidR="00580F65" w:rsidRPr="00990BDF" w:rsidRDefault="00580F65" w:rsidP="00580F65">
            <w:pPr>
              <w:adjustRightInd w:val="0"/>
              <w:snapToGrid w:val="0"/>
              <w:jc w:val="right"/>
              <w:rPr>
                <w:szCs w:val="22"/>
                <w:lang w:val="fr-CA" w:eastAsia="zh-CN"/>
              </w:rPr>
            </w:pPr>
            <w:r>
              <w:rPr>
                <w:szCs w:val="22"/>
                <w:lang w:val="fr-CA" w:eastAsia="zh-CN"/>
              </w:rPr>
              <w:t>168</w:t>
            </w:r>
          </w:p>
        </w:tc>
        <w:tc>
          <w:tcPr>
            <w:tcW w:w="4309" w:type="dxa"/>
            <w:tcBorders>
              <w:top w:val="nil"/>
              <w:left w:val="nil"/>
              <w:bottom w:val="single" w:sz="4" w:space="0" w:color="auto"/>
              <w:right w:val="single" w:sz="4" w:space="0" w:color="auto"/>
            </w:tcBorders>
            <w:shd w:val="clear" w:color="auto" w:fill="auto"/>
            <w:vAlign w:val="center"/>
            <w:hideMark/>
          </w:tcPr>
          <w:p w14:paraId="65DD845B" w14:textId="77777777" w:rsidR="00580F65" w:rsidRPr="00990BDF" w:rsidRDefault="00580F65" w:rsidP="00580F65">
            <w:pPr>
              <w:adjustRightInd w:val="0"/>
              <w:snapToGrid w:val="0"/>
              <w:jc w:val="left"/>
              <w:rPr>
                <w:szCs w:val="22"/>
                <w:lang w:val="fr-CA" w:eastAsia="zh-CN"/>
              </w:rPr>
            </w:pPr>
            <w:r w:rsidRPr="00990BDF">
              <w:rPr>
                <w:szCs w:val="22"/>
                <w:lang w:val="fr-CA" w:eastAsia="zh-CN"/>
              </w:rPr>
              <w:t>Uruguay</w:t>
            </w:r>
          </w:p>
        </w:tc>
        <w:tc>
          <w:tcPr>
            <w:tcW w:w="1329" w:type="dxa"/>
            <w:tcBorders>
              <w:top w:val="nil"/>
              <w:left w:val="nil"/>
              <w:bottom w:val="single" w:sz="4" w:space="0" w:color="auto"/>
              <w:right w:val="single" w:sz="4" w:space="0" w:color="auto"/>
            </w:tcBorders>
            <w:shd w:val="clear" w:color="auto" w:fill="auto"/>
            <w:vAlign w:val="center"/>
            <w:hideMark/>
          </w:tcPr>
          <w:p w14:paraId="7E2B8397"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087</w:t>
            </w:r>
          </w:p>
        </w:tc>
        <w:tc>
          <w:tcPr>
            <w:tcW w:w="1600" w:type="dxa"/>
            <w:tcBorders>
              <w:top w:val="nil"/>
              <w:left w:val="nil"/>
              <w:bottom w:val="single" w:sz="4" w:space="0" w:color="auto"/>
              <w:right w:val="single" w:sz="4" w:space="0" w:color="auto"/>
            </w:tcBorders>
            <w:shd w:val="clear" w:color="auto" w:fill="auto"/>
            <w:noWrap/>
            <w:vAlign w:val="center"/>
            <w:hideMark/>
          </w:tcPr>
          <w:p w14:paraId="666428FF"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124</w:t>
            </w:r>
          </w:p>
        </w:tc>
        <w:tc>
          <w:tcPr>
            <w:tcW w:w="1616" w:type="dxa"/>
            <w:tcBorders>
              <w:top w:val="nil"/>
              <w:left w:val="nil"/>
              <w:bottom w:val="single" w:sz="4" w:space="0" w:color="auto"/>
              <w:right w:val="single" w:sz="4" w:space="0" w:color="auto"/>
            </w:tcBorders>
            <w:shd w:val="clear" w:color="auto" w:fill="auto"/>
            <w:noWrap/>
            <w:vAlign w:val="center"/>
            <w:hideMark/>
          </w:tcPr>
          <w:p w14:paraId="2B85A344" w14:textId="77777777" w:rsidR="00580F65" w:rsidRPr="00990BDF" w:rsidRDefault="00580F65" w:rsidP="00580F65">
            <w:pPr>
              <w:adjustRightInd w:val="0"/>
              <w:snapToGrid w:val="0"/>
              <w:jc w:val="right"/>
              <w:rPr>
                <w:szCs w:val="22"/>
                <w:lang w:val="fr-CA" w:eastAsia="zh-CN"/>
              </w:rPr>
            </w:pPr>
            <w:r w:rsidRPr="00990BDF">
              <w:rPr>
                <w:szCs w:val="22"/>
                <w:lang w:val="fr-CA" w:eastAsia="zh-CN"/>
              </w:rPr>
              <w:t>2</w:t>
            </w:r>
            <w:r>
              <w:rPr>
                <w:szCs w:val="22"/>
                <w:lang w:val="fr-CA" w:eastAsia="zh-CN"/>
              </w:rPr>
              <w:t xml:space="preserve"> </w:t>
            </w:r>
            <w:r w:rsidRPr="00990BDF">
              <w:rPr>
                <w:szCs w:val="22"/>
                <w:lang w:val="fr-CA" w:eastAsia="zh-CN"/>
              </w:rPr>
              <w:t>930</w:t>
            </w:r>
          </w:p>
        </w:tc>
      </w:tr>
      <w:tr w:rsidR="00580F65" w:rsidRPr="00990BDF" w14:paraId="25C49A58"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FECE6EB" w14:textId="77777777" w:rsidR="00580F65" w:rsidRPr="00990BDF" w:rsidRDefault="00580F65" w:rsidP="00580F65">
            <w:pPr>
              <w:adjustRightInd w:val="0"/>
              <w:snapToGrid w:val="0"/>
              <w:jc w:val="right"/>
              <w:rPr>
                <w:szCs w:val="22"/>
                <w:lang w:val="fr-CA" w:eastAsia="zh-CN"/>
              </w:rPr>
            </w:pPr>
            <w:r>
              <w:rPr>
                <w:szCs w:val="22"/>
                <w:lang w:val="fr-CA" w:eastAsia="zh-CN"/>
              </w:rPr>
              <w:t>169</w:t>
            </w:r>
          </w:p>
        </w:tc>
        <w:tc>
          <w:tcPr>
            <w:tcW w:w="4309" w:type="dxa"/>
            <w:tcBorders>
              <w:top w:val="nil"/>
              <w:left w:val="nil"/>
              <w:bottom w:val="single" w:sz="4" w:space="0" w:color="auto"/>
              <w:right w:val="single" w:sz="4" w:space="0" w:color="auto"/>
            </w:tcBorders>
            <w:shd w:val="clear" w:color="auto" w:fill="auto"/>
            <w:vAlign w:val="center"/>
            <w:hideMark/>
          </w:tcPr>
          <w:p w14:paraId="4E63A32E" w14:textId="77777777" w:rsidR="00580F65" w:rsidRPr="00990BDF" w:rsidRDefault="00580F65" w:rsidP="00580F65">
            <w:pPr>
              <w:adjustRightInd w:val="0"/>
              <w:snapToGrid w:val="0"/>
              <w:jc w:val="left"/>
              <w:rPr>
                <w:szCs w:val="22"/>
                <w:lang w:val="fr-CA" w:eastAsia="zh-CN"/>
              </w:rPr>
            </w:pPr>
            <w:r w:rsidRPr="00990BDF">
              <w:rPr>
                <w:szCs w:val="22"/>
                <w:lang w:val="fr-CA" w:eastAsia="zh-CN"/>
              </w:rPr>
              <w:t>Venezuela</w:t>
            </w:r>
          </w:p>
        </w:tc>
        <w:tc>
          <w:tcPr>
            <w:tcW w:w="1329" w:type="dxa"/>
            <w:tcBorders>
              <w:top w:val="nil"/>
              <w:left w:val="nil"/>
              <w:bottom w:val="single" w:sz="4" w:space="0" w:color="auto"/>
              <w:right w:val="single" w:sz="4" w:space="0" w:color="auto"/>
            </w:tcBorders>
            <w:shd w:val="clear" w:color="auto" w:fill="auto"/>
            <w:vAlign w:val="center"/>
            <w:hideMark/>
          </w:tcPr>
          <w:p w14:paraId="5F78056F"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728</w:t>
            </w:r>
          </w:p>
        </w:tc>
        <w:tc>
          <w:tcPr>
            <w:tcW w:w="1600" w:type="dxa"/>
            <w:tcBorders>
              <w:top w:val="nil"/>
              <w:left w:val="nil"/>
              <w:bottom w:val="single" w:sz="4" w:space="0" w:color="auto"/>
              <w:right w:val="single" w:sz="4" w:space="0" w:color="auto"/>
            </w:tcBorders>
            <w:shd w:val="clear" w:color="auto" w:fill="auto"/>
            <w:noWrap/>
            <w:vAlign w:val="center"/>
            <w:hideMark/>
          </w:tcPr>
          <w:p w14:paraId="1A75587B" w14:textId="77777777" w:rsidR="00580F65" w:rsidRPr="00990BDF" w:rsidRDefault="00580F65" w:rsidP="00580F65">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040</w:t>
            </w:r>
          </w:p>
        </w:tc>
        <w:tc>
          <w:tcPr>
            <w:tcW w:w="1616" w:type="dxa"/>
            <w:tcBorders>
              <w:top w:val="nil"/>
              <w:left w:val="nil"/>
              <w:bottom w:val="single" w:sz="4" w:space="0" w:color="auto"/>
              <w:right w:val="single" w:sz="4" w:space="0" w:color="auto"/>
            </w:tcBorders>
            <w:shd w:val="clear" w:color="auto" w:fill="auto"/>
            <w:noWrap/>
            <w:vAlign w:val="center"/>
            <w:hideMark/>
          </w:tcPr>
          <w:p w14:paraId="22D02267" w14:textId="77777777" w:rsidR="00580F65" w:rsidRPr="00990BDF" w:rsidRDefault="00580F65" w:rsidP="00580F65">
            <w:pPr>
              <w:adjustRightInd w:val="0"/>
              <w:snapToGrid w:val="0"/>
              <w:jc w:val="right"/>
              <w:rPr>
                <w:szCs w:val="22"/>
                <w:lang w:val="fr-CA" w:eastAsia="zh-CN"/>
              </w:rPr>
            </w:pPr>
            <w:r w:rsidRPr="00990BDF">
              <w:rPr>
                <w:szCs w:val="22"/>
                <w:lang w:val="fr-CA" w:eastAsia="zh-CN"/>
              </w:rPr>
              <w:t>24</w:t>
            </w:r>
            <w:r>
              <w:rPr>
                <w:szCs w:val="22"/>
                <w:lang w:val="fr-CA" w:eastAsia="zh-CN"/>
              </w:rPr>
              <w:t xml:space="preserve"> </w:t>
            </w:r>
            <w:r w:rsidRPr="00990BDF">
              <w:rPr>
                <w:szCs w:val="22"/>
                <w:lang w:val="fr-CA" w:eastAsia="zh-CN"/>
              </w:rPr>
              <w:t>521</w:t>
            </w:r>
          </w:p>
        </w:tc>
      </w:tr>
      <w:tr w:rsidR="00580F65" w:rsidRPr="00990BDF" w14:paraId="11C243BF"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261DC0B" w14:textId="77777777" w:rsidR="00580F65" w:rsidRPr="00990BDF" w:rsidRDefault="00580F65" w:rsidP="00580F65">
            <w:pPr>
              <w:adjustRightInd w:val="0"/>
              <w:snapToGrid w:val="0"/>
              <w:jc w:val="right"/>
              <w:rPr>
                <w:szCs w:val="22"/>
                <w:lang w:val="fr-CA" w:eastAsia="zh-CN"/>
              </w:rPr>
            </w:pPr>
            <w:r>
              <w:rPr>
                <w:szCs w:val="22"/>
                <w:lang w:val="fr-CA" w:eastAsia="zh-CN"/>
              </w:rPr>
              <w:t>170</w:t>
            </w:r>
          </w:p>
        </w:tc>
        <w:tc>
          <w:tcPr>
            <w:tcW w:w="4309" w:type="dxa"/>
            <w:tcBorders>
              <w:top w:val="nil"/>
              <w:left w:val="nil"/>
              <w:bottom w:val="single" w:sz="4" w:space="0" w:color="auto"/>
              <w:right w:val="single" w:sz="4" w:space="0" w:color="auto"/>
            </w:tcBorders>
            <w:shd w:val="clear" w:color="auto" w:fill="auto"/>
            <w:vAlign w:val="center"/>
            <w:hideMark/>
          </w:tcPr>
          <w:p w14:paraId="7F433CB4" w14:textId="77777777" w:rsidR="00580F65" w:rsidRPr="00990BDF" w:rsidRDefault="00580F65" w:rsidP="00580F65">
            <w:pPr>
              <w:adjustRightInd w:val="0"/>
              <w:snapToGrid w:val="0"/>
              <w:jc w:val="left"/>
              <w:rPr>
                <w:szCs w:val="22"/>
                <w:lang w:val="fr-CA" w:eastAsia="zh-CN"/>
              </w:rPr>
            </w:pPr>
            <w:r w:rsidRPr="00990BDF">
              <w:rPr>
                <w:szCs w:val="22"/>
                <w:lang w:val="fr-CA" w:eastAsia="zh-CN"/>
              </w:rPr>
              <w:t>Viet Nam</w:t>
            </w:r>
          </w:p>
        </w:tc>
        <w:tc>
          <w:tcPr>
            <w:tcW w:w="1329" w:type="dxa"/>
            <w:tcBorders>
              <w:top w:val="nil"/>
              <w:left w:val="nil"/>
              <w:bottom w:val="single" w:sz="4" w:space="0" w:color="auto"/>
              <w:right w:val="single" w:sz="4" w:space="0" w:color="auto"/>
            </w:tcBorders>
            <w:shd w:val="clear" w:color="auto" w:fill="auto"/>
            <w:vAlign w:val="center"/>
            <w:hideMark/>
          </w:tcPr>
          <w:p w14:paraId="517CB3C3"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077</w:t>
            </w:r>
          </w:p>
        </w:tc>
        <w:tc>
          <w:tcPr>
            <w:tcW w:w="1600" w:type="dxa"/>
            <w:tcBorders>
              <w:top w:val="nil"/>
              <w:left w:val="nil"/>
              <w:bottom w:val="single" w:sz="4" w:space="0" w:color="auto"/>
              <w:right w:val="single" w:sz="4" w:space="0" w:color="auto"/>
            </w:tcBorders>
            <w:shd w:val="clear" w:color="auto" w:fill="auto"/>
            <w:noWrap/>
            <w:vAlign w:val="center"/>
            <w:hideMark/>
          </w:tcPr>
          <w:p w14:paraId="38091FAD"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110</w:t>
            </w:r>
          </w:p>
        </w:tc>
        <w:tc>
          <w:tcPr>
            <w:tcW w:w="1616" w:type="dxa"/>
            <w:tcBorders>
              <w:top w:val="nil"/>
              <w:left w:val="nil"/>
              <w:bottom w:val="single" w:sz="4" w:space="0" w:color="auto"/>
              <w:right w:val="single" w:sz="4" w:space="0" w:color="auto"/>
            </w:tcBorders>
            <w:shd w:val="clear" w:color="auto" w:fill="auto"/>
            <w:noWrap/>
            <w:vAlign w:val="center"/>
            <w:hideMark/>
          </w:tcPr>
          <w:p w14:paraId="5110EF89" w14:textId="77777777" w:rsidR="00580F65" w:rsidRPr="00990BDF" w:rsidRDefault="00580F65" w:rsidP="00580F65">
            <w:pPr>
              <w:adjustRightInd w:val="0"/>
              <w:snapToGrid w:val="0"/>
              <w:jc w:val="right"/>
              <w:rPr>
                <w:szCs w:val="22"/>
                <w:lang w:val="fr-CA" w:eastAsia="zh-CN"/>
              </w:rPr>
            </w:pPr>
            <w:r w:rsidRPr="00990BDF">
              <w:rPr>
                <w:szCs w:val="22"/>
                <w:lang w:val="fr-CA" w:eastAsia="zh-CN"/>
              </w:rPr>
              <w:t>2</w:t>
            </w:r>
            <w:r>
              <w:rPr>
                <w:szCs w:val="22"/>
                <w:lang w:val="fr-CA" w:eastAsia="zh-CN"/>
              </w:rPr>
              <w:t xml:space="preserve"> </w:t>
            </w:r>
            <w:r w:rsidRPr="00990BDF">
              <w:rPr>
                <w:szCs w:val="22"/>
                <w:lang w:val="fr-CA" w:eastAsia="zh-CN"/>
              </w:rPr>
              <w:t>594</w:t>
            </w:r>
          </w:p>
        </w:tc>
      </w:tr>
      <w:tr w:rsidR="00580F65" w:rsidRPr="00990BDF" w14:paraId="52815E9C"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4ADBC38" w14:textId="77777777" w:rsidR="00580F65" w:rsidRPr="00990BDF" w:rsidRDefault="00580F65" w:rsidP="00580F65">
            <w:pPr>
              <w:adjustRightInd w:val="0"/>
              <w:snapToGrid w:val="0"/>
              <w:jc w:val="right"/>
              <w:rPr>
                <w:szCs w:val="22"/>
                <w:lang w:val="fr-CA" w:eastAsia="zh-CN"/>
              </w:rPr>
            </w:pPr>
            <w:r>
              <w:rPr>
                <w:szCs w:val="22"/>
                <w:lang w:val="fr-CA" w:eastAsia="zh-CN"/>
              </w:rPr>
              <w:t>171</w:t>
            </w:r>
          </w:p>
        </w:tc>
        <w:tc>
          <w:tcPr>
            <w:tcW w:w="4309" w:type="dxa"/>
            <w:tcBorders>
              <w:top w:val="nil"/>
              <w:left w:val="nil"/>
              <w:bottom w:val="single" w:sz="4" w:space="0" w:color="auto"/>
              <w:right w:val="single" w:sz="4" w:space="0" w:color="auto"/>
            </w:tcBorders>
            <w:shd w:val="clear" w:color="auto" w:fill="auto"/>
            <w:vAlign w:val="center"/>
            <w:hideMark/>
          </w:tcPr>
          <w:p w14:paraId="781A9545" w14:textId="77777777" w:rsidR="00580F65" w:rsidRPr="00990BDF" w:rsidRDefault="00580F65" w:rsidP="00580F65">
            <w:pPr>
              <w:adjustRightInd w:val="0"/>
              <w:snapToGrid w:val="0"/>
              <w:jc w:val="left"/>
              <w:rPr>
                <w:szCs w:val="22"/>
                <w:lang w:val="fr-CA" w:eastAsia="zh-CN"/>
              </w:rPr>
            </w:pPr>
            <w:r>
              <w:rPr>
                <w:szCs w:val="22"/>
                <w:lang w:val="fr-CA" w:eastAsia="zh-CN"/>
              </w:rPr>
              <w:t>Yé</w:t>
            </w:r>
            <w:r w:rsidRPr="00990BDF">
              <w:rPr>
                <w:szCs w:val="22"/>
                <w:lang w:val="fr-CA" w:eastAsia="zh-CN"/>
              </w:rPr>
              <w:t>men</w:t>
            </w:r>
          </w:p>
        </w:tc>
        <w:tc>
          <w:tcPr>
            <w:tcW w:w="1329" w:type="dxa"/>
            <w:tcBorders>
              <w:top w:val="nil"/>
              <w:left w:val="nil"/>
              <w:bottom w:val="single" w:sz="4" w:space="0" w:color="auto"/>
              <w:right w:val="single" w:sz="4" w:space="0" w:color="auto"/>
            </w:tcBorders>
            <w:shd w:val="clear" w:color="auto" w:fill="auto"/>
            <w:vAlign w:val="center"/>
            <w:hideMark/>
          </w:tcPr>
          <w:p w14:paraId="2EDD6B9B"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00" w:type="dxa"/>
            <w:tcBorders>
              <w:top w:val="nil"/>
              <w:left w:val="nil"/>
              <w:bottom w:val="single" w:sz="4" w:space="0" w:color="auto"/>
              <w:right w:val="single" w:sz="4" w:space="0" w:color="auto"/>
            </w:tcBorders>
            <w:shd w:val="clear" w:color="auto" w:fill="auto"/>
            <w:noWrap/>
            <w:vAlign w:val="center"/>
            <w:hideMark/>
          </w:tcPr>
          <w:p w14:paraId="7F75F6BE"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hideMark/>
          </w:tcPr>
          <w:p w14:paraId="6B87C444" w14:textId="77777777" w:rsidR="00580F65" w:rsidRPr="00990BDF" w:rsidRDefault="00580F65" w:rsidP="00580F65">
            <w:pPr>
              <w:adjustRightInd w:val="0"/>
              <w:snapToGrid w:val="0"/>
              <w:jc w:val="right"/>
              <w:rPr>
                <w:szCs w:val="22"/>
                <w:lang w:val="fr-CA" w:eastAsia="zh-CN"/>
              </w:rPr>
            </w:pPr>
            <w:r w:rsidRPr="00990BDF">
              <w:rPr>
                <w:szCs w:val="22"/>
                <w:lang w:val="fr-CA" w:eastAsia="zh-CN"/>
              </w:rPr>
              <w:t>236</w:t>
            </w:r>
          </w:p>
        </w:tc>
      </w:tr>
      <w:tr w:rsidR="00580F65" w:rsidRPr="00990BDF" w14:paraId="0E9198D6"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81774E4" w14:textId="77777777" w:rsidR="00580F65" w:rsidRPr="00990BDF" w:rsidRDefault="00580F65" w:rsidP="00580F65">
            <w:pPr>
              <w:adjustRightInd w:val="0"/>
              <w:snapToGrid w:val="0"/>
              <w:jc w:val="right"/>
              <w:rPr>
                <w:szCs w:val="22"/>
                <w:lang w:val="fr-CA" w:eastAsia="zh-CN"/>
              </w:rPr>
            </w:pPr>
            <w:r>
              <w:rPr>
                <w:szCs w:val="22"/>
                <w:lang w:val="fr-CA" w:eastAsia="zh-CN"/>
              </w:rPr>
              <w:t>172</w:t>
            </w:r>
          </w:p>
        </w:tc>
        <w:tc>
          <w:tcPr>
            <w:tcW w:w="4309" w:type="dxa"/>
            <w:tcBorders>
              <w:top w:val="nil"/>
              <w:left w:val="nil"/>
              <w:bottom w:val="single" w:sz="4" w:space="0" w:color="auto"/>
              <w:right w:val="single" w:sz="4" w:space="0" w:color="auto"/>
            </w:tcBorders>
            <w:shd w:val="clear" w:color="auto" w:fill="auto"/>
            <w:vAlign w:val="center"/>
            <w:hideMark/>
          </w:tcPr>
          <w:p w14:paraId="46EC3016" w14:textId="77777777" w:rsidR="00580F65" w:rsidRPr="00990BDF" w:rsidRDefault="00580F65" w:rsidP="00580F65">
            <w:pPr>
              <w:adjustRightInd w:val="0"/>
              <w:snapToGrid w:val="0"/>
              <w:jc w:val="left"/>
              <w:rPr>
                <w:szCs w:val="22"/>
                <w:lang w:val="fr-CA" w:eastAsia="zh-CN"/>
              </w:rPr>
            </w:pPr>
            <w:r>
              <w:rPr>
                <w:szCs w:val="22"/>
                <w:lang w:val="fr-CA" w:eastAsia="zh-CN"/>
              </w:rPr>
              <w:t>Zambie</w:t>
            </w:r>
          </w:p>
        </w:tc>
        <w:tc>
          <w:tcPr>
            <w:tcW w:w="1329" w:type="dxa"/>
            <w:tcBorders>
              <w:top w:val="nil"/>
              <w:left w:val="nil"/>
              <w:bottom w:val="single" w:sz="4" w:space="0" w:color="auto"/>
              <w:right w:val="single" w:sz="4" w:space="0" w:color="auto"/>
            </w:tcBorders>
            <w:shd w:val="clear" w:color="auto" w:fill="auto"/>
            <w:vAlign w:val="center"/>
            <w:hideMark/>
          </w:tcPr>
          <w:p w14:paraId="6DFD8CFD"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009</w:t>
            </w:r>
          </w:p>
        </w:tc>
        <w:tc>
          <w:tcPr>
            <w:tcW w:w="1600" w:type="dxa"/>
            <w:tcBorders>
              <w:top w:val="nil"/>
              <w:left w:val="nil"/>
              <w:bottom w:val="single" w:sz="4" w:space="0" w:color="auto"/>
              <w:right w:val="single" w:sz="4" w:space="0" w:color="auto"/>
            </w:tcBorders>
            <w:shd w:val="clear" w:color="auto" w:fill="auto"/>
            <w:noWrap/>
            <w:vAlign w:val="center"/>
            <w:hideMark/>
          </w:tcPr>
          <w:p w14:paraId="3316AD50"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013</w:t>
            </w:r>
          </w:p>
        </w:tc>
        <w:tc>
          <w:tcPr>
            <w:tcW w:w="1616" w:type="dxa"/>
            <w:tcBorders>
              <w:top w:val="nil"/>
              <w:left w:val="nil"/>
              <w:bottom w:val="single" w:sz="4" w:space="0" w:color="auto"/>
              <w:right w:val="single" w:sz="4" w:space="0" w:color="auto"/>
            </w:tcBorders>
            <w:shd w:val="clear" w:color="auto" w:fill="auto"/>
            <w:noWrap/>
            <w:vAlign w:val="center"/>
            <w:hideMark/>
          </w:tcPr>
          <w:p w14:paraId="0803A305" w14:textId="77777777" w:rsidR="00580F65" w:rsidRPr="00990BDF" w:rsidRDefault="00580F65" w:rsidP="00580F65">
            <w:pPr>
              <w:adjustRightInd w:val="0"/>
              <w:snapToGrid w:val="0"/>
              <w:jc w:val="right"/>
              <w:rPr>
                <w:szCs w:val="22"/>
                <w:lang w:val="fr-CA" w:eastAsia="zh-CN"/>
              </w:rPr>
            </w:pPr>
            <w:r w:rsidRPr="00990BDF">
              <w:rPr>
                <w:szCs w:val="22"/>
                <w:lang w:val="fr-CA" w:eastAsia="zh-CN"/>
              </w:rPr>
              <w:t>303</w:t>
            </w:r>
          </w:p>
        </w:tc>
      </w:tr>
      <w:tr w:rsidR="00580F65" w:rsidRPr="00990BDF" w14:paraId="67EEB203" w14:textId="77777777" w:rsidTr="00580F65">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2A10F0E" w14:textId="77777777" w:rsidR="00580F65" w:rsidRPr="00990BDF" w:rsidRDefault="00580F65" w:rsidP="00580F65">
            <w:pPr>
              <w:adjustRightInd w:val="0"/>
              <w:snapToGrid w:val="0"/>
              <w:jc w:val="right"/>
              <w:rPr>
                <w:szCs w:val="22"/>
                <w:lang w:val="fr-CA" w:eastAsia="zh-CN"/>
              </w:rPr>
            </w:pPr>
            <w:r>
              <w:rPr>
                <w:szCs w:val="22"/>
                <w:lang w:val="fr-CA" w:eastAsia="zh-CN"/>
              </w:rPr>
              <w:t>173</w:t>
            </w:r>
          </w:p>
        </w:tc>
        <w:tc>
          <w:tcPr>
            <w:tcW w:w="4309" w:type="dxa"/>
            <w:tcBorders>
              <w:top w:val="nil"/>
              <w:left w:val="nil"/>
              <w:bottom w:val="single" w:sz="4" w:space="0" w:color="auto"/>
              <w:right w:val="single" w:sz="4" w:space="0" w:color="auto"/>
            </w:tcBorders>
            <w:shd w:val="clear" w:color="auto" w:fill="auto"/>
            <w:vAlign w:val="center"/>
            <w:hideMark/>
          </w:tcPr>
          <w:p w14:paraId="77CB403C" w14:textId="77777777" w:rsidR="00580F65" w:rsidRPr="00990BDF" w:rsidRDefault="00580F65" w:rsidP="00580F65">
            <w:pPr>
              <w:adjustRightInd w:val="0"/>
              <w:snapToGrid w:val="0"/>
              <w:jc w:val="left"/>
              <w:rPr>
                <w:szCs w:val="22"/>
                <w:lang w:val="fr-CA" w:eastAsia="zh-CN"/>
              </w:rPr>
            </w:pPr>
            <w:r w:rsidRPr="00990BDF">
              <w:rPr>
                <w:szCs w:val="22"/>
                <w:lang w:val="fr-CA" w:eastAsia="zh-CN"/>
              </w:rPr>
              <w:t>Zimbabwe</w:t>
            </w:r>
          </w:p>
        </w:tc>
        <w:tc>
          <w:tcPr>
            <w:tcW w:w="1329" w:type="dxa"/>
            <w:tcBorders>
              <w:top w:val="nil"/>
              <w:left w:val="nil"/>
              <w:bottom w:val="single" w:sz="4" w:space="0" w:color="auto"/>
              <w:right w:val="single" w:sz="4" w:space="0" w:color="auto"/>
            </w:tcBorders>
            <w:shd w:val="clear" w:color="auto" w:fill="auto"/>
            <w:vAlign w:val="center"/>
            <w:hideMark/>
          </w:tcPr>
          <w:p w14:paraId="4B6C27D3"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005</w:t>
            </w:r>
          </w:p>
        </w:tc>
        <w:tc>
          <w:tcPr>
            <w:tcW w:w="1600" w:type="dxa"/>
            <w:tcBorders>
              <w:top w:val="nil"/>
              <w:left w:val="nil"/>
              <w:bottom w:val="single" w:sz="4" w:space="0" w:color="auto"/>
              <w:right w:val="single" w:sz="4" w:space="0" w:color="auto"/>
            </w:tcBorders>
            <w:shd w:val="clear" w:color="auto" w:fill="auto"/>
            <w:noWrap/>
            <w:vAlign w:val="center"/>
            <w:hideMark/>
          </w:tcPr>
          <w:p w14:paraId="0F4094F5" w14:textId="77777777" w:rsidR="00580F65" w:rsidRPr="00990BDF" w:rsidRDefault="00580F65" w:rsidP="00580F65">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007</w:t>
            </w:r>
          </w:p>
        </w:tc>
        <w:tc>
          <w:tcPr>
            <w:tcW w:w="1616" w:type="dxa"/>
            <w:tcBorders>
              <w:top w:val="nil"/>
              <w:left w:val="nil"/>
              <w:bottom w:val="single" w:sz="4" w:space="0" w:color="auto"/>
              <w:right w:val="single" w:sz="4" w:space="0" w:color="auto"/>
            </w:tcBorders>
            <w:shd w:val="clear" w:color="auto" w:fill="auto"/>
            <w:noWrap/>
            <w:vAlign w:val="center"/>
            <w:hideMark/>
          </w:tcPr>
          <w:p w14:paraId="3B9F4389" w14:textId="77777777" w:rsidR="00580F65" w:rsidRPr="00990BDF" w:rsidRDefault="00580F65" w:rsidP="00580F65">
            <w:pPr>
              <w:adjustRightInd w:val="0"/>
              <w:snapToGrid w:val="0"/>
              <w:jc w:val="right"/>
              <w:rPr>
                <w:szCs w:val="22"/>
                <w:lang w:val="fr-CA" w:eastAsia="zh-CN"/>
              </w:rPr>
            </w:pPr>
            <w:r w:rsidRPr="00990BDF">
              <w:rPr>
                <w:szCs w:val="22"/>
                <w:lang w:val="fr-CA" w:eastAsia="zh-CN"/>
              </w:rPr>
              <w:t>168</w:t>
            </w:r>
          </w:p>
        </w:tc>
      </w:tr>
      <w:tr w:rsidR="00580F65" w:rsidRPr="00990BDF" w14:paraId="320BC1E4" w14:textId="77777777" w:rsidTr="00580F65">
        <w:trPr>
          <w:cantSplit/>
          <w:jc w:val="center"/>
        </w:trPr>
        <w:tc>
          <w:tcPr>
            <w:tcW w:w="9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3015B9" w14:textId="77777777" w:rsidR="00580F65" w:rsidRPr="00990BDF" w:rsidRDefault="00580F65" w:rsidP="00580F65">
            <w:pPr>
              <w:adjustRightInd w:val="0"/>
              <w:snapToGrid w:val="0"/>
              <w:jc w:val="right"/>
              <w:rPr>
                <w:szCs w:val="22"/>
                <w:lang w:val="fr-CA" w:eastAsia="zh-CN"/>
              </w:rPr>
            </w:pPr>
          </w:p>
        </w:tc>
        <w:tc>
          <w:tcPr>
            <w:tcW w:w="4309" w:type="dxa"/>
            <w:tcBorders>
              <w:top w:val="single" w:sz="4" w:space="0" w:color="auto"/>
              <w:left w:val="nil"/>
              <w:bottom w:val="single" w:sz="4" w:space="0" w:color="auto"/>
              <w:right w:val="single" w:sz="4" w:space="0" w:color="auto"/>
            </w:tcBorders>
            <w:shd w:val="clear" w:color="auto" w:fill="auto"/>
            <w:vAlign w:val="center"/>
          </w:tcPr>
          <w:p w14:paraId="0EBE44FC" w14:textId="77777777" w:rsidR="00580F65" w:rsidRPr="00990BDF" w:rsidRDefault="00580F65" w:rsidP="00580F65">
            <w:pPr>
              <w:adjustRightInd w:val="0"/>
              <w:snapToGrid w:val="0"/>
              <w:jc w:val="left"/>
              <w:rPr>
                <w:szCs w:val="22"/>
                <w:lang w:val="fr-CA" w:eastAsia="zh-CN"/>
              </w:rPr>
            </w:pPr>
          </w:p>
        </w:tc>
        <w:tc>
          <w:tcPr>
            <w:tcW w:w="1329" w:type="dxa"/>
            <w:tcBorders>
              <w:top w:val="single" w:sz="4" w:space="0" w:color="auto"/>
              <w:left w:val="nil"/>
              <w:bottom w:val="single" w:sz="4" w:space="0" w:color="auto"/>
              <w:right w:val="single" w:sz="4" w:space="0" w:color="auto"/>
            </w:tcBorders>
            <w:shd w:val="clear" w:color="auto" w:fill="auto"/>
            <w:vAlign w:val="center"/>
          </w:tcPr>
          <w:p w14:paraId="346924CE" w14:textId="77777777" w:rsidR="00580F65" w:rsidRPr="00990BDF" w:rsidRDefault="00580F65" w:rsidP="00580F65">
            <w:pPr>
              <w:adjustRightInd w:val="0"/>
              <w:snapToGrid w:val="0"/>
              <w:jc w:val="right"/>
              <w:rPr>
                <w:szCs w:val="22"/>
                <w:lang w:val="fr-CA" w:eastAsia="zh-CN"/>
              </w:rPr>
            </w:pPr>
            <w:r w:rsidRPr="00990BDF">
              <w:rPr>
                <w:b/>
                <w:bCs/>
                <w:szCs w:val="22"/>
                <w:lang w:val="fr-CA" w:eastAsia="zh-CN"/>
              </w:rPr>
              <w:t>68</w:t>
            </w:r>
            <w:r>
              <w:rPr>
                <w:b/>
                <w:bCs/>
                <w:szCs w:val="22"/>
                <w:lang w:val="fr-CA" w:eastAsia="zh-CN"/>
              </w:rPr>
              <w:t xml:space="preserve"> </w:t>
            </w:r>
            <w:r w:rsidRPr="00990BDF">
              <w:rPr>
                <w:b/>
                <w:bCs/>
                <w:szCs w:val="22"/>
                <w:lang w:val="fr-CA" w:eastAsia="zh-CN"/>
              </w:rPr>
              <w:t>263</w:t>
            </w:r>
          </w:p>
        </w:tc>
        <w:tc>
          <w:tcPr>
            <w:tcW w:w="1600" w:type="dxa"/>
            <w:tcBorders>
              <w:top w:val="single" w:sz="4" w:space="0" w:color="auto"/>
              <w:left w:val="nil"/>
              <w:bottom w:val="single" w:sz="4" w:space="0" w:color="auto"/>
              <w:right w:val="single" w:sz="4" w:space="0" w:color="auto"/>
            </w:tcBorders>
            <w:shd w:val="clear" w:color="auto" w:fill="auto"/>
            <w:noWrap/>
            <w:vAlign w:val="center"/>
          </w:tcPr>
          <w:p w14:paraId="40B5C196" w14:textId="77777777" w:rsidR="00580F65" w:rsidRPr="00990BDF" w:rsidRDefault="00580F65" w:rsidP="00580F65">
            <w:pPr>
              <w:adjustRightInd w:val="0"/>
              <w:snapToGrid w:val="0"/>
              <w:jc w:val="right"/>
              <w:rPr>
                <w:szCs w:val="22"/>
                <w:lang w:val="fr-CA" w:eastAsia="zh-CN"/>
              </w:rPr>
            </w:pPr>
            <w:r w:rsidRPr="00990BDF">
              <w:rPr>
                <w:b/>
                <w:bCs/>
                <w:szCs w:val="22"/>
                <w:lang w:val="fr-CA" w:eastAsia="zh-CN"/>
              </w:rPr>
              <w:t>1</w:t>
            </w:r>
            <w:r>
              <w:rPr>
                <w:b/>
                <w:bCs/>
                <w:szCs w:val="22"/>
                <w:lang w:val="fr-CA" w:eastAsia="zh-CN"/>
              </w:rPr>
              <w:t xml:space="preserve">00 </w:t>
            </w:r>
            <w:r w:rsidRPr="00990BDF">
              <w:rPr>
                <w:b/>
                <w:bCs/>
                <w:szCs w:val="22"/>
                <w:lang w:val="fr-CA" w:eastAsia="zh-CN"/>
              </w:rPr>
              <w:t>000</w:t>
            </w:r>
          </w:p>
        </w:tc>
        <w:tc>
          <w:tcPr>
            <w:tcW w:w="1616" w:type="dxa"/>
            <w:tcBorders>
              <w:top w:val="single" w:sz="4" w:space="0" w:color="auto"/>
              <w:left w:val="nil"/>
              <w:bottom w:val="single" w:sz="4" w:space="0" w:color="auto"/>
              <w:right w:val="single" w:sz="4" w:space="0" w:color="auto"/>
            </w:tcBorders>
            <w:shd w:val="clear" w:color="auto" w:fill="auto"/>
            <w:noWrap/>
            <w:vAlign w:val="center"/>
          </w:tcPr>
          <w:p w14:paraId="17D06DAA" w14:textId="77777777" w:rsidR="00580F65" w:rsidRPr="00990BDF" w:rsidRDefault="00580F65" w:rsidP="00580F65">
            <w:pPr>
              <w:adjustRightInd w:val="0"/>
              <w:snapToGrid w:val="0"/>
              <w:jc w:val="right"/>
              <w:rPr>
                <w:szCs w:val="22"/>
                <w:lang w:val="fr-CA" w:eastAsia="zh-CN"/>
              </w:rPr>
            </w:pPr>
            <w:r w:rsidRPr="00990BDF">
              <w:rPr>
                <w:b/>
                <w:bCs/>
                <w:szCs w:val="22"/>
                <w:lang w:val="fr-CA" w:eastAsia="zh-CN"/>
              </w:rPr>
              <w:t>2</w:t>
            </w:r>
            <w:r>
              <w:rPr>
                <w:b/>
                <w:bCs/>
                <w:szCs w:val="22"/>
                <w:lang w:val="fr-CA" w:eastAsia="zh-CN"/>
              </w:rPr>
              <w:t xml:space="preserve"> </w:t>
            </w:r>
            <w:r w:rsidRPr="00990BDF">
              <w:rPr>
                <w:b/>
                <w:bCs/>
                <w:szCs w:val="22"/>
                <w:lang w:val="fr-CA" w:eastAsia="zh-CN"/>
              </w:rPr>
              <w:t>357</w:t>
            </w:r>
            <w:r>
              <w:rPr>
                <w:b/>
                <w:bCs/>
                <w:szCs w:val="22"/>
                <w:lang w:val="fr-CA" w:eastAsia="zh-CN"/>
              </w:rPr>
              <w:t xml:space="preserve"> </w:t>
            </w:r>
            <w:r w:rsidRPr="00990BDF">
              <w:rPr>
                <w:b/>
                <w:bCs/>
                <w:szCs w:val="22"/>
                <w:lang w:val="fr-CA" w:eastAsia="zh-CN"/>
              </w:rPr>
              <w:t>364</w:t>
            </w:r>
          </w:p>
        </w:tc>
      </w:tr>
    </w:tbl>
    <w:p w14:paraId="60EBD3D1" w14:textId="77777777" w:rsidR="00AC6C5A" w:rsidRPr="00990BDF" w:rsidRDefault="00AC6C5A" w:rsidP="00AC6C5A">
      <w:pPr>
        <w:jc w:val="left"/>
        <w:rPr>
          <w:rFonts w:eastAsiaTheme="minorEastAsia"/>
          <w:kern w:val="22"/>
          <w:lang w:val="fr-CA"/>
        </w:rPr>
      </w:pPr>
    </w:p>
    <w:p w14:paraId="20CCC7D4" w14:textId="77777777" w:rsidR="00781F0F" w:rsidRDefault="00781F0F">
      <w:pPr>
        <w:jc w:val="left"/>
        <w:rPr>
          <w:b/>
          <w:snapToGrid w:val="0"/>
          <w:kern w:val="22"/>
          <w:szCs w:val="22"/>
          <w:lang w:val="fr-CA"/>
        </w:rPr>
      </w:pPr>
      <w:r>
        <w:rPr>
          <w:b/>
          <w:snapToGrid w:val="0"/>
          <w:kern w:val="22"/>
          <w:szCs w:val="22"/>
          <w:lang w:val="fr-CA"/>
        </w:rPr>
        <w:br w:type="page"/>
      </w:r>
    </w:p>
    <w:p w14:paraId="74BDA93E" w14:textId="32812DF4" w:rsidR="00720A85" w:rsidRPr="00720A85" w:rsidRDefault="00720A85" w:rsidP="004E3FDF">
      <w:pPr>
        <w:pStyle w:val="Paragraphedeliste"/>
        <w:keepNext/>
        <w:numPr>
          <w:ilvl w:val="0"/>
          <w:numId w:val="6"/>
        </w:numPr>
        <w:kinsoku w:val="0"/>
        <w:overflowPunct w:val="0"/>
        <w:autoSpaceDE w:val="0"/>
        <w:autoSpaceDN w:val="0"/>
        <w:spacing w:before="120" w:after="120"/>
        <w:jc w:val="center"/>
        <w:outlineLvl w:val="0"/>
        <w:rPr>
          <w:b/>
          <w:snapToGrid w:val="0"/>
          <w:kern w:val="22"/>
          <w:szCs w:val="22"/>
          <w:lang w:val="fr-CA"/>
        </w:rPr>
      </w:pPr>
      <w:r>
        <w:rPr>
          <w:b/>
          <w:snapToGrid w:val="0"/>
          <w:kern w:val="22"/>
          <w:szCs w:val="22"/>
          <w:lang w:val="fr-CA"/>
        </w:rPr>
        <w:lastRenderedPageBreak/>
        <w:t>COMP</w:t>
      </w:r>
      <w:r w:rsidRPr="00720A85">
        <w:rPr>
          <w:b/>
          <w:snapToGrid w:val="0"/>
          <w:kern w:val="22"/>
          <w:szCs w:val="22"/>
          <w:lang w:val="fr-CA"/>
        </w:rPr>
        <w:t>TE RENDU DES DÉBATS</w:t>
      </w:r>
    </w:p>
    <w:p w14:paraId="2E61B7E7" w14:textId="77777777" w:rsidR="00720A85" w:rsidRDefault="00720A85" w:rsidP="00720A85">
      <w:pPr>
        <w:pStyle w:val="Paragraphedeliste"/>
        <w:keepNext/>
        <w:kinsoku w:val="0"/>
        <w:overflowPunct w:val="0"/>
        <w:autoSpaceDE w:val="0"/>
        <w:autoSpaceDN w:val="0"/>
        <w:spacing w:before="120" w:after="120"/>
        <w:ind w:left="90"/>
        <w:jc w:val="center"/>
        <w:outlineLvl w:val="0"/>
        <w:rPr>
          <w:b/>
          <w:snapToGrid w:val="0"/>
          <w:kern w:val="22"/>
          <w:szCs w:val="22"/>
          <w:lang w:val="fr-CA"/>
        </w:rPr>
      </w:pPr>
    </w:p>
    <w:p w14:paraId="15DF2205" w14:textId="4D5E4DC7" w:rsidR="003A11A6" w:rsidRPr="00720A85" w:rsidRDefault="003A11A6" w:rsidP="00720A85">
      <w:pPr>
        <w:pStyle w:val="Paragraphedeliste"/>
        <w:keepNext/>
        <w:kinsoku w:val="0"/>
        <w:overflowPunct w:val="0"/>
        <w:autoSpaceDE w:val="0"/>
        <w:autoSpaceDN w:val="0"/>
        <w:spacing w:before="120" w:after="120"/>
        <w:ind w:left="90"/>
        <w:jc w:val="center"/>
        <w:outlineLvl w:val="0"/>
        <w:rPr>
          <w:b/>
          <w:snapToGrid w:val="0"/>
          <w:kern w:val="22"/>
          <w:szCs w:val="22"/>
          <w:lang w:val="fr-CA"/>
        </w:rPr>
      </w:pPr>
      <w:r w:rsidRPr="00720A85">
        <w:rPr>
          <w:b/>
          <w:snapToGrid w:val="0"/>
          <w:kern w:val="22"/>
          <w:szCs w:val="22"/>
          <w:lang w:val="fr-CA"/>
        </w:rPr>
        <w:t>INTRODUCTION</w:t>
      </w:r>
    </w:p>
    <w:p w14:paraId="4B23AB11" w14:textId="77777777" w:rsidR="001C5483" w:rsidRDefault="00275D14" w:rsidP="0050567B">
      <w:pPr>
        <w:pStyle w:val="Para1"/>
        <w:rPr>
          <w:lang w:val="fr-CA"/>
        </w:rPr>
      </w:pPr>
      <w:bookmarkStart w:id="2" w:name="_Hlk84862159"/>
      <w:r w:rsidRPr="00F278BC">
        <w:rPr>
          <w:lang w:val="fr-CA"/>
        </w:rPr>
        <w:t>À l’invitation du gouvernement de la Chine et conformément à la décision XIII/33 de la Conférence des Parties, la dixième réunion de la Conférence des Parties siégeant en tant que réunion des Parties au Protocole de Cartagena sur la prévention des risques biotechnologiques devait avoir lieu à Kunming, dans la provi</w:t>
      </w:r>
      <w:r w:rsidR="00094BCB" w:rsidRPr="00F278BC">
        <w:rPr>
          <w:lang w:val="fr-CA"/>
        </w:rPr>
        <w:t>nce du Y</w:t>
      </w:r>
      <w:r w:rsidRPr="00F278BC">
        <w:rPr>
          <w:lang w:val="fr-CA"/>
        </w:rPr>
        <w:t xml:space="preserve">unnan, en Chine, du 15 au 28 octobre 2020, en même temps </w:t>
      </w:r>
      <w:r w:rsidR="001F0DD9">
        <w:rPr>
          <w:lang w:val="fr-CA"/>
        </w:rPr>
        <w:t>que</w:t>
      </w:r>
      <w:r w:rsidRPr="00F278BC">
        <w:rPr>
          <w:lang w:val="fr-CA"/>
        </w:rPr>
        <w:t xml:space="preserve"> la quinzième réunion de la Conférence des Parties à la Convention sur la d</w:t>
      </w:r>
      <w:r w:rsidR="00094BCB" w:rsidRPr="00F278BC">
        <w:rPr>
          <w:lang w:val="fr-CA"/>
        </w:rPr>
        <w:t>iversité biologique et la quatri</w:t>
      </w:r>
      <w:r w:rsidRPr="00F278BC">
        <w:rPr>
          <w:lang w:val="fr-CA"/>
        </w:rPr>
        <w:t>ème réunion de la Conférence des Parties siégeant en tant que réunion des Parties au Protocole de Nagoya</w:t>
      </w:r>
      <w:r w:rsidR="00094BCB" w:rsidRPr="00F278BC">
        <w:rPr>
          <w:lang w:val="fr-CA"/>
        </w:rPr>
        <w:t xml:space="preserve"> sur l’accès aux ressources génétiques et le partage juste et équitable des avantages découlant </w:t>
      </w:r>
      <w:r w:rsidR="00E92FA2">
        <w:rPr>
          <w:lang w:val="fr-CA"/>
        </w:rPr>
        <w:t>de leur utilisation.</w:t>
      </w:r>
      <w:r w:rsidR="00CF7512" w:rsidRPr="00F278BC">
        <w:rPr>
          <w:lang w:val="fr-CA"/>
        </w:rPr>
        <w:t xml:space="preserve"> Cependant, à cause de la pandémie du coronavirus en cours (COVID-19), les réunions ont d’abord été reportées à la fin mai 2021 et </w:t>
      </w:r>
      <w:r w:rsidR="00E92FA2">
        <w:rPr>
          <w:lang w:val="fr-CA"/>
        </w:rPr>
        <w:t xml:space="preserve">ensuite </w:t>
      </w:r>
      <w:r w:rsidR="00CF7512" w:rsidRPr="00F278BC">
        <w:rPr>
          <w:lang w:val="fr-CA"/>
        </w:rPr>
        <w:t xml:space="preserve">reportées de nouveau, car la pandémie persistait. </w:t>
      </w:r>
    </w:p>
    <w:p w14:paraId="43B38DF0" w14:textId="2EDF2CEC" w:rsidR="003A11A6" w:rsidRPr="001C5483" w:rsidRDefault="00CF7512" w:rsidP="001C5483">
      <w:pPr>
        <w:pStyle w:val="Para1"/>
        <w:rPr>
          <w:lang w:val="fr-CA"/>
        </w:rPr>
      </w:pPr>
      <w:r w:rsidRPr="00F278BC">
        <w:rPr>
          <w:lang w:val="fr-CA"/>
        </w:rPr>
        <w:t>Après moult consultations et compte tenu des difficultés que posait toujours la pandémie pour les rencontres en personne, le Bureau de la Conférence des Parties</w:t>
      </w:r>
      <w:r w:rsidR="002142F4" w:rsidRPr="00F278BC">
        <w:rPr>
          <w:lang w:val="fr-CA"/>
        </w:rPr>
        <w:t xml:space="preserve"> siégeant en tant que Réunion des Parties au Protocole de Cartagena est convenu, au cours de sa réunion du 19 juillet 2021, de diviser sa dixième réunion en deux parties : la première </w:t>
      </w:r>
      <w:r w:rsidR="00E92FA2">
        <w:rPr>
          <w:lang w:val="fr-CA"/>
        </w:rPr>
        <w:t>partie (partie I) aurait lieu en</w:t>
      </w:r>
      <w:r w:rsidR="002142F4" w:rsidRPr="00F278BC">
        <w:rPr>
          <w:lang w:val="fr-CA"/>
        </w:rPr>
        <w:t xml:space="preserve"> ligne, du 1</w:t>
      </w:r>
      <w:r w:rsidR="00E92FA2">
        <w:rPr>
          <w:lang w:val="fr-CA"/>
        </w:rPr>
        <w:t>1</w:t>
      </w:r>
      <w:r w:rsidR="002142F4" w:rsidRPr="00F278BC">
        <w:rPr>
          <w:lang w:val="fr-CA"/>
        </w:rPr>
        <w:t xml:space="preserve"> au 15 octobre 2021, et la deuxième partie (partie II) aurait lieu </w:t>
      </w:r>
      <w:r w:rsidR="001F0DD9">
        <w:rPr>
          <w:lang w:val="fr-CA"/>
        </w:rPr>
        <w:t>en</w:t>
      </w:r>
      <w:r w:rsidR="002142F4" w:rsidRPr="00F278BC">
        <w:rPr>
          <w:lang w:val="fr-CA"/>
        </w:rPr>
        <w:t xml:space="preserve"> personne, à Kunming, en Chine, du 25 avril au 8 mai 2022. La partie I de la réunion </w:t>
      </w:r>
      <w:r w:rsidR="001C5483">
        <w:rPr>
          <w:lang w:val="fr-CA"/>
        </w:rPr>
        <w:t>s’est déroulée en ligne</w:t>
      </w:r>
      <w:r w:rsidR="002142F4" w:rsidRPr="00F278BC">
        <w:rPr>
          <w:lang w:val="fr-CA"/>
        </w:rPr>
        <w:t>, du 11 au 15 octobre 2021.</w:t>
      </w:r>
      <w:bookmarkEnd w:id="2"/>
    </w:p>
    <w:p w14:paraId="01128AC0" w14:textId="749A2A5A" w:rsidR="00CE344C" w:rsidRPr="00F278BC" w:rsidRDefault="002E7E32" w:rsidP="00CE344C">
      <w:pPr>
        <w:pStyle w:val="Paragraphedeliste"/>
        <w:keepNext/>
        <w:suppressLineNumbers/>
        <w:suppressAutoHyphens/>
        <w:kinsoku w:val="0"/>
        <w:overflowPunct w:val="0"/>
        <w:autoSpaceDE w:val="0"/>
        <w:autoSpaceDN w:val="0"/>
        <w:adjustRightInd w:val="0"/>
        <w:snapToGrid w:val="0"/>
        <w:spacing w:before="120" w:after="120"/>
        <w:ind w:left="90"/>
        <w:jc w:val="center"/>
        <w:outlineLvl w:val="0"/>
        <w:rPr>
          <w:b/>
          <w:snapToGrid w:val="0"/>
          <w:kern w:val="22"/>
          <w:szCs w:val="22"/>
          <w:lang w:val="fr-CA"/>
        </w:rPr>
      </w:pPr>
      <w:r w:rsidRPr="00F278BC">
        <w:rPr>
          <w:b/>
          <w:snapToGrid w:val="0"/>
          <w:kern w:val="22"/>
          <w:szCs w:val="22"/>
          <w:lang w:val="fr-CA"/>
        </w:rPr>
        <w:t>Participation</w:t>
      </w:r>
    </w:p>
    <w:p w14:paraId="0F356A7D" w14:textId="4C2EC944" w:rsidR="00CE344C" w:rsidRDefault="00781F0F" w:rsidP="0050567B">
      <w:pPr>
        <w:pStyle w:val="Para1"/>
        <w:rPr>
          <w:lang w:val="fr-CA"/>
        </w:rPr>
      </w:pPr>
      <w:r w:rsidRPr="00781F0F">
        <w:rPr>
          <w:lang w:val="fr-CA"/>
        </w:rPr>
        <w:t>Tous les</w:t>
      </w:r>
      <w:r>
        <w:rPr>
          <w:lang w:val="fr-CA"/>
        </w:rPr>
        <w:t xml:space="preserve"> États ont été in</w:t>
      </w:r>
      <w:r w:rsidR="00D802E1">
        <w:rPr>
          <w:lang w:val="fr-CA"/>
        </w:rPr>
        <w:t>vités à participer à la réunion.</w:t>
      </w:r>
      <w:r>
        <w:rPr>
          <w:lang w:val="fr-CA"/>
        </w:rPr>
        <w:t xml:space="preserve"> Les Parties suivantes au Protocole de Cartagena ont participé :</w:t>
      </w:r>
    </w:p>
    <w:p w14:paraId="5650E188" w14:textId="77777777" w:rsidR="00253E51" w:rsidRDefault="00253E51" w:rsidP="00253E51">
      <w:pPr>
        <w:pStyle w:val="Para1"/>
        <w:numPr>
          <w:ilvl w:val="0"/>
          <w:numId w:val="0"/>
        </w:numPr>
        <w:spacing w:before="0" w:after="0"/>
        <w:rPr>
          <w:lang w:val="fr-CA"/>
        </w:rPr>
      </w:pPr>
    </w:p>
    <w:p w14:paraId="147BC142" w14:textId="77777777" w:rsidR="00833CB6" w:rsidRDefault="00833CB6" w:rsidP="00253E51">
      <w:pPr>
        <w:pStyle w:val="Para1"/>
        <w:numPr>
          <w:ilvl w:val="0"/>
          <w:numId w:val="0"/>
        </w:numPr>
        <w:spacing w:before="0" w:after="0"/>
        <w:rPr>
          <w:lang w:val="fr-CA"/>
        </w:rPr>
        <w:sectPr w:rsidR="00833CB6" w:rsidSect="005B25AE">
          <w:headerReference w:type="even" r:id="rId16"/>
          <w:headerReference w:type="default" r:id="rId17"/>
          <w:type w:val="continuous"/>
          <w:pgSz w:w="12240" w:h="15840"/>
          <w:pgMar w:top="567" w:right="1134" w:bottom="1021" w:left="1134" w:header="459" w:footer="720" w:gutter="0"/>
          <w:cols w:space="708"/>
          <w:titlePg/>
          <w:docGrid w:linePitch="360"/>
        </w:sectPr>
      </w:pPr>
    </w:p>
    <w:p w14:paraId="24897079" w14:textId="44B95196" w:rsidR="00253E51" w:rsidRDefault="00253E51" w:rsidP="00833CB6">
      <w:pPr>
        <w:pStyle w:val="Para1"/>
        <w:numPr>
          <w:ilvl w:val="0"/>
          <w:numId w:val="0"/>
        </w:numPr>
        <w:spacing w:before="0" w:after="0"/>
        <w:jc w:val="left"/>
        <w:rPr>
          <w:lang w:val="fr-CA"/>
        </w:rPr>
      </w:pPr>
      <w:r>
        <w:rPr>
          <w:lang w:val="fr-CA"/>
        </w:rPr>
        <w:t>Afrique du Sud</w:t>
      </w:r>
    </w:p>
    <w:p w14:paraId="1C0A0D72" w14:textId="47562F77" w:rsidR="00253E51" w:rsidRDefault="00253E51" w:rsidP="00833CB6">
      <w:pPr>
        <w:pStyle w:val="Para1"/>
        <w:numPr>
          <w:ilvl w:val="0"/>
          <w:numId w:val="0"/>
        </w:numPr>
        <w:spacing w:before="0" w:after="0"/>
        <w:jc w:val="left"/>
        <w:rPr>
          <w:lang w:val="fr-CA"/>
        </w:rPr>
      </w:pPr>
      <w:r>
        <w:rPr>
          <w:lang w:val="fr-CA"/>
        </w:rPr>
        <w:t>Albanie</w:t>
      </w:r>
    </w:p>
    <w:p w14:paraId="3F8C39D4" w14:textId="37456F43" w:rsidR="00253E51" w:rsidRDefault="00253E51" w:rsidP="00833CB6">
      <w:pPr>
        <w:pStyle w:val="Para1"/>
        <w:numPr>
          <w:ilvl w:val="0"/>
          <w:numId w:val="0"/>
        </w:numPr>
        <w:spacing w:before="0" w:after="0"/>
        <w:jc w:val="left"/>
        <w:rPr>
          <w:lang w:val="fr-CA"/>
        </w:rPr>
      </w:pPr>
      <w:r>
        <w:rPr>
          <w:lang w:val="fr-CA"/>
        </w:rPr>
        <w:t>Algérie</w:t>
      </w:r>
    </w:p>
    <w:p w14:paraId="7DCA2A10" w14:textId="77BF4813" w:rsidR="00253E51" w:rsidRDefault="00253E51" w:rsidP="00833CB6">
      <w:pPr>
        <w:pStyle w:val="Para1"/>
        <w:numPr>
          <w:ilvl w:val="0"/>
          <w:numId w:val="0"/>
        </w:numPr>
        <w:spacing w:before="0" w:after="0"/>
        <w:jc w:val="left"/>
        <w:rPr>
          <w:lang w:val="fr-CA"/>
        </w:rPr>
      </w:pPr>
      <w:r>
        <w:rPr>
          <w:lang w:val="fr-CA"/>
        </w:rPr>
        <w:t>Allemagne</w:t>
      </w:r>
    </w:p>
    <w:p w14:paraId="06BF662C" w14:textId="0FC67A8E" w:rsidR="00253E51" w:rsidRDefault="00253E51" w:rsidP="00833CB6">
      <w:pPr>
        <w:pStyle w:val="Para1"/>
        <w:numPr>
          <w:ilvl w:val="0"/>
          <w:numId w:val="0"/>
        </w:numPr>
        <w:spacing w:before="0" w:after="0"/>
        <w:jc w:val="left"/>
        <w:rPr>
          <w:lang w:val="fr-CA"/>
        </w:rPr>
      </w:pPr>
      <w:r>
        <w:rPr>
          <w:lang w:val="fr-CA"/>
        </w:rPr>
        <w:t>Angola</w:t>
      </w:r>
    </w:p>
    <w:p w14:paraId="6F7C549A" w14:textId="6AD6B0D6" w:rsidR="00253E51" w:rsidRDefault="00253E51" w:rsidP="00833CB6">
      <w:pPr>
        <w:pStyle w:val="Para1"/>
        <w:numPr>
          <w:ilvl w:val="0"/>
          <w:numId w:val="0"/>
        </w:numPr>
        <w:spacing w:before="0" w:after="0"/>
        <w:jc w:val="left"/>
        <w:rPr>
          <w:lang w:val="fr-CA"/>
        </w:rPr>
      </w:pPr>
      <w:r>
        <w:rPr>
          <w:lang w:val="fr-CA"/>
        </w:rPr>
        <w:t>Antigua-et-Barbuda</w:t>
      </w:r>
    </w:p>
    <w:p w14:paraId="2A005C03" w14:textId="6D33158B" w:rsidR="00253E51" w:rsidRDefault="00253E51" w:rsidP="00833CB6">
      <w:pPr>
        <w:pStyle w:val="Para1"/>
        <w:numPr>
          <w:ilvl w:val="0"/>
          <w:numId w:val="0"/>
        </w:numPr>
        <w:spacing w:before="0" w:after="0"/>
        <w:jc w:val="left"/>
        <w:rPr>
          <w:lang w:val="fr-CA"/>
        </w:rPr>
      </w:pPr>
      <w:r>
        <w:rPr>
          <w:lang w:val="fr-CA"/>
        </w:rPr>
        <w:t>Arabie saoudite</w:t>
      </w:r>
    </w:p>
    <w:p w14:paraId="112C57DB" w14:textId="6E70F22E" w:rsidR="00253E51" w:rsidRDefault="00253E51" w:rsidP="00833CB6">
      <w:pPr>
        <w:pStyle w:val="Para1"/>
        <w:numPr>
          <w:ilvl w:val="0"/>
          <w:numId w:val="0"/>
        </w:numPr>
        <w:spacing w:before="0" w:after="0"/>
        <w:jc w:val="left"/>
        <w:rPr>
          <w:lang w:val="fr-CA"/>
        </w:rPr>
      </w:pPr>
      <w:r>
        <w:rPr>
          <w:lang w:val="fr-CA"/>
        </w:rPr>
        <w:t>Arménie</w:t>
      </w:r>
    </w:p>
    <w:p w14:paraId="7F0142E9" w14:textId="6647B768" w:rsidR="00253E51" w:rsidRDefault="00253E51" w:rsidP="00833CB6">
      <w:pPr>
        <w:pStyle w:val="Para1"/>
        <w:numPr>
          <w:ilvl w:val="0"/>
          <w:numId w:val="0"/>
        </w:numPr>
        <w:spacing w:before="0" w:after="0"/>
        <w:jc w:val="left"/>
        <w:rPr>
          <w:lang w:val="fr-CA"/>
        </w:rPr>
      </w:pPr>
      <w:r>
        <w:rPr>
          <w:lang w:val="fr-CA"/>
        </w:rPr>
        <w:t>Autriche</w:t>
      </w:r>
    </w:p>
    <w:p w14:paraId="77BB44B4" w14:textId="62DEA050" w:rsidR="00253E51" w:rsidRDefault="00253E51" w:rsidP="00833CB6">
      <w:pPr>
        <w:pStyle w:val="Para1"/>
        <w:numPr>
          <w:ilvl w:val="0"/>
          <w:numId w:val="0"/>
        </w:numPr>
        <w:spacing w:before="0" w:after="0"/>
        <w:jc w:val="left"/>
        <w:rPr>
          <w:lang w:val="fr-CA"/>
        </w:rPr>
      </w:pPr>
      <w:r>
        <w:rPr>
          <w:lang w:val="fr-CA"/>
        </w:rPr>
        <w:t>Azerbaïdjan</w:t>
      </w:r>
    </w:p>
    <w:p w14:paraId="54420279" w14:textId="3CF83460" w:rsidR="00253E51" w:rsidRDefault="006D5F7B" w:rsidP="00833CB6">
      <w:pPr>
        <w:pStyle w:val="Para1"/>
        <w:numPr>
          <w:ilvl w:val="0"/>
          <w:numId w:val="0"/>
        </w:numPr>
        <w:spacing w:before="0" w:after="0"/>
        <w:jc w:val="left"/>
        <w:rPr>
          <w:lang w:val="fr-CA"/>
        </w:rPr>
      </w:pPr>
      <w:r>
        <w:rPr>
          <w:lang w:val="fr-CA"/>
        </w:rPr>
        <w:t>Bahamas</w:t>
      </w:r>
    </w:p>
    <w:p w14:paraId="5B8FCE61" w14:textId="65991645" w:rsidR="006D5F7B" w:rsidRDefault="006D5F7B" w:rsidP="00833CB6">
      <w:pPr>
        <w:pStyle w:val="Para1"/>
        <w:numPr>
          <w:ilvl w:val="0"/>
          <w:numId w:val="0"/>
        </w:numPr>
        <w:spacing w:before="0" w:after="0"/>
        <w:jc w:val="left"/>
        <w:rPr>
          <w:lang w:val="fr-CA"/>
        </w:rPr>
      </w:pPr>
      <w:r>
        <w:rPr>
          <w:lang w:val="fr-CA"/>
        </w:rPr>
        <w:t>Bahreïn</w:t>
      </w:r>
    </w:p>
    <w:p w14:paraId="18FE2284" w14:textId="06D99714" w:rsidR="006D5F7B" w:rsidRDefault="006D5F7B" w:rsidP="00833CB6">
      <w:pPr>
        <w:pStyle w:val="Para1"/>
        <w:numPr>
          <w:ilvl w:val="0"/>
          <w:numId w:val="0"/>
        </w:numPr>
        <w:spacing w:before="0" w:after="0"/>
        <w:jc w:val="left"/>
        <w:rPr>
          <w:lang w:val="fr-CA"/>
        </w:rPr>
      </w:pPr>
      <w:r>
        <w:rPr>
          <w:lang w:val="fr-CA"/>
        </w:rPr>
        <w:t>Bangladesh</w:t>
      </w:r>
    </w:p>
    <w:p w14:paraId="743DEDD2" w14:textId="7FC21466" w:rsidR="006D5F7B" w:rsidRDefault="006D5F7B" w:rsidP="00833CB6">
      <w:pPr>
        <w:pStyle w:val="Para1"/>
        <w:numPr>
          <w:ilvl w:val="0"/>
          <w:numId w:val="0"/>
        </w:numPr>
        <w:spacing w:before="0" w:after="0"/>
        <w:jc w:val="left"/>
        <w:rPr>
          <w:lang w:val="fr-CA"/>
        </w:rPr>
      </w:pPr>
      <w:r>
        <w:rPr>
          <w:lang w:val="fr-CA"/>
        </w:rPr>
        <w:t>Belarus</w:t>
      </w:r>
    </w:p>
    <w:p w14:paraId="7259F2BC" w14:textId="615150B2" w:rsidR="006D5F7B" w:rsidRDefault="006D5F7B" w:rsidP="00833CB6">
      <w:pPr>
        <w:pStyle w:val="Para1"/>
        <w:numPr>
          <w:ilvl w:val="0"/>
          <w:numId w:val="0"/>
        </w:numPr>
        <w:spacing w:before="0" w:after="0"/>
        <w:jc w:val="left"/>
        <w:rPr>
          <w:lang w:val="fr-CA"/>
        </w:rPr>
      </w:pPr>
      <w:r>
        <w:rPr>
          <w:lang w:val="fr-CA"/>
        </w:rPr>
        <w:t>Belgique</w:t>
      </w:r>
    </w:p>
    <w:p w14:paraId="164E9FB3" w14:textId="5C4914AB" w:rsidR="006D5F7B" w:rsidRDefault="006D5F7B" w:rsidP="00833CB6">
      <w:pPr>
        <w:pStyle w:val="Para1"/>
        <w:numPr>
          <w:ilvl w:val="0"/>
          <w:numId w:val="0"/>
        </w:numPr>
        <w:spacing w:before="0" w:after="0"/>
        <w:jc w:val="left"/>
        <w:rPr>
          <w:lang w:val="fr-CA"/>
        </w:rPr>
      </w:pPr>
      <w:r>
        <w:rPr>
          <w:lang w:val="fr-CA"/>
        </w:rPr>
        <w:t>Belize</w:t>
      </w:r>
    </w:p>
    <w:p w14:paraId="4725DE7E" w14:textId="55A668BE" w:rsidR="006D5F7B" w:rsidRDefault="006D5F7B" w:rsidP="00833CB6">
      <w:pPr>
        <w:pStyle w:val="Para1"/>
        <w:numPr>
          <w:ilvl w:val="0"/>
          <w:numId w:val="0"/>
        </w:numPr>
        <w:spacing w:before="0" w:after="0"/>
        <w:jc w:val="left"/>
        <w:rPr>
          <w:lang w:val="fr-CA"/>
        </w:rPr>
      </w:pPr>
      <w:r>
        <w:rPr>
          <w:lang w:val="fr-CA"/>
        </w:rPr>
        <w:t>Bénin</w:t>
      </w:r>
    </w:p>
    <w:p w14:paraId="5B019355" w14:textId="798FCBAE" w:rsidR="006D5F7B" w:rsidRDefault="006D5F7B" w:rsidP="00833CB6">
      <w:pPr>
        <w:pStyle w:val="Para1"/>
        <w:numPr>
          <w:ilvl w:val="0"/>
          <w:numId w:val="0"/>
        </w:numPr>
        <w:spacing w:before="0" w:after="0"/>
        <w:jc w:val="left"/>
        <w:rPr>
          <w:lang w:val="fr-CA"/>
        </w:rPr>
      </w:pPr>
      <w:r>
        <w:rPr>
          <w:lang w:val="fr-CA"/>
        </w:rPr>
        <w:t>Bhoutan</w:t>
      </w:r>
    </w:p>
    <w:p w14:paraId="059328C5" w14:textId="08C5BD49" w:rsidR="006D5F7B" w:rsidRDefault="006D5F7B" w:rsidP="00833CB6">
      <w:pPr>
        <w:pStyle w:val="Para1"/>
        <w:numPr>
          <w:ilvl w:val="0"/>
          <w:numId w:val="0"/>
        </w:numPr>
        <w:spacing w:before="0" w:after="0"/>
        <w:jc w:val="left"/>
        <w:rPr>
          <w:lang w:val="fr-CA"/>
        </w:rPr>
      </w:pPr>
      <w:r>
        <w:rPr>
          <w:lang w:val="fr-CA"/>
        </w:rPr>
        <w:t>Bosnie-Herzégovine</w:t>
      </w:r>
    </w:p>
    <w:p w14:paraId="2BF24820" w14:textId="4F5ECFDA" w:rsidR="006D5F7B" w:rsidRPr="00F560DC" w:rsidRDefault="006D5F7B" w:rsidP="00833CB6">
      <w:pPr>
        <w:pStyle w:val="Para1"/>
        <w:numPr>
          <w:ilvl w:val="0"/>
          <w:numId w:val="0"/>
        </w:numPr>
        <w:spacing w:before="0" w:after="0"/>
        <w:jc w:val="left"/>
        <w:rPr>
          <w:lang w:val="en-US"/>
        </w:rPr>
      </w:pPr>
      <w:r w:rsidRPr="00F560DC">
        <w:rPr>
          <w:lang w:val="en-US"/>
        </w:rPr>
        <w:t>Botswana</w:t>
      </w:r>
    </w:p>
    <w:p w14:paraId="06F81C63" w14:textId="5ACEF38D" w:rsidR="006D5F7B" w:rsidRPr="00F560DC" w:rsidRDefault="006D5F7B" w:rsidP="00833CB6">
      <w:pPr>
        <w:pStyle w:val="Para1"/>
        <w:numPr>
          <w:ilvl w:val="0"/>
          <w:numId w:val="0"/>
        </w:numPr>
        <w:spacing w:before="0" w:after="0"/>
        <w:jc w:val="left"/>
        <w:rPr>
          <w:lang w:val="en-US"/>
        </w:rPr>
      </w:pPr>
      <w:proofErr w:type="spellStart"/>
      <w:r w:rsidRPr="00F560DC">
        <w:rPr>
          <w:lang w:val="en-US"/>
        </w:rPr>
        <w:t>Brésil</w:t>
      </w:r>
      <w:proofErr w:type="spellEnd"/>
    </w:p>
    <w:p w14:paraId="01454E06" w14:textId="0560AF25" w:rsidR="006D5F7B" w:rsidRPr="00F560DC" w:rsidRDefault="006D5F7B" w:rsidP="00833CB6">
      <w:pPr>
        <w:pStyle w:val="Para1"/>
        <w:numPr>
          <w:ilvl w:val="0"/>
          <w:numId w:val="0"/>
        </w:numPr>
        <w:spacing w:before="0" w:after="0"/>
        <w:jc w:val="left"/>
        <w:rPr>
          <w:lang w:val="en-US"/>
        </w:rPr>
      </w:pPr>
      <w:proofErr w:type="spellStart"/>
      <w:r w:rsidRPr="00F560DC">
        <w:rPr>
          <w:lang w:val="en-US"/>
        </w:rPr>
        <w:t>Bulgarie</w:t>
      </w:r>
      <w:proofErr w:type="spellEnd"/>
    </w:p>
    <w:p w14:paraId="2080B9B2" w14:textId="6A612804" w:rsidR="006D5F7B" w:rsidRPr="00F560DC" w:rsidRDefault="006D5F7B" w:rsidP="00833CB6">
      <w:pPr>
        <w:pStyle w:val="Para1"/>
        <w:numPr>
          <w:ilvl w:val="0"/>
          <w:numId w:val="0"/>
        </w:numPr>
        <w:spacing w:before="0" w:after="0"/>
        <w:jc w:val="left"/>
        <w:rPr>
          <w:lang w:val="en-US"/>
        </w:rPr>
      </w:pPr>
      <w:r w:rsidRPr="00F560DC">
        <w:rPr>
          <w:lang w:val="en-US"/>
        </w:rPr>
        <w:t>Burkina Faso</w:t>
      </w:r>
    </w:p>
    <w:p w14:paraId="2C490E2D" w14:textId="66CBD819" w:rsidR="006D5F7B" w:rsidRPr="00F560DC" w:rsidRDefault="006D5F7B" w:rsidP="00833CB6">
      <w:pPr>
        <w:pStyle w:val="Para1"/>
        <w:numPr>
          <w:ilvl w:val="0"/>
          <w:numId w:val="0"/>
        </w:numPr>
        <w:spacing w:before="0" w:after="0"/>
        <w:jc w:val="left"/>
        <w:rPr>
          <w:lang w:val="en-US"/>
        </w:rPr>
      </w:pPr>
      <w:r w:rsidRPr="00F560DC">
        <w:rPr>
          <w:lang w:val="en-US"/>
        </w:rPr>
        <w:t>Burundi</w:t>
      </w:r>
    </w:p>
    <w:p w14:paraId="53B90FE7" w14:textId="151B7E85" w:rsidR="00BA2F11" w:rsidRDefault="00BA2F11" w:rsidP="00833CB6">
      <w:pPr>
        <w:pStyle w:val="Para1"/>
        <w:numPr>
          <w:ilvl w:val="0"/>
          <w:numId w:val="0"/>
        </w:numPr>
        <w:spacing w:before="0" w:after="0"/>
        <w:jc w:val="left"/>
        <w:rPr>
          <w:lang w:val="fr-CA"/>
        </w:rPr>
      </w:pPr>
      <w:r>
        <w:rPr>
          <w:lang w:val="fr-CA"/>
        </w:rPr>
        <w:t>Cabo Verde</w:t>
      </w:r>
    </w:p>
    <w:p w14:paraId="7DA3EF2D" w14:textId="3247BD39" w:rsidR="00BA2F11" w:rsidRDefault="00BA2F11" w:rsidP="00833CB6">
      <w:pPr>
        <w:pStyle w:val="Para1"/>
        <w:numPr>
          <w:ilvl w:val="0"/>
          <w:numId w:val="0"/>
        </w:numPr>
        <w:spacing w:before="0" w:after="0"/>
        <w:jc w:val="left"/>
        <w:rPr>
          <w:lang w:val="fr-CA"/>
        </w:rPr>
      </w:pPr>
      <w:r>
        <w:rPr>
          <w:lang w:val="fr-CA"/>
        </w:rPr>
        <w:t>Cambodge</w:t>
      </w:r>
    </w:p>
    <w:p w14:paraId="5AD180D1" w14:textId="133C7E4B" w:rsidR="00BA2F11" w:rsidRDefault="00BA2F11" w:rsidP="00833CB6">
      <w:pPr>
        <w:pStyle w:val="Para1"/>
        <w:numPr>
          <w:ilvl w:val="0"/>
          <w:numId w:val="0"/>
        </w:numPr>
        <w:spacing w:before="0" w:after="0"/>
        <w:jc w:val="left"/>
        <w:rPr>
          <w:lang w:val="fr-CA"/>
        </w:rPr>
      </w:pPr>
      <w:r>
        <w:rPr>
          <w:lang w:val="fr-CA"/>
        </w:rPr>
        <w:t>Cameroun</w:t>
      </w:r>
    </w:p>
    <w:p w14:paraId="053311BF" w14:textId="45D76AB0" w:rsidR="00BA2F11" w:rsidRDefault="00BA2F11" w:rsidP="00833CB6">
      <w:pPr>
        <w:pStyle w:val="Para1"/>
        <w:numPr>
          <w:ilvl w:val="0"/>
          <w:numId w:val="0"/>
        </w:numPr>
        <w:spacing w:before="0" w:after="0"/>
        <w:jc w:val="left"/>
        <w:rPr>
          <w:lang w:val="fr-CA"/>
        </w:rPr>
      </w:pPr>
      <w:r>
        <w:rPr>
          <w:lang w:val="fr-CA"/>
        </w:rPr>
        <w:t>Chine</w:t>
      </w:r>
    </w:p>
    <w:p w14:paraId="12C5B5AD" w14:textId="4318F260" w:rsidR="00BA2F11" w:rsidRDefault="00BA2F11" w:rsidP="00833CB6">
      <w:pPr>
        <w:pStyle w:val="Para1"/>
        <w:numPr>
          <w:ilvl w:val="0"/>
          <w:numId w:val="0"/>
        </w:numPr>
        <w:spacing w:before="0" w:after="0"/>
        <w:jc w:val="left"/>
        <w:rPr>
          <w:lang w:val="fr-CA"/>
        </w:rPr>
      </w:pPr>
      <w:r>
        <w:rPr>
          <w:lang w:val="fr-CA"/>
        </w:rPr>
        <w:t>Chypre</w:t>
      </w:r>
    </w:p>
    <w:p w14:paraId="50C86D10" w14:textId="6DA0BC2A" w:rsidR="00BA2F11" w:rsidRDefault="00BA2F11" w:rsidP="00833CB6">
      <w:pPr>
        <w:pStyle w:val="Para1"/>
        <w:numPr>
          <w:ilvl w:val="0"/>
          <w:numId w:val="0"/>
        </w:numPr>
        <w:spacing w:before="0" w:after="0"/>
        <w:jc w:val="left"/>
        <w:rPr>
          <w:lang w:val="fr-CA"/>
        </w:rPr>
      </w:pPr>
      <w:r>
        <w:rPr>
          <w:lang w:val="fr-CA"/>
        </w:rPr>
        <w:t>Colombie</w:t>
      </w:r>
    </w:p>
    <w:p w14:paraId="4A5F79F0" w14:textId="64627D78" w:rsidR="00BA2F11" w:rsidRDefault="00BA2F11" w:rsidP="00833CB6">
      <w:pPr>
        <w:pStyle w:val="Para1"/>
        <w:numPr>
          <w:ilvl w:val="0"/>
          <w:numId w:val="0"/>
        </w:numPr>
        <w:spacing w:before="0" w:after="0"/>
        <w:jc w:val="left"/>
        <w:rPr>
          <w:lang w:val="fr-CA"/>
        </w:rPr>
      </w:pPr>
      <w:r>
        <w:rPr>
          <w:lang w:val="fr-CA"/>
        </w:rPr>
        <w:t>Comores</w:t>
      </w:r>
    </w:p>
    <w:p w14:paraId="4BD5CE91" w14:textId="57D048DA" w:rsidR="00BA2F11" w:rsidRDefault="00BA2F11" w:rsidP="00833CB6">
      <w:pPr>
        <w:pStyle w:val="Para1"/>
        <w:numPr>
          <w:ilvl w:val="0"/>
          <w:numId w:val="0"/>
        </w:numPr>
        <w:spacing w:before="0" w:after="0"/>
        <w:jc w:val="left"/>
        <w:rPr>
          <w:lang w:val="fr-CA"/>
        </w:rPr>
      </w:pPr>
      <w:r>
        <w:rPr>
          <w:lang w:val="fr-CA"/>
        </w:rPr>
        <w:t>Congo</w:t>
      </w:r>
    </w:p>
    <w:p w14:paraId="31745AE8" w14:textId="2CFD38D2" w:rsidR="00BA2F11" w:rsidRDefault="00BA2F11" w:rsidP="00833CB6">
      <w:pPr>
        <w:pStyle w:val="Para1"/>
        <w:numPr>
          <w:ilvl w:val="0"/>
          <w:numId w:val="0"/>
        </w:numPr>
        <w:spacing w:before="0" w:after="0"/>
        <w:jc w:val="left"/>
        <w:rPr>
          <w:lang w:val="fr-CA"/>
        </w:rPr>
      </w:pPr>
      <w:r>
        <w:rPr>
          <w:lang w:val="fr-CA"/>
        </w:rPr>
        <w:t>Costa Rica</w:t>
      </w:r>
    </w:p>
    <w:p w14:paraId="6C87B37A" w14:textId="1A109637" w:rsidR="00BA2F11" w:rsidRDefault="00BA2F11" w:rsidP="00833CB6">
      <w:pPr>
        <w:pStyle w:val="Para1"/>
        <w:numPr>
          <w:ilvl w:val="0"/>
          <w:numId w:val="0"/>
        </w:numPr>
        <w:spacing w:before="0" w:after="0"/>
        <w:jc w:val="left"/>
        <w:rPr>
          <w:lang w:val="fr-CA"/>
        </w:rPr>
      </w:pPr>
      <w:r>
        <w:rPr>
          <w:lang w:val="fr-CA"/>
        </w:rPr>
        <w:t>Croatie</w:t>
      </w:r>
    </w:p>
    <w:p w14:paraId="0979A08A" w14:textId="31823C4B" w:rsidR="00BA2F11" w:rsidRDefault="00BA2F11" w:rsidP="00833CB6">
      <w:pPr>
        <w:pStyle w:val="Para1"/>
        <w:numPr>
          <w:ilvl w:val="0"/>
          <w:numId w:val="0"/>
        </w:numPr>
        <w:spacing w:before="0" w:after="0"/>
        <w:jc w:val="left"/>
        <w:rPr>
          <w:lang w:val="fr-CA"/>
        </w:rPr>
      </w:pPr>
      <w:r>
        <w:rPr>
          <w:lang w:val="fr-CA"/>
        </w:rPr>
        <w:t>Cuba</w:t>
      </w:r>
    </w:p>
    <w:p w14:paraId="095F8BC8" w14:textId="4C3B3D88" w:rsidR="00BA2F11" w:rsidRDefault="00BA2F11" w:rsidP="00833CB6">
      <w:pPr>
        <w:pStyle w:val="Para1"/>
        <w:numPr>
          <w:ilvl w:val="0"/>
          <w:numId w:val="0"/>
        </w:numPr>
        <w:spacing w:before="0" w:after="0"/>
        <w:jc w:val="left"/>
        <w:rPr>
          <w:lang w:val="fr-CA"/>
        </w:rPr>
      </w:pPr>
      <w:r>
        <w:rPr>
          <w:lang w:val="fr-CA"/>
        </w:rPr>
        <w:t>Danemark</w:t>
      </w:r>
    </w:p>
    <w:p w14:paraId="6C4FCB68" w14:textId="7E1A9AB2" w:rsidR="00BA2F11" w:rsidRDefault="00BA2F11" w:rsidP="00833CB6">
      <w:pPr>
        <w:pStyle w:val="Para1"/>
        <w:numPr>
          <w:ilvl w:val="0"/>
          <w:numId w:val="0"/>
        </w:numPr>
        <w:spacing w:before="0" w:after="0"/>
        <w:jc w:val="left"/>
        <w:rPr>
          <w:lang w:val="fr-CA"/>
        </w:rPr>
      </w:pPr>
      <w:r>
        <w:rPr>
          <w:lang w:val="fr-CA"/>
        </w:rPr>
        <w:t>Équateur</w:t>
      </w:r>
    </w:p>
    <w:p w14:paraId="17B461DA" w14:textId="6567626A" w:rsidR="00BA2F11" w:rsidRDefault="00BA2F11" w:rsidP="00833CB6">
      <w:pPr>
        <w:pStyle w:val="Para1"/>
        <w:numPr>
          <w:ilvl w:val="0"/>
          <w:numId w:val="0"/>
        </w:numPr>
        <w:spacing w:before="0" w:after="0"/>
        <w:jc w:val="left"/>
        <w:rPr>
          <w:lang w:val="fr-CA"/>
        </w:rPr>
      </w:pPr>
      <w:r>
        <w:rPr>
          <w:lang w:val="fr-CA"/>
        </w:rPr>
        <w:t>Égypte</w:t>
      </w:r>
    </w:p>
    <w:p w14:paraId="5DAD88D6" w14:textId="4C4B1437" w:rsidR="00BA2F11" w:rsidRDefault="00BA2F11" w:rsidP="00833CB6">
      <w:pPr>
        <w:pStyle w:val="Para1"/>
        <w:numPr>
          <w:ilvl w:val="0"/>
          <w:numId w:val="0"/>
        </w:numPr>
        <w:spacing w:before="0" w:after="0"/>
        <w:jc w:val="left"/>
        <w:rPr>
          <w:lang w:val="fr-CA"/>
        </w:rPr>
      </w:pPr>
      <w:r>
        <w:rPr>
          <w:lang w:val="fr-CA"/>
        </w:rPr>
        <w:t>Émirats arabes unis</w:t>
      </w:r>
    </w:p>
    <w:p w14:paraId="4A377332" w14:textId="614BC03F" w:rsidR="00BA2F11" w:rsidRDefault="00BA2F11" w:rsidP="00833CB6">
      <w:pPr>
        <w:pStyle w:val="Para1"/>
        <w:numPr>
          <w:ilvl w:val="0"/>
          <w:numId w:val="0"/>
        </w:numPr>
        <w:spacing w:before="0" w:after="0"/>
        <w:jc w:val="left"/>
        <w:rPr>
          <w:lang w:val="fr-CA"/>
        </w:rPr>
      </w:pPr>
      <w:r>
        <w:rPr>
          <w:lang w:val="fr-CA"/>
        </w:rPr>
        <w:t>Érythrée</w:t>
      </w:r>
    </w:p>
    <w:p w14:paraId="42C3817F" w14:textId="45F01C13" w:rsidR="00BA2F11" w:rsidRDefault="00BA2F11" w:rsidP="00833CB6">
      <w:pPr>
        <w:pStyle w:val="Para1"/>
        <w:numPr>
          <w:ilvl w:val="0"/>
          <w:numId w:val="0"/>
        </w:numPr>
        <w:spacing w:before="0" w:after="0"/>
        <w:jc w:val="left"/>
        <w:rPr>
          <w:lang w:val="fr-CA"/>
        </w:rPr>
      </w:pPr>
      <w:r>
        <w:rPr>
          <w:lang w:val="fr-CA"/>
        </w:rPr>
        <w:t>Espagne</w:t>
      </w:r>
    </w:p>
    <w:p w14:paraId="321B2C4B" w14:textId="53A69149" w:rsidR="00BA2F11" w:rsidRDefault="00BA2F11" w:rsidP="00833CB6">
      <w:pPr>
        <w:pStyle w:val="Para1"/>
        <w:numPr>
          <w:ilvl w:val="0"/>
          <w:numId w:val="0"/>
        </w:numPr>
        <w:spacing w:before="0" w:after="0"/>
        <w:jc w:val="left"/>
        <w:rPr>
          <w:lang w:val="fr-CA"/>
        </w:rPr>
      </w:pPr>
      <w:r>
        <w:rPr>
          <w:lang w:val="fr-CA"/>
        </w:rPr>
        <w:t>Estonie</w:t>
      </w:r>
    </w:p>
    <w:p w14:paraId="2771CBDC" w14:textId="50E61237" w:rsidR="00BA2F11" w:rsidRDefault="00BA2F11" w:rsidP="00833CB6">
      <w:pPr>
        <w:pStyle w:val="Para1"/>
        <w:numPr>
          <w:ilvl w:val="0"/>
          <w:numId w:val="0"/>
        </w:numPr>
        <w:spacing w:before="0" w:after="0"/>
        <w:jc w:val="left"/>
        <w:rPr>
          <w:lang w:val="fr-CA"/>
        </w:rPr>
      </w:pPr>
      <w:r>
        <w:rPr>
          <w:lang w:val="fr-CA"/>
        </w:rPr>
        <w:t>État de Palestine</w:t>
      </w:r>
    </w:p>
    <w:p w14:paraId="3820799B" w14:textId="5FD4D67A" w:rsidR="00BA2F11" w:rsidRDefault="00BA2F11" w:rsidP="00833CB6">
      <w:pPr>
        <w:pStyle w:val="Para1"/>
        <w:numPr>
          <w:ilvl w:val="0"/>
          <w:numId w:val="0"/>
        </w:numPr>
        <w:spacing w:before="0" w:after="0"/>
        <w:jc w:val="left"/>
        <w:rPr>
          <w:lang w:val="fr-CA"/>
        </w:rPr>
      </w:pPr>
      <w:r>
        <w:rPr>
          <w:lang w:val="fr-CA"/>
        </w:rPr>
        <w:t>Éthiopie</w:t>
      </w:r>
    </w:p>
    <w:p w14:paraId="255598D4" w14:textId="2395DC5F" w:rsidR="00BA2F11" w:rsidRDefault="00BA2F11" w:rsidP="00833CB6">
      <w:pPr>
        <w:pStyle w:val="Para1"/>
        <w:numPr>
          <w:ilvl w:val="0"/>
          <w:numId w:val="0"/>
        </w:numPr>
        <w:spacing w:before="0" w:after="0"/>
        <w:jc w:val="left"/>
        <w:rPr>
          <w:lang w:val="fr-CA"/>
        </w:rPr>
      </w:pPr>
      <w:r>
        <w:rPr>
          <w:lang w:val="fr-CA"/>
        </w:rPr>
        <w:t>Fidji</w:t>
      </w:r>
    </w:p>
    <w:p w14:paraId="033501E2" w14:textId="2F45B6A6" w:rsidR="00BA2F11" w:rsidRDefault="00BA2F11" w:rsidP="00833CB6">
      <w:pPr>
        <w:pStyle w:val="Para1"/>
        <w:numPr>
          <w:ilvl w:val="0"/>
          <w:numId w:val="0"/>
        </w:numPr>
        <w:spacing w:before="0" w:after="0"/>
        <w:jc w:val="left"/>
        <w:rPr>
          <w:lang w:val="fr-CA"/>
        </w:rPr>
      </w:pPr>
      <w:r>
        <w:rPr>
          <w:lang w:val="fr-CA"/>
        </w:rPr>
        <w:t>Finlande</w:t>
      </w:r>
    </w:p>
    <w:p w14:paraId="4733F4DE" w14:textId="78637598" w:rsidR="00BA2F11" w:rsidRDefault="00BA2F11" w:rsidP="00833CB6">
      <w:pPr>
        <w:pStyle w:val="Para1"/>
        <w:numPr>
          <w:ilvl w:val="0"/>
          <w:numId w:val="0"/>
        </w:numPr>
        <w:spacing w:before="0" w:after="0"/>
        <w:jc w:val="left"/>
        <w:rPr>
          <w:lang w:val="fr-CA"/>
        </w:rPr>
      </w:pPr>
      <w:r>
        <w:rPr>
          <w:lang w:val="fr-CA"/>
        </w:rPr>
        <w:t>France</w:t>
      </w:r>
    </w:p>
    <w:p w14:paraId="207CDB85" w14:textId="0457D1FC" w:rsidR="00BA2F11" w:rsidRDefault="00BA2F11" w:rsidP="00833CB6">
      <w:pPr>
        <w:pStyle w:val="Para1"/>
        <w:numPr>
          <w:ilvl w:val="0"/>
          <w:numId w:val="0"/>
        </w:numPr>
        <w:spacing w:before="0" w:after="0"/>
        <w:jc w:val="left"/>
        <w:rPr>
          <w:lang w:val="fr-CA"/>
        </w:rPr>
      </w:pPr>
      <w:r>
        <w:rPr>
          <w:lang w:val="fr-CA"/>
        </w:rPr>
        <w:t>Gabon</w:t>
      </w:r>
    </w:p>
    <w:p w14:paraId="1AA34341" w14:textId="1ECEF72F" w:rsidR="00BA2F11" w:rsidRDefault="00BA2F11" w:rsidP="00833CB6">
      <w:pPr>
        <w:pStyle w:val="Para1"/>
        <w:numPr>
          <w:ilvl w:val="0"/>
          <w:numId w:val="0"/>
        </w:numPr>
        <w:spacing w:before="0" w:after="0"/>
        <w:jc w:val="left"/>
        <w:rPr>
          <w:lang w:val="fr-CA"/>
        </w:rPr>
      </w:pPr>
      <w:r>
        <w:rPr>
          <w:lang w:val="fr-CA"/>
        </w:rPr>
        <w:t>Géorgie</w:t>
      </w:r>
    </w:p>
    <w:p w14:paraId="381F5AF5" w14:textId="299E56E2" w:rsidR="00BA2F11" w:rsidRDefault="00BA2F11" w:rsidP="00833CB6">
      <w:pPr>
        <w:pStyle w:val="Para1"/>
        <w:numPr>
          <w:ilvl w:val="0"/>
          <w:numId w:val="0"/>
        </w:numPr>
        <w:spacing w:before="0" w:after="0"/>
        <w:jc w:val="left"/>
        <w:rPr>
          <w:lang w:val="fr-CA"/>
        </w:rPr>
      </w:pPr>
      <w:r>
        <w:rPr>
          <w:lang w:val="fr-CA"/>
        </w:rPr>
        <w:t>Ghana</w:t>
      </w:r>
    </w:p>
    <w:p w14:paraId="04ED95F4" w14:textId="325B1EA9" w:rsidR="00BA2F11" w:rsidRDefault="00BA2F11" w:rsidP="00833CB6">
      <w:pPr>
        <w:pStyle w:val="Para1"/>
        <w:numPr>
          <w:ilvl w:val="0"/>
          <w:numId w:val="0"/>
        </w:numPr>
        <w:spacing w:before="0" w:after="0"/>
        <w:jc w:val="left"/>
        <w:rPr>
          <w:lang w:val="fr-CA"/>
        </w:rPr>
      </w:pPr>
      <w:r>
        <w:rPr>
          <w:lang w:val="fr-CA"/>
        </w:rPr>
        <w:t>Grèce</w:t>
      </w:r>
    </w:p>
    <w:p w14:paraId="22F88034" w14:textId="53BFF18E" w:rsidR="00BA2F11" w:rsidRDefault="00BA2F11" w:rsidP="00833CB6">
      <w:pPr>
        <w:pStyle w:val="Para1"/>
        <w:numPr>
          <w:ilvl w:val="0"/>
          <w:numId w:val="0"/>
        </w:numPr>
        <w:spacing w:before="0" w:after="0"/>
        <w:jc w:val="left"/>
        <w:rPr>
          <w:lang w:val="fr-CA"/>
        </w:rPr>
      </w:pPr>
      <w:r>
        <w:rPr>
          <w:lang w:val="fr-CA"/>
        </w:rPr>
        <w:t>Grenade</w:t>
      </w:r>
    </w:p>
    <w:p w14:paraId="6CB41614" w14:textId="4C80637A" w:rsidR="00BA2F11" w:rsidRDefault="00BA2F11" w:rsidP="00833CB6">
      <w:pPr>
        <w:pStyle w:val="Para1"/>
        <w:numPr>
          <w:ilvl w:val="0"/>
          <w:numId w:val="0"/>
        </w:numPr>
        <w:spacing w:before="0" w:after="0"/>
        <w:jc w:val="left"/>
        <w:rPr>
          <w:lang w:val="fr-CA"/>
        </w:rPr>
      </w:pPr>
      <w:r>
        <w:rPr>
          <w:lang w:val="fr-CA"/>
        </w:rPr>
        <w:t>Guatemala</w:t>
      </w:r>
    </w:p>
    <w:p w14:paraId="05A2AAD5" w14:textId="4C27C1FF" w:rsidR="00BA2F11" w:rsidRDefault="00BA2F11" w:rsidP="00833CB6">
      <w:pPr>
        <w:pStyle w:val="Para1"/>
        <w:numPr>
          <w:ilvl w:val="0"/>
          <w:numId w:val="0"/>
        </w:numPr>
        <w:spacing w:before="0" w:after="0"/>
        <w:jc w:val="left"/>
        <w:rPr>
          <w:lang w:val="fr-CA"/>
        </w:rPr>
      </w:pPr>
      <w:r>
        <w:rPr>
          <w:lang w:val="fr-CA"/>
        </w:rPr>
        <w:t>Guyana</w:t>
      </w:r>
    </w:p>
    <w:p w14:paraId="74751EB3" w14:textId="34F8F068" w:rsidR="00BA2F11" w:rsidRDefault="00BA2F11" w:rsidP="00833CB6">
      <w:pPr>
        <w:pStyle w:val="Para1"/>
        <w:numPr>
          <w:ilvl w:val="0"/>
          <w:numId w:val="0"/>
        </w:numPr>
        <w:spacing w:before="0" w:after="0"/>
        <w:jc w:val="left"/>
        <w:rPr>
          <w:lang w:val="fr-CA"/>
        </w:rPr>
      </w:pPr>
      <w:r>
        <w:rPr>
          <w:lang w:val="fr-CA"/>
        </w:rPr>
        <w:t>Honduras</w:t>
      </w:r>
    </w:p>
    <w:p w14:paraId="2C4A2EFA" w14:textId="1CABB30A" w:rsidR="00BA2F11" w:rsidRDefault="00BA2F11" w:rsidP="00833CB6">
      <w:pPr>
        <w:pStyle w:val="Para1"/>
        <w:numPr>
          <w:ilvl w:val="0"/>
          <w:numId w:val="0"/>
        </w:numPr>
        <w:spacing w:before="0" w:after="0"/>
        <w:jc w:val="left"/>
        <w:rPr>
          <w:lang w:val="fr-CA"/>
        </w:rPr>
      </w:pPr>
      <w:r>
        <w:rPr>
          <w:lang w:val="fr-CA"/>
        </w:rPr>
        <w:t>Hongrie</w:t>
      </w:r>
    </w:p>
    <w:p w14:paraId="4D2B997A" w14:textId="6256E114" w:rsidR="00BA2F11" w:rsidRDefault="00BA2F11" w:rsidP="00833CB6">
      <w:pPr>
        <w:pStyle w:val="Para1"/>
        <w:numPr>
          <w:ilvl w:val="0"/>
          <w:numId w:val="0"/>
        </w:numPr>
        <w:spacing w:before="0" w:after="0"/>
        <w:jc w:val="left"/>
        <w:rPr>
          <w:lang w:val="fr-CA"/>
        </w:rPr>
      </w:pPr>
      <w:r>
        <w:rPr>
          <w:lang w:val="fr-CA"/>
        </w:rPr>
        <w:t>Inde</w:t>
      </w:r>
    </w:p>
    <w:p w14:paraId="020058AF" w14:textId="5F2EBA67" w:rsidR="00BA2F11" w:rsidRDefault="00BA2F11" w:rsidP="00833CB6">
      <w:pPr>
        <w:pStyle w:val="Para1"/>
        <w:numPr>
          <w:ilvl w:val="0"/>
          <w:numId w:val="0"/>
        </w:numPr>
        <w:spacing w:before="0" w:after="0"/>
        <w:jc w:val="left"/>
        <w:rPr>
          <w:lang w:val="fr-CA"/>
        </w:rPr>
      </w:pPr>
      <w:r>
        <w:rPr>
          <w:lang w:val="fr-CA"/>
        </w:rPr>
        <w:t>Indonésie</w:t>
      </w:r>
    </w:p>
    <w:p w14:paraId="044827E2" w14:textId="5B1FA5BB" w:rsidR="00BA2F11" w:rsidRDefault="00BA2F11" w:rsidP="00833CB6">
      <w:pPr>
        <w:pStyle w:val="Para1"/>
        <w:numPr>
          <w:ilvl w:val="0"/>
          <w:numId w:val="0"/>
        </w:numPr>
        <w:spacing w:before="0" w:after="0"/>
        <w:jc w:val="left"/>
        <w:rPr>
          <w:lang w:val="fr-CA"/>
        </w:rPr>
      </w:pPr>
      <w:r>
        <w:rPr>
          <w:lang w:val="fr-CA"/>
        </w:rPr>
        <w:t>Iran (République islamique d’)</w:t>
      </w:r>
    </w:p>
    <w:p w14:paraId="1FA369D4" w14:textId="555E1F27" w:rsidR="00BA2F11" w:rsidRDefault="00BA2F11" w:rsidP="00833CB6">
      <w:pPr>
        <w:pStyle w:val="Para1"/>
        <w:numPr>
          <w:ilvl w:val="0"/>
          <w:numId w:val="0"/>
        </w:numPr>
        <w:spacing w:before="0" w:after="0"/>
        <w:jc w:val="left"/>
        <w:rPr>
          <w:lang w:val="fr-CA"/>
        </w:rPr>
      </w:pPr>
      <w:r>
        <w:rPr>
          <w:lang w:val="fr-CA"/>
        </w:rPr>
        <w:t>Irlande</w:t>
      </w:r>
    </w:p>
    <w:p w14:paraId="6825EE38" w14:textId="67D42EA1" w:rsidR="00BA2F11" w:rsidRDefault="00BA2F11" w:rsidP="00833CB6">
      <w:pPr>
        <w:pStyle w:val="Para1"/>
        <w:numPr>
          <w:ilvl w:val="0"/>
          <w:numId w:val="0"/>
        </w:numPr>
        <w:spacing w:before="0" w:after="0"/>
        <w:jc w:val="left"/>
        <w:rPr>
          <w:lang w:val="fr-CA"/>
        </w:rPr>
      </w:pPr>
      <w:r>
        <w:rPr>
          <w:lang w:val="fr-CA"/>
        </w:rPr>
        <w:t>Italie</w:t>
      </w:r>
    </w:p>
    <w:p w14:paraId="16DE0A70" w14:textId="21CA419E" w:rsidR="00BA2F11" w:rsidRDefault="00BA2F11" w:rsidP="00833CB6">
      <w:pPr>
        <w:pStyle w:val="Para1"/>
        <w:numPr>
          <w:ilvl w:val="0"/>
          <w:numId w:val="0"/>
        </w:numPr>
        <w:spacing w:before="0" w:after="0"/>
        <w:jc w:val="left"/>
        <w:rPr>
          <w:lang w:val="fr-CA"/>
        </w:rPr>
      </w:pPr>
      <w:r>
        <w:rPr>
          <w:lang w:val="fr-CA"/>
        </w:rPr>
        <w:t>Jamaïque</w:t>
      </w:r>
    </w:p>
    <w:p w14:paraId="745FFF18" w14:textId="5A630082" w:rsidR="00BA2F11" w:rsidRDefault="00BA2F11" w:rsidP="00833CB6">
      <w:pPr>
        <w:pStyle w:val="Para1"/>
        <w:numPr>
          <w:ilvl w:val="0"/>
          <w:numId w:val="0"/>
        </w:numPr>
        <w:spacing w:before="0" w:after="0"/>
        <w:jc w:val="left"/>
        <w:rPr>
          <w:lang w:val="fr-CA"/>
        </w:rPr>
      </w:pPr>
      <w:r>
        <w:rPr>
          <w:lang w:val="fr-CA"/>
        </w:rPr>
        <w:t>Japon</w:t>
      </w:r>
    </w:p>
    <w:p w14:paraId="39D924BC" w14:textId="54FB72BF" w:rsidR="00BA2F11" w:rsidRDefault="00BA2F11" w:rsidP="00833CB6">
      <w:pPr>
        <w:pStyle w:val="Para1"/>
        <w:numPr>
          <w:ilvl w:val="0"/>
          <w:numId w:val="0"/>
        </w:numPr>
        <w:spacing w:before="0" w:after="0"/>
        <w:jc w:val="left"/>
        <w:rPr>
          <w:lang w:val="fr-CA"/>
        </w:rPr>
      </w:pPr>
      <w:r>
        <w:rPr>
          <w:lang w:val="fr-CA"/>
        </w:rPr>
        <w:t>Jordanie</w:t>
      </w:r>
    </w:p>
    <w:p w14:paraId="23176E9E" w14:textId="0DC10214" w:rsidR="00BA2F11" w:rsidRDefault="00BA2F11" w:rsidP="00833CB6">
      <w:pPr>
        <w:pStyle w:val="Para1"/>
        <w:numPr>
          <w:ilvl w:val="0"/>
          <w:numId w:val="0"/>
        </w:numPr>
        <w:spacing w:before="0" w:after="0"/>
        <w:jc w:val="left"/>
        <w:rPr>
          <w:lang w:val="fr-CA"/>
        </w:rPr>
      </w:pPr>
      <w:r>
        <w:rPr>
          <w:lang w:val="fr-CA"/>
        </w:rPr>
        <w:t>Kenya</w:t>
      </w:r>
    </w:p>
    <w:p w14:paraId="4D6DF0F0" w14:textId="3EB11B93" w:rsidR="00BA2F11" w:rsidRDefault="00BA2F11" w:rsidP="00833CB6">
      <w:pPr>
        <w:pStyle w:val="Para1"/>
        <w:numPr>
          <w:ilvl w:val="0"/>
          <w:numId w:val="0"/>
        </w:numPr>
        <w:spacing w:before="0" w:after="0"/>
        <w:jc w:val="left"/>
        <w:rPr>
          <w:lang w:val="fr-CA"/>
        </w:rPr>
      </w:pPr>
      <w:r>
        <w:rPr>
          <w:lang w:val="fr-CA"/>
        </w:rPr>
        <w:t>Koweït</w:t>
      </w:r>
    </w:p>
    <w:p w14:paraId="0F3350D8" w14:textId="4524B52D" w:rsidR="00BA2F11" w:rsidRDefault="00BA2F11" w:rsidP="00833CB6">
      <w:pPr>
        <w:pStyle w:val="Para1"/>
        <w:numPr>
          <w:ilvl w:val="0"/>
          <w:numId w:val="0"/>
        </w:numPr>
        <w:spacing w:before="0" w:after="0"/>
        <w:jc w:val="left"/>
        <w:rPr>
          <w:lang w:val="fr-CA"/>
        </w:rPr>
      </w:pPr>
      <w:r>
        <w:rPr>
          <w:lang w:val="fr-CA"/>
        </w:rPr>
        <w:t>Lettonie</w:t>
      </w:r>
    </w:p>
    <w:p w14:paraId="2B7BBD95" w14:textId="5BAEB394" w:rsidR="00BA2F11" w:rsidRDefault="00BA2F11" w:rsidP="00833CB6">
      <w:pPr>
        <w:pStyle w:val="Para1"/>
        <w:numPr>
          <w:ilvl w:val="0"/>
          <w:numId w:val="0"/>
        </w:numPr>
        <w:spacing w:before="0" w:after="0"/>
        <w:jc w:val="left"/>
        <w:rPr>
          <w:lang w:val="fr-CA"/>
        </w:rPr>
      </w:pPr>
      <w:r>
        <w:rPr>
          <w:lang w:val="fr-CA"/>
        </w:rPr>
        <w:t>Liban</w:t>
      </w:r>
    </w:p>
    <w:p w14:paraId="545F00CE" w14:textId="2FBA2524" w:rsidR="00BA2F11" w:rsidRDefault="00BA2F11" w:rsidP="00833CB6">
      <w:pPr>
        <w:pStyle w:val="Para1"/>
        <w:numPr>
          <w:ilvl w:val="0"/>
          <w:numId w:val="0"/>
        </w:numPr>
        <w:spacing w:before="0" w:after="0"/>
        <w:jc w:val="left"/>
        <w:rPr>
          <w:lang w:val="fr-CA"/>
        </w:rPr>
      </w:pPr>
      <w:r>
        <w:rPr>
          <w:lang w:val="fr-CA"/>
        </w:rPr>
        <w:t>Libéria</w:t>
      </w:r>
    </w:p>
    <w:p w14:paraId="582C1F50" w14:textId="27AD79D9" w:rsidR="00BA2F11" w:rsidRDefault="00BA2F11" w:rsidP="00833CB6">
      <w:pPr>
        <w:pStyle w:val="Para1"/>
        <w:numPr>
          <w:ilvl w:val="0"/>
          <w:numId w:val="0"/>
        </w:numPr>
        <w:spacing w:before="0" w:after="0"/>
        <w:jc w:val="left"/>
        <w:rPr>
          <w:lang w:val="fr-CA"/>
        </w:rPr>
      </w:pPr>
      <w:r>
        <w:rPr>
          <w:lang w:val="fr-CA"/>
        </w:rPr>
        <w:t>Lituanie</w:t>
      </w:r>
    </w:p>
    <w:p w14:paraId="132FB132" w14:textId="3136D6F9" w:rsidR="00BA2F11" w:rsidRDefault="00BA2F11" w:rsidP="00833CB6">
      <w:pPr>
        <w:pStyle w:val="Para1"/>
        <w:numPr>
          <w:ilvl w:val="0"/>
          <w:numId w:val="0"/>
        </w:numPr>
        <w:spacing w:before="0" w:after="0"/>
        <w:jc w:val="left"/>
        <w:rPr>
          <w:lang w:val="fr-CA"/>
        </w:rPr>
      </w:pPr>
      <w:r>
        <w:rPr>
          <w:lang w:val="fr-CA"/>
        </w:rPr>
        <w:t>Luxembourg</w:t>
      </w:r>
    </w:p>
    <w:p w14:paraId="45283387" w14:textId="38AD9C60" w:rsidR="00BA2F11" w:rsidRDefault="00BA2F11" w:rsidP="00833CB6">
      <w:pPr>
        <w:pStyle w:val="Para1"/>
        <w:numPr>
          <w:ilvl w:val="0"/>
          <w:numId w:val="0"/>
        </w:numPr>
        <w:spacing w:before="0" w:after="0"/>
        <w:jc w:val="left"/>
        <w:rPr>
          <w:lang w:val="fr-CA"/>
        </w:rPr>
      </w:pPr>
      <w:r>
        <w:rPr>
          <w:lang w:val="fr-CA"/>
        </w:rPr>
        <w:t>Macédoine du Nord</w:t>
      </w:r>
    </w:p>
    <w:p w14:paraId="1FE1E8D3" w14:textId="10CC5682" w:rsidR="00BA2F11" w:rsidRDefault="00BA2F11" w:rsidP="00833CB6">
      <w:pPr>
        <w:pStyle w:val="Para1"/>
        <w:numPr>
          <w:ilvl w:val="0"/>
          <w:numId w:val="0"/>
        </w:numPr>
        <w:spacing w:before="0" w:after="0"/>
        <w:jc w:val="left"/>
        <w:rPr>
          <w:lang w:val="fr-CA"/>
        </w:rPr>
      </w:pPr>
      <w:r>
        <w:rPr>
          <w:lang w:val="fr-CA"/>
        </w:rPr>
        <w:t>Madagascar</w:t>
      </w:r>
    </w:p>
    <w:p w14:paraId="7754F1C7" w14:textId="0A1F6C68" w:rsidR="00BA2F11" w:rsidRDefault="00BA2F11" w:rsidP="00833CB6">
      <w:pPr>
        <w:pStyle w:val="Para1"/>
        <w:numPr>
          <w:ilvl w:val="0"/>
          <w:numId w:val="0"/>
        </w:numPr>
        <w:spacing w:before="0" w:after="0"/>
        <w:jc w:val="left"/>
        <w:rPr>
          <w:lang w:val="fr-CA"/>
        </w:rPr>
      </w:pPr>
      <w:r>
        <w:rPr>
          <w:lang w:val="fr-CA"/>
        </w:rPr>
        <w:t>Malawi</w:t>
      </w:r>
    </w:p>
    <w:p w14:paraId="0C01A22E" w14:textId="312B7EA5" w:rsidR="00064398" w:rsidRDefault="00064398" w:rsidP="00833CB6">
      <w:pPr>
        <w:pStyle w:val="Para1"/>
        <w:numPr>
          <w:ilvl w:val="0"/>
          <w:numId w:val="0"/>
        </w:numPr>
        <w:spacing w:before="0" w:after="0"/>
        <w:jc w:val="left"/>
        <w:rPr>
          <w:lang w:val="fr-CA"/>
        </w:rPr>
      </w:pPr>
      <w:r>
        <w:rPr>
          <w:lang w:val="fr-CA"/>
        </w:rPr>
        <w:t>Malaisie</w:t>
      </w:r>
    </w:p>
    <w:p w14:paraId="15747EA7" w14:textId="45B2351D" w:rsidR="00064398" w:rsidRDefault="00064398" w:rsidP="00833CB6">
      <w:pPr>
        <w:pStyle w:val="Para1"/>
        <w:numPr>
          <w:ilvl w:val="0"/>
          <w:numId w:val="0"/>
        </w:numPr>
        <w:spacing w:before="0" w:after="0"/>
        <w:jc w:val="left"/>
        <w:rPr>
          <w:lang w:val="fr-CA"/>
        </w:rPr>
      </w:pPr>
      <w:r>
        <w:rPr>
          <w:lang w:val="fr-CA"/>
        </w:rPr>
        <w:t>Maldives</w:t>
      </w:r>
    </w:p>
    <w:p w14:paraId="6CA65FB3" w14:textId="4FF8DC65" w:rsidR="00064398" w:rsidRDefault="00064398" w:rsidP="00833CB6">
      <w:pPr>
        <w:pStyle w:val="Para1"/>
        <w:numPr>
          <w:ilvl w:val="0"/>
          <w:numId w:val="0"/>
        </w:numPr>
        <w:spacing w:before="0" w:after="0"/>
        <w:jc w:val="left"/>
        <w:rPr>
          <w:lang w:val="fr-CA"/>
        </w:rPr>
      </w:pPr>
      <w:r>
        <w:rPr>
          <w:lang w:val="fr-CA"/>
        </w:rPr>
        <w:t>Malte</w:t>
      </w:r>
    </w:p>
    <w:p w14:paraId="60AC6057" w14:textId="4616E8F9" w:rsidR="00064398" w:rsidRDefault="00064398" w:rsidP="00833CB6">
      <w:pPr>
        <w:pStyle w:val="Para1"/>
        <w:numPr>
          <w:ilvl w:val="0"/>
          <w:numId w:val="0"/>
        </w:numPr>
        <w:spacing w:before="0" w:after="0"/>
        <w:jc w:val="left"/>
        <w:rPr>
          <w:lang w:val="fr-CA"/>
        </w:rPr>
      </w:pPr>
      <w:r>
        <w:rPr>
          <w:lang w:val="fr-CA"/>
        </w:rPr>
        <w:t>Maroc</w:t>
      </w:r>
    </w:p>
    <w:p w14:paraId="192BF306" w14:textId="7786E2A4" w:rsidR="00064398" w:rsidRDefault="00064398" w:rsidP="00833CB6">
      <w:pPr>
        <w:pStyle w:val="Para1"/>
        <w:numPr>
          <w:ilvl w:val="0"/>
          <w:numId w:val="0"/>
        </w:numPr>
        <w:spacing w:before="0" w:after="0"/>
        <w:jc w:val="left"/>
        <w:rPr>
          <w:lang w:val="fr-CA"/>
        </w:rPr>
      </w:pPr>
      <w:r>
        <w:rPr>
          <w:lang w:val="fr-CA"/>
        </w:rPr>
        <w:t>Maurice</w:t>
      </w:r>
    </w:p>
    <w:p w14:paraId="77F47058" w14:textId="7E2533AF" w:rsidR="00064398" w:rsidRDefault="00064398" w:rsidP="00833CB6">
      <w:pPr>
        <w:pStyle w:val="Para1"/>
        <w:numPr>
          <w:ilvl w:val="0"/>
          <w:numId w:val="0"/>
        </w:numPr>
        <w:spacing w:before="0" w:after="0"/>
        <w:jc w:val="left"/>
        <w:rPr>
          <w:lang w:val="fr-CA"/>
        </w:rPr>
      </w:pPr>
      <w:r>
        <w:rPr>
          <w:lang w:val="fr-CA"/>
        </w:rPr>
        <w:t>Mexique</w:t>
      </w:r>
    </w:p>
    <w:p w14:paraId="0CB1A564" w14:textId="743CBDDA" w:rsidR="00064398" w:rsidRDefault="00064398" w:rsidP="00833CB6">
      <w:pPr>
        <w:pStyle w:val="Para1"/>
        <w:numPr>
          <w:ilvl w:val="0"/>
          <w:numId w:val="0"/>
        </w:numPr>
        <w:spacing w:before="0" w:after="0"/>
        <w:jc w:val="left"/>
        <w:rPr>
          <w:lang w:val="fr-CA"/>
        </w:rPr>
      </w:pPr>
      <w:r>
        <w:rPr>
          <w:lang w:val="fr-CA"/>
        </w:rPr>
        <w:t>Mozambique</w:t>
      </w:r>
    </w:p>
    <w:p w14:paraId="594C4902" w14:textId="49601F73" w:rsidR="00064398" w:rsidRDefault="00064398" w:rsidP="00833CB6">
      <w:pPr>
        <w:pStyle w:val="Para1"/>
        <w:numPr>
          <w:ilvl w:val="0"/>
          <w:numId w:val="0"/>
        </w:numPr>
        <w:spacing w:before="0" w:after="0"/>
        <w:jc w:val="left"/>
        <w:rPr>
          <w:lang w:val="fr-CA"/>
        </w:rPr>
      </w:pPr>
      <w:r>
        <w:rPr>
          <w:lang w:val="fr-CA"/>
        </w:rPr>
        <w:t>Myanmar</w:t>
      </w:r>
    </w:p>
    <w:p w14:paraId="5E99B275" w14:textId="2126B017" w:rsidR="00064398" w:rsidRDefault="00064398" w:rsidP="00833CB6">
      <w:pPr>
        <w:pStyle w:val="Para1"/>
        <w:numPr>
          <w:ilvl w:val="0"/>
          <w:numId w:val="0"/>
        </w:numPr>
        <w:spacing w:before="0" w:after="0"/>
        <w:jc w:val="left"/>
        <w:rPr>
          <w:lang w:val="fr-CA"/>
        </w:rPr>
      </w:pPr>
      <w:r>
        <w:rPr>
          <w:lang w:val="fr-CA"/>
        </w:rPr>
        <w:t>Namibie</w:t>
      </w:r>
    </w:p>
    <w:p w14:paraId="07A35CAB" w14:textId="3DEC51A3" w:rsidR="00064398" w:rsidRDefault="00064398" w:rsidP="00833CB6">
      <w:pPr>
        <w:pStyle w:val="Para1"/>
        <w:numPr>
          <w:ilvl w:val="0"/>
          <w:numId w:val="0"/>
        </w:numPr>
        <w:spacing w:before="0" w:after="0"/>
        <w:jc w:val="left"/>
        <w:rPr>
          <w:lang w:val="fr-CA"/>
        </w:rPr>
      </w:pPr>
      <w:r>
        <w:rPr>
          <w:lang w:val="fr-CA"/>
        </w:rPr>
        <w:t>Nicaragua</w:t>
      </w:r>
    </w:p>
    <w:p w14:paraId="15E5F899" w14:textId="49A4A6D6" w:rsidR="00064398" w:rsidRDefault="00064398" w:rsidP="00833CB6">
      <w:pPr>
        <w:pStyle w:val="Para1"/>
        <w:numPr>
          <w:ilvl w:val="0"/>
          <w:numId w:val="0"/>
        </w:numPr>
        <w:spacing w:before="0" w:after="0"/>
        <w:jc w:val="left"/>
        <w:rPr>
          <w:lang w:val="fr-CA"/>
        </w:rPr>
      </w:pPr>
      <w:r>
        <w:rPr>
          <w:lang w:val="fr-CA"/>
        </w:rPr>
        <w:t>Niger</w:t>
      </w:r>
    </w:p>
    <w:p w14:paraId="4254C8B5" w14:textId="630D9990" w:rsidR="00064398" w:rsidRDefault="00064398" w:rsidP="00833CB6">
      <w:pPr>
        <w:pStyle w:val="Para1"/>
        <w:numPr>
          <w:ilvl w:val="0"/>
          <w:numId w:val="0"/>
        </w:numPr>
        <w:spacing w:before="0" w:after="0"/>
        <w:jc w:val="left"/>
        <w:rPr>
          <w:lang w:val="fr-CA"/>
        </w:rPr>
      </w:pPr>
      <w:r>
        <w:rPr>
          <w:lang w:val="fr-CA"/>
        </w:rPr>
        <w:t>Nigeria</w:t>
      </w:r>
    </w:p>
    <w:p w14:paraId="4CA14CD6" w14:textId="0BBB47A0" w:rsidR="00064398" w:rsidRDefault="00064398" w:rsidP="00833CB6">
      <w:pPr>
        <w:pStyle w:val="Para1"/>
        <w:numPr>
          <w:ilvl w:val="0"/>
          <w:numId w:val="0"/>
        </w:numPr>
        <w:spacing w:before="0" w:after="0"/>
        <w:jc w:val="left"/>
        <w:rPr>
          <w:lang w:val="fr-CA"/>
        </w:rPr>
      </w:pPr>
      <w:r>
        <w:rPr>
          <w:lang w:val="fr-CA"/>
        </w:rPr>
        <w:t>Nouvelle-Zélande</w:t>
      </w:r>
    </w:p>
    <w:p w14:paraId="1BC911C4" w14:textId="5C989F7E" w:rsidR="00064398" w:rsidRDefault="00064398" w:rsidP="00833CB6">
      <w:pPr>
        <w:pStyle w:val="Para1"/>
        <w:numPr>
          <w:ilvl w:val="0"/>
          <w:numId w:val="0"/>
        </w:numPr>
        <w:spacing w:before="0" w:after="0"/>
        <w:jc w:val="left"/>
        <w:rPr>
          <w:lang w:val="fr-CA"/>
        </w:rPr>
      </w:pPr>
      <w:r>
        <w:rPr>
          <w:lang w:val="fr-CA"/>
        </w:rPr>
        <w:t>Norvège</w:t>
      </w:r>
    </w:p>
    <w:p w14:paraId="5BD6DAE6" w14:textId="2D15652D" w:rsidR="00064398" w:rsidRDefault="00064398" w:rsidP="00833CB6">
      <w:pPr>
        <w:pStyle w:val="Para1"/>
        <w:numPr>
          <w:ilvl w:val="0"/>
          <w:numId w:val="0"/>
        </w:numPr>
        <w:spacing w:before="0" w:after="0"/>
        <w:jc w:val="left"/>
        <w:rPr>
          <w:lang w:val="fr-CA"/>
        </w:rPr>
      </w:pPr>
      <w:r>
        <w:rPr>
          <w:lang w:val="fr-CA"/>
        </w:rPr>
        <w:t>Oman</w:t>
      </w:r>
    </w:p>
    <w:p w14:paraId="662B7ADD" w14:textId="6270B287" w:rsidR="00064398" w:rsidRDefault="00064398" w:rsidP="00833CB6">
      <w:pPr>
        <w:pStyle w:val="Para1"/>
        <w:numPr>
          <w:ilvl w:val="0"/>
          <w:numId w:val="0"/>
        </w:numPr>
        <w:spacing w:before="0" w:after="0"/>
        <w:jc w:val="left"/>
        <w:rPr>
          <w:lang w:val="fr-CA"/>
        </w:rPr>
      </w:pPr>
      <w:r>
        <w:rPr>
          <w:lang w:val="fr-CA"/>
        </w:rPr>
        <w:t>Ouganda</w:t>
      </w:r>
    </w:p>
    <w:p w14:paraId="28D7309D" w14:textId="2C586708" w:rsidR="00064398" w:rsidRDefault="00064398" w:rsidP="00833CB6">
      <w:pPr>
        <w:pStyle w:val="Para1"/>
        <w:numPr>
          <w:ilvl w:val="0"/>
          <w:numId w:val="0"/>
        </w:numPr>
        <w:spacing w:before="0" w:after="0"/>
        <w:jc w:val="left"/>
        <w:rPr>
          <w:lang w:val="fr-CA"/>
        </w:rPr>
      </w:pPr>
      <w:r>
        <w:rPr>
          <w:lang w:val="fr-CA"/>
        </w:rPr>
        <w:lastRenderedPageBreak/>
        <w:t>Pakistan</w:t>
      </w:r>
    </w:p>
    <w:p w14:paraId="187DC76D" w14:textId="72043D20" w:rsidR="00064398" w:rsidRDefault="00064398" w:rsidP="00833CB6">
      <w:pPr>
        <w:pStyle w:val="Para1"/>
        <w:numPr>
          <w:ilvl w:val="0"/>
          <w:numId w:val="0"/>
        </w:numPr>
        <w:spacing w:before="0" w:after="0"/>
        <w:jc w:val="left"/>
        <w:rPr>
          <w:lang w:val="fr-CA"/>
        </w:rPr>
      </w:pPr>
      <w:r>
        <w:rPr>
          <w:lang w:val="fr-CA"/>
        </w:rPr>
        <w:t>Paraguay</w:t>
      </w:r>
    </w:p>
    <w:p w14:paraId="56756DDB" w14:textId="3F196FA4" w:rsidR="00064398" w:rsidRDefault="00064398" w:rsidP="00833CB6">
      <w:pPr>
        <w:pStyle w:val="Para1"/>
        <w:numPr>
          <w:ilvl w:val="0"/>
          <w:numId w:val="0"/>
        </w:numPr>
        <w:spacing w:before="0" w:after="0"/>
        <w:jc w:val="left"/>
        <w:rPr>
          <w:lang w:val="fr-CA"/>
        </w:rPr>
      </w:pPr>
      <w:r>
        <w:rPr>
          <w:lang w:val="fr-CA"/>
        </w:rPr>
        <w:t>Pays-Bas</w:t>
      </w:r>
    </w:p>
    <w:p w14:paraId="27A9FB46" w14:textId="2869FF12" w:rsidR="00064398" w:rsidRDefault="00064398" w:rsidP="00833CB6">
      <w:pPr>
        <w:pStyle w:val="Para1"/>
        <w:numPr>
          <w:ilvl w:val="0"/>
          <w:numId w:val="0"/>
        </w:numPr>
        <w:spacing w:before="0" w:after="0"/>
        <w:jc w:val="left"/>
        <w:rPr>
          <w:lang w:val="fr-CA"/>
        </w:rPr>
      </w:pPr>
      <w:r>
        <w:rPr>
          <w:lang w:val="fr-CA"/>
        </w:rPr>
        <w:t>Pérou</w:t>
      </w:r>
    </w:p>
    <w:p w14:paraId="4DDCBDCB" w14:textId="7A929E97" w:rsidR="00064398" w:rsidRDefault="00064398" w:rsidP="00833CB6">
      <w:pPr>
        <w:pStyle w:val="Para1"/>
        <w:numPr>
          <w:ilvl w:val="0"/>
          <w:numId w:val="0"/>
        </w:numPr>
        <w:spacing w:before="0" w:after="0"/>
        <w:jc w:val="left"/>
        <w:rPr>
          <w:lang w:val="fr-CA"/>
        </w:rPr>
      </w:pPr>
      <w:r>
        <w:rPr>
          <w:lang w:val="fr-CA"/>
        </w:rPr>
        <w:t>Philippines</w:t>
      </w:r>
    </w:p>
    <w:p w14:paraId="056B25B7" w14:textId="1DC78657" w:rsidR="00064398" w:rsidRDefault="00064398" w:rsidP="00833CB6">
      <w:pPr>
        <w:pStyle w:val="Para1"/>
        <w:numPr>
          <w:ilvl w:val="0"/>
          <w:numId w:val="0"/>
        </w:numPr>
        <w:spacing w:before="0" w:after="0"/>
        <w:jc w:val="left"/>
        <w:rPr>
          <w:lang w:val="fr-CA"/>
        </w:rPr>
      </w:pPr>
      <w:r>
        <w:rPr>
          <w:lang w:val="fr-CA"/>
        </w:rPr>
        <w:t>Pologne</w:t>
      </w:r>
    </w:p>
    <w:p w14:paraId="65DB0123" w14:textId="45F3DC48" w:rsidR="00064398" w:rsidRDefault="00064398" w:rsidP="00833CB6">
      <w:pPr>
        <w:pStyle w:val="Para1"/>
        <w:numPr>
          <w:ilvl w:val="0"/>
          <w:numId w:val="0"/>
        </w:numPr>
        <w:spacing w:before="0" w:after="0"/>
        <w:jc w:val="left"/>
        <w:rPr>
          <w:lang w:val="fr-CA"/>
        </w:rPr>
      </w:pPr>
      <w:r>
        <w:rPr>
          <w:lang w:val="fr-CA"/>
        </w:rPr>
        <w:t>Portugal</w:t>
      </w:r>
    </w:p>
    <w:p w14:paraId="0A797D4B" w14:textId="10BF05B7" w:rsidR="00064398" w:rsidRDefault="00064398" w:rsidP="00833CB6">
      <w:pPr>
        <w:pStyle w:val="Para1"/>
        <w:numPr>
          <w:ilvl w:val="0"/>
          <w:numId w:val="0"/>
        </w:numPr>
        <w:spacing w:before="0" w:after="0"/>
        <w:jc w:val="left"/>
        <w:rPr>
          <w:lang w:val="fr-CA"/>
        </w:rPr>
      </w:pPr>
      <w:r>
        <w:rPr>
          <w:lang w:val="fr-CA"/>
        </w:rPr>
        <w:t>République centrafricaine</w:t>
      </w:r>
    </w:p>
    <w:p w14:paraId="37569C82" w14:textId="55529571" w:rsidR="00064398" w:rsidRDefault="00064398" w:rsidP="00833CB6">
      <w:pPr>
        <w:pStyle w:val="Para1"/>
        <w:numPr>
          <w:ilvl w:val="0"/>
          <w:numId w:val="0"/>
        </w:numPr>
        <w:spacing w:before="0" w:after="0"/>
        <w:jc w:val="left"/>
        <w:rPr>
          <w:lang w:val="fr-CA"/>
        </w:rPr>
      </w:pPr>
      <w:r>
        <w:rPr>
          <w:lang w:val="fr-CA"/>
        </w:rPr>
        <w:t>République de Corée</w:t>
      </w:r>
    </w:p>
    <w:p w14:paraId="0B4AF2D5" w14:textId="03462D75" w:rsidR="00064398" w:rsidRDefault="00064398" w:rsidP="00833CB6">
      <w:pPr>
        <w:pStyle w:val="Para1"/>
        <w:numPr>
          <w:ilvl w:val="0"/>
          <w:numId w:val="0"/>
        </w:numPr>
        <w:spacing w:before="0" w:after="0"/>
        <w:jc w:val="left"/>
        <w:rPr>
          <w:lang w:val="fr-CA"/>
        </w:rPr>
      </w:pPr>
      <w:r>
        <w:rPr>
          <w:lang w:val="fr-CA"/>
        </w:rPr>
        <w:t>République de Moldova</w:t>
      </w:r>
    </w:p>
    <w:p w14:paraId="5C3BF581" w14:textId="532B73E3" w:rsidR="00064398" w:rsidRDefault="00064398" w:rsidP="00833CB6">
      <w:pPr>
        <w:pStyle w:val="Para1"/>
        <w:numPr>
          <w:ilvl w:val="0"/>
          <w:numId w:val="0"/>
        </w:numPr>
        <w:spacing w:before="0" w:after="0"/>
        <w:jc w:val="left"/>
        <w:rPr>
          <w:lang w:val="fr-CA"/>
        </w:rPr>
      </w:pPr>
      <w:r>
        <w:rPr>
          <w:lang w:val="fr-CA"/>
        </w:rPr>
        <w:t>République démocratique du Congo</w:t>
      </w:r>
    </w:p>
    <w:p w14:paraId="76EBE7E0" w14:textId="1C7985A2" w:rsidR="00064398" w:rsidRDefault="00064398" w:rsidP="00833CB6">
      <w:pPr>
        <w:pStyle w:val="Para1"/>
        <w:numPr>
          <w:ilvl w:val="0"/>
          <w:numId w:val="0"/>
        </w:numPr>
        <w:spacing w:before="0" w:after="0"/>
        <w:jc w:val="left"/>
        <w:rPr>
          <w:lang w:val="fr-CA"/>
        </w:rPr>
      </w:pPr>
      <w:r>
        <w:rPr>
          <w:lang w:val="fr-CA"/>
        </w:rPr>
        <w:t>République dominicaine</w:t>
      </w:r>
    </w:p>
    <w:p w14:paraId="45099A84" w14:textId="4C2DA3B0" w:rsidR="00064398" w:rsidRDefault="00064398" w:rsidP="00833CB6">
      <w:pPr>
        <w:pStyle w:val="Para1"/>
        <w:numPr>
          <w:ilvl w:val="0"/>
          <w:numId w:val="0"/>
        </w:numPr>
        <w:spacing w:before="0" w:after="0"/>
        <w:jc w:val="left"/>
        <w:rPr>
          <w:lang w:val="fr-CA"/>
        </w:rPr>
      </w:pPr>
      <w:r>
        <w:rPr>
          <w:lang w:val="fr-CA"/>
        </w:rPr>
        <w:t>République populaire démocratique de Corée</w:t>
      </w:r>
    </w:p>
    <w:p w14:paraId="0DED76A0" w14:textId="32724798" w:rsidR="00064398" w:rsidRDefault="00064398" w:rsidP="00833CB6">
      <w:pPr>
        <w:pStyle w:val="Para1"/>
        <w:numPr>
          <w:ilvl w:val="0"/>
          <w:numId w:val="0"/>
        </w:numPr>
        <w:spacing w:before="0" w:after="0"/>
        <w:jc w:val="left"/>
        <w:rPr>
          <w:lang w:val="fr-CA"/>
        </w:rPr>
      </w:pPr>
      <w:r>
        <w:rPr>
          <w:lang w:val="fr-CA"/>
        </w:rPr>
        <w:t>République unie de Tanzanie</w:t>
      </w:r>
    </w:p>
    <w:p w14:paraId="69EC89E0" w14:textId="6531574D" w:rsidR="00064398" w:rsidRDefault="00064398" w:rsidP="00833CB6">
      <w:pPr>
        <w:pStyle w:val="Para1"/>
        <w:numPr>
          <w:ilvl w:val="0"/>
          <w:numId w:val="0"/>
        </w:numPr>
        <w:spacing w:before="0" w:after="0"/>
        <w:jc w:val="left"/>
        <w:rPr>
          <w:lang w:val="fr-CA"/>
        </w:rPr>
      </w:pPr>
      <w:r>
        <w:rPr>
          <w:lang w:val="fr-CA"/>
        </w:rPr>
        <w:t>Roumanie</w:t>
      </w:r>
    </w:p>
    <w:p w14:paraId="30EF10F2" w14:textId="4C27CA5D" w:rsidR="00064398" w:rsidRDefault="00064398" w:rsidP="00833CB6">
      <w:pPr>
        <w:pStyle w:val="Para1"/>
        <w:numPr>
          <w:ilvl w:val="0"/>
          <w:numId w:val="0"/>
        </w:numPr>
        <w:spacing w:before="0" w:after="0"/>
        <w:jc w:val="left"/>
        <w:rPr>
          <w:lang w:val="fr-CA"/>
        </w:rPr>
      </w:pPr>
      <w:r>
        <w:rPr>
          <w:lang w:val="fr-CA"/>
        </w:rPr>
        <w:t>Royaume-Uni de Grande-Bretagne et d’Irlande du Nord</w:t>
      </w:r>
    </w:p>
    <w:p w14:paraId="01C70C19" w14:textId="4CDF3B47" w:rsidR="00064398" w:rsidRDefault="00064398" w:rsidP="00833CB6">
      <w:pPr>
        <w:pStyle w:val="Para1"/>
        <w:numPr>
          <w:ilvl w:val="0"/>
          <w:numId w:val="0"/>
        </w:numPr>
        <w:spacing w:before="0" w:after="0"/>
        <w:jc w:val="left"/>
        <w:rPr>
          <w:lang w:val="fr-CA"/>
        </w:rPr>
      </w:pPr>
      <w:r>
        <w:rPr>
          <w:lang w:val="fr-CA"/>
        </w:rPr>
        <w:t>Rwanda</w:t>
      </w:r>
    </w:p>
    <w:p w14:paraId="2D8B1CDE" w14:textId="1D915A37" w:rsidR="00064398" w:rsidRDefault="00064398" w:rsidP="00833CB6">
      <w:pPr>
        <w:pStyle w:val="Para1"/>
        <w:numPr>
          <w:ilvl w:val="0"/>
          <w:numId w:val="0"/>
        </w:numPr>
        <w:spacing w:before="0" w:after="0"/>
        <w:jc w:val="left"/>
        <w:rPr>
          <w:lang w:val="fr-CA"/>
        </w:rPr>
      </w:pPr>
      <w:r>
        <w:rPr>
          <w:lang w:val="fr-CA"/>
        </w:rPr>
        <w:t>Saint-Kitts-et-Nevis</w:t>
      </w:r>
    </w:p>
    <w:p w14:paraId="2AF1E956" w14:textId="3E2DA1D8" w:rsidR="00064398" w:rsidRDefault="00064398" w:rsidP="00833CB6">
      <w:pPr>
        <w:pStyle w:val="Para1"/>
        <w:numPr>
          <w:ilvl w:val="0"/>
          <w:numId w:val="0"/>
        </w:numPr>
        <w:spacing w:before="0" w:after="0"/>
        <w:jc w:val="left"/>
        <w:rPr>
          <w:lang w:val="fr-CA"/>
        </w:rPr>
      </w:pPr>
      <w:r>
        <w:rPr>
          <w:lang w:val="fr-CA"/>
        </w:rPr>
        <w:t>Sénégal</w:t>
      </w:r>
    </w:p>
    <w:p w14:paraId="6C3EBEE1" w14:textId="4FA37F19" w:rsidR="00064398" w:rsidRDefault="00064398" w:rsidP="00833CB6">
      <w:pPr>
        <w:pStyle w:val="Para1"/>
        <w:numPr>
          <w:ilvl w:val="0"/>
          <w:numId w:val="0"/>
        </w:numPr>
        <w:spacing w:before="0" w:after="0"/>
        <w:jc w:val="left"/>
        <w:rPr>
          <w:lang w:val="fr-CA"/>
        </w:rPr>
      </w:pPr>
      <w:r>
        <w:rPr>
          <w:lang w:val="fr-CA"/>
        </w:rPr>
        <w:t>Serbie</w:t>
      </w:r>
    </w:p>
    <w:p w14:paraId="77A6A8B7" w14:textId="64229BD1" w:rsidR="00064398" w:rsidRDefault="00064398" w:rsidP="00833CB6">
      <w:pPr>
        <w:pStyle w:val="Para1"/>
        <w:numPr>
          <w:ilvl w:val="0"/>
          <w:numId w:val="0"/>
        </w:numPr>
        <w:spacing w:before="0" w:after="0"/>
        <w:jc w:val="left"/>
        <w:rPr>
          <w:lang w:val="fr-CA"/>
        </w:rPr>
      </w:pPr>
      <w:r>
        <w:rPr>
          <w:lang w:val="fr-CA"/>
        </w:rPr>
        <w:t>Seychelles</w:t>
      </w:r>
    </w:p>
    <w:p w14:paraId="0AD326E0" w14:textId="77777777" w:rsidR="00DD7520" w:rsidRDefault="00DD7520" w:rsidP="00833CB6">
      <w:pPr>
        <w:pStyle w:val="Para1"/>
        <w:numPr>
          <w:ilvl w:val="0"/>
          <w:numId w:val="0"/>
        </w:numPr>
        <w:spacing w:before="0" w:after="0"/>
        <w:jc w:val="left"/>
        <w:rPr>
          <w:lang w:val="fr-CA"/>
        </w:rPr>
      </w:pPr>
      <w:r>
        <w:rPr>
          <w:lang w:val="fr-CA"/>
        </w:rPr>
        <w:t>Slovénie</w:t>
      </w:r>
    </w:p>
    <w:p w14:paraId="4E4FBD6B" w14:textId="61871865" w:rsidR="00064398" w:rsidRDefault="00064398" w:rsidP="00833CB6">
      <w:pPr>
        <w:pStyle w:val="Para1"/>
        <w:numPr>
          <w:ilvl w:val="0"/>
          <w:numId w:val="0"/>
        </w:numPr>
        <w:spacing w:before="0" w:after="0"/>
        <w:jc w:val="left"/>
        <w:rPr>
          <w:lang w:val="fr-CA"/>
        </w:rPr>
      </w:pPr>
      <w:r>
        <w:rPr>
          <w:lang w:val="fr-CA"/>
        </w:rPr>
        <w:t>Soudan</w:t>
      </w:r>
    </w:p>
    <w:p w14:paraId="1EC09AFC" w14:textId="3993789E" w:rsidR="00064398" w:rsidRDefault="00064398" w:rsidP="00833CB6">
      <w:pPr>
        <w:pStyle w:val="Para1"/>
        <w:numPr>
          <w:ilvl w:val="0"/>
          <w:numId w:val="0"/>
        </w:numPr>
        <w:spacing w:before="0" w:after="0"/>
        <w:jc w:val="left"/>
        <w:rPr>
          <w:lang w:val="fr-CA"/>
        </w:rPr>
      </w:pPr>
      <w:r>
        <w:rPr>
          <w:lang w:val="fr-CA"/>
        </w:rPr>
        <w:t>Ski Lanka</w:t>
      </w:r>
    </w:p>
    <w:p w14:paraId="3C1981C0" w14:textId="00B1EE3B" w:rsidR="00064398" w:rsidRDefault="00064398" w:rsidP="00833CB6">
      <w:pPr>
        <w:pStyle w:val="Para1"/>
        <w:numPr>
          <w:ilvl w:val="0"/>
          <w:numId w:val="0"/>
        </w:numPr>
        <w:spacing w:before="0" w:after="0"/>
        <w:jc w:val="left"/>
        <w:rPr>
          <w:lang w:val="fr-CA"/>
        </w:rPr>
      </w:pPr>
      <w:r>
        <w:rPr>
          <w:lang w:val="fr-CA"/>
        </w:rPr>
        <w:t>Suriname</w:t>
      </w:r>
    </w:p>
    <w:p w14:paraId="69872561" w14:textId="02DB6239" w:rsidR="00064398" w:rsidRDefault="00064398" w:rsidP="00833CB6">
      <w:pPr>
        <w:pStyle w:val="Para1"/>
        <w:numPr>
          <w:ilvl w:val="0"/>
          <w:numId w:val="0"/>
        </w:numPr>
        <w:spacing w:before="0" w:after="0"/>
        <w:jc w:val="left"/>
        <w:rPr>
          <w:lang w:val="fr-CA"/>
        </w:rPr>
      </w:pPr>
      <w:r>
        <w:rPr>
          <w:lang w:val="fr-CA"/>
        </w:rPr>
        <w:t>Suède</w:t>
      </w:r>
    </w:p>
    <w:p w14:paraId="1FF1306C" w14:textId="6ED27B24" w:rsidR="00064398" w:rsidRDefault="00064398" w:rsidP="00833CB6">
      <w:pPr>
        <w:pStyle w:val="Para1"/>
        <w:numPr>
          <w:ilvl w:val="0"/>
          <w:numId w:val="0"/>
        </w:numPr>
        <w:spacing w:before="0" w:after="0"/>
        <w:jc w:val="left"/>
        <w:rPr>
          <w:lang w:val="fr-CA"/>
        </w:rPr>
      </w:pPr>
      <w:r>
        <w:rPr>
          <w:lang w:val="fr-CA"/>
        </w:rPr>
        <w:t>Suisse</w:t>
      </w:r>
    </w:p>
    <w:p w14:paraId="3553E705" w14:textId="709BDA1A" w:rsidR="00064398" w:rsidRDefault="00064398" w:rsidP="00833CB6">
      <w:pPr>
        <w:pStyle w:val="Para1"/>
        <w:numPr>
          <w:ilvl w:val="0"/>
          <w:numId w:val="0"/>
        </w:numPr>
        <w:spacing w:before="0" w:after="0"/>
        <w:jc w:val="left"/>
        <w:rPr>
          <w:lang w:val="fr-CA"/>
        </w:rPr>
      </w:pPr>
      <w:r>
        <w:rPr>
          <w:lang w:val="fr-CA"/>
        </w:rPr>
        <w:t>Tadjikistan</w:t>
      </w:r>
    </w:p>
    <w:p w14:paraId="1BCAFA22" w14:textId="4A00054E" w:rsidR="00064398" w:rsidRDefault="00064398" w:rsidP="00833CB6">
      <w:pPr>
        <w:pStyle w:val="Para1"/>
        <w:numPr>
          <w:ilvl w:val="0"/>
          <w:numId w:val="0"/>
        </w:numPr>
        <w:spacing w:before="0" w:after="0"/>
        <w:jc w:val="left"/>
        <w:rPr>
          <w:lang w:val="fr-CA"/>
        </w:rPr>
      </w:pPr>
      <w:r>
        <w:rPr>
          <w:lang w:val="fr-CA"/>
        </w:rPr>
        <w:t>Tchad</w:t>
      </w:r>
    </w:p>
    <w:p w14:paraId="02E4AD10" w14:textId="77777777" w:rsidR="00B94684" w:rsidRDefault="00B94684" w:rsidP="00833CB6">
      <w:pPr>
        <w:pStyle w:val="Para1"/>
        <w:numPr>
          <w:ilvl w:val="0"/>
          <w:numId w:val="0"/>
        </w:numPr>
        <w:spacing w:before="0" w:after="0"/>
        <w:jc w:val="left"/>
        <w:rPr>
          <w:lang w:val="fr-CA"/>
        </w:rPr>
      </w:pPr>
      <w:r>
        <w:rPr>
          <w:lang w:val="fr-CA"/>
        </w:rPr>
        <w:t>Tchéquie</w:t>
      </w:r>
    </w:p>
    <w:p w14:paraId="5A25F11F" w14:textId="19D0028D" w:rsidR="00AA7BBD" w:rsidRDefault="00AA7BBD" w:rsidP="00833CB6">
      <w:pPr>
        <w:pStyle w:val="Para1"/>
        <w:numPr>
          <w:ilvl w:val="0"/>
          <w:numId w:val="0"/>
        </w:numPr>
        <w:spacing w:before="0" w:after="0"/>
        <w:jc w:val="left"/>
        <w:rPr>
          <w:lang w:val="fr-CA"/>
        </w:rPr>
      </w:pPr>
      <w:r>
        <w:rPr>
          <w:lang w:val="fr-CA"/>
        </w:rPr>
        <w:t>Thaïlande</w:t>
      </w:r>
    </w:p>
    <w:p w14:paraId="08966C62" w14:textId="4C28C0EA" w:rsidR="00AA7BBD" w:rsidRDefault="00AA7BBD" w:rsidP="00833CB6">
      <w:pPr>
        <w:pStyle w:val="Para1"/>
        <w:numPr>
          <w:ilvl w:val="0"/>
          <w:numId w:val="0"/>
        </w:numPr>
        <w:spacing w:before="0" w:after="0"/>
        <w:jc w:val="left"/>
        <w:rPr>
          <w:lang w:val="fr-CA"/>
        </w:rPr>
      </w:pPr>
      <w:r>
        <w:rPr>
          <w:lang w:val="fr-CA"/>
        </w:rPr>
        <w:t>Togo</w:t>
      </w:r>
    </w:p>
    <w:p w14:paraId="632CE3B7" w14:textId="3CF89702" w:rsidR="00AA7BBD" w:rsidRDefault="00AA7BBD" w:rsidP="00833CB6">
      <w:pPr>
        <w:pStyle w:val="Para1"/>
        <w:numPr>
          <w:ilvl w:val="0"/>
          <w:numId w:val="0"/>
        </w:numPr>
        <w:spacing w:before="0" w:after="0"/>
        <w:jc w:val="left"/>
        <w:rPr>
          <w:lang w:val="fr-CA"/>
        </w:rPr>
      </w:pPr>
      <w:r>
        <w:rPr>
          <w:lang w:val="fr-CA"/>
        </w:rPr>
        <w:t>Tonga</w:t>
      </w:r>
    </w:p>
    <w:p w14:paraId="527DBE41" w14:textId="5D03FD6D" w:rsidR="00AA7BBD" w:rsidRDefault="00AA7BBD" w:rsidP="00833CB6">
      <w:pPr>
        <w:pStyle w:val="Para1"/>
        <w:numPr>
          <w:ilvl w:val="0"/>
          <w:numId w:val="0"/>
        </w:numPr>
        <w:spacing w:before="0" w:after="0"/>
        <w:jc w:val="left"/>
        <w:rPr>
          <w:lang w:val="fr-CA"/>
        </w:rPr>
      </w:pPr>
      <w:r>
        <w:rPr>
          <w:lang w:val="fr-CA"/>
        </w:rPr>
        <w:t>Trinité-et-Tobago</w:t>
      </w:r>
    </w:p>
    <w:p w14:paraId="732B3E5A" w14:textId="09AA2F30" w:rsidR="00AA7BBD" w:rsidRDefault="00AA7BBD" w:rsidP="00833CB6">
      <w:pPr>
        <w:pStyle w:val="Para1"/>
        <w:numPr>
          <w:ilvl w:val="0"/>
          <w:numId w:val="0"/>
        </w:numPr>
        <w:spacing w:before="0" w:after="0"/>
        <w:jc w:val="left"/>
        <w:rPr>
          <w:lang w:val="fr-CA"/>
        </w:rPr>
      </w:pPr>
      <w:r>
        <w:rPr>
          <w:lang w:val="fr-CA"/>
        </w:rPr>
        <w:t>Tunisie</w:t>
      </w:r>
    </w:p>
    <w:p w14:paraId="7D1E2CD0" w14:textId="30462CAF" w:rsidR="00AA7BBD" w:rsidRDefault="00AA7BBD" w:rsidP="00833CB6">
      <w:pPr>
        <w:pStyle w:val="Para1"/>
        <w:numPr>
          <w:ilvl w:val="0"/>
          <w:numId w:val="0"/>
        </w:numPr>
        <w:spacing w:before="0" w:after="0"/>
        <w:jc w:val="left"/>
        <w:rPr>
          <w:lang w:val="fr-CA"/>
        </w:rPr>
      </w:pPr>
      <w:r>
        <w:rPr>
          <w:lang w:val="fr-CA"/>
        </w:rPr>
        <w:t>Turquie</w:t>
      </w:r>
    </w:p>
    <w:p w14:paraId="60E0EF38" w14:textId="4B8A8BA6" w:rsidR="00AA7BBD" w:rsidRDefault="00AA7BBD" w:rsidP="00833CB6">
      <w:pPr>
        <w:pStyle w:val="Para1"/>
        <w:numPr>
          <w:ilvl w:val="0"/>
          <w:numId w:val="0"/>
        </w:numPr>
        <w:spacing w:before="0" w:after="0"/>
        <w:jc w:val="left"/>
        <w:rPr>
          <w:lang w:val="fr-CA"/>
        </w:rPr>
      </w:pPr>
      <w:r>
        <w:rPr>
          <w:lang w:val="fr-CA"/>
        </w:rPr>
        <w:t>Turkménistan</w:t>
      </w:r>
    </w:p>
    <w:p w14:paraId="0F2CFA49" w14:textId="6066FF7D" w:rsidR="00AA7BBD" w:rsidRDefault="00AA7BBD" w:rsidP="00833CB6">
      <w:pPr>
        <w:pStyle w:val="Para1"/>
        <w:numPr>
          <w:ilvl w:val="0"/>
          <w:numId w:val="0"/>
        </w:numPr>
        <w:spacing w:before="0" w:after="0"/>
        <w:jc w:val="left"/>
        <w:rPr>
          <w:lang w:val="fr-CA"/>
        </w:rPr>
      </w:pPr>
      <w:r>
        <w:rPr>
          <w:lang w:val="fr-CA"/>
        </w:rPr>
        <w:t>Ukraine</w:t>
      </w:r>
    </w:p>
    <w:p w14:paraId="5BFE967E" w14:textId="77777777" w:rsidR="00B94684" w:rsidRDefault="00B94684" w:rsidP="00833CB6">
      <w:pPr>
        <w:pStyle w:val="Para1"/>
        <w:numPr>
          <w:ilvl w:val="0"/>
          <w:numId w:val="0"/>
        </w:numPr>
        <w:spacing w:before="0" w:after="0"/>
        <w:jc w:val="left"/>
        <w:rPr>
          <w:lang w:val="fr-CA"/>
        </w:rPr>
      </w:pPr>
      <w:r>
        <w:rPr>
          <w:lang w:val="fr-CA"/>
        </w:rPr>
        <w:t>Union européenne</w:t>
      </w:r>
    </w:p>
    <w:p w14:paraId="1D1C43F0" w14:textId="50E04440" w:rsidR="00AA7BBD" w:rsidRPr="00F560DC" w:rsidRDefault="00AA7BBD" w:rsidP="00833CB6">
      <w:pPr>
        <w:pStyle w:val="Para1"/>
        <w:numPr>
          <w:ilvl w:val="0"/>
          <w:numId w:val="0"/>
        </w:numPr>
        <w:spacing w:before="0" w:after="0"/>
        <w:jc w:val="left"/>
        <w:rPr>
          <w:lang w:val="en-US"/>
        </w:rPr>
      </w:pPr>
      <w:r w:rsidRPr="00F560DC">
        <w:rPr>
          <w:lang w:val="en-US"/>
        </w:rPr>
        <w:t>Uruguay</w:t>
      </w:r>
    </w:p>
    <w:p w14:paraId="6A644C2E" w14:textId="001FAACA" w:rsidR="00AA7BBD" w:rsidRPr="00F560DC" w:rsidRDefault="00AA7BBD" w:rsidP="00833CB6">
      <w:pPr>
        <w:pStyle w:val="Para1"/>
        <w:numPr>
          <w:ilvl w:val="0"/>
          <w:numId w:val="0"/>
        </w:numPr>
        <w:spacing w:before="0" w:after="0"/>
        <w:jc w:val="left"/>
        <w:rPr>
          <w:lang w:val="en-US"/>
        </w:rPr>
      </w:pPr>
      <w:r w:rsidRPr="00F560DC">
        <w:rPr>
          <w:lang w:val="en-US"/>
        </w:rPr>
        <w:t>Viet Nam</w:t>
      </w:r>
    </w:p>
    <w:p w14:paraId="28F5FE0B" w14:textId="2B348D5F" w:rsidR="00AA7BBD" w:rsidRPr="00F560DC" w:rsidRDefault="00AA7BBD" w:rsidP="00833CB6">
      <w:pPr>
        <w:pStyle w:val="Para1"/>
        <w:numPr>
          <w:ilvl w:val="0"/>
          <w:numId w:val="0"/>
        </w:numPr>
        <w:spacing w:before="0" w:after="0"/>
        <w:jc w:val="left"/>
        <w:rPr>
          <w:lang w:val="en-US"/>
        </w:rPr>
      </w:pPr>
      <w:proofErr w:type="spellStart"/>
      <w:r w:rsidRPr="00F560DC">
        <w:rPr>
          <w:lang w:val="en-US"/>
        </w:rPr>
        <w:t>Zambie</w:t>
      </w:r>
      <w:proofErr w:type="spellEnd"/>
    </w:p>
    <w:p w14:paraId="497D4BA5" w14:textId="48DC3462" w:rsidR="006D5F7B" w:rsidRPr="00F560DC" w:rsidRDefault="00AA7BBD" w:rsidP="00833CB6">
      <w:pPr>
        <w:pStyle w:val="Para1"/>
        <w:numPr>
          <w:ilvl w:val="0"/>
          <w:numId w:val="0"/>
        </w:numPr>
        <w:spacing w:before="0" w:after="0"/>
        <w:jc w:val="left"/>
        <w:rPr>
          <w:lang w:val="en-US"/>
        </w:rPr>
        <w:sectPr w:rsidR="006D5F7B" w:rsidRPr="00F560DC" w:rsidSect="00833CB6">
          <w:type w:val="continuous"/>
          <w:pgSz w:w="12240" w:h="15840"/>
          <w:pgMar w:top="567" w:right="1134" w:bottom="1021" w:left="1134" w:header="459" w:footer="720" w:gutter="0"/>
          <w:cols w:num="3" w:space="708"/>
          <w:titlePg/>
          <w:docGrid w:linePitch="360"/>
        </w:sectPr>
      </w:pPr>
      <w:r w:rsidRPr="00F560DC">
        <w:rPr>
          <w:lang w:val="en-US"/>
        </w:rPr>
        <w:t>Zimbabw</w:t>
      </w:r>
      <w:r w:rsidR="00833CB6" w:rsidRPr="00F560DC">
        <w:rPr>
          <w:lang w:val="en-US"/>
        </w:rPr>
        <w:t>e</w:t>
      </w:r>
    </w:p>
    <w:p w14:paraId="6D142EE2" w14:textId="77777777" w:rsidR="00833CB6" w:rsidRPr="00833CB6" w:rsidRDefault="00833CB6" w:rsidP="0080653D">
      <w:pPr>
        <w:pStyle w:val="Para1"/>
        <w:numPr>
          <w:ilvl w:val="0"/>
          <w:numId w:val="0"/>
        </w:numPr>
        <w:rPr>
          <w:lang w:val="en-US"/>
        </w:rPr>
        <w:sectPr w:rsidR="00833CB6" w:rsidRPr="00833CB6" w:rsidSect="005B25AE">
          <w:type w:val="continuous"/>
          <w:pgSz w:w="12240" w:h="15840"/>
          <w:pgMar w:top="567" w:right="1134" w:bottom="1021" w:left="1134" w:header="459" w:footer="720" w:gutter="0"/>
          <w:cols w:space="708"/>
          <w:titlePg/>
          <w:docGrid w:linePitch="360"/>
        </w:sectPr>
      </w:pPr>
    </w:p>
    <w:p w14:paraId="7194D203" w14:textId="3F6B9D4F" w:rsidR="00781F0F" w:rsidRDefault="00DD2EE3" w:rsidP="00781F0F">
      <w:pPr>
        <w:pStyle w:val="Para1"/>
        <w:numPr>
          <w:ilvl w:val="0"/>
          <w:numId w:val="0"/>
        </w:numPr>
        <w:rPr>
          <w:lang w:val="fr-CA"/>
        </w:rPr>
      </w:pPr>
      <w:r>
        <w:rPr>
          <w:lang w:val="fr-CA"/>
        </w:rPr>
        <w:t>4.</w:t>
      </w:r>
      <w:r>
        <w:rPr>
          <w:lang w:val="fr-CA"/>
        </w:rPr>
        <w:tab/>
        <w:t xml:space="preserve">Les États suivants non Parties au Protocole de Cartagena étaient représentés : Andorre, Argentine, Australie, Brunei Darussalam, Canada, Chili, </w:t>
      </w:r>
      <w:r w:rsidR="00393293" w:rsidRPr="00393293">
        <w:rPr>
          <w:lang w:val="fr-CA"/>
        </w:rPr>
        <w:t>États-Unis d’Amérique</w:t>
      </w:r>
      <w:r w:rsidR="00393293">
        <w:rPr>
          <w:lang w:val="fr-CA"/>
        </w:rPr>
        <w:t xml:space="preserve">, Fédération de Russie, </w:t>
      </w:r>
      <w:r>
        <w:rPr>
          <w:lang w:val="fr-CA"/>
        </w:rPr>
        <w:t>Guinée équatoriale, Haïti, Islande, Israël, Liechtenstei</w:t>
      </w:r>
      <w:r w:rsidR="00712B1A">
        <w:rPr>
          <w:lang w:val="fr-CA"/>
        </w:rPr>
        <w:t>n, Micronésie (États fédérés de</w:t>
      </w:r>
      <w:r>
        <w:rPr>
          <w:lang w:val="fr-CA"/>
        </w:rPr>
        <w:t xml:space="preserve">), Monaco, Népal, Saint-Siège, </w:t>
      </w:r>
      <w:r w:rsidR="00393293">
        <w:rPr>
          <w:lang w:val="fr-CA"/>
        </w:rPr>
        <w:t>Singapour, Soudan du Sud.</w:t>
      </w:r>
    </w:p>
    <w:p w14:paraId="343DCEF4" w14:textId="5050CA65" w:rsidR="00393293" w:rsidRDefault="00393293" w:rsidP="00781F0F">
      <w:pPr>
        <w:pStyle w:val="Para1"/>
        <w:numPr>
          <w:ilvl w:val="0"/>
          <w:numId w:val="0"/>
        </w:numPr>
        <w:rPr>
          <w:lang w:val="fr-CA"/>
        </w:rPr>
      </w:pPr>
      <w:r>
        <w:rPr>
          <w:lang w:val="fr-CA"/>
        </w:rPr>
        <w:t>5.</w:t>
      </w:r>
      <w:r>
        <w:rPr>
          <w:lang w:val="fr-CA"/>
        </w:rPr>
        <w:tab/>
        <w:t>Des observateurs des organes des Nations Unies, agences spécialisées, secrétariats de conventions et autres organes ont aussi participé :</w:t>
      </w:r>
    </w:p>
    <w:p w14:paraId="5280F872" w14:textId="77777777" w:rsidR="00E465AE" w:rsidRDefault="00E465AE" w:rsidP="00833CB6">
      <w:pPr>
        <w:pStyle w:val="Para1"/>
        <w:numPr>
          <w:ilvl w:val="0"/>
          <w:numId w:val="0"/>
        </w:numPr>
        <w:spacing w:before="0" w:after="0"/>
        <w:rPr>
          <w:lang w:val="fr-CA"/>
        </w:rPr>
        <w:sectPr w:rsidR="00E465AE" w:rsidSect="005B25AE">
          <w:type w:val="continuous"/>
          <w:pgSz w:w="12240" w:h="15840"/>
          <w:pgMar w:top="567" w:right="1134" w:bottom="1021" w:left="1134" w:header="459" w:footer="720" w:gutter="0"/>
          <w:cols w:space="708"/>
          <w:titlePg/>
          <w:docGrid w:linePitch="360"/>
        </w:sectPr>
      </w:pPr>
    </w:p>
    <w:p w14:paraId="42D25F21" w14:textId="792318F2" w:rsidR="00833CB6" w:rsidRDefault="00833CB6" w:rsidP="00E465AE">
      <w:pPr>
        <w:pStyle w:val="Para1"/>
        <w:numPr>
          <w:ilvl w:val="0"/>
          <w:numId w:val="0"/>
        </w:numPr>
        <w:spacing w:before="0" w:after="0"/>
        <w:jc w:val="left"/>
        <w:rPr>
          <w:lang w:val="fr-CA"/>
        </w:rPr>
      </w:pPr>
      <w:r>
        <w:rPr>
          <w:lang w:val="fr-CA"/>
        </w:rPr>
        <w:t>Centre du patrimoine mondial de l’UNESCO</w:t>
      </w:r>
    </w:p>
    <w:p w14:paraId="64C76F79" w14:textId="2C1803C0" w:rsidR="00833CB6" w:rsidRDefault="00833CB6" w:rsidP="00E465AE">
      <w:pPr>
        <w:pStyle w:val="Para1"/>
        <w:numPr>
          <w:ilvl w:val="0"/>
          <w:numId w:val="0"/>
        </w:numPr>
        <w:spacing w:before="0" w:after="0"/>
        <w:jc w:val="left"/>
        <w:rPr>
          <w:lang w:val="fr-CA"/>
        </w:rPr>
      </w:pPr>
      <w:r>
        <w:rPr>
          <w:lang w:val="fr-CA"/>
        </w:rPr>
        <w:t>Conférence des Nations Unies sur la lutte contre la désertification</w:t>
      </w:r>
    </w:p>
    <w:p w14:paraId="7CB0F79C" w14:textId="66165836" w:rsidR="00833CB6" w:rsidRDefault="00833CB6" w:rsidP="00E465AE">
      <w:pPr>
        <w:pStyle w:val="Para1"/>
        <w:numPr>
          <w:ilvl w:val="0"/>
          <w:numId w:val="0"/>
        </w:numPr>
        <w:spacing w:before="0" w:after="0"/>
        <w:jc w:val="left"/>
        <w:rPr>
          <w:lang w:val="fr-CA"/>
        </w:rPr>
      </w:pPr>
      <w:r>
        <w:rPr>
          <w:lang w:val="fr-CA"/>
        </w:rPr>
        <w:t>Conférence des Nations Unies sur la commerce et le développement</w:t>
      </w:r>
    </w:p>
    <w:p w14:paraId="49E4B591" w14:textId="06E16CB8" w:rsidR="00833CB6" w:rsidRDefault="00833CB6" w:rsidP="00E465AE">
      <w:pPr>
        <w:pStyle w:val="Para1"/>
        <w:numPr>
          <w:ilvl w:val="0"/>
          <w:numId w:val="0"/>
        </w:numPr>
        <w:spacing w:before="0" w:after="0"/>
        <w:jc w:val="left"/>
        <w:rPr>
          <w:lang w:val="fr-CA"/>
        </w:rPr>
      </w:pPr>
      <w:r>
        <w:rPr>
          <w:lang w:val="fr-CA"/>
        </w:rPr>
        <w:t>Convention sur la conservation des espèces migratrices appartenant à la faune sauvage</w:t>
      </w:r>
    </w:p>
    <w:p w14:paraId="746CA421" w14:textId="5B065364" w:rsidR="00833CB6" w:rsidRDefault="00833CB6" w:rsidP="00E465AE">
      <w:pPr>
        <w:pStyle w:val="Para1"/>
        <w:numPr>
          <w:ilvl w:val="0"/>
          <w:numId w:val="0"/>
        </w:numPr>
        <w:spacing w:before="0" w:after="0"/>
        <w:jc w:val="left"/>
        <w:rPr>
          <w:lang w:val="fr-CA"/>
        </w:rPr>
      </w:pPr>
      <w:r>
        <w:rPr>
          <w:lang w:val="fr-CA"/>
        </w:rPr>
        <w:t>Fonds international pour le développement agricole</w:t>
      </w:r>
    </w:p>
    <w:p w14:paraId="11148386" w14:textId="3E9C64BA" w:rsidR="00833CB6" w:rsidRDefault="00833CB6" w:rsidP="00E465AE">
      <w:pPr>
        <w:pStyle w:val="Para1"/>
        <w:numPr>
          <w:ilvl w:val="0"/>
          <w:numId w:val="0"/>
        </w:numPr>
        <w:spacing w:before="0" w:after="0"/>
        <w:jc w:val="left"/>
        <w:rPr>
          <w:lang w:val="fr-CA"/>
        </w:rPr>
      </w:pPr>
      <w:r>
        <w:rPr>
          <w:lang w:val="fr-CA"/>
        </w:rPr>
        <w:t>Haut-commissariat des Nations Unies aux droits de l’homme</w:t>
      </w:r>
    </w:p>
    <w:p w14:paraId="63AF9817" w14:textId="77777777" w:rsidR="00E465AE" w:rsidRDefault="00E465AE" w:rsidP="00E465AE">
      <w:pPr>
        <w:pStyle w:val="Para1"/>
        <w:numPr>
          <w:ilvl w:val="0"/>
          <w:numId w:val="0"/>
        </w:numPr>
        <w:spacing w:before="0" w:after="0"/>
        <w:jc w:val="left"/>
        <w:rPr>
          <w:lang w:val="fr-CA"/>
        </w:rPr>
      </w:pPr>
      <w:r>
        <w:rPr>
          <w:lang w:val="fr-CA"/>
        </w:rPr>
        <w:t>Organisation des Nations Unies pour l’alimentation et l’agriculture</w:t>
      </w:r>
    </w:p>
    <w:p w14:paraId="292D016C" w14:textId="626A9D72" w:rsidR="00833CB6" w:rsidRDefault="00833CB6" w:rsidP="00E465AE">
      <w:pPr>
        <w:pStyle w:val="Para1"/>
        <w:numPr>
          <w:ilvl w:val="0"/>
          <w:numId w:val="0"/>
        </w:numPr>
        <w:spacing w:before="0" w:after="0"/>
        <w:jc w:val="left"/>
        <w:rPr>
          <w:lang w:val="fr-CA"/>
        </w:rPr>
      </w:pPr>
      <w:r>
        <w:rPr>
          <w:lang w:val="fr-CA"/>
        </w:rPr>
        <w:t>Organisation maritime internationale</w:t>
      </w:r>
    </w:p>
    <w:p w14:paraId="2F26F841" w14:textId="1E3474E9" w:rsidR="00E465AE" w:rsidRDefault="00E465AE" w:rsidP="00E465AE">
      <w:pPr>
        <w:pStyle w:val="Para1"/>
        <w:numPr>
          <w:ilvl w:val="0"/>
          <w:numId w:val="0"/>
        </w:numPr>
        <w:spacing w:before="0" w:after="0"/>
        <w:jc w:val="left"/>
        <w:rPr>
          <w:lang w:val="fr-CA"/>
        </w:rPr>
      </w:pPr>
      <w:r>
        <w:rPr>
          <w:lang w:val="fr-CA"/>
        </w:rPr>
        <w:t>Organisation mondiale de la santé</w:t>
      </w:r>
    </w:p>
    <w:p w14:paraId="050EA74A" w14:textId="361B1698" w:rsidR="00E465AE" w:rsidRDefault="00E465AE" w:rsidP="00E465AE">
      <w:pPr>
        <w:pStyle w:val="Para1"/>
        <w:numPr>
          <w:ilvl w:val="0"/>
          <w:numId w:val="0"/>
        </w:numPr>
        <w:spacing w:before="0" w:after="0"/>
        <w:jc w:val="left"/>
        <w:rPr>
          <w:lang w:val="fr-CA"/>
        </w:rPr>
      </w:pPr>
      <w:r>
        <w:rPr>
          <w:lang w:val="fr-CA"/>
        </w:rPr>
        <w:t>Plateforme intergouvernementale scientifique et politique sur la biodiversité et les services écosystémiques</w:t>
      </w:r>
    </w:p>
    <w:p w14:paraId="5D75DCDE" w14:textId="483777BF" w:rsidR="00E465AE" w:rsidRDefault="00E465AE" w:rsidP="00E465AE">
      <w:pPr>
        <w:pStyle w:val="Para1"/>
        <w:numPr>
          <w:ilvl w:val="0"/>
          <w:numId w:val="0"/>
        </w:numPr>
        <w:spacing w:before="0" w:after="0"/>
        <w:jc w:val="left"/>
        <w:rPr>
          <w:lang w:val="fr-CA"/>
        </w:rPr>
      </w:pPr>
      <w:r>
        <w:rPr>
          <w:lang w:val="fr-CA"/>
        </w:rPr>
        <w:t>Programme des Nations Unies pour l’environnement</w:t>
      </w:r>
    </w:p>
    <w:p w14:paraId="12F9AB8A" w14:textId="0F3675BF" w:rsidR="00E465AE" w:rsidRDefault="00E465AE" w:rsidP="00E465AE">
      <w:pPr>
        <w:pStyle w:val="Para1"/>
        <w:numPr>
          <w:ilvl w:val="0"/>
          <w:numId w:val="0"/>
        </w:numPr>
        <w:spacing w:before="0" w:after="0"/>
        <w:jc w:val="left"/>
        <w:rPr>
          <w:lang w:val="fr-CA"/>
        </w:rPr>
      </w:pPr>
      <w:r>
        <w:rPr>
          <w:lang w:val="fr-CA"/>
        </w:rPr>
        <w:t>Programme des Nations Unies pour le développement</w:t>
      </w:r>
    </w:p>
    <w:p w14:paraId="374FE519" w14:textId="39F8158E" w:rsidR="00E465AE" w:rsidRDefault="00E465AE" w:rsidP="00E465AE">
      <w:pPr>
        <w:pStyle w:val="Para1"/>
        <w:numPr>
          <w:ilvl w:val="0"/>
          <w:numId w:val="0"/>
        </w:numPr>
        <w:spacing w:before="0" w:after="0"/>
        <w:jc w:val="left"/>
        <w:rPr>
          <w:lang w:val="fr-CA"/>
        </w:rPr>
      </w:pPr>
      <w:r>
        <w:rPr>
          <w:lang w:val="fr-CA"/>
        </w:rPr>
        <w:t>Secrétariat de la Convention des Carpates</w:t>
      </w:r>
    </w:p>
    <w:p w14:paraId="7D5FAFFD" w14:textId="5AEF8115" w:rsidR="00E465AE" w:rsidRDefault="00E465AE" w:rsidP="00E465AE">
      <w:pPr>
        <w:pStyle w:val="Para1"/>
        <w:numPr>
          <w:ilvl w:val="0"/>
          <w:numId w:val="0"/>
        </w:numPr>
        <w:spacing w:before="0" w:after="0"/>
        <w:jc w:val="left"/>
        <w:rPr>
          <w:lang w:val="fr-CA"/>
        </w:rPr>
      </w:pPr>
      <w:r>
        <w:rPr>
          <w:lang w:val="fr-CA"/>
        </w:rPr>
        <w:t>Université des Nations Unies</w:t>
      </w:r>
    </w:p>
    <w:p w14:paraId="6C2A2186" w14:textId="77777777" w:rsidR="00E465AE" w:rsidRDefault="00E465AE" w:rsidP="00833CB6">
      <w:pPr>
        <w:pStyle w:val="Para1"/>
        <w:numPr>
          <w:ilvl w:val="0"/>
          <w:numId w:val="0"/>
        </w:numPr>
        <w:spacing w:before="0" w:after="0"/>
        <w:rPr>
          <w:lang w:val="fr-CA"/>
        </w:rPr>
        <w:sectPr w:rsidR="00E465AE" w:rsidSect="00E465AE">
          <w:type w:val="continuous"/>
          <w:pgSz w:w="12240" w:h="15840"/>
          <w:pgMar w:top="567" w:right="1134" w:bottom="1021" w:left="1134" w:header="459" w:footer="720" w:gutter="0"/>
          <w:cols w:num="2" w:space="708"/>
          <w:titlePg/>
          <w:docGrid w:linePitch="360"/>
        </w:sectPr>
      </w:pPr>
    </w:p>
    <w:p w14:paraId="4BD5B447" w14:textId="38C8030F" w:rsidR="00833CB6" w:rsidRDefault="00833CB6" w:rsidP="00833CB6">
      <w:pPr>
        <w:pStyle w:val="Para1"/>
        <w:numPr>
          <w:ilvl w:val="0"/>
          <w:numId w:val="0"/>
        </w:numPr>
        <w:spacing w:before="0" w:after="0"/>
        <w:rPr>
          <w:lang w:val="fr-CA"/>
        </w:rPr>
      </w:pPr>
    </w:p>
    <w:p w14:paraId="1E26D882" w14:textId="3F6A7024" w:rsidR="00206146" w:rsidRDefault="00206146" w:rsidP="00206146">
      <w:pPr>
        <w:pStyle w:val="Para1"/>
        <w:numPr>
          <w:ilvl w:val="0"/>
          <w:numId w:val="0"/>
        </w:numPr>
        <w:rPr>
          <w:lang w:val="fr-CA"/>
        </w:rPr>
      </w:pPr>
      <w:r>
        <w:rPr>
          <w:lang w:val="fr-CA"/>
        </w:rPr>
        <w:t>6.</w:t>
      </w:r>
      <w:r>
        <w:rPr>
          <w:lang w:val="fr-CA"/>
        </w:rPr>
        <w:tab/>
      </w:r>
      <w:r w:rsidR="0065477A">
        <w:rPr>
          <w:lang w:val="fr-CA"/>
        </w:rPr>
        <w:t>Les organisations suivantes étaient également représentées en qualité d’observatrices :</w:t>
      </w:r>
      <w:r>
        <w:rPr>
          <w:lang w:val="fr-CA"/>
        </w:rPr>
        <w:t xml:space="preserve"> </w:t>
      </w:r>
    </w:p>
    <w:p w14:paraId="534CABDF" w14:textId="77777777" w:rsidR="00206146" w:rsidRDefault="00206146" w:rsidP="00206146">
      <w:pPr>
        <w:pStyle w:val="Para1"/>
        <w:numPr>
          <w:ilvl w:val="0"/>
          <w:numId w:val="0"/>
        </w:numPr>
        <w:spacing w:before="0" w:after="0"/>
        <w:rPr>
          <w:lang w:val="fr-CA"/>
        </w:rPr>
        <w:sectPr w:rsidR="00206146" w:rsidSect="005B25AE">
          <w:type w:val="continuous"/>
          <w:pgSz w:w="12240" w:h="15840"/>
          <w:pgMar w:top="567" w:right="1134" w:bottom="1021" w:left="1134" w:header="459" w:footer="720" w:gutter="0"/>
          <w:cols w:space="708"/>
          <w:titlePg/>
          <w:docGrid w:linePitch="360"/>
        </w:sectPr>
      </w:pPr>
    </w:p>
    <w:p w14:paraId="3D2CFC5B" w14:textId="77777777" w:rsidR="00F47877" w:rsidRPr="00221111" w:rsidRDefault="00F47877" w:rsidP="00206146">
      <w:pPr>
        <w:pStyle w:val="Para1"/>
        <w:numPr>
          <w:ilvl w:val="0"/>
          <w:numId w:val="0"/>
        </w:numPr>
        <w:spacing w:before="0" w:after="0"/>
        <w:ind w:left="142" w:hanging="142"/>
        <w:jc w:val="left"/>
        <w:rPr>
          <w:snapToGrid/>
          <w:lang w:val="fr-CA"/>
        </w:rPr>
      </w:pPr>
      <w:r w:rsidRPr="00221111">
        <w:rPr>
          <w:snapToGrid/>
          <w:lang w:val="fr-CA"/>
        </w:rPr>
        <w:t>Académie des sciences de la Chine</w:t>
      </w:r>
    </w:p>
    <w:p w14:paraId="01D9FF50"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Action for Ecology and People Emancipation (</w:t>
      </w:r>
      <w:proofErr w:type="spellStart"/>
      <w:r w:rsidRPr="001B1188">
        <w:rPr>
          <w:snapToGrid/>
        </w:rPr>
        <w:t>AEER</w:t>
      </w:r>
      <w:proofErr w:type="spellEnd"/>
      <w:r w:rsidRPr="001B1188">
        <w:rPr>
          <w:snapToGrid/>
        </w:rPr>
        <w:t xml:space="preserve">) </w:t>
      </w:r>
    </w:p>
    <w:p w14:paraId="232441C8"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ActionAid International</w:t>
      </w:r>
    </w:p>
    <w:p w14:paraId="40FC6575" w14:textId="77777777" w:rsidR="00F47877" w:rsidRPr="001B1188" w:rsidRDefault="00F47877" w:rsidP="00206146">
      <w:pPr>
        <w:pStyle w:val="Para1"/>
        <w:numPr>
          <w:ilvl w:val="0"/>
          <w:numId w:val="0"/>
        </w:numPr>
        <w:spacing w:before="0" w:after="0"/>
        <w:ind w:left="142" w:hanging="142"/>
        <w:jc w:val="left"/>
        <w:rPr>
          <w:snapToGrid/>
        </w:rPr>
      </w:pPr>
      <w:r>
        <w:rPr>
          <w:snapToGrid/>
        </w:rPr>
        <w:t>Adelphi</w:t>
      </w:r>
      <w:r w:rsidRPr="001B1188">
        <w:rPr>
          <w:snapToGrid/>
        </w:rPr>
        <w:t xml:space="preserve"> Research </w:t>
      </w:r>
      <w:r w:rsidRPr="005249B7">
        <w:rPr>
          <w:snapToGrid/>
          <w:lang w:val="de-DE"/>
        </w:rPr>
        <w:t>gemeinnützige</w:t>
      </w:r>
      <w:r w:rsidRPr="001B1188">
        <w:rPr>
          <w:snapToGrid/>
        </w:rPr>
        <w:t xml:space="preserve"> GmbH</w:t>
      </w:r>
    </w:p>
    <w:p w14:paraId="2DCD1525"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African Indigenous Women Organization (Nairobi)</w:t>
      </w:r>
    </w:p>
    <w:p w14:paraId="2FB0E58A"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 xml:space="preserve">African Institute for Development Policy </w:t>
      </w:r>
    </w:p>
    <w:p w14:paraId="3062A258"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African Wildlife Foundation</w:t>
      </w:r>
    </w:p>
    <w:p w14:paraId="52FAE12F" w14:textId="77777777" w:rsidR="00F47877" w:rsidRPr="00B53505" w:rsidRDefault="00F47877" w:rsidP="00206146">
      <w:pPr>
        <w:pStyle w:val="Para1"/>
        <w:numPr>
          <w:ilvl w:val="0"/>
          <w:numId w:val="0"/>
        </w:numPr>
        <w:spacing w:before="0" w:after="0"/>
        <w:ind w:left="142" w:hanging="142"/>
        <w:jc w:val="left"/>
        <w:rPr>
          <w:snapToGrid/>
          <w:lang w:val="fr-CA"/>
        </w:rPr>
      </w:pPr>
      <w:r w:rsidRPr="00B53505">
        <w:rPr>
          <w:snapToGrid/>
          <w:lang w:val="fr-CA"/>
        </w:rPr>
        <w:t>Agence de développement de l’Union africaine-</w:t>
      </w:r>
      <w:proofErr w:type="spellStart"/>
      <w:r w:rsidRPr="00B53505">
        <w:rPr>
          <w:snapToGrid/>
          <w:lang w:val="fr-CA"/>
        </w:rPr>
        <w:t>NEPAD</w:t>
      </w:r>
      <w:proofErr w:type="spellEnd"/>
    </w:p>
    <w:p w14:paraId="7D9DB265" w14:textId="77777777" w:rsidR="00F47877" w:rsidRPr="00206146" w:rsidRDefault="00F47877" w:rsidP="00206146">
      <w:pPr>
        <w:pStyle w:val="Para1"/>
        <w:numPr>
          <w:ilvl w:val="0"/>
          <w:numId w:val="0"/>
        </w:numPr>
        <w:spacing w:before="0" w:after="0"/>
        <w:ind w:left="142" w:hanging="142"/>
        <w:jc w:val="left"/>
        <w:rPr>
          <w:snapToGrid/>
          <w:lang w:val="fr-CA"/>
        </w:rPr>
      </w:pPr>
      <w:r w:rsidRPr="00206146">
        <w:rPr>
          <w:snapToGrid/>
          <w:lang w:val="fr-CA"/>
        </w:rPr>
        <w:t>Alliance sur l’accès et le partage des avantages</w:t>
      </w:r>
    </w:p>
    <w:p w14:paraId="25D1C33B" w14:textId="77777777" w:rsidR="00F47877" w:rsidRPr="00F47877" w:rsidRDefault="00F47877" w:rsidP="00206146">
      <w:pPr>
        <w:pStyle w:val="Para1"/>
        <w:numPr>
          <w:ilvl w:val="0"/>
          <w:numId w:val="0"/>
        </w:numPr>
        <w:spacing w:before="0" w:after="0"/>
        <w:ind w:left="142" w:hanging="142"/>
        <w:jc w:val="left"/>
        <w:rPr>
          <w:snapToGrid/>
          <w:lang w:val="fr-CA"/>
        </w:rPr>
      </w:pPr>
      <w:r w:rsidRPr="00F47877">
        <w:rPr>
          <w:snapToGrid/>
          <w:lang w:val="fr-CA"/>
        </w:rPr>
        <w:t>Amis de la Terre Europe</w:t>
      </w:r>
    </w:p>
    <w:p w14:paraId="7B3B6FB1" w14:textId="77777777" w:rsidR="00F47877" w:rsidRPr="00F560DC" w:rsidRDefault="00F47877" w:rsidP="00206146">
      <w:pPr>
        <w:pStyle w:val="Para1"/>
        <w:numPr>
          <w:ilvl w:val="0"/>
          <w:numId w:val="0"/>
        </w:numPr>
        <w:spacing w:before="0" w:after="0"/>
        <w:ind w:left="142" w:hanging="142"/>
        <w:jc w:val="left"/>
        <w:rPr>
          <w:snapToGrid/>
          <w:lang w:val="fr-CA"/>
        </w:rPr>
      </w:pPr>
      <w:r w:rsidRPr="00F560DC">
        <w:rPr>
          <w:snapToGrid/>
          <w:lang w:val="fr-CA"/>
        </w:rPr>
        <w:t xml:space="preserve">Andes </w:t>
      </w:r>
      <w:r w:rsidRPr="00F560DC">
        <w:rPr>
          <w:noProof/>
          <w:snapToGrid/>
          <w:lang w:val="fr-CA"/>
        </w:rPr>
        <w:t>Chinchasuyo</w:t>
      </w:r>
    </w:p>
    <w:p w14:paraId="3238E186"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Anglican Consultative Council</w:t>
      </w:r>
    </w:p>
    <w:p w14:paraId="4B308DD9"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Arabian Leopard Fund</w:t>
      </w:r>
    </w:p>
    <w:p w14:paraId="20BE9234"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ASEAN Centre for Biodiversity</w:t>
      </w:r>
    </w:p>
    <w:p w14:paraId="49FB9C99"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Asia Indigenous Peoples Pact Foundation</w:t>
      </w:r>
    </w:p>
    <w:p w14:paraId="54B36CE7"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Asian Forest Cooperation Organization</w:t>
      </w:r>
    </w:p>
    <w:p w14:paraId="0265B329" w14:textId="77777777" w:rsidR="00F47877" w:rsidRPr="005249B7" w:rsidRDefault="00F47877" w:rsidP="00206146">
      <w:pPr>
        <w:pStyle w:val="Para1"/>
        <w:numPr>
          <w:ilvl w:val="0"/>
          <w:numId w:val="0"/>
        </w:numPr>
        <w:spacing w:before="0" w:after="0"/>
        <w:ind w:left="142" w:hanging="142"/>
        <w:jc w:val="left"/>
        <w:rPr>
          <w:snapToGrid/>
          <w:lang w:val="es-ES"/>
        </w:rPr>
      </w:pPr>
      <w:r w:rsidRPr="005249B7">
        <w:rPr>
          <w:snapToGrid/>
          <w:lang w:val="es-ES"/>
        </w:rPr>
        <w:t>Asociaci</w:t>
      </w:r>
      <w:r>
        <w:rPr>
          <w:snapToGrid/>
          <w:lang w:val="es-ES"/>
        </w:rPr>
        <w:t>ó</w:t>
      </w:r>
      <w:r w:rsidRPr="005249B7">
        <w:rPr>
          <w:snapToGrid/>
          <w:lang w:val="es-ES"/>
        </w:rPr>
        <w:t>n Ambiente y Sociedad</w:t>
      </w:r>
    </w:p>
    <w:p w14:paraId="1296EC30" w14:textId="77777777" w:rsidR="00F47877" w:rsidRPr="00977167" w:rsidRDefault="00F47877" w:rsidP="00206146">
      <w:pPr>
        <w:pStyle w:val="Para1"/>
        <w:numPr>
          <w:ilvl w:val="0"/>
          <w:numId w:val="0"/>
        </w:numPr>
        <w:spacing w:before="0" w:after="0"/>
        <w:ind w:left="142" w:hanging="142"/>
        <w:jc w:val="left"/>
        <w:rPr>
          <w:snapToGrid/>
          <w:lang w:val="fr-CA"/>
        </w:rPr>
      </w:pPr>
      <w:r w:rsidRPr="00977167">
        <w:rPr>
          <w:snapToGrid/>
          <w:lang w:val="fr-CA"/>
        </w:rPr>
        <w:t>Association chinoise pour la conservation des plantes sauvages</w:t>
      </w:r>
    </w:p>
    <w:p w14:paraId="42EF9B12" w14:textId="77777777" w:rsidR="00F47877" w:rsidRPr="00C9512E" w:rsidRDefault="00F47877" w:rsidP="00206146">
      <w:pPr>
        <w:pStyle w:val="Para1"/>
        <w:numPr>
          <w:ilvl w:val="0"/>
          <w:numId w:val="0"/>
        </w:numPr>
        <w:spacing w:before="0" w:after="0"/>
        <w:ind w:left="142" w:hanging="142"/>
        <w:jc w:val="left"/>
        <w:rPr>
          <w:snapToGrid/>
          <w:lang w:val="fr-FR"/>
        </w:rPr>
      </w:pPr>
      <w:r w:rsidRPr="00C9512E">
        <w:rPr>
          <w:snapToGrid/>
          <w:lang w:val="fr-FR"/>
        </w:rPr>
        <w:t>Association des 3 Hérissons</w:t>
      </w:r>
    </w:p>
    <w:p w14:paraId="7D1CE3C4" w14:textId="77777777" w:rsidR="00F47877" w:rsidRPr="00C9512E" w:rsidRDefault="00F47877" w:rsidP="00206146">
      <w:pPr>
        <w:pStyle w:val="Para1"/>
        <w:numPr>
          <w:ilvl w:val="0"/>
          <w:numId w:val="0"/>
        </w:numPr>
        <w:spacing w:before="0" w:after="0"/>
        <w:ind w:left="142" w:hanging="142"/>
        <w:jc w:val="left"/>
        <w:rPr>
          <w:snapToGrid/>
          <w:lang w:val="fr-FR"/>
        </w:rPr>
      </w:pPr>
      <w:r w:rsidRPr="00C9512E">
        <w:rPr>
          <w:snapToGrid/>
          <w:lang w:val="fr-FR"/>
        </w:rPr>
        <w:t>Aube Nouvelle pour la Femme et le Développement</w:t>
      </w:r>
    </w:p>
    <w:p w14:paraId="585ADB6D" w14:textId="77777777" w:rsidR="00F47877" w:rsidRPr="003416B4" w:rsidRDefault="00F47877" w:rsidP="00206146">
      <w:pPr>
        <w:pStyle w:val="Para1"/>
        <w:numPr>
          <w:ilvl w:val="0"/>
          <w:numId w:val="0"/>
        </w:numPr>
        <w:spacing w:before="0" w:after="0"/>
        <w:ind w:left="142" w:hanging="142"/>
        <w:jc w:val="left"/>
        <w:rPr>
          <w:snapToGrid/>
        </w:rPr>
      </w:pPr>
      <w:r w:rsidRPr="00D36A4C">
        <w:rPr>
          <w:snapToGrid/>
        </w:rPr>
        <w:t>Australian Conservation Foundation</w:t>
      </w:r>
    </w:p>
    <w:p w14:paraId="30A0BCF0" w14:textId="77777777" w:rsidR="00F47877" w:rsidRPr="00D735AE" w:rsidRDefault="00F47877" w:rsidP="00206146">
      <w:pPr>
        <w:pStyle w:val="Para1"/>
        <w:numPr>
          <w:ilvl w:val="0"/>
          <w:numId w:val="0"/>
        </w:numPr>
        <w:spacing w:before="0" w:after="0"/>
        <w:ind w:left="142" w:hanging="142"/>
        <w:jc w:val="left"/>
        <w:rPr>
          <w:snapToGrid/>
        </w:rPr>
      </w:pPr>
      <w:proofErr w:type="spellStart"/>
      <w:r w:rsidRPr="0095334F">
        <w:rPr>
          <w:snapToGrid/>
        </w:rPr>
        <w:t>Avaaz</w:t>
      </w:r>
      <w:proofErr w:type="spellEnd"/>
    </w:p>
    <w:p w14:paraId="217D22F3" w14:textId="77777777" w:rsidR="00F47877" w:rsidRPr="00B3714E" w:rsidRDefault="00F47877" w:rsidP="00206146">
      <w:pPr>
        <w:pStyle w:val="Para1"/>
        <w:numPr>
          <w:ilvl w:val="0"/>
          <w:numId w:val="0"/>
        </w:numPr>
        <w:spacing w:before="0" w:after="0"/>
        <w:ind w:left="142" w:hanging="142"/>
        <w:jc w:val="left"/>
        <w:rPr>
          <w:noProof/>
          <w:snapToGrid/>
        </w:rPr>
      </w:pPr>
      <w:r w:rsidRPr="00D735AE">
        <w:rPr>
          <w:noProof/>
          <w:snapToGrid/>
        </w:rPr>
        <w:t>BankTrack</w:t>
      </w:r>
    </w:p>
    <w:p w14:paraId="58B27CFF"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lastRenderedPageBreak/>
        <w:t>Barnes Hill Community Development Organization</w:t>
      </w:r>
    </w:p>
    <w:p w14:paraId="52722FBB"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 xml:space="preserve">Beijing Chaoyang District </w:t>
      </w:r>
      <w:r w:rsidRPr="005249B7">
        <w:rPr>
          <w:noProof/>
          <w:snapToGrid/>
        </w:rPr>
        <w:t>Yongxu</w:t>
      </w:r>
      <w:r w:rsidRPr="001B1188">
        <w:rPr>
          <w:snapToGrid/>
        </w:rPr>
        <w:t xml:space="preserve"> Global Environmental Institute</w:t>
      </w:r>
    </w:p>
    <w:p w14:paraId="019E04C2"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Beijing Entrepreneur Environmental Protection Foundation</w:t>
      </w:r>
    </w:p>
    <w:p w14:paraId="26294891"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 xml:space="preserve">Beijing </w:t>
      </w:r>
      <w:r w:rsidRPr="005249B7">
        <w:rPr>
          <w:noProof/>
          <w:snapToGrid/>
        </w:rPr>
        <w:t>Fuqun</w:t>
      </w:r>
      <w:r w:rsidRPr="001B1188">
        <w:rPr>
          <w:snapToGrid/>
        </w:rPr>
        <w:t xml:space="preserve"> Social Service </w:t>
      </w:r>
      <w:r w:rsidRPr="005249B7">
        <w:rPr>
          <w:noProof/>
          <w:snapToGrid/>
        </w:rPr>
        <w:t>Center</w:t>
      </w:r>
    </w:p>
    <w:p w14:paraId="18D19E19"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 xml:space="preserve">Beijing </w:t>
      </w:r>
      <w:r w:rsidRPr="005249B7">
        <w:rPr>
          <w:noProof/>
          <w:snapToGrid/>
        </w:rPr>
        <w:t>Haidian</w:t>
      </w:r>
      <w:r w:rsidRPr="001B1188">
        <w:rPr>
          <w:snapToGrid/>
        </w:rPr>
        <w:t xml:space="preserve"> </w:t>
      </w:r>
      <w:r w:rsidRPr="005249B7">
        <w:rPr>
          <w:noProof/>
          <w:snapToGrid/>
        </w:rPr>
        <w:t>Shanshui</w:t>
      </w:r>
      <w:r w:rsidRPr="001B1188">
        <w:rPr>
          <w:snapToGrid/>
        </w:rPr>
        <w:t xml:space="preserve"> Conservation </w:t>
      </w:r>
      <w:r w:rsidRPr="005249B7">
        <w:rPr>
          <w:noProof/>
          <w:snapToGrid/>
        </w:rPr>
        <w:t>Center</w:t>
      </w:r>
    </w:p>
    <w:p w14:paraId="3CAAE5A2"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Beijing Institute of Finance and Sustainability</w:t>
      </w:r>
    </w:p>
    <w:p w14:paraId="0338510F" w14:textId="77777777" w:rsidR="00F47877" w:rsidRPr="001B1188" w:rsidRDefault="00F47877" w:rsidP="00206146">
      <w:pPr>
        <w:pStyle w:val="Para1"/>
        <w:numPr>
          <w:ilvl w:val="0"/>
          <w:numId w:val="0"/>
        </w:numPr>
        <w:spacing w:before="0" w:after="0"/>
        <w:ind w:left="142" w:hanging="142"/>
        <w:jc w:val="left"/>
        <w:rPr>
          <w:snapToGrid/>
        </w:rPr>
      </w:pPr>
      <w:r w:rsidRPr="005249B7">
        <w:rPr>
          <w:noProof/>
          <w:snapToGrid/>
        </w:rPr>
        <w:t>Bioversity</w:t>
      </w:r>
      <w:r w:rsidRPr="001B1188">
        <w:rPr>
          <w:snapToGrid/>
        </w:rPr>
        <w:t xml:space="preserve"> International</w:t>
      </w:r>
    </w:p>
    <w:p w14:paraId="228A561D" w14:textId="77777777" w:rsidR="00F47877" w:rsidRPr="001B1188" w:rsidRDefault="00F47877" w:rsidP="00206146">
      <w:pPr>
        <w:pStyle w:val="Para1"/>
        <w:numPr>
          <w:ilvl w:val="0"/>
          <w:numId w:val="0"/>
        </w:numPr>
        <w:spacing w:before="0" w:after="0"/>
        <w:ind w:left="142" w:hanging="142"/>
        <w:jc w:val="left"/>
        <w:rPr>
          <w:snapToGrid/>
        </w:rPr>
      </w:pPr>
      <w:r w:rsidRPr="005249B7">
        <w:rPr>
          <w:noProof/>
          <w:snapToGrid/>
        </w:rPr>
        <w:t>BirdLife</w:t>
      </w:r>
      <w:r w:rsidRPr="001B1188">
        <w:rPr>
          <w:snapToGrid/>
        </w:rPr>
        <w:t xml:space="preserve"> International</w:t>
      </w:r>
    </w:p>
    <w:p w14:paraId="301649B7"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Born Free Foundation</w:t>
      </w:r>
    </w:p>
    <w:p w14:paraId="6216BE48" w14:textId="77777777" w:rsidR="00F47877" w:rsidRPr="00F47877" w:rsidRDefault="00F47877" w:rsidP="00206146">
      <w:pPr>
        <w:pStyle w:val="Para1"/>
        <w:numPr>
          <w:ilvl w:val="0"/>
          <w:numId w:val="0"/>
        </w:numPr>
        <w:spacing w:before="0" w:after="0"/>
        <w:ind w:left="142" w:hanging="142"/>
        <w:jc w:val="left"/>
        <w:rPr>
          <w:snapToGrid/>
          <w:lang w:val="fr-CA"/>
        </w:rPr>
      </w:pPr>
      <w:r w:rsidRPr="00F47877">
        <w:rPr>
          <w:snapToGrid/>
          <w:lang w:val="fr-CA"/>
        </w:rPr>
        <w:t xml:space="preserve">British </w:t>
      </w:r>
      <w:proofErr w:type="spellStart"/>
      <w:r w:rsidRPr="00F47877">
        <w:rPr>
          <w:snapToGrid/>
          <w:lang w:val="fr-CA"/>
        </w:rPr>
        <w:t>Ecological</w:t>
      </w:r>
      <w:proofErr w:type="spellEnd"/>
      <w:r w:rsidRPr="00F47877">
        <w:rPr>
          <w:snapToGrid/>
          <w:lang w:val="fr-CA"/>
        </w:rPr>
        <w:t xml:space="preserve"> Society</w:t>
      </w:r>
    </w:p>
    <w:p w14:paraId="1D8EB0F7" w14:textId="77777777" w:rsidR="00F47877" w:rsidRPr="004723D1" w:rsidRDefault="00F47877" w:rsidP="00206146">
      <w:pPr>
        <w:pStyle w:val="Para1"/>
        <w:numPr>
          <w:ilvl w:val="0"/>
          <w:numId w:val="0"/>
        </w:numPr>
        <w:spacing w:before="0" w:after="0"/>
        <w:ind w:left="142" w:hanging="142"/>
        <w:jc w:val="left"/>
        <w:rPr>
          <w:snapToGrid/>
          <w:lang w:val="fr-CA"/>
        </w:rPr>
      </w:pPr>
      <w:r w:rsidRPr="004723D1">
        <w:rPr>
          <w:snapToGrid/>
          <w:lang w:val="fr-CA"/>
        </w:rPr>
        <w:t>Bureau européen pour la conservation et le développement</w:t>
      </w:r>
    </w:p>
    <w:p w14:paraId="0627C149"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Carbon Disclosure Project (</w:t>
      </w:r>
      <w:proofErr w:type="spellStart"/>
      <w:r w:rsidRPr="001B1188">
        <w:rPr>
          <w:snapToGrid/>
        </w:rPr>
        <w:t>CDP</w:t>
      </w:r>
      <w:proofErr w:type="spellEnd"/>
      <w:r w:rsidRPr="001B1188">
        <w:rPr>
          <w:snapToGrid/>
        </w:rPr>
        <w:t>)</w:t>
      </w:r>
    </w:p>
    <w:p w14:paraId="3E2EC0EC"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Caribbean Community Secretariat</w:t>
      </w:r>
    </w:p>
    <w:p w14:paraId="22ABE871" w14:textId="77777777" w:rsidR="00F47877" w:rsidRPr="001B1188" w:rsidRDefault="00F47877" w:rsidP="00206146">
      <w:pPr>
        <w:pStyle w:val="Para1"/>
        <w:numPr>
          <w:ilvl w:val="0"/>
          <w:numId w:val="0"/>
        </w:numPr>
        <w:spacing w:before="0" w:after="0"/>
        <w:ind w:left="142" w:hanging="142"/>
        <w:jc w:val="left"/>
        <w:rPr>
          <w:snapToGrid/>
        </w:rPr>
      </w:pPr>
      <w:r w:rsidRPr="005249B7">
        <w:rPr>
          <w:noProof/>
          <w:snapToGrid/>
        </w:rPr>
        <w:t>Center</w:t>
      </w:r>
      <w:r w:rsidRPr="001B1188">
        <w:rPr>
          <w:snapToGrid/>
        </w:rPr>
        <w:t xml:space="preserve"> for Development Research (</w:t>
      </w:r>
      <w:proofErr w:type="spellStart"/>
      <w:r w:rsidRPr="001B1188">
        <w:rPr>
          <w:snapToGrid/>
        </w:rPr>
        <w:t>ZEF</w:t>
      </w:r>
      <w:proofErr w:type="spellEnd"/>
      <w:r w:rsidRPr="001B1188">
        <w:rPr>
          <w:snapToGrid/>
        </w:rPr>
        <w:t>)</w:t>
      </w:r>
    </w:p>
    <w:p w14:paraId="3800EE33" w14:textId="77777777" w:rsidR="00F47877" w:rsidRPr="00F47877" w:rsidRDefault="00F47877" w:rsidP="00206146">
      <w:pPr>
        <w:pStyle w:val="Para1"/>
        <w:numPr>
          <w:ilvl w:val="0"/>
          <w:numId w:val="0"/>
        </w:numPr>
        <w:spacing w:before="0" w:after="0"/>
        <w:ind w:left="142" w:hanging="142"/>
        <w:jc w:val="left"/>
        <w:rPr>
          <w:snapToGrid/>
          <w:lang w:val="fr-CA"/>
        </w:rPr>
      </w:pPr>
      <w:r w:rsidRPr="00F47877">
        <w:rPr>
          <w:snapToGrid/>
          <w:lang w:val="fr-CA"/>
        </w:rPr>
        <w:t>Centre africain pour la biodiversité</w:t>
      </w:r>
    </w:p>
    <w:p w14:paraId="16BEE861" w14:textId="77777777" w:rsidR="00F47877" w:rsidRPr="00B53505" w:rsidRDefault="00F47877" w:rsidP="00206146">
      <w:pPr>
        <w:pStyle w:val="Para1"/>
        <w:numPr>
          <w:ilvl w:val="0"/>
          <w:numId w:val="0"/>
        </w:numPr>
        <w:spacing w:before="0" w:after="0"/>
        <w:ind w:left="142" w:hanging="142"/>
        <w:jc w:val="left"/>
        <w:rPr>
          <w:snapToGrid/>
          <w:lang w:val="fr-CA"/>
        </w:rPr>
      </w:pPr>
      <w:r w:rsidRPr="00B53505">
        <w:rPr>
          <w:snapToGrid/>
          <w:lang w:val="fr-CA"/>
        </w:rPr>
        <w:t>Centre arabe pour l’étude des zones arides et des terres s</w:t>
      </w:r>
      <w:r>
        <w:rPr>
          <w:snapToGrid/>
          <w:lang w:val="fr-CA"/>
        </w:rPr>
        <w:t>èches</w:t>
      </w:r>
    </w:p>
    <w:p w14:paraId="34E5A083"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China Dialogue Trust</w:t>
      </w:r>
    </w:p>
    <w:p w14:paraId="684BA22C"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China Green Carbon Foundation</w:t>
      </w:r>
    </w:p>
    <w:p w14:paraId="389950FF" w14:textId="77777777" w:rsidR="00F47877" w:rsidRPr="00F47877" w:rsidRDefault="00F47877" w:rsidP="00206146">
      <w:pPr>
        <w:pStyle w:val="Para1"/>
        <w:numPr>
          <w:ilvl w:val="0"/>
          <w:numId w:val="0"/>
        </w:numPr>
        <w:spacing w:before="0" w:after="0"/>
        <w:ind w:left="142" w:hanging="142"/>
        <w:jc w:val="left"/>
        <w:rPr>
          <w:noProof/>
          <w:snapToGrid/>
          <w:lang w:val="fr-CA"/>
        </w:rPr>
      </w:pPr>
      <w:r w:rsidRPr="00F47877">
        <w:rPr>
          <w:noProof/>
          <w:snapToGrid/>
          <w:lang w:val="fr-CA"/>
        </w:rPr>
        <w:t>ClientEarth</w:t>
      </w:r>
    </w:p>
    <w:p w14:paraId="6CC50666" w14:textId="77777777" w:rsidR="00F47877" w:rsidRPr="00221111" w:rsidRDefault="00F47877" w:rsidP="00206146">
      <w:pPr>
        <w:pStyle w:val="Para1"/>
        <w:numPr>
          <w:ilvl w:val="0"/>
          <w:numId w:val="0"/>
        </w:numPr>
        <w:spacing w:before="0" w:after="0"/>
        <w:ind w:left="142" w:hanging="142"/>
        <w:jc w:val="left"/>
        <w:rPr>
          <w:snapToGrid/>
          <w:lang w:val="fr-CA"/>
        </w:rPr>
      </w:pPr>
      <w:r w:rsidRPr="00221111">
        <w:rPr>
          <w:snapToGrid/>
          <w:lang w:val="fr-CA"/>
        </w:rPr>
        <w:t>Comité du Japon pour l’UICN</w:t>
      </w:r>
    </w:p>
    <w:p w14:paraId="5D9366FF" w14:textId="77777777" w:rsidR="00F47877" w:rsidRPr="00221111" w:rsidRDefault="00F47877" w:rsidP="00206146">
      <w:pPr>
        <w:pStyle w:val="Para1"/>
        <w:numPr>
          <w:ilvl w:val="0"/>
          <w:numId w:val="0"/>
        </w:numPr>
        <w:spacing w:before="0" w:after="0"/>
        <w:ind w:left="142" w:hanging="142"/>
        <w:jc w:val="left"/>
        <w:rPr>
          <w:snapToGrid/>
          <w:lang w:val="fr-CA"/>
        </w:rPr>
      </w:pPr>
      <w:r w:rsidRPr="00221111">
        <w:rPr>
          <w:snapToGrid/>
          <w:lang w:val="fr-CA"/>
        </w:rPr>
        <w:t>Comité français de l’UICN</w:t>
      </w:r>
    </w:p>
    <w:p w14:paraId="7AE32CDC" w14:textId="77777777" w:rsidR="00F47877" w:rsidRPr="00B2019E" w:rsidRDefault="00F47877" w:rsidP="00206146">
      <w:pPr>
        <w:pStyle w:val="Para1"/>
        <w:numPr>
          <w:ilvl w:val="0"/>
          <w:numId w:val="0"/>
        </w:numPr>
        <w:spacing w:before="0" w:after="0"/>
        <w:ind w:left="142" w:hanging="142"/>
        <w:jc w:val="left"/>
        <w:rPr>
          <w:snapToGrid/>
          <w:lang w:val="fr-CA"/>
        </w:rPr>
      </w:pPr>
      <w:r w:rsidRPr="00B2019E">
        <w:rPr>
          <w:snapToGrid/>
          <w:lang w:val="fr-CA"/>
        </w:rPr>
        <w:t>Com</w:t>
      </w:r>
      <w:r>
        <w:rPr>
          <w:snapToGrid/>
          <w:lang w:val="fr-CA"/>
        </w:rPr>
        <w:t>ité international de planificati</w:t>
      </w:r>
      <w:r w:rsidRPr="00B2019E">
        <w:rPr>
          <w:snapToGrid/>
          <w:lang w:val="fr-CA"/>
        </w:rPr>
        <w:t xml:space="preserve">on de la souveraineté alimentaire </w:t>
      </w:r>
    </w:p>
    <w:p w14:paraId="783CE729" w14:textId="77777777" w:rsidR="00F47877" w:rsidRPr="00F47877" w:rsidRDefault="00F47877" w:rsidP="00206146">
      <w:pPr>
        <w:pStyle w:val="Para1"/>
        <w:numPr>
          <w:ilvl w:val="0"/>
          <w:numId w:val="0"/>
        </w:numPr>
        <w:spacing w:before="0" w:after="0"/>
        <w:ind w:left="142" w:hanging="142"/>
        <w:jc w:val="left"/>
        <w:rPr>
          <w:noProof/>
          <w:snapToGrid/>
          <w:lang w:val="fr-CA"/>
        </w:rPr>
      </w:pPr>
      <w:r w:rsidRPr="00F47877">
        <w:rPr>
          <w:noProof/>
          <w:snapToGrid/>
          <w:lang w:val="fr-CA"/>
        </w:rPr>
        <w:t>Commission balainière internationale</w:t>
      </w:r>
    </w:p>
    <w:p w14:paraId="537CF7D2" w14:textId="77777777" w:rsidR="00F47877" w:rsidRPr="00F47877" w:rsidRDefault="00F47877" w:rsidP="00206146">
      <w:pPr>
        <w:pStyle w:val="Para1"/>
        <w:numPr>
          <w:ilvl w:val="0"/>
          <w:numId w:val="0"/>
        </w:numPr>
        <w:spacing w:before="0" w:after="0"/>
        <w:ind w:left="142" w:hanging="142"/>
        <w:jc w:val="left"/>
        <w:rPr>
          <w:noProof/>
          <w:snapToGrid/>
          <w:lang w:val="fr-CA"/>
        </w:rPr>
      </w:pPr>
      <w:r w:rsidRPr="00F47877">
        <w:rPr>
          <w:noProof/>
          <w:snapToGrid/>
          <w:lang w:val="fr-CA"/>
        </w:rPr>
        <w:t>Commonland</w:t>
      </w:r>
    </w:p>
    <w:p w14:paraId="7C3C0ABA" w14:textId="77777777" w:rsidR="00F47877" w:rsidRPr="005249B7" w:rsidRDefault="00F47877" w:rsidP="00206146">
      <w:pPr>
        <w:pStyle w:val="Para1"/>
        <w:numPr>
          <w:ilvl w:val="0"/>
          <w:numId w:val="0"/>
        </w:numPr>
        <w:spacing w:before="0" w:after="0"/>
        <w:ind w:left="142" w:hanging="142"/>
        <w:jc w:val="left"/>
        <w:rPr>
          <w:snapToGrid/>
          <w:lang w:val="pt-BR"/>
        </w:rPr>
      </w:pPr>
      <w:r w:rsidRPr="005249B7">
        <w:rPr>
          <w:snapToGrid/>
          <w:lang w:val="pt-BR"/>
        </w:rPr>
        <w:t>Confederação Nacional da Indústria</w:t>
      </w:r>
    </w:p>
    <w:p w14:paraId="267480CD" w14:textId="77777777" w:rsidR="00F47877" w:rsidRPr="004723D1" w:rsidRDefault="00F47877" w:rsidP="00206146">
      <w:pPr>
        <w:pStyle w:val="Para1"/>
        <w:numPr>
          <w:ilvl w:val="0"/>
          <w:numId w:val="0"/>
        </w:numPr>
        <w:spacing w:before="0" w:after="0"/>
        <w:ind w:left="142" w:hanging="142"/>
        <w:jc w:val="left"/>
        <w:rPr>
          <w:snapToGrid/>
          <w:lang w:val="fr-CA"/>
        </w:rPr>
      </w:pPr>
      <w:r w:rsidRPr="004723D1">
        <w:rPr>
          <w:snapToGrid/>
          <w:lang w:val="fr-CA"/>
        </w:rPr>
        <w:t xml:space="preserve">Congrégation des </w:t>
      </w:r>
      <w:r>
        <w:rPr>
          <w:snapToGrid/>
          <w:lang w:val="fr-CA"/>
        </w:rPr>
        <w:t xml:space="preserve">sœurs </w:t>
      </w:r>
      <w:r w:rsidRPr="004723D1">
        <w:rPr>
          <w:snapToGrid/>
          <w:lang w:val="fr-CA"/>
        </w:rPr>
        <w:t>de St-Joseph de la paix</w:t>
      </w:r>
    </w:p>
    <w:p w14:paraId="5E7DFC6E" w14:textId="77777777" w:rsidR="00F47877" w:rsidRPr="005249B7" w:rsidRDefault="00F47877" w:rsidP="00206146">
      <w:pPr>
        <w:pStyle w:val="Para1"/>
        <w:numPr>
          <w:ilvl w:val="0"/>
          <w:numId w:val="0"/>
        </w:numPr>
        <w:spacing w:before="0" w:after="0"/>
        <w:ind w:left="142" w:hanging="142"/>
        <w:jc w:val="left"/>
        <w:rPr>
          <w:snapToGrid/>
          <w:lang w:val="pt-BR"/>
        </w:rPr>
      </w:pPr>
      <w:r w:rsidRPr="005249B7">
        <w:rPr>
          <w:snapToGrid/>
          <w:lang w:val="pt-BR"/>
        </w:rPr>
        <w:t>Conselho Empresarial Brasileiro para o Desenvolvimento Sustent</w:t>
      </w:r>
      <w:r>
        <w:rPr>
          <w:snapToGrid/>
          <w:lang w:val="pt-BR"/>
        </w:rPr>
        <w:t>á</w:t>
      </w:r>
      <w:r w:rsidRPr="005249B7">
        <w:rPr>
          <w:snapToGrid/>
          <w:lang w:val="pt-BR"/>
        </w:rPr>
        <w:t>vel</w:t>
      </w:r>
    </w:p>
    <w:p w14:paraId="2249FE80" w14:textId="77777777" w:rsidR="00F47877" w:rsidRPr="00FA64CA" w:rsidRDefault="00F47877" w:rsidP="00206146">
      <w:pPr>
        <w:pStyle w:val="Para1"/>
        <w:numPr>
          <w:ilvl w:val="0"/>
          <w:numId w:val="0"/>
        </w:numPr>
        <w:spacing w:before="0" w:after="0"/>
        <w:ind w:left="142" w:hanging="142"/>
        <w:jc w:val="left"/>
        <w:rPr>
          <w:snapToGrid/>
          <w:lang w:val="fr-FR"/>
        </w:rPr>
      </w:pPr>
      <w:r w:rsidRPr="00FA64CA">
        <w:rPr>
          <w:snapToGrid/>
          <w:lang w:val="fr-FR"/>
        </w:rPr>
        <w:t xml:space="preserve">Conservation </w:t>
      </w:r>
      <w:r w:rsidRPr="004723D1">
        <w:rPr>
          <w:snapToGrid/>
          <w:lang w:val="fr-FR"/>
        </w:rPr>
        <w:t>International</w:t>
      </w:r>
    </w:p>
    <w:p w14:paraId="0BB5359E" w14:textId="77777777" w:rsidR="00F47877" w:rsidRPr="004723D1" w:rsidRDefault="00F47877" w:rsidP="00206146">
      <w:pPr>
        <w:pStyle w:val="Para1"/>
        <w:numPr>
          <w:ilvl w:val="0"/>
          <w:numId w:val="0"/>
        </w:numPr>
        <w:spacing w:before="0" w:after="0"/>
        <w:ind w:left="142" w:hanging="142"/>
        <w:jc w:val="left"/>
        <w:rPr>
          <w:snapToGrid/>
          <w:lang w:val="fr-CA"/>
        </w:rPr>
      </w:pPr>
      <w:r w:rsidRPr="004723D1">
        <w:rPr>
          <w:snapToGrid/>
          <w:lang w:val="fr-CA"/>
        </w:rPr>
        <w:t xml:space="preserve">Convention de </w:t>
      </w:r>
      <w:proofErr w:type="spellStart"/>
      <w:r w:rsidRPr="004723D1">
        <w:rPr>
          <w:snapToGrid/>
          <w:lang w:val="fr-CA"/>
        </w:rPr>
        <w:t>Ramsar</w:t>
      </w:r>
      <w:proofErr w:type="spellEnd"/>
      <w:r w:rsidRPr="004723D1">
        <w:rPr>
          <w:snapToGrid/>
          <w:lang w:val="fr-CA"/>
        </w:rPr>
        <w:t xml:space="preserve"> sur les zones humides</w:t>
      </w:r>
    </w:p>
    <w:p w14:paraId="41D69BF4" w14:textId="77777777" w:rsidR="00F47877" w:rsidRPr="005249B7" w:rsidRDefault="00F47877" w:rsidP="00206146">
      <w:pPr>
        <w:pStyle w:val="Para1"/>
        <w:numPr>
          <w:ilvl w:val="0"/>
          <w:numId w:val="0"/>
        </w:numPr>
        <w:spacing w:before="0" w:after="0"/>
        <w:ind w:left="142" w:hanging="142"/>
        <w:jc w:val="left"/>
        <w:rPr>
          <w:snapToGrid/>
          <w:lang w:val="es-ES"/>
        </w:rPr>
      </w:pPr>
      <w:r w:rsidRPr="005249B7">
        <w:rPr>
          <w:snapToGrid/>
          <w:lang w:val="es-ES"/>
        </w:rPr>
        <w:t xml:space="preserve">Cooperativa Autogestionaria de Servicios Profesionales para la Solidaridad Social, </w:t>
      </w:r>
      <w:proofErr w:type="spellStart"/>
      <w:r w:rsidRPr="005249B7">
        <w:rPr>
          <w:snapToGrid/>
          <w:lang w:val="es-ES"/>
        </w:rPr>
        <w:t>R.L</w:t>
      </w:r>
      <w:proofErr w:type="spellEnd"/>
      <w:r w:rsidRPr="005249B7">
        <w:rPr>
          <w:snapToGrid/>
          <w:lang w:val="es-ES"/>
        </w:rPr>
        <w:t>.</w:t>
      </w:r>
    </w:p>
    <w:p w14:paraId="6129CA43" w14:textId="77777777" w:rsidR="00F47877" w:rsidRPr="0095334F" w:rsidRDefault="00F47877" w:rsidP="00206146">
      <w:pPr>
        <w:pStyle w:val="Para1"/>
        <w:numPr>
          <w:ilvl w:val="0"/>
          <w:numId w:val="0"/>
        </w:numPr>
        <w:spacing w:before="0" w:after="0"/>
        <w:ind w:left="142" w:hanging="142"/>
        <w:jc w:val="left"/>
        <w:rPr>
          <w:snapToGrid/>
        </w:rPr>
      </w:pPr>
      <w:r w:rsidRPr="00D36A4C">
        <w:rPr>
          <w:snapToGrid/>
        </w:rPr>
        <w:t>Coral Trian</w:t>
      </w:r>
      <w:r w:rsidRPr="00533CBD">
        <w:rPr>
          <w:snapToGrid/>
        </w:rPr>
        <w:t>gle Initiative on Coral Reefs, Fisheries and Food Security</w:t>
      </w:r>
    </w:p>
    <w:p w14:paraId="1B415864" w14:textId="77777777" w:rsidR="00F47877" w:rsidRPr="00F47877" w:rsidRDefault="00F47877" w:rsidP="00206146">
      <w:pPr>
        <w:pStyle w:val="Para1"/>
        <w:numPr>
          <w:ilvl w:val="0"/>
          <w:numId w:val="0"/>
        </w:numPr>
        <w:spacing w:before="0" w:after="0"/>
        <w:ind w:left="142" w:hanging="142"/>
        <w:jc w:val="left"/>
        <w:rPr>
          <w:snapToGrid/>
          <w:lang w:val="fr-CA"/>
        </w:rPr>
      </w:pPr>
      <w:proofErr w:type="spellStart"/>
      <w:r w:rsidRPr="00F47877">
        <w:rPr>
          <w:snapToGrid/>
          <w:lang w:val="fr-CA"/>
        </w:rPr>
        <w:t>CropLife</w:t>
      </w:r>
      <w:proofErr w:type="spellEnd"/>
      <w:r w:rsidRPr="00F47877">
        <w:rPr>
          <w:snapToGrid/>
          <w:lang w:val="fr-CA"/>
        </w:rPr>
        <w:t xml:space="preserve"> International</w:t>
      </w:r>
    </w:p>
    <w:p w14:paraId="34E8A4F5" w14:textId="77777777" w:rsidR="00F47877" w:rsidRPr="005249B7" w:rsidRDefault="00F47877" w:rsidP="00206146">
      <w:pPr>
        <w:pStyle w:val="Para1"/>
        <w:numPr>
          <w:ilvl w:val="0"/>
          <w:numId w:val="0"/>
        </w:numPr>
        <w:spacing w:before="0" w:after="0"/>
        <w:ind w:left="142" w:hanging="142"/>
        <w:jc w:val="left"/>
        <w:rPr>
          <w:snapToGrid/>
          <w:lang w:val="es-ES"/>
        </w:rPr>
      </w:pPr>
      <w:r w:rsidRPr="005249B7">
        <w:rPr>
          <w:snapToGrid/>
          <w:lang w:val="es-ES"/>
        </w:rPr>
        <w:t>Derecho, Ambiente y Recursos Naturales</w:t>
      </w:r>
    </w:p>
    <w:p w14:paraId="5C0D206C" w14:textId="77777777" w:rsidR="00F47877" w:rsidRPr="001B1188" w:rsidRDefault="00F47877" w:rsidP="00206146">
      <w:pPr>
        <w:pStyle w:val="Para1"/>
        <w:numPr>
          <w:ilvl w:val="0"/>
          <w:numId w:val="0"/>
        </w:numPr>
        <w:spacing w:before="0" w:after="0"/>
        <w:ind w:left="142" w:hanging="142"/>
        <w:jc w:val="left"/>
        <w:rPr>
          <w:snapToGrid/>
        </w:rPr>
      </w:pPr>
      <w:r w:rsidRPr="005249B7">
        <w:rPr>
          <w:snapToGrid/>
          <w:lang w:val="de-DE"/>
        </w:rPr>
        <w:t>Deutsches Zentrum für Luft - und Raumfahrt e.V.</w:t>
      </w:r>
      <w:r w:rsidRPr="001B1188">
        <w:rPr>
          <w:snapToGrid/>
        </w:rPr>
        <w:t xml:space="preserve"> - German Aerospace </w:t>
      </w:r>
      <w:r w:rsidRPr="005249B7">
        <w:rPr>
          <w:noProof/>
          <w:snapToGrid/>
        </w:rPr>
        <w:t>Center</w:t>
      </w:r>
    </w:p>
    <w:p w14:paraId="7EA1ABC4" w14:textId="77777777" w:rsidR="00F47877" w:rsidRPr="00F47877" w:rsidRDefault="00F47877" w:rsidP="00206146">
      <w:pPr>
        <w:pStyle w:val="Para1"/>
        <w:numPr>
          <w:ilvl w:val="0"/>
          <w:numId w:val="0"/>
        </w:numPr>
        <w:spacing w:before="0" w:after="0"/>
        <w:ind w:left="142" w:hanging="142"/>
        <w:jc w:val="left"/>
        <w:rPr>
          <w:snapToGrid/>
          <w:lang w:val="fr-CA"/>
        </w:rPr>
      </w:pPr>
      <w:proofErr w:type="spellStart"/>
      <w:r w:rsidRPr="00F47877">
        <w:rPr>
          <w:snapToGrid/>
          <w:lang w:val="fr-CA"/>
        </w:rPr>
        <w:t>DHI</w:t>
      </w:r>
      <w:proofErr w:type="spellEnd"/>
      <w:r w:rsidRPr="00F47877">
        <w:rPr>
          <w:snapToGrid/>
          <w:lang w:val="fr-CA"/>
        </w:rPr>
        <w:t xml:space="preserve"> Water &amp; </w:t>
      </w:r>
      <w:proofErr w:type="spellStart"/>
      <w:r w:rsidRPr="00F47877">
        <w:rPr>
          <w:snapToGrid/>
          <w:lang w:val="fr-CA"/>
        </w:rPr>
        <w:t>Environment</w:t>
      </w:r>
      <w:proofErr w:type="spellEnd"/>
    </w:p>
    <w:p w14:paraId="1B478AEC" w14:textId="77777777" w:rsidR="00F47877" w:rsidRPr="005249B7" w:rsidRDefault="00F47877" w:rsidP="00206146">
      <w:pPr>
        <w:pStyle w:val="Para1"/>
        <w:numPr>
          <w:ilvl w:val="0"/>
          <w:numId w:val="0"/>
        </w:numPr>
        <w:spacing w:before="0" w:after="0"/>
        <w:ind w:left="142" w:hanging="142"/>
        <w:jc w:val="left"/>
        <w:rPr>
          <w:snapToGrid/>
          <w:lang w:val="es-ES"/>
        </w:rPr>
      </w:pPr>
      <w:r w:rsidRPr="005249B7">
        <w:rPr>
          <w:snapToGrid/>
          <w:lang w:val="es-ES"/>
        </w:rPr>
        <w:t>Ecologistas en Acción</w:t>
      </w:r>
    </w:p>
    <w:p w14:paraId="22A93802" w14:textId="77777777" w:rsidR="00F47877" w:rsidRPr="005249B7" w:rsidRDefault="00F47877" w:rsidP="00206146">
      <w:pPr>
        <w:pStyle w:val="Para1"/>
        <w:numPr>
          <w:ilvl w:val="0"/>
          <w:numId w:val="0"/>
        </w:numPr>
        <w:spacing w:before="0" w:after="0"/>
        <w:ind w:left="142" w:hanging="142"/>
        <w:jc w:val="left"/>
        <w:rPr>
          <w:noProof/>
          <w:snapToGrid/>
        </w:rPr>
      </w:pPr>
      <w:r w:rsidRPr="005249B7">
        <w:rPr>
          <w:noProof/>
          <w:snapToGrid/>
        </w:rPr>
        <w:t>EcoNexus</w:t>
      </w:r>
    </w:p>
    <w:p w14:paraId="50D66803" w14:textId="77777777" w:rsidR="00F47877" w:rsidRPr="001B1188" w:rsidRDefault="00F47877" w:rsidP="00206146">
      <w:pPr>
        <w:pStyle w:val="Para1"/>
        <w:numPr>
          <w:ilvl w:val="0"/>
          <w:numId w:val="0"/>
        </w:numPr>
        <w:spacing w:before="0" w:after="0"/>
        <w:ind w:left="142" w:hanging="142"/>
        <w:jc w:val="left"/>
        <w:rPr>
          <w:snapToGrid/>
        </w:rPr>
      </w:pPr>
      <w:proofErr w:type="spellStart"/>
      <w:r w:rsidRPr="001B1188">
        <w:rPr>
          <w:snapToGrid/>
        </w:rPr>
        <w:t>ECOROPA</w:t>
      </w:r>
      <w:proofErr w:type="spellEnd"/>
    </w:p>
    <w:p w14:paraId="4C611946"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Elephant Protection Initiative Foundation</w:t>
      </w:r>
    </w:p>
    <w:p w14:paraId="441378A2" w14:textId="77777777" w:rsidR="00F47877" w:rsidRPr="00F47877" w:rsidRDefault="00F47877" w:rsidP="00206146">
      <w:pPr>
        <w:pStyle w:val="Para1"/>
        <w:numPr>
          <w:ilvl w:val="0"/>
          <w:numId w:val="0"/>
        </w:numPr>
        <w:spacing w:before="0" w:after="0"/>
        <w:ind w:left="142" w:hanging="142"/>
        <w:jc w:val="left"/>
        <w:rPr>
          <w:snapToGrid/>
          <w:lang w:val="fr-CA"/>
        </w:rPr>
      </w:pPr>
      <w:proofErr w:type="spellStart"/>
      <w:r w:rsidRPr="00F47877">
        <w:rPr>
          <w:snapToGrid/>
          <w:lang w:val="fr-CA"/>
        </w:rPr>
        <w:t>ETC</w:t>
      </w:r>
      <w:proofErr w:type="spellEnd"/>
      <w:r w:rsidRPr="00F47877">
        <w:rPr>
          <w:snapToGrid/>
          <w:lang w:val="fr-CA"/>
        </w:rPr>
        <w:t xml:space="preserve"> Group</w:t>
      </w:r>
    </w:p>
    <w:p w14:paraId="3A07AF66" w14:textId="77777777" w:rsidR="00F47877" w:rsidRPr="005E7AE8" w:rsidRDefault="00F47877" w:rsidP="00206146">
      <w:pPr>
        <w:pStyle w:val="Para1"/>
        <w:numPr>
          <w:ilvl w:val="0"/>
          <w:numId w:val="0"/>
        </w:numPr>
        <w:spacing w:before="0" w:after="0"/>
        <w:ind w:left="142" w:hanging="142"/>
        <w:jc w:val="left"/>
        <w:rPr>
          <w:snapToGrid/>
          <w:lang w:val="fr-CA"/>
        </w:rPr>
      </w:pPr>
      <w:r w:rsidRPr="005E7AE8">
        <w:rPr>
          <w:snapToGrid/>
          <w:lang w:val="fr-CA"/>
        </w:rPr>
        <w:t>Fédération internationale des fabricants et associations de produits p</w:t>
      </w:r>
      <w:r>
        <w:rPr>
          <w:snapToGrid/>
          <w:lang w:val="fr-CA"/>
        </w:rPr>
        <w:t>h</w:t>
      </w:r>
      <w:r w:rsidRPr="005E7AE8">
        <w:rPr>
          <w:snapToGrid/>
          <w:lang w:val="fr-CA"/>
        </w:rPr>
        <w:t xml:space="preserve">armaceutiques </w:t>
      </w:r>
    </w:p>
    <w:p w14:paraId="53E0C002" w14:textId="77777777" w:rsidR="00F47877" w:rsidRPr="00167EDD" w:rsidRDefault="00F47877" w:rsidP="00206146">
      <w:pPr>
        <w:pStyle w:val="Para1"/>
        <w:numPr>
          <w:ilvl w:val="0"/>
          <w:numId w:val="0"/>
        </w:numPr>
        <w:spacing w:before="0" w:after="0"/>
        <w:ind w:left="142" w:hanging="142"/>
        <w:jc w:val="left"/>
        <w:rPr>
          <w:snapToGrid/>
          <w:lang w:val="fr-CA"/>
        </w:rPr>
      </w:pPr>
      <w:r w:rsidRPr="00167EDD">
        <w:rPr>
          <w:snapToGrid/>
          <w:lang w:val="fr-CA"/>
        </w:rPr>
        <w:t>Fondation brésilienne pour le développement durable</w:t>
      </w:r>
    </w:p>
    <w:p w14:paraId="7032F267" w14:textId="77777777" w:rsidR="00F47877" w:rsidRPr="00977167" w:rsidRDefault="00F47877" w:rsidP="00206146">
      <w:pPr>
        <w:pStyle w:val="Para1"/>
        <w:numPr>
          <w:ilvl w:val="0"/>
          <w:numId w:val="0"/>
        </w:numPr>
        <w:spacing w:before="0" w:after="0"/>
        <w:ind w:left="142" w:hanging="142"/>
        <w:jc w:val="left"/>
        <w:rPr>
          <w:snapToGrid/>
          <w:lang w:val="fr-CA"/>
        </w:rPr>
      </w:pPr>
      <w:r>
        <w:rPr>
          <w:snapToGrid/>
          <w:lang w:val="fr-CA"/>
        </w:rPr>
        <w:t xml:space="preserve">Fondation chinoise pour la conservation de la biodiversité et le développement vert </w:t>
      </w:r>
    </w:p>
    <w:p w14:paraId="6D8A45E9" w14:textId="77777777" w:rsidR="00F47877" w:rsidRPr="00E26337" w:rsidRDefault="00F47877" w:rsidP="00206146">
      <w:pPr>
        <w:pStyle w:val="Para1"/>
        <w:numPr>
          <w:ilvl w:val="0"/>
          <w:numId w:val="0"/>
        </w:numPr>
        <w:spacing w:before="0" w:after="0"/>
        <w:ind w:left="142" w:hanging="142"/>
        <w:jc w:val="left"/>
        <w:rPr>
          <w:snapToGrid/>
          <w:lang w:val="fr-CA"/>
        </w:rPr>
      </w:pPr>
      <w:r w:rsidRPr="00E26337">
        <w:rPr>
          <w:snapToGrid/>
          <w:lang w:val="fr-CA"/>
        </w:rPr>
        <w:t xml:space="preserve">Fondation du Sierra Club Canada </w:t>
      </w:r>
    </w:p>
    <w:p w14:paraId="6CA8FC72" w14:textId="77777777" w:rsidR="00F47877" w:rsidRPr="00F47877" w:rsidRDefault="00F47877" w:rsidP="00206146">
      <w:pPr>
        <w:pStyle w:val="Para1"/>
        <w:numPr>
          <w:ilvl w:val="0"/>
          <w:numId w:val="0"/>
        </w:numPr>
        <w:spacing w:before="0" w:after="0"/>
        <w:ind w:left="142" w:hanging="142"/>
        <w:jc w:val="left"/>
        <w:rPr>
          <w:snapToGrid/>
          <w:lang w:val="fr-CA"/>
        </w:rPr>
      </w:pPr>
      <w:r w:rsidRPr="00F47877">
        <w:rPr>
          <w:snapToGrid/>
          <w:lang w:val="fr-CA"/>
        </w:rPr>
        <w:t>Fondation européenne pour la climat</w:t>
      </w:r>
    </w:p>
    <w:p w14:paraId="29E9848C" w14:textId="77777777" w:rsidR="00F47877" w:rsidRPr="00BD1434" w:rsidRDefault="00F47877" w:rsidP="00206146">
      <w:pPr>
        <w:pStyle w:val="Para1"/>
        <w:numPr>
          <w:ilvl w:val="0"/>
          <w:numId w:val="0"/>
        </w:numPr>
        <w:spacing w:before="0" w:after="0"/>
        <w:ind w:left="142" w:hanging="142"/>
        <w:jc w:val="left"/>
        <w:rPr>
          <w:snapToGrid/>
          <w:lang w:val="fr-CA"/>
        </w:rPr>
      </w:pPr>
      <w:r w:rsidRPr="00BD1434">
        <w:rPr>
          <w:snapToGrid/>
          <w:lang w:val="fr-CA"/>
        </w:rPr>
        <w:t>Fonds nordique pour le développement</w:t>
      </w:r>
    </w:p>
    <w:p w14:paraId="7E8EAE52" w14:textId="77777777" w:rsidR="00F47877" w:rsidRPr="00F47877" w:rsidRDefault="00F47877" w:rsidP="00206146">
      <w:pPr>
        <w:pStyle w:val="Para1"/>
        <w:numPr>
          <w:ilvl w:val="0"/>
          <w:numId w:val="0"/>
        </w:numPr>
        <w:spacing w:before="0" w:after="0"/>
        <w:ind w:left="142" w:hanging="142"/>
        <w:jc w:val="left"/>
        <w:rPr>
          <w:snapToGrid/>
          <w:lang w:val="fr-CA"/>
        </w:rPr>
      </w:pPr>
      <w:r w:rsidRPr="00F47877">
        <w:rPr>
          <w:snapToGrid/>
          <w:lang w:val="fr-CA"/>
        </w:rPr>
        <w:t>Forest Peoples Programme</w:t>
      </w:r>
    </w:p>
    <w:p w14:paraId="42C27A39"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Forest Stewardship Council</w:t>
      </w:r>
    </w:p>
    <w:p w14:paraId="39D7AF0E"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Forest Watch Indonesia</w:t>
      </w:r>
    </w:p>
    <w:p w14:paraId="22637777" w14:textId="77777777" w:rsidR="00F47877" w:rsidRPr="002922BE" w:rsidRDefault="00F47877" w:rsidP="002922BE">
      <w:pPr>
        <w:pStyle w:val="Para1"/>
        <w:numPr>
          <w:ilvl w:val="0"/>
          <w:numId w:val="0"/>
        </w:numPr>
        <w:spacing w:before="0" w:after="0"/>
        <w:ind w:left="142" w:hanging="142"/>
        <w:jc w:val="left"/>
        <w:rPr>
          <w:snapToGrid/>
          <w:lang w:val="fr-CA"/>
        </w:rPr>
      </w:pPr>
      <w:r w:rsidRPr="00CC221C">
        <w:rPr>
          <w:snapToGrid/>
          <w:lang w:val="fr-CA"/>
        </w:rPr>
        <w:t xml:space="preserve">Forum international des peoples </w:t>
      </w:r>
      <w:r>
        <w:rPr>
          <w:snapToGrid/>
          <w:lang w:val="fr-CA"/>
        </w:rPr>
        <w:t>autochtones pour la biodiversité</w:t>
      </w:r>
    </w:p>
    <w:p w14:paraId="5CEADFBA" w14:textId="77777777" w:rsidR="00F47877" w:rsidRPr="00F47877" w:rsidRDefault="00F47877" w:rsidP="00206146">
      <w:pPr>
        <w:pStyle w:val="Para1"/>
        <w:numPr>
          <w:ilvl w:val="0"/>
          <w:numId w:val="0"/>
        </w:numPr>
        <w:spacing w:before="0" w:after="0"/>
        <w:ind w:left="142" w:hanging="142"/>
        <w:jc w:val="left"/>
        <w:rPr>
          <w:snapToGrid/>
          <w:lang w:val="en-US"/>
        </w:rPr>
      </w:pPr>
      <w:r w:rsidRPr="00F47877">
        <w:rPr>
          <w:snapToGrid/>
          <w:lang w:val="en-US"/>
        </w:rPr>
        <w:t xml:space="preserve">Forum international sur </w:t>
      </w:r>
      <w:proofErr w:type="spellStart"/>
      <w:r w:rsidRPr="00F47877">
        <w:rPr>
          <w:snapToGrid/>
          <w:lang w:val="en-US"/>
        </w:rPr>
        <w:t>l’environnement</w:t>
      </w:r>
      <w:proofErr w:type="spellEnd"/>
    </w:p>
    <w:p w14:paraId="3995D80F"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Foundation for Aboriginal and Islander Research Action</w:t>
      </w:r>
    </w:p>
    <w:p w14:paraId="448E8A18" w14:textId="77777777" w:rsidR="00F47877" w:rsidRPr="001B1188" w:rsidRDefault="00F47877" w:rsidP="00206146">
      <w:pPr>
        <w:pStyle w:val="Para1"/>
        <w:numPr>
          <w:ilvl w:val="0"/>
          <w:numId w:val="0"/>
        </w:numPr>
        <w:spacing w:before="0" w:after="0"/>
        <w:ind w:left="142" w:hanging="142"/>
        <w:jc w:val="left"/>
        <w:rPr>
          <w:snapToGrid/>
        </w:rPr>
      </w:pPr>
      <w:r w:rsidRPr="005249B7">
        <w:rPr>
          <w:noProof/>
          <w:snapToGrid/>
        </w:rPr>
        <w:t>Fridtjof</w:t>
      </w:r>
      <w:r w:rsidRPr="001B1188">
        <w:rPr>
          <w:snapToGrid/>
        </w:rPr>
        <w:t xml:space="preserve"> Nansen Institute </w:t>
      </w:r>
    </w:p>
    <w:p w14:paraId="2B54A1F9" w14:textId="77777777" w:rsidR="00F47877" w:rsidRPr="005249B7" w:rsidRDefault="00F47877" w:rsidP="00206146">
      <w:pPr>
        <w:pStyle w:val="Para1"/>
        <w:numPr>
          <w:ilvl w:val="0"/>
          <w:numId w:val="0"/>
        </w:numPr>
        <w:spacing w:before="0" w:after="0"/>
        <w:ind w:left="142" w:hanging="142"/>
        <w:jc w:val="left"/>
        <w:rPr>
          <w:snapToGrid/>
          <w:lang w:val="es-ES"/>
        </w:rPr>
      </w:pPr>
      <w:r w:rsidRPr="005249B7">
        <w:rPr>
          <w:snapToGrid/>
          <w:lang w:val="es-ES"/>
        </w:rPr>
        <w:t>Fundación Ambiente y Recursos Naturales</w:t>
      </w:r>
    </w:p>
    <w:p w14:paraId="68D68C78" w14:textId="77777777" w:rsidR="00F47877" w:rsidRPr="005249B7" w:rsidRDefault="00F47877" w:rsidP="00206146">
      <w:pPr>
        <w:pStyle w:val="Para1"/>
        <w:numPr>
          <w:ilvl w:val="0"/>
          <w:numId w:val="0"/>
        </w:numPr>
        <w:spacing w:before="0" w:after="0"/>
        <w:ind w:left="142" w:hanging="142"/>
        <w:jc w:val="left"/>
        <w:rPr>
          <w:snapToGrid/>
          <w:lang w:val="es-ES"/>
        </w:rPr>
      </w:pPr>
      <w:r w:rsidRPr="005249B7">
        <w:rPr>
          <w:snapToGrid/>
          <w:lang w:val="es-ES"/>
        </w:rPr>
        <w:t>Fundaci</w:t>
      </w:r>
      <w:r>
        <w:rPr>
          <w:snapToGrid/>
          <w:lang w:val="es-ES"/>
        </w:rPr>
        <w:t>ó</w:t>
      </w:r>
      <w:r w:rsidRPr="005249B7">
        <w:rPr>
          <w:snapToGrid/>
          <w:lang w:val="es-ES"/>
        </w:rPr>
        <w:t xml:space="preserve">n </w:t>
      </w:r>
      <w:proofErr w:type="spellStart"/>
      <w:r w:rsidRPr="005249B7">
        <w:rPr>
          <w:snapToGrid/>
          <w:lang w:val="es-ES"/>
        </w:rPr>
        <w:t>Gaia</w:t>
      </w:r>
      <w:proofErr w:type="spellEnd"/>
      <w:r w:rsidRPr="005249B7">
        <w:rPr>
          <w:snapToGrid/>
          <w:lang w:val="es-ES"/>
        </w:rPr>
        <w:t xml:space="preserve"> Amazonas</w:t>
      </w:r>
    </w:p>
    <w:p w14:paraId="09D7CE95"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Future Earth</w:t>
      </w:r>
    </w:p>
    <w:p w14:paraId="371CEEB0" w14:textId="77777777" w:rsidR="00F47877" w:rsidRPr="001B1188" w:rsidRDefault="00F47877" w:rsidP="00206146">
      <w:pPr>
        <w:pStyle w:val="Para1"/>
        <w:numPr>
          <w:ilvl w:val="0"/>
          <w:numId w:val="0"/>
        </w:numPr>
        <w:spacing w:before="0" w:after="0"/>
        <w:ind w:left="142" w:hanging="142"/>
        <w:jc w:val="left"/>
        <w:rPr>
          <w:snapToGrid/>
        </w:rPr>
      </w:pPr>
      <w:r w:rsidRPr="005249B7">
        <w:rPr>
          <w:noProof/>
          <w:snapToGrid/>
        </w:rPr>
        <w:t>GenØk</w:t>
      </w:r>
      <w:r w:rsidRPr="001B1188">
        <w:rPr>
          <w:snapToGrid/>
        </w:rPr>
        <w:t xml:space="preserve"> - Centre for Biosafety</w:t>
      </w:r>
    </w:p>
    <w:p w14:paraId="6BFDB77E"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German Committee Future Earth</w:t>
      </w:r>
    </w:p>
    <w:p w14:paraId="7F7549A4"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Global Crop Diversity Trust</w:t>
      </w:r>
    </w:p>
    <w:p w14:paraId="519715EF"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Global Forest Coalition</w:t>
      </w:r>
    </w:p>
    <w:p w14:paraId="2C314752"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Global Forum on Human Settlements</w:t>
      </w:r>
    </w:p>
    <w:p w14:paraId="7989D1ED"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Global Industry Coalition</w:t>
      </w:r>
    </w:p>
    <w:p w14:paraId="374779B1"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Global Initiative Against Transnational Organized Crime</w:t>
      </w:r>
    </w:p>
    <w:p w14:paraId="4C145A3C"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Global Youth Online Union</w:t>
      </w:r>
    </w:p>
    <w:p w14:paraId="43D68EF5" w14:textId="77777777" w:rsidR="00F47877" w:rsidRPr="001B1188" w:rsidRDefault="00F47877" w:rsidP="00206146">
      <w:pPr>
        <w:pStyle w:val="Para1"/>
        <w:numPr>
          <w:ilvl w:val="0"/>
          <w:numId w:val="0"/>
        </w:numPr>
        <w:spacing w:before="0" w:after="0"/>
        <w:ind w:left="142" w:hanging="142"/>
        <w:jc w:val="left"/>
        <w:rPr>
          <w:snapToGrid/>
        </w:rPr>
      </w:pPr>
      <w:proofErr w:type="spellStart"/>
      <w:r w:rsidRPr="001B1188">
        <w:rPr>
          <w:snapToGrid/>
        </w:rPr>
        <w:t>Govardhan</w:t>
      </w:r>
      <w:proofErr w:type="spellEnd"/>
      <w:r w:rsidRPr="001B1188">
        <w:rPr>
          <w:snapToGrid/>
        </w:rPr>
        <w:t xml:space="preserve"> Ecovillage</w:t>
      </w:r>
    </w:p>
    <w:p w14:paraId="19371AB5"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Greater Virunga Transboundary Collaboration</w:t>
      </w:r>
    </w:p>
    <w:p w14:paraId="72085317"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Green Anhui</w:t>
      </w:r>
    </w:p>
    <w:p w14:paraId="4468822E"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Greenpeace International</w:t>
      </w:r>
    </w:p>
    <w:p w14:paraId="7856FD0B"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Griffith University</w:t>
      </w:r>
    </w:p>
    <w:p w14:paraId="3C368323"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 xml:space="preserve">Group on Earth Observations Biodiversity Observation Network </w:t>
      </w:r>
    </w:p>
    <w:p w14:paraId="12519E2C" w14:textId="77777777" w:rsidR="00F47877" w:rsidRPr="00FA64CA" w:rsidRDefault="00F47877" w:rsidP="00206146">
      <w:pPr>
        <w:pStyle w:val="Para1"/>
        <w:numPr>
          <w:ilvl w:val="0"/>
          <w:numId w:val="0"/>
        </w:numPr>
        <w:spacing w:before="0" w:after="0"/>
        <w:ind w:left="142" w:hanging="142"/>
        <w:jc w:val="left"/>
        <w:rPr>
          <w:snapToGrid/>
          <w:lang w:val="fr-FR"/>
        </w:rPr>
      </w:pPr>
      <w:r w:rsidRPr="00FA64CA">
        <w:rPr>
          <w:snapToGrid/>
          <w:lang w:val="fr-FR"/>
        </w:rPr>
        <w:t xml:space="preserve">Guangzhou </w:t>
      </w:r>
      <w:r w:rsidRPr="005249B7">
        <w:rPr>
          <w:noProof/>
          <w:snapToGrid/>
          <w:lang w:val="fr-FR"/>
        </w:rPr>
        <w:t>Yuexiu</w:t>
      </w:r>
      <w:r w:rsidRPr="00FA64CA">
        <w:rPr>
          <w:snapToGrid/>
          <w:lang w:val="fr-FR"/>
        </w:rPr>
        <w:t xml:space="preserve"> </w:t>
      </w:r>
      <w:proofErr w:type="spellStart"/>
      <w:r w:rsidRPr="00FA64CA">
        <w:rPr>
          <w:snapToGrid/>
          <w:lang w:val="fr-FR"/>
        </w:rPr>
        <w:t>Climate</w:t>
      </w:r>
      <w:proofErr w:type="spellEnd"/>
      <w:r w:rsidRPr="00FA64CA">
        <w:rPr>
          <w:snapToGrid/>
          <w:lang w:val="fr-FR"/>
        </w:rPr>
        <w:t xml:space="preserve"> </w:t>
      </w:r>
      <w:proofErr w:type="spellStart"/>
      <w:r w:rsidRPr="00FA64CA">
        <w:rPr>
          <w:snapToGrid/>
          <w:lang w:val="fr-FR"/>
        </w:rPr>
        <w:t>Environmental</w:t>
      </w:r>
      <w:proofErr w:type="spellEnd"/>
      <w:r w:rsidRPr="00FA64CA">
        <w:rPr>
          <w:snapToGrid/>
          <w:lang w:val="fr-FR"/>
        </w:rPr>
        <w:t xml:space="preserve"> Protection Exchange </w:t>
      </w:r>
      <w:r w:rsidRPr="005249B7">
        <w:rPr>
          <w:noProof/>
          <w:snapToGrid/>
          <w:lang w:val="fr-FR"/>
        </w:rPr>
        <w:t>Center</w:t>
      </w:r>
    </w:p>
    <w:p w14:paraId="602DCA42" w14:textId="77777777" w:rsidR="00F47877" w:rsidRPr="00533CBD" w:rsidRDefault="00F47877" w:rsidP="00206146">
      <w:pPr>
        <w:pStyle w:val="Para1"/>
        <w:numPr>
          <w:ilvl w:val="0"/>
          <w:numId w:val="0"/>
        </w:numPr>
        <w:spacing w:before="0" w:after="0"/>
        <w:ind w:left="142" w:hanging="142"/>
        <w:jc w:val="left"/>
        <w:rPr>
          <w:snapToGrid/>
        </w:rPr>
      </w:pPr>
      <w:r w:rsidRPr="005249B7">
        <w:rPr>
          <w:snapToGrid/>
          <w:lang w:val="de-DE"/>
        </w:rPr>
        <w:t>Hanns Seidel</w:t>
      </w:r>
      <w:r w:rsidRPr="00D36A4C">
        <w:rPr>
          <w:snapToGrid/>
        </w:rPr>
        <w:t xml:space="preserve"> Foundation/</w:t>
      </w:r>
      <w:r w:rsidRPr="005249B7">
        <w:rPr>
          <w:snapToGrid/>
          <w:lang w:val="de-DE"/>
        </w:rPr>
        <w:t>Stiftung</w:t>
      </w:r>
      <w:r w:rsidRPr="00D36A4C">
        <w:rPr>
          <w:snapToGrid/>
        </w:rPr>
        <w:t>-Korea Office</w:t>
      </w:r>
    </w:p>
    <w:p w14:paraId="57B542BB" w14:textId="77777777" w:rsidR="00F47877" w:rsidRPr="00D735AE" w:rsidRDefault="00F47877" w:rsidP="00206146">
      <w:pPr>
        <w:pStyle w:val="Para1"/>
        <w:numPr>
          <w:ilvl w:val="0"/>
          <w:numId w:val="0"/>
        </w:numPr>
        <w:spacing w:before="0" w:after="0"/>
        <w:ind w:left="142" w:hanging="142"/>
        <w:jc w:val="left"/>
        <w:rPr>
          <w:snapToGrid/>
        </w:rPr>
      </w:pPr>
      <w:r w:rsidRPr="005249B7">
        <w:rPr>
          <w:snapToGrid/>
          <w:lang w:val="de-DE"/>
        </w:rPr>
        <w:t>Heinrich Böll</w:t>
      </w:r>
      <w:r w:rsidRPr="0095334F">
        <w:rPr>
          <w:snapToGrid/>
        </w:rPr>
        <w:t xml:space="preserve"> Foundation</w:t>
      </w:r>
    </w:p>
    <w:p w14:paraId="5FCDEA55" w14:textId="77777777" w:rsidR="00F47877" w:rsidRPr="00B3714E" w:rsidRDefault="00F47877" w:rsidP="00206146">
      <w:pPr>
        <w:pStyle w:val="Para1"/>
        <w:numPr>
          <w:ilvl w:val="0"/>
          <w:numId w:val="0"/>
        </w:numPr>
        <w:spacing w:before="0" w:after="0"/>
        <w:ind w:left="142" w:hanging="142"/>
        <w:jc w:val="left"/>
        <w:rPr>
          <w:snapToGrid/>
        </w:rPr>
      </w:pPr>
      <w:r w:rsidRPr="00D735AE">
        <w:rPr>
          <w:snapToGrid/>
        </w:rPr>
        <w:t xml:space="preserve">Helmholtz Centre for Environmental Research - </w:t>
      </w:r>
      <w:proofErr w:type="spellStart"/>
      <w:r w:rsidRPr="00D735AE">
        <w:rPr>
          <w:snapToGrid/>
        </w:rPr>
        <w:t>UFZ</w:t>
      </w:r>
      <w:proofErr w:type="spellEnd"/>
    </w:p>
    <w:p w14:paraId="79A39604"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ICCA Consortium</w:t>
      </w:r>
    </w:p>
    <w:p w14:paraId="13BF212D"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ICLEI - Local Governments for Sustainability</w:t>
      </w:r>
    </w:p>
    <w:p w14:paraId="2668696E" w14:textId="77777777" w:rsidR="00F47877" w:rsidRPr="00F47877" w:rsidRDefault="00F47877" w:rsidP="00206146">
      <w:pPr>
        <w:pStyle w:val="Para1"/>
        <w:numPr>
          <w:ilvl w:val="0"/>
          <w:numId w:val="0"/>
        </w:numPr>
        <w:spacing w:before="0" w:after="0"/>
        <w:ind w:left="142" w:hanging="142"/>
        <w:jc w:val="left"/>
        <w:rPr>
          <w:snapToGrid/>
          <w:lang w:val="fr-CA"/>
        </w:rPr>
      </w:pPr>
      <w:r w:rsidRPr="00F47877">
        <w:rPr>
          <w:snapToGrid/>
          <w:lang w:val="fr-CA"/>
        </w:rPr>
        <w:t xml:space="preserve">Imperial </w:t>
      </w:r>
      <w:proofErr w:type="spellStart"/>
      <w:r w:rsidRPr="00F47877">
        <w:rPr>
          <w:snapToGrid/>
          <w:lang w:val="fr-CA"/>
        </w:rPr>
        <w:t>College</w:t>
      </w:r>
      <w:proofErr w:type="spellEnd"/>
      <w:r w:rsidRPr="00F47877">
        <w:rPr>
          <w:snapToGrid/>
          <w:lang w:val="fr-CA"/>
        </w:rPr>
        <w:t xml:space="preserve"> London</w:t>
      </w:r>
    </w:p>
    <w:p w14:paraId="0EA16FA4" w14:textId="77777777" w:rsidR="00F47877" w:rsidRPr="002922BE" w:rsidRDefault="00F47877" w:rsidP="00206146">
      <w:pPr>
        <w:pStyle w:val="Para1"/>
        <w:numPr>
          <w:ilvl w:val="0"/>
          <w:numId w:val="0"/>
        </w:numPr>
        <w:spacing w:before="0" w:after="0"/>
        <w:ind w:left="142" w:hanging="142"/>
        <w:jc w:val="left"/>
        <w:rPr>
          <w:snapToGrid/>
          <w:lang w:val="fr-CA"/>
        </w:rPr>
      </w:pPr>
      <w:r w:rsidRPr="002922BE">
        <w:rPr>
          <w:snapToGrid/>
          <w:lang w:val="fr-CA"/>
        </w:rPr>
        <w:t>Institut de l’environnement et du développement durable</w:t>
      </w:r>
    </w:p>
    <w:p w14:paraId="62448F6A" w14:textId="77777777" w:rsidR="00F47877" w:rsidRPr="00967E78" w:rsidRDefault="00F47877" w:rsidP="00206146">
      <w:pPr>
        <w:pStyle w:val="Para1"/>
        <w:numPr>
          <w:ilvl w:val="0"/>
          <w:numId w:val="0"/>
        </w:numPr>
        <w:spacing w:before="0" w:after="0"/>
        <w:ind w:left="142" w:hanging="142"/>
        <w:jc w:val="left"/>
        <w:rPr>
          <w:snapToGrid/>
          <w:lang w:val="fr-FR"/>
        </w:rPr>
      </w:pPr>
      <w:r w:rsidRPr="00967E78">
        <w:rPr>
          <w:snapToGrid/>
          <w:lang w:val="fr-FR"/>
        </w:rPr>
        <w:t>Institut du développement durable et des relations internationales</w:t>
      </w:r>
    </w:p>
    <w:p w14:paraId="7B3EAF1E" w14:textId="77777777" w:rsidR="00F47877" w:rsidRPr="002922BE" w:rsidRDefault="00F47877" w:rsidP="00206146">
      <w:pPr>
        <w:pStyle w:val="Para1"/>
        <w:numPr>
          <w:ilvl w:val="0"/>
          <w:numId w:val="0"/>
        </w:numPr>
        <w:spacing w:before="0" w:after="0"/>
        <w:ind w:left="142" w:hanging="142"/>
        <w:jc w:val="left"/>
        <w:rPr>
          <w:snapToGrid/>
          <w:lang w:val="fr-CA"/>
        </w:rPr>
      </w:pPr>
      <w:r w:rsidRPr="002922BE">
        <w:rPr>
          <w:snapToGrid/>
          <w:lang w:val="fr-CA"/>
        </w:rPr>
        <w:t>Institut national pour les études sur l’environnement</w:t>
      </w:r>
    </w:p>
    <w:p w14:paraId="2ED11B65" w14:textId="77777777" w:rsidR="00F47877" w:rsidRPr="00533CBD" w:rsidRDefault="00F47877" w:rsidP="00206146">
      <w:pPr>
        <w:pStyle w:val="Para1"/>
        <w:numPr>
          <w:ilvl w:val="0"/>
          <w:numId w:val="0"/>
        </w:numPr>
        <w:spacing w:before="0" w:after="0"/>
        <w:ind w:left="142" w:hanging="142"/>
        <w:jc w:val="left"/>
        <w:rPr>
          <w:snapToGrid/>
        </w:rPr>
      </w:pPr>
      <w:r w:rsidRPr="002922BE">
        <w:rPr>
          <w:snapToGrid/>
        </w:rPr>
        <w:t>Institute</w:t>
      </w:r>
      <w:r w:rsidRPr="00D36A4C">
        <w:rPr>
          <w:snapToGrid/>
        </w:rPr>
        <w:t xml:space="preserve"> for Biodiversity Network</w:t>
      </w:r>
    </w:p>
    <w:p w14:paraId="2714B128" w14:textId="77777777" w:rsidR="00F47877" w:rsidRPr="005C72CB" w:rsidRDefault="00F47877" w:rsidP="00206146">
      <w:pPr>
        <w:pStyle w:val="Para1"/>
        <w:numPr>
          <w:ilvl w:val="0"/>
          <w:numId w:val="0"/>
        </w:numPr>
        <w:spacing w:before="0" w:after="0"/>
        <w:ind w:left="142" w:hanging="142"/>
        <w:jc w:val="left"/>
        <w:rPr>
          <w:snapToGrid/>
        </w:rPr>
      </w:pPr>
      <w:r w:rsidRPr="002922BE">
        <w:rPr>
          <w:snapToGrid/>
        </w:rPr>
        <w:t>Inter</w:t>
      </w:r>
      <w:r w:rsidRPr="00D735AE">
        <w:rPr>
          <w:snapToGrid/>
        </w:rPr>
        <w:t>-American Institute for Cooperation on Agricultur</w:t>
      </w:r>
      <w:r w:rsidRPr="00B3714E">
        <w:rPr>
          <w:snapToGrid/>
        </w:rPr>
        <w:t>e</w:t>
      </w:r>
    </w:p>
    <w:p w14:paraId="5FDD1F99"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lastRenderedPageBreak/>
        <w:t>International Association for Falconry and Conservation of Birds of Prey</w:t>
      </w:r>
    </w:p>
    <w:p w14:paraId="41122924"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 xml:space="preserve">International </w:t>
      </w:r>
      <w:r w:rsidRPr="005249B7">
        <w:rPr>
          <w:noProof/>
          <w:snapToGrid/>
        </w:rPr>
        <w:t>Center</w:t>
      </w:r>
      <w:r w:rsidRPr="001B1188">
        <w:rPr>
          <w:snapToGrid/>
        </w:rPr>
        <w:t xml:space="preserve"> for Integrated Mountain Development</w:t>
      </w:r>
    </w:p>
    <w:p w14:paraId="70C12DE1"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 xml:space="preserve">International Collective in Support of </w:t>
      </w:r>
      <w:r w:rsidRPr="005249B7">
        <w:rPr>
          <w:noProof/>
          <w:snapToGrid/>
        </w:rPr>
        <w:t>Fishworkers</w:t>
      </w:r>
    </w:p>
    <w:p w14:paraId="3E0A0ED8"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International Coral Reef Initiative</w:t>
      </w:r>
    </w:p>
    <w:p w14:paraId="22E842EC"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International Council of Environmental Law</w:t>
      </w:r>
    </w:p>
    <w:p w14:paraId="435C1207"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International Fertilizer Association</w:t>
      </w:r>
    </w:p>
    <w:p w14:paraId="3E2C7C85"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International Fund for Animal Welfare</w:t>
      </w:r>
    </w:p>
    <w:p w14:paraId="4BB1DC52"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International Grain Trade Coalition</w:t>
      </w:r>
    </w:p>
    <w:p w14:paraId="015E261C"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International Indian Treaty Council</w:t>
      </w:r>
    </w:p>
    <w:p w14:paraId="13E8BE5E"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International Network for Bamboo and Rattan</w:t>
      </w:r>
    </w:p>
    <w:p w14:paraId="62DBC67B"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International Network of Basin Organizations</w:t>
      </w:r>
    </w:p>
    <w:p w14:paraId="245A5A14"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 xml:space="preserve">International Partnership for the </w:t>
      </w:r>
      <w:r w:rsidRPr="005249B7">
        <w:rPr>
          <w:noProof/>
          <w:snapToGrid/>
        </w:rPr>
        <w:t>Satoyama</w:t>
      </w:r>
      <w:r w:rsidRPr="001B1188">
        <w:rPr>
          <w:snapToGrid/>
        </w:rPr>
        <w:t xml:space="preserve"> Initiative</w:t>
      </w:r>
    </w:p>
    <w:p w14:paraId="393E76F3"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International Seed Federation</w:t>
      </w:r>
    </w:p>
    <w:p w14:paraId="2C661F45"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 xml:space="preserve">International Service for the Acquisition of </w:t>
      </w:r>
      <w:proofErr w:type="spellStart"/>
      <w:r w:rsidRPr="001B1188">
        <w:rPr>
          <w:snapToGrid/>
        </w:rPr>
        <w:t>Agri</w:t>
      </w:r>
      <w:proofErr w:type="spellEnd"/>
      <w:r w:rsidRPr="001B1188">
        <w:rPr>
          <w:snapToGrid/>
        </w:rPr>
        <w:t>-biotech Applications</w:t>
      </w:r>
    </w:p>
    <w:p w14:paraId="64CA6F7C"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International Studies Association</w:t>
      </w:r>
    </w:p>
    <w:p w14:paraId="4523C495"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International University Network on Cultural and Biological Diversity</w:t>
      </w:r>
    </w:p>
    <w:p w14:paraId="08396E7C" w14:textId="77777777" w:rsidR="00F47877" w:rsidRPr="001B1188" w:rsidRDefault="00F47877" w:rsidP="00206146">
      <w:pPr>
        <w:pStyle w:val="Para1"/>
        <w:numPr>
          <w:ilvl w:val="0"/>
          <w:numId w:val="0"/>
        </w:numPr>
        <w:spacing w:before="0" w:after="0"/>
        <w:ind w:left="142" w:hanging="142"/>
        <w:jc w:val="left"/>
        <w:rPr>
          <w:snapToGrid/>
        </w:rPr>
      </w:pPr>
      <w:proofErr w:type="spellStart"/>
      <w:r w:rsidRPr="001B1188">
        <w:rPr>
          <w:snapToGrid/>
        </w:rPr>
        <w:t>IPIECA</w:t>
      </w:r>
      <w:proofErr w:type="spellEnd"/>
    </w:p>
    <w:p w14:paraId="1E50432C"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Japan Environmental Lawyers for Future</w:t>
      </w:r>
    </w:p>
    <w:p w14:paraId="082DA456"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Japan Federation of Bar Associations</w:t>
      </w:r>
    </w:p>
    <w:p w14:paraId="5A06374E" w14:textId="77777777" w:rsidR="00F47877" w:rsidRPr="001B1188" w:rsidRDefault="00F47877" w:rsidP="00206146">
      <w:pPr>
        <w:pStyle w:val="Para1"/>
        <w:numPr>
          <w:ilvl w:val="0"/>
          <w:numId w:val="0"/>
        </w:numPr>
        <w:spacing w:before="0" w:after="0"/>
        <w:ind w:left="142" w:hanging="142"/>
        <w:jc w:val="left"/>
        <w:rPr>
          <w:snapToGrid/>
        </w:rPr>
      </w:pPr>
      <w:r w:rsidRPr="005249B7">
        <w:rPr>
          <w:noProof/>
          <w:snapToGrid/>
        </w:rPr>
        <w:t>Laotu</w:t>
      </w:r>
      <w:r w:rsidRPr="001B1188">
        <w:rPr>
          <w:snapToGrid/>
        </w:rPr>
        <w:t xml:space="preserve"> Rural Ecological Culture Service Group in </w:t>
      </w:r>
      <w:r w:rsidRPr="005249B7">
        <w:rPr>
          <w:noProof/>
          <w:snapToGrid/>
        </w:rPr>
        <w:t>Yantian</w:t>
      </w:r>
      <w:r w:rsidRPr="001B1188">
        <w:rPr>
          <w:snapToGrid/>
        </w:rPr>
        <w:t xml:space="preserve"> District, </w:t>
      </w:r>
      <w:r w:rsidRPr="005249B7">
        <w:rPr>
          <w:noProof/>
          <w:snapToGrid/>
        </w:rPr>
        <w:t>Shenzhen</w:t>
      </w:r>
    </w:p>
    <w:p w14:paraId="3B8490CA" w14:textId="77777777" w:rsidR="00F47877" w:rsidRPr="005249B7" w:rsidRDefault="00F47877" w:rsidP="00206146">
      <w:pPr>
        <w:pStyle w:val="Para1"/>
        <w:numPr>
          <w:ilvl w:val="0"/>
          <w:numId w:val="0"/>
        </w:numPr>
        <w:spacing w:before="0" w:after="0"/>
        <w:ind w:left="142" w:hanging="142"/>
        <w:jc w:val="left"/>
        <w:rPr>
          <w:snapToGrid/>
          <w:lang w:val="es-ES"/>
        </w:rPr>
      </w:pPr>
      <w:r w:rsidRPr="005249B7">
        <w:rPr>
          <w:snapToGrid/>
          <w:lang w:val="es-ES"/>
        </w:rPr>
        <w:t>Latinoamérica Sustentable</w:t>
      </w:r>
    </w:p>
    <w:p w14:paraId="67B36CF9" w14:textId="77777777" w:rsidR="00F47877" w:rsidRPr="005249B7" w:rsidRDefault="00F47877" w:rsidP="00206146">
      <w:pPr>
        <w:pStyle w:val="Para1"/>
        <w:numPr>
          <w:ilvl w:val="0"/>
          <w:numId w:val="0"/>
        </w:numPr>
        <w:spacing w:before="0" w:after="0"/>
        <w:ind w:left="142" w:hanging="142"/>
        <w:jc w:val="left"/>
        <w:rPr>
          <w:snapToGrid/>
          <w:lang w:val="en-CA"/>
        </w:rPr>
      </w:pPr>
      <w:r w:rsidRPr="005249B7">
        <w:rPr>
          <w:snapToGrid/>
          <w:lang w:val="en-CA"/>
        </w:rPr>
        <w:t xml:space="preserve">Les Eco </w:t>
      </w:r>
      <w:proofErr w:type="spellStart"/>
      <w:r w:rsidRPr="005249B7">
        <w:rPr>
          <w:snapToGrid/>
          <w:lang w:val="en-CA"/>
        </w:rPr>
        <w:t>Maires</w:t>
      </w:r>
      <w:proofErr w:type="spellEnd"/>
    </w:p>
    <w:p w14:paraId="69687342" w14:textId="77777777" w:rsidR="00F47877" w:rsidRPr="00B3714E" w:rsidRDefault="00F47877" w:rsidP="00206146">
      <w:pPr>
        <w:pStyle w:val="Para1"/>
        <w:numPr>
          <w:ilvl w:val="0"/>
          <w:numId w:val="0"/>
        </w:numPr>
        <w:spacing w:before="0" w:after="0"/>
        <w:ind w:left="142" w:hanging="142"/>
        <w:jc w:val="left"/>
        <w:rPr>
          <w:snapToGrid/>
        </w:rPr>
      </w:pPr>
      <w:r w:rsidRPr="00D735AE">
        <w:rPr>
          <w:snapToGrid/>
        </w:rPr>
        <w:t>London School of Economics and Political Science</w:t>
      </w:r>
    </w:p>
    <w:p w14:paraId="671A8CE8"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Max Planck Institute for Social Anthropology</w:t>
      </w:r>
    </w:p>
    <w:p w14:paraId="009C89A2" w14:textId="77777777" w:rsidR="00F47877" w:rsidRPr="001B1188" w:rsidRDefault="00F47877" w:rsidP="00206146">
      <w:pPr>
        <w:pStyle w:val="Para1"/>
        <w:numPr>
          <w:ilvl w:val="0"/>
          <w:numId w:val="0"/>
        </w:numPr>
        <w:spacing w:before="0" w:after="0"/>
        <w:ind w:left="142" w:hanging="142"/>
        <w:jc w:val="left"/>
        <w:rPr>
          <w:snapToGrid/>
        </w:rPr>
      </w:pPr>
      <w:proofErr w:type="spellStart"/>
      <w:r>
        <w:rPr>
          <w:snapToGrid/>
        </w:rPr>
        <w:t>Ministère</w:t>
      </w:r>
      <w:proofErr w:type="spellEnd"/>
      <w:r>
        <w:rPr>
          <w:snapToGrid/>
        </w:rPr>
        <w:t xml:space="preserve"> des affaires </w:t>
      </w:r>
      <w:proofErr w:type="spellStart"/>
      <w:r>
        <w:rPr>
          <w:snapToGrid/>
        </w:rPr>
        <w:t>étrangères</w:t>
      </w:r>
      <w:proofErr w:type="spellEnd"/>
    </w:p>
    <w:p w14:paraId="1058CE2B"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 xml:space="preserve">Missionary Society of St. </w:t>
      </w:r>
      <w:r w:rsidRPr="005249B7">
        <w:rPr>
          <w:noProof/>
          <w:snapToGrid/>
        </w:rPr>
        <w:t>Columban</w:t>
      </w:r>
    </w:p>
    <w:p w14:paraId="39E9F195"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Mount Holyoke College</w:t>
      </w:r>
    </w:p>
    <w:p w14:paraId="5EE5BBAE"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National Geographic Society</w:t>
      </w:r>
    </w:p>
    <w:p w14:paraId="2E5DDC93" w14:textId="77777777" w:rsidR="00F47877" w:rsidRPr="005249B7" w:rsidRDefault="00F47877" w:rsidP="00206146">
      <w:pPr>
        <w:pStyle w:val="Para1"/>
        <w:numPr>
          <w:ilvl w:val="0"/>
          <w:numId w:val="0"/>
        </w:numPr>
        <w:spacing w:before="0" w:after="0"/>
        <w:ind w:left="142" w:hanging="142"/>
        <w:jc w:val="left"/>
        <w:rPr>
          <w:snapToGrid/>
          <w:lang w:val="en-CA"/>
        </w:rPr>
      </w:pPr>
      <w:r w:rsidRPr="005249B7">
        <w:rPr>
          <w:snapToGrid/>
          <w:lang w:val="en-CA"/>
        </w:rPr>
        <w:t>Nature Québec</w:t>
      </w:r>
    </w:p>
    <w:p w14:paraId="61E3CF7D" w14:textId="77777777" w:rsidR="00F47877" w:rsidRPr="00D735AE" w:rsidRDefault="00F47877" w:rsidP="00206146">
      <w:pPr>
        <w:pStyle w:val="Para1"/>
        <w:numPr>
          <w:ilvl w:val="0"/>
          <w:numId w:val="0"/>
        </w:numPr>
        <w:spacing w:before="0" w:after="0"/>
        <w:ind w:left="142" w:hanging="142"/>
        <w:jc w:val="left"/>
        <w:rPr>
          <w:snapToGrid/>
        </w:rPr>
      </w:pPr>
      <w:r w:rsidRPr="0095334F">
        <w:rPr>
          <w:snapToGrid/>
        </w:rPr>
        <w:t>New Wind Association</w:t>
      </w:r>
    </w:p>
    <w:p w14:paraId="7B9BD150" w14:textId="77777777" w:rsidR="00F47877" w:rsidRPr="00F47877" w:rsidRDefault="00F47877" w:rsidP="00206146">
      <w:pPr>
        <w:pStyle w:val="Para1"/>
        <w:numPr>
          <w:ilvl w:val="0"/>
          <w:numId w:val="0"/>
        </w:numPr>
        <w:spacing w:before="0" w:after="0"/>
        <w:ind w:left="142" w:hanging="142"/>
        <w:jc w:val="left"/>
        <w:rPr>
          <w:snapToGrid/>
          <w:lang w:val="fr-CA"/>
        </w:rPr>
      </w:pPr>
      <w:r w:rsidRPr="00F47877">
        <w:rPr>
          <w:snapToGrid/>
          <w:lang w:val="fr-CA"/>
        </w:rPr>
        <w:t xml:space="preserve">On the </w:t>
      </w:r>
      <w:proofErr w:type="spellStart"/>
      <w:r w:rsidRPr="00F47877">
        <w:rPr>
          <w:snapToGrid/>
          <w:lang w:val="fr-CA"/>
        </w:rPr>
        <w:t>EDGE</w:t>
      </w:r>
      <w:proofErr w:type="spellEnd"/>
      <w:r w:rsidRPr="00F47877">
        <w:rPr>
          <w:snapToGrid/>
          <w:lang w:val="fr-CA"/>
        </w:rPr>
        <w:t xml:space="preserve"> Conservation</w:t>
      </w:r>
    </w:p>
    <w:p w14:paraId="23B9E147" w14:textId="77777777" w:rsidR="00F47877" w:rsidRPr="005075A2" w:rsidRDefault="00F47877" w:rsidP="00206146">
      <w:pPr>
        <w:pStyle w:val="Para1"/>
        <w:numPr>
          <w:ilvl w:val="0"/>
          <w:numId w:val="0"/>
        </w:numPr>
        <w:spacing w:before="0" w:after="0"/>
        <w:ind w:left="142" w:hanging="142"/>
        <w:jc w:val="left"/>
        <w:rPr>
          <w:snapToGrid/>
          <w:lang w:val="fr-CA"/>
        </w:rPr>
      </w:pPr>
      <w:r w:rsidRPr="005075A2">
        <w:rPr>
          <w:snapToGrid/>
          <w:lang w:val="fr-CA"/>
        </w:rPr>
        <w:t xml:space="preserve">Organisation du traité de </w:t>
      </w:r>
      <w:proofErr w:type="spellStart"/>
      <w:r w:rsidRPr="005075A2">
        <w:rPr>
          <w:snapToGrid/>
          <w:lang w:val="fr-CA"/>
        </w:rPr>
        <w:t>cooperation</w:t>
      </w:r>
      <w:proofErr w:type="spellEnd"/>
      <w:r w:rsidRPr="005075A2">
        <w:rPr>
          <w:snapToGrid/>
          <w:lang w:val="fr-CA"/>
        </w:rPr>
        <w:t xml:space="preserve"> amazonienne</w:t>
      </w:r>
    </w:p>
    <w:p w14:paraId="2D0413F8" w14:textId="77777777" w:rsidR="00F47877" w:rsidRPr="0037319E" w:rsidRDefault="00F47877" w:rsidP="00206146">
      <w:pPr>
        <w:pStyle w:val="Para1"/>
        <w:numPr>
          <w:ilvl w:val="0"/>
          <w:numId w:val="0"/>
        </w:numPr>
        <w:spacing w:before="0" w:after="0"/>
        <w:ind w:left="142" w:hanging="142"/>
        <w:jc w:val="left"/>
        <w:rPr>
          <w:snapToGrid/>
          <w:lang w:val="fr-CA"/>
        </w:rPr>
      </w:pPr>
      <w:r w:rsidRPr="0037319E">
        <w:rPr>
          <w:snapToGrid/>
          <w:lang w:val="fr-CA"/>
        </w:rPr>
        <w:t>Organisation internationale des bois tropicaux</w:t>
      </w:r>
    </w:p>
    <w:p w14:paraId="107EED42" w14:textId="77777777" w:rsidR="00F47877" w:rsidRPr="00F47877" w:rsidRDefault="00F47877" w:rsidP="00206146">
      <w:pPr>
        <w:pStyle w:val="Para1"/>
        <w:numPr>
          <w:ilvl w:val="0"/>
          <w:numId w:val="0"/>
        </w:numPr>
        <w:spacing w:before="0" w:after="0"/>
        <w:ind w:left="142" w:hanging="142"/>
        <w:jc w:val="left"/>
        <w:rPr>
          <w:snapToGrid/>
          <w:lang w:val="fr-CA"/>
        </w:rPr>
      </w:pPr>
      <w:r w:rsidRPr="00F47877">
        <w:rPr>
          <w:snapToGrid/>
          <w:lang w:val="fr-CA"/>
        </w:rPr>
        <w:t>Panthera</w:t>
      </w:r>
    </w:p>
    <w:p w14:paraId="7060C07C" w14:textId="77777777" w:rsidR="00F47877" w:rsidRPr="005249B7" w:rsidRDefault="00F47877" w:rsidP="00206146">
      <w:pPr>
        <w:pStyle w:val="Para1"/>
        <w:numPr>
          <w:ilvl w:val="0"/>
          <w:numId w:val="0"/>
        </w:numPr>
        <w:spacing w:before="0" w:after="0"/>
        <w:ind w:left="142" w:hanging="142"/>
        <w:jc w:val="left"/>
        <w:rPr>
          <w:noProof/>
          <w:snapToGrid/>
        </w:rPr>
      </w:pPr>
      <w:r w:rsidRPr="005249B7">
        <w:rPr>
          <w:noProof/>
          <w:snapToGrid/>
        </w:rPr>
        <w:t>Parabukas</w:t>
      </w:r>
    </w:p>
    <w:p w14:paraId="4AC54823" w14:textId="77777777" w:rsidR="00F47877" w:rsidRPr="001B1188" w:rsidRDefault="00F47877" w:rsidP="00206146">
      <w:pPr>
        <w:pStyle w:val="Para1"/>
        <w:numPr>
          <w:ilvl w:val="0"/>
          <w:numId w:val="0"/>
        </w:numPr>
        <w:spacing w:before="0" w:after="0"/>
        <w:ind w:left="142" w:hanging="142"/>
        <w:jc w:val="left"/>
        <w:rPr>
          <w:snapToGrid/>
        </w:rPr>
      </w:pPr>
      <w:r w:rsidRPr="005075A2">
        <w:rPr>
          <w:snapToGrid/>
        </w:rPr>
        <w:t>Pesticide</w:t>
      </w:r>
      <w:r w:rsidRPr="001B1188">
        <w:rPr>
          <w:snapToGrid/>
        </w:rPr>
        <w:t xml:space="preserve"> Eco-Alternatives </w:t>
      </w:r>
      <w:r w:rsidRPr="005249B7">
        <w:rPr>
          <w:noProof/>
          <w:snapToGrid/>
        </w:rPr>
        <w:t>Center</w:t>
      </w:r>
    </w:p>
    <w:p w14:paraId="0D6D408F"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Pondicherry India-China Friendship Association</w:t>
      </w:r>
    </w:p>
    <w:p w14:paraId="33525942" w14:textId="77777777" w:rsidR="00F47877" w:rsidRPr="001B1188" w:rsidRDefault="00F47877" w:rsidP="00206146">
      <w:pPr>
        <w:pStyle w:val="Para1"/>
        <w:numPr>
          <w:ilvl w:val="0"/>
          <w:numId w:val="0"/>
        </w:numPr>
        <w:spacing w:before="0" w:after="0"/>
        <w:ind w:left="142" w:hanging="142"/>
        <w:jc w:val="left"/>
        <w:rPr>
          <w:snapToGrid/>
        </w:rPr>
      </w:pPr>
      <w:proofErr w:type="spellStart"/>
      <w:r>
        <w:rPr>
          <w:snapToGrid/>
        </w:rPr>
        <w:t>Préfecture</w:t>
      </w:r>
      <w:proofErr w:type="spellEnd"/>
      <w:r>
        <w:rPr>
          <w:snapToGrid/>
        </w:rPr>
        <w:t xml:space="preserve"> </w:t>
      </w:r>
      <w:proofErr w:type="spellStart"/>
      <w:r>
        <w:rPr>
          <w:snapToGrid/>
        </w:rPr>
        <w:t>d’Aï</w:t>
      </w:r>
      <w:r w:rsidRPr="001B1188">
        <w:rPr>
          <w:snapToGrid/>
        </w:rPr>
        <w:t>chi</w:t>
      </w:r>
      <w:proofErr w:type="spellEnd"/>
      <w:r w:rsidRPr="001B1188">
        <w:rPr>
          <w:snapToGrid/>
        </w:rPr>
        <w:t xml:space="preserve"> </w:t>
      </w:r>
    </w:p>
    <w:p w14:paraId="7937125D" w14:textId="77777777" w:rsidR="00F47877" w:rsidRPr="001B1188" w:rsidRDefault="00F47877" w:rsidP="00206146">
      <w:pPr>
        <w:pStyle w:val="Para1"/>
        <w:numPr>
          <w:ilvl w:val="0"/>
          <w:numId w:val="0"/>
        </w:numPr>
        <w:spacing w:before="0" w:after="0"/>
        <w:ind w:left="142" w:hanging="142"/>
        <w:jc w:val="left"/>
        <w:rPr>
          <w:snapToGrid/>
        </w:rPr>
      </w:pPr>
      <w:r w:rsidRPr="00F568CC">
        <w:rPr>
          <w:snapToGrid/>
        </w:rPr>
        <w:t>Protect</w:t>
      </w:r>
      <w:r w:rsidRPr="001B1188">
        <w:rPr>
          <w:snapToGrid/>
        </w:rPr>
        <w:t xml:space="preserve"> Our Water and Environmental Resources</w:t>
      </w:r>
    </w:p>
    <w:p w14:paraId="50C86E5F"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Public Research and Regulation Initiative</w:t>
      </w:r>
    </w:p>
    <w:p w14:paraId="343F24A1"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Rainforest Foundation Norway</w:t>
      </w:r>
    </w:p>
    <w:p w14:paraId="756D0076"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Rainforest Trust</w:t>
      </w:r>
    </w:p>
    <w:p w14:paraId="71B7B61C" w14:textId="77777777" w:rsidR="00F47877" w:rsidRPr="005249B7" w:rsidRDefault="00F47877" w:rsidP="00206146">
      <w:pPr>
        <w:pStyle w:val="Para1"/>
        <w:numPr>
          <w:ilvl w:val="0"/>
          <w:numId w:val="0"/>
        </w:numPr>
        <w:spacing w:before="0" w:after="0"/>
        <w:ind w:left="142" w:hanging="142"/>
        <w:jc w:val="left"/>
        <w:rPr>
          <w:snapToGrid/>
          <w:lang w:val="es-ES"/>
        </w:rPr>
      </w:pPr>
      <w:r w:rsidRPr="005249B7">
        <w:rPr>
          <w:snapToGrid/>
          <w:lang w:val="es-ES"/>
        </w:rPr>
        <w:t>Red de Cooperaci</w:t>
      </w:r>
      <w:r>
        <w:rPr>
          <w:snapToGrid/>
          <w:lang w:val="es-ES"/>
        </w:rPr>
        <w:t>ó</w:t>
      </w:r>
      <w:r w:rsidRPr="005249B7">
        <w:rPr>
          <w:snapToGrid/>
          <w:lang w:val="es-ES"/>
        </w:rPr>
        <w:t>n Amaz</w:t>
      </w:r>
      <w:r>
        <w:rPr>
          <w:snapToGrid/>
          <w:lang w:val="es-ES"/>
        </w:rPr>
        <w:t>ó</w:t>
      </w:r>
      <w:r w:rsidRPr="005249B7">
        <w:rPr>
          <w:snapToGrid/>
          <w:lang w:val="es-ES"/>
        </w:rPr>
        <w:t>nica</w:t>
      </w:r>
    </w:p>
    <w:p w14:paraId="2FD24B21" w14:textId="77777777" w:rsidR="00F47877" w:rsidRPr="005249B7" w:rsidRDefault="00F47877" w:rsidP="00206146">
      <w:pPr>
        <w:pStyle w:val="Para1"/>
        <w:numPr>
          <w:ilvl w:val="0"/>
          <w:numId w:val="0"/>
        </w:numPr>
        <w:spacing w:before="0" w:after="0"/>
        <w:ind w:left="142" w:hanging="142"/>
        <w:jc w:val="left"/>
        <w:rPr>
          <w:snapToGrid/>
          <w:lang w:val="es-ES"/>
        </w:rPr>
      </w:pPr>
      <w:r w:rsidRPr="005249B7">
        <w:rPr>
          <w:snapToGrid/>
          <w:lang w:val="es-ES"/>
        </w:rPr>
        <w:t>Red de Mujeres Ind</w:t>
      </w:r>
      <w:r>
        <w:rPr>
          <w:snapToGrid/>
          <w:lang w:val="es-ES"/>
        </w:rPr>
        <w:t>í</w:t>
      </w:r>
      <w:r w:rsidRPr="005249B7">
        <w:rPr>
          <w:snapToGrid/>
          <w:lang w:val="es-ES"/>
        </w:rPr>
        <w:t xml:space="preserve">genas sobre Biodiversidad para </w:t>
      </w:r>
      <w:r>
        <w:rPr>
          <w:snapToGrid/>
          <w:lang w:val="es-ES"/>
        </w:rPr>
        <w:t>A</w:t>
      </w:r>
      <w:r w:rsidRPr="005249B7">
        <w:rPr>
          <w:snapToGrid/>
          <w:lang w:val="es-ES"/>
        </w:rPr>
        <w:t>m</w:t>
      </w:r>
      <w:r>
        <w:rPr>
          <w:snapToGrid/>
          <w:lang w:val="es-ES"/>
        </w:rPr>
        <w:t>é</w:t>
      </w:r>
      <w:r w:rsidRPr="005249B7">
        <w:rPr>
          <w:snapToGrid/>
          <w:lang w:val="es-ES"/>
        </w:rPr>
        <w:t xml:space="preserve">rica </w:t>
      </w:r>
      <w:r>
        <w:rPr>
          <w:snapToGrid/>
          <w:lang w:val="es-ES"/>
        </w:rPr>
        <w:t>L</w:t>
      </w:r>
      <w:r w:rsidRPr="005249B7">
        <w:rPr>
          <w:snapToGrid/>
          <w:lang w:val="es-ES"/>
        </w:rPr>
        <w:t xml:space="preserve">atina y el </w:t>
      </w:r>
      <w:r>
        <w:rPr>
          <w:snapToGrid/>
          <w:lang w:val="es-ES"/>
        </w:rPr>
        <w:t>C</w:t>
      </w:r>
      <w:r w:rsidRPr="005249B7">
        <w:rPr>
          <w:snapToGrid/>
          <w:lang w:val="es-ES"/>
        </w:rPr>
        <w:t>aribe</w:t>
      </w:r>
    </w:p>
    <w:p w14:paraId="31990DAD" w14:textId="77777777" w:rsidR="00F47877" w:rsidRPr="005249B7" w:rsidRDefault="00F47877" w:rsidP="00206146">
      <w:pPr>
        <w:pStyle w:val="Para1"/>
        <w:numPr>
          <w:ilvl w:val="0"/>
          <w:numId w:val="0"/>
        </w:numPr>
        <w:spacing w:before="0" w:after="0"/>
        <w:ind w:left="142" w:hanging="142"/>
        <w:jc w:val="left"/>
        <w:rPr>
          <w:snapToGrid/>
          <w:lang w:val="es-ES"/>
        </w:rPr>
      </w:pPr>
      <w:r w:rsidRPr="005249B7">
        <w:rPr>
          <w:snapToGrid/>
          <w:lang w:val="es-ES"/>
        </w:rPr>
        <w:t>Red Indígena de Turismo de México (RITA)</w:t>
      </w:r>
    </w:p>
    <w:p w14:paraId="57AE73C6" w14:textId="77777777" w:rsidR="00F47877" w:rsidRPr="005249B7" w:rsidRDefault="00F47877" w:rsidP="00206146">
      <w:pPr>
        <w:pStyle w:val="Para1"/>
        <w:numPr>
          <w:ilvl w:val="0"/>
          <w:numId w:val="0"/>
        </w:numPr>
        <w:spacing w:before="0" w:after="0"/>
        <w:ind w:left="142" w:hanging="142"/>
        <w:jc w:val="left"/>
        <w:rPr>
          <w:snapToGrid/>
          <w:lang w:val="fr-FR"/>
        </w:rPr>
      </w:pPr>
      <w:r w:rsidRPr="00E26337">
        <w:rPr>
          <w:snapToGrid/>
          <w:lang w:val="fr-FR"/>
        </w:rPr>
        <w:t>Regions4</w:t>
      </w:r>
      <w:r w:rsidRPr="005249B7">
        <w:rPr>
          <w:snapToGrid/>
          <w:lang w:val="fr-FR"/>
        </w:rPr>
        <w:t xml:space="preserve"> </w:t>
      </w:r>
      <w:proofErr w:type="spellStart"/>
      <w:r w:rsidRPr="005249B7">
        <w:rPr>
          <w:snapToGrid/>
          <w:lang w:val="fr-FR"/>
        </w:rPr>
        <w:t>Sustainable</w:t>
      </w:r>
      <w:proofErr w:type="spellEnd"/>
      <w:r w:rsidRPr="005249B7">
        <w:rPr>
          <w:snapToGrid/>
          <w:lang w:val="fr-FR"/>
        </w:rPr>
        <w:t xml:space="preserve"> </w:t>
      </w:r>
      <w:proofErr w:type="spellStart"/>
      <w:r w:rsidRPr="005249B7">
        <w:rPr>
          <w:snapToGrid/>
          <w:lang w:val="fr-FR"/>
        </w:rPr>
        <w:t>Development</w:t>
      </w:r>
      <w:proofErr w:type="spellEnd"/>
    </w:p>
    <w:p w14:paraId="5A9C492C" w14:textId="77777777" w:rsidR="00F47877" w:rsidRPr="00F568CC" w:rsidRDefault="00F47877" w:rsidP="00221111">
      <w:pPr>
        <w:pStyle w:val="Para1"/>
        <w:numPr>
          <w:ilvl w:val="0"/>
          <w:numId w:val="0"/>
        </w:numPr>
        <w:spacing w:before="0" w:after="0"/>
        <w:ind w:left="142" w:hanging="142"/>
        <w:jc w:val="left"/>
        <w:rPr>
          <w:snapToGrid/>
          <w:lang w:val="fr-CA"/>
        </w:rPr>
      </w:pPr>
      <w:r w:rsidRPr="00F568CC">
        <w:rPr>
          <w:snapToGrid/>
          <w:lang w:val="fr-CA"/>
        </w:rPr>
        <w:t>Réseau civil du Japon pour la Décennie des Nations Unies sur la biodiversité</w:t>
      </w:r>
    </w:p>
    <w:p w14:paraId="38AFF972" w14:textId="77777777" w:rsidR="00F47877" w:rsidRPr="00F47877" w:rsidRDefault="00F47877" w:rsidP="00206146">
      <w:pPr>
        <w:pStyle w:val="Para1"/>
        <w:numPr>
          <w:ilvl w:val="0"/>
          <w:numId w:val="0"/>
        </w:numPr>
        <w:spacing w:before="0" w:after="0"/>
        <w:ind w:left="142" w:hanging="142"/>
        <w:jc w:val="left"/>
        <w:rPr>
          <w:snapToGrid/>
          <w:lang w:val="fr-CA"/>
        </w:rPr>
      </w:pPr>
      <w:r w:rsidRPr="00F47877">
        <w:rPr>
          <w:snapToGrid/>
          <w:lang w:val="fr-CA"/>
        </w:rPr>
        <w:t>Réseau d’information des populations autochtones</w:t>
      </w:r>
    </w:p>
    <w:p w14:paraId="520169CC" w14:textId="77777777" w:rsidR="00F47877" w:rsidRPr="00047633" w:rsidRDefault="00F47877" w:rsidP="00206146">
      <w:pPr>
        <w:pStyle w:val="Para1"/>
        <w:numPr>
          <w:ilvl w:val="0"/>
          <w:numId w:val="0"/>
        </w:numPr>
        <w:spacing w:before="0" w:after="0"/>
        <w:ind w:left="142" w:hanging="142"/>
        <w:jc w:val="left"/>
        <w:rPr>
          <w:snapToGrid/>
          <w:lang w:val="fr-CA"/>
        </w:rPr>
      </w:pPr>
      <w:r w:rsidRPr="00047633">
        <w:rPr>
          <w:snapToGrid/>
          <w:szCs w:val="28"/>
          <w:lang w:val="fr-CA"/>
        </w:rPr>
        <w:t xml:space="preserve">Réseau des citoyens du Japon pour l’alimentation et l’agriculture durables (FA-Net </w:t>
      </w:r>
      <w:proofErr w:type="spellStart"/>
      <w:r w:rsidRPr="00047633">
        <w:rPr>
          <w:snapToGrid/>
          <w:szCs w:val="28"/>
          <w:lang w:val="fr-CA"/>
        </w:rPr>
        <w:t>Japan</w:t>
      </w:r>
      <w:proofErr w:type="spellEnd"/>
      <w:r w:rsidRPr="00047633">
        <w:rPr>
          <w:snapToGrid/>
          <w:lang w:val="fr-CA"/>
        </w:rPr>
        <w:t>)</w:t>
      </w:r>
    </w:p>
    <w:p w14:paraId="1B4499B8" w14:textId="77777777" w:rsidR="00F47877" w:rsidRPr="00E77DCE" w:rsidRDefault="00F47877" w:rsidP="00206146">
      <w:pPr>
        <w:pStyle w:val="Para1"/>
        <w:numPr>
          <w:ilvl w:val="0"/>
          <w:numId w:val="0"/>
        </w:numPr>
        <w:spacing w:before="0" w:after="0"/>
        <w:ind w:left="142" w:hanging="142"/>
        <w:jc w:val="left"/>
        <w:rPr>
          <w:snapToGrid/>
          <w:lang w:val="fr-FR"/>
        </w:rPr>
      </w:pPr>
      <w:r w:rsidRPr="00E77DCE">
        <w:rPr>
          <w:snapToGrid/>
          <w:lang w:val="fr-FR"/>
        </w:rPr>
        <w:t>Réseau des gestionnaires d</w:t>
      </w:r>
      <w:r w:rsidRPr="005249B7">
        <w:rPr>
          <w:snapToGrid/>
          <w:lang w:val="fr-FR"/>
        </w:rPr>
        <w:t>’</w:t>
      </w:r>
      <w:r w:rsidRPr="00E77DCE">
        <w:rPr>
          <w:snapToGrid/>
          <w:lang w:val="fr-FR"/>
        </w:rPr>
        <w:t>aires marines protégées de Méditerranée</w:t>
      </w:r>
    </w:p>
    <w:p w14:paraId="31C9DCD2" w14:textId="77777777" w:rsidR="00F47877" w:rsidRPr="00F47877" w:rsidRDefault="00F47877" w:rsidP="00206146">
      <w:pPr>
        <w:pStyle w:val="Para1"/>
        <w:numPr>
          <w:ilvl w:val="0"/>
          <w:numId w:val="0"/>
        </w:numPr>
        <w:spacing w:before="0" w:after="0"/>
        <w:ind w:left="142" w:hanging="142"/>
        <w:jc w:val="left"/>
        <w:rPr>
          <w:snapToGrid/>
          <w:lang w:val="fr-CA"/>
        </w:rPr>
      </w:pPr>
      <w:r w:rsidRPr="00F47877">
        <w:rPr>
          <w:snapToGrid/>
          <w:lang w:val="fr-CA"/>
        </w:rPr>
        <w:t>Réseau du tiers monde</w:t>
      </w:r>
    </w:p>
    <w:p w14:paraId="282927E0" w14:textId="77777777" w:rsidR="00F47877" w:rsidRPr="005E7AE8" w:rsidRDefault="00F47877" w:rsidP="00206146">
      <w:pPr>
        <w:pStyle w:val="Para1"/>
        <w:numPr>
          <w:ilvl w:val="0"/>
          <w:numId w:val="0"/>
        </w:numPr>
        <w:spacing w:before="0" w:after="0"/>
        <w:ind w:left="142" w:hanging="142"/>
        <w:jc w:val="left"/>
        <w:rPr>
          <w:snapToGrid/>
          <w:lang w:val="fr-CA"/>
        </w:rPr>
      </w:pPr>
      <w:r w:rsidRPr="005E7AE8">
        <w:rPr>
          <w:snapToGrid/>
          <w:lang w:val="fr-CA"/>
        </w:rPr>
        <w:t>Réseau international de conservation des terres</w:t>
      </w:r>
    </w:p>
    <w:p w14:paraId="4DEB9012" w14:textId="77777777" w:rsidR="00F47877" w:rsidRPr="00B77E1C" w:rsidRDefault="00F47877" w:rsidP="00206146">
      <w:pPr>
        <w:pStyle w:val="Para1"/>
        <w:numPr>
          <w:ilvl w:val="0"/>
          <w:numId w:val="0"/>
        </w:numPr>
        <w:spacing w:before="0" w:after="0"/>
        <w:ind w:left="142" w:hanging="142"/>
        <w:jc w:val="left"/>
        <w:rPr>
          <w:snapToGrid/>
          <w:lang w:val="fr-CA"/>
        </w:rPr>
      </w:pPr>
      <w:r w:rsidRPr="00B77E1C">
        <w:rPr>
          <w:snapToGrid/>
          <w:lang w:val="fr-CA"/>
        </w:rPr>
        <w:t>Réseau mondial des jeunes pour la biodiversité</w:t>
      </w:r>
    </w:p>
    <w:p w14:paraId="6102D841" w14:textId="77777777" w:rsidR="00F47877" w:rsidRPr="00F47877" w:rsidRDefault="00F47877" w:rsidP="00206146">
      <w:pPr>
        <w:pStyle w:val="Para1"/>
        <w:numPr>
          <w:ilvl w:val="0"/>
          <w:numId w:val="0"/>
        </w:numPr>
        <w:spacing w:before="0" w:after="0"/>
        <w:ind w:left="142" w:hanging="142"/>
        <w:jc w:val="left"/>
        <w:rPr>
          <w:snapToGrid/>
          <w:lang w:val="fr-CA"/>
        </w:rPr>
      </w:pPr>
      <w:r w:rsidRPr="00F47877">
        <w:rPr>
          <w:snapToGrid/>
          <w:lang w:val="fr-CA"/>
        </w:rPr>
        <w:t xml:space="preserve">Réseau </w:t>
      </w:r>
      <w:proofErr w:type="spellStart"/>
      <w:r w:rsidRPr="00F47877">
        <w:rPr>
          <w:snapToGrid/>
          <w:lang w:val="fr-CA"/>
        </w:rPr>
        <w:t>Ramsar</w:t>
      </w:r>
      <w:proofErr w:type="spellEnd"/>
      <w:r w:rsidRPr="00F47877">
        <w:rPr>
          <w:snapToGrid/>
          <w:lang w:val="fr-CA"/>
        </w:rPr>
        <w:t xml:space="preserve"> du Japon</w:t>
      </w:r>
    </w:p>
    <w:p w14:paraId="452F2E06" w14:textId="77777777" w:rsidR="00F47877" w:rsidRPr="00F47877" w:rsidRDefault="00F47877" w:rsidP="00206146">
      <w:pPr>
        <w:pStyle w:val="Para1"/>
        <w:numPr>
          <w:ilvl w:val="0"/>
          <w:numId w:val="0"/>
        </w:numPr>
        <w:spacing w:before="0" w:after="0"/>
        <w:ind w:left="142" w:hanging="142"/>
        <w:jc w:val="left"/>
        <w:rPr>
          <w:snapToGrid/>
          <w:lang w:val="fr-CA"/>
        </w:rPr>
      </w:pPr>
      <w:proofErr w:type="spellStart"/>
      <w:r w:rsidRPr="00F47877">
        <w:rPr>
          <w:snapToGrid/>
          <w:lang w:val="fr-CA"/>
        </w:rPr>
        <w:t>Resources</w:t>
      </w:r>
      <w:proofErr w:type="spellEnd"/>
      <w:r w:rsidRPr="00F47877">
        <w:rPr>
          <w:snapToGrid/>
          <w:lang w:val="fr-CA"/>
        </w:rPr>
        <w:t xml:space="preserve"> </w:t>
      </w:r>
      <w:proofErr w:type="spellStart"/>
      <w:r w:rsidRPr="00F47877">
        <w:rPr>
          <w:snapToGrid/>
          <w:lang w:val="fr-CA"/>
        </w:rPr>
        <w:t>Legacy</w:t>
      </w:r>
      <w:proofErr w:type="spellEnd"/>
      <w:r w:rsidRPr="00F47877">
        <w:rPr>
          <w:snapToGrid/>
          <w:lang w:val="fr-CA"/>
        </w:rPr>
        <w:t xml:space="preserve"> </w:t>
      </w:r>
      <w:proofErr w:type="spellStart"/>
      <w:r w:rsidRPr="00F47877">
        <w:rPr>
          <w:snapToGrid/>
          <w:lang w:val="fr-CA"/>
        </w:rPr>
        <w:t>Fund</w:t>
      </w:r>
      <w:proofErr w:type="spellEnd"/>
    </w:p>
    <w:p w14:paraId="3E05720C" w14:textId="77777777" w:rsidR="00F47877" w:rsidRPr="00D735AE" w:rsidRDefault="00F47877" w:rsidP="00206146">
      <w:pPr>
        <w:pStyle w:val="Para1"/>
        <w:numPr>
          <w:ilvl w:val="0"/>
          <w:numId w:val="0"/>
        </w:numPr>
        <w:spacing w:before="0" w:after="0"/>
        <w:ind w:left="142" w:hanging="142"/>
        <w:jc w:val="left"/>
        <w:rPr>
          <w:snapToGrid/>
        </w:rPr>
      </w:pPr>
      <w:r w:rsidRPr="0095334F">
        <w:rPr>
          <w:noProof/>
          <w:snapToGrid/>
        </w:rPr>
        <w:t>Round-Table</w:t>
      </w:r>
      <w:r w:rsidRPr="0095334F">
        <w:rPr>
          <w:snapToGrid/>
        </w:rPr>
        <w:t xml:space="preserve"> on Sustainable Palm Oil Secretariat (</w:t>
      </w:r>
      <w:proofErr w:type="spellStart"/>
      <w:r w:rsidRPr="0095334F">
        <w:rPr>
          <w:snapToGrid/>
        </w:rPr>
        <w:t>RSPO</w:t>
      </w:r>
      <w:proofErr w:type="spellEnd"/>
      <w:r w:rsidRPr="0095334F">
        <w:rPr>
          <w:snapToGrid/>
        </w:rPr>
        <w:t>)</w:t>
      </w:r>
    </w:p>
    <w:p w14:paraId="71F51657" w14:textId="77777777" w:rsidR="00F47877" w:rsidRPr="00B3714E" w:rsidRDefault="00F47877" w:rsidP="00206146">
      <w:pPr>
        <w:pStyle w:val="Para1"/>
        <w:numPr>
          <w:ilvl w:val="0"/>
          <w:numId w:val="0"/>
        </w:numPr>
        <w:spacing w:before="0" w:after="0"/>
        <w:ind w:left="142" w:hanging="142"/>
        <w:jc w:val="left"/>
        <w:rPr>
          <w:snapToGrid/>
        </w:rPr>
      </w:pPr>
      <w:r w:rsidRPr="00D735AE">
        <w:rPr>
          <w:snapToGrid/>
        </w:rPr>
        <w:t>Royal Botanic Gardens, Kew</w:t>
      </w:r>
    </w:p>
    <w:p w14:paraId="6266FB98"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Royal Society for the Protection of Birds</w:t>
      </w:r>
    </w:p>
    <w:p w14:paraId="23CED6F4" w14:textId="77777777" w:rsidR="00F47877" w:rsidRPr="005249B7" w:rsidRDefault="00F47877" w:rsidP="00206146">
      <w:pPr>
        <w:pStyle w:val="Para1"/>
        <w:numPr>
          <w:ilvl w:val="0"/>
          <w:numId w:val="0"/>
        </w:numPr>
        <w:spacing w:before="0" w:after="0"/>
        <w:ind w:left="142" w:hanging="142"/>
        <w:jc w:val="left"/>
        <w:rPr>
          <w:snapToGrid/>
          <w:lang w:val="es-ES"/>
        </w:rPr>
      </w:pPr>
      <w:r w:rsidRPr="005249B7">
        <w:rPr>
          <w:snapToGrid/>
          <w:lang w:val="es-ES"/>
        </w:rPr>
        <w:t>Rueda de Medicina y Asociados, A.C.</w:t>
      </w:r>
    </w:p>
    <w:p w14:paraId="51191539" w14:textId="77777777" w:rsidR="00F47877" w:rsidRPr="001B1188" w:rsidRDefault="00F47877" w:rsidP="00206146">
      <w:pPr>
        <w:pStyle w:val="Para1"/>
        <w:numPr>
          <w:ilvl w:val="0"/>
          <w:numId w:val="0"/>
        </w:numPr>
        <w:spacing w:before="0" w:after="0"/>
        <w:ind w:left="142" w:hanging="142"/>
        <w:jc w:val="left"/>
        <w:rPr>
          <w:snapToGrid/>
        </w:rPr>
      </w:pPr>
      <w:r w:rsidRPr="005249B7">
        <w:rPr>
          <w:noProof/>
          <w:snapToGrid/>
        </w:rPr>
        <w:t>Sasakawa</w:t>
      </w:r>
      <w:r w:rsidRPr="001B1188">
        <w:rPr>
          <w:snapToGrid/>
        </w:rPr>
        <w:t xml:space="preserve"> Peace Foundation</w:t>
      </w:r>
    </w:p>
    <w:p w14:paraId="4A500998"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Scion Research</w:t>
      </w:r>
    </w:p>
    <w:p w14:paraId="7B8CD68B"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Seascape Consultants Ltd.</w:t>
      </w:r>
    </w:p>
    <w:p w14:paraId="650F99E4" w14:textId="77777777" w:rsidR="00F47877" w:rsidRPr="00E26337" w:rsidRDefault="00F47877" w:rsidP="00206146">
      <w:pPr>
        <w:pStyle w:val="Para1"/>
        <w:numPr>
          <w:ilvl w:val="0"/>
          <w:numId w:val="0"/>
        </w:numPr>
        <w:spacing w:before="0" w:after="0"/>
        <w:ind w:left="142" w:hanging="142"/>
        <w:jc w:val="left"/>
        <w:rPr>
          <w:snapToGrid/>
          <w:lang w:val="fr-CA"/>
        </w:rPr>
      </w:pPr>
      <w:r w:rsidRPr="00E26337">
        <w:rPr>
          <w:snapToGrid/>
          <w:lang w:val="fr-CA"/>
        </w:rPr>
        <w:t>Secr</w:t>
      </w:r>
      <w:r>
        <w:rPr>
          <w:snapToGrid/>
          <w:lang w:val="fr-CA"/>
        </w:rPr>
        <w:t>é</w:t>
      </w:r>
      <w:r w:rsidRPr="00E26337">
        <w:rPr>
          <w:snapToGrid/>
          <w:lang w:val="fr-CA"/>
        </w:rPr>
        <w:t>tariat du programme r</w:t>
      </w:r>
      <w:r>
        <w:rPr>
          <w:snapToGrid/>
          <w:lang w:val="fr-CA"/>
        </w:rPr>
        <w:t>ég</w:t>
      </w:r>
      <w:r w:rsidRPr="00E26337">
        <w:rPr>
          <w:snapToGrid/>
          <w:lang w:val="fr-CA"/>
        </w:rPr>
        <w:t xml:space="preserve">ional du Pacifique  pour l’environnement </w:t>
      </w:r>
    </w:p>
    <w:p w14:paraId="228FA25C" w14:textId="77777777" w:rsidR="00F47877" w:rsidRPr="001B1188" w:rsidRDefault="00F47877" w:rsidP="00206146">
      <w:pPr>
        <w:pStyle w:val="Para1"/>
        <w:numPr>
          <w:ilvl w:val="0"/>
          <w:numId w:val="0"/>
        </w:numPr>
        <w:spacing w:before="0" w:after="0"/>
        <w:ind w:left="142" w:hanging="142"/>
        <w:jc w:val="left"/>
        <w:rPr>
          <w:snapToGrid/>
        </w:rPr>
      </w:pPr>
      <w:r w:rsidRPr="005249B7">
        <w:rPr>
          <w:noProof/>
          <w:snapToGrid/>
        </w:rPr>
        <w:t>Seikatsu</w:t>
      </w:r>
      <w:r w:rsidRPr="001B1188">
        <w:rPr>
          <w:snapToGrid/>
        </w:rPr>
        <w:t xml:space="preserve"> Club Consumers</w:t>
      </w:r>
      <w:r>
        <w:rPr>
          <w:snapToGrid/>
        </w:rPr>
        <w:t>’</w:t>
      </w:r>
      <w:r w:rsidRPr="001B1188">
        <w:rPr>
          <w:snapToGrid/>
        </w:rPr>
        <w:t xml:space="preserve"> Co-operative Union</w:t>
      </w:r>
    </w:p>
    <w:p w14:paraId="7B5477CA"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Society for the Preservation of Natural History Collections</w:t>
      </w:r>
    </w:p>
    <w:p w14:paraId="72846E73"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Society for Wetland Biodiversity Conservation - Nepal</w:t>
      </w:r>
    </w:p>
    <w:p w14:paraId="5D8E2B89"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Society for Wildlife and Nature</w:t>
      </w:r>
    </w:p>
    <w:p w14:paraId="3229070E"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South Asia Co-operative Environment Programme</w:t>
      </w:r>
    </w:p>
    <w:p w14:paraId="6B006738"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South China Botanic Garden</w:t>
      </w:r>
    </w:p>
    <w:p w14:paraId="0984C5F5"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Southeast Asia Regional Initiatives for Community Empowerment</w:t>
      </w:r>
    </w:p>
    <w:p w14:paraId="45AB1029"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Southern African Development Community Secretariat</w:t>
      </w:r>
    </w:p>
    <w:p w14:paraId="4E97CBA9"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Stockholm Resilience Centre</w:t>
      </w:r>
    </w:p>
    <w:p w14:paraId="306CF946"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Sustainable Environment Food and Agriculture Initiative</w:t>
      </w:r>
    </w:p>
    <w:p w14:paraId="5FA3B4F7" w14:textId="77777777" w:rsidR="00F47877" w:rsidRPr="00CC221C" w:rsidRDefault="00F47877" w:rsidP="00206146">
      <w:pPr>
        <w:pStyle w:val="Para1"/>
        <w:numPr>
          <w:ilvl w:val="0"/>
          <w:numId w:val="0"/>
        </w:numPr>
        <w:spacing w:before="0" w:after="0"/>
        <w:ind w:left="142" w:hanging="142"/>
        <w:jc w:val="left"/>
        <w:rPr>
          <w:snapToGrid/>
          <w:lang w:val="fr-CA"/>
        </w:rPr>
      </w:pPr>
      <w:r w:rsidRPr="00CC221C">
        <w:rPr>
          <w:snapToGrid/>
          <w:lang w:val="fr-CA"/>
        </w:rPr>
        <w:t>Système mondial d’information sur la biodiversité</w:t>
      </w:r>
    </w:p>
    <w:p w14:paraId="26624CF6"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Team SPOON</w:t>
      </w:r>
    </w:p>
    <w:p w14:paraId="242F3C0E" w14:textId="77777777" w:rsidR="00F47877" w:rsidRPr="001B1188" w:rsidRDefault="00F47877" w:rsidP="00206146">
      <w:pPr>
        <w:pStyle w:val="Para1"/>
        <w:numPr>
          <w:ilvl w:val="0"/>
          <w:numId w:val="0"/>
        </w:numPr>
        <w:spacing w:before="0" w:after="0"/>
        <w:ind w:left="142" w:hanging="142"/>
        <w:jc w:val="left"/>
        <w:rPr>
          <w:snapToGrid/>
        </w:rPr>
      </w:pPr>
      <w:r w:rsidRPr="005249B7">
        <w:rPr>
          <w:noProof/>
          <w:snapToGrid/>
        </w:rPr>
        <w:t>Tebtebba</w:t>
      </w:r>
      <w:r w:rsidRPr="001B1188">
        <w:rPr>
          <w:snapToGrid/>
        </w:rPr>
        <w:t xml:space="preserve"> Foundation</w:t>
      </w:r>
    </w:p>
    <w:p w14:paraId="431FB1E3" w14:textId="77777777" w:rsidR="00F47877" w:rsidRPr="005249B7" w:rsidRDefault="00F47877" w:rsidP="00206146">
      <w:pPr>
        <w:pStyle w:val="Para1"/>
        <w:numPr>
          <w:ilvl w:val="0"/>
          <w:numId w:val="0"/>
        </w:numPr>
        <w:spacing w:before="0" w:after="0"/>
        <w:ind w:left="142" w:hanging="142"/>
        <w:jc w:val="left"/>
        <w:rPr>
          <w:snapToGrid/>
          <w:lang w:val="pt-BR"/>
        </w:rPr>
      </w:pPr>
      <w:r w:rsidRPr="005249B7">
        <w:rPr>
          <w:snapToGrid/>
          <w:lang w:val="pt-BR"/>
        </w:rPr>
        <w:t>Terra de Direitos</w:t>
      </w:r>
    </w:p>
    <w:p w14:paraId="31F83246"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The Nature Conservancy</w:t>
      </w:r>
    </w:p>
    <w:p w14:paraId="19AD74FC"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The Pew Charitable Trusts</w:t>
      </w:r>
    </w:p>
    <w:p w14:paraId="2E6D9AF3"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Tinker Institute on International Law and Organizations</w:t>
      </w:r>
    </w:p>
    <w:p w14:paraId="3DDE26FB"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TRAFFIC International</w:t>
      </w:r>
    </w:p>
    <w:p w14:paraId="0E8A48B3"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lastRenderedPageBreak/>
        <w:t>Tree Aid</w:t>
      </w:r>
    </w:p>
    <w:p w14:paraId="6A13A283" w14:textId="77777777" w:rsidR="00F47877" w:rsidRPr="005249B7" w:rsidRDefault="00F47877" w:rsidP="00206146">
      <w:pPr>
        <w:pStyle w:val="Para1"/>
        <w:numPr>
          <w:ilvl w:val="0"/>
          <w:numId w:val="0"/>
        </w:numPr>
        <w:spacing w:before="0" w:after="0"/>
        <w:ind w:left="142" w:hanging="142"/>
        <w:jc w:val="left"/>
        <w:rPr>
          <w:snapToGrid/>
        </w:rPr>
      </w:pPr>
      <w:proofErr w:type="spellStart"/>
      <w:r w:rsidRPr="001B1188">
        <w:t>UCCLAN</w:t>
      </w:r>
      <w:proofErr w:type="spellEnd"/>
      <w:r w:rsidRPr="001B1188">
        <w:t xml:space="preserve"> - University of Cambridge, Conservation Leadership Alumni Network</w:t>
      </w:r>
    </w:p>
    <w:p w14:paraId="0E4E713B" w14:textId="77777777" w:rsidR="00F47877" w:rsidRPr="00F47877" w:rsidRDefault="00F47877" w:rsidP="00206146">
      <w:pPr>
        <w:pStyle w:val="Para1"/>
        <w:numPr>
          <w:ilvl w:val="0"/>
          <w:numId w:val="0"/>
        </w:numPr>
        <w:spacing w:before="0" w:after="0"/>
        <w:ind w:left="142" w:hanging="142"/>
        <w:jc w:val="left"/>
        <w:rPr>
          <w:snapToGrid/>
          <w:lang w:val="fr-CA"/>
        </w:rPr>
      </w:pPr>
      <w:r w:rsidRPr="00F47877">
        <w:rPr>
          <w:snapToGrid/>
          <w:lang w:val="fr-CA"/>
        </w:rPr>
        <w:t xml:space="preserve">UICN – Union internationale pour la conservation de la nature </w:t>
      </w:r>
    </w:p>
    <w:p w14:paraId="725A9EA6" w14:textId="77777777" w:rsidR="00F47877" w:rsidRPr="00106131" w:rsidRDefault="00F47877" w:rsidP="00206146">
      <w:pPr>
        <w:pStyle w:val="Para1"/>
        <w:numPr>
          <w:ilvl w:val="0"/>
          <w:numId w:val="0"/>
        </w:numPr>
        <w:spacing w:before="0" w:after="0"/>
        <w:ind w:left="142" w:hanging="142"/>
        <w:jc w:val="left"/>
        <w:rPr>
          <w:snapToGrid/>
          <w:lang w:val="fr-CA"/>
        </w:rPr>
      </w:pPr>
      <w:r w:rsidRPr="00106131">
        <w:rPr>
          <w:snapToGrid/>
          <w:lang w:val="fr-CA"/>
        </w:rPr>
        <w:t>Union de la Méditerranée</w:t>
      </w:r>
    </w:p>
    <w:p w14:paraId="19854BAE" w14:textId="77777777" w:rsidR="00F47877" w:rsidRPr="0037319E" w:rsidRDefault="00F47877" w:rsidP="00206146">
      <w:pPr>
        <w:pStyle w:val="Para1"/>
        <w:numPr>
          <w:ilvl w:val="0"/>
          <w:numId w:val="0"/>
        </w:numPr>
        <w:spacing w:before="0" w:after="0"/>
        <w:ind w:left="142" w:hanging="142"/>
        <w:jc w:val="left"/>
        <w:rPr>
          <w:snapToGrid/>
          <w:lang w:val="fr-CA"/>
        </w:rPr>
      </w:pPr>
      <w:r w:rsidRPr="0037319E">
        <w:rPr>
          <w:snapToGrid/>
          <w:lang w:val="fr-CA"/>
        </w:rPr>
        <w:t>Union internationale des chemins de fer</w:t>
      </w:r>
    </w:p>
    <w:p w14:paraId="29B511FA" w14:textId="77777777" w:rsidR="00F47877" w:rsidRPr="0037319E" w:rsidRDefault="00F47877" w:rsidP="00206146">
      <w:pPr>
        <w:pStyle w:val="Para1"/>
        <w:numPr>
          <w:ilvl w:val="0"/>
          <w:numId w:val="0"/>
        </w:numPr>
        <w:spacing w:before="0" w:after="0"/>
        <w:ind w:left="142" w:hanging="142"/>
        <w:jc w:val="left"/>
        <w:rPr>
          <w:snapToGrid/>
          <w:lang w:val="fr-CA"/>
        </w:rPr>
      </w:pPr>
      <w:r w:rsidRPr="0037319E">
        <w:rPr>
          <w:snapToGrid/>
          <w:lang w:val="fr-CA"/>
        </w:rPr>
        <w:t xml:space="preserve">Union internationale pour la protection des </w:t>
      </w:r>
      <w:r>
        <w:rPr>
          <w:snapToGrid/>
          <w:lang w:val="fr-CA"/>
        </w:rPr>
        <w:t>nouvelles variétés de</w:t>
      </w:r>
      <w:r w:rsidRPr="0037319E">
        <w:rPr>
          <w:snapToGrid/>
          <w:lang w:val="fr-CA"/>
        </w:rPr>
        <w:t xml:space="preserve"> végétaux </w:t>
      </w:r>
    </w:p>
    <w:p w14:paraId="227F6D67" w14:textId="77777777" w:rsidR="00F47877" w:rsidRPr="00F47877" w:rsidRDefault="00F47877" w:rsidP="00206146">
      <w:pPr>
        <w:pStyle w:val="Para1"/>
        <w:numPr>
          <w:ilvl w:val="0"/>
          <w:numId w:val="0"/>
        </w:numPr>
        <w:spacing w:before="0" w:after="0"/>
        <w:ind w:left="142" w:hanging="142"/>
        <w:jc w:val="left"/>
        <w:rPr>
          <w:snapToGrid/>
          <w:lang w:val="fr-CA"/>
        </w:rPr>
      </w:pPr>
      <w:r w:rsidRPr="00F47877">
        <w:rPr>
          <w:snapToGrid/>
          <w:lang w:val="fr-CA"/>
        </w:rPr>
        <w:t>Université Cornell</w:t>
      </w:r>
    </w:p>
    <w:p w14:paraId="0D94CA22" w14:textId="77777777" w:rsidR="00F47877" w:rsidRPr="00106131" w:rsidRDefault="00F47877" w:rsidP="00206146">
      <w:pPr>
        <w:pStyle w:val="Para1"/>
        <w:numPr>
          <w:ilvl w:val="0"/>
          <w:numId w:val="0"/>
        </w:numPr>
        <w:spacing w:before="0" w:after="0"/>
        <w:ind w:left="142" w:hanging="142"/>
        <w:jc w:val="left"/>
        <w:rPr>
          <w:snapToGrid/>
          <w:lang w:val="fr-CA"/>
        </w:rPr>
      </w:pPr>
      <w:r>
        <w:rPr>
          <w:snapToGrid/>
          <w:lang w:val="fr-CA"/>
        </w:rPr>
        <w:t>Université</w:t>
      </w:r>
      <w:r w:rsidRPr="00106131">
        <w:rPr>
          <w:snapToGrid/>
          <w:lang w:val="fr-CA"/>
        </w:rPr>
        <w:t xml:space="preserve"> de Cambridge</w:t>
      </w:r>
    </w:p>
    <w:p w14:paraId="201B394B" w14:textId="77777777" w:rsidR="00F47877" w:rsidRPr="00F47877" w:rsidRDefault="00F47877" w:rsidP="00206146">
      <w:pPr>
        <w:pStyle w:val="Para1"/>
        <w:numPr>
          <w:ilvl w:val="0"/>
          <w:numId w:val="0"/>
        </w:numPr>
        <w:spacing w:before="0" w:after="0"/>
        <w:ind w:left="142" w:hanging="142"/>
        <w:jc w:val="left"/>
        <w:rPr>
          <w:snapToGrid/>
          <w:lang w:val="fr-CA"/>
        </w:rPr>
      </w:pPr>
      <w:r w:rsidRPr="00F47877">
        <w:rPr>
          <w:snapToGrid/>
          <w:lang w:val="fr-CA"/>
        </w:rPr>
        <w:t xml:space="preserve">Université de Georgetown </w:t>
      </w:r>
    </w:p>
    <w:p w14:paraId="4F71BBE6" w14:textId="77777777" w:rsidR="00F47877" w:rsidRPr="00F47877" w:rsidRDefault="00F47877" w:rsidP="00206146">
      <w:pPr>
        <w:pStyle w:val="Para1"/>
        <w:numPr>
          <w:ilvl w:val="0"/>
          <w:numId w:val="0"/>
        </w:numPr>
        <w:spacing w:before="0" w:after="0"/>
        <w:ind w:left="142" w:hanging="142"/>
        <w:jc w:val="left"/>
        <w:rPr>
          <w:snapToGrid/>
          <w:lang w:val="fr-CA"/>
        </w:rPr>
      </w:pPr>
      <w:r w:rsidRPr="00F47877">
        <w:rPr>
          <w:snapToGrid/>
          <w:lang w:val="fr-CA"/>
        </w:rPr>
        <w:t xml:space="preserve">Université de </w:t>
      </w:r>
      <w:proofErr w:type="spellStart"/>
      <w:r w:rsidRPr="00F47877">
        <w:rPr>
          <w:snapToGrid/>
          <w:lang w:val="fr-CA"/>
        </w:rPr>
        <w:t>Ghent</w:t>
      </w:r>
      <w:proofErr w:type="spellEnd"/>
      <w:r w:rsidRPr="00F47877">
        <w:rPr>
          <w:snapToGrid/>
          <w:lang w:val="fr-CA"/>
        </w:rPr>
        <w:t xml:space="preserve"> </w:t>
      </w:r>
    </w:p>
    <w:p w14:paraId="59425599" w14:textId="77777777" w:rsidR="00F47877" w:rsidRPr="00106131" w:rsidRDefault="00F47877" w:rsidP="00206146">
      <w:pPr>
        <w:pStyle w:val="Para1"/>
        <w:numPr>
          <w:ilvl w:val="0"/>
          <w:numId w:val="0"/>
        </w:numPr>
        <w:spacing w:before="0" w:after="0"/>
        <w:ind w:left="142" w:hanging="142"/>
        <w:jc w:val="left"/>
        <w:rPr>
          <w:snapToGrid/>
          <w:lang w:val="fr-CA"/>
        </w:rPr>
      </w:pPr>
      <w:r w:rsidRPr="00106131">
        <w:rPr>
          <w:snapToGrid/>
          <w:lang w:val="fr-CA"/>
        </w:rPr>
        <w:t>Université de Guelph</w:t>
      </w:r>
    </w:p>
    <w:p w14:paraId="60DAAFC3" w14:textId="77777777" w:rsidR="00F47877" w:rsidRPr="00BD1434" w:rsidRDefault="00F47877" w:rsidP="00206146">
      <w:pPr>
        <w:pStyle w:val="Para1"/>
        <w:numPr>
          <w:ilvl w:val="0"/>
          <w:numId w:val="0"/>
        </w:numPr>
        <w:spacing w:before="0" w:after="0"/>
        <w:ind w:left="142" w:hanging="142"/>
        <w:jc w:val="left"/>
        <w:rPr>
          <w:snapToGrid/>
          <w:lang w:val="fr-CA"/>
        </w:rPr>
      </w:pPr>
      <w:r w:rsidRPr="00BD1434">
        <w:rPr>
          <w:snapToGrid/>
          <w:lang w:val="fr-CA"/>
        </w:rPr>
        <w:t>Université de l’État de la Caroline du Nord</w:t>
      </w:r>
    </w:p>
    <w:p w14:paraId="4095BC3C" w14:textId="77777777" w:rsidR="00F47877" w:rsidRPr="00F47877" w:rsidRDefault="00F47877" w:rsidP="00206146">
      <w:pPr>
        <w:pStyle w:val="Para1"/>
        <w:numPr>
          <w:ilvl w:val="0"/>
          <w:numId w:val="0"/>
        </w:numPr>
        <w:spacing w:before="0" w:after="0"/>
        <w:ind w:left="142" w:hanging="142"/>
        <w:jc w:val="left"/>
        <w:rPr>
          <w:snapToGrid/>
          <w:lang w:val="fr-CA"/>
        </w:rPr>
      </w:pPr>
      <w:r w:rsidRPr="00F47877">
        <w:rPr>
          <w:snapToGrid/>
          <w:lang w:val="fr-CA"/>
        </w:rPr>
        <w:t xml:space="preserve">Université de Nagoya </w:t>
      </w:r>
    </w:p>
    <w:p w14:paraId="4B630EF5" w14:textId="77777777" w:rsidR="00F47877" w:rsidRPr="00F47877" w:rsidRDefault="00F47877" w:rsidP="00206146">
      <w:pPr>
        <w:pStyle w:val="Para1"/>
        <w:numPr>
          <w:ilvl w:val="0"/>
          <w:numId w:val="0"/>
        </w:numPr>
        <w:spacing w:before="0" w:after="0"/>
        <w:ind w:left="142" w:hanging="142"/>
        <w:jc w:val="left"/>
        <w:rPr>
          <w:snapToGrid/>
          <w:lang w:val="fr-CA"/>
        </w:rPr>
      </w:pPr>
      <w:r w:rsidRPr="00F47877">
        <w:rPr>
          <w:snapToGrid/>
          <w:lang w:val="fr-CA"/>
        </w:rPr>
        <w:t xml:space="preserve">Université de </w:t>
      </w:r>
      <w:proofErr w:type="spellStart"/>
      <w:r w:rsidRPr="00F47877">
        <w:rPr>
          <w:snapToGrid/>
          <w:lang w:val="fr-CA"/>
        </w:rPr>
        <w:t>Nankai</w:t>
      </w:r>
      <w:proofErr w:type="spellEnd"/>
      <w:r w:rsidRPr="00F47877">
        <w:rPr>
          <w:snapToGrid/>
          <w:lang w:val="fr-CA"/>
        </w:rPr>
        <w:t xml:space="preserve"> </w:t>
      </w:r>
    </w:p>
    <w:p w14:paraId="32419995" w14:textId="77777777" w:rsidR="00F47877" w:rsidRPr="00106131" w:rsidRDefault="00F47877" w:rsidP="00206146">
      <w:pPr>
        <w:pStyle w:val="Para1"/>
        <w:numPr>
          <w:ilvl w:val="0"/>
          <w:numId w:val="0"/>
        </w:numPr>
        <w:spacing w:before="0" w:after="0"/>
        <w:ind w:left="142" w:hanging="142"/>
        <w:jc w:val="left"/>
        <w:rPr>
          <w:snapToGrid/>
          <w:lang w:val="fr-CA"/>
        </w:rPr>
      </w:pPr>
      <w:r>
        <w:rPr>
          <w:snapToGrid/>
          <w:lang w:val="fr-CA"/>
        </w:rPr>
        <w:t>Université</w:t>
      </w:r>
      <w:r w:rsidRPr="00106131">
        <w:rPr>
          <w:snapToGrid/>
          <w:lang w:val="fr-CA"/>
        </w:rPr>
        <w:t xml:space="preserve"> de Sydney</w:t>
      </w:r>
    </w:p>
    <w:p w14:paraId="19ADB509" w14:textId="77777777" w:rsidR="00F47877" w:rsidRPr="00106131" w:rsidRDefault="00F47877" w:rsidP="00206146">
      <w:pPr>
        <w:pStyle w:val="Para1"/>
        <w:numPr>
          <w:ilvl w:val="0"/>
          <w:numId w:val="0"/>
        </w:numPr>
        <w:spacing w:before="0" w:after="0"/>
        <w:ind w:left="142" w:hanging="142"/>
        <w:jc w:val="left"/>
        <w:rPr>
          <w:snapToGrid/>
          <w:lang w:val="fr-CA"/>
        </w:rPr>
      </w:pPr>
      <w:r w:rsidRPr="00106131">
        <w:rPr>
          <w:snapToGrid/>
          <w:lang w:val="fr-CA"/>
        </w:rPr>
        <w:t>Université de Vienne</w:t>
      </w:r>
    </w:p>
    <w:p w14:paraId="3806CDD2" w14:textId="77777777" w:rsidR="00F47877" w:rsidRPr="00BD1434" w:rsidRDefault="00F47877" w:rsidP="00206146">
      <w:pPr>
        <w:pStyle w:val="Para1"/>
        <w:numPr>
          <w:ilvl w:val="0"/>
          <w:numId w:val="0"/>
        </w:numPr>
        <w:spacing w:before="0" w:after="0"/>
        <w:ind w:left="142" w:hanging="142"/>
        <w:jc w:val="left"/>
        <w:rPr>
          <w:snapToGrid/>
          <w:lang w:val="fr-CA"/>
        </w:rPr>
      </w:pPr>
      <w:r w:rsidRPr="00BD1434">
        <w:rPr>
          <w:snapToGrid/>
          <w:lang w:val="fr-CA"/>
        </w:rPr>
        <w:t>Université des finances et de l’</w:t>
      </w:r>
      <w:r>
        <w:rPr>
          <w:snapToGrid/>
          <w:lang w:val="fr-CA"/>
        </w:rPr>
        <w:t>écono</w:t>
      </w:r>
      <w:r w:rsidRPr="00BD1434">
        <w:rPr>
          <w:snapToGrid/>
          <w:lang w:val="fr-CA"/>
        </w:rPr>
        <w:t>mie d</w:t>
      </w:r>
      <w:r>
        <w:rPr>
          <w:snapToGrid/>
          <w:lang w:val="fr-CA"/>
        </w:rPr>
        <w:t>u</w:t>
      </w:r>
      <w:r w:rsidRPr="00BD1434">
        <w:rPr>
          <w:snapToGrid/>
          <w:lang w:val="fr-CA"/>
        </w:rPr>
        <w:t xml:space="preserve"> </w:t>
      </w:r>
      <w:proofErr w:type="spellStart"/>
      <w:r w:rsidRPr="00BD1434">
        <w:rPr>
          <w:snapToGrid/>
          <w:lang w:val="fr-CA"/>
        </w:rPr>
        <w:t>Yunan</w:t>
      </w:r>
      <w:proofErr w:type="spellEnd"/>
    </w:p>
    <w:p w14:paraId="7812C9ED" w14:textId="77777777" w:rsidR="00F47877" w:rsidRPr="00BD1434" w:rsidRDefault="00F47877" w:rsidP="00206146">
      <w:pPr>
        <w:pStyle w:val="Para1"/>
        <w:numPr>
          <w:ilvl w:val="0"/>
          <w:numId w:val="0"/>
        </w:numPr>
        <w:spacing w:before="0" w:after="0"/>
        <w:ind w:left="142" w:hanging="142"/>
        <w:jc w:val="left"/>
        <w:rPr>
          <w:snapToGrid/>
          <w:lang w:val="fr-CA"/>
        </w:rPr>
      </w:pPr>
      <w:r w:rsidRPr="00BD1434">
        <w:rPr>
          <w:snapToGrid/>
          <w:lang w:val="fr-CA"/>
        </w:rPr>
        <w:t xml:space="preserve">Université Duke </w:t>
      </w:r>
    </w:p>
    <w:p w14:paraId="03D984BC" w14:textId="77777777" w:rsidR="00F47877" w:rsidRPr="00F47877" w:rsidRDefault="00F47877" w:rsidP="00206146">
      <w:pPr>
        <w:pStyle w:val="Para1"/>
        <w:numPr>
          <w:ilvl w:val="0"/>
          <w:numId w:val="0"/>
        </w:numPr>
        <w:spacing w:before="0" w:after="0"/>
        <w:ind w:left="142" w:hanging="142"/>
        <w:jc w:val="left"/>
        <w:rPr>
          <w:snapToGrid/>
          <w:lang w:val="fr-CA"/>
        </w:rPr>
      </w:pPr>
      <w:r w:rsidRPr="00F47877">
        <w:rPr>
          <w:snapToGrid/>
          <w:lang w:val="fr-CA"/>
        </w:rPr>
        <w:t xml:space="preserve">Université Duke Kunshan </w:t>
      </w:r>
    </w:p>
    <w:p w14:paraId="4AC5C8AF" w14:textId="77777777" w:rsidR="00F47877" w:rsidRPr="00F47877" w:rsidRDefault="00F47877" w:rsidP="00206146">
      <w:pPr>
        <w:pStyle w:val="Para1"/>
        <w:numPr>
          <w:ilvl w:val="0"/>
          <w:numId w:val="0"/>
        </w:numPr>
        <w:spacing w:before="0" w:after="0"/>
        <w:ind w:left="142" w:hanging="142"/>
        <w:jc w:val="left"/>
        <w:rPr>
          <w:snapToGrid/>
          <w:lang w:val="fr-CA"/>
        </w:rPr>
      </w:pPr>
      <w:r w:rsidRPr="00F47877">
        <w:rPr>
          <w:snapToGrid/>
          <w:lang w:val="fr-CA"/>
        </w:rPr>
        <w:t xml:space="preserve">Université </w:t>
      </w:r>
      <w:proofErr w:type="spellStart"/>
      <w:r w:rsidRPr="00F47877">
        <w:rPr>
          <w:snapToGrid/>
          <w:lang w:val="fr-CA"/>
        </w:rPr>
        <w:t>Macquarie</w:t>
      </w:r>
      <w:proofErr w:type="spellEnd"/>
      <w:r w:rsidRPr="00F47877">
        <w:rPr>
          <w:snapToGrid/>
          <w:lang w:val="fr-CA"/>
        </w:rPr>
        <w:t xml:space="preserve"> </w:t>
      </w:r>
    </w:p>
    <w:p w14:paraId="20B0B7BE" w14:textId="77777777" w:rsidR="00F47877" w:rsidRPr="00BD1434" w:rsidRDefault="00F47877" w:rsidP="00206146">
      <w:pPr>
        <w:pStyle w:val="Para1"/>
        <w:numPr>
          <w:ilvl w:val="0"/>
          <w:numId w:val="0"/>
        </w:numPr>
        <w:spacing w:before="0" w:after="0"/>
        <w:ind w:left="142" w:hanging="142"/>
        <w:jc w:val="left"/>
        <w:rPr>
          <w:snapToGrid/>
          <w:lang w:val="fr-CA"/>
        </w:rPr>
      </w:pPr>
      <w:r w:rsidRPr="00BD1434">
        <w:rPr>
          <w:snapToGrid/>
          <w:lang w:val="fr-CA"/>
        </w:rPr>
        <w:t>Université norvégienne des sciences de la vie</w:t>
      </w:r>
    </w:p>
    <w:p w14:paraId="3685C984" w14:textId="77777777" w:rsidR="00F47877" w:rsidRPr="001B1188" w:rsidRDefault="00F47877" w:rsidP="00206146">
      <w:pPr>
        <w:pStyle w:val="Para1"/>
        <w:numPr>
          <w:ilvl w:val="0"/>
          <w:numId w:val="0"/>
        </w:numPr>
        <w:spacing w:before="0" w:after="0"/>
        <w:ind w:left="142" w:hanging="142"/>
        <w:jc w:val="left"/>
        <w:rPr>
          <w:snapToGrid/>
        </w:rPr>
      </w:pPr>
      <w:r w:rsidRPr="005249B7">
        <w:rPr>
          <w:noProof/>
          <w:snapToGrid/>
        </w:rPr>
        <w:t>Vitae-</w:t>
      </w:r>
      <w:r>
        <w:rPr>
          <w:noProof/>
          <w:snapToGrid/>
        </w:rPr>
        <w:t>P</w:t>
      </w:r>
      <w:r w:rsidRPr="005249B7">
        <w:rPr>
          <w:noProof/>
          <w:snapToGrid/>
        </w:rPr>
        <w:t>laneta</w:t>
      </w:r>
      <w:r w:rsidRPr="001B1188">
        <w:rPr>
          <w:snapToGrid/>
        </w:rPr>
        <w:t xml:space="preserve"> Ltd.</w:t>
      </w:r>
    </w:p>
    <w:p w14:paraId="4590B075" w14:textId="77777777" w:rsidR="00F47877" w:rsidRDefault="00F47877" w:rsidP="00206146">
      <w:pPr>
        <w:pStyle w:val="Para1"/>
        <w:numPr>
          <w:ilvl w:val="0"/>
          <w:numId w:val="0"/>
        </w:numPr>
        <w:spacing w:before="0" w:after="0"/>
        <w:ind w:left="142" w:hanging="142"/>
        <w:jc w:val="left"/>
        <w:rPr>
          <w:snapToGrid/>
        </w:rPr>
      </w:pPr>
      <w:r w:rsidRPr="005249B7">
        <w:rPr>
          <w:noProof/>
          <w:snapToGrid/>
        </w:rPr>
        <w:t>Wellcome</w:t>
      </w:r>
      <w:r w:rsidRPr="001B1188">
        <w:rPr>
          <w:snapToGrid/>
        </w:rPr>
        <w:t xml:space="preserve"> Sanger Institute</w:t>
      </w:r>
    </w:p>
    <w:p w14:paraId="5ACE5ABC" w14:textId="77777777" w:rsidR="00F47877" w:rsidRPr="001B1188" w:rsidRDefault="00F47877" w:rsidP="00206146">
      <w:pPr>
        <w:pStyle w:val="Para1"/>
        <w:numPr>
          <w:ilvl w:val="0"/>
          <w:numId w:val="0"/>
        </w:numPr>
        <w:spacing w:before="0" w:after="0"/>
        <w:ind w:left="142" w:hanging="142"/>
        <w:jc w:val="left"/>
        <w:rPr>
          <w:snapToGrid/>
        </w:rPr>
      </w:pPr>
      <w:r w:rsidRPr="002D6BBF">
        <w:rPr>
          <w:snapToGrid/>
        </w:rPr>
        <w:t>West African Economic and Monetary Union</w:t>
      </w:r>
    </w:p>
    <w:p w14:paraId="397BBD28"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Wetlands International - Japan</w:t>
      </w:r>
    </w:p>
    <w:p w14:paraId="5B147FB8"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Wildlands Conservation Trust</w:t>
      </w:r>
    </w:p>
    <w:p w14:paraId="3C74AE07"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Wildlife Conservation Society</w:t>
      </w:r>
    </w:p>
    <w:p w14:paraId="634529DE"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Wildlife Justice Commission</w:t>
      </w:r>
    </w:p>
    <w:p w14:paraId="6F6415FE" w14:textId="77777777" w:rsidR="00F47877" w:rsidRPr="001B1188" w:rsidRDefault="00F47877" w:rsidP="00206146">
      <w:pPr>
        <w:pStyle w:val="Para1"/>
        <w:numPr>
          <w:ilvl w:val="0"/>
          <w:numId w:val="0"/>
        </w:numPr>
        <w:spacing w:before="0" w:after="0"/>
        <w:ind w:left="142" w:hanging="142"/>
        <w:jc w:val="left"/>
        <w:rPr>
          <w:snapToGrid/>
        </w:rPr>
      </w:pPr>
      <w:r w:rsidRPr="005249B7">
        <w:rPr>
          <w:noProof/>
          <w:snapToGrid/>
        </w:rPr>
        <w:t>Winrock</w:t>
      </w:r>
      <w:r w:rsidRPr="001B1188">
        <w:rPr>
          <w:snapToGrid/>
        </w:rPr>
        <w:t xml:space="preserve"> International</w:t>
      </w:r>
    </w:p>
    <w:p w14:paraId="6DACA423"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Women Engage for a Common Future</w:t>
      </w:r>
    </w:p>
    <w:p w14:paraId="1321BE17"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World Agroforestry Centre</w:t>
      </w:r>
    </w:p>
    <w:p w14:paraId="10863713"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World Animal Protection</w:t>
      </w:r>
    </w:p>
    <w:p w14:paraId="07FB88A8"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World Business Council for Sustainable Development</w:t>
      </w:r>
    </w:p>
    <w:p w14:paraId="57B643B6"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 xml:space="preserve">World Economic Forum </w:t>
      </w:r>
    </w:p>
    <w:p w14:paraId="06507D2E"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World Federation for Animals</w:t>
      </w:r>
    </w:p>
    <w:p w14:paraId="58DEFBF1"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World Organisation for Animal Health</w:t>
      </w:r>
      <w:r>
        <w:rPr>
          <w:snapToGrid/>
        </w:rPr>
        <w:br/>
      </w:r>
      <w:r w:rsidRPr="001B1188">
        <w:rPr>
          <w:snapToGrid/>
        </w:rPr>
        <w:t>/</w:t>
      </w:r>
      <w:r w:rsidRPr="005249B7">
        <w:rPr>
          <w:snapToGrid/>
          <w:lang w:val="en-CA"/>
        </w:rPr>
        <w:t xml:space="preserve">Organisation </w:t>
      </w:r>
      <w:proofErr w:type="spellStart"/>
      <w:r w:rsidRPr="005249B7">
        <w:rPr>
          <w:snapToGrid/>
          <w:lang w:val="en-CA"/>
        </w:rPr>
        <w:t>mondiale</w:t>
      </w:r>
      <w:proofErr w:type="spellEnd"/>
      <w:r w:rsidRPr="005249B7">
        <w:rPr>
          <w:snapToGrid/>
          <w:lang w:val="en-CA"/>
        </w:rPr>
        <w:t xml:space="preserve"> de la santé </w:t>
      </w:r>
      <w:proofErr w:type="spellStart"/>
      <w:r w:rsidRPr="005249B7">
        <w:rPr>
          <w:snapToGrid/>
          <w:lang w:val="en-CA"/>
        </w:rPr>
        <w:t>animale</w:t>
      </w:r>
      <w:proofErr w:type="spellEnd"/>
    </w:p>
    <w:p w14:paraId="7D742929"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World Overview of Conservation Approaches and Technologies</w:t>
      </w:r>
    </w:p>
    <w:p w14:paraId="6C5BF736"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World Tourism Cities Federation</w:t>
      </w:r>
    </w:p>
    <w:p w14:paraId="1F27D36C"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WWF International</w:t>
      </w:r>
    </w:p>
    <w:p w14:paraId="55E69300"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Yangtze River Delta Research Institute of Environmental Sci</w:t>
      </w:r>
      <w:r>
        <w:rPr>
          <w:snapToGrid/>
        </w:rPr>
        <w:t xml:space="preserve">ence and </w:t>
      </w:r>
      <w:r w:rsidRPr="001B1188">
        <w:rPr>
          <w:snapToGrid/>
        </w:rPr>
        <w:t>Tech</w:t>
      </w:r>
      <w:r>
        <w:rPr>
          <w:snapToGrid/>
        </w:rPr>
        <w:t>nology,</w:t>
      </w:r>
      <w:r w:rsidRPr="001B1188">
        <w:rPr>
          <w:snapToGrid/>
        </w:rPr>
        <w:t xml:space="preserve"> </w:t>
      </w:r>
      <w:r w:rsidRPr="00D15C77">
        <w:rPr>
          <w:snapToGrid/>
        </w:rPr>
        <w:t>Zhejiang</w:t>
      </w:r>
    </w:p>
    <w:p w14:paraId="09A24CC2"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Zoo and Aquarium Association Australasia</w:t>
      </w:r>
    </w:p>
    <w:p w14:paraId="32675537" w14:textId="77777777" w:rsidR="00F47877" w:rsidRPr="001B1188" w:rsidRDefault="00F47877" w:rsidP="00206146">
      <w:pPr>
        <w:pStyle w:val="Para1"/>
        <w:numPr>
          <w:ilvl w:val="0"/>
          <w:numId w:val="0"/>
        </w:numPr>
        <w:spacing w:before="0" w:after="0"/>
        <w:ind w:left="142" w:hanging="142"/>
        <w:jc w:val="left"/>
        <w:rPr>
          <w:snapToGrid/>
        </w:rPr>
      </w:pPr>
      <w:r w:rsidRPr="001B1188">
        <w:rPr>
          <w:snapToGrid/>
        </w:rPr>
        <w:t>Zoological Society of London</w:t>
      </w:r>
    </w:p>
    <w:p w14:paraId="68B84008" w14:textId="77777777" w:rsidR="00206146" w:rsidRPr="001B1188" w:rsidRDefault="00206146" w:rsidP="00206146">
      <w:pPr>
        <w:pStyle w:val="Para1"/>
        <w:numPr>
          <w:ilvl w:val="0"/>
          <w:numId w:val="0"/>
        </w:numPr>
        <w:sectPr w:rsidR="00206146" w:rsidRPr="001B1188" w:rsidSect="00F560DC">
          <w:type w:val="continuous"/>
          <w:pgSz w:w="12240" w:h="15840"/>
          <w:pgMar w:top="1134" w:right="1440" w:bottom="1134" w:left="1440" w:header="459" w:footer="720" w:gutter="0"/>
          <w:cols w:num="2" w:space="708"/>
          <w:docGrid w:linePitch="360"/>
        </w:sectPr>
      </w:pPr>
    </w:p>
    <w:p w14:paraId="7549A2B1" w14:textId="77777777" w:rsidR="00781F0F" w:rsidRPr="00381957" w:rsidRDefault="00781F0F" w:rsidP="00781F0F">
      <w:pPr>
        <w:pStyle w:val="Para1"/>
        <w:numPr>
          <w:ilvl w:val="0"/>
          <w:numId w:val="0"/>
        </w:numPr>
        <w:rPr>
          <w:lang w:val="en-US"/>
        </w:rPr>
      </w:pPr>
    </w:p>
    <w:p w14:paraId="3CEF10FB" w14:textId="49BEA4AB" w:rsidR="003A11A6" w:rsidRPr="00F278BC" w:rsidRDefault="002E7E32" w:rsidP="00A23AD0">
      <w:pPr>
        <w:keepNext/>
        <w:suppressLineNumbers/>
        <w:tabs>
          <w:tab w:val="left" w:pos="851"/>
        </w:tabs>
        <w:suppressAutoHyphens/>
        <w:kinsoku w:val="0"/>
        <w:overflowPunct w:val="0"/>
        <w:autoSpaceDE w:val="0"/>
        <w:autoSpaceDN w:val="0"/>
        <w:adjustRightInd w:val="0"/>
        <w:snapToGrid w:val="0"/>
        <w:spacing w:before="120" w:after="120"/>
        <w:jc w:val="center"/>
        <w:outlineLvl w:val="0"/>
        <w:rPr>
          <w:b/>
          <w:bCs/>
          <w:iCs/>
          <w:snapToGrid w:val="0"/>
          <w:kern w:val="22"/>
          <w:szCs w:val="22"/>
          <w:lang w:val="fr-CA"/>
        </w:rPr>
      </w:pPr>
      <w:bookmarkStart w:id="3" w:name="Item01"/>
      <w:r w:rsidRPr="00F278BC">
        <w:rPr>
          <w:b/>
          <w:bCs/>
          <w:iCs/>
          <w:snapToGrid w:val="0"/>
          <w:kern w:val="22"/>
          <w:szCs w:val="22"/>
          <w:lang w:val="fr-CA"/>
        </w:rPr>
        <w:t>Point</w:t>
      </w:r>
      <w:r w:rsidR="003A11A6" w:rsidRPr="00F278BC">
        <w:rPr>
          <w:b/>
          <w:bCs/>
          <w:iCs/>
          <w:snapToGrid w:val="0"/>
          <w:kern w:val="22"/>
          <w:szCs w:val="22"/>
          <w:lang w:val="fr-CA"/>
        </w:rPr>
        <w:t xml:space="preserve"> 1.</w:t>
      </w:r>
      <w:r w:rsidR="003A11A6" w:rsidRPr="00F278BC">
        <w:rPr>
          <w:bCs/>
          <w:iCs/>
          <w:snapToGrid w:val="0"/>
          <w:kern w:val="22"/>
          <w:szCs w:val="22"/>
          <w:lang w:val="fr-CA"/>
        </w:rPr>
        <w:tab/>
      </w:r>
      <w:r w:rsidRPr="00F278BC">
        <w:rPr>
          <w:b/>
          <w:bCs/>
          <w:iCs/>
          <w:snapToGrid w:val="0"/>
          <w:kern w:val="22"/>
          <w:szCs w:val="22"/>
          <w:lang w:val="fr-CA"/>
        </w:rPr>
        <w:t>Ouverture de la réunion</w:t>
      </w:r>
    </w:p>
    <w:bookmarkEnd w:id="3"/>
    <w:p w14:paraId="754603DB" w14:textId="696A9C6B" w:rsidR="00423A83" w:rsidRPr="00F278BC" w:rsidRDefault="007B75ED" w:rsidP="007B75ED">
      <w:pPr>
        <w:pStyle w:val="Para1"/>
        <w:numPr>
          <w:ilvl w:val="0"/>
          <w:numId w:val="0"/>
        </w:numPr>
        <w:rPr>
          <w:lang w:val="fr-CA"/>
        </w:rPr>
      </w:pPr>
      <w:r>
        <w:rPr>
          <w:lang w:val="fr-CA"/>
        </w:rPr>
        <w:t>7.</w:t>
      </w:r>
      <w:r>
        <w:rPr>
          <w:lang w:val="fr-CA"/>
        </w:rPr>
        <w:tab/>
      </w:r>
      <w:r w:rsidR="00E90EDF">
        <w:rPr>
          <w:lang w:val="fr-CA"/>
        </w:rPr>
        <w:t>L</w:t>
      </w:r>
      <w:r w:rsidR="00E90EDF" w:rsidRPr="00F278BC">
        <w:rPr>
          <w:lang w:val="fr-CA"/>
        </w:rPr>
        <w:t xml:space="preserve">a </w:t>
      </w:r>
      <w:r w:rsidR="006E6021">
        <w:rPr>
          <w:lang w:val="fr-CA"/>
        </w:rPr>
        <w:t xml:space="preserve">partie I </w:t>
      </w:r>
      <w:r w:rsidR="00E90EDF" w:rsidRPr="00F278BC">
        <w:rPr>
          <w:lang w:val="fr-CA"/>
        </w:rPr>
        <w:t xml:space="preserve">de la dixième réunion de la Conférence des Parties siégeant en tant que réunion des Parties au Protocole de Cartagena </w:t>
      </w:r>
      <w:r w:rsidR="00E90EDF">
        <w:rPr>
          <w:lang w:val="fr-CA"/>
        </w:rPr>
        <w:t xml:space="preserve">a été ouverte </w:t>
      </w:r>
      <w:r w:rsidR="00E90EDF" w:rsidRPr="00F278BC">
        <w:rPr>
          <w:lang w:val="fr-CA"/>
        </w:rPr>
        <w:t>à 15 h 30</w:t>
      </w:r>
      <w:r w:rsidR="000C7B31">
        <w:rPr>
          <w:lang w:val="fr-CA"/>
        </w:rPr>
        <w:t>,</w:t>
      </w:r>
      <w:r w:rsidR="00E90EDF" w:rsidRPr="00F278BC">
        <w:rPr>
          <w:rStyle w:val="Appelnotedebasdep"/>
          <w:kern w:val="22"/>
          <w:szCs w:val="22"/>
          <w:u w:val="none"/>
          <w:vertAlign w:val="superscript"/>
          <w:lang w:val="fr-CA"/>
        </w:rPr>
        <w:footnoteReference w:id="5"/>
      </w:r>
      <w:r w:rsidR="00E90EDF" w:rsidRPr="00F278BC">
        <w:rPr>
          <w:lang w:val="fr-CA"/>
        </w:rPr>
        <w:t xml:space="preserve"> le lundi 11 octobre 2021</w:t>
      </w:r>
      <w:r w:rsidR="00E90EDF">
        <w:rPr>
          <w:lang w:val="fr-CA"/>
        </w:rPr>
        <w:t xml:space="preserve">, </w:t>
      </w:r>
      <w:r w:rsidR="000C7B31">
        <w:rPr>
          <w:lang w:val="fr-CA"/>
        </w:rPr>
        <w:t xml:space="preserve">par M. </w:t>
      </w:r>
      <w:proofErr w:type="spellStart"/>
      <w:r w:rsidR="000C7B31">
        <w:rPr>
          <w:lang w:val="fr-CA"/>
        </w:rPr>
        <w:t>Runqiu</w:t>
      </w:r>
      <w:proofErr w:type="spellEnd"/>
      <w:r w:rsidR="000C7B31">
        <w:rPr>
          <w:lang w:val="fr-CA"/>
        </w:rPr>
        <w:t xml:space="preserve"> Huang, ministre de l’Écologie et de l’environnement de la Chine et président de la Conférence des Parties à sa quinzième réunion, </w:t>
      </w:r>
      <w:r w:rsidR="00E90EDF">
        <w:rPr>
          <w:lang w:val="fr-CA"/>
        </w:rPr>
        <w:t>après</w:t>
      </w:r>
      <w:r w:rsidR="001C5483">
        <w:rPr>
          <w:lang w:val="fr-CA"/>
        </w:rPr>
        <w:t xml:space="preserve"> l’ouverture de la quinzième réunion de la Conférence des Parties par Mme Yasmine Fouad, ministre de l’Environnement de l’Égypte et présidente de la Conférence des Parties à sa quatorzième réunion, et l’</w:t>
      </w:r>
      <w:r w:rsidR="00E90EDF">
        <w:rPr>
          <w:lang w:val="fr-CA"/>
        </w:rPr>
        <w:t>él</w:t>
      </w:r>
      <w:r w:rsidR="000C7B31">
        <w:rPr>
          <w:lang w:val="fr-CA"/>
        </w:rPr>
        <w:t>ection de M.</w:t>
      </w:r>
      <w:r w:rsidR="001C5483">
        <w:rPr>
          <w:lang w:val="fr-CA"/>
        </w:rPr>
        <w:t xml:space="preserve"> Huang,</w:t>
      </w:r>
      <w:r w:rsidR="000C7B31">
        <w:rPr>
          <w:lang w:val="fr-CA"/>
        </w:rPr>
        <w:t xml:space="preserve"> à la présidence</w:t>
      </w:r>
      <w:r w:rsidR="00892C08" w:rsidRPr="00F278BC">
        <w:rPr>
          <w:lang w:val="fr-CA"/>
        </w:rPr>
        <w:t xml:space="preserve"> de la dixième réunion de la Conférence des Parties siégeant en tant que réunion des Par</w:t>
      </w:r>
      <w:r w:rsidR="001A7570">
        <w:rPr>
          <w:lang w:val="fr-CA"/>
        </w:rPr>
        <w:t>ties au Protocole de Cartagena</w:t>
      </w:r>
      <w:r w:rsidR="00E97EDD" w:rsidRPr="00F278BC">
        <w:rPr>
          <w:lang w:val="fr-CA"/>
        </w:rPr>
        <w:t>.</w:t>
      </w:r>
    </w:p>
    <w:p w14:paraId="154AEE56" w14:textId="08685B5B" w:rsidR="0092739D" w:rsidRPr="00F278BC" w:rsidRDefault="007B75ED" w:rsidP="007B75ED">
      <w:pPr>
        <w:pStyle w:val="Para1"/>
        <w:numPr>
          <w:ilvl w:val="0"/>
          <w:numId w:val="0"/>
        </w:numPr>
        <w:rPr>
          <w:lang w:val="fr-CA"/>
        </w:rPr>
      </w:pPr>
      <w:bookmarkStart w:id="4" w:name="_Hlk84862606"/>
      <w:r>
        <w:rPr>
          <w:lang w:val="fr-CA"/>
        </w:rPr>
        <w:t>8.</w:t>
      </w:r>
      <w:r>
        <w:rPr>
          <w:lang w:val="fr-CA"/>
        </w:rPr>
        <w:tab/>
      </w:r>
      <w:r w:rsidR="00CC2641" w:rsidRPr="00F278BC">
        <w:rPr>
          <w:lang w:val="fr-CA"/>
        </w:rPr>
        <w:t xml:space="preserve">M. Zheng Han, vice-président du Conseil d’État de la Chine; Mme </w:t>
      </w:r>
      <w:proofErr w:type="spellStart"/>
      <w:r w:rsidR="00CC2641" w:rsidRPr="00F278BC">
        <w:rPr>
          <w:lang w:val="fr-CA"/>
        </w:rPr>
        <w:t>Inger</w:t>
      </w:r>
      <w:proofErr w:type="spellEnd"/>
      <w:r w:rsidR="00CC2641" w:rsidRPr="00F278BC">
        <w:rPr>
          <w:lang w:val="fr-CA"/>
        </w:rPr>
        <w:t xml:space="preserve"> Andersen, directrice exé</w:t>
      </w:r>
      <w:r w:rsidR="00EE59D3" w:rsidRPr="00F278BC">
        <w:rPr>
          <w:lang w:val="fr-CA"/>
        </w:rPr>
        <w:t>cutive d</w:t>
      </w:r>
      <w:r w:rsidR="00CC2641" w:rsidRPr="00F278BC">
        <w:rPr>
          <w:lang w:val="fr-CA"/>
        </w:rPr>
        <w:t>u Programme des Nations Unies pour l’</w:t>
      </w:r>
      <w:r w:rsidR="00EE59D3" w:rsidRPr="00F278BC">
        <w:rPr>
          <w:lang w:val="fr-CA"/>
        </w:rPr>
        <w:t>environnement, au nom de Mme Amina Mohammed, secré</w:t>
      </w:r>
      <w:r w:rsidR="00CC2641" w:rsidRPr="00F278BC">
        <w:rPr>
          <w:lang w:val="fr-CA"/>
        </w:rPr>
        <w:t xml:space="preserve">taire générale adjointe des Nations Unies (par vidéo); </w:t>
      </w:r>
      <w:r w:rsidR="001A45EA">
        <w:rPr>
          <w:lang w:val="fr-CA"/>
        </w:rPr>
        <w:t xml:space="preserve">M. </w:t>
      </w:r>
      <w:proofErr w:type="spellStart"/>
      <w:r w:rsidR="001A45EA">
        <w:rPr>
          <w:lang w:val="fr-CA"/>
        </w:rPr>
        <w:t>Chengfa</w:t>
      </w:r>
      <w:proofErr w:type="spellEnd"/>
      <w:r w:rsidR="001A45EA">
        <w:rPr>
          <w:lang w:val="fr-CA"/>
        </w:rPr>
        <w:t xml:space="preserve"> </w:t>
      </w:r>
      <w:proofErr w:type="spellStart"/>
      <w:r w:rsidR="001A45EA">
        <w:rPr>
          <w:lang w:val="fr-CA"/>
        </w:rPr>
        <w:t>Ruan</w:t>
      </w:r>
      <w:proofErr w:type="spellEnd"/>
      <w:r w:rsidR="001A45EA">
        <w:rPr>
          <w:lang w:val="fr-CA"/>
        </w:rPr>
        <w:t>, secrétaire du P</w:t>
      </w:r>
      <w:r w:rsidR="00CC2641" w:rsidRPr="00F278BC">
        <w:rPr>
          <w:lang w:val="fr-CA"/>
        </w:rPr>
        <w:t>arti communiste de la p</w:t>
      </w:r>
      <w:r w:rsidR="00EE59D3" w:rsidRPr="00F278BC">
        <w:rPr>
          <w:lang w:val="fr-CA"/>
        </w:rPr>
        <w:t>ro</w:t>
      </w:r>
      <w:r w:rsidR="00CC2641" w:rsidRPr="00F278BC">
        <w:rPr>
          <w:lang w:val="fr-CA"/>
        </w:rPr>
        <w:t xml:space="preserve">vince du Yunnan; et Mme Elizabeth </w:t>
      </w:r>
      <w:proofErr w:type="spellStart"/>
      <w:r w:rsidR="00CC2641" w:rsidRPr="00F278BC">
        <w:rPr>
          <w:lang w:val="fr-CA"/>
        </w:rPr>
        <w:t>Maruma</w:t>
      </w:r>
      <w:proofErr w:type="spellEnd"/>
      <w:r w:rsidR="00CC2641" w:rsidRPr="00F278BC">
        <w:rPr>
          <w:lang w:val="fr-CA"/>
        </w:rPr>
        <w:t xml:space="preserve"> </w:t>
      </w:r>
      <w:proofErr w:type="spellStart"/>
      <w:r w:rsidR="00CC2641" w:rsidRPr="00F278BC">
        <w:rPr>
          <w:lang w:val="fr-CA"/>
        </w:rPr>
        <w:t>Mrema</w:t>
      </w:r>
      <w:proofErr w:type="spellEnd"/>
      <w:r w:rsidR="00CC2641" w:rsidRPr="00F278BC">
        <w:rPr>
          <w:lang w:val="fr-CA"/>
        </w:rPr>
        <w:t>, Secrétaire exécutive de la Convention</w:t>
      </w:r>
      <w:r w:rsidR="001A45EA">
        <w:rPr>
          <w:lang w:val="fr-CA"/>
        </w:rPr>
        <w:t xml:space="preserve"> sur la diversité biologique, o</w:t>
      </w:r>
      <w:r w:rsidR="00CC2641" w:rsidRPr="00F278BC">
        <w:rPr>
          <w:lang w:val="fr-CA"/>
        </w:rPr>
        <w:t>nt présenté des allocutions d’ouverture</w:t>
      </w:r>
      <w:r w:rsidR="0092739D" w:rsidRPr="00F278BC">
        <w:rPr>
          <w:lang w:val="fr-CA"/>
        </w:rPr>
        <w:t>.</w:t>
      </w:r>
      <w:r w:rsidR="001A7570">
        <w:rPr>
          <w:lang w:val="fr-CA"/>
        </w:rPr>
        <w:t xml:space="preserve"> Leurs déclarations sont résumées dans le rapport de la Conférence des Parties sur la première partie de s</w:t>
      </w:r>
      <w:r w:rsidR="00616014">
        <w:rPr>
          <w:lang w:val="fr-CA"/>
        </w:rPr>
        <w:t>a quinzième réunion (CBD/COP/15/4</w:t>
      </w:r>
      <w:r w:rsidR="001A7570">
        <w:rPr>
          <w:lang w:val="fr-CA"/>
        </w:rPr>
        <w:t>).</w:t>
      </w:r>
    </w:p>
    <w:p w14:paraId="76A61A21" w14:textId="4179A36E" w:rsidR="0092739D" w:rsidRPr="00F278BC" w:rsidRDefault="007B75ED" w:rsidP="007B75ED">
      <w:pPr>
        <w:pStyle w:val="Para1"/>
        <w:numPr>
          <w:ilvl w:val="0"/>
          <w:numId w:val="0"/>
        </w:numPr>
        <w:rPr>
          <w:lang w:val="fr-CA"/>
        </w:rPr>
      </w:pPr>
      <w:r>
        <w:rPr>
          <w:lang w:val="fr-CA"/>
        </w:rPr>
        <w:t>9.</w:t>
      </w:r>
      <w:r>
        <w:rPr>
          <w:lang w:val="fr-CA"/>
        </w:rPr>
        <w:tab/>
      </w:r>
      <w:r w:rsidR="00EE59D3" w:rsidRPr="00F278BC">
        <w:rPr>
          <w:lang w:val="fr-CA"/>
        </w:rPr>
        <w:t>Les représentants de l’Argentine (au nom du groupe de l’Amérique latine et des Caraïbes), de la République démocratique du Congo (au nom du Groupe africain), de la Géorgie (au nom des pays de l’Europe centrale et de l’</w:t>
      </w:r>
      <w:r w:rsidR="0000471D" w:rsidRPr="00F278BC">
        <w:rPr>
          <w:lang w:val="fr-CA"/>
        </w:rPr>
        <w:t>Est), du K</w:t>
      </w:r>
      <w:r w:rsidR="00EE59D3" w:rsidRPr="00F278BC">
        <w:rPr>
          <w:lang w:val="fr-CA"/>
        </w:rPr>
        <w:t>oweït (au nom de la région Asie et Pacifique), de la Nouvelle-Zélande (a</w:t>
      </w:r>
      <w:r w:rsidR="001A45EA">
        <w:rPr>
          <w:lang w:val="fr-CA"/>
        </w:rPr>
        <w:t>u</w:t>
      </w:r>
      <w:r w:rsidR="00EE59D3" w:rsidRPr="00F278BC">
        <w:rPr>
          <w:lang w:val="fr-CA"/>
        </w:rPr>
        <w:t xml:space="preserve"> nom de l’Australie, du Canada, de l’Islande, d’Israël, de </w:t>
      </w:r>
      <w:r w:rsidR="0000471D" w:rsidRPr="00F278BC">
        <w:rPr>
          <w:lang w:val="fr-CA"/>
        </w:rPr>
        <w:t>Monaco</w:t>
      </w:r>
      <w:r w:rsidR="00EE59D3" w:rsidRPr="00F278BC">
        <w:rPr>
          <w:lang w:val="fr-CA"/>
        </w:rPr>
        <w:t xml:space="preserve">, de la Norvège, de la </w:t>
      </w:r>
      <w:r w:rsidR="0000471D" w:rsidRPr="00F278BC">
        <w:rPr>
          <w:lang w:val="fr-CA"/>
        </w:rPr>
        <w:t>République</w:t>
      </w:r>
      <w:r w:rsidR="00EE59D3" w:rsidRPr="00F278BC">
        <w:rPr>
          <w:lang w:val="fr-CA"/>
        </w:rPr>
        <w:t xml:space="preserve"> </w:t>
      </w:r>
      <w:r w:rsidR="0000471D" w:rsidRPr="00F278BC">
        <w:rPr>
          <w:lang w:val="fr-CA"/>
        </w:rPr>
        <w:t>de Corée, de la Suis</w:t>
      </w:r>
      <w:r w:rsidR="00EE59D3" w:rsidRPr="00F278BC">
        <w:rPr>
          <w:lang w:val="fr-CA"/>
        </w:rPr>
        <w:t>se, du Royaume-Uni de Grande-Bretagne et d’Irlande du Nord</w:t>
      </w:r>
      <w:r w:rsidR="0000471D" w:rsidRPr="00F278BC">
        <w:rPr>
          <w:lang w:val="fr-CA"/>
        </w:rPr>
        <w:t xml:space="preserve"> et des États-Unis d’Amérique) et de la Slovénie (au nom de l’Union européenne et ses États membres) ont présenté des allocutions</w:t>
      </w:r>
      <w:r w:rsidR="0092739D" w:rsidRPr="00F278BC">
        <w:rPr>
          <w:lang w:val="fr-CA"/>
        </w:rPr>
        <w:t>.</w:t>
      </w:r>
    </w:p>
    <w:p w14:paraId="5D4554DE" w14:textId="727F8767" w:rsidR="0092739D" w:rsidRPr="00F278BC" w:rsidRDefault="007B75ED" w:rsidP="007B75ED">
      <w:pPr>
        <w:pStyle w:val="Para1"/>
        <w:numPr>
          <w:ilvl w:val="0"/>
          <w:numId w:val="0"/>
        </w:numPr>
        <w:rPr>
          <w:lang w:val="fr-CA"/>
        </w:rPr>
      </w:pPr>
      <w:r>
        <w:rPr>
          <w:lang w:val="fr-CA"/>
        </w:rPr>
        <w:t>10.</w:t>
      </w:r>
      <w:r>
        <w:rPr>
          <w:lang w:val="fr-CA"/>
        </w:rPr>
        <w:tab/>
      </w:r>
      <w:r w:rsidR="0000471D" w:rsidRPr="00F278BC">
        <w:rPr>
          <w:lang w:val="fr-CA"/>
        </w:rPr>
        <w:t>Le représentant de l’Organisation du traité de coopération amazonienne a présenté une allocution</w:t>
      </w:r>
      <w:r w:rsidR="0092739D" w:rsidRPr="00F278BC">
        <w:rPr>
          <w:lang w:val="fr-CA"/>
        </w:rPr>
        <w:t>.</w:t>
      </w:r>
    </w:p>
    <w:p w14:paraId="736F770D" w14:textId="5C92BF38" w:rsidR="00423A83" w:rsidRPr="000F6C60" w:rsidRDefault="007B75ED" w:rsidP="007B75ED">
      <w:pPr>
        <w:pStyle w:val="Para1"/>
        <w:numPr>
          <w:ilvl w:val="0"/>
          <w:numId w:val="0"/>
        </w:numPr>
        <w:rPr>
          <w:lang w:val="fr-CA"/>
        </w:rPr>
      </w:pPr>
      <w:r>
        <w:rPr>
          <w:lang w:val="fr-CA"/>
        </w:rPr>
        <w:lastRenderedPageBreak/>
        <w:t>11.</w:t>
      </w:r>
      <w:r>
        <w:rPr>
          <w:lang w:val="fr-CA"/>
        </w:rPr>
        <w:tab/>
      </w:r>
      <w:r w:rsidR="0000471D" w:rsidRPr="00F278BC">
        <w:rPr>
          <w:lang w:val="fr-CA"/>
        </w:rPr>
        <w:t xml:space="preserve">Les représentants </w:t>
      </w:r>
      <w:r w:rsidR="00D4213A">
        <w:rPr>
          <w:lang w:val="fr-CA"/>
        </w:rPr>
        <w:t xml:space="preserve">de l’Alliance de la CDB, </w:t>
      </w:r>
      <w:r w:rsidR="0000471D" w:rsidRPr="00F278BC">
        <w:rPr>
          <w:lang w:val="fr-CA"/>
        </w:rPr>
        <w:t>du caucu</w:t>
      </w:r>
      <w:r w:rsidR="001A45EA">
        <w:rPr>
          <w:lang w:val="fr-CA"/>
        </w:rPr>
        <w:t>s</w:t>
      </w:r>
      <w:r w:rsidR="0000471D" w:rsidRPr="00F278BC">
        <w:rPr>
          <w:lang w:val="fr-CA"/>
        </w:rPr>
        <w:t xml:space="preserve"> des femmes de la CDB, du </w:t>
      </w:r>
      <w:r w:rsidR="007E5F0A" w:rsidRPr="007E5F0A">
        <w:rPr>
          <w:kern w:val="22"/>
          <w:lang w:val="fr-CA"/>
        </w:rPr>
        <w:t xml:space="preserve">Réseau mondial de jeunes pour la biodiversité </w:t>
      </w:r>
      <w:r w:rsidR="0000471D" w:rsidRPr="00F278BC">
        <w:rPr>
          <w:lang w:val="fr-CA"/>
        </w:rPr>
        <w:t>(</w:t>
      </w:r>
      <w:proofErr w:type="spellStart"/>
      <w:r w:rsidR="0000471D" w:rsidRPr="00F278BC">
        <w:rPr>
          <w:lang w:val="fr-CA"/>
        </w:rPr>
        <w:t>GYBN</w:t>
      </w:r>
      <w:proofErr w:type="spellEnd"/>
      <w:r w:rsidR="0000471D" w:rsidRPr="00F278BC">
        <w:rPr>
          <w:lang w:val="fr-CA"/>
        </w:rPr>
        <w:t>), du Forum international des peuples autoc</w:t>
      </w:r>
      <w:r w:rsidR="007E5F0A">
        <w:rPr>
          <w:lang w:val="fr-CA"/>
        </w:rPr>
        <w:t>htones sur la biodiversité, du P</w:t>
      </w:r>
      <w:r w:rsidR="0000471D" w:rsidRPr="00F278BC">
        <w:rPr>
          <w:lang w:val="fr-CA"/>
        </w:rPr>
        <w:t xml:space="preserve">euple Hani du Yunnan, du </w:t>
      </w:r>
      <w:r w:rsidR="007E5F0A" w:rsidRPr="007E5F0A">
        <w:rPr>
          <w:kern w:val="22"/>
          <w:lang w:val="fr-CA"/>
        </w:rPr>
        <w:t xml:space="preserve">Conseil international pour les initiatives environnementales locales </w:t>
      </w:r>
      <w:r w:rsidR="00E13585" w:rsidRPr="00F278BC">
        <w:rPr>
          <w:lang w:val="fr-CA"/>
        </w:rPr>
        <w:t>(</w:t>
      </w:r>
      <w:proofErr w:type="spellStart"/>
      <w:r w:rsidR="00E13585" w:rsidRPr="00F278BC">
        <w:rPr>
          <w:lang w:val="fr-CA"/>
        </w:rPr>
        <w:t>ICLEI</w:t>
      </w:r>
      <w:proofErr w:type="spellEnd"/>
      <w:r w:rsidR="00E13585" w:rsidRPr="00F278BC">
        <w:rPr>
          <w:lang w:val="fr-CA"/>
        </w:rPr>
        <w:t>) (également au nom du Com</w:t>
      </w:r>
      <w:r w:rsidR="0009411F" w:rsidRPr="00F278BC">
        <w:rPr>
          <w:lang w:val="fr-CA"/>
        </w:rPr>
        <w:t>ité consultatif sur les gouverne</w:t>
      </w:r>
      <w:r w:rsidR="00E13585" w:rsidRPr="00F278BC">
        <w:rPr>
          <w:lang w:val="fr-CA"/>
        </w:rPr>
        <w:t xml:space="preserve">ments </w:t>
      </w:r>
      <w:r w:rsidR="0009411F" w:rsidRPr="00F278BC">
        <w:rPr>
          <w:lang w:val="fr-CA"/>
        </w:rPr>
        <w:t>infranationaux</w:t>
      </w:r>
      <w:r w:rsidR="00E13585" w:rsidRPr="00F278BC">
        <w:rPr>
          <w:lang w:val="fr-CA"/>
        </w:rPr>
        <w:t xml:space="preserve"> </w:t>
      </w:r>
      <w:r w:rsidR="007E5F0A">
        <w:rPr>
          <w:lang w:val="fr-CA"/>
        </w:rPr>
        <w:t xml:space="preserve">et la biodiversité </w:t>
      </w:r>
      <w:r w:rsidR="00E13585" w:rsidRPr="00F278BC">
        <w:rPr>
          <w:lang w:val="fr-CA"/>
        </w:rPr>
        <w:t>(coordonné par les région</w:t>
      </w:r>
      <w:r w:rsidR="009E54B5">
        <w:rPr>
          <w:lang w:val="fr-CA"/>
        </w:rPr>
        <w:t>s et le gouvernement du Québec), du</w:t>
      </w:r>
      <w:r w:rsidR="00E13585" w:rsidRPr="00F278BC">
        <w:rPr>
          <w:lang w:val="fr-CA"/>
        </w:rPr>
        <w:t xml:space="preserve"> </w:t>
      </w:r>
      <w:r w:rsidR="007E5F0A" w:rsidRPr="007E5F0A">
        <w:rPr>
          <w:kern w:val="22"/>
          <w:lang w:val="fr-CA"/>
        </w:rPr>
        <w:t>Groupe de Gouvernements infranationaux chefs de file dans la réalisation des Objectifs d’Aichi pour la biodiversit</w:t>
      </w:r>
      <w:r w:rsidR="0013014F">
        <w:rPr>
          <w:lang w:val="fr-CA"/>
        </w:rPr>
        <w:t>é (coordonné par la</w:t>
      </w:r>
      <w:r w:rsidR="00E13585" w:rsidRPr="00F278BC">
        <w:rPr>
          <w:lang w:val="fr-CA"/>
        </w:rPr>
        <w:t xml:space="preserve"> préfecture d’Aichi), </w:t>
      </w:r>
      <w:r w:rsidR="0013014F">
        <w:rPr>
          <w:lang w:val="fr-CA"/>
        </w:rPr>
        <w:t>du</w:t>
      </w:r>
      <w:r w:rsidR="00E13585" w:rsidRPr="00F278BC">
        <w:rPr>
          <w:lang w:val="fr-CA"/>
        </w:rPr>
        <w:t xml:space="preserve"> Comit</w:t>
      </w:r>
      <w:r w:rsidR="0009411F" w:rsidRPr="00F278BC">
        <w:rPr>
          <w:lang w:val="fr-CA"/>
        </w:rPr>
        <w:t>é européen sur les r</w:t>
      </w:r>
      <w:r w:rsidR="000F6C60">
        <w:rPr>
          <w:lang w:val="fr-CA"/>
        </w:rPr>
        <w:t>égions et d</w:t>
      </w:r>
      <w:r w:rsidR="00E13585" w:rsidRPr="00F278BC">
        <w:rPr>
          <w:lang w:val="fr-CA"/>
        </w:rPr>
        <w:t>es partenaires du processus d’Édi</w:t>
      </w:r>
      <w:r w:rsidR="007E5F0A">
        <w:rPr>
          <w:lang w:val="fr-CA"/>
        </w:rPr>
        <w:t>m</w:t>
      </w:r>
      <w:r w:rsidR="00E13585" w:rsidRPr="00F278BC">
        <w:rPr>
          <w:lang w:val="fr-CA"/>
        </w:rPr>
        <w:t xml:space="preserve">bourg) et </w:t>
      </w:r>
      <w:r w:rsidR="007E5F0A" w:rsidRPr="007E5F0A">
        <w:rPr>
          <w:kern w:val="22"/>
          <w:lang w:val="fr-CA"/>
        </w:rPr>
        <w:t xml:space="preserve">de l’Association pour la conservation de la vraie nature (également au nom de </w:t>
      </w:r>
      <w:proofErr w:type="spellStart"/>
      <w:r w:rsidR="007E5F0A" w:rsidRPr="007E5F0A">
        <w:rPr>
          <w:kern w:val="22"/>
          <w:lang w:val="fr-CA"/>
        </w:rPr>
        <w:t>Youth</w:t>
      </w:r>
      <w:proofErr w:type="spellEnd"/>
      <w:r w:rsidR="007E5F0A" w:rsidRPr="007E5F0A">
        <w:rPr>
          <w:kern w:val="22"/>
          <w:lang w:val="fr-CA"/>
        </w:rPr>
        <w:t xml:space="preserve"> of China</w:t>
      </w:r>
      <w:r w:rsidR="00E13585" w:rsidRPr="00F278BC">
        <w:rPr>
          <w:lang w:val="fr-CA"/>
        </w:rPr>
        <w:t>) ont aussi présenté une allocution</w:t>
      </w:r>
      <w:r w:rsidR="0092739D" w:rsidRPr="00F278BC">
        <w:rPr>
          <w:lang w:val="fr-CA"/>
        </w:rPr>
        <w:t>.</w:t>
      </w:r>
      <w:r w:rsidR="000F6C60" w:rsidRPr="005809B0">
        <w:rPr>
          <w:rStyle w:val="Appelnotedebasdep"/>
          <w:spacing w:val="0"/>
          <w:kern w:val="22"/>
          <w:sz w:val="22"/>
          <w:szCs w:val="22"/>
          <w:u w:val="none"/>
          <w:vertAlign w:val="superscript"/>
        </w:rPr>
        <w:footnoteReference w:id="6"/>
      </w:r>
    </w:p>
    <w:bookmarkEnd w:id="4"/>
    <w:p w14:paraId="18F50982" w14:textId="311E97C6" w:rsidR="00D42089" w:rsidRPr="00F278BC" w:rsidRDefault="0009411F" w:rsidP="00242D50">
      <w:pPr>
        <w:keepNext/>
        <w:suppressLineNumbers/>
        <w:tabs>
          <w:tab w:val="left" w:pos="851"/>
        </w:tabs>
        <w:suppressAutoHyphens/>
        <w:kinsoku w:val="0"/>
        <w:overflowPunct w:val="0"/>
        <w:autoSpaceDE w:val="0"/>
        <w:autoSpaceDN w:val="0"/>
        <w:adjustRightInd w:val="0"/>
        <w:snapToGrid w:val="0"/>
        <w:spacing w:before="120" w:after="120"/>
        <w:jc w:val="center"/>
        <w:outlineLvl w:val="0"/>
        <w:rPr>
          <w:b/>
          <w:kern w:val="22"/>
          <w:szCs w:val="22"/>
          <w:lang w:val="fr-CA"/>
        </w:rPr>
      </w:pPr>
      <w:r w:rsidRPr="00F278BC">
        <w:rPr>
          <w:b/>
          <w:kern w:val="22"/>
          <w:szCs w:val="22"/>
          <w:lang w:val="fr-CA"/>
        </w:rPr>
        <w:t>Point</w:t>
      </w:r>
      <w:r w:rsidR="003A11A6" w:rsidRPr="00F278BC">
        <w:rPr>
          <w:b/>
          <w:kern w:val="22"/>
          <w:szCs w:val="22"/>
          <w:lang w:val="fr-CA"/>
        </w:rPr>
        <w:t xml:space="preserve"> 2.</w:t>
      </w:r>
      <w:r w:rsidR="003A11A6" w:rsidRPr="00F278BC">
        <w:rPr>
          <w:b/>
          <w:kern w:val="22"/>
          <w:szCs w:val="22"/>
          <w:lang w:val="fr-CA"/>
        </w:rPr>
        <w:tab/>
      </w:r>
      <w:r w:rsidRPr="00F278BC">
        <w:rPr>
          <w:b/>
          <w:bCs/>
          <w:iCs/>
          <w:snapToGrid w:val="0"/>
          <w:kern w:val="22"/>
          <w:szCs w:val="22"/>
          <w:lang w:val="fr-CA"/>
        </w:rPr>
        <w:t>Questions d’organisation</w:t>
      </w:r>
    </w:p>
    <w:p w14:paraId="0EB5568F" w14:textId="7663ABC2" w:rsidR="00BE3EC5" w:rsidRPr="00F278BC" w:rsidRDefault="0009411F" w:rsidP="00BE3EC5">
      <w:pPr>
        <w:suppressLineNumbers/>
        <w:tabs>
          <w:tab w:val="left" w:pos="720"/>
        </w:tabs>
        <w:suppressAutoHyphens/>
        <w:kinsoku w:val="0"/>
        <w:overflowPunct w:val="0"/>
        <w:autoSpaceDE w:val="0"/>
        <w:autoSpaceDN w:val="0"/>
        <w:adjustRightInd w:val="0"/>
        <w:snapToGrid w:val="0"/>
        <w:spacing w:before="120" w:after="120"/>
        <w:jc w:val="center"/>
        <w:rPr>
          <w:b/>
          <w:bCs/>
          <w:snapToGrid w:val="0"/>
          <w:kern w:val="22"/>
          <w:szCs w:val="22"/>
          <w:lang w:val="fr-CA"/>
        </w:rPr>
      </w:pPr>
      <w:r w:rsidRPr="00F278BC">
        <w:rPr>
          <w:b/>
          <w:bCs/>
          <w:snapToGrid w:val="0"/>
          <w:kern w:val="22"/>
          <w:szCs w:val="22"/>
          <w:lang w:val="fr-CA"/>
        </w:rPr>
        <w:t>Adoption de l’ordre du jour</w:t>
      </w:r>
    </w:p>
    <w:p w14:paraId="5DC657B5" w14:textId="04BEC06F" w:rsidR="00BE3EC5" w:rsidRPr="00F278BC" w:rsidRDefault="007B75ED" w:rsidP="007B75ED">
      <w:pPr>
        <w:pStyle w:val="Para1"/>
        <w:numPr>
          <w:ilvl w:val="0"/>
          <w:numId w:val="0"/>
        </w:numPr>
        <w:rPr>
          <w:lang w:val="fr-CA"/>
        </w:rPr>
      </w:pPr>
      <w:r>
        <w:rPr>
          <w:lang w:val="fr-CA"/>
        </w:rPr>
        <w:t>12.</w:t>
      </w:r>
      <w:r>
        <w:rPr>
          <w:lang w:val="fr-CA"/>
        </w:rPr>
        <w:tab/>
      </w:r>
      <w:r w:rsidR="0009411F" w:rsidRPr="00F278BC">
        <w:rPr>
          <w:lang w:val="fr-CA"/>
        </w:rPr>
        <w:t xml:space="preserve">La Conférence des Parties siégeant en tant que réunion des Parties au Protocole </w:t>
      </w:r>
      <w:r w:rsidR="000F6C60">
        <w:rPr>
          <w:lang w:val="fr-CA"/>
        </w:rPr>
        <w:t xml:space="preserve">de Cartagena </w:t>
      </w:r>
      <w:r w:rsidR="0009411F" w:rsidRPr="00F278BC">
        <w:rPr>
          <w:lang w:val="fr-CA"/>
        </w:rPr>
        <w:t>a adopté l’ordre du jour suivant basé sur l’ordre du jour provisoire préparé par la Secrétaire exécutive en consultation avec le Bureau</w:t>
      </w:r>
      <w:r w:rsidR="00BE3EC5" w:rsidRPr="00F278BC">
        <w:rPr>
          <w:lang w:val="fr-CA"/>
        </w:rPr>
        <w:t xml:space="preserve"> (CBD/CP/</w:t>
      </w:r>
      <w:proofErr w:type="spellStart"/>
      <w:r w:rsidR="00BE3EC5" w:rsidRPr="00F278BC">
        <w:rPr>
          <w:lang w:val="fr-CA"/>
        </w:rPr>
        <w:t>MOP</w:t>
      </w:r>
      <w:proofErr w:type="spellEnd"/>
      <w:r w:rsidR="00BE3EC5" w:rsidRPr="00F278BC">
        <w:rPr>
          <w:lang w:val="fr-CA"/>
        </w:rPr>
        <w:t>/10/1/Rev.1)</w:t>
      </w:r>
      <w:r w:rsidR="0070061C">
        <w:rPr>
          <w:lang w:val="fr-CA"/>
        </w:rPr>
        <w:t>,</w:t>
      </w:r>
      <w:r w:rsidR="0009411F" w:rsidRPr="00F278BC">
        <w:rPr>
          <w:lang w:val="fr-CA"/>
        </w:rPr>
        <w:t xml:space="preserve"> à la première </w:t>
      </w:r>
      <w:r w:rsidR="0070061C">
        <w:rPr>
          <w:lang w:val="fr-CA"/>
        </w:rPr>
        <w:t xml:space="preserve">session </w:t>
      </w:r>
      <w:r w:rsidR="0009411F" w:rsidRPr="00F278BC">
        <w:rPr>
          <w:lang w:val="fr-CA"/>
        </w:rPr>
        <w:t xml:space="preserve">plénière de la partie I de la réunion </w:t>
      </w:r>
      <w:r w:rsidR="00BE3EC5" w:rsidRPr="00F278BC">
        <w:rPr>
          <w:lang w:val="fr-CA"/>
        </w:rPr>
        <w:t>:</w:t>
      </w:r>
    </w:p>
    <w:p w14:paraId="4C910CFE" w14:textId="77777777" w:rsidR="002E7E32" w:rsidRPr="00F278BC" w:rsidRDefault="002E7E32" w:rsidP="004E3FDF">
      <w:pPr>
        <w:pStyle w:val="bodytextnoindent"/>
        <w:numPr>
          <w:ilvl w:val="0"/>
          <w:numId w:val="5"/>
        </w:numPr>
        <w:tabs>
          <w:tab w:val="clear" w:pos="720"/>
        </w:tabs>
        <w:kinsoku w:val="0"/>
        <w:overflowPunct w:val="0"/>
        <w:autoSpaceDE w:val="0"/>
        <w:autoSpaceDN w:val="0"/>
        <w:spacing w:before="0" w:after="0"/>
        <w:ind w:left="1440" w:hanging="720"/>
        <w:jc w:val="left"/>
        <w:rPr>
          <w:bCs/>
          <w:snapToGrid w:val="0"/>
          <w:kern w:val="22"/>
          <w:szCs w:val="22"/>
          <w:lang w:val="fr-CA"/>
        </w:rPr>
      </w:pPr>
      <w:r w:rsidRPr="00F278BC">
        <w:rPr>
          <w:bCs/>
          <w:snapToGrid w:val="0"/>
          <w:kern w:val="22"/>
          <w:szCs w:val="22"/>
          <w:lang w:val="fr-CA"/>
        </w:rPr>
        <w:t>Ouverture de la réunion.</w:t>
      </w:r>
    </w:p>
    <w:p w14:paraId="73AC424A" w14:textId="77777777" w:rsidR="002E7E32" w:rsidRPr="00F278BC" w:rsidRDefault="002E7E32" w:rsidP="004E3FDF">
      <w:pPr>
        <w:pStyle w:val="bodytextnoindent"/>
        <w:numPr>
          <w:ilvl w:val="0"/>
          <w:numId w:val="5"/>
        </w:numPr>
        <w:tabs>
          <w:tab w:val="clear" w:pos="720"/>
        </w:tabs>
        <w:kinsoku w:val="0"/>
        <w:overflowPunct w:val="0"/>
        <w:autoSpaceDE w:val="0"/>
        <w:autoSpaceDN w:val="0"/>
        <w:spacing w:before="0" w:after="0"/>
        <w:ind w:left="1440" w:hanging="720"/>
        <w:jc w:val="left"/>
        <w:rPr>
          <w:bCs/>
          <w:snapToGrid w:val="0"/>
          <w:kern w:val="22"/>
          <w:szCs w:val="22"/>
          <w:lang w:val="fr-CA"/>
        </w:rPr>
      </w:pPr>
      <w:r w:rsidRPr="00F278BC">
        <w:rPr>
          <w:bCs/>
          <w:snapToGrid w:val="0"/>
          <w:kern w:val="22"/>
          <w:szCs w:val="22"/>
          <w:lang w:val="fr-CA"/>
        </w:rPr>
        <w:t>Questions d’organisation.</w:t>
      </w:r>
    </w:p>
    <w:p w14:paraId="3277FECE" w14:textId="77777777" w:rsidR="002E7E32" w:rsidRPr="00F278BC" w:rsidRDefault="002E7E32" w:rsidP="004E3FDF">
      <w:pPr>
        <w:pStyle w:val="bodytextnoindent"/>
        <w:numPr>
          <w:ilvl w:val="0"/>
          <w:numId w:val="5"/>
        </w:numPr>
        <w:tabs>
          <w:tab w:val="clear" w:pos="720"/>
        </w:tabs>
        <w:kinsoku w:val="0"/>
        <w:overflowPunct w:val="0"/>
        <w:autoSpaceDE w:val="0"/>
        <w:autoSpaceDN w:val="0"/>
        <w:spacing w:before="0" w:after="0"/>
        <w:ind w:left="1440" w:hanging="720"/>
        <w:jc w:val="left"/>
        <w:rPr>
          <w:bCs/>
          <w:snapToGrid w:val="0"/>
          <w:kern w:val="22"/>
          <w:szCs w:val="22"/>
          <w:lang w:val="fr-CA"/>
        </w:rPr>
      </w:pPr>
      <w:r w:rsidRPr="00F278BC">
        <w:rPr>
          <w:bCs/>
          <w:snapToGrid w:val="0"/>
          <w:kern w:val="22"/>
          <w:szCs w:val="22"/>
          <w:lang w:val="fr-CA"/>
        </w:rPr>
        <w:t>Rapport sur les pouvoirs des représentants à la dixième réunion de la Conférence des Parties siégeant en tant que réunion des Parties au Protocole de Cartagena.</w:t>
      </w:r>
    </w:p>
    <w:p w14:paraId="4076EA4B" w14:textId="77777777" w:rsidR="002E7E32" w:rsidRPr="00F278BC" w:rsidRDefault="002E7E32" w:rsidP="004E3FDF">
      <w:pPr>
        <w:pStyle w:val="bodytextnoindent"/>
        <w:numPr>
          <w:ilvl w:val="0"/>
          <w:numId w:val="5"/>
        </w:numPr>
        <w:tabs>
          <w:tab w:val="clear" w:pos="720"/>
        </w:tabs>
        <w:kinsoku w:val="0"/>
        <w:overflowPunct w:val="0"/>
        <w:autoSpaceDE w:val="0"/>
        <w:autoSpaceDN w:val="0"/>
        <w:spacing w:before="0" w:after="0"/>
        <w:ind w:left="1440" w:hanging="720"/>
        <w:jc w:val="left"/>
        <w:rPr>
          <w:bCs/>
          <w:snapToGrid w:val="0"/>
          <w:kern w:val="22"/>
          <w:szCs w:val="22"/>
          <w:lang w:val="fr-CA"/>
        </w:rPr>
      </w:pPr>
      <w:r w:rsidRPr="00F278BC">
        <w:rPr>
          <w:bCs/>
          <w:snapToGrid w:val="0"/>
          <w:kern w:val="22"/>
          <w:szCs w:val="22"/>
          <w:lang w:val="fr-CA"/>
        </w:rPr>
        <w:t>Rapports des organes subsidiaires.</w:t>
      </w:r>
    </w:p>
    <w:p w14:paraId="2D0727B3" w14:textId="77777777" w:rsidR="002E7E32" w:rsidRPr="00F278BC" w:rsidRDefault="002E7E32" w:rsidP="004E3FDF">
      <w:pPr>
        <w:pStyle w:val="bodytextnoindent"/>
        <w:numPr>
          <w:ilvl w:val="0"/>
          <w:numId w:val="5"/>
        </w:numPr>
        <w:tabs>
          <w:tab w:val="clear" w:pos="720"/>
        </w:tabs>
        <w:kinsoku w:val="0"/>
        <w:overflowPunct w:val="0"/>
        <w:autoSpaceDE w:val="0"/>
        <w:autoSpaceDN w:val="0"/>
        <w:spacing w:before="0" w:after="0"/>
        <w:ind w:left="1440" w:hanging="720"/>
        <w:jc w:val="left"/>
        <w:rPr>
          <w:bCs/>
          <w:snapToGrid w:val="0"/>
          <w:kern w:val="22"/>
          <w:szCs w:val="22"/>
          <w:lang w:val="fr-CA"/>
        </w:rPr>
      </w:pPr>
      <w:r w:rsidRPr="00F278BC">
        <w:rPr>
          <w:bCs/>
          <w:snapToGrid w:val="0"/>
          <w:kern w:val="22"/>
          <w:lang w:val="fr-CA"/>
        </w:rPr>
        <w:t>Rapport du Comité d’examen du respect des dispositions</w:t>
      </w:r>
      <w:r w:rsidRPr="00F278BC">
        <w:rPr>
          <w:bCs/>
          <w:snapToGrid w:val="0"/>
          <w:kern w:val="22"/>
          <w:szCs w:val="22"/>
          <w:lang w:val="fr-CA"/>
        </w:rPr>
        <w:t>.</w:t>
      </w:r>
    </w:p>
    <w:p w14:paraId="068AB973" w14:textId="77777777" w:rsidR="002E7E32" w:rsidRPr="00F278BC" w:rsidRDefault="002E7E32" w:rsidP="004E3FDF">
      <w:pPr>
        <w:pStyle w:val="bodytextnoindent"/>
        <w:numPr>
          <w:ilvl w:val="0"/>
          <w:numId w:val="5"/>
        </w:numPr>
        <w:tabs>
          <w:tab w:val="clear" w:pos="720"/>
        </w:tabs>
        <w:kinsoku w:val="0"/>
        <w:overflowPunct w:val="0"/>
        <w:autoSpaceDE w:val="0"/>
        <w:autoSpaceDN w:val="0"/>
        <w:spacing w:before="0" w:after="0"/>
        <w:ind w:left="1440" w:hanging="720"/>
        <w:jc w:val="left"/>
        <w:rPr>
          <w:bCs/>
          <w:snapToGrid w:val="0"/>
          <w:kern w:val="22"/>
          <w:szCs w:val="22"/>
          <w:lang w:val="fr-CA"/>
        </w:rPr>
      </w:pPr>
      <w:r w:rsidRPr="00F278BC">
        <w:rPr>
          <w:bCs/>
          <w:snapToGrid w:val="0"/>
          <w:kern w:val="22"/>
          <w:szCs w:val="22"/>
          <w:lang w:val="fr-CA"/>
        </w:rPr>
        <w:t>Administration du Protocole et budget des Fonds d’affectation spéciale.</w:t>
      </w:r>
    </w:p>
    <w:p w14:paraId="12F925D4" w14:textId="77777777" w:rsidR="002E7E32" w:rsidRPr="00F278BC" w:rsidRDefault="002E7E32" w:rsidP="004E3FDF">
      <w:pPr>
        <w:pStyle w:val="bodytextnoindent"/>
        <w:numPr>
          <w:ilvl w:val="0"/>
          <w:numId w:val="5"/>
        </w:numPr>
        <w:tabs>
          <w:tab w:val="clear" w:pos="720"/>
        </w:tabs>
        <w:kinsoku w:val="0"/>
        <w:overflowPunct w:val="0"/>
        <w:autoSpaceDE w:val="0"/>
        <w:autoSpaceDN w:val="0"/>
        <w:spacing w:before="0" w:after="0"/>
        <w:ind w:left="1440" w:hanging="720"/>
        <w:jc w:val="left"/>
        <w:rPr>
          <w:bCs/>
          <w:snapToGrid w:val="0"/>
          <w:kern w:val="22"/>
          <w:szCs w:val="22"/>
          <w:lang w:val="fr-CA"/>
        </w:rPr>
      </w:pPr>
      <w:r w:rsidRPr="00F278BC">
        <w:rPr>
          <w:bCs/>
          <w:snapToGrid w:val="0"/>
          <w:kern w:val="22"/>
          <w:szCs w:val="22"/>
          <w:lang w:val="fr-CA"/>
        </w:rPr>
        <w:t>Plan de mise en œuvre et plan d'action de renforcement des capacités du Protocole de Cartagena.</w:t>
      </w:r>
    </w:p>
    <w:p w14:paraId="7B2D0091" w14:textId="77777777" w:rsidR="002E7E32" w:rsidRPr="00F278BC" w:rsidRDefault="002E7E32" w:rsidP="004E3FDF">
      <w:pPr>
        <w:pStyle w:val="bodytextnoindent"/>
        <w:numPr>
          <w:ilvl w:val="0"/>
          <w:numId w:val="5"/>
        </w:numPr>
        <w:tabs>
          <w:tab w:val="clear" w:pos="720"/>
        </w:tabs>
        <w:kinsoku w:val="0"/>
        <w:overflowPunct w:val="0"/>
        <w:autoSpaceDE w:val="0"/>
        <w:autoSpaceDN w:val="0"/>
        <w:spacing w:before="0" w:after="0"/>
        <w:ind w:left="1440" w:hanging="720"/>
        <w:jc w:val="left"/>
        <w:rPr>
          <w:bCs/>
          <w:snapToGrid w:val="0"/>
          <w:kern w:val="22"/>
          <w:szCs w:val="22"/>
          <w:lang w:val="fr-CA"/>
        </w:rPr>
      </w:pPr>
      <w:r w:rsidRPr="00F278BC">
        <w:rPr>
          <w:snapToGrid w:val="0"/>
          <w:kern w:val="22"/>
          <w:szCs w:val="22"/>
          <w:lang w:val="fr-CA"/>
        </w:rPr>
        <w:t>Suivi et établissement des rapports</w:t>
      </w:r>
      <w:r w:rsidRPr="00F278BC">
        <w:rPr>
          <w:bCs/>
          <w:snapToGrid w:val="0"/>
          <w:kern w:val="22"/>
          <w:szCs w:val="22"/>
          <w:lang w:val="fr-CA"/>
        </w:rPr>
        <w:t xml:space="preserve"> (article 33).</w:t>
      </w:r>
    </w:p>
    <w:p w14:paraId="087BB09E" w14:textId="77777777" w:rsidR="002E7E32" w:rsidRPr="00F278BC" w:rsidRDefault="002E7E32" w:rsidP="004E3FDF">
      <w:pPr>
        <w:pStyle w:val="bodytextnoindent"/>
        <w:numPr>
          <w:ilvl w:val="0"/>
          <w:numId w:val="5"/>
        </w:numPr>
        <w:tabs>
          <w:tab w:val="clear" w:pos="720"/>
        </w:tabs>
        <w:kinsoku w:val="0"/>
        <w:overflowPunct w:val="0"/>
        <w:autoSpaceDE w:val="0"/>
        <w:autoSpaceDN w:val="0"/>
        <w:spacing w:before="0" w:after="0"/>
        <w:ind w:left="1440" w:hanging="720"/>
        <w:jc w:val="left"/>
        <w:rPr>
          <w:bCs/>
          <w:snapToGrid w:val="0"/>
          <w:kern w:val="22"/>
          <w:szCs w:val="22"/>
          <w:lang w:val="fr-CA"/>
        </w:rPr>
      </w:pPr>
      <w:r w:rsidRPr="00F278BC">
        <w:rPr>
          <w:snapToGrid w:val="0"/>
          <w:kern w:val="22"/>
          <w:szCs w:val="22"/>
          <w:lang w:val="fr-CA"/>
        </w:rPr>
        <w:t xml:space="preserve">Évaluation et examen de l’efficacité du </w:t>
      </w:r>
      <w:r w:rsidRPr="00F278BC">
        <w:rPr>
          <w:snapToGrid w:val="0"/>
          <w:kern w:val="22"/>
          <w:lang w:val="fr-CA"/>
        </w:rPr>
        <w:t>Protocole (article 35)</w:t>
      </w:r>
      <w:r w:rsidRPr="00F278BC">
        <w:rPr>
          <w:bCs/>
          <w:snapToGrid w:val="0"/>
          <w:kern w:val="22"/>
          <w:szCs w:val="22"/>
          <w:lang w:val="fr-CA"/>
        </w:rPr>
        <w:t xml:space="preserve"> et évaluation finale du Plan stratégique relatif au Protocole de Cartagena pour la période 2011-2020.</w:t>
      </w:r>
    </w:p>
    <w:p w14:paraId="0C334D48" w14:textId="77777777" w:rsidR="002E7E32" w:rsidRPr="00F278BC" w:rsidRDefault="002E7E32" w:rsidP="004E3FDF">
      <w:pPr>
        <w:pStyle w:val="bodytextnoindent"/>
        <w:numPr>
          <w:ilvl w:val="0"/>
          <w:numId w:val="5"/>
        </w:numPr>
        <w:tabs>
          <w:tab w:val="clear" w:pos="720"/>
        </w:tabs>
        <w:kinsoku w:val="0"/>
        <w:overflowPunct w:val="0"/>
        <w:autoSpaceDE w:val="0"/>
        <w:autoSpaceDN w:val="0"/>
        <w:spacing w:before="0" w:after="0"/>
        <w:ind w:left="1440" w:hanging="720"/>
        <w:jc w:val="left"/>
        <w:rPr>
          <w:bCs/>
          <w:snapToGrid w:val="0"/>
          <w:kern w:val="22"/>
          <w:szCs w:val="22"/>
          <w:lang w:val="fr-CA"/>
        </w:rPr>
      </w:pPr>
      <w:r w:rsidRPr="00F278BC">
        <w:rPr>
          <w:lang w:val="fr-CA"/>
        </w:rPr>
        <w:t>Questions relatives au mécanisme de financement et aux ressources financières</w:t>
      </w:r>
      <w:r w:rsidRPr="00F278BC">
        <w:rPr>
          <w:snapToGrid w:val="0"/>
          <w:kern w:val="22"/>
          <w:szCs w:val="22"/>
          <w:lang w:val="fr-CA"/>
        </w:rPr>
        <w:t xml:space="preserve"> (article 28)</w:t>
      </w:r>
      <w:r w:rsidRPr="00F278BC">
        <w:rPr>
          <w:bCs/>
          <w:snapToGrid w:val="0"/>
          <w:kern w:val="22"/>
          <w:szCs w:val="22"/>
          <w:lang w:val="fr-CA"/>
        </w:rPr>
        <w:t>.</w:t>
      </w:r>
    </w:p>
    <w:p w14:paraId="27287942" w14:textId="77777777" w:rsidR="002E7E32" w:rsidRPr="00F278BC" w:rsidRDefault="002E7E32" w:rsidP="004E3FDF">
      <w:pPr>
        <w:pStyle w:val="bodytextnoindent"/>
        <w:numPr>
          <w:ilvl w:val="0"/>
          <w:numId w:val="5"/>
        </w:numPr>
        <w:tabs>
          <w:tab w:val="clear" w:pos="720"/>
        </w:tabs>
        <w:kinsoku w:val="0"/>
        <w:overflowPunct w:val="0"/>
        <w:autoSpaceDE w:val="0"/>
        <w:autoSpaceDN w:val="0"/>
        <w:spacing w:before="0" w:after="0"/>
        <w:ind w:left="1440" w:hanging="720"/>
        <w:jc w:val="left"/>
        <w:rPr>
          <w:bCs/>
          <w:snapToGrid w:val="0"/>
          <w:kern w:val="22"/>
          <w:szCs w:val="22"/>
          <w:lang w:val="fr-CA"/>
        </w:rPr>
      </w:pPr>
      <w:r w:rsidRPr="00F278BC">
        <w:rPr>
          <w:snapToGrid w:val="0"/>
          <w:kern w:val="22"/>
          <w:szCs w:val="22"/>
          <w:lang w:val="fr-CA"/>
        </w:rPr>
        <w:t>Fonctionnement et activités du Centre d’échange pour la prévention des risques biotechnologiques (article 20)</w:t>
      </w:r>
      <w:r w:rsidRPr="00F278BC">
        <w:rPr>
          <w:bCs/>
          <w:snapToGrid w:val="0"/>
          <w:kern w:val="22"/>
          <w:szCs w:val="22"/>
          <w:lang w:val="fr-CA"/>
        </w:rPr>
        <w:t>.</w:t>
      </w:r>
    </w:p>
    <w:p w14:paraId="56C091FF" w14:textId="77777777" w:rsidR="002E7E32" w:rsidRPr="00F278BC" w:rsidRDefault="002E7E32" w:rsidP="004E3FDF">
      <w:pPr>
        <w:pStyle w:val="bodytextnoindent"/>
        <w:numPr>
          <w:ilvl w:val="0"/>
          <w:numId w:val="5"/>
        </w:numPr>
        <w:tabs>
          <w:tab w:val="clear" w:pos="720"/>
        </w:tabs>
        <w:kinsoku w:val="0"/>
        <w:overflowPunct w:val="0"/>
        <w:autoSpaceDE w:val="0"/>
        <w:autoSpaceDN w:val="0"/>
        <w:spacing w:before="0" w:after="0"/>
        <w:ind w:left="1440" w:hanging="720"/>
        <w:jc w:val="left"/>
        <w:rPr>
          <w:bCs/>
          <w:snapToGrid w:val="0"/>
          <w:kern w:val="22"/>
          <w:szCs w:val="22"/>
          <w:lang w:val="fr-CA"/>
        </w:rPr>
      </w:pPr>
      <w:r w:rsidRPr="00F278BC">
        <w:rPr>
          <w:lang w:val="fr-CA"/>
        </w:rPr>
        <w:t>Coopération avec d’autres organisations, conventions et initiatives</w:t>
      </w:r>
      <w:r w:rsidRPr="00F278BC">
        <w:rPr>
          <w:bCs/>
          <w:snapToGrid w:val="0"/>
          <w:kern w:val="22"/>
          <w:szCs w:val="22"/>
          <w:lang w:val="fr-CA"/>
        </w:rPr>
        <w:t>.</w:t>
      </w:r>
    </w:p>
    <w:p w14:paraId="34ADC63E" w14:textId="77777777" w:rsidR="002E7E32" w:rsidRPr="00F278BC" w:rsidRDefault="002E7E32" w:rsidP="004E3FDF">
      <w:pPr>
        <w:pStyle w:val="bodytextnoindent"/>
        <w:numPr>
          <w:ilvl w:val="0"/>
          <w:numId w:val="5"/>
        </w:numPr>
        <w:tabs>
          <w:tab w:val="clear" w:pos="720"/>
        </w:tabs>
        <w:kinsoku w:val="0"/>
        <w:overflowPunct w:val="0"/>
        <w:autoSpaceDE w:val="0"/>
        <w:autoSpaceDN w:val="0"/>
        <w:spacing w:before="0" w:after="0"/>
        <w:ind w:left="1440" w:hanging="720"/>
        <w:jc w:val="left"/>
        <w:rPr>
          <w:bCs/>
          <w:snapToGrid w:val="0"/>
          <w:kern w:val="22"/>
          <w:szCs w:val="22"/>
          <w:lang w:val="fr-CA"/>
        </w:rPr>
      </w:pPr>
      <w:r w:rsidRPr="00F278BC">
        <w:rPr>
          <w:snapToGrid w:val="0"/>
          <w:kern w:val="22"/>
          <w:szCs w:val="22"/>
          <w:lang w:val="fr-CA"/>
        </w:rPr>
        <w:t>Examen de l’efficacité des structures et des processus au titre de la Convention et de ses Protocoles</w:t>
      </w:r>
      <w:r w:rsidRPr="00F278BC">
        <w:rPr>
          <w:bCs/>
          <w:snapToGrid w:val="0"/>
          <w:kern w:val="22"/>
          <w:szCs w:val="22"/>
          <w:lang w:val="fr-CA"/>
        </w:rPr>
        <w:t>.</w:t>
      </w:r>
    </w:p>
    <w:p w14:paraId="099B13DD" w14:textId="77777777" w:rsidR="002E7E32" w:rsidRPr="00F278BC" w:rsidRDefault="002E7E32" w:rsidP="004E3FDF">
      <w:pPr>
        <w:pStyle w:val="bodytextnoindent"/>
        <w:numPr>
          <w:ilvl w:val="0"/>
          <w:numId w:val="5"/>
        </w:numPr>
        <w:tabs>
          <w:tab w:val="clear" w:pos="720"/>
        </w:tabs>
        <w:kinsoku w:val="0"/>
        <w:overflowPunct w:val="0"/>
        <w:autoSpaceDE w:val="0"/>
        <w:autoSpaceDN w:val="0"/>
        <w:spacing w:before="0" w:after="0"/>
        <w:ind w:left="1440" w:hanging="720"/>
        <w:jc w:val="left"/>
        <w:rPr>
          <w:bCs/>
          <w:snapToGrid w:val="0"/>
          <w:kern w:val="22"/>
          <w:szCs w:val="22"/>
          <w:lang w:val="fr-CA"/>
        </w:rPr>
      </w:pPr>
      <w:r w:rsidRPr="00F278BC">
        <w:rPr>
          <w:lang w:val="fr-CA"/>
        </w:rPr>
        <w:t>Évaluation des risques et gestion des risques</w:t>
      </w:r>
      <w:r w:rsidRPr="00F278BC">
        <w:rPr>
          <w:snapToGrid w:val="0"/>
          <w:kern w:val="22"/>
          <w:szCs w:val="22"/>
          <w:lang w:val="fr-CA"/>
        </w:rPr>
        <w:t xml:space="preserve"> (articles 15 et 16)</w:t>
      </w:r>
      <w:r w:rsidRPr="00F278BC">
        <w:rPr>
          <w:bCs/>
          <w:snapToGrid w:val="0"/>
          <w:kern w:val="22"/>
          <w:szCs w:val="22"/>
          <w:lang w:val="fr-CA"/>
        </w:rPr>
        <w:t>.</w:t>
      </w:r>
    </w:p>
    <w:p w14:paraId="1D55C8DF" w14:textId="77777777" w:rsidR="002E7E32" w:rsidRPr="00F278BC" w:rsidRDefault="002E7E32" w:rsidP="004E3FDF">
      <w:pPr>
        <w:pStyle w:val="bodytextnoindent"/>
        <w:numPr>
          <w:ilvl w:val="0"/>
          <w:numId w:val="5"/>
        </w:numPr>
        <w:tabs>
          <w:tab w:val="clear" w:pos="720"/>
        </w:tabs>
        <w:kinsoku w:val="0"/>
        <w:overflowPunct w:val="0"/>
        <w:autoSpaceDE w:val="0"/>
        <w:autoSpaceDN w:val="0"/>
        <w:spacing w:before="0" w:after="0"/>
        <w:ind w:left="1440" w:hanging="720"/>
        <w:jc w:val="left"/>
        <w:rPr>
          <w:bCs/>
          <w:snapToGrid w:val="0"/>
          <w:kern w:val="22"/>
          <w:szCs w:val="22"/>
          <w:lang w:val="fr-CA"/>
        </w:rPr>
      </w:pPr>
      <w:r w:rsidRPr="00F278BC">
        <w:rPr>
          <w:bCs/>
          <w:snapToGrid w:val="0"/>
          <w:kern w:val="22"/>
          <w:szCs w:val="22"/>
          <w:lang w:val="fr-CA"/>
        </w:rPr>
        <w:t>Détection et identification d'organismes vivants modifiés.</w:t>
      </w:r>
    </w:p>
    <w:p w14:paraId="7F07E6B4" w14:textId="77777777" w:rsidR="002E7E32" w:rsidRPr="00F278BC" w:rsidRDefault="002E7E32" w:rsidP="004E3FDF">
      <w:pPr>
        <w:pStyle w:val="bodytextnoindent"/>
        <w:numPr>
          <w:ilvl w:val="0"/>
          <w:numId w:val="5"/>
        </w:numPr>
        <w:tabs>
          <w:tab w:val="clear" w:pos="720"/>
        </w:tabs>
        <w:kinsoku w:val="0"/>
        <w:overflowPunct w:val="0"/>
        <w:autoSpaceDE w:val="0"/>
        <w:autoSpaceDN w:val="0"/>
        <w:spacing w:before="0" w:after="0"/>
        <w:ind w:left="1440" w:hanging="720"/>
        <w:jc w:val="left"/>
        <w:rPr>
          <w:bCs/>
          <w:snapToGrid w:val="0"/>
          <w:kern w:val="22"/>
          <w:szCs w:val="22"/>
          <w:lang w:val="fr-CA"/>
        </w:rPr>
      </w:pPr>
      <w:r w:rsidRPr="00F278BC">
        <w:rPr>
          <w:bCs/>
          <w:snapToGrid w:val="0"/>
          <w:kern w:val="22"/>
          <w:szCs w:val="22"/>
          <w:lang w:val="fr-CA"/>
        </w:rPr>
        <w:t>Considérations socio-économiques (article 26).</w:t>
      </w:r>
    </w:p>
    <w:p w14:paraId="6D2A8378" w14:textId="77777777" w:rsidR="002E7E32" w:rsidRPr="00F278BC" w:rsidRDefault="002E7E32" w:rsidP="004E3FDF">
      <w:pPr>
        <w:pStyle w:val="bodytextnoindent"/>
        <w:numPr>
          <w:ilvl w:val="0"/>
          <w:numId w:val="5"/>
        </w:numPr>
        <w:tabs>
          <w:tab w:val="clear" w:pos="720"/>
        </w:tabs>
        <w:kinsoku w:val="0"/>
        <w:overflowPunct w:val="0"/>
        <w:autoSpaceDE w:val="0"/>
        <w:autoSpaceDN w:val="0"/>
        <w:spacing w:before="0" w:after="0"/>
        <w:ind w:left="1440" w:hanging="720"/>
        <w:jc w:val="left"/>
        <w:rPr>
          <w:bCs/>
          <w:snapToGrid w:val="0"/>
          <w:kern w:val="22"/>
          <w:szCs w:val="22"/>
          <w:lang w:val="fr-CA"/>
        </w:rPr>
      </w:pPr>
      <w:r w:rsidRPr="00F278BC">
        <w:rPr>
          <w:bCs/>
          <w:snapToGrid w:val="0"/>
          <w:kern w:val="22"/>
          <w:szCs w:val="22"/>
          <w:lang w:val="fr-CA"/>
        </w:rPr>
        <w:t>Protocole additionnel de Nagoya – Kuala Lumpur sur la responsabilité et la réparation.</w:t>
      </w:r>
    </w:p>
    <w:p w14:paraId="13028B02" w14:textId="77777777" w:rsidR="002E7E32" w:rsidRPr="00F278BC" w:rsidRDefault="002E7E32" w:rsidP="004E3FDF">
      <w:pPr>
        <w:pStyle w:val="bodytextnoindent"/>
        <w:numPr>
          <w:ilvl w:val="0"/>
          <w:numId w:val="5"/>
        </w:numPr>
        <w:tabs>
          <w:tab w:val="clear" w:pos="720"/>
        </w:tabs>
        <w:kinsoku w:val="0"/>
        <w:overflowPunct w:val="0"/>
        <w:autoSpaceDE w:val="0"/>
        <w:autoSpaceDN w:val="0"/>
        <w:spacing w:before="0" w:after="0"/>
        <w:ind w:left="1440" w:hanging="720"/>
        <w:jc w:val="left"/>
        <w:rPr>
          <w:bCs/>
          <w:snapToGrid w:val="0"/>
          <w:kern w:val="22"/>
          <w:szCs w:val="22"/>
          <w:lang w:val="fr-CA"/>
        </w:rPr>
      </w:pPr>
      <w:r w:rsidRPr="00F278BC">
        <w:rPr>
          <w:bCs/>
          <w:snapToGrid w:val="0"/>
          <w:kern w:val="22"/>
          <w:szCs w:val="22"/>
          <w:lang w:val="fr-CA"/>
        </w:rPr>
        <w:t>Questions diverses.</w:t>
      </w:r>
    </w:p>
    <w:p w14:paraId="639B7B4E" w14:textId="77777777" w:rsidR="002E7E32" w:rsidRPr="00F278BC" w:rsidRDefault="002E7E32" w:rsidP="004E3FDF">
      <w:pPr>
        <w:pStyle w:val="bodytextnoindent"/>
        <w:numPr>
          <w:ilvl w:val="0"/>
          <w:numId w:val="5"/>
        </w:numPr>
        <w:tabs>
          <w:tab w:val="clear" w:pos="720"/>
        </w:tabs>
        <w:kinsoku w:val="0"/>
        <w:overflowPunct w:val="0"/>
        <w:autoSpaceDE w:val="0"/>
        <w:autoSpaceDN w:val="0"/>
        <w:spacing w:before="0" w:after="0"/>
        <w:ind w:left="1440" w:hanging="720"/>
        <w:jc w:val="left"/>
        <w:rPr>
          <w:bCs/>
          <w:snapToGrid w:val="0"/>
          <w:kern w:val="22"/>
          <w:szCs w:val="22"/>
          <w:lang w:val="fr-CA"/>
        </w:rPr>
      </w:pPr>
      <w:r w:rsidRPr="00F278BC">
        <w:rPr>
          <w:bCs/>
          <w:snapToGrid w:val="0"/>
          <w:kern w:val="22"/>
          <w:szCs w:val="22"/>
          <w:lang w:val="fr-CA"/>
        </w:rPr>
        <w:t>Adoption du rapport.</w:t>
      </w:r>
    </w:p>
    <w:p w14:paraId="71FEB43E" w14:textId="5A8F1342" w:rsidR="00BE3EC5" w:rsidRPr="0070061C" w:rsidRDefault="002E7E32" w:rsidP="004E3FDF">
      <w:pPr>
        <w:pStyle w:val="bodytextnoindent"/>
        <w:numPr>
          <w:ilvl w:val="0"/>
          <w:numId w:val="5"/>
        </w:numPr>
        <w:tabs>
          <w:tab w:val="clear" w:pos="720"/>
        </w:tabs>
        <w:kinsoku w:val="0"/>
        <w:overflowPunct w:val="0"/>
        <w:autoSpaceDE w:val="0"/>
        <w:autoSpaceDN w:val="0"/>
        <w:spacing w:before="0" w:after="0"/>
        <w:ind w:left="1440" w:hanging="720"/>
        <w:jc w:val="left"/>
        <w:rPr>
          <w:bCs/>
          <w:snapToGrid w:val="0"/>
          <w:kern w:val="22"/>
          <w:szCs w:val="22"/>
          <w:lang w:val="fr-CA"/>
        </w:rPr>
      </w:pPr>
      <w:r w:rsidRPr="00F278BC">
        <w:rPr>
          <w:bCs/>
          <w:snapToGrid w:val="0"/>
          <w:kern w:val="22"/>
          <w:szCs w:val="22"/>
          <w:lang w:val="fr-CA"/>
        </w:rPr>
        <w:t>Clôture de la réunion.</w:t>
      </w:r>
    </w:p>
    <w:p w14:paraId="466AB27C" w14:textId="0C1D8011" w:rsidR="0032655B" w:rsidRPr="00F278BC" w:rsidRDefault="0009411F" w:rsidP="0032655B">
      <w:pPr>
        <w:suppressLineNumbers/>
        <w:suppressAutoHyphens/>
        <w:kinsoku w:val="0"/>
        <w:overflowPunct w:val="0"/>
        <w:autoSpaceDE w:val="0"/>
        <w:autoSpaceDN w:val="0"/>
        <w:adjustRightInd w:val="0"/>
        <w:snapToGrid w:val="0"/>
        <w:spacing w:before="120" w:after="120"/>
        <w:jc w:val="center"/>
        <w:rPr>
          <w:b/>
          <w:bCs/>
          <w:snapToGrid w:val="0"/>
          <w:kern w:val="22"/>
          <w:szCs w:val="22"/>
          <w:lang w:val="fr-CA"/>
        </w:rPr>
      </w:pPr>
      <w:r w:rsidRPr="00F278BC">
        <w:rPr>
          <w:b/>
          <w:bCs/>
          <w:snapToGrid w:val="0"/>
          <w:kern w:val="22"/>
          <w:szCs w:val="22"/>
          <w:lang w:val="fr-CA"/>
        </w:rPr>
        <w:t>Organisation des travaux</w:t>
      </w:r>
    </w:p>
    <w:p w14:paraId="3414B88D" w14:textId="24E903D2" w:rsidR="0092739D" w:rsidRPr="00D4213A" w:rsidRDefault="007B75ED" w:rsidP="007B75ED">
      <w:pPr>
        <w:pStyle w:val="Para1"/>
        <w:numPr>
          <w:ilvl w:val="0"/>
          <w:numId w:val="0"/>
        </w:numPr>
        <w:rPr>
          <w:lang w:val="fr-CA"/>
        </w:rPr>
      </w:pPr>
      <w:bookmarkStart w:id="5" w:name="_Hlk84862843"/>
      <w:r>
        <w:rPr>
          <w:lang w:val="fr-CA"/>
        </w:rPr>
        <w:t>13.</w:t>
      </w:r>
      <w:r>
        <w:rPr>
          <w:lang w:val="fr-CA"/>
        </w:rPr>
        <w:tab/>
      </w:r>
      <w:r w:rsidR="00331EFA" w:rsidRPr="00F278BC">
        <w:rPr>
          <w:lang w:val="fr-CA"/>
        </w:rPr>
        <w:t xml:space="preserve">À la première </w:t>
      </w:r>
      <w:r w:rsidR="0070061C">
        <w:rPr>
          <w:lang w:val="fr-CA"/>
        </w:rPr>
        <w:t xml:space="preserve">session </w:t>
      </w:r>
      <w:r w:rsidR="00331EFA" w:rsidRPr="00F278BC">
        <w:rPr>
          <w:lang w:val="fr-CA"/>
        </w:rPr>
        <w:t xml:space="preserve">plénière de la partie I de la réunion, le 11 octobre 2021, la Conférence des Parties siégeant en tant que réunion des Parties </w:t>
      </w:r>
      <w:r w:rsidR="000F6C60">
        <w:rPr>
          <w:lang w:val="fr-CA"/>
        </w:rPr>
        <w:t>au Protocole de Cartagena a décidé</w:t>
      </w:r>
      <w:r w:rsidR="0070061C">
        <w:rPr>
          <w:lang w:val="fr-CA"/>
        </w:rPr>
        <w:t xml:space="preserve"> d’aborder les points 1</w:t>
      </w:r>
      <w:r w:rsidR="000F6C60">
        <w:rPr>
          <w:lang w:val="fr-CA"/>
        </w:rPr>
        <w:t xml:space="preserve"> à 6 et 18</w:t>
      </w:r>
      <w:r w:rsidR="00331EFA" w:rsidRPr="00F278BC">
        <w:rPr>
          <w:lang w:val="fr-CA"/>
        </w:rPr>
        <w:t xml:space="preserve"> à 20 à la partie I de la réunion, conformément au programme présenté à l’annexe I de l’organisation des tr</w:t>
      </w:r>
      <w:r w:rsidR="006858FF" w:rsidRPr="00F278BC">
        <w:rPr>
          <w:lang w:val="fr-CA"/>
        </w:rPr>
        <w:t>avaux proposée (CBD/CP/</w:t>
      </w:r>
      <w:proofErr w:type="spellStart"/>
      <w:r w:rsidR="006858FF" w:rsidRPr="00F278BC">
        <w:rPr>
          <w:lang w:val="fr-CA"/>
        </w:rPr>
        <w:t>MOP</w:t>
      </w:r>
      <w:proofErr w:type="spellEnd"/>
      <w:r w:rsidR="006858FF" w:rsidRPr="00F278BC">
        <w:rPr>
          <w:lang w:val="fr-CA"/>
        </w:rPr>
        <w:t>/10/1/</w:t>
      </w:r>
      <w:r w:rsidR="00331EFA" w:rsidRPr="00F278BC">
        <w:rPr>
          <w:lang w:val="fr-CA"/>
        </w:rPr>
        <w:t xml:space="preserve">Add.2). Il a été entendu que ces points seraient abordés en plénière et que certains d’entre eux devront être examinés davantage lors de la partie II de la réunion, </w:t>
      </w:r>
      <w:r w:rsidR="0070061C">
        <w:rPr>
          <w:lang w:val="fr-CA"/>
        </w:rPr>
        <w:t>à laquelle</w:t>
      </w:r>
      <w:r w:rsidR="00331EFA" w:rsidRPr="00F278BC">
        <w:rPr>
          <w:lang w:val="fr-CA"/>
        </w:rPr>
        <w:t xml:space="preserve"> seront </w:t>
      </w:r>
      <w:r w:rsidR="006858FF" w:rsidRPr="00F278BC">
        <w:rPr>
          <w:lang w:val="fr-CA"/>
        </w:rPr>
        <w:t>égale</w:t>
      </w:r>
      <w:r w:rsidR="00D4213A">
        <w:rPr>
          <w:lang w:val="fr-CA"/>
        </w:rPr>
        <w:t>ment examinés les points 7 </w:t>
      </w:r>
      <w:r w:rsidR="00331EFA" w:rsidRPr="00F278BC">
        <w:rPr>
          <w:lang w:val="fr-CA"/>
        </w:rPr>
        <w:t>à 17</w:t>
      </w:r>
      <w:r w:rsidR="0092739D" w:rsidRPr="00F278BC">
        <w:rPr>
          <w:bCs/>
          <w:lang w:val="fr-CA"/>
        </w:rPr>
        <w:t>.</w:t>
      </w:r>
    </w:p>
    <w:p w14:paraId="68FBDBBB" w14:textId="4BC44197" w:rsidR="00D4213A" w:rsidRDefault="00D4213A" w:rsidP="00D4213A">
      <w:pPr>
        <w:pStyle w:val="Para1"/>
        <w:numPr>
          <w:ilvl w:val="0"/>
          <w:numId w:val="0"/>
        </w:numPr>
        <w:jc w:val="center"/>
        <w:rPr>
          <w:bCs/>
          <w:lang w:val="fr-CA"/>
        </w:rPr>
      </w:pPr>
      <w:r w:rsidRPr="00D4213A">
        <w:rPr>
          <w:b/>
          <w:bCs/>
          <w:lang w:val="fr-CA"/>
        </w:rPr>
        <w:t>Événements parallèles</w:t>
      </w:r>
    </w:p>
    <w:p w14:paraId="431524BB" w14:textId="1A444A2F" w:rsidR="00D4213A" w:rsidRPr="00D4213A" w:rsidRDefault="007B75ED" w:rsidP="007B75ED">
      <w:pPr>
        <w:pStyle w:val="Para1"/>
        <w:numPr>
          <w:ilvl w:val="0"/>
          <w:numId w:val="0"/>
        </w:numPr>
        <w:rPr>
          <w:lang w:val="fr-CA"/>
        </w:rPr>
      </w:pPr>
      <w:r>
        <w:rPr>
          <w:lang w:val="fr-CA"/>
        </w:rPr>
        <w:t>14.</w:t>
      </w:r>
      <w:r>
        <w:rPr>
          <w:lang w:val="fr-CA"/>
        </w:rPr>
        <w:tab/>
      </w:r>
      <w:r w:rsidR="00D75E7B">
        <w:rPr>
          <w:lang w:val="fr-CA"/>
        </w:rPr>
        <w:t xml:space="preserve">Deux événements apparentés, le Forum de la civilisation écologique et le Forum d’action des organisations non gouvernementales, ont eu lieu de concert avec la première partie de la quinzième réunion de la Conférence des </w:t>
      </w:r>
      <w:r w:rsidR="00D75E7B">
        <w:rPr>
          <w:lang w:val="fr-CA"/>
        </w:rPr>
        <w:lastRenderedPageBreak/>
        <w:t>Parties. Pour plus de renseignements sur ces forums, consultez l’annexe au rapport de la quinzième réunion de la Conférence des Parties, partie I (CBD/COP/15/4)</w:t>
      </w:r>
      <w:r w:rsidR="00F560DC">
        <w:rPr>
          <w:lang w:val="fr-CA"/>
        </w:rPr>
        <w:t>.</w:t>
      </w:r>
    </w:p>
    <w:bookmarkEnd w:id="5"/>
    <w:p w14:paraId="74C0C0F3" w14:textId="7B7296A2" w:rsidR="007447C2" w:rsidRPr="00F278BC" w:rsidRDefault="0009411F" w:rsidP="007447C2">
      <w:pPr>
        <w:keepNext/>
        <w:suppressLineNumbers/>
        <w:tabs>
          <w:tab w:val="left" w:pos="567"/>
        </w:tabs>
        <w:suppressAutoHyphens/>
        <w:kinsoku w:val="0"/>
        <w:overflowPunct w:val="0"/>
        <w:autoSpaceDE w:val="0"/>
        <w:autoSpaceDN w:val="0"/>
        <w:adjustRightInd w:val="0"/>
        <w:snapToGrid w:val="0"/>
        <w:spacing w:before="120" w:after="120"/>
        <w:jc w:val="center"/>
        <w:outlineLvl w:val="2"/>
        <w:rPr>
          <w:b/>
          <w:bCs/>
          <w:snapToGrid w:val="0"/>
          <w:kern w:val="22"/>
          <w:szCs w:val="22"/>
          <w:lang w:val="fr-CA"/>
        </w:rPr>
      </w:pPr>
      <w:r w:rsidRPr="00F278BC">
        <w:rPr>
          <w:b/>
          <w:bCs/>
          <w:snapToGrid w:val="0"/>
          <w:kern w:val="22"/>
          <w:szCs w:val="22"/>
          <w:lang w:val="fr-CA"/>
        </w:rPr>
        <w:t>Élection du Bureau</w:t>
      </w:r>
    </w:p>
    <w:p w14:paraId="21B71E7E" w14:textId="0D214C92" w:rsidR="007447C2" w:rsidRPr="00F278BC" w:rsidRDefault="006858FF" w:rsidP="007447C2">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lang w:val="fr-CA"/>
        </w:rPr>
      </w:pPr>
      <w:r w:rsidRPr="00F278BC">
        <w:rPr>
          <w:i/>
          <w:iCs/>
          <w:snapToGrid w:val="0"/>
          <w:kern w:val="22"/>
          <w:szCs w:val="22"/>
          <w:lang w:val="fr-CA"/>
        </w:rPr>
        <w:t>Élection du président</w:t>
      </w:r>
    </w:p>
    <w:p w14:paraId="6E01C462" w14:textId="48DEBE12" w:rsidR="0003533C" w:rsidRPr="00F278BC" w:rsidRDefault="007B75ED" w:rsidP="007B75ED">
      <w:pPr>
        <w:pStyle w:val="Para1"/>
        <w:numPr>
          <w:ilvl w:val="0"/>
          <w:numId w:val="0"/>
        </w:numPr>
        <w:rPr>
          <w:b/>
          <w:bCs/>
          <w:kern w:val="22"/>
          <w:szCs w:val="22"/>
          <w:lang w:val="fr-CA"/>
        </w:rPr>
      </w:pPr>
      <w:r>
        <w:rPr>
          <w:lang w:val="fr-CA"/>
        </w:rPr>
        <w:t>15.</w:t>
      </w:r>
      <w:r>
        <w:rPr>
          <w:lang w:val="fr-CA"/>
        </w:rPr>
        <w:tab/>
      </w:r>
      <w:r w:rsidR="006858FF" w:rsidRPr="00F278BC">
        <w:rPr>
          <w:lang w:val="fr-CA"/>
        </w:rPr>
        <w:t xml:space="preserve">Conformément au paragraphe 3 de l’article 29 du Protocole de Cartagena, le Bureau de la Conférence des Parties a aussi servi de Bureau de la Conférence des Parties siégeant en tant que réunion des Parties au Protocole de Cartagena. Par conséquent, M. </w:t>
      </w:r>
      <w:proofErr w:type="spellStart"/>
      <w:r w:rsidR="006858FF" w:rsidRPr="00F278BC">
        <w:rPr>
          <w:lang w:val="fr-CA"/>
        </w:rPr>
        <w:t>Runqiu</w:t>
      </w:r>
      <w:proofErr w:type="spellEnd"/>
      <w:r w:rsidR="006858FF" w:rsidRPr="00F278BC">
        <w:rPr>
          <w:lang w:val="fr-CA"/>
        </w:rPr>
        <w:t xml:space="preserve"> Huang, ministre de </w:t>
      </w:r>
      <w:r w:rsidR="00F37CE4">
        <w:rPr>
          <w:lang w:val="fr-CA"/>
        </w:rPr>
        <w:t xml:space="preserve">l’Écologie et de </w:t>
      </w:r>
      <w:r w:rsidR="006858FF" w:rsidRPr="00F278BC">
        <w:rPr>
          <w:lang w:val="fr-CA"/>
        </w:rPr>
        <w:t>l’Environnement de la Chine, élu à la présidence de la quinzième réunion de la Conférence des Part</w:t>
      </w:r>
      <w:r w:rsidR="0013014F">
        <w:rPr>
          <w:lang w:val="fr-CA"/>
        </w:rPr>
        <w:t>ies, a aussi cumulé les fonctio</w:t>
      </w:r>
      <w:r w:rsidR="006858FF" w:rsidRPr="00F278BC">
        <w:rPr>
          <w:lang w:val="fr-CA"/>
        </w:rPr>
        <w:t>ns de président de la dixième réunion de la Conférence des Parties siégeant en tant que réunion des Parties au Protocole de Cartagena</w:t>
      </w:r>
      <w:r w:rsidR="00932C5F" w:rsidRPr="00F278BC">
        <w:rPr>
          <w:kern w:val="22"/>
          <w:szCs w:val="22"/>
          <w:lang w:val="fr-CA"/>
        </w:rPr>
        <w:t>.</w:t>
      </w:r>
    </w:p>
    <w:p w14:paraId="2B498F87" w14:textId="2DF6A99A" w:rsidR="007447C2" w:rsidRPr="00F278BC" w:rsidRDefault="006858FF" w:rsidP="00D75E7B">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lang w:val="fr-CA"/>
        </w:rPr>
      </w:pPr>
      <w:r w:rsidRPr="00F278BC">
        <w:rPr>
          <w:i/>
          <w:iCs/>
          <w:snapToGrid w:val="0"/>
          <w:kern w:val="22"/>
          <w:szCs w:val="22"/>
          <w:lang w:val="fr-CA"/>
        </w:rPr>
        <w:t xml:space="preserve">Élection des </w:t>
      </w:r>
      <w:r w:rsidR="00211AD4" w:rsidRPr="00F278BC">
        <w:rPr>
          <w:i/>
          <w:iCs/>
          <w:snapToGrid w:val="0"/>
          <w:kern w:val="22"/>
          <w:szCs w:val="22"/>
          <w:lang w:val="fr-CA"/>
        </w:rPr>
        <w:t>dirigeants</w:t>
      </w:r>
      <w:r w:rsidRPr="00F278BC">
        <w:rPr>
          <w:i/>
          <w:iCs/>
          <w:snapToGrid w:val="0"/>
          <w:kern w:val="22"/>
          <w:szCs w:val="22"/>
          <w:lang w:val="fr-CA"/>
        </w:rPr>
        <w:t xml:space="preserve"> autres que le président</w:t>
      </w:r>
    </w:p>
    <w:p w14:paraId="211E0948" w14:textId="242E9FF1" w:rsidR="009011D6" w:rsidRPr="00F278BC" w:rsidRDefault="007B75ED" w:rsidP="007B75ED">
      <w:pPr>
        <w:pStyle w:val="Para1"/>
        <w:numPr>
          <w:ilvl w:val="0"/>
          <w:numId w:val="0"/>
        </w:numPr>
        <w:rPr>
          <w:kern w:val="22"/>
          <w:szCs w:val="22"/>
          <w:lang w:val="fr-CA"/>
        </w:rPr>
      </w:pPr>
      <w:r>
        <w:rPr>
          <w:lang w:val="fr-CA"/>
        </w:rPr>
        <w:t>16.</w:t>
      </w:r>
      <w:r>
        <w:rPr>
          <w:lang w:val="fr-CA"/>
        </w:rPr>
        <w:tab/>
      </w:r>
      <w:r w:rsidR="008E5ED7" w:rsidRPr="00F278BC">
        <w:rPr>
          <w:lang w:val="fr-CA"/>
        </w:rPr>
        <w:t>Le paragraphe 3 de l’article 29 du Protocole de Cartagena stipule que tout membre</w:t>
      </w:r>
      <w:r w:rsidR="001347B9" w:rsidRPr="00F278BC">
        <w:rPr>
          <w:lang w:val="fr-CA"/>
        </w:rPr>
        <w:t xml:space="preserve"> du Bureau de la Conférence des Parties représentant une Partie à la Convention non Partie au Protocole doit être remplacé par un membre élu par les Parties au Protocol</w:t>
      </w:r>
      <w:r w:rsidR="00665535">
        <w:rPr>
          <w:lang w:val="fr-CA"/>
        </w:rPr>
        <w:t xml:space="preserve">e parmi </w:t>
      </w:r>
      <w:r w:rsidR="008D2156">
        <w:rPr>
          <w:lang w:val="fr-CA"/>
        </w:rPr>
        <w:t>l’ensemble des</w:t>
      </w:r>
      <w:r w:rsidR="00665535">
        <w:rPr>
          <w:lang w:val="fr-CA"/>
        </w:rPr>
        <w:t xml:space="preserve"> Parties au Protocole</w:t>
      </w:r>
      <w:r w:rsidR="001347B9" w:rsidRPr="00F278BC">
        <w:rPr>
          <w:lang w:val="fr-CA"/>
        </w:rPr>
        <w:t>. La Conférence des Parties, à sa quator</w:t>
      </w:r>
      <w:r w:rsidR="001862CC" w:rsidRPr="00F278BC">
        <w:rPr>
          <w:lang w:val="fr-CA"/>
        </w:rPr>
        <w:t>z</w:t>
      </w:r>
      <w:r w:rsidR="00665535">
        <w:rPr>
          <w:lang w:val="fr-CA"/>
        </w:rPr>
        <w:t>ième réunion, a</w:t>
      </w:r>
      <w:r w:rsidR="001347B9" w:rsidRPr="00F278BC">
        <w:rPr>
          <w:lang w:val="fr-CA"/>
        </w:rPr>
        <w:t xml:space="preserve"> élu 10 membres du Bureau qui occuperaient leurs fonctions jusqu’à la clôture de la quinzième réunion. Étant donné que tous les pays représentés é</w:t>
      </w:r>
      <w:r w:rsidR="001862CC" w:rsidRPr="00F278BC">
        <w:rPr>
          <w:lang w:val="fr-CA"/>
        </w:rPr>
        <w:t>t</w:t>
      </w:r>
      <w:r w:rsidR="001347B9" w:rsidRPr="00F278BC">
        <w:rPr>
          <w:lang w:val="fr-CA"/>
        </w:rPr>
        <w:t>aient Parties au Protocole, les membres du Bureau de la Conférence des Parties on</w:t>
      </w:r>
      <w:r w:rsidR="001862CC" w:rsidRPr="00F278BC">
        <w:rPr>
          <w:lang w:val="fr-CA"/>
        </w:rPr>
        <w:t>t</w:t>
      </w:r>
      <w:r w:rsidR="001347B9" w:rsidRPr="00F278BC">
        <w:rPr>
          <w:lang w:val="fr-CA"/>
        </w:rPr>
        <w:t xml:space="preserve"> également cumulé les fonctions de membres de la Conférence des Parties siégeant en tant que réunion des Parties au Protocole de Cartagena</w:t>
      </w:r>
      <w:r w:rsidR="005214E8" w:rsidRPr="00F278BC">
        <w:rPr>
          <w:kern w:val="22"/>
          <w:szCs w:val="22"/>
          <w:lang w:val="fr-CA"/>
        </w:rPr>
        <w:t>.</w:t>
      </w:r>
      <w:r w:rsidR="00A34F7A" w:rsidRPr="00F278BC">
        <w:rPr>
          <w:lang w:val="fr-CA"/>
        </w:rPr>
        <w:t xml:space="preserve"> </w:t>
      </w:r>
    </w:p>
    <w:p w14:paraId="5E53EC21" w14:textId="74599431" w:rsidR="003A11A6" w:rsidRPr="00F278BC" w:rsidRDefault="007B75ED" w:rsidP="007B75ED">
      <w:pPr>
        <w:pStyle w:val="Para1"/>
        <w:numPr>
          <w:ilvl w:val="0"/>
          <w:numId w:val="0"/>
        </w:numPr>
        <w:rPr>
          <w:kern w:val="22"/>
          <w:szCs w:val="22"/>
          <w:lang w:val="fr-CA"/>
        </w:rPr>
      </w:pPr>
      <w:r>
        <w:rPr>
          <w:lang w:val="fr-CA"/>
        </w:rPr>
        <w:t>17.</w:t>
      </w:r>
      <w:r>
        <w:rPr>
          <w:lang w:val="fr-CA"/>
        </w:rPr>
        <w:tab/>
      </w:r>
      <w:r w:rsidR="001862CC" w:rsidRPr="00F278BC">
        <w:rPr>
          <w:lang w:val="fr-CA"/>
        </w:rPr>
        <w:t xml:space="preserve">Par conséquent, outre le président, le Bureau de la dixième réunion de la Conférence des Parties siégeant en tant que réunion des Parties au Protocole de Cartagena a été formé de </w:t>
      </w:r>
      <w:r w:rsidR="001E4866" w:rsidRPr="00F278BC">
        <w:rPr>
          <w:lang w:val="fr-CA"/>
        </w:rPr>
        <w:t>:</w:t>
      </w:r>
    </w:p>
    <w:tbl>
      <w:tblPr>
        <w:tblW w:w="0" w:type="auto"/>
        <w:jc w:val="center"/>
        <w:tblLook w:val="04A0" w:firstRow="1" w:lastRow="0" w:firstColumn="1" w:lastColumn="0" w:noHBand="0" w:noVBand="1"/>
      </w:tblPr>
      <w:tblGrid>
        <w:gridCol w:w="7655"/>
      </w:tblGrid>
      <w:tr w:rsidR="00DF5CCA" w:rsidRPr="00F278BC" w14:paraId="0E689214" w14:textId="77777777" w:rsidTr="006206B3">
        <w:trPr>
          <w:jc w:val="center"/>
        </w:trPr>
        <w:tc>
          <w:tcPr>
            <w:tcW w:w="7655" w:type="dxa"/>
          </w:tcPr>
          <w:p w14:paraId="444B0E18" w14:textId="5429DD10" w:rsidR="00DF5CCA" w:rsidRPr="00F278BC" w:rsidRDefault="001862CC" w:rsidP="00DF5CCA">
            <w:pPr>
              <w:suppressLineNumbers/>
              <w:suppressAutoHyphens/>
              <w:kinsoku w:val="0"/>
              <w:overflowPunct w:val="0"/>
              <w:autoSpaceDE w:val="0"/>
              <w:autoSpaceDN w:val="0"/>
              <w:adjustRightInd w:val="0"/>
              <w:snapToGrid w:val="0"/>
              <w:rPr>
                <w:snapToGrid w:val="0"/>
                <w:kern w:val="22"/>
                <w:szCs w:val="22"/>
                <w:lang w:val="fr-CA"/>
              </w:rPr>
            </w:pPr>
            <w:bookmarkStart w:id="6" w:name="_Hlk78552629"/>
            <w:r w:rsidRPr="00F278BC">
              <w:rPr>
                <w:snapToGrid w:val="0"/>
                <w:kern w:val="22"/>
                <w:szCs w:val="22"/>
                <w:lang w:val="fr-CA"/>
              </w:rPr>
              <w:t>M</w:t>
            </w:r>
            <w:r w:rsidR="00DF5CCA" w:rsidRPr="00F278BC">
              <w:rPr>
                <w:snapToGrid w:val="0"/>
                <w:kern w:val="22"/>
                <w:szCs w:val="22"/>
                <w:lang w:val="fr-CA"/>
              </w:rPr>
              <w:t xml:space="preserve">. </w:t>
            </w:r>
            <w:proofErr w:type="spellStart"/>
            <w:r w:rsidR="00DF5CCA" w:rsidRPr="00F278BC">
              <w:rPr>
                <w:snapToGrid w:val="0"/>
                <w:kern w:val="22"/>
                <w:szCs w:val="22"/>
                <w:lang w:val="fr-CA"/>
              </w:rPr>
              <w:t>Eric</w:t>
            </w:r>
            <w:proofErr w:type="spellEnd"/>
            <w:r w:rsidR="00DF5CCA" w:rsidRPr="00F278BC">
              <w:rPr>
                <w:snapToGrid w:val="0"/>
                <w:kern w:val="22"/>
                <w:szCs w:val="22"/>
                <w:lang w:val="fr-CA"/>
              </w:rPr>
              <w:t xml:space="preserve"> </w:t>
            </w:r>
            <w:proofErr w:type="spellStart"/>
            <w:r w:rsidR="00DF5CCA" w:rsidRPr="00F278BC">
              <w:rPr>
                <w:snapToGrid w:val="0"/>
                <w:kern w:val="22"/>
                <w:szCs w:val="22"/>
                <w:lang w:val="fr-CA"/>
              </w:rPr>
              <w:t>Okoree</w:t>
            </w:r>
            <w:proofErr w:type="spellEnd"/>
            <w:r w:rsidR="00DF5CCA" w:rsidRPr="00F278BC">
              <w:rPr>
                <w:snapToGrid w:val="0"/>
                <w:kern w:val="22"/>
                <w:szCs w:val="22"/>
                <w:lang w:val="fr-CA"/>
              </w:rPr>
              <w:t xml:space="preserve"> (Ghana)</w:t>
            </w:r>
          </w:p>
        </w:tc>
      </w:tr>
      <w:tr w:rsidR="00DF5CCA" w:rsidRPr="00F278BC" w14:paraId="2DA06825" w14:textId="77777777" w:rsidTr="006206B3">
        <w:trPr>
          <w:jc w:val="center"/>
        </w:trPr>
        <w:tc>
          <w:tcPr>
            <w:tcW w:w="7655" w:type="dxa"/>
          </w:tcPr>
          <w:p w14:paraId="3558E044" w14:textId="415D0757" w:rsidR="00DF5CCA" w:rsidRPr="00F278BC" w:rsidRDefault="00DF5CCA" w:rsidP="001862CC">
            <w:pPr>
              <w:suppressLineNumbers/>
              <w:suppressAutoHyphens/>
              <w:kinsoku w:val="0"/>
              <w:overflowPunct w:val="0"/>
              <w:autoSpaceDE w:val="0"/>
              <w:autoSpaceDN w:val="0"/>
              <w:adjustRightInd w:val="0"/>
              <w:snapToGrid w:val="0"/>
              <w:rPr>
                <w:snapToGrid w:val="0"/>
                <w:kern w:val="22"/>
                <w:szCs w:val="22"/>
                <w:lang w:val="fr-CA"/>
              </w:rPr>
            </w:pPr>
            <w:r w:rsidRPr="00F278BC">
              <w:rPr>
                <w:snapToGrid w:val="0"/>
                <w:kern w:val="22"/>
                <w:szCs w:val="22"/>
                <w:lang w:val="fr-CA"/>
              </w:rPr>
              <w:t xml:space="preserve">M. </w:t>
            </w:r>
            <w:proofErr w:type="spellStart"/>
            <w:r w:rsidRPr="00F278BC">
              <w:rPr>
                <w:snapToGrid w:val="0"/>
                <w:kern w:val="22"/>
                <w:szCs w:val="22"/>
                <w:lang w:val="fr-CA"/>
              </w:rPr>
              <w:t>Melesse</w:t>
            </w:r>
            <w:proofErr w:type="spellEnd"/>
            <w:r w:rsidRPr="00F278BC">
              <w:rPr>
                <w:snapToGrid w:val="0"/>
                <w:kern w:val="22"/>
                <w:szCs w:val="22"/>
                <w:lang w:val="fr-CA"/>
              </w:rPr>
              <w:t xml:space="preserve"> </w:t>
            </w:r>
            <w:proofErr w:type="spellStart"/>
            <w:r w:rsidRPr="00F278BC">
              <w:rPr>
                <w:snapToGrid w:val="0"/>
                <w:kern w:val="22"/>
                <w:szCs w:val="22"/>
                <w:lang w:val="fr-CA"/>
              </w:rPr>
              <w:t>Maryo</w:t>
            </w:r>
            <w:proofErr w:type="spellEnd"/>
            <w:r w:rsidRPr="00F278BC">
              <w:rPr>
                <w:snapToGrid w:val="0"/>
                <w:kern w:val="22"/>
                <w:szCs w:val="22"/>
                <w:lang w:val="fr-CA"/>
              </w:rPr>
              <w:t xml:space="preserve"> (</w:t>
            </w:r>
            <w:r w:rsidR="001862CC" w:rsidRPr="00F278BC">
              <w:rPr>
                <w:snapToGrid w:val="0"/>
                <w:kern w:val="22"/>
                <w:szCs w:val="22"/>
                <w:lang w:val="fr-CA"/>
              </w:rPr>
              <w:t>Éthiopie</w:t>
            </w:r>
            <w:r w:rsidRPr="00F278BC">
              <w:rPr>
                <w:snapToGrid w:val="0"/>
                <w:kern w:val="22"/>
                <w:szCs w:val="22"/>
                <w:lang w:val="fr-CA"/>
              </w:rPr>
              <w:t>)</w:t>
            </w:r>
          </w:p>
        </w:tc>
      </w:tr>
      <w:tr w:rsidR="00DF5CCA" w:rsidRPr="007B75ED" w14:paraId="35F12B3E" w14:textId="77777777" w:rsidTr="006206B3">
        <w:trPr>
          <w:jc w:val="center"/>
        </w:trPr>
        <w:tc>
          <w:tcPr>
            <w:tcW w:w="7655" w:type="dxa"/>
          </w:tcPr>
          <w:p w14:paraId="7892E1E6" w14:textId="4D7CB131" w:rsidR="00DF5CCA" w:rsidRPr="00F278BC" w:rsidRDefault="001862CC" w:rsidP="00665535">
            <w:pPr>
              <w:suppressLineNumbers/>
              <w:suppressAutoHyphens/>
              <w:kinsoku w:val="0"/>
              <w:overflowPunct w:val="0"/>
              <w:autoSpaceDE w:val="0"/>
              <w:autoSpaceDN w:val="0"/>
              <w:adjustRightInd w:val="0"/>
              <w:snapToGrid w:val="0"/>
              <w:rPr>
                <w:snapToGrid w:val="0"/>
                <w:kern w:val="22"/>
                <w:szCs w:val="22"/>
                <w:lang w:val="fr-CA"/>
              </w:rPr>
            </w:pPr>
            <w:r w:rsidRPr="00F278BC">
              <w:rPr>
                <w:snapToGrid w:val="0"/>
                <w:kern w:val="22"/>
                <w:szCs w:val="22"/>
                <w:lang w:val="fr-CA"/>
              </w:rPr>
              <w:t xml:space="preserve">M. </w:t>
            </w:r>
            <w:proofErr w:type="spellStart"/>
            <w:r w:rsidRPr="00F278BC">
              <w:rPr>
                <w:snapToGrid w:val="0"/>
                <w:kern w:val="22"/>
                <w:szCs w:val="22"/>
                <w:lang w:val="fr-CA"/>
              </w:rPr>
              <w:t>Vinod</w:t>
            </w:r>
            <w:proofErr w:type="spellEnd"/>
            <w:r w:rsidRPr="00F278BC">
              <w:rPr>
                <w:snapToGrid w:val="0"/>
                <w:kern w:val="22"/>
                <w:szCs w:val="22"/>
                <w:lang w:val="fr-CA"/>
              </w:rPr>
              <w:t xml:space="preserve"> Mathur (Inde</w:t>
            </w:r>
            <w:r w:rsidR="00DF5CCA" w:rsidRPr="00F278BC">
              <w:rPr>
                <w:snapToGrid w:val="0"/>
                <w:kern w:val="22"/>
                <w:szCs w:val="22"/>
                <w:lang w:val="fr-CA"/>
              </w:rPr>
              <w:t>) (</w:t>
            </w:r>
            <w:r w:rsidRPr="00F278BC">
              <w:rPr>
                <w:snapToGrid w:val="0"/>
                <w:kern w:val="22"/>
                <w:szCs w:val="22"/>
                <w:lang w:val="fr-CA"/>
              </w:rPr>
              <w:t xml:space="preserve">en remplacement de </w:t>
            </w:r>
            <w:r w:rsidR="00665535">
              <w:rPr>
                <w:snapToGrid w:val="0"/>
                <w:kern w:val="22"/>
                <w:szCs w:val="22"/>
                <w:lang w:val="fr-CA"/>
              </w:rPr>
              <w:t>Mme</w:t>
            </w:r>
            <w:r w:rsidR="00DF5CCA" w:rsidRPr="00F278BC">
              <w:rPr>
                <w:snapToGrid w:val="0"/>
                <w:kern w:val="22"/>
                <w:szCs w:val="22"/>
                <w:lang w:val="fr-CA"/>
              </w:rPr>
              <w:t xml:space="preserve"> </w:t>
            </w:r>
            <w:proofErr w:type="spellStart"/>
            <w:r w:rsidR="00DF5CCA" w:rsidRPr="00F278BC">
              <w:rPr>
                <w:snapToGrid w:val="0"/>
                <w:kern w:val="22"/>
                <w:szCs w:val="22"/>
                <w:lang w:val="fr-CA"/>
              </w:rPr>
              <w:t>Sujata</w:t>
            </w:r>
            <w:proofErr w:type="spellEnd"/>
            <w:r w:rsidR="00DF5CCA" w:rsidRPr="00F278BC">
              <w:rPr>
                <w:snapToGrid w:val="0"/>
                <w:kern w:val="22"/>
                <w:szCs w:val="22"/>
                <w:lang w:val="fr-CA"/>
              </w:rPr>
              <w:t xml:space="preserve"> </w:t>
            </w:r>
            <w:proofErr w:type="spellStart"/>
            <w:r w:rsidR="00DF5CCA" w:rsidRPr="00F278BC">
              <w:rPr>
                <w:snapToGrid w:val="0"/>
                <w:kern w:val="22"/>
                <w:szCs w:val="22"/>
                <w:lang w:val="fr-CA"/>
              </w:rPr>
              <w:t>Arora</w:t>
            </w:r>
            <w:proofErr w:type="spellEnd"/>
            <w:r w:rsidR="00DF5CCA" w:rsidRPr="00F278BC">
              <w:rPr>
                <w:snapToGrid w:val="0"/>
                <w:kern w:val="22"/>
                <w:szCs w:val="22"/>
                <w:lang w:val="fr-CA"/>
              </w:rPr>
              <w:t>)</w:t>
            </w:r>
          </w:p>
        </w:tc>
      </w:tr>
      <w:tr w:rsidR="00DF5CCA" w:rsidRPr="007B75ED" w14:paraId="462509A4" w14:textId="77777777" w:rsidTr="006206B3">
        <w:trPr>
          <w:jc w:val="center"/>
        </w:trPr>
        <w:tc>
          <w:tcPr>
            <w:tcW w:w="7655" w:type="dxa"/>
          </w:tcPr>
          <w:p w14:paraId="35F9AB15" w14:textId="47CB0E8B" w:rsidR="00DF5CCA" w:rsidRPr="00F278BC" w:rsidRDefault="00DF5CCA" w:rsidP="001862CC">
            <w:pPr>
              <w:suppressLineNumbers/>
              <w:suppressAutoHyphens/>
              <w:kinsoku w:val="0"/>
              <w:overflowPunct w:val="0"/>
              <w:autoSpaceDE w:val="0"/>
              <w:autoSpaceDN w:val="0"/>
              <w:adjustRightInd w:val="0"/>
              <w:snapToGrid w:val="0"/>
              <w:rPr>
                <w:snapToGrid w:val="0"/>
                <w:kern w:val="22"/>
                <w:szCs w:val="22"/>
                <w:lang w:val="fr-CA"/>
              </w:rPr>
            </w:pPr>
            <w:r w:rsidRPr="00F278BC">
              <w:rPr>
                <w:snapToGrid w:val="0"/>
                <w:kern w:val="22"/>
                <w:szCs w:val="22"/>
                <w:lang w:val="fr-CA"/>
              </w:rPr>
              <w:t>M</w:t>
            </w:r>
            <w:r w:rsidR="001862CC" w:rsidRPr="00F278BC">
              <w:rPr>
                <w:snapToGrid w:val="0"/>
                <w:kern w:val="22"/>
                <w:szCs w:val="22"/>
                <w:lang w:val="fr-CA"/>
              </w:rPr>
              <w:t>me</w:t>
            </w:r>
            <w:r w:rsidRPr="00F278BC">
              <w:rPr>
                <w:snapToGrid w:val="0"/>
                <w:kern w:val="22"/>
                <w:szCs w:val="22"/>
                <w:lang w:val="fr-CA"/>
              </w:rPr>
              <w:t xml:space="preserve"> </w:t>
            </w:r>
            <w:proofErr w:type="spellStart"/>
            <w:r w:rsidRPr="00F278BC">
              <w:rPr>
                <w:snapToGrid w:val="0"/>
                <w:kern w:val="22"/>
                <w:szCs w:val="22"/>
                <w:lang w:val="fr-CA"/>
              </w:rPr>
              <w:t>Leina</w:t>
            </w:r>
            <w:proofErr w:type="spellEnd"/>
            <w:r w:rsidRPr="00F278BC">
              <w:rPr>
                <w:snapToGrid w:val="0"/>
                <w:kern w:val="22"/>
                <w:szCs w:val="22"/>
                <w:lang w:val="fr-CA"/>
              </w:rPr>
              <w:t xml:space="preserve"> El-</w:t>
            </w:r>
            <w:proofErr w:type="spellStart"/>
            <w:r w:rsidRPr="00F278BC">
              <w:rPr>
                <w:snapToGrid w:val="0"/>
                <w:kern w:val="22"/>
                <w:szCs w:val="22"/>
                <w:lang w:val="fr-CA"/>
              </w:rPr>
              <w:t>Awadhi</w:t>
            </w:r>
            <w:proofErr w:type="spellEnd"/>
            <w:r w:rsidRPr="00F278BC">
              <w:rPr>
                <w:snapToGrid w:val="0"/>
                <w:kern w:val="22"/>
                <w:szCs w:val="22"/>
                <w:lang w:val="fr-CA"/>
              </w:rPr>
              <w:t xml:space="preserve"> (</w:t>
            </w:r>
            <w:r w:rsidR="001862CC" w:rsidRPr="00F278BC">
              <w:rPr>
                <w:snapToGrid w:val="0"/>
                <w:kern w:val="22"/>
                <w:szCs w:val="22"/>
                <w:lang w:val="fr-CA"/>
              </w:rPr>
              <w:t>Koweït</w:t>
            </w:r>
            <w:r w:rsidRPr="00F278BC">
              <w:rPr>
                <w:snapToGrid w:val="0"/>
                <w:kern w:val="22"/>
                <w:szCs w:val="22"/>
                <w:lang w:val="fr-CA"/>
              </w:rPr>
              <w:t>)</w:t>
            </w:r>
          </w:p>
        </w:tc>
      </w:tr>
      <w:tr w:rsidR="00DF5CCA" w:rsidRPr="00F278BC" w14:paraId="42CCC3AD" w14:textId="77777777" w:rsidTr="006206B3">
        <w:trPr>
          <w:jc w:val="center"/>
        </w:trPr>
        <w:tc>
          <w:tcPr>
            <w:tcW w:w="7655" w:type="dxa"/>
          </w:tcPr>
          <w:p w14:paraId="25943BF4" w14:textId="7BAB71DE" w:rsidR="00DF5CCA" w:rsidRPr="00F278BC" w:rsidRDefault="00DF5CCA" w:rsidP="001862CC">
            <w:pPr>
              <w:suppressLineNumbers/>
              <w:suppressAutoHyphens/>
              <w:kinsoku w:val="0"/>
              <w:overflowPunct w:val="0"/>
              <w:autoSpaceDE w:val="0"/>
              <w:autoSpaceDN w:val="0"/>
              <w:adjustRightInd w:val="0"/>
              <w:snapToGrid w:val="0"/>
              <w:rPr>
                <w:snapToGrid w:val="0"/>
                <w:kern w:val="22"/>
                <w:szCs w:val="22"/>
                <w:lang w:val="fr-CA"/>
              </w:rPr>
            </w:pPr>
            <w:r w:rsidRPr="00F278BC">
              <w:rPr>
                <w:snapToGrid w:val="0"/>
                <w:kern w:val="22"/>
                <w:szCs w:val="22"/>
                <w:lang w:val="fr-CA"/>
              </w:rPr>
              <w:t>M</w:t>
            </w:r>
            <w:r w:rsidR="001862CC" w:rsidRPr="00F278BC">
              <w:rPr>
                <w:snapToGrid w:val="0"/>
                <w:kern w:val="22"/>
                <w:szCs w:val="22"/>
                <w:lang w:val="fr-CA"/>
              </w:rPr>
              <w:t>me</w:t>
            </w:r>
            <w:r w:rsidRPr="00F278BC">
              <w:rPr>
                <w:snapToGrid w:val="0"/>
                <w:kern w:val="22"/>
                <w:szCs w:val="22"/>
                <w:lang w:val="fr-CA"/>
              </w:rPr>
              <w:t xml:space="preserve"> </w:t>
            </w:r>
            <w:proofErr w:type="spellStart"/>
            <w:r w:rsidRPr="00F278BC">
              <w:rPr>
                <w:snapToGrid w:val="0"/>
                <w:kern w:val="22"/>
                <w:szCs w:val="22"/>
                <w:lang w:val="fr-CA"/>
              </w:rPr>
              <w:t>Teona</w:t>
            </w:r>
            <w:proofErr w:type="spellEnd"/>
            <w:r w:rsidRPr="00F278BC">
              <w:rPr>
                <w:snapToGrid w:val="0"/>
                <w:kern w:val="22"/>
                <w:szCs w:val="22"/>
                <w:lang w:val="fr-CA"/>
              </w:rPr>
              <w:t xml:space="preserve"> </w:t>
            </w:r>
            <w:proofErr w:type="spellStart"/>
            <w:r w:rsidRPr="00F278BC">
              <w:rPr>
                <w:snapToGrid w:val="0"/>
                <w:kern w:val="22"/>
                <w:szCs w:val="22"/>
                <w:lang w:val="fr-CA"/>
              </w:rPr>
              <w:t>Karchava</w:t>
            </w:r>
            <w:proofErr w:type="spellEnd"/>
            <w:r w:rsidRPr="00F278BC">
              <w:rPr>
                <w:snapToGrid w:val="0"/>
                <w:kern w:val="22"/>
                <w:szCs w:val="22"/>
                <w:lang w:val="fr-CA"/>
              </w:rPr>
              <w:t xml:space="preserve"> (</w:t>
            </w:r>
            <w:r w:rsidR="001862CC" w:rsidRPr="00F278BC">
              <w:rPr>
                <w:snapToGrid w:val="0"/>
                <w:kern w:val="22"/>
                <w:szCs w:val="22"/>
                <w:lang w:val="fr-CA"/>
              </w:rPr>
              <w:t>Géorgie</w:t>
            </w:r>
            <w:r w:rsidRPr="00F278BC">
              <w:rPr>
                <w:snapToGrid w:val="0"/>
                <w:kern w:val="22"/>
                <w:szCs w:val="22"/>
                <w:lang w:val="fr-CA"/>
              </w:rPr>
              <w:t>)</w:t>
            </w:r>
          </w:p>
        </w:tc>
      </w:tr>
      <w:tr w:rsidR="00DF5CCA" w:rsidRPr="00F278BC" w14:paraId="72B767FF" w14:textId="77777777" w:rsidTr="006206B3">
        <w:trPr>
          <w:jc w:val="center"/>
        </w:trPr>
        <w:tc>
          <w:tcPr>
            <w:tcW w:w="7655" w:type="dxa"/>
          </w:tcPr>
          <w:p w14:paraId="54F5BF44" w14:textId="67A5C610" w:rsidR="00DF5CCA" w:rsidRPr="00F278BC" w:rsidRDefault="001862CC" w:rsidP="001862CC">
            <w:pPr>
              <w:suppressLineNumbers/>
              <w:suppressAutoHyphens/>
              <w:kinsoku w:val="0"/>
              <w:overflowPunct w:val="0"/>
              <w:autoSpaceDE w:val="0"/>
              <w:autoSpaceDN w:val="0"/>
              <w:adjustRightInd w:val="0"/>
              <w:snapToGrid w:val="0"/>
              <w:rPr>
                <w:snapToGrid w:val="0"/>
                <w:kern w:val="22"/>
                <w:szCs w:val="22"/>
                <w:lang w:val="fr-CA"/>
              </w:rPr>
            </w:pPr>
            <w:r w:rsidRPr="00F278BC">
              <w:rPr>
                <w:snapToGrid w:val="0"/>
                <w:kern w:val="22"/>
                <w:szCs w:val="22"/>
                <w:lang w:val="fr-CA"/>
              </w:rPr>
              <w:t>Mme</w:t>
            </w:r>
            <w:r w:rsidR="00DF5CCA" w:rsidRPr="00F278BC">
              <w:rPr>
                <w:snapToGrid w:val="0"/>
                <w:kern w:val="22"/>
                <w:szCs w:val="22"/>
                <w:lang w:val="fr-CA"/>
              </w:rPr>
              <w:t xml:space="preserve"> </w:t>
            </w:r>
            <w:proofErr w:type="spellStart"/>
            <w:r w:rsidR="00DF5CCA" w:rsidRPr="00F278BC">
              <w:rPr>
                <w:snapToGrid w:val="0"/>
                <w:kern w:val="22"/>
                <w:szCs w:val="22"/>
                <w:lang w:val="fr-CA"/>
              </w:rPr>
              <w:t>Elvana</w:t>
            </w:r>
            <w:proofErr w:type="spellEnd"/>
            <w:r w:rsidR="00DF5CCA" w:rsidRPr="00F278BC">
              <w:rPr>
                <w:snapToGrid w:val="0"/>
                <w:kern w:val="22"/>
                <w:szCs w:val="22"/>
                <w:lang w:val="fr-CA"/>
              </w:rPr>
              <w:t xml:space="preserve"> </w:t>
            </w:r>
            <w:proofErr w:type="spellStart"/>
            <w:r w:rsidR="00DF5CCA" w:rsidRPr="00F278BC">
              <w:rPr>
                <w:snapToGrid w:val="0"/>
                <w:kern w:val="22"/>
                <w:szCs w:val="22"/>
                <w:lang w:val="fr-CA"/>
              </w:rPr>
              <w:t>Ramaj</w:t>
            </w:r>
            <w:proofErr w:type="spellEnd"/>
            <w:r w:rsidR="00DF5CCA" w:rsidRPr="00F278BC">
              <w:rPr>
                <w:snapToGrid w:val="0"/>
                <w:kern w:val="22"/>
                <w:szCs w:val="22"/>
                <w:lang w:val="fr-CA"/>
              </w:rPr>
              <w:t xml:space="preserve"> (Albani</w:t>
            </w:r>
            <w:r w:rsidRPr="00F278BC">
              <w:rPr>
                <w:snapToGrid w:val="0"/>
                <w:kern w:val="22"/>
                <w:szCs w:val="22"/>
                <w:lang w:val="fr-CA"/>
              </w:rPr>
              <w:t>e</w:t>
            </w:r>
            <w:r w:rsidR="00DF5CCA" w:rsidRPr="00F278BC">
              <w:rPr>
                <w:snapToGrid w:val="0"/>
                <w:kern w:val="22"/>
                <w:szCs w:val="22"/>
                <w:lang w:val="fr-CA"/>
              </w:rPr>
              <w:t>)</w:t>
            </w:r>
          </w:p>
        </w:tc>
      </w:tr>
      <w:tr w:rsidR="00DF5CCA" w:rsidRPr="007B75ED" w14:paraId="29897457" w14:textId="77777777" w:rsidTr="006206B3">
        <w:trPr>
          <w:jc w:val="center"/>
        </w:trPr>
        <w:tc>
          <w:tcPr>
            <w:tcW w:w="7655" w:type="dxa"/>
          </w:tcPr>
          <w:p w14:paraId="3AD8C850" w14:textId="359DF44C" w:rsidR="00DF5CCA" w:rsidRPr="00F278BC" w:rsidRDefault="00DF5CCA" w:rsidP="001862CC">
            <w:pPr>
              <w:suppressLineNumbers/>
              <w:suppressAutoHyphens/>
              <w:kinsoku w:val="0"/>
              <w:overflowPunct w:val="0"/>
              <w:autoSpaceDE w:val="0"/>
              <w:autoSpaceDN w:val="0"/>
              <w:adjustRightInd w:val="0"/>
              <w:snapToGrid w:val="0"/>
              <w:rPr>
                <w:snapToGrid w:val="0"/>
                <w:kern w:val="22"/>
                <w:szCs w:val="22"/>
                <w:lang w:val="fr-CA"/>
              </w:rPr>
            </w:pPr>
            <w:r w:rsidRPr="00F278BC">
              <w:rPr>
                <w:snapToGrid w:val="0"/>
                <w:kern w:val="22"/>
                <w:szCs w:val="22"/>
                <w:lang w:val="fr-CA"/>
              </w:rPr>
              <w:t>M</w:t>
            </w:r>
            <w:r w:rsidR="001862CC" w:rsidRPr="00F278BC">
              <w:rPr>
                <w:snapToGrid w:val="0"/>
                <w:kern w:val="22"/>
                <w:szCs w:val="22"/>
                <w:lang w:val="fr-CA"/>
              </w:rPr>
              <w:t>me</w:t>
            </w:r>
            <w:r w:rsidRPr="00F278BC">
              <w:rPr>
                <w:snapToGrid w:val="0"/>
                <w:kern w:val="22"/>
                <w:szCs w:val="22"/>
                <w:lang w:val="fr-CA"/>
              </w:rPr>
              <w:t xml:space="preserve"> Andrea </w:t>
            </w:r>
            <w:proofErr w:type="spellStart"/>
            <w:r w:rsidRPr="00F278BC">
              <w:rPr>
                <w:snapToGrid w:val="0"/>
                <w:kern w:val="22"/>
                <w:szCs w:val="22"/>
                <w:lang w:val="fr-CA"/>
              </w:rPr>
              <w:t>Meza</w:t>
            </w:r>
            <w:proofErr w:type="spellEnd"/>
            <w:r w:rsidRPr="00F278BC">
              <w:rPr>
                <w:snapToGrid w:val="0"/>
                <w:kern w:val="22"/>
                <w:szCs w:val="22"/>
                <w:lang w:val="fr-CA"/>
              </w:rPr>
              <w:t xml:space="preserve"> Murillo (Costa Rica) (</w:t>
            </w:r>
            <w:r w:rsidR="001862CC" w:rsidRPr="00F278BC">
              <w:rPr>
                <w:snapToGrid w:val="0"/>
                <w:kern w:val="22"/>
                <w:szCs w:val="22"/>
                <w:lang w:val="fr-CA"/>
              </w:rPr>
              <w:t>en remplacement de M.</w:t>
            </w:r>
            <w:r w:rsidRPr="00F278BC">
              <w:rPr>
                <w:snapToGrid w:val="0"/>
                <w:kern w:val="22"/>
                <w:szCs w:val="22"/>
                <w:lang w:val="fr-CA"/>
              </w:rPr>
              <w:t xml:space="preserve"> Carlos Manuel Rodriguez) </w:t>
            </w:r>
          </w:p>
        </w:tc>
      </w:tr>
      <w:tr w:rsidR="00DF5CCA" w:rsidRPr="00F278BC" w14:paraId="2C5E0186" w14:textId="77777777" w:rsidTr="006206B3">
        <w:trPr>
          <w:jc w:val="center"/>
        </w:trPr>
        <w:tc>
          <w:tcPr>
            <w:tcW w:w="7655" w:type="dxa"/>
          </w:tcPr>
          <w:p w14:paraId="6A0A68A9" w14:textId="09853E4B" w:rsidR="00DF5CCA" w:rsidRPr="00F278BC" w:rsidRDefault="00DF5CCA" w:rsidP="001862CC">
            <w:pPr>
              <w:suppressLineNumbers/>
              <w:suppressAutoHyphens/>
              <w:kinsoku w:val="0"/>
              <w:overflowPunct w:val="0"/>
              <w:autoSpaceDE w:val="0"/>
              <w:autoSpaceDN w:val="0"/>
              <w:adjustRightInd w:val="0"/>
              <w:snapToGrid w:val="0"/>
              <w:rPr>
                <w:snapToGrid w:val="0"/>
                <w:kern w:val="22"/>
                <w:szCs w:val="22"/>
                <w:lang w:val="fr-CA"/>
              </w:rPr>
            </w:pPr>
            <w:r w:rsidRPr="00F278BC">
              <w:rPr>
                <w:snapToGrid w:val="0"/>
                <w:kern w:val="22"/>
                <w:szCs w:val="22"/>
                <w:lang w:val="fr-CA"/>
              </w:rPr>
              <w:t>M</w:t>
            </w:r>
            <w:r w:rsidR="001862CC" w:rsidRPr="00F278BC">
              <w:rPr>
                <w:snapToGrid w:val="0"/>
                <w:kern w:val="22"/>
                <w:szCs w:val="22"/>
                <w:lang w:val="fr-CA"/>
              </w:rPr>
              <w:t>me</w:t>
            </w:r>
            <w:r w:rsidRPr="00F278BC">
              <w:rPr>
                <w:snapToGrid w:val="0"/>
                <w:kern w:val="22"/>
                <w:szCs w:val="22"/>
                <w:lang w:val="fr-CA"/>
              </w:rPr>
              <w:t xml:space="preserve"> Helena </w:t>
            </w:r>
            <w:proofErr w:type="spellStart"/>
            <w:r w:rsidRPr="00F278BC">
              <w:rPr>
                <w:snapToGrid w:val="0"/>
                <w:kern w:val="22"/>
                <w:szCs w:val="22"/>
                <w:lang w:val="fr-CA"/>
              </w:rPr>
              <w:t>Jeffery</w:t>
            </w:r>
            <w:proofErr w:type="spellEnd"/>
            <w:r w:rsidRPr="00F278BC">
              <w:rPr>
                <w:snapToGrid w:val="0"/>
                <w:kern w:val="22"/>
                <w:szCs w:val="22"/>
                <w:lang w:val="fr-CA"/>
              </w:rPr>
              <w:t xml:space="preserve"> Brown (Antigua</w:t>
            </w:r>
            <w:r w:rsidR="001862CC" w:rsidRPr="00F278BC">
              <w:rPr>
                <w:snapToGrid w:val="0"/>
                <w:kern w:val="22"/>
                <w:szCs w:val="22"/>
                <w:lang w:val="fr-CA"/>
              </w:rPr>
              <w:t>-et-</w:t>
            </w:r>
            <w:r w:rsidRPr="00F278BC">
              <w:rPr>
                <w:snapToGrid w:val="0"/>
                <w:kern w:val="22"/>
                <w:szCs w:val="22"/>
                <w:lang w:val="fr-CA"/>
              </w:rPr>
              <w:t>Barbuda)</w:t>
            </w:r>
          </w:p>
        </w:tc>
      </w:tr>
      <w:tr w:rsidR="00DF5CCA" w:rsidRPr="00F278BC" w14:paraId="28F14707" w14:textId="77777777" w:rsidTr="006206B3">
        <w:trPr>
          <w:jc w:val="center"/>
        </w:trPr>
        <w:tc>
          <w:tcPr>
            <w:tcW w:w="7655" w:type="dxa"/>
          </w:tcPr>
          <w:p w14:paraId="52873B0D" w14:textId="6B522086" w:rsidR="00DF5CCA" w:rsidRPr="00F278BC" w:rsidRDefault="001862CC" w:rsidP="001862CC">
            <w:pPr>
              <w:suppressLineNumbers/>
              <w:suppressAutoHyphens/>
              <w:kinsoku w:val="0"/>
              <w:overflowPunct w:val="0"/>
              <w:autoSpaceDE w:val="0"/>
              <w:autoSpaceDN w:val="0"/>
              <w:adjustRightInd w:val="0"/>
              <w:snapToGrid w:val="0"/>
              <w:rPr>
                <w:snapToGrid w:val="0"/>
                <w:kern w:val="22"/>
                <w:szCs w:val="22"/>
                <w:lang w:val="fr-CA"/>
              </w:rPr>
            </w:pPr>
            <w:r w:rsidRPr="00F278BC">
              <w:rPr>
                <w:snapToGrid w:val="0"/>
                <w:kern w:val="22"/>
                <w:szCs w:val="22"/>
                <w:lang w:val="fr-CA"/>
              </w:rPr>
              <w:t>Mme</w:t>
            </w:r>
            <w:r w:rsidR="00DF5CCA" w:rsidRPr="00F278BC">
              <w:rPr>
                <w:snapToGrid w:val="0"/>
                <w:kern w:val="22"/>
                <w:szCs w:val="22"/>
                <w:lang w:val="fr-CA"/>
              </w:rPr>
              <w:t xml:space="preserve"> Gabriele </w:t>
            </w:r>
            <w:proofErr w:type="spellStart"/>
            <w:r w:rsidR="00DF5CCA" w:rsidRPr="00F278BC">
              <w:rPr>
                <w:snapToGrid w:val="0"/>
                <w:kern w:val="22"/>
                <w:szCs w:val="22"/>
                <w:lang w:val="fr-CA"/>
              </w:rPr>
              <w:t>Obermayr</w:t>
            </w:r>
            <w:proofErr w:type="spellEnd"/>
            <w:r w:rsidR="00DF5CCA" w:rsidRPr="00F278BC">
              <w:rPr>
                <w:snapToGrid w:val="0"/>
                <w:kern w:val="22"/>
                <w:szCs w:val="22"/>
                <w:lang w:val="fr-CA"/>
              </w:rPr>
              <w:t xml:space="preserve"> (</w:t>
            </w:r>
            <w:r w:rsidRPr="00F278BC">
              <w:rPr>
                <w:snapToGrid w:val="0"/>
                <w:kern w:val="22"/>
                <w:szCs w:val="22"/>
                <w:lang w:val="fr-CA"/>
              </w:rPr>
              <w:t>Autriche</w:t>
            </w:r>
            <w:r w:rsidR="00DF5CCA" w:rsidRPr="00F278BC">
              <w:rPr>
                <w:snapToGrid w:val="0"/>
                <w:kern w:val="22"/>
                <w:szCs w:val="22"/>
                <w:lang w:val="fr-CA"/>
              </w:rPr>
              <w:t>)</w:t>
            </w:r>
          </w:p>
        </w:tc>
      </w:tr>
      <w:tr w:rsidR="00DF5CCA" w:rsidRPr="007B75ED" w14:paraId="69B7D46F" w14:textId="77777777" w:rsidTr="006206B3">
        <w:trPr>
          <w:trHeight w:val="422"/>
          <w:jc w:val="center"/>
        </w:trPr>
        <w:tc>
          <w:tcPr>
            <w:tcW w:w="7655" w:type="dxa"/>
          </w:tcPr>
          <w:p w14:paraId="3CBAEA35" w14:textId="759F4F1C" w:rsidR="00DF5CCA" w:rsidRPr="00F278BC" w:rsidRDefault="001862CC" w:rsidP="001862CC">
            <w:pPr>
              <w:suppressLineNumbers/>
              <w:suppressAutoHyphens/>
              <w:kinsoku w:val="0"/>
              <w:overflowPunct w:val="0"/>
              <w:autoSpaceDE w:val="0"/>
              <w:autoSpaceDN w:val="0"/>
              <w:adjustRightInd w:val="0"/>
              <w:snapToGrid w:val="0"/>
              <w:rPr>
                <w:snapToGrid w:val="0"/>
                <w:kern w:val="22"/>
                <w:szCs w:val="22"/>
                <w:lang w:val="fr-CA"/>
              </w:rPr>
            </w:pPr>
            <w:r w:rsidRPr="00F278BC">
              <w:rPr>
                <w:snapToGrid w:val="0"/>
                <w:kern w:val="22"/>
                <w:szCs w:val="22"/>
                <w:lang w:val="fr-CA"/>
              </w:rPr>
              <w:t>Mme</w:t>
            </w:r>
            <w:r w:rsidR="00DF5CCA" w:rsidRPr="00F278BC">
              <w:rPr>
                <w:snapToGrid w:val="0"/>
                <w:kern w:val="22"/>
                <w:szCs w:val="22"/>
                <w:lang w:val="fr-CA"/>
              </w:rPr>
              <w:t xml:space="preserve"> Rosemary Paterson (</w:t>
            </w:r>
            <w:r w:rsidRPr="00F278BC">
              <w:rPr>
                <w:snapToGrid w:val="0"/>
                <w:kern w:val="22"/>
                <w:szCs w:val="22"/>
                <w:lang w:val="fr-CA"/>
              </w:rPr>
              <w:t>Nouvelle-Zélande</w:t>
            </w:r>
            <w:r w:rsidR="00DF5CCA" w:rsidRPr="00F278BC">
              <w:rPr>
                <w:snapToGrid w:val="0"/>
                <w:kern w:val="22"/>
                <w:szCs w:val="22"/>
                <w:lang w:val="fr-CA"/>
              </w:rPr>
              <w:t>)</w:t>
            </w:r>
          </w:p>
        </w:tc>
      </w:tr>
    </w:tbl>
    <w:p w14:paraId="1EAE96DE" w14:textId="2B971CAE" w:rsidR="00DF5CCA" w:rsidRPr="00F278BC" w:rsidRDefault="007B75ED" w:rsidP="007B75ED">
      <w:pPr>
        <w:pStyle w:val="Para1"/>
        <w:numPr>
          <w:ilvl w:val="0"/>
          <w:numId w:val="0"/>
        </w:numPr>
        <w:rPr>
          <w:kern w:val="22"/>
          <w:szCs w:val="22"/>
          <w:lang w:val="fr-CA"/>
        </w:rPr>
      </w:pPr>
      <w:bookmarkStart w:id="7" w:name="_Hlk84867795"/>
      <w:bookmarkEnd w:id="6"/>
      <w:r>
        <w:rPr>
          <w:kern w:val="22"/>
          <w:szCs w:val="22"/>
          <w:lang w:val="fr-CA"/>
        </w:rPr>
        <w:t>18.</w:t>
      </w:r>
      <w:r>
        <w:rPr>
          <w:kern w:val="22"/>
          <w:szCs w:val="22"/>
          <w:lang w:val="fr-CA"/>
        </w:rPr>
        <w:tab/>
      </w:r>
      <w:r w:rsidR="000531D7" w:rsidRPr="00F278BC">
        <w:rPr>
          <w:kern w:val="22"/>
          <w:szCs w:val="22"/>
          <w:lang w:val="fr-CA"/>
        </w:rPr>
        <w:t xml:space="preserve">Étant donné </w:t>
      </w:r>
      <w:r w:rsidR="00F37CE4">
        <w:rPr>
          <w:kern w:val="22"/>
          <w:szCs w:val="22"/>
          <w:lang w:val="fr-CA"/>
        </w:rPr>
        <w:t>que certains</w:t>
      </w:r>
      <w:r w:rsidR="00665535">
        <w:rPr>
          <w:kern w:val="22"/>
          <w:szCs w:val="22"/>
          <w:lang w:val="fr-CA"/>
        </w:rPr>
        <w:t xml:space="preserve"> travaux </w:t>
      </w:r>
      <w:r w:rsidR="00F37CE4">
        <w:rPr>
          <w:kern w:val="22"/>
          <w:szCs w:val="22"/>
          <w:lang w:val="fr-CA"/>
        </w:rPr>
        <w:t>confiés par</w:t>
      </w:r>
      <w:r w:rsidR="000531D7" w:rsidRPr="00F278BC">
        <w:rPr>
          <w:kern w:val="22"/>
          <w:szCs w:val="22"/>
          <w:lang w:val="fr-CA"/>
        </w:rPr>
        <w:t xml:space="preserve"> la quatorzième réunion de la Conférence des Parties </w:t>
      </w:r>
      <w:r w:rsidR="00F37CE4">
        <w:rPr>
          <w:kern w:val="22"/>
          <w:szCs w:val="22"/>
          <w:lang w:val="fr-CA"/>
        </w:rPr>
        <w:t>se poursuivront</w:t>
      </w:r>
      <w:r w:rsidR="00665535">
        <w:rPr>
          <w:kern w:val="22"/>
          <w:szCs w:val="22"/>
          <w:lang w:val="fr-CA"/>
        </w:rPr>
        <w:t xml:space="preserve"> jusqu’à la clôture de la p</w:t>
      </w:r>
      <w:r w:rsidR="000531D7" w:rsidRPr="00F278BC">
        <w:rPr>
          <w:kern w:val="22"/>
          <w:szCs w:val="22"/>
          <w:lang w:val="fr-CA"/>
        </w:rPr>
        <w:t xml:space="preserve">artie II de la réunion, M. </w:t>
      </w:r>
      <w:proofErr w:type="spellStart"/>
      <w:r w:rsidR="000531D7" w:rsidRPr="00F278BC">
        <w:rPr>
          <w:kern w:val="22"/>
          <w:szCs w:val="22"/>
          <w:lang w:val="fr-CA"/>
        </w:rPr>
        <w:t>Hamdallah</w:t>
      </w:r>
      <w:proofErr w:type="spellEnd"/>
      <w:r w:rsidR="000531D7" w:rsidRPr="00F278BC">
        <w:rPr>
          <w:kern w:val="22"/>
          <w:szCs w:val="22"/>
          <w:lang w:val="fr-CA"/>
        </w:rPr>
        <w:t xml:space="preserve"> </w:t>
      </w:r>
      <w:proofErr w:type="spellStart"/>
      <w:r w:rsidR="000531D7" w:rsidRPr="00F278BC">
        <w:rPr>
          <w:kern w:val="22"/>
          <w:szCs w:val="22"/>
          <w:lang w:val="fr-CA"/>
        </w:rPr>
        <w:t>Zedan</w:t>
      </w:r>
      <w:proofErr w:type="spellEnd"/>
      <w:r w:rsidR="000531D7" w:rsidRPr="00F278BC">
        <w:rPr>
          <w:kern w:val="22"/>
          <w:szCs w:val="22"/>
          <w:lang w:val="fr-CA"/>
        </w:rPr>
        <w:t xml:space="preserve"> (Égypte) a été invité à demeurer membre de droit du Bureau en qualité de </w:t>
      </w:r>
      <w:r w:rsidR="008D2156">
        <w:rPr>
          <w:kern w:val="22"/>
          <w:szCs w:val="22"/>
          <w:lang w:val="fr-CA"/>
        </w:rPr>
        <w:t xml:space="preserve">représentant de la présidence </w:t>
      </w:r>
      <w:r w:rsidR="000531D7" w:rsidRPr="00F278BC">
        <w:rPr>
          <w:kern w:val="22"/>
          <w:szCs w:val="22"/>
          <w:lang w:val="fr-CA"/>
        </w:rPr>
        <w:t>de la quatorzième réunion d</w:t>
      </w:r>
      <w:r w:rsidR="0028262B">
        <w:rPr>
          <w:kern w:val="22"/>
          <w:szCs w:val="22"/>
          <w:lang w:val="fr-CA"/>
        </w:rPr>
        <w:t>e</w:t>
      </w:r>
      <w:r w:rsidR="000531D7" w:rsidRPr="00F278BC">
        <w:rPr>
          <w:kern w:val="22"/>
          <w:szCs w:val="22"/>
          <w:lang w:val="fr-CA"/>
        </w:rPr>
        <w:t xml:space="preserve"> la Conférence des Parties</w:t>
      </w:r>
      <w:r w:rsidR="00DF5CCA" w:rsidRPr="00F278BC">
        <w:rPr>
          <w:kern w:val="22"/>
          <w:szCs w:val="22"/>
          <w:lang w:val="fr-CA"/>
        </w:rPr>
        <w:t>.</w:t>
      </w:r>
    </w:p>
    <w:p w14:paraId="630E4575" w14:textId="5F3402DF" w:rsidR="00CF4E11" w:rsidRPr="00F278BC" w:rsidRDefault="007B75ED" w:rsidP="007B75ED">
      <w:pPr>
        <w:pStyle w:val="Para1"/>
        <w:numPr>
          <w:ilvl w:val="0"/>
          <w:numId w:val="0"/>
        </w:numPr>
        <w:rPr>
          <w:kern w:val="22"/>
          <w:szCs w:val="22"/>
          <w:lang w:val="fr-CA"/>
        </w:rPr>
      </w:pPr>
      <w:bookmarkStart w:id="8" w:name="_Hlk84868211"/>
      <w:bookmarkEnd w:id="7"/>
      <w:r>
        <w:rPr>
          <w:bCs/>
          <w:kern w:val="22"/>
          <w:szCs w:val="22"/>
          <w:lang w:val="fr-CA"/>
        </w:rPr>
        <w:t>19.</w:t>
      </w:r>
      <w:r>
        <w:rPr>
          <w:bCs/>
          <w:kern w:val="22"/>
          <w:szCs w:val="22"/>
          <w:lang w:val="fr-CA"/>
        </w:rPr>
        <w:tab/>
      </w:r>
      <w:r w:rsidR="000531D7" w:rsidRPr="00F278BC">
        <w:rPr>
          <w:bCs/>
          <w:kern w:val="22"/>
          <w:szCs w:val="22"/>
          <w:lang w:val="fr-CA"/>
        </w:rPr>
        <w:t xml:space="preserve">Il a été convenu que les membres </w:t>
      </w:r>
      <w:r w:rsidR="00EB754E">
        <w:rPr>
          <w:bCs/>
          <w:kern w:val="22"/>
          <w:szCs w:val="22"/>
          <w:lang w:val="fr-CA"/>
        </w:rPr>
        <w:t xml:space="preserve">dont le mandat débuterait </w:t>
      </w:r>
      <w:r w:rsidR="000531D7" w:rsidRPr="00F278BC">
        <w:rPr>
          <w:bCs/>
          <w:kern w:val="22"/>
          <w:szCs w:val="22"/>
          <w:lang w:val="fr-CA"/>
        </w:rPr>
        <w:t>à la clôture de la dixième réunion</w:t>
      </w:r>
      <w:r w:rsidR="009F3381" w:rsidRPr="00F278BC">
        <w:rPr>
          <w:bCs/>
          <w:kern w:val="22"/>
          <w:szCs w:val="22"/>
          <w:lang w:val="fr-CA"/>
        </w:rPr>
        <w:t xml:space="preserve"> et se terminerait à la fin de la onzième réunion seraient élus à la partie II de la réunion, lorsque la Conférence des Parties siégeant en tant que réunion des Parties </w:t>
      </w:r>
      <w:r w:rsidR="00F37CE4">
        <w:rPr>
          <w:bCs/>
          <w:kern w:val="22"/>
          <w:szCs w:val="22"/>
          <w:lang w:val="fr-CA"/>
        </w:rPr>
        <w:t xml:space="preserve">au Protocole de Cartagena </w:t>
      </w:r>
      <w:r w:rsidR="009F3381" w:rsidRPr="00F278BC">
        <w:rPr>
          <w:bCs/>
          <w:kern w:val="22"/>
          <w:szCs w:val="22"/>
          <w:lang w:val="fr-CA"/>
        </w:rPr>
        <w:t xml:space="preserve">élirait des remplaçants, si nécessaire, pour les membres du Bureau représentant une Partie à la Convention </w:t>
      </w:r>
      <w:r w:rsidR="0028262B">
        <w:rPr>
          <w:bCs/>
          <w:kern w:val="22"/>
          <w:szCs w:val="22"/>
          <w:lang w:val="fr-CA"/>
        </w:rPr>
        <w:t xml:space="preserve">qui </w:t>
      </w:r>
      <w:r w:rsidR="00A62551">
        <w:rPr>
          <w:bCs/>
          <w:kern w:val="22"/>
          <w:szCs w:val="22"/>
          <w:lang w:val="fr-CA"/>
        </w:rPr>
        <w:t>n’est pas</w:t>
      </w:r>
      <w:r w:rsidR="0028262B">
        <w:rPr>
          <w:bCs/>
          <w:kern w:val="22"/>
          <w:szCs w:val="22"/>
          <w:lang w:val="fr-CA"/>
        </w:rPr>
        <w:t xml:space="preserve"> Partie</w:t>
      </w:r>
      <w:r w:rsidR="009F3381" w:rsidRPr="00F278BC">
        <w:rPr>
          <w:bCs/>
          <w:kern w:val="22"/>
          <w:szCs w:val="22"/>
          <w:lang w:val="fr-CA"/>
        </w:rPr>
        <w:t xml:space="preserve"> au Protocole de Cartagena</w:t>
      </w:r>
      <w:r w:rsidR="00CF4E11" w:rsidRPr="00F278BC">
        <w:rPr>
          <w:bCs/>
          <w:kern w:val="22"/>
          <w:szCs w:val="22"/>
          <w:lang w:val="fr-CA"/>
        </w:rPr>
        <w:t>.</w:t>
      </w:r>
    </w:p>
    <w:p w14:paraId="2AD48AE6" w14:textId="695EFFAC" w:rsidR="005F7DCC" w:rsidRPr="00F278BC" w:rsidRDefault="007B75ED" w:rsidP="007B75ED">
      <w:pPr>
        <w:pStyle w:val="Para1"/>
        <w:numPr>
          <w:ilvl w:val="0"/>
          <w:numId w:val="0"/>
        </w:numPr>
        <w:rPr>
          <w:kern w:val="22"/>
          <w:szCs w:val="22"/>
          <w:lang w:val="fr-CA"/>
        </w:rPr>
      </w:pPr>
      <w:bookmarkStart w:id="9" w:name="_Hlk84868271"/>
      <w:bookmarkEnd w:id="8"/>
      <w:r>
        <w:rPr>
          <w:lang w:val="fr-CA"/>
        </w:rPr>
        <w:t>20.</w:t>
      </w:r>
      <w:r>
        <w:rPr>
          <w:lang w:val="fr-CA"/>
        </w:rPr>
        <w:tab/>
      </w:r>
      <w:r w:rsidR="009F3381" w:rsidRPr="00F278BC">
        <w:rPr>
          <w:lang w:val="fr-CA"/>
        </w:rPr>
        <w:t xml:space="preserve">À la session plénière d’ouverture de la partie I de la réunion, le 11 octobre 2021, il a été convenu qu’en réponse à la proposition du Bureau, Mme </w:t>
      </w:r>
      <w:proofErr w:type="spellStart"/>
      <w:r w:rsidR="009F3381" w:rsidRPr="00F278BC">
        <w:rPr>
          <w:lang w:val="fr-CA"/>
        </w:rPr>
        <w:t>Elvana</w:t>
      </w:r>
      <w:proofErr w:type="spellEnd"/>
      <w:r w:rsidR="009F3381" w:rsidRPr="00F278BC">
        <w:rPr>
          <w:lang w:val="fr-CA"/>
        </w:rPr>
        <w:t xml:space="preserve"> </w:t>
      </w:r>
      <w:proofErr w:type="spellStart"/>
      <w:r w:rsidR="009F3381" w:rsidRPr="00F278BC">
        <w:rPr>
          <w:lang w:val="fr-CA"/>
        </w:rPr>
        <w:t>Ramaj</w:t>
      </w:r>
      <w:proofErr w:type="spellEnd"/>
      <w:r w:rsidR="009F3381" w:rsidRPr="00F278BC">
        <w:rPr>
          <w:lang w:val="fr-CA"/>
        </w:rPr>
        <w:t xml:space="preserve"> (Albanie) agirait en qualité de rapporteuse de la réunion</w:t>
      </w:r>
      <w:r w:rsidR="000760FE" w:rsidRPr="00F278BC">
        <w:rPr>
          <w:lang w:val="fr-CA"/>
        </w:rPr>
        <w:t>.</w:t>
      </w:r>
    </w:p>
    <w:bookmarkEnd w:id="9"/>
    <w:p w14:paraId="6CFDB0F0" w14:textId="1C4F62BD" w:rsidR="003A11A6" w:rsidRPr="00F278BC" w:rsidRDefault="00211AD4" w:rsidP="00EB754E">
      <w:pPr>
        <w:keepNext/>
        <w:suppressLineNumbers/>
        <w:suppressAutoHyphens/>
        <w:kinsoku w:val="0"/>
        <w:overflowPunct w:val="0"/>
        <w:autoSpaceDE w:val="0"/>
        <w:autoSpaceDN w:val="0"/>
        <w:adjustRightInd w:val="0"/>
        <w:snapToGrid w:val="0"/>
        <w:spacing w:before="120" w:after="120"/>
        <w:outlineLvl w:val="1"/>
        <w:rPr>
          <w:i/>
          <w:iCs/>
          <w:snapToGrid w:val="0"/>
          <w:kern w:val="22"/>
          <w:szCs w:val="22"/>
          <w:lang w:val="fr-CA"/>
        </w:rPr>
      </w:pPr>
      <w:r w:rsidRPr="00F278BC">
        <w:rPr>
          <w:i/>
          <w:iCs/>
          <w:snapToGrid w:val="0"/>
          <w:kern w:val="22"/>
          <w:szCs w:val="22"/>
          <w:lang w:val="fr-CA"/>
        </w:rPr>
        <w:t>Élection des dirigeants des organes subsidiaires</w:t>
      </w:r>
    </w:p>
    <w:p w14:paraId="1D2B30CE" w14:textId="7C836171" w:rsidR="007E3F0A" w:rsidRPr="00F278BC" w:rsidRDefault="007B75ED" w:rsidP="007B75ED">
      <w:pPr>
        <w:pStyle w:val="Para1"/>
        <w:numPr>
          <w:ilvl w:val="0"/>
          <w:numId w:val="0"/>
        </w:numPr>
        <w:rPr>
          <w:lang w:val="fr-CA"/>
        </w:rPr>
      </w:pPr>
      <w:bookmarkStart w:id="10" w:name="Item04"/>
      <w:r>
        <w:rPr>
          <w:lang w:val="fr-CA"/>
        </w:rPr>
        <w:t>21.</w:t>
      </w:r>
      <w:r>
        <w:rPr>
          <w:lang w:val="fr-CA"/>
        </w:rPr>
        <w:tab/>
      </w:r>
      <w:r w:rsidR="00211AD4" w:rsidRPr="00F278BC">
        <w:rPr>
          <w:lang w:val="fr-CA"/>
        </w:rPr>
        <w:t>À sa session plénière d’ouverture, le 11 oct</w:t>
      </w:r>
      <w:r w:rsidR="00095EE8" w:rsidRPr="00F278BC">
        <w:rPr>
          <w:lang w:val="fr-CA"/>
        </w:rPr>
        <w:t>obre 2021, la Conférence des Pa</w:t>
      </w:r>
      <w:r w:rsidR="00211AD4" w:rsidRPr="00F278BC">
        <w:rPr>
          <w:lang w:val="fr-CA"/>
        </w:rPr>
        <w:t xml:space="preserve">rties </w:t>
      </w:r>
      <w:r w:rsidR="00835053">
        <w:rPr>
          <w:lang w:val="fr-CA"/>
        </w:rPr>
        <w:t>a décidé</w:t>
      </w:r>
      <w:r w:rsidR="00211AD4" w:rsidRPr="00F278BC">
        <w:rPr>
          <w:lang w:val="fr-CA"/>
        </w:rPr>
        <w:t xml:space="preserve"> de reporter l’élection du président de l’Organe subsidiaire chargé de fournir des avis scientifiques, techniques et technologiques </w:t>
      </w:r>
      <w:r w:rsidR="00095EE8" w:rsidRPr="00F278BC">
        <w:rPr>
          <w:lang w:val="fr-CA"/>
        </w:rPr>
        <w:t xml:space="preserve"> et </w:t>
      </w:r>
      <w:r w:rsidR="0028262B">
        <w:rPr>
          <w:lang w:val="fr-CA"/>
        </w:rPr>
        <w:t>du</w:t>
      </w:r>
      <w:r w:rsidR="00095EE8" w:rsidRPr="00F278BC">
        <w:rPr>
          <w:lang w:val="fr-CA"/>
        </w:rPr>
        <w:t xml:space="preserve"> président du l’Organe subsidiaire chargé de l'application à la fin de la partie II de la réunion</w:t>
      </w:r>
      <w:r w:rsidR="0028262B">
        <w:rPr>
          <w:lang w:val="fr-CA"/>
        </w:rPr>
        <w:t>.</w:t>
      </w:r>
      <w:r w:rsidR="00095EE8" w:rsidRPr="00F278BC">
        <w:rPr>
          <w:lang w:val="fr-CA"/>
        </w:rPr>
        <w:t xml:space="preserve"> La Conférence des Parties </w:t>
      </w:r>
      <w:r w:rsidR="00F37CE4">
        <w:rPr>
          <w:lang w:val="fr-CA"/>
        </w:rPr>
        <w:t>a également décidé</w:t>
      </w:r>
      <w:r w:rsidR="00095EE8" w:rsidRPr="00F278BC">
        <w:rPr>
          <w:lang w:val="fr-CA"/>
        </w:rPr>
        <w:t xml:space="preserve"> de maintenir </w:t>
      </w:r>
      <w:r w:rsidR="0028262B">
        <w:rPr>
          <w:lang w:val="fr-CA"/>
        </w:rPr>
        <w:t xml:space="preserve">en poste </w:t>
      </w:r>
      <w:r w:rsidR="00095EE8" w:rsidRPr="00F278BC">
        <w:rPr>
          <w:lang w:val="fr-CA"/>
        </w:rPr>
        <w:t xml:space="preserve">les coprésidents du Groupe de travail à composition non limitée sur le cadre mondial de la biodiversité pour l'après-2020 </w:t>
      </w:r>
      <w:r w:rsidR="0028262B">
        <w:rPr>
          <w:lang w:val="fr-CA"/>
        </w:rPr>
        <w:t>jusqu’à la partie</w:t>
      </w:r>
      <w:r w:rsidR="00095EE8" w:rsidRPr="00F278BC">
        <w:rPr>
          <w:lang w:val="fr-CA"/>
        </w:rPr>
        <w:t xml:space="preserve"> II de la réunion</w:t>
      </w:r>
      <w:r w:rsidR="00072027" w:rsidRPr="00F278BC">
        <w:rPr>
          <w:lang w:val="fr-CA"/>
        </w:rPr>
        <w:t>.</w:t>
      </w:r>
    </w:p>
    <w:bookmarkEnd w:id="10"/>
    <w:p w14:paraId="0F9214AC" w14:textId="6911D306" w:rsidR="003A11A6" w:rsidRPr="00147E1E" w:rsidRDefault="00095EE8" w:rsidP="00A23AD0">
      <w:pPr>
        <w:keepNext/>
        <w:suppressLineNumbers/>
        <w:suppressAutoHyphens/>
        <w:kinsoku w:val="0"/>
        <w:overflowPunct w:val="0"/>
        <w:autoSpaceDE w:val="0"/>
        <w:autoSpaceDN w:val="0"/>
        <w:adjustRightInd w:val="0"/>
        <w:snapToGrid w:val="0"/>
        <w:spacing w:before="120" w:after="120"/>
        <w:ind w:left="1584" w:hanging="864"/>
        <w:jc w:val="left"/>
        <w:outlineLvl w:val="0"/>
        <w:rPr>
          <w:b/>
          <w:kern w:val="22"/>
          <w:szCs w:val="22"/>
          <w:lang w:val="fr-CA"/>
        </w:rPr>
      </w:pPr>
      <w:r w:rsidRPr="00F278BC">
        <w:rPr>
          <w:b/>
          <w:kern w:val="22"/>
          <w:szCs w:val="22"/>
          <w:lang w:val="fr-CA"/>
        </w:rPr>
        <w:lastRenderedPageBreak/>
        <w:t>Point</w:t>
      </w:r>
      <w:r w:rsidR="003A11A6" w:rsidRPr="00F278BC">
        <w:rPr>
          <w:b/>
          <w:kern w:val="22"/>
          <w:szCs w:val="22"/>
          <w:lang w:val="fr-CA"/>
        </w:rPr>
        <w:t xml:space="preserve"> 3.</w:t>
      </w:r>
      <w:r w:rsidR="003A11A6" w:rsidRPr="00F278BC">
        <w:rPr>
          <w:b/>
          <w:kern w:val="22"/>
          <w:szCs w:val="22"/>
          <w:lang w:val="fr-CA"/>
        </w:rPr>
        <w:tab/>
      </w:r>
      <w:r w:rsidRPr="00147E1E">
        <w:rPr>
          <w:b/>
          <w:bCs/>
          <w:snapToGrid w:val="0"/>
          <w:kern w:val="22"/>
          <w:szCs w:val="22"/>
          <w:lang w:val="fr-CA"/>
        </w:rPr>
        <w:t>Rapport sur les pouvoirs des représentants à la dixième réunion de la Conférence des Parties siégeant en tant que réunion des Parties au Protocole de Cartagena</w:t>
      </w:r>
    </w:p>
    <w:p w14:paraId="6F539EA6" w14:textId="573E24D6" w:rsidR="00DE5FF8" w:rsidRPr="00147E1E" w:rsidRDefault="007B75ED" w:rsidP="007B75ED">
      <w:pPr>
        <w:pStyle w:val="Para1"/>
        <w:numPr>
          <w:ilvl w:val="0"/>
          <w:numId w:val="0"/>
        </w:numPr>
        <w:rPr>
          <w:kern w:val="22"/>
          <w:szCs w:val="22"/>
          <w:lang w:val="fr-CA"/>
        </w:rPr>
      </w:pPr>
      <w:bookmarkStart w:id="11" w:name="_Hlk84866759"/>
      <w:r>
        <w:rPr>
          <w:lang w:val="fr-CA"/>
        </w:rPr>
        <w:t>22.</w:t>
      </w:r>
      <w:r>
        <w:rPr>
          <w:lang w:val="fr-CA"/>
        </w:rPr>
        <w:tab/>
      </w:r>
      <w:r w:rsidR="00095EE8" w:rsidRPr="00147E1E">
        <w:rPr>
          <w:lang w:val="fr-CA"/>
        </w:rPr>
        <w:t xml:space="preserve">La Conférence des Parties siégeant en tant que réunion des Parties </w:t>
      </w:r>
      <w:r w:rsidR="00F37CE4" w:rsidRPr="00147E1E">
        <w:rPr>
          <w:lang w:val="fr-CA"/>
        </w:rPr>
        <w:t xml:space="preserve">au Protocole de Cartagena </w:t>
      </w:r>
      <w:r w:rsidR="00095EE8" w:rsidRPr="00147E1E">
        <w:rPr>
          <w:lang w:val="fr-CA"/>
        </w:rPr>
        <w:t xml:space="preserve">a abordé le point 3 de l’ordre du jour à la session plénière d’ouverture de la partie I de la réunion, le 11 octobre 2021. Conformément </w:t>
      </w:r>
      <w:r w:rsidR="00F37CE4" w:rsidRPr="00147E1E">
        <w:rPr>
          <w:lang w:val="fr-CA"/>
        </w:rPr>
        <w:t>à l’article</w:t>
      </w:r>
      <w:r w:rsidR="00095EE8" w:rsidRPr="00147E1E">
        <w:rPr>
          <w:lang w:val="fr-CA"/>
        </w:rPr>
        <w:t xml:space="preserve"> 19 </w:t>
      </w:r>
      <w:r w:rsidR="0028262B" w:rsidRPr="00147E1E">
        <w:rPr>
          <w:lang w:val="fr-CA"/>
        </w:rPr>
        <w:t>du règlement intérieur</w:t>
      </w:r>
      <w:r w:rsidR="00932BE3" w:rsidRPr="00147E1E">
        <w:rPr>
          <w:lang w:val="fr-CA"/>
        </w:rPr>
        <w:t xml:space="preserve">, le Bureau </w:t>
      </w:r>
      <w:r w:rsidR="00FA6F80" w:rsidRPr="00147E1E">
        <w:rPr>
          <w:lang w:val="fr-CA"/>
        </w:rPr>
        <w:t>était chargé d’examiner</w:t>
      </w:r>
      <w:r w:rsidR="00932BE3" w:rsidRPr="00147E1E">
        <w:rPr>
          <w:lang w:val="fr-CA"/>
        </w:rPr>
        <w:t xml:space="preserve"> les pouvoirs des délégations et </w:t>
      </w:r>
      <w:r w:rsidR="00FA6F80" w:rsidRPr="00147E1E">
        <w:rPr>
          <w:lang w:val="fr-CA"/>
        </w:rPr>
        <w:t xml:space="preserve">de </w:t>
      </w:r>
      <w:r w:rsidR="00932BE3" w:rsidRPr="00147E1E">
        <w:rPr>
          <w:lang w:val="fr-CA"/>
        </w:rPr>
        <w:t xml:space="preserve">faire rapport sur la question. En conséquence, le président a informé </w:t>
      </w:r>
      <w:r w:rsidR="00F37CE4" w:rsidRPr="00147E1E">
        <w:rPr>
          <w:lang w:val="fr-CA"/>
        </w:rPr>
        <w:t>l’organe</w:t>
      </w:r>
      <w:r w:rsidR="00932BE3" w:rsidRPr="00147E1E">
        <w:rPr>
          <w:lang w:val="fr-CA"/>
        </w:rPr>
        <w:t xml:space="preserve"> que le Bureau avait confié la tâche d’examiner et de faire rapport sur les pouvoirs à M. Erik </w:t>
      </w:r>
      <w:proofErr w:type="spellStart"/>
      <w:r w:rsidR="00932BE3" w:rsidRPr="00147E1E">
        <w:rPr>
          <w:lang w:val="fr-CA"/>
        </w:rPr>
        <w:t>Okoree</w:t>
      </w:r>
      <w:proofErr w:type="spellEnd"/>
      <w:r w:rsidR="00932BE3" w:rsidRPr="00147E1E">
        <w:rPr>
          <w:lang w:val="fr-CA"/>
        </w:rPr>
        <w:t xml:space="preserve"> (Ghana) et un vice-président du Bureau</w:t>
      </w:r>
      <w:r w:rsidR="00120B12" w:rsidRPr="00147E1E">
        <w:rPr>
          <w:kern w:val="22"/>
          <w:szCs w:val="22"/>
          <w:lang w:val="fr-CA"/>
        </w:rPr>
        <w:t>.</w:t>
      </w:r>
    </w:p>
    <w:p w14:paraId="662CDD63" w14:textId="0617F818" w:rsidR="00FE639E" w:rsidRPr="00147E1E" w:rsidRDefault="007B75ED" w:rsidP="007B75ED">
      <w:pPr>
        <w:pStyle w:val="Para1"/>
        <w:numPr>
          <w:ilvl w:val="0"/>
          <w:numId w:val="0"/>
        </w:numPr>
        <w:rPr>
          <w:lang w:val="fr-CA"/>
        </w:rPr>
      </w:pPr>
      <w:r>
        <w:rPr>
          <w:lang w:val="fr-CA"/>
        </w:rPr>
        <w:t>23.</w:t>
      </w:r>
      <w:r>
        <w:rPr>
          <w:lang w:val="fr-CA"/>
        </w:rPr>
        <w:tab/>
      </w:r>
      <w:r w:rsidR="00932BE3" w:rsidRPr="00147E1E">
        <w:rPr>
          <w:lang w:val="fr-CA"/>
        </w:rPr>
        <w:t xml:space="preserve">À la </w:t>
      </w:r>
      <w:r w:rsidR="00E209DD" w:rsidRPr="00147E1E">
        <w:rPr>
          <w:lang w:val="fr-CA"/>
        </w:rPr>
        <w:t>deuxième</w:t>
      </w:r>
      <w:r w:rsidR="00932BE3" w:rsidRPr="00147E1E">
        <w:rPr>
          <w:lang w:val="fr-CA"/>
        </w:rPr>
        <w:t xml:space="preserve"> session plénière de la partie I de la réunion, le </w:t>
      </w:r>
      <w:r w:rsidR="00E209DD" w:rsidRPr="00147E1E">
        <w:rPr>
          <w:lang w:val="fr-CA"/>
        </w:rPr>
        <w:t>15 octobre 2021,</w:t>
      </w:r>
      <w:r w:rsidR="00932BE3" w:rsidRPr="00147E1E">
        <w:rPr>
          <w:lang w:val="fr-CA"/>
        </w:rPr>
        <w:t xml:space="preserve"> M. </w:t>
      </w:r>
      <w:proofErr w:type="spellStart"/>
      <w:r w:rsidR="00932BE3" w:rsidRPr="00147E1E">
        <w:rPr>
          <w:lang w:val="fr-CA"/>
        </w:rPr>
        <w:t>Okoree</w:t>
      </w:r>
      <w:proofErr w:type="spellEnd"/>
      <w:r w:rsidR="00932BE3" w:rsidRPr="00147E1E">
        <w:rPr>
          <w:lang w:val="fr-CA"/>
        </w:rPr>
        <w:t xml:space="preserve"> a informé la Conférence des Parties siégeant en tant que réunion des Parties </w:t>
      </w:r>
      <w:r w:rsidR="00F37CE4" w:rsidRPr="00147E1E">
        <w:rPr>
          <w:lang w:val="fr-CA"/>
        </w:rPr>
        <w:t xml:space="preserve">au Protocole de Cartagena </w:t>
      </w:r>
      <w:r w:rsidR="00932BE3" w:rsidRPr="00147E1E">
        <w:rPr>
          <w:lang w:val="fr-CA"/>
        </w:rPr>
        <w:t>qu</w:t>
      </w:r>
      <w:r w:rsidR="00E209DD" w:rsidRPr="00147E1E">
        <w:rPr>
          <w:lang w:val="fr-CA"/>
        </w:rPr>
        <w:t>e 132</w:t>
      </w:r>
      <w:r w:rsidR="00932BE3" w:rsidRPr="00147E1E">
        <w:rPr>
          <w:lang w:val="fr-CA"/>
        </w:rPr>
        <w:t xml:space="preserve"> Parties étaient inscrites à titre de participantes à la réunion</w:t>
      </w:r>
      <w:r w:rsidR="00FE639E" w:rsidRPr="00147E1E">
        <w:rPr>
          <w:lang w:val="fr-CA"/>
        </w:rPr>
        <w:t>.</w:t>
      </w:r>
      <w:r w:rsidR="002F15CE" w:rsidRPr="00147E1E">
        <w:rPr>
          <w:lang w:val="fr-CA"/>
        </w:rPr>
        <w:t xml:space="preserve"> Le Bureau a examiné les pouvoirs des représentants de</w:t>
      </w:r>
      <w:r w:rsidR="00E209DD" w:rsidRPr="00147E1E">
        <w:rPr>
          <w:lang w:val="fr-CA"/>
        </w:rPr>
        <w:t>s</w:t>
      </w:r>
      <w:r w:rsidR="002F15CE" w:rsidRPr="00147E1E">
        <w:rPr>
          <w:lang w:val="fr-CA"/>
        </w:rPr>
        <w:t xml:space="preserve"> Parties participant à la réunion</w:t>
      </w:r>
      <w:r w:rsidR="00E209DD" w:rsidRPr="00147E1E">
        <w:rPr>
          <w:lang w:val="fr-CA"/>
        </w:rPr>
        <w:t xml:space="preserve"> et </w:t>
      </w:r>
      <w:r w:rsidR="00147E1E">
        <w:rPr>
          <w:lang w:val="fr-CA"/>
        </w:rPr>
        <w:t>a</w:t>
      </w:r>
      <w:r w:rsidR="00E209DD" w:rsidRPr="00147E1E">
        <w:rPr>
          <w:lang w:val="fr-CA"/>
        </w:rPr>
        <w:t xml:space="preserve"> constaté que</w:t>
      </w:r>
      <w:r w:rsidR="00BA1E82" w:rsidRPr="00147E1E">
        <w:rPr>
          <w:lang w:val="fr-CA"/>
        </w:rPr>
        <w:t xml:space="preserve"> ceux de</w:t>
      </w:r>
      <w:r w:rsidR="00E209DD" w:rsidRPr="00147E1E">
        <w:rPr>
          <w:lang w:val="fr-CA"/>
        </w:rPr>
        <w:t xml:space="preserve"> 93 </w:t>
      </w:r>
      <w:r w:rsidR="002F15CE" w:rsidRPr="00147E1E">
        <w:rPr>
          <w:lang w:val="fr-CA"/>
        </w:rPr>
        <w:t xml:space="preserve">délégations </w:t>
      </w:r>
      <w:r w:rsidR="00A61DA1" w:rsidRPr="00147E1E">
        <w:rPr>
          <w:lang w:val="fr-CA"/>
        </w:rPr>
        <w:t xml:space="preserve">respectaient à la lettre </w:t>
      </w:r>
      <w:r w:rsidR="001A19FC" w:rsidRPr="00147E1E">
        <w:rPr>
          <w:lang w:val="fr-CA"/>
        </w:rPr>
        <w:t>l’article </w:t>
      </w:r>
      <w:r w:rsidR="002F15CE" w:rsidRPr="00147E1E">
        <w:rPr>
          <w:lang w:val="fr-CA"/>
        </w:rPr>
        <w:t xml:space="preserve">18 </w:t>
      </w:r>
      <w:r w:rsidR="00FA6F80" w:rsidRPr="00147E1E">
        <w:rPr>
          <w:lang w:val="fr-CA"/>
        </w:rPr>
        <w:t>du règlement intérieur</w:t>
      </w:r>
      <w:r w:rsidR="00E209DD" w:rsidRPr="00147E1E">
        <w:rPr>
          <w:lang w:val="fr-CA"/>
        </w:rPr>
        <w:t xml:space="preserve"> </w:t>
      </w:r>
      <w:r w:rsidR="00BA1E82" w:rsidRPr="00147E1E">
        <w:rPr>
          <w:lang w:val="fr-CA"/>
        </w:rPr>
        <w:t>tandis que ceux de</w:t>
      </w:r>
      <w:r w:rsidR="00E209DD" w:rsidRPr="00147E1E">
        <w:rPr>
          <w:lang w:val="fr-CA"/>
        </w:rPr>
        <w:t xml:space="preserve"> 39</w:t>
      </w:r>
      <w:r w:rsidR="00BA1E82" w:rsidRPr="00147E1E">
        <w:rPr>
          <w:lang w:val="fr-CA"/>
        </w:rPr>
        <w:t xml:space="preserve"> délégations</w:t>
      </w:r>
      <w:r w:rsidR="00FA6F80" w:rsidRPr="00147E1E">
        <w:rPr>
          <w:lang w:val="fr-CA"/>
        </w:rPr>
        <w:t xml:space="preserve"> n</w:t>
      </w:r>
      <w:r w:rsidR="002F15CE" w:rsidRPr="00147E1E">
        <w:rPr>
          <w:lang w:val="fr-CA"/>
        </w:rPr>
        <w:t xml:space="preserve">’étaient pas tout à fait conformes </w:t>
      </w:r>
      <w:r w:rsidR="00FA6F80" w:rsidRPr="00147E1E">
        <w:rPr>
          <w:lang w:val="fr-CA"/>
        </w:rPr>
        <w:t xml:space="preserve">à </w:t>
      </w:r>
      <w:r w:rsidR="001A19FC" w:rsidRPr="00147E1E">
        <w:rPr>
          <w:lang w:val="fr-CA"/>
        </w:rPr>
        <w:t xml:space="preserve">l’article 18 </w:t>
      </w:r>
      <w:r w:rsidR="002F15CE" w:rsidRPr="00147E1E">
        <w:rPr>
          <w:lang w:val="fr-CA"/>
        </w:rPr>
        <w:t xml:space="preserve">et </w:t>
      </w:r>
      <w:r w:rsidR="00BA1E82" w:rsidRPr="00147E1E">
        <w:rPr>
          <w:lang w:val="fr-CA"/>
        </w:rPr>
        <w:t>ou</w:t>
      </w:r>
      <w:r w:rsidR="00A61DA1" w:rsidRPr="00147E1E">
        <w:rPr>
          <w:lang w:val="fr-CA"/>
        </w:rPr>
        <w:t xml:space="preserve"> n</w:t>
      </w:r>
      <w:r w:rsidR="002F15CE" w:rsidRPr="00147E1E">
        <w:rPr>
          <w:lang w:val="fr-CA"/>
        </w:rPr>
        <w:t xml:space="preserve">’avaient pas encore </w:t>
      </w:r>
      <w:r w:rsidR="00BA1E82" w:rsidRPr="00147E1E">
        <w:rPr>
          <w:lang w:val="fr-CA"/>
        </w:rPr>
        <w:t xml:space="preserve">été </w:t>
      </w:r>
      <w:r w:rsidR="002F15CE" w:rsidRPr="00147E1E">
        <w:rPr>
          <w:lang w:val="fr-CA"/>
        </w:rPr>
        <w:t>communiqué</w:t>
      </w:r>
      <w:r w:rsidR="00BA1E82" w:rsidRPr="00147E1E">
        <w:rPr>
          <w:lang w:val="fr-CA"/>
        </w:rPr>
        <w:t>s</w:t>
      </w:r>
      <w:r w:rsidR="002F15CE" w:rsidRPr="00147E1E">
        <w:rPr>
          <w:lang w:val="fr-CA"/>
        </w:rPr>
        <w:t>.</w:t>
      </w:r>
      <w:r w:rsidR="00BA1E82" w:rsidRPr="00147E1E">
        <w:rPr>
          <w:lang w:val="fr-CA"/>
        </w:rPr>
        <w:t xml:space="preserve"> Conscient des circonstances extraordinaires auxquelles faisa</w:t>
      </w:r>
      <w:r w:rsidR="00DB4F2A" w:rsidRPr="00147E1E">
        <w:rPr>
          <w:lang w:val="fr-CA"/>
        </w:rPr>
        <w:t>ient</w:t>
      </w:r>
      <w:r w:rsidR="00BA1E82" w:rsidRPr="00147E1E">
        <w:rPr>
          <w:lang w:val="fr-CA"/>
        </w:rPr>
        <w:t xml:space="preserve"> face certaines délégations, le Bureau a permis aux représentants n’ayant pas encore communiqué leurs </w:t>
      </w:r>
      <w:r w:rsidR="00DB4F2A" w:rsidRPr="00147E1E">
        <w:rPr>
          <w:lang w:val="fr-CA"/>
        </w:rPr>
        <w:t>pouvoirs</w:t>
      </w:r>
      <w:r w:rsidR="00BA1E82" w:rsidRPr="00147E1E">
        <w:rPr>
          <w:lang w:val="fr-CA"/>
        </w:rPr>
        <w:t xml:space="preserve"> de le faire dans les 30 jours suivant la clôture de la réunion ou</w:t>
      </w:r>
      <w:r w:rsidR="00147E1E">
        <w:rPr>
          <w:lang w:val="fr-CA"/>
        </w:rPr>
        <w:t xml:space="preserve"> avant</w:t>
      </w:r>
      <w:r w:rsidR="00BA1E82" w:rsidRPr="00147E1E">
        <w:rPr>
          <w:lang w:val="fr-CA"/>
        </w:rPr>
        <w:t xml:space="preserve"> le 15 novembre 2021</w:t>
      </w:r>
      <w:r w:rsidR="00DB4F2A" w:rsidRPr="00147E1E">
        <w:rPr>
          <w:lang w:val="fr-CA"/>
        </w:rPr>
        <w:t xml:space="preserve"> au plus tard</w:t>
      </w:r>
      <w:r w:rsidR="00BA1E82" w:rsidRPr="00147E1E">
        <w:rPr>
          <w:lang w:val="fr-CA"/>
        </w:rPr>
        <w:t xml:space="preserve">, </w:t>
      </w:r>
      <w:r w:rsidR="00DB4F2A" w:rsidRPr="00147E1E">
        <w:rPr>
          <w:lang w:val="fr-CA"/>
        </w:rPr>
        <w:t>et demandé à la Secrétaire exécutive d’effectuer le suivi sur la question.</w:t>
      </w:r>
    </w:p>
    <w:bookmarkEnd w:id="11"/>
    <w:p w14:paraId="6335312B" w14:textId="3D3F4B10" w:rsidR="003A11A6" w:rsidRPr="00147E1E" w:rsidRDefault="002F15CE" w:rsidP="00642FBA">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fr-CA"/>
        </w:rPr>
      </w:pPr>
      <w:r w:rsidRPr="00147E1E">
        <w:rPr>
          <w:b/>
          <w:kern w:val="22"/>
          <w:szCs w:val="22"/>
          <w:lang w:val="fr-CA"/>
        </w:rPr>
        <w:t>Point</w:t>
      </w:r>
      <w:r w:rsidR="003A11A6" w:rsidRPr="00147E1E">
        <w:rPr>
          <w:b/>
          <w:kern w:val="22"/>
          <w:szCs w:val="22"/>
          <w:lang w:val="fr-CA"/>
        </w:rPr>
        <w:t xml:space="preserve"> 4.</w:t>
      </w:r>
      <w:r w:rsidR="003A11A6" w:rsidRPr="00147E1E">
        <w:rPr>
          <w:b/>
          <w:kern w:val="22"/>
          <w:szCs w:val="22"/>
          <w:lang w:val="fr-CA"/>
        </w:rPr>
        <w:tab/>
      </w:r>
      <w:r w:rsidRPr="00147E1E">
        <w:rPr>
          <w:b/>
          <w:kern w:val="22"/>
          <w:szCs w:val="22"/>
          <w:lang w:val="fr-CA"/>
        </w:rPr>
        <w:t>Rapports des organes subsidiaires</w:t>
      </w:r>
    </w:p>
    <w:p w14:paraId="7FF988C2" w14:textId="609555BB" w:rsidR="009C4371" w:rsidRPr="00147E1E" w:rsidRDefault="007B75ED" w:rsidP="007B75ED">
      <w:pPr>
        <w:pStyle w:val="Para1"/>
        <w:numPr>
          <w:ilvl w:val="0"/>
          <w:numId w:val="0"/>
        </w:numPr>
        <w:rPr>
          <w:lang w:val="fr-CA"/>
        </w:rPr>
      </w:pPr>
      <w:bookmarkStart w:id="12" w:name="_Hlk84866707"/>
      <w:r>
        <w:rPr>
          <w:lang w:val="fr-CA"/>
        </w:rPr>
        <w:t>24.</w:t>
      </w:r>
      <w:r>
        <w:rPr>
          <w:lang w:val="fr-CA"/>
        </w:rPr>
        <w:tab/>
      </w:r>
      <w:r w:rsidR="00984287" w:rsidRPr="00147E1E">
        <w:rPr>
          <w:lang w:val="fr-CA"/>
        </w:rPr>
        <w:t xml:space="preserve">Le point 4 de l’ordre du jour a été abordé à la deuxième session de la </w:t>
      </w:r>
      <w:r w:rsidR="006E6021" w:rsidRPr="00147E1E">
        <w:rPr>
          <w:lang w:val="fr-CA"/>
        </w:rPr>
        <w:t>partie I</w:t>
      </w:r>
      <w:r w:rsidR="00984287" w:rsidRPr="00147E1E">
        <w:rPr>
          <w:lang w:val="fr-CA"/>
        </w:rPr>
        <w:t xml:space="preserve"> de la réunion, le 15 octobre 2021. La Conférence des Parties siégeant en tant que réunion des Parties au Protocole de Cartagena a effectué son examen du point en étant saisi des rapports de la vingt-</w:t>
      </w:r>
      <w:r w:rsidR="00BA33C3">
        <w:rPr>
          <w:lang w:val="fr-CA"/>
        </w:rPr>
        <w:t>troisième</w:t>
      </w:r>
      <w:r w:rsidR="00984287" w:rsidRPr="00147E1E">
        <w:rPr>
          <w:lang w:val="fr-CA"/>
        </w:rPr>
        <w:t xml:space="preserve"> réunion de  l’Organe subsidiaire chargé de fournir des avis scientifiques, techniques et technologiques (CBD/SBSTTA/23/9)</w:t>
      </w:r>
      <w:r w:rsidR="00EE5857">
        <w:rPr>
          <w:lang w:val="fr-CA"/>
        </w:rPr>
        <w:t xml:space="preserve"> et de la partie I de sa vingt-quatrième réunion (CBD/SBSTTA/24/11)</w:t>
      </w:r>
      <w:r w:rsidR="00984287" w:rsidRPr="00147E1E">
        <w:rPr>
          <w:lang w:val="fr-CA"/>
        </w:rPr>
        <w:t xml:space="preserve">, de la </w:t>
      </w:r>
      <w:r w:rsidR="006E6021" w:rsidRPr="00147E1E">
        <w:rPr>
          <w:lang w:val="fr-CA"/>
        </w:rPr>
        <w:t xml:space="preserve">partie I </w:t>
      </w:r>
      <w:r w:rsidR="00984287" w:rsidRPr="00147E1E">
        <w:rPr>
          <w:lang w:val="fr-CA"/>
        </w:rPr>
        <w:t>de la troisième réunion de l’Organe subsidiaire chargé de l'application (</w:t>
      </w:r>
      <w:r w:rsidR="003707F0" w:rsidRPr="00147E1E">
        <w:rPr>
          <w:lang w:val="fr-CA"/>
        </w:rPr>
        <w:t>CBD/</w:t>
      </w:r>
      <w:proofErr w:type="spellStart"/>
      <w:r w:rsidR="003707F0" w:rsidRPr="00147E1E">
        <w:rPr>
          <w:lang w:val="fr-CA"/>
        </w:rPr>
        <w:t>SBI</w:t>
      </w:r>
      <w:proofErr w:type="spellEnd"/>
      <w:r w:rsidR="003707F0" w:rsidRPr="00147E1E">
        <w:rPr>
          <w:lang w:val="fr-CA"/>
        </w:rPr>
        <w:t xml:space="preserve">/3/20) et de la première et deuxième réunions et </w:t>
      </w:r>
      <w:r w:rsidR="00872D68">
        <w:rPr>
          <w:lang w:val="fr-CA"/>
        </w:rPr>
        <w:t xml:space="preserve">de </w:t>
      </w:r>
      <w:r w:rsidR="003707F0" w:rsidRPr="00147E1E">
        <w:rPr>
          <w:lang w:val="fr-CA"/>
        </w:rPr>
        <w:t xml:space="preserve">la partie </w:t>
      </w:r>
      <w:r w:rsidR="00712B1A">
        <w:rPr>
          <w:lang w:val="fr-CA"/>
        </w:rPr>
        <w:t xml:space="preserve">I </w:t>
      </w:r>
      <w:r w:rsidR="003707F0" w:rsidRPr="00147E1E">
        <w:rPr>
          <w:lang w:val="fr-CA"/>
        </w:rPr>
        <w:t>de la troisième réunion du Groupe de travail à composition non limitée sur le cadre mondial de la biodiversité pour l'après-2020 (CBD/WG2020/1/5, CBD/WG2020/2/4 et CBD/WG2020/3/4).</w:t>
      </w:r>
    </w:p>
    <w:p w14:paraId="66E9CBCB" w14:textId="5C06DCCB" w:rsidR="003707F0" w:rsidRPr="00147E1E" w:rsidRDefault="007B75ED" w:rsidP="007B75ED">
      <w:pPr>
        <w:pStyle w:val="Para1"/>
        <w:numPr>
          <w:ilvl w:val="0"/>
          <w:numId w:val="0"/>
        </w:numPr>
        <w:rPr>
          <w:lang w:val="fr-CA"/>
        </w:rPr>
      </w:pPr>
      <w:bookmarkStart w:id="13" w:name="_Hlk84866175"/>
      <w:bookmarkEnd w:id="12"/>
      <w:r>
        <w:rPr>
          <w:lang w:val="fr-CA"/>
        </w:rPr>
        <w:t>25.</w:t>
      </w:r>
      <w:r>
        <w:rPr>
          <w:lang w:val="fr-CA"/>
        </w:rPr>
        <w:tab/>
      </w:r>
      <w:r w:rsidR="003707F0" w:rsidRPr="00147E1E">
        <w:rPr>
          <w:lang w:val="fr-CA"/>
        </w:rPr>
        <w:t>La Conférence des Parties siégeant en tant que réunion des Parties au Protocole</w:t>
      </w:r>
      <w:r w:rsidR="00147E1E">
        <w:rPr>
          <w:lang w:val="fr-CA"/>
        </w:rPr>
        <w:t xml:space="preserve"> de Cartagena a entendu l</w:t>
      </w:r>
      <w:r w:rsidR="003707F0" w:rsidRPr="00147E1E">
        <w:rPr>
          <w:lang w:val="fr-CA"/>
        </w:rPr>
        <w:t xml:space="preserve">es rapports verbaux des présidents de l’Organe subsidiaire chargé de fournir des avis scientifiques, techniques et technologiques et de l’Organe subsidiaire chargé de l'application, ainsi que des coprésidents du </w:t>
      </w:r>
      <w:r w:rsidR="0091457E" w:rsidRPr="00147E1E">
        <w:rPr>
          <w:lang w:val="fr-CA"/>
        </w:rPr>
        <w:t xml:space="preserve">Groupe de travail à composition non limitée sur le Cadre mondial de la biodiversité pour l'après-2020 sur les travaux effectués depuis la dernière réunion de la Conférence des Parties, dont une explication des différents moyens utilisés pour se soustraire </w:t>
      </w:r>
      <w:r w:rsidR="00797BB6" w:rsidRPr="00147E1E">
        <w:rPr>
          <w:lang w:val="fr-CA"/>
        </w:rPr>
        <w:t>aux restrictions imposées par la pandémie de la COVID-19</w:t>
      </w:r>
      <w:r w:rsidR="005B4A43" w:rsidRPr="00147E1E">
        <w:rPr>
          <w:lang w:val="fr-CA"/>
        </w:rPr>
        <w:t>.</w:t>
      </w:r>
      <w:r w:rsidR="003707F0" w:rsidRPr="00147E1E">
        <w:rPr>
          <w:lang w:val="fr-CA"/>
        </w:rPr>
        <w:t xml:space="preserve"> </w:t>
      </w:r>
    </w:p>
    <w:p w14:paraId="5FAA2486" w14:textId="0E514D3D" w:rsidR="00797BB6" w:rsidRPr="00147E1E" w:rsidRDefault="007B75ED" w:rsidP="007B75ED">
      <w:pPr>
        <w:pStyle w:val="Para1"/>
        <w:numPr>
          <w:ilvl w:val="0"/>
          <w:numId w:val="0"/>
        </w:numPr>
        <w:rPr>
          <w:lang w:val="fr-CA"/>
        </w:rPr>
      </w:pPr>
      <w:r>
        <w:rPr>
          <w:lang w:val="fr-CA"/>
        </w:rPr>
        <w:t>26.</w:t>
      </w:r>
      <w:r>
        <w:rPr>
          <w:lang w:val="fr-CA"/>
        </w:rPr>
        <w:tab/>
      </w:r>
      <w:r w:rsidR="00797BB6" w:rsidRPr="00147E1E">
        <w:rPr>
          <w:lang w:val="fr-CA"/>
        </w:rPr>
        <w:t xml:space="preserve">La Conférence des Parties siégeant en tant que réunion des Parties au Protocole de Cartagena a pris note des rapports sur les réunions intersessions des organes subsidiaires et a décidé d’examiner les recommandations présentées dans ces rapports au titre des différents points de </w:t>
      </w:r>
      <w:r w:rsidR="00436EC8" w:rsidRPr="00147E1E">
        <w:rPr>
          <w:lang w:val="fr-CA"/>
        </w:rPr>
        <w:t>l’ordre du jour de la partie</w:t>
      </w:r>
      <w:r w:rsidR="00294DEB">
        <w:rPr>
          <w:lang w:val="fr-CA"/>
        </w:rPr>
        <w:t xml:space="preserve"> II</w:t>
      </w:r>
      <w:r w:rsidR="00436EC8" w:rsidRPr="00147E1E">
        <w:rPr>
          <w:lang w:val="fr-CA"/>
        </w:rPr>
        <w:t xml:space="preserve"> de la réunion.</w:t>
      </w:r>
    </w:p>
    <w:bookmarkEnd w:id="13"/>
    <w:p w14:paraId="1C8F25E6" w14:textId="77777777" w:rsidR="00797BB6" w:rsidRPr="00147E1E" w:rsidRDefault="00797BB6" w:rsidP="00797BB6">
      <w:pPr>
        <w:keepNext/>
        <w:suppressLineNumbers/>
        <w:tabs>
          <w:tab w:val="left" w:pos="900"/>
        </w:tabs>
        <w:suppressAutoHyphens/>
        <w:kinsoku w:val="0"/>
        <w:overflowPunct w:val="0"/>
        <w:autoSpaceDE w:val="0"/>
        <w:autoSpaceDN w:val="0"/>
        <w:adjustRightInd w:val="0"/>
        <w:snapToGrid w:val="0"/>
        <w:spacing w:before="120" w:after="120"/>
        <w:jc w:val="center"/>
        <w:outlineLvl w:val="0"/>
        <w:rPr>
          <w:b/>
          <w:bCs/>
          <w:snapToGrid w:val="0"/>
          <w:kern w:val="22"/>
          <w:lang w:val="fr-CA"/>
        </w:rPr>
      </w:pPr>
      <w:r w:rsidRPr="00147E1E">
        <w:rPr>
          <w:b/>
          <w:kern w:val="22"/>
          <w:szCs w:val="22"/>
          <w:lang w:val="fr-CA"/>
        </w:rPr>
        <w:t>Point 5.</w:t>
      </w:r>
      <w:r w:rsidRPr="00147E1E">
        <w:rPr>
          <w:b/>
          <w:kern w:val="22"/>
          <w:szCs w:val="22"/>
          <w:lang w:val="fr-CA"/>
        </w:rPr>
        <w:tab/>
      </w:r>
      <w:r w:rsidRPr="00147E1E">
        <w:rPr>
          <w:b/>
          <w:bCs/>
          <w:snapToGrid w:val="0"/>
          <w:kern w:val="22"/>
          <w:lang w:val="fr-CA"/>
        </w:rPr>
        <w:t>Rapport du Comité d’examen du respect des dispositions</w:t>
      </w:r>
    </w:p>
    <w:p w14:paraId="3286C239" w14:textId="600CC971" w:rsidR="00797BB6" w:rsidRPr="00147E1E" w:rsidRDefault="007B75ED" w:rsidP="007B75ED">
      <w:pPr>
        <w:pStyle w:val="Para1"/>
        <w:numPr>
          <w:ilvl w:val="0"/>
          <w:numId w:val="0"/>
        </w:numPr>
        <w:rPr>
          <w:lang w:val="fr-CA"/>
        </w:rPr>
      </w:pPr>
      <w:r>
        <w:rPr>
          <w:lang w:val="fr-CA"/>
        </w:rPr>
        <w:t>27.</w:t>
      </w:r>
      <w:r>
        <w:rPr>
          <w:lang w:val="fr-CA"/>
        </w:rPr>
        <w:tab/>
      </w:r>
      <w:r w:rsidR="00797BB6" w:rsidRPr="00147E1E">
        <w:rPr>
          <w:lang w:val="fr-CA"/>
        </w:rPr>
        <w:t xml:space="preserve">La Conférence des Parties siégeant en tant que réunion des Parties au Protocole de Cartagena a abordé le point 5 de l’ordre du jour à la </w:t>
      </w:r>
      <w:r w:rsidR="00436EC8" w:rsidRPr="00147E1E">
        <w:rPr>
          <w:lang w:val="fr-CA"/>
        </w:rPr>
        <w:t>deuxième</w:t>
      </w:r>
      <w:r w:rsidR="00797BB6" w:rsidRPr="00147E1E">
        <w:rPr>
          <w:lang w:val="fr-CA"/>
        </w:rPr>
        <w:t xml:space="preserve"> session </w:t>
      </w:r>
      <w:r w:rsidR="00436EC8" w:rsidRPr="00147E1E">
        <w:rPr>
          <w:lang w:val="fr-CA"/>
        </w:rPr>
        <w:t xml:space="preserve">plénière </w:t>
      </w:r>
      <w:r w:rsidR="00797BB6" w:rsidRPr="00147E1E">
        <w:rPr>
          <w:lang w:val="fr-CA"/>
        </w:rPr>
        <w:t xml:space="preserve">de la partie I de la réunion, le </w:t>
      </w:r>
      <w:r w:rsidR="00436EC8" w:rsidRPr="00147E1E">
        <w:rPr>
          <w:lang w:val="fr-CA"/>
        </w:rPr>
        <w:t>15 octobre 2021</w:t>
      </w:r>
      <w:r w:rsidR="00797BB6" w:rsidRPr="00147E1E">
        <w:rPr>
          <w:lang w:val="fr-CA"/>
        </w:rPr>
        <w:t>.</w:t>
      </w:r>
    </w:p>
    <w:p w14:paraId="7F5DE048" w14:textId="6598DB4D" w:rsidR="00436EC8" w:rsidRPr="00147E1E" w:rsidRDefault="007B75ED" w:rsidP="007B75ED">
      <w:pPr>
        <w:pStyle w:val="Para1"/>
        <w:numPr>
          <w:ilvl w:val="0"/>
          <w:numId w:val="0"/>
        </w:numPr>
        <w:rPr>
          <w:lang w:val="fr-CA"/>
        </w:rPr>
      </w:pPr>
      <w:r>
        <w:rPr>
          <w:lang w:val="fr-CA"/>
        </w:rPr>
        <w:t>28.</w:t>
      </w:r>
      <w:r>
        <w:rPr>
          <w:lang w:val="fr-CA"/>
        </w:rPr>
        <w:tab/>
      </w:r>
      <w:r w:rsidR="00294DEB">
        <w:rPr>
          <w:lang w:val="fr-CA"/>
        </w:rPr>
        <w:t xml:space="preserve">M. </w:t>
      </w:r>
      <w:proofErr w:type="spellStart"/>
      <w:r w:rsidR="00294DEB">
        <w:rPr>
          <w:lang w:val="fr-CA"/>
        </w:rPr>
        <w:t>Ri</w:t>
      </w:r>
      <w:r w:rsidR="005F047E" w:rsidRPr="00147E1E">
        <w:rPr>
          <w:lang w:val="fr-CA"/>
        </w:rPr>
        <w:t>gobert</w:t>
      </w:r>
      <w:proofErr w:type="spellEnd"/>
      <w:r w:rsidR="005F047E" w:rsidRPr="00147E1E">
        <w:rPr>
          <w:lang w:val="fr-CA"/>
        </w:rPr>
        <w:t xml:space="preserve"> </w:t>
      </w:r>
      <w:proofErr w:type="spellStart"/>
      <w:r w:rsidR="005F047E" w:rsidRPr="00147E1E">
        <w:rPr>
          <w:lang w:val="fr-CA"/>
        </w:rPr>
        <w:t>Ntep</w:t>
      </w:r>
      <w:proofErr w:type="spellEnd"/>
      <w:r w:rsidR="005F047E" w:rsidRPr="00147E1E">
        <w:rPr>
          <w:lang w:val="fr-CA"/>
        </w:rPr>
        <w:t xml:space="preserve">, président du Comité d’examen du respect des </w:t>
      </w:r>
      <w:r w:rsidR="00756904" w:rsidRPr="00147E1E">
        <w:rPr>
          <w:lang w:val="fr-CA"/>
        </w:rPr>
        <w:t>dispositions</w:t>
      </w:r>
      <w:r w:rsidR="005F047E" w:rsidRPr="00147E1E">
        <w:rPr>
          <w:lang w:val="fr-CA"/>
        </w:rPr>
        <w:t>, a présenté le rapport du Comité (CBD/C</w:t>
      </w:r>
      <w:r w:rsidR="00294DEB">
        <w:rPr>
          <w:lang w:val="fr-CA"/>
        </w:rPr>
        <w:t>P/</w:t>
      </w:r>
      <w:proofErr w:type="spellStart"/>
      <w:r w:rsidR="00294DEB">
        <w:rPr>
          <w:lang w:val="fr-CA"/>
        </w:rPr>
        <w:t>MOP</w:t>
      </w:r>
      <w:proofErr w:type="spellEnd"/>
      <w:r w:rsidR="00294DEB">
        <w:rPr>
          <w:lang w:val="fr-CA"/>
        </w:rPr>
        <w:t>/10/2)</w:t>
      </w:r>
      <w:r w:rsidR="005F047E" w:rsidRPr="00147E1E">
        <w:rPr>
          <w:lang w:val="fr-CA"/>
        </w:rPr>
        <w:t xml:space="preserve"> qui contient un sommaire des travaux </w:t>
      </w:r>
      <w:r w:rsidR="00294DEB">
        <w:rPr>
          <w:lang w:val="fr-CA"/>
        </w:rPr>
        <w:t>des</w:t>
      </w:r>
      <w:r w:rsidR="005F047E" w:rsidRPr="00147E1E">
        <w:rPr>
          <w:lang w:val="fr-CA"/>
        </w:rPr>
        <w:t xml:space="preserve"> seizième et dix-septième réunions du Comité</w:t>
      </w:r>
      <w:r w:rsidR="00756904" w:rsidRPr="00147E1E">
        <w:rPr>
          <w:lang w:val="fr-CA"/>
        </w:rPr>
        <w:t xml:space="preserve"> d’examen du respect des dispositions</w:t>
      </w:r>
      <w:r w:rsidR="00520C7C" w:rsidRPr="00147E1E">
        <w:rPr>
          <w:lang w:val="fr-CA"/>
        </w:rPr>
        <w:t xml:space="preserve">, ainsi que les recommandations proposées par le Comité à la Conférence des Parties siégeant en tant que réunion des Parties au Protocole de Cartagena à sa dixième réunion. Le Comité a examiné plusieurs </w:t>
      </w:r>
      <w:r w:rsidR="00756904" w:rsidRPr="00147E1E">
        <w:rPr>
          <w:lang w:val="fr-CA"/>
        </w:rPr>
        <w:t>points</w:t>
      </w:r>
      <w:r w:rsidR="00520C7C" w:rsidRPr="00147E1E">
        <w:rPr>
          <w:lang w:val="fr-CA"/>
        </w:rPr>
        <w:t xml:space="preserve"> lors de ces deux réunions, dont la remise des rapports nationaux, des plans d’acti</w:t>
      </w:r>
      <w:r w:rsidR="00C2237B" w:rsidRPr="00147E1E">
        <w:rPr>
          <w:lang w:val="fr-CA"/>
        </w:rPr>
        <w:t xml:space="preserve">on pour le respect des </w:t>
      </w:r>
      <w:r w:rsidR="00756904" w:rsidRPr="00147E1E">
        <w:rPr>
          <w:lang w:val="fr-CA"/>
        </w:rPr>
        <w:t>dispositions</w:t>
      </w:r>
      <w:r w:rsidR="00520C7C" w:rsidRPr="00147E1E">
        <w:rPr>
          <w:lang w:val="fr-CA"/>
        </w:rPr>
        <w:t xml:space="preserve"> et la communication d’informations au Centre d’échange sur la prévention des risques</w:t>
      </w:r>
      <w:r w:rsidR="00C2237B" w:rsidRPr="00147E1E">
        <w:rPr>
          <w:lang w:val="fr-CA"/>
        </w:rPr>
        <w:t xml:space="preserve"> biotechnologiques, et a </w:t>
      </w:r>
      <w:r w:rsidR="00294DEB">
        <w:rPr>
          <w:lang w:val="fr-CA"/>
        </w:rPr>
        <w:t>offert sa contribution</w:t>
      </w:r>
      <w:r w:rsidR="00520C7C" w:rsidRPr="00147E1E">
        <w:rPr>
          <w:lang w:val="fr-CA"/>
        </w:rPr>
        <w:t xml:space="preserve"> au </w:t>
      </w:r>
      <w:r w:rsidR="00C2237B" w:rsidRPr="00147E1E">
        <w:rPr>
          <w:lang w:val="fr-CA"/>
        </w:rPr>
        <w:t>quatrième exercice d’é</w:t>
      </w:r>
      <w:r w:rsidR="00520C7C" w:rsidRPr="00147E1E">
        <w:rPr>
          <w:lang w:val="fr-CA"/>
        </w:rPr>
        <w:t xml:space="preserve">valuation et </w:t>
      </w:r>
      <w:r w:rsidR="00C2237B" w:rsidRPr="00147E1E">
        <w:rPr>
          <w:lang w:val="fr-CA"/>
        </w:rPr>
        <w:t xml:space="preserve">examen du Protocole et </w:t>
      </w:r>
      <w:r w:rsidR="00294DEB">
        <w:rPr>
          <w:lang w:val="fr-CA"/>
        </w:rPr>
        <w:t xml:space="preserve">à </w:t>
      </w:r>
      <w:r w:rsidR="00C2237B" w:rsidRPr="00147E1E">
        <w:rPr>
          <w:lang w:val="fr-CA"/>
        </w:rPr>
        <w:t>l’évalua</w:t>
      </w:r>
      <w:r w:rsidR="00520C7C" w:rsidRPr="00147E1E">
        <w:rPr>
          <w:lang w:val="fr-CA"/>
        </w:rPr>
        <w:t>t</w:t>
      </w:r>
      <w:r w:rsidR="00C2237B" w:rsidRPr="00147E1E">
        <w:rPr>
          <w:lang w:val="fr-CA"/>
        </w:rPr>
        <w:t>i</w:t>
      </w:r>
      <w:r w:rsidR="00520C7C" w:rsidRPr="00147E1E">
        <w:rPr>
          <w:lang w:val="fr-CA"/>
        </w:rPr>
        <w:t>on fi</w:t>
      </w:r>
      <w:r w:rsidR="00756904" w:rsidRPr="00147E1E">
        <w:rPr>
          <w:lang w:val="fr-CA"/>
        </w:rPr>
        <w:t>nale du Plan stratégique pour le</w:t>
      </w:r>
      <w:r w:rsidR="00C2237B" w:rsidRPr="00147E1E">
        <w:rPr>
          <w:lang w:val="fr-CA"/>
        </w:rPr>
        <w:t xml:space="preserve"> Protocole de Cartagena sur la prévention des risques biotechnologiques pour la période 2011-2020. De plus amples détails sur le fond des travaux réalisés par le Comité seront fournis à la partie </w:t>
      </w:r>
      <w:r w:rsidR="00294DEB">
        <w:rPr>
          <w:lang w:val="fr-CA"/>
        </w:rPr>
        <w:t xml:space="preserve">II </w:t>
      </w:r>
      <w:r w:rsidR="00C2237B" w:rsidRPr="00147E1E">
        <w:rPr>
          <w:lang w:val="fr-CA"/>
        </w:rPr>
        <w:t xml:space="preserve">de la réunion, lors de l’examen des recommandations du Comité. </w:t>
      </w:r>
    </w:p>
    <w:p w14:paraId="5B81D08C" w14:textId="3421FE5A" w:rsidR="00756904" w:rsidRPr="00147E1E" w:rsidRDefault="007B75ED" w:rsidP="007B75ED">
      <w:pPr>
        <w:pStyle w:val="Para1"/>
        <w:numPr>
          <w:ilvl w:val="0"/>
          <w:numId w:val="0"/>
        </w:numPr>
        <w:rPr>
          <w:lang w:val="fr-CA"/>
        </w:rPr>
      </w:pPr>
      <w:r>
        <w:rPr>
          <w:lang w:val="fr-CA"/>
        </w:rPr>
        <w:t>29.</w:t>
      </w:r>
      <w:r>
        <w:rPr>
          <w:lang w:val="fr-CA"/>
        </w:rPr>
        <w:tab/>
      </w:r>
      <w:r w:rsidR="00756904" w:rsidRPr="00147E1E">
        <w:rPr>
          <w:lang w:val="fr-CA"/>
        </w:rPr>
        <w:t xml:space="preserve">Le président du Comité d’examen du respect des dispositions </w:t>
      </w:r>
      <w:r w:rsidR="00220305" w:rsidRPr="00147E1E">
        <w:rPr>
          <w:lang w:val="fr-CA"/>
        </w:rPr>
        <w:t xml:space="preserve">a ajouté que le mandat de dix membres du Comité devait prendre fin le 31 décembre 2020 mais que le retard dans la présentation de la dixième réunion </w:t>
      </w:r>
      <w:r w:rsidR="005D582F">
        <w:rPr>
          <w:lang w:val="fr-CA"/>
        </w:rPr>
        <w:t>a</w:t>
      </w:r>
      <w:r w:rsidR="006B72AA">
        <w:rPr>
          <w:lang w:val="fr-CA"/>
        </w:rPr>
        <w:t>vait</w:t>
      </w:r>
      <w:r w:rsidR="00220305" w:rsidRPr="00147E1E">
        <w:rPr>
          <w:lang w:val="fr-CA"/>
        </w:rPr>
        <w:t xml:space="preserve"> </w:t>
      </w:r>
      <w:r w:rsidR="00220305" w:rsidRPr="00147E1E">
        <w:rPr>
          <w:lang w:val="fr-CA"/>
        </w:rPr>
        <w:lastRenderedPageBreak/>
        <w:t xml:space="preserve">empêché </w:t>
      </w:r>
      <w:r w:rsidR="00354795">
        <w:rPr>
          <w:lang w:val="fr-CA"/>
        </w:rPr>
        <w:t>l’élection</w:t>
      </w:r>
      <w:r w:rsidR="00220305" w:rsidRPr="00147E1E">
        <w:rPr>
          <w:lang w:val="fr-CA"/>
        </w:rPr>
        <w:t xml:space="preserve"> de nouveaux membres avant la fin du mandat des membres à remplacer. Après consultation avec le Bureau, le mandat des membres a été prorogé jusqu’au 31 décembre 2021 et l’élection de nouveaux membres devrait avoir lieu à la partie </w:t>
      </w:r>
      <w:r w:rsidR="006B72AA">
        <w:rPr>
          <w:lang w:val="fr-CA"/>
        </w:rPr>
        <w:t xml:space="preserve">II </w:t>
      </w:r>
      <w:r w:rsidR="00220305" w:rsidRPr="00147E1E">
        <w:rPr>
          <w:lang w:val="fr-CA"/>
        </w:rPr>
        <w:t>de la réunion, à Kunming, en 2022.</w:t>
      </w:r>
    </w:p>
    <w:p w14:paraId="784EA79A" w14:textId="17279352" w:rsidR="00220305" w:rsidRPr="00147E1E" w:rsidRDefault="007B75ED" w:rsidP="007B75ED">
      <w:pPr>
        <w:pStyle w:val="Para1"/>
        <w:numPr>
          <w:ilvl w:val="0"/>
          <w:numId w:val="0"/>
        </w:numPr>
        <w:rPr>
          <w:lang w:val="fr-CA"/>
        </w:rPr>
      </w:pPr>
      <w:r>
        <w:rPr>
          <w:lang w:val="fr-CA"/>
        </w:rPr>
        <w:t>30.</w:t>
      </w:r>
      <w:r>
        <w:rPr>
          <w:lang w:val="fr-CA"/>
        </w:rPr>
        <w:tab/>
      </w:r>
      <w:r w:rsidR="0009007A" w:rsidRPr="00147E1E">
        <w:rPr>
          <w:lang w:val="fr-CA"/>
        </w:rPr>
        <w:t>La Conférence des Parties siégeant en tant que réunion des Parties au Protocole de Cartagena a pris note du rapport du président du Comité d’examen du respect des dispositions et a décidé de reporter l’examen des recommandations du Comité et l’élection des nouveaux membres à la partie</w:t>
      </w:r>
      <w:r w:rsidR="00354795">
        <w:rPr>
          <w:lang w:val="fr-CA"/>
        </w:rPr>
        <w:t xml:space="preserve"> II</w:t>
      </w:r>
      <w:r w:rsidR="0009007A" w:rsidRPr="00147E1E">
        <w:rPr>
          <w:lang w:val="fr-CA"/>
        </w:rPr>
        <w:t xml:space="preserve"> de la réunion. </w:t>
      </w:r>
      <w:r w:rsidR="00BE6680">
        <w:rPr>
          <w:lang w:val="fr-CA"/>
        </w:rPr>
        <w:t>Elle</w:t>
      </w:r>
      <w:r w:rsidR="0009007A" w:rsidRPr="00147E1E">
        <w:rPr>
          <w:lang w:val="fr-CA"/>
        </w:rPr>
        <w:t xml:space="preserve"> a aussi décidé de proroger d’une autre année le mandat des dix membres du Comité, qui prendra donc fin le 31 décembre 2022.</w:t>
      </w:r>
    </w:p>
    <w:p w14:paraId="0C777DA4" w14:textId="7686293B" w:rsidR="003A11A6" w:rsidRPr="00147E1E" w:rsidRDefault="00EF27DF" w:rsidP="00642FBA">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fr-CA"/>
        </w:rPr>
      </w:pPr>
      <w:r w:rsidRPr="00147E1E">
        <w:rPr>
          <w:b/>
          <w:kern w:val="22"/>
          <w:szCs w:val="22"/>
          <w:lang w:val="fr-CA"/>
        </w:rPr>
        <w:t>Point</w:t>
      </w:r>
      <w:r w:rsidR="003A11A6" w:rsidRPr="00147E1E">
        <w:rPr>
          <w:b/>
          <w:kern w:val="22"/>
          <w:szCs w:val="22"/>
          <w:lang w:val="fr-CA"/>
        </w:rPr>
        <w:t xml:space="preserve"> 6.</w:t>
      </w:r>
      <w:r w:rsidR="003A11A6" w:rsidRPr="00147E1E">
        <w:rPr>
          <w:b/>
          <w:kern w:val="22"/>
          <w:szCs w:val="22"/>
          <w:lang w:val="fr-CA"/>
        </w:rPr>
        <w:tab/>
      </w:r>
      <w:r w:rsidRPr="00147E1E">
        <w:rPr>
          <w:b/>
          <w:bCs/>
          <w:snapToGrid w:val="0"/>
          <w:kern w:val="22"/>
          <w:szCs w:val="22"/>
          <w:lang w:val="fr-CA"/>
        </w:rPr>
        <w:t>Administrat</w:t>
      </w:r>
      <w:r w:rsidR="00A62551" w:rsidRPr="00147E1E">
        <w:rPr>
          <w:b/>
          <w:bCs/>
          <w:snapToGrid w:val="0"/>
          <w:kern w:val="22"/>
          <w:szCs w:val="22"/>
          <w:lang w:val="fr-CA"/>
        </w:rPr>
        <w:t>ion du Protocole et budget des f</w:t>
      </w:r>
      <w:r w:rsidRPr="00147E1E">
        <w:rPr>
          <w:b/>
          <w:bCs/>
          <w:snapToGrid w:val="0"/>
          <w:kern w:val="22"/>
          <w:szCs w:val="22"/>
          <w:lang w:val="fr-CA"/>
        </w:rPr>
        <w:t>onds d’affectation spéciale</w:t>
      </w:r>
    </w:p>
    <w:p w14:paraId="5F1BB765" w14:textId="644B7559" w:rsidR="003A11A6" w:rsidRPr="00147E1E" w:rsidRDefault="007B75ED" w:rsidP="007B75ED">
      <w:pPr>
        <w:pStyle w:val="Para1"/>
        <w:numPr>
          <w:ilvl w:val="0"/>
          <w:numId w:val="0"/>
        </w:numPr>
        <w:rPr>
          <w:lang w:val="fr-CA"/>
        </w:rPr>
      </w:pPr>
      <w:r>
        <w:rPr>
          <w:lang w:val="fr-CA"/>
        </w:rPr>
        <w:t>31.</w:t>
      </w:r>
      <w:r>
        <w:rPr>
          <w:lang w:val="fr-CA"/>
        </w:rPr>
        <w:tab/>
      </w:r>
      <w:r w:rsidR="00EF27DF" w:rsidRPr="00147E1E">
        <w:rPr>
          <w:lang w:val="fr-CA"/>
        </w:rPr>
        <w:t xml:space="preserve">La Conférence des Parties siégeant en tant que réunion des Parties </w:t>
      </w:r>
      <w:r w:rsidR="001A19FC" w:rsidRPr="00147E1E">
        <w:rPr>
          <w:lang w:val="fr-CA"/>
        </w:rPr>
        <w:t xml:space="preserve">au Protocole de Cartagena </w:t>
      </w:r>
      <w:r w:rsidR="00EF27DF" w:rsidRPr="00147E1E">
        <w:rPr>
          <w:lang w:val="fr-CA"/>
        </w:rPr>
        <w:t xml:space="preserve">a abordé le point 6 de l’ordre du jour à la session d’ouverture de la réunion, le 11 octobre 2021. Dans son examen du point, la Conférence des Parties siégeant en tant que réunion des Parties était saisie du rapport provisoire de la Secrétaire exécutive sur l’administration de la Convention et de ses Protocoles, comprenant le budget des différents fonds d’affectation spéciale </w:t>
      </w:r>
      <w:r w:rsidR="00FC01BC" w:rsidRPr="00147E1E">
        <w:rPr>
          <w:lang w:val="fr-CA"/>
        </w:rPr>
        <w:t>(</w:t>
      </w:r>
      <w:r w:rsidR="00FC01BC" w:rsidRPr="00147E1E">
        <w:rPr>
          <w:rStyle w:val="ng-binding"/>
          <w:lang w:val="fr-CA"/>
        </w:rPr>
        <w:t>CBD/CP/</w:t>
      </w:r>
      <w:proofErr w:type="spellStart"/>
      <w:r w:rsidR="00FC01BC" w:rsidRPr="00147E1E">
        <w:rPr>
          <w:rStyle w:val="ng-binding"/>
          <w:lang w:val="fr-CA"/>
        </w:rPr>
        <w:t>MOP</w:t>
      </w:r>
      <w:proofErr w:type="spellEnd"/>
      <w:r w:rsidR="00FC01BC" w:rsidRPr="00147E1E">
        <w:rPr>
          <w:rStyle w:val="ng-binding"/>
          <w:lang w:val="fr-CA"/>
        </w:rPr>
        <w:t>/10/3)</w:t>
      </w:r>
      <w:r w:rsidR="003A11A6" w:rsidRPr="00147E1E">
        <w:rPr>
          <w:lang w:val="fr-CA"/>
        </w:rPr>
        <w:t xml:space="preserve">. </w:t>
      </w:r>
    </w:p>
    <w:p w14:paraId="0EA770A2" w14:textId="3DE1B8E4" w:rsidR="00FC01BC" w:rsidRPr="00147E1E" w:rsidRDefault="007B75ED" w:rsidP="007B75ED">
      <w:pPr>
        <w:pStyle w:val="Para1"/>
        <w:numPr>
          <w:ilvl w:val="0"/>
          <w:numId w:val="0"/>
        </w:numPr>
        <w:rPr>
          <w:lang w:val="fr-CA"/>
        </w:rPr>
      </w:pPr>
      <w:bookmarkStart w:id="14" w:name="_Hlk84828738"/>
      <w:r>
        <w:rPr>
          <w:lang w:val="fr-CA"/>
        </w:rPr>
        <w:t>32.</w:t>
      </w:r>
      <w:r>
        <w:rPr>
          <w:lang w:val="fr-CA"/>
        </w:rPr>
        <w:tab/>
      </w:r>
      <w:r w:rsidR="008C0977" w:rsidRPr="00147E1E">
        <w:rPr>
          <w:lang w:val="fr-CA"/>
        </w:rPr>
        <w:t xml:space="preserve">La Conférence des Parties siégeant en tant que réunion des Parties </w:t>
      </w:r>
      <w:r w:rsidR="001A19FC" w:rsidRPr="00147E1E">
        <w:rPr>
          <w:lang w:val="fr-CA"/>
        </w:rPr>
        <w:t>au Protocole de Cartagena a décidé</w:t>
      </w:r>
      <w:r w:rsidR="008C0977" w:rsidRPr="00147E1E">
        <w:rPr>
          <w:lang w:val="fr-CA"/>
        </w:rPr>
        <w:t xml:space="preserve"> de </w:t>
      </w:r>
      <w:bookmarkEnd w:id="14"/>
      <w:r w:rsidR="008C0977" w:rsidRPr="00147E1E">
        <w:rPr>
          <w:lang w:val="fr-CA"/>
        </w:rPr>
        <w:t xml:space="preserve">former un </w:t>
      </w:r>
      <w:r w:rsidR="001A19FC" w:rsidRPr="00147E1E">
        <w:rPr>
          <w:highlight w:val="yellow"/>
          <w:lang w:val="fr-CA"/>
        </w:rPr>
        <w:t>groupe de contact sur le budget</w:t>
      </w:r>
      <w:r w:rsidR="008C0977" w:rsidRPr="00147E1E">
        <w:rPr>
          <w:lang w:val="fr-CA"/>
        </w:rPr>
        <w:t xml:space="preserve"> </w:t>
      </w:r>
      <w:r w:rsidR="001A19FC" w:rsidRPr="00147E1E">
        <w:rPr>
          <w:lang w:val="fr-CA"/>
        </w:rPr>
        <w:t>ayant</w:t>
      </w:r>
      <w:r w:rsidR="008C0977" w:rsidRPr="00147E1E">
        <w:rPr>
          <w:lang w:val="fr-CA"/>
        </w:rPr>
        <w:t xml:space="preserve"> pour mandat d’examiner la question et de préparer un budget provisoire pour le programme de travail pour 2022, pour examen par les Parties. Le groupe de contact serait présidé par M. Spencer Thomas (Grenade), serait ouvert à toutes les Parties et se réunirait à titre informel à l’invitation du président. Les réunions seraient annoncées à l’avance dans le calendrier quotidien des réunions</w:t>
      </w:r>
      <w:r w:rsidR="009011D6" w:rsidRPr="00147E1E">
        <w:rPr>
          <w:lang w:val="fr-CA"/>
        </w:rPr>
        <w:t>.</w:t>
      </w:r>
    </w:p>
    <w:p w14:paraId="2F601E3F" w14:textId="177EC957" w:rsidR="009011D6" w:rsidRPr="00147E1E" w:rsidRDefault="007B75ED" w:rsidP="007B75ED">
      <w:pPr>
        <w:pStyle w:val="Para1"/>
        <w:numPr>
          <w:ilvl w:val="0"/>
          <w:numId w:val="0"/>
        </w:numPr>
        <w:rPr>
          <w:lang w:val="fr-CA"/>
        </w:rPr>
      </w:pPr>
      <w:r>
        <w:rPr>
          <w:lang w:val="fr-CA"/>
        </w:rPr>
        <w:t>33.</w:t>
      </w:r>
      <w:r>
        <w:rPr>
          <w:lang w:val="fr-CA"/>
        </w:rPr>
        <w:tab/>
      </w:r>
      <w:r w:rsidR="00DA2A4D">
        <w:rPr>
          <w:lang w:val="fr-CA"/>
        </w:rPr>
        <w:t>L</w:t>
      </w:r>
      <w:r w:rsidR="008C0977" w:rsidRPr="00147E1E">
        <w:rPr>
          <w:lang w:val="fr-CA"/>
        </w:rPr>
        <w:t xml:space="preserve">a Conférence des Parties siégeant en tant que réunion des Parties </w:t>
      </w:r>
      <w:r w:rsidR="001A19FC" w:rsidRPr="00147E1E">
        <w:rPr>
          <w:lang w:val="fr-CA"/>
        </w:rPr>
        <w:t xml:space="preserve">au Protocole de Cartagena </w:t>
      </w:r>
      <w:r w:rsidR="008C0977" w:rsidRPr="00147E1E">
        <w:rPr>
          <w:lang w:val="fr-CA"/>
        </w:rPr>
        <w:t xml:space="preserve">a </w:t>
      </w:r>
      <w:r w:rsidR="00864CF1" w:rsidRPr="00147E1E">
        <w:rPr>
          <w:lang w:val="fr-CA"/>
        </w:rPr>
        <w:t xml:space="preserve">examiné le projet de décision </w:t>
      </w:r>
      <w:r w:rsidR="008C0977" w:rsidRPr="00147E1E">
        <w:rPr>
          <w:lang w:val="fr-CA"/>
        </w:rPr>
        <w:t xml:space="preserve"> </w:t>
      </w:r>
      <w:r w:rsidR="00864CF1" w:rsidRPr="00147E1E">
        <w:rPr>
          <w:lang w:val="fr-CA"/>
        </w:rPr>
        <w:t>CBD/CP/</w:t>
      </w:r>
      <w:proofErr w:type="spellStart"/>
      <w:r w:rsidR="00864CF1" w:rsidRPr="00147E1E">
        <w:rPr>
          <w:lang w:val="fr-CA"/>
        </w:rPr>
        <w:t>MOP</w:t>
      </w:r>
      <w:proofErr w:type="spellEnd"/>
      <w:r w:rsidR="00864CF1" w:rsidRPr="00147E1E">
        <w:rPr>
          <w:lang w:val="fr-CA"/>
        </w:rPr>
        <w:t>/10/L.2 sur le budget provisoire pour le  programme de travail intégré</w:t>
      </w:r>
      <w:r w:rsidR="007920EB" w:rsidRPr="00147E1E">
        <w:rPr>
          <w:lang w:val="fr-CA"/>
        </w:rPr>
        <w:t xml:space="preserve"> du Secrétariat proposé par le président du </w:t>
      </w:r>
      <w:r w:rsidR="007920EB" w:rsidRPr="00147E1E">
        <w:rPr>
          <w:highlight w:val="yellow"/>
          <w:lang w:val="fr-CA"/>
        </w:rPr>
        <w:t xml:space="preserve">groupe de contact </w:t>
      </w:r>
      <w:r w:rsidR="008C0977" w:rsidRPr="00147E1E">
        <w:rPr>
          <w:highlight w:val="yellow"/>
          <w:lang w:val="fr-CA"/>
        </w:rPr>
        <w:t>sur le budget</w:t>
      </w:r>
      <w:r w:rsidR="00DA2A4D">
        <w:rPr>
          <w:lang w:val="fr-CA"/>
        </w:rPr>
        <w:t xml:space="preserve"> </w:t>
      </w:r>
      <w:bookmarkStart w:id="15" w:name="_Hlk84828768"/>
      <w:r w:rsidR="00DA2A4D">
        <w:rPr>
          <w:lang w:val="fr-CA"/>
        </w:rPr>
        <w:t>à</w:t>
      </w:r>
      <w:r w:rsidR="00DA2A4D" w:rsidRPr="00147E1E">
        <w:rPr>
          <w:lang w:val="fr-CA"/>
        </w:rPr>
        <w:t xml:space="preserve"> la deuxième session </w:t>
      </w:r>
      <w:bookmarkEnd w:id="15"/>
      <w:r w:rsidR="00DA2A4D" w:rsidRPr="00147E1E">
        <w:rPr>
          <w:lang w:val="fr-CA"/>
        </w:rPr>
        <w:t>plénière de la partie I de la réunion, le 15 octobre 2021</w:t>
      </w:r>
      <w:r w:rsidR="009011D6" w:rsidRPr="00147E1E">
        <w:rPr>
          <w:lang w:val="fr-CA"/>
        </w:rPr>
        <w:t>.</w:t>
      </w:r>
    </w:p>
    <w:p w14:paraId="70E33627" w14:textId="75FEBF28" w:rsidR="00C72667" w:rsidRPr="00147E1E" w:rsidRDefault="007B75ED" w:rsidP="007B75ED">
      <w:pPr>
        <w:pStyle w:val="Para1"/>
        <w:numPr>
          <w:ilvl w:val="0"/>
          <w:numId w:val="0"/>
        </w:numPr>
        <w:rPr>
          <w:lang w:val="fr-CA"/>
        </w:rPr>
      </w:pPr>
      <w:bookmarkStart w:id="16" w:name="_heading=h.gjdgxs" w:colFirst="0" w:colLast="0"/>
      <w:bookmarkStart w:id="17" w:name="_heading=h.30j0zll" w:colFirst="0" w:colLast="0"/>
      <w:bookmarkStart w:id="18" w:name="_heading=h.xuy1qui6wltd" w:colFirst="0" w:colLast="0"/>
      <w:bookmarkStart w:id="19" w:name="_heading=h.nkgw0ii72cmr" w:colFirst="0" w:colLast="0"/>
      <w:bookmarkStart w:id="20" w:name="_heading=h.3znysh7" w:colFirst="0" w:colLast="0"/>
      <w:bookmarkEnd w:id="16"/>
      <w:bookmarkEnd w:id="17"/>
      <w:bookmarkEnd w:id="18"/>
      <w:bookmarkEnd w:id="19"/>
      <w:bookmarkEnd w:id="20"/>
      <w:r>
        <w:rPr>
          <w:lang w:val="fr-CA"/>
        </w:rPr>
        <w:t>34.</w:t>
      </w:r>
      <w:r>
        <w:rPr>
          <w:lang w:val="fr-CA"/>
        </w:rPr>
        <w:tab/>
      </w:r>
      <w:r w:rsidR="007920EB" w:rsidRPr="00147E1E">
        <w:rPr>
          <w:lang w:val="fr-CA"/>
        </w:rPr>
        <w:t>La Conférence des Parties siégeant en tant que réunion des Parties au Protocole de Cartagena a adopté le projet de décision CBD/CP3MOP/10/L.2 tel qu’il a été amendé verbalement par le Secrétariat</w:t>
      </w:r>
      <w:r w:rsidR="00543E4B">
        <w:rPr>
          <w:lang w:val="fr-CA"/>
        </w:rPr>
        <w:t>,</w:t>
      </w:r>
      <w:r w:rsidR="007920EB" w:rsidRPr="00147E1E">
        <w:rPr>
          <w:lang w:val="fr-CA"/>
        </w:rPr>
        <w:t xml:space="preserve"> en tant que décision CP-10/1</w:t>
      </w:r>
    </w:p>
    <w:p w14:paraId="4AF2A727" w14:textId="7D5701F9" w:rsidR="003A11A6" w:rsidRPr="00147E1E" w:rsidRDefault="008C0977" w:rsidP="00642FBA">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fr-CA"/>
        </w:rPr>
      </w:pPr>
      <w:r w:rsidRPr="00147E1E">
        <w:rPr>
          <w:b/>
          <w:kern w:val="22"/>
          <w:szCs w:val="22"/>
          <w:lang w:val="fr-CA"/>
        </w:rPr>
        <w:t>Point</w:t>
      </w:r>
      <w:r w:rsidR="003A11A6" w:rsidRPr="00147E1E">
        <w:rPr>
          <w:b/>
          <w:kern w:val="22"/>
          <w:szCs w:val="22"/>
          <w:lang w:val="fr-CA"/>
        </w:rPr>
        <w:t xml:space="preserve"> 18.</w:t>
      </w:r>
      <w:r w:rsidR="003A11A6" w:rsidRPr="00147E1E">
        <w:rPr>
          <w:b/>
          <w:kern w:val="22"/>
          <w:szCs w:val="22"/>
          <w:lang w:val="fr-CA"/>
        </w:rPr>
        <w:tab/>
      </w:r>
      <w:r w:rsidR="008A4F8B" w:rsidRPr="00147E1E">
        <w:rPr>
          <w:b/>
          <w:kern w:val="22"/>
          <w:szCs w:val="22"/>
          <w:lang w:val="fr-CA"/>
        </w:rPr>
        <w:t>Questions diverses</w:t>
      </w:r>
    </w:p>
    <w:p w14:paraId="240458DB" w14:textId="48F85658" w:rsidR="00C72667" w:rsidRPr="00147E1E" w:rsidRDefault="007B75ED" w:rsidP="007B75ED">
      <w:pPr>
        <w:pStyle w:val="Para1"/>
        <w:numPr>
          <w:ilvl w:val="0"/>
          <w:numId w:val="0"/>
        </w:numPr>
        <w:rPr>
          <w:lang w:val="fr-CA"/>
        </w:rPr>
      </w:pPr>
      <w:r>
        <w:rPr>
          <w:lang w:val="fr-CA"/>
        </w:rPr>
        <w:t>35.</w:t>
      </w:r>
      <w:r>
        <w:rPr>
          <w:lang w:val="fr-CA"/>
        </w:rPr>
        <w:tab/>
      </w:r>
      <w:r w:rsidR="007920EB" w:rsidRPr="00147E1E">
        <w:rPr>
          <w:lang w:val="fr-CA"/>
        </w:rPr>
        <w:t>Aucune autre question n’a été soulevée.</w:t>
      </w:r>
    </w:p>
    <w:p w14:paraId="2DF1D6CC" w14:textId="32A8FFCF" w:rsidR="003A11A6" w:rsidRPr="00147E1E" w:rsidRDefault="008A4F8B" w:rsidP="00642FBA">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fr-CA"/>
        </w:rPr>
      </w:pPr>
      <w:r w:rsidRPr="00147E1E">
        <w:rPr>
          <w:b/>
          <w:kern w:val="22"/>
          <w:szCs w:val="22"/>
          <w:lang w:val="fr-CA"/>
        </w:rPr>
        <w:t>Point</w:t>
      </w:r>
      <w:r w:rsidR="003A11A6" w:rsidRPr="00147E1E">
        <w:rPr>
          <w:b/>
          <w:kern w:val="22"/>
          <w:szCs w:val="22"/>
          <w:lang w:val="fr-CA"/>
        </w:rPr>
        <w:t xml:space="preserve"> 19. </w:t>
      </w:r>
      <w:r w:rsidR="003A11A6" w:rsidRPr="00147E1E">
        <w:rPr>
          <w:b/>
          <w:kern w:val="22"/>
          <w:szCs w:val="22"/>
          <w:lang w:val="fr-CA"/>
        </w:rPr>
        <w:tab/>
        <w:t xml:space="preserve">Adoption </w:t>
      </w:r>
      <w:r w:rsidRPr="00147E1E">
        <w:rPr>
          <w:b/>
          <w:kern w:val="22"/>
          <w:szCs w:val="22"/>
          <w:lang w:val="fr-CA"/>
        </w:rPr>
        <w:t>du rapport</w:t>
      </w:r>
    </w:p>
    <w:p w14:paraId="43D57E99" w14:textId="7A154EB3" w:rsidR="003A1CDE" w:rsidRPr="00147E1E" w:rsidRDefault="007B75ED" w:rsidP="007B75ED">
      <w:pPr>
        <w:pStyle w:val="Para1"/>
        <w:numPr>
          <w:ilvl w:val="0"/>
          <w:numId w:val="0"/>
        </w:numPr>
        <w:rPr>
          <w:lang w:val="fr-CA"/>
        </w:rPr>
      </w:pPr>
      <w:r>
        <w:rPr>
          <w:lang w:val="fr-CA"/>
        </w:rPr>
        <w:t>36.</w:t>
      </w:r>
      <w:r>
        <w:rPr>
          <w:lang w:val="fr-CA"/>
        </w:rPr>
        <w:tab/>
      </w:r>
      <w:r w:rsidR="008A4F8B" w:rsidRPr="00147E1E">
        <w:rPr>
          <w:lang w:val="fr-CA"/>
        </w:rPr>
        <w:t xml:space="preserve">La Conférence des Parties siégeant en tant que réunion des Parties </w:t>
      </w:r>
      <w:r w:rsidR="001A19FC" w:rsidRPr="00147E1E">
        <w:rPr>
          <w:lang w:val="fr-CA"/>
        </w:rPr>
        <w:t xml:space="preserve">au Protocole de Cartagena </w:t>
      </w:r>
      <w:r w:rsidR="008A4F8B" w:rsidRPr="00147E1E">
        <w:rPr>
          <w:lang w:val="fr-CA"/>
        </w:rPr>
        <w:t>a</w:t>
      </w:r>
      <w:r w:rsidR="004B0C18" w:rsidRPr="00147E1E">
        <w:rPr>
          <w:lang w:val="fr-CA"/>
        </w:rPr>
        <w:t xml:space="preserve"> adopté le présent rapport à la deuxième</w:t>
      </w:r>
      <w:r w:rsidR="008A4F8B" w:rsidRPr="00147E1E">
        <w:rPr>
          <w:lang w:val="fr-CA"/>
        </w:rPr>
        <w:t xml:space="preserve"> session plénière de la partie I de la réunion, le </w:t>
      </w:r>
      <w:r w:rsidR="004B0C18" w:rsidRPr="00147E1E">
        <w:rPr>
          <w:lang w:val="fr-CA"/>
        </w:rPr>
        <w:t>15 octobre 2021</w:t>
      </w:r>
      <w:r w:rsidR="008A4F8B" w:rsidRPr="00147E1E">
        <w:rPr>
          <w:lang w:val="fr-CA"/>
        </w:rPr>
        <w:t>, à partir du projet de rapport présenté par la rapporteuse</w:t>
      </w:r>
      <w:r w:rsidR="003A1CDE" w:rsidRPr="00147E1E">
        <w:rPr>
          <w:lang w:val="fr-CA"/>
        </w:rPr>
        <w:t xml:space="preserve"> (CBD/CP/</w:t>
      </w:r>
      <w:proofErr w:type="spellStart"/>
      <w:r w:rsidR="003A1CDE" w:rsidRPr="00147E1E">
        <w:rPr>
          <w:lang w:val="fr-CA"/>
        </w:rPr>
        <w:t>MOP</w:t>
      </w:r>
      <w:proofErr w:type="spellEnd"/>
      <w:r w:rsidR="003F681A" w:rsidRPr="00147E1E">
        <w:rPr>
          <w:lang w:val="fr-CA"/>
        </w:rPr>
        <w:t>/10</w:t>
      </w:r>
      <w:r w:rsidR="003A1CDE" w:rsidRPr="00147E1E">
        <w:rPr>
          <w:lang w:val="fr-CA"/>
        </w:rPr>
        <w:t>/Part-1-L.1)</w:t>
      </w:r>
      <w:r w:rsidR="00937B62" w:rsidRPr="00147E1E">
        <w:rPr>
          <w:lang w:val="fr-CA"/>
        </w:rPr>
        <w:t>,</w:t>
      </w:r>
      <w:r w:rsidR="003A1CDE" w:rsidRPr="00147E1E">
        <w:rPr>
          <w:lang w:val="fr-CA"/>
        </w:rPr>
        <w:t xml:space="preserve"> </w:t>
      </w:r>
      <w:r w:rsidR="005405B2" w:rsidRPr="005405B2">
        <w:rPr>
          <w:lang w:val="fr-CA"/>
        </w:rPr>
        <w:t>étant entendu qu'il serait parachevé de manière à refléter l'intégralité des débats de la réunion en cours et que le rapport complet serait examiné et adopté à la deuxième partie de la réunion</w:t>
      </w:r>
      <w:r w:rsidR="003A1CDE" w:rsidRPr="00147E1E">
        <w:rPr>
          <w:lang w:val="fr-CA"/>
        </w:rPr>
        <w:t>.</w:t>
      </w:r>
    </w:p>
    <w:p w14:paraId="0269E21B" w14:textId="4C690F4C" w:rsidR="003A11A6" w:rsidRPr="00147E1E" w:rsidRDefault="008A4F8B" w:rsidP="00642FBA">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lang w:val="fr-CA"/>
        </w:rPr>
      </w:pPr>
      <w:r w:rsidRPr="00147E1E">
        <w:rPr>
          <w:b/>
          <w:kern w:val="22"/>
          <w:szCs w:val="22"/>
          <w:lang w:val="fr-CA"/>
        </w:rPr>
        <w:t>Point</w:t>
      </w:r>
      <w:r w:rsidR="003A11A6" w:rsidRPr="00147E1E">
        <w:rPr>
          <w:b/>
          <w:kern w:val="22"/>
          <w:szCs w:val="22"/>
          <w:lang w:val="fr-CA"/>
        </w:rPr>
        <w:t xml:space="preserve"> 20. </w:t>
      </w:r>
      <w:r w:rsidR="003A11A6" w:rsidRPr="00147E1E">
        <w:rPr>
          <w:b/>
          <w:kern w:val="22"/>
          <w:szCs w:val="22"/>
          <w:lang w:val="fr-CA"/>
        </w:rPr>
        <w:tab/>
      </w:r>
      <w:r w:rsidRPr="00147E1E">
        <w:rPr>
          <w:b/>
          <w:kern w:val="22"/>
          <w:szCs w:val="22"/>
          <w:lang w:val="fr-CA"/>
        </w:rPr>
        <w:t>Clôture de la réunion</w:t>
      </w:r>
    </w:p>
    <w:p w14:paraId="186A12FD" w14:textId="1E7915FA" w:rsidR="006206B3" w:rsidRPr="00147E1E" w:rsidRDefault="007B75ED" w:rsidP="007B75ED">
      <w:pPr>
        <w:pStyle w:val="Para1"/>
        <w:numPr>
          <w:ilvl w:val="0"/>
          <w:numId w:val="0"/>
        </w:numPr>
        <w:rPr>
          <w:lang w:val="fr-CA"/>
        </w:rPr>
      </w:pPr>
      <w:r>
        <w:rPr>
          <w:lang w:val="fr-CA"/>
        </w:rPr>
        <w:t>37.</w:t>
      </w:r>
      <w:r>
        <w:rPr>
          <w:lang w:val="fr-CA"/>
        </w:rPr>
        <w:tab/>
      </w:r>
      <w:r w:rsidR="00FD10CA" w:rsidRPr="00147E1E">
        <w:rPr>
          <w:lang w:val="fr-CA"/>
        </w:rPr>
        <w:t xml:space="preserve">À la </w:t>
      </w:r>
      <w:r w:rsidR="006E6021" w:rsidRPr="00147E1E">
        <w:rPr>
          <w:lang w:val="fr-CA"/>
        </w:rPr>
        <w:t>deuxième</w:t>
      </w:r>
      <w:r w:rsidR="00FD10CA" w:rsidRPr="00147E1E">
        <w:rPr>
          <w:lang w:val="fr-CA"/>
        </w:rPr>
        <w:t xml:space="preserve"> session plénière de la partie I de la réunion, le </w:t>
      </w:r>
      <w:r w:rsidR="006E6021" w:rsidRPr="00147E1E">
        <w:rPr>
          <w:lang w:val="fr-CA"/>
        </w:rPr>
        <w:t>15 octobre 2021</w:t>
      </w:r>
      <w:r w:rsidR="00FD10CA" w:rsidRPr="00147E1E">
        <w:rPr>
          <w:lang w:val="fr-CA"/>
        </w:rPr>
        <w:t xml:space="preserve">, la Conférence des Parties siégeant en tant que réunion des Parties </w:t>
      </w:r>
      <w:r w:rsidR="001A19FC" w:rsidRPr="00147E1E">
        <w:rPr>
          <w:lang w:val="fr-CA"/>
        </w:rPr>
        <w:t xml:space="preserve">au Protocole de Cartagena </w:t>
      </w:r>
      <w:r w:rsidR="006E6021" w:rsidRPr="00147E1E">
        <w:rPr>
          <w:lang w:val="fr-CA"/>
        </w:rPr>
        <w:t>a décidé</w:t>
      </w:r>
      <w:r w:rsidR="00FD10CA" w:rsidRPr="00147E1E">
        <w:rPr>
          <w:lang w:val="fr-CA"/>
        </w:rPr>
        <w:t xml:space="preserve"> de suspendre la dixième réunion et de la reprendre du 25 avril au 8 mai 2022 à Kunming, en Chine</w:t>
      </w:r>
      <w:r w:rsidR="006206B3" w:rsidRPr="00147E1E">
        <w:rPr>
          <w:lang w:val="fr-CA"/>
        </w:rPr>
        <w:t xml:space="preserve">. </w:t>
      </w:r>
    </w:p>
    <w:p w14:paraId="38673C5E" w14:textId="264CCF7E" w:rsidR="006206B3" w:rsidRPr="00147E1E" w:rsidRDefault="007B75ED" w:rsidP="007B75ED">
      <w:pPr>
        <w:pStyle w:val="Para1"/>
        <w:numPr>
          <w:ilvl w:val="0"/>
          <w:numId w:val="0"/>
        </w:numPr>
        <w:rPr>
          <w:lang w:val="fr-CA"/>
        </w:rPr>
      </w:pPr>
      <w:r>
        <w:rPr>
          <w:lang w:val="fr-CA"/>
        </w:rPr>
        <w:t>38.</w:t>
      </w:r>
      <w:r>
        <w:rPr>
          <w:lang w:val="fr-CA"/>
        </w:rPr>
        <w:tab/>
      </w:r>
      <w:r w:rsidR="00FD10CA" w:rsidRPr="00147E1E">
        <w:rPr>
          <w:lang w:val="fr-CA"/>
        </w:rPr>
        <w:t xml:space="preserve">Après l’échange habituel de courtoisies, la partie I de la réunion a été formellement close </w:t>
      </w:r>
      <w:r w:rsidR="006E6021" w:rsidRPr="00147E1E">
        <w:rPr>
          <w:lang w:val="fr-CA"/>
        </w:rPr>
        <w:t>à 17 h 10, le 15 octobre 2021</w:t>
      </w:r>
      <w:r w:rsidR="006206B3" w:rsidRPr="00147E1E">
        <w:rPr>
          <w:lang w:val="fr-CA"/>
        </w:rPr>
        <w:t>.</w:t>
      </w:r>
    </w:p>
    <w:p w14:paraId="01A8F749" w14:textId="77777777" w:rsidR="00B3778F" w:rsidRPr="00F278BC" w:rsidRDefault="004409A7" w:rsidP="00A23AD0">
      <w:pPr>
        <w:pStyle w:val="bodytextnoindent"/>
        <w:suppressLineNumbers/>
        <w:suppressAutoHyphens/>
        <w:kinsoku w:val="0"/>
        <w:overflowPunct w:val="0"/>
        <w:autoSpaceDE w:val="0"/>
        <w:autoSpaceDN w:val="0"/>
        <w:adjustRightInd w:val="0"/>
        <w:snapToGrid w:val="0"/>
        <w:spacing w:before="120" w:after="120"/>
        <w:ind w:left="0" w:firstLine="0"/>
        <w:jc w:val="center"/>
        <w:rPr>
          <w:snapToGrid w:val="0"/>
          <w:kern w:val="22"/>
          <w:szCs w:val="22"/>
          <w:lang w:val="fr-CA"/>
        </w:rPr>
      </w:pPr>
      <w:r w:rsidRPr="00F278BC">
        <w:rPr>
          <w:snapToGrid w:val="0"/>
          <w:kern w:val="22"/>
          <w:szCs w:val="22"/>
          <w:lang w:val="fr-CA"/>
        </w:rPr>
        <w:t>__________</w:t>
      </w:r>
    </w:p>
    <w:sectPr w:rsidR="00B3778F" w:rsidRPr="00F278BC" w:rsidSect="005B25AE">
      <w:type w:val="continuous"/>
      <w:pgSz w:w="12240" w:h="15840"/>
      <w:pgMar w:top="567" w:right="1134" w:bottom="1021" w:left="1134" w:header="459"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8FEDF1" w14:textId="77777777" w:rsidR="005E55B7" w:rsidRDefault="005E55B7" w:rsidP="00CF1848">
      <w:r>
        <w:separator/>
      </w:r>
    </w:p>
  </w:endnote>
  <w:endnote w:type="continuationSeparator" w:id="0">
    <w:p w14:paraId="635B1D8A" w14:textId="77777777" w:rsidR="005E55B7" w:rsidRDefault="005E55B7" w:rsidP="00CF1848">
      <w:r>
        <w:continuationSeparator/>
      </w:r>
    </w:p>
  </w:endnote>
  <w:endnote w:type="continuationNotice" w:id="1">
    <w:p w14:paraId="5A825072" w14:textId="77777777" w:rsidR="005E55B7" w:rsidRDefault="005E55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603020202030204"/>
    <w:charset w:val="00"/>
    <w:family w:val="swiss"/>
    <w:pitch w:val="variable"/>
    <w:sig w:usb0="00000007" w:usb1="00000000" w:usb2="00000000" w:usb3="00000000" w:csb0="00000093"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E45DA8" w14:textId="77777777" w:rsidR="005E55B7" w:rsidRDefault="005E55B7" w:rsidP="00CF1848">
      <w:r>
        <w:separator/>
      </w:r>
    </w:p>
  </w:footnote>
  <w:footnote w:type="continuationSeparator" w:id="0">
    <w:p w14:paraId="5962EC01" w14:textId="77777777" w:rsidR="005E55B7" w:rsidRDefault="005E55B7" w:rsidP="00CF1848">
      <w:r>
        <w:continuationSeparator/>
      </w:r>
    </w:p>
  </w:footnote>
  <w:footnote w:type="continuationNotice" w:id="1">
    <w:p w14:paraId="2AA8E68D" w14:textId="77777777" w:rsidR="005E55B7" w:rsidRDefault="005E55B7"/>
  </w:footnote>
  <w:footnote w:id="2">
    <w:p w14:paraId="78715C21" w14:textId="77777777" w:rsidR="007B75ED" w:rsidRPr="00DC17F8" w:rsidRDefault="007B75ED" w:rsidP="00AC6C5A">
      <w:pPr>
        <w:pStyle w:val="Notedebasdepage"/>
        <w:suppressLineNumbers/>
        <w:suppressAutoHyphens/>
        <w:kinsoku w:val="0"/>
        <w:overflowPunct w:val="0"/>
        <w:autoSpaceDE w:val="0"/>
        <w:autoSpaceDN w:val="0"/>
        <w:spacing w:after="0"/>
        <w:ind w:firstLine="0"/>
        <w:jc w:val="left"/>
        <w:rPr>
          <w:kern w:val="18"/>
          <w:szCs w:val="18"/>
          <w:lang w:val="fr-CA"/>
        </w:rPr>
      </w:pPr>
      <w:r w:rsidRPr="000F2227">
        <w:rPr>
          <w:rStyle w:val="Appelnotedebasdep"/>
          <w:kern w:val="18"/>
          <w:szCs w:val="18"/>
          <w:u w:val="none"/>
          <w:vertAlign w:val="superscript"/>
        </w:rPr>
        <w:footnoteRef/>
      </w:r>
      <w:r w:rsidRPr="00DC17F8">
        <w:rPr>
          <w:kern w:val="18"/>
          <w:szCs w:val="18"/>
          <w:lang w:val="fr-CA"/>
        </w:rPr>
        <w:t xml:space="preserve"> </w:t>
      </w:r>
      <w:r w:rsidRPr="00DC17F8">
        <w:rPr>
          <w:iCs/>
          <w:snapToGrid w:val="0"/>
          <w:kern w:val="18"/>
          <w:szCs w:val="18"/>
          <w:lang w:val="fr-CA"/>
        </w:rPr>
        <w:t>CBD/CP/</w:t>
      </w:r>
      <w:proofErr w:type="spellStart"/>
      <w:r w:rsidRPr="00DC17F8">
        <w:rPr>
          <w:iCs/>
          <w:snapToGrid w:val="0"/>
          <w:kern w:val="18"/>
          <w:szCs w:val="18"/>
          <w:lang w:val="fr-CA"/>
        </w:rPr>
        <w:t>MOP</w:t>
      </w:r>
      <w:proofErr w:type="spellEnd"/>
      <w:r w:rsidRPr="00DC17F8">
        <w:rPr>
          <w:iCs/>
          <w:snapToGrid w:val="0"/>
          <w:kern w:val="18"/>
          <w:szCs w:val="18"/>
          <w:lang w:val="fr-CA"/>
        </w:rPr>
        <w:t>/10/3</w:t>
      </w:r>
      <w:r w:rsidRPr="00DC17F8">
        <w:rPr>
          <w:kern w:val="18"/>
          <w:szCs w:val="18"/>
          <w:lang w:val="fr-CA"/>
        </w:rPr>
        <w:t>.</w:t>
      </w:r>
    </w:p>
  </w:footnote>
  <w:footnote w:id="3">
    <w:p w14:paraId="2FE85367" w14:textId="77777777" w:rsidR="007B75ED" w:rsidRPr="00B44FA1" w:rsidRDefault="007B75ED" w:rsidP="00AC6C5A">
      <w:pPr>
        <w:pStyle w:val="Notedebasdepage"/>
        <w:spacing w:after="0"/>
        <w:ind w:firstLine="0"/>
        <w:rPr>
          <w:lang w:val="fr-CA"/>
        </w:rPr>
      </w:pPr>
      <w:r w:rsidRPr="000F2227">
        <w:rPr>
          <w:rStyle w:val="Appelnotedebasdep"/>
          <w:u w:val="none"/>
          <w:vertAlign w:val="superscript"/>
        </w:rPr>
        <w:footnoteRef/>
      </w:r>
      <w:r w:rsidRPr="00CC1B74">
        <w:rPr>
          <w:lang w:val="fr-CA"/>
        </w:rPr>
        <w:t xml:space="preserve"> Voir la partie IV de la </w:t>
      </w:r>
      <w:r>
        <w:rPr>
          <w:lang w:val="fr-CA"/>
        </w:rPr>
        <w:t>ré</w:t>
      </w:r>
      <w:r w:rsidRPr="00CC1B74">
        <w:rPr>
          <w:lang w:val="fr-CA"/>
        </w:rPr>
        <w:t xml:space="preserve">solution </w:t>
      </w:r>
      <w:r>
        <w:rPr>
          <w:lang w:val="fr-CA"/>
        </w:rPr>
        <w:t>60/283 de l’</w:t>
      </w:r>
      <w:r w:rsidRPr="00CC1B74">
        <w:rPr>
          <w:lang w:val="fr-CA"/>
        </w:rPr>
        <w:t>Assemblée générale</w:t>
      </w:r>
    </w:p>
  </w:footnote>
  <w:footnote w:id="4">
    <w:p w14:paraId="693D8053" w14:textId="77777777" w:rsidR="007B75ED" w:rsidRPr="003745DD" w:rsidRDefault="007B75ED" w:rsidP="00580F65">
      <w:pPr>
        <w:pStyle w:val="Notedebasdepage"/>
        <w:ind w:firstLine="0"/>
        <w:jc w:val="left"/>
        <w:rPr>
          <w:kern w:val="18"/>
          <w:lang w:val="fr-CA"/>
        </w:rPr>
      </w:pPr>
      <w:r w:rsidRPr="00720A85">
        <w:rPr>
          <w:rStyle w:val="Appelnotedebasdep"/>
          <w:kern w:val="18"/>
          <w:u w:val="none"/>
          <w:vertAlign w:val="superscript"/>
        </w:rPr>
        <w:footnoteRef/>
      </w:r>
      <w:r w:rsidRPr="003745DD">
        <w:rPr>
          <w:kern w:val="18"/>
          <w:lang w:val="fr-CA"/>
        </w:rPr>
        <w:t xml:space="preserve"> Voir le paragraphe 2.</w:t>
      </w:r>
    </w:p>
  </w:footnote>
  <w:footnote w:id="5">
    <w:p w14:paraId="05FCC5F8" w14:textId="4B7FD31A" w:rsidR="007B75ED" w:rsidRPr="00141D00" w:rsidRDefault="007B75ED" w:rsidP="00E90EDF">
      <w:pPr>
        <w:pStyle w:val="Notedebasdepage"/>
        <w:ind w:firstLine="0"/>
        <w:rPr>
          <w:lang w:val="fr-CA"/>
        </w:rPr>
      </w:pPr>
      <w:r w:rsidRPr="00B2086B">
        <w:rPr>
          <w:rStyle w:val="Appelnotedebasdep"/>
          <w:u w:val="none"/>
          <w:vertAlign w:val="superscript"/>
        </w:rPr>
        <w:footnoteRef/>
      </w:r>
      <w:r w:rsidRPr="00141D00">
        <w:rPr>
          <w:lang w:val="fr-CA"/>
        </w:rPr>
        <w:t xml:space="preserve"> Toutes les heures indiquées dans le </w:t>
      </w:r>
      <w:r>
        <w:rPr>
          <w:lang w:val="fr-CA"/>
        </w:rPr>
        <w:t>pré</w:t>
      </w:r>
      <w:r w:rsidRPr="00141D00">
        <w:rPr>
          <w:lang w:val="fr-CA"/>
        </w:rPr>
        <w:t xml:space="preserve">sent rapport correspondent </w:t>
      </w:r>
      <w:r>
        <w:rPr>
          <w:lang w:val="fr-CA"/>
        </w:rPr>
        <w:t>à l’heure normale de Chine (</w:t>
      </w:r>
      <w:r w:rsidRPr="00141D00">
        <w:rPr>
          <w:lang w:val="fr-CA"/>
        </w:rPr>
        <w:t>UTC+8</w:t>
      </w:r>
      <w:r>
        <w:rPr>
          <w:lang w:val="fr-CA"/>
        </w:rPr>
        <w:t>)</w:t>
      </w:r>
      <w:r w:rsidRPr="00141D00">
        <w:rPr>
          <w:lang w:val="fr-CA"/>
        </w:rPr>
        <w:t>.</w:t>
      </w:r>
    </w:p>
  </w:footnote>
  <w:footnote w:id="6">
    <w:p w14:paraId="066B8FEF" w14:textId="2CB4C1D7" w:rsidR="007B75ED" w:rsidRPr="000F6C60" w:rsidRDefault="007B75ED" w:rsidP="000F6C60">
      <w:pPr>
        <w:pStyle w:val="Notedebasdepage"/>
        <w:ind w:firstLine="0"/>
        <w:jc w:val="left"/>
        <w:rPr>
          <w:kern w:val="18"/>
          <w:szCs w:val="18"/>
          <w:lang w:val="fr-CA"/>
        </w:rPr>
      </w:pPr>
      <w:r w:rsidRPr="005809B0">
        <w:rPr>
          <w:rStyle w:val="Appelnotedebasdep"/>
          <w:kern w:val="18"/>
          <w:szCs w:val="18"/>
          <w:u w:val="none"/>
          <w:vertAlign w:val="superscript"/>
        </w:rPr>
        <w:footnoteRef/>
      </w:r>
      <w:r w:rsidRPr="000F6C60">
        <w:rPr>
          <w:kern w:val="18"/>
          <w:szCs w:val="18"/>
          <w:lang w:val="fr-CA"/>
        </w:rPr>
        <w:t xml:space="preserve"> Les déclarations des représentants fournies par le Secrétariat sont publiées sur le site https://www.cbd.int/conferences/2021-2022/cop-15/documents, telles qu’elles ont été reçues des Parties ou observateurs concernés.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378929DE" w14:textId="7EB59FD7" w:rsidR="007B75ED" w:rsidRPr="00A23AD0" w:rsidRDefault="007B75ED" w:rsidP="00A23AD0">
        <w:pPr>
          <w:pStyle w:val="En-tte"/>
          <w:tabs>
            <w:tab w:val="clear" w:pos="4320"/>
            <w:tab w:val="clear" w:pos="8640"/>
          </w:tabs>
          <w:jc w:val="left"/>
          <w:rPr>
            <w:noProof/>
          </w:rPr>
        </w:pPr>
        <w:r>
          <w:t>CBD/CP/MOP/10/4</w:t>
        </w:r>
      </w:p>
    </w:sdtContent>
  </w:sdt>
  <w:p w14:paraId="2417E9CA" w14:textId="1FC4930D" w:rsidR="007B75ED" w:rsidRPr="00A23AD0" w:rsidRDefault="007B75ED" w:rsidP="00A23AD0">
    <w:pPr>
      <w:pStyle w:val="En-tte"/>
      <w:tabs>
        <w:tab w:val="clear" w:pos="4320"/>
        <w:tab w:val="clear" w:pos="8640"/>
      </w:tabs>
      <w:jc w:val="left"/>
      <w:rPr>
        <w:noProof/>
      </w:rPr>
    </w:pPr>
    <w:r w:rsidRPr="00A23AD0">
      <w:rPr>
        <w:noProof/>
      </w:rPr>
      <w:t xml:space="preserve">Page </w:t>
    </w:r>
    <w:r w:rsidRPr="00A23AD0">
      <w:rPr>
        <w:noProof/>
      </w:rPr>
      <w:fldChar w:fldCharType="begin"/>
    </w:r>
    <w:r w:rsidRPr="00A23AD0">
      <w:rPr>
        <w:noProof/>
      </w:rPr>
      <w:instrText xml:space="preserve"> PAGE   \* MERGEFORMAT </w:instrText>
    </w:r>
    <w:r w:rsidRPr="00A23AD0">
      <w:rPr>
        <w:noProof/>
      </w:rPr>
      <w:fldChar w:fldCharType="separate"/>
    </w:r>
    <w:r w:rsidR="000F7A27">
      <w:rPr>
        <w:noProof/>
      </w:rPr>
      <w:t>16</w:t>
    </w:r>
    <w:r w:rsidRPr="00A23AD0">
      <w:rPr>
        <w:noProof/>
      </w:rPr>
      <w:fldChar w:fldCharType="end"/>
    </w:r>
  </w:p>
  <w:p w14:paraId="4470B071" w14:textId="77777777" w:rsidR="007B75ED" w:rsidRPr="00A23AD0" w:rsidRDefault="007B75ED" w:rsidP="00A23AD0">
    <w:pPr>
      <w:pStyle w:val="En-tte"/>
      <w:tabs>
        <w:tab w:val="clear" w:pos="4320"/>
        <w:tab w:val="clear" w:pos="8640"/>
      </w:tabs>
      <w:jc w:val="left"/>
      <w:rPr>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1E267F7F" w14:textId="637152D1" w:rsidR="007B75ED" w:rsidRPr="00A23AD0" w:rsidRDefault="007B75ED" w:rsidP="00A23AD0">
        <w:pPr>
          <w:pStyle w:val="En-tte"/>
          <w:tabs>
            <w:tab w:val="clear" w:pos="4320"/>
            <w:tab w:val="clear" w:pos="8640"/>
          </w:tabs>
          <w:jc w:val="right"/>
          <w:rPr>
            <w:noProof/>
          </w:rPr>
        </w:pPr>
        <w:r>
          <w:t>CBD/CP/MOP/10/4</w:t>
        </w:r>
      </w:p>
    </w:sdtContent>
  </w:sdt>
  <w:p w14:paraId="45F5E32F" w14:textId="7CC67AD3" w:rsidR="007B75ED" w:rsidRPr="00A23AD0" w:rsidRDefault="007B75ED" w:rsidP="00A23AD0">
    <w:pPr>
      <w:pStyle w:val="En-tte"/>
      <w:tabs>
        <w:tab w:val="clear" w:pos="4320"/>
        <w:tab w:val="clear" w:pos="8640"/>
      </w:tabs>
      <w:jc w:val="right"/>
      <w:rPr>
        <w:noProof/>
      </w:rPr>
    </w:pPr>
    <w:r w:rsidRPr="00A23AD0">
      <w:rPr>
        <w:noProof/>
      </w:rPr>
      <w:t xml:space="preserve">Page </w:t>
    </w:r>
    <w:r w:rsidRPr="00A23AD0">
      <w:rPr>
        <w:noProof/>
      </w:rPr>
      <w:fldChar w:fldCharType="begin"/>
    </w:r>
    <w:r w:rsidRPr="00A23AD0">
      <w:rPr>
        <w:noProof/>
      </w:rPr>
      <w:instrText xml:space="preserve"> PAGE   \* MERGEFORMAT </w:instrText>
    </w:r>
    <w:r w:rsidRPr="00A23AD0">
      <w:rPr>
        <w:noProof/>
      </w:rPr>
      <w:fldChar w:fldCharType="separate"/>
    </w:r>
    <w:r w:rsidR="000F7A27">
      <w:rPr>
        <w:noProof/>
      </w:rPr>
      <w:t>17</w:t>
    </w:r>
    <w:r w:rsidRPr="00A23AD0">
      <w:rPr>
        <w:noProof/>
      </w:rPr>
      <w:fldChar w:fldCharType="end"/>
    </w:r>
  </w:p>
  <w:p w14:paraId="051956D2" w14:textId="77777777" w:rsidR="007B75ED" w:rsidRPr="00A23AD0" w:rsidRDefault="007B75ED" w:rsidP="00A23AD0">
    <w:pPr>
      <w:pStyle w:val="En-tte"/>
      <w:tabs>
        <w:tab w:val="clear" w:pos="4320"/>
        <w:tab w:val="clear" w:pos="8640"/>
      </w:tabs>
      <w:jc w:val="right"/>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279F2"/>
    <w:multiLevelType w:val="hybridMultilevel"/>
    <w:tmpl w:val="B900D010"/>
    <w:lvl w:ilvl="0" w:tplc="36A495A8">
      <w:start w:val="1"/>
      <w:numFmt w:val="upperRoman"/>
      <w:lvlText w:val="%1."/>
      <w:lvlJc w:val="left"/>
      <w:pPr>
        <w:ind w:left="1080" w:hanging="72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29585FB2"/>
    <w:multiLevelType w:val="hybridMultilevel"/>
    <w:tmpl w:val="BE1CCDE6"/>
    <w:lvl w:ilvl="0" w:tplc="6D9A1974">
      <w:start w:val="1"/>
      <w:numFmt w:val="decimal"/>
      <w:lvlText w:val="%1."/>
      <w:lvlJc w:val="left"/>
      <w:pPr>
        <w:ind w:left="90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BE9C1B2A"/>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4"/>
  </w:num>
  <w:num w:numId="4">
    <w:abstractNumId w:val="7"/>
  </w:num>
  <w:num w:numId="5">
    <w:abstractNumId w:val="6"/>
    <w:lvlOverride w:ilvl="0">
      <w:startOverride w:val="1"/>
    </w:lvlOverride>
    <w:lvlOverride w:ilvl="1"/>
    <w:lvlOverride w:ilvl="2"/>
    <w:lvlOverride w:ilvl="3"/>
    <w:lvlOverride w:ilvl="4"/>
    <w:lvlOverride w:ilvl="5"/>
    <w:lvlOverride w:ilvl="6"/>
    <w:lvlOverride w:ilvl="7"/>
    <w:lvlOverride w:ilvl="8"/>
  </w:num>
  <w:num w:numId="6">
    <w:abstractNumId w:val="0"/>
  </w:num>
  <w:num w:numId="7">
    <w:abstractNumId w:val="1"/>
  </w:num>
  <w:num w:numId="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C6A"/>
    <w:rsid w:val="000010BF"/>
    <w:rsid w:val="0000471D"/>
    <w:rsid w:val="00006729"/>
    <w:rsid w:val="0000775E"/>
    <w:rsid w:val="00013696"/>
    <w:rsid w:val="00020F4E"/>
    <w:rsid w:val="00022609"/>
    <w:rsid w:val="00030EE3"/>
    <w:rsid w:val="0003533C"/>
    <w:rsid w:val="00046BDF"/>
    <w:rsid w:val="000473BD"/>
    <w:rsid w:val="00047633"/>
    <w:rsid w:val="000531D7"/>
    <w:rsid w:val="00064398"/>
    <w:rsid w:val="00066E12"/>
    <w:rsid w:val="000676B2"/>
    <w:rsid w:val="000713A8"/>
    <w:rsid w:val="00072027"/>
    <w:rsid w:val="000725B7"/>
    <w:rsid w:val="0007593C"/>
    <w:rsid w:val="00075B74"/>
    <w:rsid w:val="000760FE"/>
    <w:rsid w:val="00077BE8"/>
    <w:rsid w:val="0008014A"/>
    <w:rsid w:val="00081454"/>
    <w:rsid w:val="0009007A"/>
    <w:rsid w:val="0009411F"/>
    <w:rsid w:val="00094BCB"/>
    <w:rsid w:val="000957F6"/>
    <w:rsid w:val="00095A2C"/>
    <w:rsid w:val="00095EE8"/>
    <w:rsid w:val="00097770"/>
    <w:rsid w:val="00097F5F"/>
    <w:rsid w:val="000A0830"/>
    <w:rsid w:val="000A0AC1"/>
    <w:rsid w:val="000A3D17"/>
    <w:rsid w:val="000A4B3A"/>
    <w:rsid w:val="000A709E"/>
    <w:rsid w:val="000A7972"/>
    <w:rsid w:val="000B1DED"/>
    <w:rsid w:val="000B2EAF"/>
    <w:rsid w:val="000B5ECA"/>
    <w:rsid w:val="000B7882"/>
    <w:rsid w:val="000C7B31"/>
    <w:rsid w:val="000D0253"/>
    <w:rsid w:val="000E3B73"/>
    <w:rsid w:val="000E5F40"/>
    <w:rsid w:val="000E673A"/>
    <w:rsid w:val="000E7F81"/>
    <w:rsid w:val="000F0904"/>
    <w:rsid w:val="000F2227"/>
    <w:rsid w:val="000F460F"/>
    <w:rsid w:val="000F6C60"/>
    <w:rsid w:val="000F74F5"/>
    <w:rsid w:val="000F766A"/>
    <w:rsid w:val="000F7A27"/>
    <w:rsid w:val="0010133C"/>
    <w:rsid w:val="00105372"/>
    <w:rsid w:val="00106131"/>
    <w:rsid w:val="00112792"/>
    <w:rsid w:val="001141E6"/>
    <w:rsid w:val="00120B12"/>
    <w:rsid w:val="00121613"/>
    <w:rsid w:val="0013014F"/>
    <w:rsid w:val="00131881"/>
    <w:rsid w:val="00131C42"/>
    <w:rsid w:val="00131E7A"/>
    <w:rsid w:val="00134717"/>
    <w:rsid w:val="001347B9"/>
    <w:rsid w:val="00137CFB"/>
    <w:rsid w:val="00141D00"/>
    <w:rsid w:val="00147E1E"/>
    <w:rsid w:val="00151E2B"/>
    <w:rsid w:val="001640F1"/>
    <w:rsid w:val="00164649"/>
    <w:rsid w:val="00165323"/>
    <w:rsid w:val="0016624E"/>
    <w:rsid w:val="00167EDD"/>
    <w:rsid w:val="00172AF6"/>
    <w:rsid w:val="00176586"/>
    <w:rsid w:val="00176CEE"/>
    <w:rsid w:val="0018443F"/>
    <w:rsid w:val="001862CC"/>
    <w:rsid w:val="00186C29"/>
    <w:rsid w:val="00190281"/>
    <w:rsid w:val="001A19FC"/>
    <w:rsid w:val="001A45EA"/>
    <w:rsid w:val="001A6D8B"/>
    <w:rsid w:val="001A7570"/>
    <w:rsid w:val="001B09F5"/>
    <w:rsid w:val="001B18F7"/>
    <w:rsid w:val="001B5293"/>
    <w:rsid w:val="001C083C"/>
    <w:rsid w:val="001C3FBA"/>
    <w:rsid w:val="001C5483"/>
    <w:rsid w:val="001D281F"/>
    <w:rsid w:val="001D2F60"/>
    <w:rsid w:val="001D32B0"/>
    <w:rsid w:val="001E4866"/>
    <w:rsid w:val="001E6524"/>
    <w:rsid w:val="001E791E"/>
    <w:rsid w:val="001F0DD9"/>
    <w:rsid w:val="001F20DA"/>
    <w:rsid w:val="001F470B"/>
    <w:rsid w:val="001F544B"/>
    <w:rsid w:val="001F603D"/>
    <w:rsid w:val="00203C2D"/>
    <w:rsid w:val="00206146"/>
    <w:rsid w:val="00207B73"/>
    <w:rsid w:val="00211AD4"/>
    <w:rsid w:val="00213ABD"/>
    <w:rsid w:val="002142F4"/>
    <w:rsid w:val="00216C82"/>
    <w:rsid w:val="00220305"/>
    <w:rsid w:val="00221111"/>
    <w:rsid w:val="00222239"/>
    <w:rsid w:val="00230661"/>
    <w:rsid w:val="00235217"/>
    <w:rsid w:val="00235276"/>
    <w:rsid w:val="002358EE"/>
    <w:rsid w:val="00235C05"/>
    <w:rsid w:val="00242D50"/>
    <w:rsid w:val="00243CD9"/>
    <w:rsid w:val="00245596"/>
    <w:rsid w:val="00253B1A"/>
    <w:rsid w:val="00253E51"/>
    <w:rsid w:val="00255B1E"/>
    <w:rsid w:val="00255CDC"/>
    <w:rsid w:val="0025780F"/>
    <w:rsid w:val="00270151"/>
    <w:rsid w:val="00273893"/>
    <w:rsid w:val="002759AB"/>
    <w:rsid w:val="00275D14"/>
    <w:rsid w:val="00277C4D"/>
    <w:rsid w:val="002824DB"/>
    <w:rsid w:val="0028262B"/>
    <w:rsid w:val="002851AD"/>
    <w:rsid w:val="00287CD5"/>
    <w:rsid w:val="0029038C"/>
    <w:rsid w:val="00291953"/>
    <w:rsid w:val="002922BE"/>
    <w:rsid w:val="00294DEB"/>
    <w:rsid w:val="00295DF4"/>
    <w:rsid w:val="002A5681"/>
    <w:rsid w:val="002B4F91"/>
    <w:rsid w:val="002C1F3A"/>
    <w:rsid w:val="002D0AE8"/>
    <w:rsid w:val="002D10FC"/>
    <w:rsid w:val="002D3222"/>
    <w:rsid w:val="002D34BE"/>
    <w:rsid w:val="002D6108"/>
    <w:rsid w:val="002D7AA9"/>
    <w:rsid w:val="002E1DB0"/>
    <w:rsid w:val="002E3BCF"/>
    <w:rsid w:val="002E7E32"/>
    <w:rsid w:val="002F0551"/>
    <w:rsid w:val="002F15CE"/>
    <w:rsid w:val="002F26BA"/>
    <w:rsid w:val="002F422E"/>
    <w:rsid w:val="002F4959"/>
    <w:rsid w:val="002F7933"/>
    <w:rsid w:val="003001BA"/>
    <w:rsid w:val="00301168"/>
    <w:rsid w:val="0030131F"/>
    <w:rsid w:val="0030138E"/>
    <w:rsid w:val="00302A9B"/>
    <w:rsid w:val="00302E3E"/>
    <w:rsid w:val="00305FDC"/>
    <w:rsid w:val="00312685"/>
    <w:rsid w:val="003165F0"/>
    <w:rsid w:val="0032181E"/>
    <w:rsid w:val="0032655B"/>
    <w:rsid w:val="00327478"/>
    <w:rsid w:val="00330889"/>
    <w:rsid w:val="003312C4"/>
    <w:rsid w:val="00331EFA"/>
    <w:rsid w:val="00334674"/>
    <w:rsid w:val="00341403"/>
    <w:rsid w:val="003509AE"/>
    <w:rsid w:val="00353E3C"/>
    <w:rsid w:val="00354795"/>
    <w:rsid w:val="00360039"/>
    <w:rsid w:val="00361E13"/>
    <w:rsid w:val="0036503A"/>
    <w:rsid w:val="00370485"/>
    <w:rsid w:val="003707F0"/>
    <w:rsid w:val="00372F74"/>
    <w:rsid w:val="0037319E"/>
    <w:rsid w:val="003768E5"/>
    <w:rsid w:val="0038131D"/>
    <w:rsid w:val="00381957"/>
    <w:rsid w:val="003819BA"/>
    <w:rsid w:val="003842FC"/>
    <w:rsid w:val="00386392"/>
    <w:rsid w:val="00390118"/>
    <w:rsid w:val="00393029"/>
    <w:rsid w:val="00393293"/>
    <w:rsid w:val="00395487"/>
    <w:rsid w:val="003A11A6"/>
    <w:rsid w:val="003A1274"/>
    <w:rsid w:val="003A1CDE"/>
    <w:rsid w:val="003B13F7"/>
    <w:rsid w:val="003B74B8"/>
    <w:rsid w:val="003C4261"/>
    <w:rsid w:val="003D7504"/>
    <w:rsid w:val="003E056F"/>
    <w:rsid w:val="003E7594"/>
    <w:rsid w:val="003F0FD3"/>
    <w:rsid w:val="003F1BC1"/>
    <w:rsid w:val="003F4329"/>
    <w:rsid w:val="003F44EA"/>
    <w:rsid w:val="003F681A"/>
    <w:rsid w:val="003F6A1D"/>
    <w:rsid w:val="00401AF1"/>
    <w:rsid w:val="00402494"/>
    <w:rsid w:val="00404734"/>
    <w:rsid w:val="00415390"/>
    <w:rsid w:val="00417B2F"/>
    <w:rsid w:val="00421DC1"/>
    <w:rsid w:val="00423A83"/>
    <w:rsid w:val="00430251"/>
    <w:rsid w:val="0043074A"/>
    <w:rsid w:val="00430A97"/>
    <w:rsid w:val="00430F55"/>
    <w:rsid w:val="00436EC8"/>
    <w:rsid w:val="00437E78"/>
    <w:rsid w:val="00440612"/>
    <w:rsid w:val="004409A7"/>
    <w:rsid w:val="00441585"/>
    <w:rsid w:val="004521D2"/>
    <w:rsid w:val="004529D0"/>
    <w:rsid w:val="00455731"/>
    <w:rsid w:val="00455F1D"/>
    <w:rsid w:val="00462374"/>
    <w:rsid w:val="00462967"/>
    <w:rsid w:val="004644C2"/>
    <w:rsid w:val="0046577B"/>
    <w:rsid w:val="00466B4C"/>
    <w:rsid w:val="004723D1"/>
    <w:rsid w:val="00473757"/>
    <w:rsid w:val="004854EA"/>
    <w:rsid w:val="00486174"/>
    <w:rsid w:val="0049624C"/>
    <w:rsid w:val="00497AB5"/>
    <w:rsid w:val="004A153B"/>
    <w:rsid w:val="004A442C"/>
    <w:rsid w:val="004B0C18"/>
    <w:rsid w:val="004B4451"/>
    <w:rsid w:val="004C04CF"/>
    <w:rsid w:val="004C1882"/>
    <w:rsid w:val="004D0309"/>
    <w:rsid w:val="004D68B4"/>
    <w:rsid w:val="004E18CA"/>
    <w:rsid w:val="004E336C"/>
    <w:rsid w:val="004E3FDF"/>
    <w:rsid w:val="004E4D3E"/>
    <w:rsid w:val="004F221B"/>
    <w:rsid w:val="004F39C9"/>
    <w:rsid w:val="004F5B46"/>
    <w:rsid w:val="004F649A"/>
    <w:rsid w:val="00501483"/>
    <w:rsid w:val="0050567B"/>
    <w:rsid w:val="005075A2"/>
    <w:rsid w:val="005111F4"/>
    <w:rsid w:val="0051565E"/>
    <w:rsid w:val="0051658D"/>
    <w:rsid w:val="00520C7C"/>
    <w:rsid w:val="005214E8"/>
    <w:rsid w:val="005229D8"/>
    <w:rsid w:val="00523E4C"/>
    <w:rsid w:val="0052410F"/>
    <w:rsid w:val="005268FB"/>
    <w:rsid w:val="00530B24"/>
    <w:rsid w:val="00534681"/>
    <w:rsid w:val="0053472E"/>
    <w:rsid w:val="005405B2"/>
    <w:rsid w:val="00541C1F"/>
    <w:rsid w:val="005430AD"/>
    <w:rsid w:val="00543E4B"/>
    <w:rsid w:val="005567D2"/>
    <w:rsid w:val="005579C7"/>
    <w:rsid w:val="00564767"/>
    <w:rsid w:val="00573EC9"/>
    <w:rsid w:val="00576351"/>
    <w:rsid w:val="00580F65"/>
    <w:rsid w:val="00584A88"/>
    <w:rsid w:val="00587489"/>
    <w:rsid w:val="005935F0"/>
    <w:rsid w:val="005A36B8"/>
    <w:rsid w:val="005B25AE"/>
    <w:rsid w:val="005B4A43"/>
    <w:rsid w:val="005C4FB3"/>
    <w:rsid w:val="005C50AF"/>
    <w:rsid w:val="005D1D39"/>
    <w:rsid w:val="005D20FA"/>
    <w:rsid w:val="005D4C71"/>
    <w:rsid w:val="005D582F"/>
    <w:rsid w:val="005D5A8F"/>
    <w:rsid w:val="005E0197"/>
    <w:rsid w:val="005E052A"/>
    <w:rsid w:val="005E1DC0"/>
    <w:rsid w:val="005E55B7"/>
    <w:rsid w:val="005E7475"/>
    <w:rsid w:val="005E7AE8"/>
    <w:rsid w:val="005F047E"/>
    <w:rsid w:val="005F7B3C"/>
    <w:rsid w:val="005F7DCC"/>
    <w:rsid w:val="00600824"/>
    <w:rsid w:val="00610955"/>
    <w:rsid w:val="0061459A"/>
    <w:rsid w:val="00614B67"/>
    <w:rsid w:val="00616014"/>
    <w:rsid w:val="00616AFF"/>
    <w:rsid w:val="006206B3"/>
    <w:rsid w:val="006209F0"/>
    <w:rsid w:val="00621BB2"/>
    <w:rsid w:val="00621BE3"/>
    <w:rsid w:val="00642FBA"/>
    <w:rsid w:val="0064459E"/>
    <w:rsid w:val="0065477A"/>
    <w:rsid w:val="00660370"/>
    <w:rsid w:val="00660CB5"/>
    <w:rsid w:val="006633D4"/>
    <w:rsid w:val="00664120"/>
    <w:rsid w:val="00665535"/>
    <w:rsid w:val="006858FF"/>
    <w:rsid w:val="006913EA"/>
    <w:rsid w:val="00692A1A"/>
    <w:rsid w:val="006951C1"/>
    <w:rsid w:val="006A054E"/>
    <w:rsid w:val="006A10FE"/>
    <w:rsid w:val="006A1DE3"/>
    <w:rsid w:val="006A4F4B"/>
    <w:rsid w:val="006A6DAD"/>
    <w:rsid w:val="006A7708"/>
    <w:rsid w:val="006A7787"/>
    <w:rsid w:val="006B70E1"/>
    <w:rsid w:val="006B72AA"/>
    <w:rsid w:val="006B75A0"/>
    <w:rsid w:val="006C15A9"/>
    <w:rsid w:val="006C2038"/>
    <w:rsid w:val="006D5F7B"/>
    <w:rsid w:val="006E033D"/>
    <w:rsid w:val="006E0D16"/>
    <w:rsid w:val="006E1EFF"/>
    <w:rsid w:val="006E2A11"/>
    <w:rsid w:val="006E6021"/>
    <w:rsid w:val="006F02BF"/>
    <w:rsid w:val="006F474D"/>
    <w:rsid w:val="0070061C"/>
    <w:rsid w:val="00710D1F"/>
    <w:rsid w:val="00712B1A"/>
    <w:rsid w:val="007143AF"/>
    <w:rsid w:val="0071455B"/>
    <w:rsid w:val="00714E40"/>
    <w:rsid w:val="00717D88"/>
    <w:rsid w:val="00720A85"/>
    <w:rsid w:val="007224D4"/>
    <w:rsid w:val="007266B0"/>
    <w:rsid w:val="00727C83"/>
    <w:rsid w:val="007342E5"/>
    <w:rsid w:val="0074409E"/>
    <w:rsid w:val="007447C2"/>
    <w:rsid w:val="00745039"/>
    <w:rsid w:val="00751800"/>
    <w:rsid w:val="007518EE"/>
    <w:rsid w:val="00756904"/>
    <w:rsid w:val="00766799"/>
    <w:rsid w:val="007672DF"/>
    <w:rsid w:val="00781715"/>
    <w:rsid w:val="00781AB7"/>
    <w:rsid w:val="00781F0F"/>
    <w:rsid w:val="00785A5C"/>
    <w:rsid w:val="0079079C"/>
    <w:rsid w:val="007920EB"/>
    <w:rsid w:val="0079246D"/>
    <w:rsid w:val="007942D3"/>
    <w:rsid w:val="00797BB6"/>
    <w:rsid w:val="007A19C4"/>
    <w:rsid w:val="007A2D42"/>
    <w:rsid w:val="007B28CD"/>
    <w:rsid w:val="007B6C09"/>
    <w:rsid w:val="007B75ED"/>
    <w:rsid w:val="007B7EDB"/>
    <w:rsid w:val="007C3B23"/>
    <w:rsid w:val="007C4AD7"/>
    <w:rsid w:val="007C60A1"/>
    <w:rsid w:val="007C7918"/>
    <w:rsid w:val="007D6677"/>
    <w:rsid w:val="007E09DA"/>
    <w:rsid w:val="007E1A48"/>
    <w:rsid w:val="007E3F0A"/>
    <w:rsid w:val="007E5F0A"/>
    <w:rsid w:val="007F0719"/>
    <w:rsid w:val="007F72E8"/>
    <w:rsid w:val="0080196C"/>
    <w:rsid w:val="0080653D"/>
    <w:rsid w:val="0081195A"/>
    <w:rsid w:val="00813D36"/>
    <w:rsid w:val="00816BA8"/>
    <w:rsid w:val="008178B6"/>
    <w:rsid w:val="00822824"/>
    <w:rsid w:val="0082386C"/>
    <w:rsid w:val="00826294"/>
    <w:rsid w:val="00827FC7"/>
    <w:rsid w:val="00833CB6"/>
    <w:rsid w:val="00835053"/>
    <w:rsid w:val="00837704"/>
    <w:rsid w:val="00853B76"/>
    <w:rsid w:val="0085428A"/>
    <w:rsid w:val="00864CF1"/>
    <w:rsid w:val="0087016E"/>
    <w:rsid w:val="008707A9"/>
    <w:rsid w:val="008720C2"/>
    <w:rsid w:val="00872D68"/>
    <w:rsid w:val="008772D3"/>
    <w:rsid w:val="00883041"/>
    <w:rsid w:val="0088375F"/>
    <w:rsid w:val="0088439D"/>
    <w:rsid w:val="008909F8"/>
    <w:rsid w:val="00892C08"/>
    <w:rsid w:val="008A2241"/>
    <w:rsid w:val="008A4F8B"/>
    <w:rsid w:val="008A5ED5"/>
    <w:rsid w:val="008A5F16"/>
    <w:rsid w:val="008A7E80"/>
    <w:rsid w:val="008C00DF"/>
    <w:rsid w:val="008C0977"/>
    <w:rsid w:val="008C52BD"/>
    <w:rsid w:val="008C5AD5"/>
    <w:rsid w:val="008D2156"/>
    <w:rsid w:val="008D6A02"/>
    <w:rsid w:val="008E5ED7"/>
    <w:rsid w:val="008F091D"/>
    <w:rsid w:val="008F5851"/>
    <w:rsid w:val="008F718F"/>
    <w:rsid w:val="009011D6"/>
    <w:rsid w:val="0090161B"/>
    <w:rsid w:val="00901D49"/>
    <w:rsid w:val="00902894"/>
    <w:rsid w:val="009050EC"/>
    <w:rsid w:val="00910961"/>
    <w:rsid w:val="00911742"/>
    <w:rsid w:val="00914128"/>
    <w:rsid w:val="0091457E"/>
    <w:rsid w:val="009207A2"/>
    <w:rsid w:val="009207B7"/>
    <w:rsid w:val="00922FA4"/>
    <w:rsid w:val="0092572A"/>
    <w:rsid w:val="0092739D"/>
    <w:rsid w:val="00932BE3"/>
    <w:rsid w:val="00932C5F"/>
    <w:rsid w:val="00937B62"/>
    <w:rsid w:val="009505C9"/>
    <w:rsid w:val="00951655"/>
    <w:rsid w:val="00952A0F"/>
    <w:rsid w:val="00952F27"/>
    <w:rsid w:val="0095586D"/>
    <w:rsid w:val="00957A27"/>
    <w:rsid w:val="0096078A"/>
    <w:rsid w:val="00970FC0"/>
    <w:rsid w:val="00973926"/>
    <w:rsid w:val="00974B0B"/>
    <w:rsid w:val="00975A5D"/>
    <w:rsid w:val="00977167"/>
    <w:rsid w:val="009802CE"/>
    <w:rsid w:val="00984287"/>
    <w:rsid w:val="00992F67"/>
    <w:rsid w:val="009B0D25"/>
    <w:rsid w:val="009B56FD"/>
    <w:rsid w:val="009B762F"/>
    <w:rsid w:val="009C27EB"/>
    <w:rsid w:val="009C4371"/>
    <w:rsid w:val="009D662F"/>
    <w:rsid w:val="009E1635"/>
    <w:rsid w:val="009E2075"/>
    <w:rsid w:val="009E3E4B"/>
    <w:rsid w:val="009E4FAD"/>
    <w:rsid w:val="009E54B5"/>
    <w:rsid w:val="009F1B34"/>
    <w:rsid w:val="009F3381"/>
    <w:rsid w:val="009F65D9"/>
    <w:rsid w:val="00A07494"/>
    <w:rsid w:val="00A11B01"/>
    <w:rsid w:val="00A13439"/>
    <w:rsid w:val="00A14374"/>
    <w:rsid w:val="00A1521A"/>
    <w:rsid w:val="00A17437"/>
    <w:rsid w:val="00A177A5"/>
    <w:rsid w:val="00A21FE4"/>
    <w:rsid w:val="00A22FC5"/>
    <w:rsid w:val="00A23AD0"/>
    <w:rsid w:val="00A25E86"/>
    <w:rsid w:val="00A25EF3"/>
    <w:rsid w:val="00A32C8F"/>
    <w:rsid w:val="00A33009"/>
    <w:rsid w:val="00A34F7A"/>
    <w:rsid w:val="00A352AF"/>
    <w:rsid w:val="00A378C6"/>
    <w:rsid w:val="00A40988"/>
    <w:rsid w:val="00A44625"/>
    <w:rsid w:val="00A53F6B"/>
    <w:rsid w:val="00A61DA1"/>
    <w:rsid w:val="00A62551"/>
    <w:rsid w:val="00A63333"/>
    <w:rsid w:val="00A6504B"/>
    <w:rsid w:val="00A67ED9"/>
    <w:rsid w:val="00A7078E"/>
    <w:rsid w:val="00A7435F"/>
    <w:rsid w:val="00A750DE"/>
    <w:rsid w:val="00A91271"/>
    <w:rsid w:val="00A96B7C"/>
    <w:rsid w:val="00AA3C77"/>
    <w:rsid w:val="00AA525E"/>
    <w:rsid w:val="00AA5929"/>
    <w:rsid w:val="00AA7302"/>
    <w:rsid w:val="00AA7BBD"/>
    <w:rsid w:val="00AB0627"/>
    <w:rsid w:val="00AB2F24"/>
    <w:rsid w:val="00AC0A8F"/>
    <w:rsid w:val="00AC6C5A"/>
    <w:rsid w:val="00AD3AFD"/>
    <w:rsid w:val="00AD4EC2"/>
    <w:rsid w:val="00AE4124"/>
    <w:rsid w:val="00AE45CC"/>
    <w:rsid w:val="00AE5F55"/>
    <w:rsid w:val="00B01B7B"/>
    <w:rsid w:val="00B0326A"/>
    <w:rsid w:val="00B050D9"/>
    <w:rsid w:val="00B05600"/>
    <w:rsid w:val="00B16DF7"/>
    <w:rsid w:val="00B2019E"/>
    <w:rsid w:val="00B2086B"/>
    <w:rsid w:val="00B21237"/>
    <w:rsid w:val="00B21E66"/>
    <w:rsid w:val="00B2513F"/>
    <w:rsid w:val="00B26568"/>
    <w:rsid w:val="00B2719B"/>
    <w:rsid w:val="00B27486"/>
    <w:rsid w:val="00B27ABC"/>
    <w:rsid w:val="00B3151C"/>
    <w:rsid w:val="00B3369F"/>
    <w:rsid w:val="00B3778F"/>
    <w:rsid w:val="00B42390"/>
    <w:rsid w:val="00B47E13"/>
    <w:rsid w:val="00B53505"/>
    <w:rsid w:val="00B56957"/>
    <w:rsid w:val="00B7208A"/>
    <w:rsid w:val="00B726D9"/>
    <w:rsid w:val="00B72D0E"/>
    <w:rsid w:val="00B7412D"/>
    <w:rsid w:val="00B77E1C"/>
    <w:rsid w:val="00B80657"/>
    <w:rsid w:val="00B82703"/>
    <w:rsid w:val="00B8277A"/>
    <w:rsid w:val="00B82E8B"/>
    <w:rsid w:val="00B843E2"/>
    <w:rsid w:val="00B87697"/>
    <w:rsid w:val="00B90DD5"/>
    <w:rsid w:val="00B91087"/>
    <w:rsid w:val="00B94684"/>
    <w:rsid w:val="00B9565B"/>
    <w:rsid w:val="00BA0615"/>
    <w:rsid w:val="00BA0BBA"/>
    <w:rsid w:val="00BA1E82"/>
    <w:rsid w:val="00BA2F11"/>
    <w:rsid w:val="00BA33C3"/>
    <w:rsid w:val="00BA629A"/>
    <w:rsid w:val="00BA6EF2"/>
    <w:rsid w:val="00BB219E"/>
    <w:rsid w:val="00BB5533"/>
    <w:rsid w:val="00BB5EB6"/>
    <w:rsid w:val="00BC05E7"/>
    <w:rsid w:val="00BD0F52"/>
    <w:rsid w:val="00BD1434"/>
    <w:rsid w:val="00BD2EC3"/>
    <w:rsid w:val="00BE01CC"/>
    <w:rsid w:val="00BE3EC5"/>
    <w:rsid w:val="00BE6680"/>
    <w:rsid w:val="00BF0A56"/>
    <w:rsid w:val="00BF102B"/>
    <w:rsid w:val="00BF2166"/>
    <w:rsid w:val="00BF3657"/>
    <w:rsid w:val="00BF6F62"/>
    <w:rsid w:val="00C02309"/>
    <w:rsid w:val="00C20047"/>
    <w:rsid w:val="00C2237B"/>
    <w:rsid w:val="00C2409F"/>
    <w:rsid w:val="00C254BA"/>
    <w:rsid w:val="00C271F6"/>
    <w:rsid w:val="00C27721"/>
    <w:rsid w:val="00C33CA7"/>
    <w:rsid w:val="00C40DD5"/>
    <w:rsid w:val="00C468A2"/>
    <w:rsid w:val="00C50A38"/>
    <w:rsid w:val="00C57ED7"/>
    <w:rsid w:val="00C61588"/>
    <w:rsid w:val="00C64379"/>
    <w:rsid w:val="00C71E6F"/>
    <w:rsid w:val="00C72667"/>
    <w:rsid w:val="00C820C2"/>
    <w:rsid w:val="00C83552"/>
    <w:rsid w:val="00C83CA2"/>
    <w:rsid w:val="00C85B3F"/>
    <w:rsid w:val="00C9161D"/>
    <w:rsid w:val="00C97673"/>
    <w:rsid w:val="00CA1F10"/>
    <w:rsid w:val="00CA4C41"/>
    <w:rsid w:val="00CA60F2"/>
    <w:rsid w:val="00CA69C8"/>
    <w:rsid w:val="00CA6FA3"/>
    <w:rsid w:val="00CA7B0D"/>
    <w:rsid w:val="00CB4E5C"/>
    <w:rsid w:val="00CB6BBD"/>
    <w:rsid w:val="00CB7C2C"/>
    <w:rsid w:val="00CC15F1"/>
    <w:rsid w:val="00CC221C"/>
    <w:rsid w:val="00CC2641"/>
    <w:rsid w:val="00CD1D29"/>
    <w:rsid w:val="00CE344C"/>
    <w:rsid w:val="00CE4896"/>
    <w:rsid w:val="00CE505B"/>
    <w:rsid w:val="00CE6020"/>
    <w:rsid w:val="00CE6656"/>
    <w:rsid w:val="00CF1848"/>
    <w:rsid w:val="00CF3B73"/>
    <w:rsid w:val="00CF4E11"/>
    <w:rsid w:val="00CF7512"/>
    <w:rsid w:val="00D07676"/>
    <w:rsid w:val="00D0790F"/>
    <w:rsid w:val="00D1340F"/>
    <w:rsid w:val="00D14024"/>
    <w:rsid w:val="00D168CC"/>
    <w:rsid w:val="00D20A27"/>
    <w:rsid w:val="00D20F60"/>
    <w:rsid w:val="00D21B5D"/>
    <w:rsid w:val="00D23ABB"/>
    <w:rsid w:val="00D25F6A"/>
    <w:rsid w:val="00D30FD4"/>
    <w:rsid w:val="00D32447"/>
    <w:rsid w:val="00D33AC1"/>
    <w:rsid w:val="00D35172"/>
    <w:rsid w:val="00D42089"/>
    <w:rsid w:val="00D4213A"/>
    <w:rsid w:val="00D43D95"/>
    <w:rsid w:val="00D4601B"/>
    <w:rsid w:val="00D46349"/>
    <w:rsid w:val="00D529F0"/>
    <w:rsid w:val="00D56D82"/>
    <w:rsid w:val="00D574A1"/>
    <w:rsid w:val="00D623E5"/>
    <w:rsid w:val="00D6379F"/>
    <w:rsid w:val="00D65909"/>
    <w:rsid w:val="00D669A5"/>
    <w:rsid w:val="00D7299A"/>
    <w:rsid w:val="00D75E7B"/>
    <w:rsid w:val="00D76A18"/>
    <w:rsid w:val="00D802E1"/>
    <w:rsid w:val="00D80894"/>
    <w:rsid w:val="00D947B8"/>
    <w:rsid w:val="00DA0E47"/>
    <w:rsid w:val="00DA2A4D"/>
    <w:rsid w:val="00DA70B9"/>
    <w:rsid w:val="00DB4F2A"/>
    <w:rsid w:val="00DB5F68"/>
    <w:rsid w:val="00DC1890"/>
    <w:rsid w:val="00DC18C8"/>
    <w:rsid w:val="00DC21FE"/>
    <w:rsid w:val="00DC4430"/>
    <w:rsid w:val="00DC49EF"/>
    <w:rsid w:val="00DC526E"/>
    <w:rsid w:val="00DC568F"/>
    <w:rsid w:val="00DC75E8"/>
    <w:rsid w:val="00DD118C"/>
    <w:rsid w:val="00DD2EE3"/>
    <w:rsid w:val="00DD7520"/>
    <w:rsid w:val="00DD7CFA"/>
    <w:rsid w:val="00DD7D9A"/>
    <w:rsid w:val="00DE5FF8"/>
    <w:rsid w:val="00DE6043"/>
    <w:rsid w:val="00DE6D8D"/>
    <w:rsid w:val="00DE7E9F"/>
    <w:rsid w:val="00DF1E5F"/>
    <w:rsid w:val="00DF5CCA"/>
    <w:rsid w:val="00DF6980"/>
    <w:rsid w:val="00DF6EFD"/>
    <w:rsid w:val="00E00BE0"/>
    <w:rsid w:val="00E13289"/>
    <w:rsid w:val="00E13585"/>
    <w:rsid w:val="00E16A01"/>
    <w:rsid w:val="00E17076"/>
    <w:rsid w:val="00E172F1"/>
    <w:rsid w:val="00E209DD"/>
    <w:rsid w:val="00E26337"/>
    <w:rsid w:val="00E308A2"/>
    <w:rsid w:val="00E34C47"/>
    <w:rsid w:val="00E465AE"/>
    <w:rsid w:val="00E47E1D"/>
    <w:rsid w:val="00E50D01"/>
    <w:rsid w:val="00E5126A"/>
    <w:rsid w:val="00E63256"/>
    <w:rsid w:val="00E636CF"/>
    <w:rsid w:val="00E66235"/>
    <w:rsid w:val="00E719BC"/>
    <w:rsid w:val="00E74E41"/>
    <w:rsid w:val="00E766CB"/>
    <w:rsid w:val="00E777DE"/>
    <w:rsid w:val="00E77ED7"/>
    <w:rsid w:val="00E83C24"/>
    <w:rsid w:val="00E8644F"/>
    <w:rsid w:val="00E90D3A"/>
    <w:rsid w:val="00E90EDF"/>
    <w:rsid w:val="00E92FA2"/>
    <w:rsid w:val="00E972F4"/>
    <w:rsid w:val="00E97EDD"/>
    <w:rsid w:val="00EA676A"/>
    <w:rsid w:val="00EB29DB"/>
    <w:rsid w:val="00EB754E"/>
    <w:rsid w:val="00EC0EA2"/>
    <w:rsid w:val="00ED20DB"/>
    <w:rsid w:val="00ED2D34"/>
    <w:rsid w:val="00EE1719"/>
    <w:rsid w:val="00EE2561"/>
    <w:rsid w:val="00EE5857"/>
    <w:rsid w:val="00EE59D3"/>
    <w:rsid w:val="00EE6B2E"/>
    <w:rsid w:val="00EF02C0"/>
    <w:rsid w:val="00EF27DF"/>
    <w:rsid w:val="00EF6419"/>
    <w:rsid w:val="00F00548"/>
    <w:rsid w:val="00F00A9E"/>
    <w:rsid w:val="00F00F99"/>
    <w:rsid w:val="00F024AF"/>
    <w:rsid w:val="00F15D34"/>
    <w:rsid w:val="00F1794F"/>
    <w:rsid w:val="00F2157C"/>
    <w:rsid w:val="00F278BC"/>
    <w:rsid w:val="00F27BE1"/>
    <w:rsid w:val="00F343FB"/>
    <w:rsid w:val="00F37CE4"/>
    <w:rsid w:val="00F421A5"/>
    <w:rsid w:val="00F43E3C"/>
    <w:rsid w:val="00F47877"/>
    <w:rsid w:val="00F50069"/>
    <w:rsid w:val="00F560DC"/>
    <w:rsid w:val="00F568CC"/>
    <w:rsid w:val="00F61693"/>
    <w:rsid w:val="00F738A2"/>
    <w:rsid w:val="00F7575B"/>
    <w:rsid w:val="00F83862"/>
    <w:rsid w:val="00F867B5"/>
    <w:rsid w:val="00F90C9D"/>
    <w:rsid w:val="00F91D46"/>
    <w:rsid w:val="00F94774"/>
    <w:rsid w:val="00FA2874"/>
    <w:rsid w:val="00FA6F80"/>
    <w:rsid w:val="00FB0B34"/>
    <w:rsid w:val="00FB23D2"/>
    <w:rsid w:val="00FB3E99"/>
    <w:rsid w:val="00FC01BC"/>
    <w:rsid w:val="00FC5347"/>
    <w:rsid w:val="00FC53DB"/>
    <w:rsid w:val="00FC5D64"/>
    <w:rsid w:val="00FD10CA"/>
    <w:rsid w:val="00FD2ECD"/>
    <w:rsid w:val="00FD5E45"/>
    <w:rsid w:val="00FD7FFB"/>
    <w:rsid w:val="00FE3941"/>
    <w:rsid w:val="00FE509C"/>
    <w:rsid w:val="00FE630E"/>
    <w:rsid w:val="00FE639E"/>
    <w:rsid w:val="00FE78C2"/>
    <w:rsid w:val="00FE7A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8A49A6"/>
  <w15:docId w15:val="{5E5EA952-04C3-4103-BFB0-8726FF3F4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7E09DA"/>
    <w:pPr>
      <w:keepNext/>
      <w:tabs>
        <w:tab w:val="left" w:pos="720"/>
      </w:tabs>
      <w:spacing w:before="120" w:after="120"/>
      <w:jc w:val="center"/>
      <w:outlineLvl w:val="1"/>
    </w:pPr>
    <w:rPr>
      <w:b/>
      <w:bCs/>
      <w:i/>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7E09DA"/>
    <w:rPr>
      <w:rFonts w:ascii="Times New Roman" w:eastAsia="Times New Roman" w:hAnsi="Times New Roman" w:cs="Times New Roman"/>
      <w:b/>
      <w:bCs/>
      <w:i/>
      <w:iCs/>
      <w:sz w:val="22"/>
      <w:lang w:val="en-GB"/>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3A11A6"/>
    <w:pPr>
      <w:spacing w:after="160" w:line="240" w:lineRule="exact"/>
    </w:pPr>
    <w:rPr>
      <w:rFonts w:asciiTheme="minorHAnsi" w:eastAsiaTheme="minorEastAsia" w:hAnsiTheme="minorHAnsi" w:cstheme="minorBidi"/>
      <w:sz w:val="18"/>
      <w:u w:val="single"/>
      <w:lang w:val="fr-CA"/>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paragraph" w:customStyle="1" w:styleId="Heading4indent">
    <w:name w:val="Heading 4 indent"/>
    <w:basedOn w:val="Titre4"/>
    <w:rsid w:val="007E09DA"/>
    <w:pPr>
      <w:ind w:left="720"/>
      <w:outlineLvl w:val="9"/>
    </w:pPr>
    <w:rPr>
      <w:rFonts w:ascii="Times New Roman" w:hAnsi="Times New Roman"/>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50567B"/>
    <w:pPr>
      <w:numPr>
        <w:numId w:val="2"/>
      </w:numPr>
      <w:tabs>
        <w:tab w:val="clear" w:pos="360"/>
      </w:tabs>
      <w:spacing w:before="120" w:after="120"/>
    </w:pPr>
    <w:rPr>
      <w:snapToGrid w:val="0"/>
      <w:spacing w:val="-2"/>
      <w:szCs w:val="18"/>
    </w:rPr>
  </w:style>
  <w:style w:type="character" w:customStyle="1" w:styleId="Para1Char">
    <w:name w:val="Para1 Char"/>
    <w:link w:val="Para1"/>
    <w:locked/>
    <w:rsid w:val="0050567B"/>
    <w:rPr>
      <w:rFonts w:ascii="Times New Roman" w:eastAsia="Times New Roman" w:hAnsi="Times New Roman" w:cs="Times New Roman"/>
      <w:snapToGrid w:val="0"/>
      <w:spacing w:val="-2"/>
      <w:sz w:val="22"/>
      <w:szCs w:val="18"/>
      <w:lang w:val="en-GB"/>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7E09DA"/>
    <w:pPr>
      <w:jc w:val="left"/>
      <w:outlineLvl w:val="9"/>
    </w:p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3F6A1D"/>
    <w:pPr>
      <w:tabs>
        <w:tab w:val="left" w:pos="2160"/>
        <w:tab w:val="right" w:leader="dot" w:pos="8931"/>
        <w:tab w:val="right" w:leader="dot" w:pos="9356"/>
      </w:tabs>
      <w:spacing w:before="120" w:after="120"/>
      <w:ind w:left="1440" w:right="1041" w:hanging="720"/>
      <w:jc w:val="left"/>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Paragraphedeliste">
    <w:name w:val="List Paragraph"/>
    <w:basedOn w:val="Normal"/>
    <w:uiPriority w:val="34"/>
    <w:qFormat/>
    <w:rsid w:val="00B3778F"/>
    <w:pPr>
      <w:ind w:left="720"/>
      <w:contextualSpacing/>
    </w:pPr>
  </w:style>
  <w:style w:type="paragraph" w:styleId="Objetducommentaire">
    <w:name w:val="annotation subject"/>
    <w:basedOn w:val="Commentaire"/>
    <w:next w:val="Commentaire"/>
    <w:link w:val="ObjetducommentaireCar"/>
    <w:uiPriority w:val="99"/>
    <w:semiHidden/>
    <w:unhideWhenUsed/>
    <w:rsid w:val="00C40DD5"/>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Policepardfaut"/>
    <w:rsid w:val="00230661"/>
  </w:style>
  <w:style w:type="character" w:customStyle="1" w:styleId="UnresolvedMention1">
    <w:name w:val="Unresolved Mention1"/>
    <w:basedOn w:val="Policepardfaut"/>
    <w:uiPriority w:val="99"/>
    <w:semiHidden/>
    <w:unhideWhenUsed/>
    <w:rsid w:val="0016624E"/>
    <w:rPr>
      <w:color w:val="605E5C"/>
      <w:shd w:val="clear" w:color="auto" w:fill="E1DFDD"/>
    </w:rPr>
  </w:style>
  <w:style w:type="character" w:customStyle="1" w:styleId="ng-binding">
    <w:name w:val="ng-binding"/>
    <w:basedOn w:val="Policepardfaut"/>
    <w:rsid w:val="00FC01BC"/>
  </w:style>
  <w:style w:type="paragraph" w:customStyle="1" w:styleId="Default">
    <w:name w:val="Default"/>
    <w:rsid w:val="00AC6C5A"/>
    <w:pPr>
      <w:autoSpaceDE w:val="0"/>
      <w:autoSpaceDN w:val="0"/>
      <w:adjustRightInd w:val="0"/>
    </w:pPr>
    <w:rPr>
      <w:rFonts w:ascii="Times New Roman" w:eastAsia="Times New Roman" w:hAnsi="Times New Roman" w:cs="Times New Roman"/>
      <w:color w:val="000000"/>
      <w:lang w:val="de-CH" w:eastAsia="de-CH"/>
    </w:rPr>
  </w:style>
  <w:style w:type="character" w:customStyle="1" w:styleId="markedcontent">
    <w:name w:val="markedcontent"/>
    <w:basedOn w:val="Policepardfaut"/>
    <w:rsid w:val="00AC6C5A"/>
  </w:style>
  <w:style w:type="paragraph" w:customStyle="1" w:styleId="Item">
    <w:name w:val="Item"/>
    <w:basedOn w:val="Normal"/>
    <w:qFormat/>
    <w:rsid w:val="00580F65"/>
    <w:pPr>
      <w:keepNext/>
      <w:spacing w:before="240" w:after="120"/>
      <w:ind w:left="720" w:hanging="720"/>
      <w:jc w:val="center"/>
    </w:pPr>
    <w:rPr>
      <w:b/>
      <w:kern w:val="22"/>
    </w:rPr>
  </w:style>
  <w:style w:type="paragraph" w:styleId="Sansinterligne">
    <w:name w:val="No Spacing"/>
    <w:link w:val="SansinterligneCar"/>
    <w:uiPriority w:val="1"/>
    <w:qFormat/>
    <w:rsid w:val="00580F65"/>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580F65"/>
    <w:rPr>
      <w:rFonts w:ascii="Calibri" w:eastAsia="Calibri" w:hAnsi="Calibri" w:cs="Times New Roman"/>
      <w:sz w:val="22"/>
      <w:szCs w:val="22"/>
      <w:lang w:val="en-US"/>
    </w:rPr>
  </w:style>
  <w:style w:type="paragraph" w:customStyle="1" w:styleId="decision">
    <w:name w:val="decision"/>
    <w:basedOn w:val="Normal"/>
    <w:qFormat/>
    <w:rsid w:val="00580F65"/>
    <w:pPr>
      <w:keepNext/>
      <w:jc w:val="center"/>
    </w:pPr>
    <w:rPr>
      <w:rFonts w:ascii="Times New Roman Bold" w:eastAsia="Malgun Gothic" w:hAnsi="Times New Roman Bold"/>
      <w:b/>
    </w:rPr>
  </w:style>
  <w:style w:type="paragraph" w:customStyle="1" w:styleId="xl66">
    <w:name w:val="xl66"/>
    <w:basedOn w:val="Normal"/>
    <w:rsid w:val="00580F6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580F65"/>
    <w:pPr>
      <w:spacing w:before="100" w:beforeAutospacing="1" w:after="100" w:afterAutospacing="1"/>
      <w:textAlignment w:val="center"/>
    </w:pPr>
    <w:rPr>
      <w:sz w:val="20"/>
      <w:szCs w:val="20"/>
    </w:rPr>
  </w:style>
  <w:style w:type="paragraph" w:customStyle="1" w:styleId="xl68">
    <w:name w:val="xl68"/>
    <w:basedOn w:val="Normal"/>
    <w:rsid w:val="00580F65"/>
    <w:pPr>
      <w:spacing w:before="100" w:beforeAutospacing="1" w:after="100" w:afterAutospacing="1"/>
      <w:jc w:val="center"/>
      <w:textAlignment w:val="center"/>
    </w:pPr>
    <w:rPr>
      <w:b/>
      <w:bCs/>
      <w:sz w:val="20"/>
      <w:szCs w:val="20"/>
    </w:rPr>
  </w:style>
  <w:style w:type="paragraph" w:customStyle="1" w:styleId="xl69">
    <w:name w:val="xl69"/>
    <w:basedOn w:val="Normal"/>
    <w:rsid w:val="00580F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580F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580F6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580F6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580F65"/>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580F6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580F6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580F6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580F6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580F6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580F6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580F65"/>
    <w:pPr>
      <w:spacing w:before="100" w:beforeAutospacing="1" w:after="100" w:afterAutospacing="1"/>
      <w:textAlignment w:val="center"/>
    </w:pPr>
    <w:rPr>
      <w:b/>
      <w:bCs/>
    </w:rPr>
  </w:style>
  <w:style w:type="paragraph" w:customStyle="1" w:styleId="Style1">
    <w:name w:val="Style1"/>
    <w:basedOn w:val="Titre2"/>
    <w:qFormat/>
    <w:rsid w:val="00580F65"/>
  </w:style>
  <w:style w:type="character" w:customStyle="1" w:styleId="TextebrutCar">
    <w:name w:val="Texte brut Car"/>
    <w:basedOn w:val="Policepardfaut"/>
    <w:link w:val="Textebrut"/>
    <w:uiPriority w:val="99"/>
    <w:semiHidden/>
    <w:rsid w:val="00580F65"/>
    <w:rPr>
      <w:rFonts w:ascii="Calibri" w:eastAsiaTheme="minorHAnsi" w:hAnsi="Calibri" w:cs="Calibri"/>
      <w:sz w:val="22"/>
      <w:lang w:val="fr-FR"/>
    </w:rPr>
  </w:style>
  <w:style w:type="paragraph" w:styleId="Textebrut">
    <w:name w:val="Plain Text"/>
    <w:basedOn w:val="Normal"/>
    <w:link w:val="TextebrutCar"/>
    <w:uiPriority w:val="99"/>
    <w:semiHidden/>
    <w:unhideWhenUsed/>
    <w:rsid w:val="00580F65"/>
    <w:rPr>
      <w:rFonts w:ascii="Calibri" w:eastAsiaTheme="minorHAnsi" w:hAnsi="Calibri" w:cs="Calibri"/>
      <w:lang w:val="fr-FR"/>
    </w:rPr>
  </w:style>
  <w:style w:type="paragraph" w:styleId="Lgende">
    <w:name w:val="caption"/>
    <w:basedOn w:val="Normal"/>
    <w:next w:val="Normal"/>
    <w:uiPriority w:val="35"/>
    <w:unhideWhenUsed/>
    <w:qFormat/>
    <w:rsid w:val="00580F65"/>
    <w:pPr>
      <w:keepNext/>
      <w:keepLines/>
      <w:spacing w:after="200"/>
    </w:pPr>
    <w:rPr>
      <w:b/>
      <w:iCs/>
      <w:szCs w:val="18"/>
    </w:rPr>
  </w:style>
  <w:style w:type="paragraph" w:customStyle="1" w:styleId="CBD-Para">
    <w:name w:val="CBD-Para"/>
    <w:basedOn w:val="Normal"/>
    <w:link w:val="CBD-ParaCharChar"/>
    <w:uiPriority w:val="99"/>
    <w:rsid w:val="00580F65"/>
    <w:pPr>
      <w:keepLines/>
      <w:numPr>
        <w:numId w:val="8"/>
      </w:numPr>
      <w:spacing w:before="120" w:after="120"/>
    </w:pPr>
    <w:rPr>
      <w:szCs w:val="22"/>
      <w:lang w:val="en-US"/>
    </w:rPr>
  </w:style>
  <w:style w:type="character" w:customStyle="1" w:styleId="CBD-ParaCharChar">
    <w:name w:val="CBD-Para Char Char"/>
    <w:link w:val="CBD-Para"/>
    <w:uiPriority w:val="99"/>
    <w:locked/>
    <w:rsid w:val="00580F65"/>
    <w:rPr>
      <w:rFonts w:ascii="Times New Roman" w:eastAsia="Times New Roman" w:hAnsi="Times New Roman" w:cs="Times New Roman"/>
      <w:sz w:val="22"/>
      <w:szCs w:val="22"/>
      <w:lang w:val="en-US"/>
    </w:rPr>
  </w:style>
  <w:style w:type="paragraph" w:customStyle="1" w:styleId="paragraph">
    <w:name w:val="paragraph"/>
    <w:basedOn w:val="Normal"/>
    <w:rsid w:val="00580F65"/>
    <w:pPr>
      <w:spacing w:before="100" w:beforeAutospacing="1" w:after="100" w:afterAutospacing="1"/>
      <w:jc w:val="left"/>
    </w:pPr>
    <w:rPr>
      <w:sz w:val="24"/>
      <w:lang w:val="en-US" w:eastAsia="zh-CN"/>
    </w:rPr>
  </w:style>
  <w:style w:type="character" w:customStyle="1" w:styleId="normaltextrun">
    <w:name w:val="normaltextrun"/>
    <w:basedOn w:val="Policepardfaut"/>
    <w:rsid w:val="00580F65"/>
  </w:style>
  <w:style w:type="character" w:customStyle="1" w:styleId="eop">
    <w:name w:val="eop"/>
    <w:basedOn w:val="Policepardfaut"/>
    <w:rsid w:val="00580F65"/>
  </w:style>
  <w:style w:type="character" w:customStyle="1" w:styleId="tabchar">
    <w:name w:val="tabchar"/>
    <w:basedOn w:val="Policepardfaut"/>
    <w:rsid w:val="00580F65"/>
  </w:style>
  <w:style w:type="character" w:customStyle="1" w:styleId="scxw217952631">
    <w:name w:val="scxw217952631"/>
    <w:basedOn w:val="Policepardfaut"/>
    <w:rsid w:val="00580F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p-mop-09/cp-mop-09-dec-16-fr.pdf"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Textedelespacerserv"/>
            </w:rPr>
            <w:t>[Subject]</w:t>
          </w:r>
        </w:p>
      </w:docPartBody>
    </w:docPart>
    <w:docPart>
      <w:docPartPr>
        <w:name w:val="A1D0620CB8144B3F8AF82944CFC272F1"/>
        <w:category>
          <w:name w:val="General"/>
          <w:gallery w:val="placeholder"/>
        </w:category>
        <w:types>
          <w:type w:val="bbPlcHdr"/>
        </w:types>
        <w:behaviors>
          <w:behavior w:val="content"/>
        </w:behaviors>
        <w:guid w:val="{6599A6E4-B19B-4580-9370-2E13F791FE70}"/>
      </w:docPartPr>
      <w:docPartBody>
        <w:p w:rsidR="0001335D" w:rsidRDefault="0001335D">
          <w:r w:rsidRPr="006B0878">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603020202030204"/>
    <w:charset w:val="00"/>
    <w:family w:val="swiss"/>
    <w:pitch w:val="variable"/>
    <w:sig w:usb0="00000007" w:usb1="00000000" w:usb2="00000000" w:usb3="00000000" w:csb0="00000093"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2"/>
  </w:compat>
  <w:rsids>
    <w:rsidRoot w:val="00810A55"/>
    <w:rsid w:val="0001335D"/>
    <w:rsid w:val="00025FA8"/>
    <w:rsid w:val="0004371D"/>
    <w:rsid w:val="000C44F5"/>
    <w:rsid w:val="001077FD"/>
    <w:rsid w:val="0018788D"/>
    <w:rsid w:val="00197679"/>
    <w:rsid w:val="00204ED8"/>
    <w:rsid w:val="00293EF7"/>
    <w:rsid w:val="002A6BFC"/>
    <w:rsid w:val="00334D4E"/>
    <w:rsid w:val="00484D02"/>
    <w:rsid w:val="004F086B"/>
    <w:rsid w:val="00500A2B"/>
    <w:rsid w:val="005153C5"/>
    <w:rsid w:val="0058288D"/>
    <w:rsid w:val="00590CF3"/>
    <w:rsid w:val="005E1DAB"/>
    <w:rsid w:val="0061507A"/>
    <w:rsid w:val="006801B3"/>
    <w:rsid w:val="006B3D7B"/>
    <w:rsid w:val="006F3DC2"/>
    <w:rsid w:val="007743E0"/>
    <w:rsid w:val="007C4396"/>
    <w:rsid w:val="00810A55"/>
    <w:rsid w:val="008350F9"/>
    <w:rsid w:val="0083760F"/>
    <w:rsid w:val="00840476"/>
    <w:rsid w:val="008C6619"/>
    <w:rsid w:val="008D420E"/>
    <w:rsid w:val="00944794"/>
    <w:rsid w:val="0098642F"/>
    <w:rsid w:val="00BB47D2"/>
    <w:rsid w:val="00C06351"/>
    <w:rsid w:val="00C9570A"/>
    <w:rsid w:val="00CD0B52"/>
    <w:rsid w:val="00D10070"/>
    <w:rsid w:val="00D43F44"/>
    <w:rsid w:val="00DC5AE1"/>
    <w:rsid w:val="00DE2557"/>
    <w:rsid w:val="00DF09CD"/>
    <w:rsid w:val="00E36192"/>
    <w:rsid w:val="00E42A32"/>
    <w:rsid w:val="00E75D63"/>
    <w:rsid w:val="00EA74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01335D"/>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BE5879B-9D19-43D4-A486-B913CDFD9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5.xml><?xml version="1.0" encoding="utf-8"?>
<ds:datastoreItem xmlns:ds="http://schemas.openxmlformats.org/officeDocument/2006/customXml" ds:itemID="{18860C1E-17C9-4071-AF4F-DE1DC9D4C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17</Pages>
  <Words>7124</Words>
  <Characters>39184</Characters>
  <Application>Microsoft Office Word</Application>
  <DocSecurity>0</DocSecurity>
  <Lines>326</Lines>
  <Paragraphs>92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RAPPORT de la Conférence des Parties siégeant en tant que réunion des Parties au protocole de cartagena sur la prévention des risques biotechnologiques à sa dixième réunion (partie I)</vt:lpstr>
      <vt:lpstr>Draft report of part I of the meeting</vt:lpstr>
    </vt:vector>
  </TitlesOfParts>
  <Company>SCBD</Company>
  <LinksUpToDate>false</LinksUpToDate>
  <CharactersWithSpaces>46216</CharactersWithSpaces>
  <SharedDoc>false</SharedDoc>
  <HLinks>
    <vt:vector size="42" baseType="variant">
      <vt:variant>
        <vt:i4>7274593</vt:i4>
      </vt:variant>
      <vt:variant>
        <vt:i4>18</vt:i4>
      </vt:variant>
      <vt:variant>
        <vt:i4>0</vt:i4>
      </vt:variant>
      <vt:variant>
        <vt:i4>5</vt:i4>
      </vt:variant>
      <vt:variant>
        <vt:lpwstr>https://www.cbd.int/decisions/cop/?m=cop-04</vt:lpwstr>
      </vt:variant>
      <vt:variant>
        <vt:lpwstr/>
      </vt:variant>
      <vt:variant>
        <vt:i4>7733296</vt:i4>
      </vt:variant>
      <vt:variant>
        <vt:i4>15</vt:i4>
      </vt:variant>
      <vt:variant>
        <vt:i4>0</vt:i4>
      </vt:variant>
      <vt:variant>
        <vt:i4>5</vt:i4>
      </vt:variant>
      <vt:variant>
        <vt:lpwstr>https://www.cbd.int/doc/decisions/np-mop-01/np-mop-01-dec-12-en.pdf</vt:lpwstr>
      </vt:variant>
      <vt:variant>
        <vt:lpwstr/>
      </vt:variant>
      <vt:variant>
        <vt:i4>655430</vt:i4>
      </vt:variant>
      <vt:variant>
        <vt:i4>12</vt:i4>
      </vt:variant>
      <vt:variant>
        <vt:i4>0</vt:i4>
      </vt:variant>
      <vt:variant>
        <vt:i4>5</vt:i4>
      </vt:variant>
      <vt:variant>
        <vt:lpwstr>https://www.cbd.int/doc/decisions/mop-07/mop-07-dec-09-en.pdf</vt:lpwstr>
      </vt:variant>
      <vt:variant>
        <vt:lpwstr/>
      </vt:variant>
      <vt:variant>
        <vt:i4>917582</vt:i4>
      </vt:variant>
      <vt:variant>
        <vt:i4>9</vt:i4>
      </vt:variant>
      <vt:variant>
        <vt:i4>0</vt:i4>
      </vt:variant>
      <vt:variant>
        <vt:i4>5</vt:i4>
      </vt:variant>
      <vt:variant>
        <vt:lpwstr>https://www.cbd.int/doc/decisions/cop-12/cop-12-dec-27-en.pdf</vt:lpwstr>
      </vt:variant>
      <vt:variant>
        <vt:lpwstr/>
      </vt:variant>
      <vt:variant>
        <vt:i4>458827</vt:i4>
      </vt:variant>
      <vt:variant>
        <vt:i4>6</vt:i4>
      </vt:variant>
      <vt:variant>
        <vt:i4>0</vt:i4>
      </vt:variant>
      <vt:variant>
        <vt:i4>5</vt:i4>
      </vt:variant>
      <vt:variant>
        <vt:lpwstr>https://www.cbd.int/decision/cop/?id=7162</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la Conférence des Parties siégeant en tant que réunion des Parties au protocole de cartagena sur la prévention des risques biotechnologiques à sa dixième réunion (partie I)</dc:title>
  <dc:subject>CBD/CP/MOP/10/4</dc:subject>
  <dc:creator>SCBD</dc:creator>
  <cp:keywords>Conference of the Parties serving as the meeting of the Parties to the Cartagena Protocol on Biosafety, tenth meeting, Kunming, China, 11-15 October 2021</cp:keywords>
  <dc:description/>
  <cp:lastModifiedBy>Louise</cp:lastModifiedBy>
  <cp:revision>10</cp:revision>
  <cp:lastPrinted>2021-12-12T16:17:00Z</cp:lastPrinted>
  <dcterms:created xsi:type="dcterms:W3CDTF">2021-12-10T20:45:00Z</dcterms:created>
  <dcterms:modified xsi:type="dcterms:W3CDTF">2021-12-14T15:00:00Z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