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9648" w:type="dxa"/>
        <w:tblBorders>
          <w:bottom w:val="single" w:sz="36" w:space="0" w:color="auto"/>
          <w:insideH w:val="single" w:sz="12" w:space="0" w:color="auto"/>
        </w:tblBorders>
        <w:tblLayout w:type="fixed"/>
        <w:tblLook w:val="0000" w:firstRow="0" w:lastRow="0" w:firstColumn="0" w:lastColumn="0" w:noHBand="0" w:noVBand="0"/>
      </w:tblPr>
      <w:tblGrid>
        <w:gridCol w:w="4428"/>
        <w:gridCol w:w="2160"/>
        <w:gridCol w:w="1440"/>
        <w:gridCol w:w="1620"/>
      </w:tblGrid>
      <w:tr w:rsidR="001E3423" w:rsidRPr="00482021" w14:paraId="7C2D4FEA" w14:textId="77777777" w:rsidTr="0092025E">
        <w:trPr>
          <w:cantSplit/>
          <w:trHeight w:val="900"/>
        </w:trPr>
        <w:tc>
          <w:tcPr>
            <w:tcW w:w="6588" w:type="dxa"/>
            <w:gridSpan w:val="2"/>
          </w:tcPr>
          <w:p w14:paraId="71CBF44A" w14:textId="7F97D40B" w:rsidR="001E3423" w:rsidRPr="00E6057C" w:rsidRDefault="0006406C" w:rsidP="0066700D">
            <w:pPr>
              <w:pStyle w:val="Heading2"/>
              <w:bidi w:val="0"/>
              <w:spacing w:before="120" w:after="0"/>
              <w:jc w:val="left"/>
              <w:rPr>
                <w:rFonts w:ascii="Univers" w:hAnsi="Univers"/>
                <w:bCs w:val="0"/>
                <w:sz w:val="32"/>
                <w:szCs w:val="32"/>
                <w:lang w:val="en-US"/>
              </w:rPr>
            </w:pPr>
            <w:r>
              <w:rPr>
                <w:rFonts w:ascii="Univers" w:hAnsi="Univers"/>
                <w:bCs w:val="0"/>
                <w:iCs/>
                <w:sz w:val="32"/>
                <w:szCs w:val="32"/>
              </w:rPr>
              <w:t xml:space="preserve"> </w:t>
            </w:r>
            <w:r w:rsidR="001E3423" w:rsidRPr="00482021">
              <w:rPr>
                <w:rFonts w:ascii="Univers" w:hAnsi="Univers"/>
                <w:bCs w:val="0"/>
                <w:iCs/>
                <w:sz w:val="32"/>
                <w:szCs w:val="32"/>
              </w:rPr>
              <w:t>CBD</w:t>
            </w:r>
          </w:p>
        </w:tc>
        <w:tc>
          <w:tcPr>
            <w:tcW w:w="1440" w:type="dxa"/>
          </w:tcPr>
          <w:p w14:paraId="3867B3F8" w14:textId="2027B45C"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3872" behindDoc="0" locked="0" layoutInCell="1" allowOverlap="1" wp14:anchorId="137D3591" wp14:editId="646E1ED5">
                  <wp:simplePos x="0" y="0"/>
                  <wp:positionH relativeFrom="column">
                    <wp:posOffset>-754380</wp:posOffset>
                  </wp:positionH>
                  <wp:positionV relativeFrom="paragraph">
                    <wp:posOffset>-114300</wp:posOffset>
                  </wp:positionV>
                  <wp:extent cx="2076450" cy="609600"/>
                  <wp:effectExtent l="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2076450" cy="609600"/>
                          </a:xfrm>
                          <a:prstGeom prst="rect">
                            <a:avLst/>
                          </a:prstGeom>
                          <a:noFill/>
                          <a:ln w="9525">
                            <a:noFill/>
                            <a:miter lim="800000"/>
                            <a:headEnd/>
                            <a:tailEnd/>
                          </a:ln>
                        </pic:spPr>
                      </pic:pic>
                    </a:graphicData>
                  </a:graphic>
                  <wp14:sizeRelV relativeFrom="margin">
                    <wp14:pctHeight>0</wp14:pctHeight>
                  </wp14:sizeRelV>
                </wp:anchor>
              </w:drawing>
            </w:r>
          </w:p>
        </w:tc>
        <w:tc>
          <w:tcPr>
            <w:tcW w:w="1620" w:type="dxa"/>
          </w:tcPr>
          <w:p w14:paraId="7D6FF8F2" w14:textId="43C7D0B2" w:rsidR="001E3423" w:rsidRPr="005136A5" w:rsidRDefault="00DC2B96" w:rsidP="0000222F">
            <w:pPr>
              <w:tabs>
                <w:tab w:val="left" w:pos="-720"/>
              </w:tabs>
              <w:suppressAutoHyphens/>
              <w:spacing w:before="120"/>
              <w:jc w:val="center"/>
              <w:rPr>
                <w:lang w:val="en-US"/>
              </w:rPr>
            </w:pPr>
            <w:r>
              <w:rPr>
                <w:noProof/>
                <w:lang w:val="en-GB" w:eastAsia="en-GB"/>
              </w:rPr>
              <w:drawing>
                <wp:anchor distT="0" distB="0" distL="114300" distR="114300" simplePos="0" relativeHeight="251668480" behindDoc="0" locked="0" layoutInCell="1" allowOverlap="1" wp14:anchorId="3BEE9D64" wp14:editId="7DDA8907">
                  <wp:simplePos x="0" y="0"/>
                  <wp:positionH relativeFrom="column">
                    <wp:posOffset>455295</wp:posOffset>
                  </wp:positionH>
                  <wp:positionV relativeFrom="paragraph">
                    <wp:posOffset>8890</wp:posOffset>
                  </wp:positionV>
                  <wp:extent cx="475615" cy="391795"/>
                  <wp:effectExtent l="0" t="0" r="635" b="8255"/>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14:sizeRelH relativeFrom="page">
                    <wp14:pctWidth>0</wp14:pctWidth>
                  </wp14:sizeRelH>
                  <wp14:sizeRelV relativeFrom="page">
                    <wp14:pctHeight>0</wp14:pctHeight>
                  </wp14:sizeRelV>
                </wp:anchor>
              </w:drawing>
            </w:r>
          </w:p>
          <w:p w14:paraId="4BAE6389" w14:textId="0E09A3FC" w:rsidR="001E3423" w:rsidRPr="005136A5" w:rsidRDefault="001E3423" w:rsidP="0000222F">
            <w:pPr>
              <w:tabs>
                <w:tab w:val="left" w:pos="-720"/>
              </w:tabs>
              <w:suppressAutoHyphens/>
              <w:spacing w:line="120" w:lineRule="auto"/>
              <w:rPr>
                <w:lang w:val="en-US"/>
              </w:rPr>
            </w:pPr>
          </w:p>
        </w:tc>
      </w:tr>
      <w:tr w:rsidR="001E3423" w:rsidRPr="00F9708A" w14:paraId="7CD42646" w14:textId="77777777" w:rsidTr="0092025E">
        <w:trPr>
          <w:cantSplit/>
          <w:trHeight w:val="1770"/>
        </w:trPr>
        <w:tc>
          <w:tcPr>
            <w:tcW w:w="4428" w:type="dxa"/>
          </w:tcPr>
          <w:p w14:paraId="715FB958" w14:textId="646211C4" w:rsidR="001E3423" w:rsidRPr="00FC32BA" w:rsidRDefault="001E3423" w:rsidP="0000222F">
            <w:pPr>
              <w:spacing w:before="60"/>
              <w:rPr>
                <w:sz w:val="22"/>
                <w:szCs w:val="22"/>
              </w:rPr>
            </w:pPr>
            <w:r w:rsidRPr="00FC32BA">
              <w:rPr>
                <w:sz w:val="22"/>
                <w:szCs w:val="22"/>
              </w:rPr>
              <w:t>Distr</w:t>
            </w:r>
            <w:r w:rsidR="00831E46">
              <w:rPr>
                <w:sz w:val="22"/>
                <w:szCs w:val="22"/>
              </w:rPr>
              <w:t>.</w:t>
            </w:r>
          </w:p>
          <w:p w14:paraId="00565032" w14:textId="77777777" w:rsidR="001E3423" w:rsidRPr="00FC32BA" w:rsidRDefault="001E3423" w:rsidP="0000222F">
            <w:pPr>
              <w:rPr>
                <w:sz w:val="22"/>
                <w:szCs w:val="22"/>
              </w:rPr>
            </w:pPr>
            <w:r>
              <w:rPr>
                <w:sz w:val="22"/>
                <w:szCs w:val="22"/>
              </w:rPr>
              <w:t>GENERAL</w:t>
            </w:r>
          </w:p>
          <w:p w14:paraId="0A4F3EF2" w14:textId="77777777" w:rsidR="001E3423" w:rsidRPr="00FC32BA" w:rsidRDefault="001E3423" w:rsidP="0000222F">
            <w:pPr>
              <w:pStyle w:val="Heading3"/>
              <w:bidi w:val="0"/>
              <w:spacing w:before="0" w:after="0" w:line="240" w:lineRule="auto"/>
              <w:jc w:val="left"/>
              <w:rPr>
                <w:sz w:val="22"/>
                <w:szCs w:val="22"/>
                <w:lang w:val="en-US"/>
              </w:rPr>
            </w:pPr>
          </w:p>
          <w:p w14:paraId="1D2E86E9" w14:textId="3B790976" w:rsidR="001E3423" w:rsidRPr="004A5236" w:rsidRDefault="007E752D" w:rsidP="00B4561B">
            <w:pPr>
              <w:rPr>
                <w:sz w:val="22"/>
                <w:szCs w:val="22"/>
                <w:lang w:val="en-US"/>
              </w:rPr>
            </w:pPr>
            <w:r w:rsidRPr="007E752D">
              <w:rPr>
                <w:sz w:val="22"/>
                <w:szCs w:val="22"/>
              </w:rPr>
              <w:t>CBD/SBI/3/</w:t>
            </w:r>
            <w:r w:rsidR="00B4561B">
              <w:rPr>
                <w:sz w:val="22"/>
                <w:szCs w:val="22"/>
              </w:rPr>
              <w:t>6</w:t>
            </w:r>
          </w:p>
          <w:p w14:paraId="1CFA54F4" w14:textId="19159219" w:rsidR="001E3423" w:rsidRPr="00FC32BA" w:rsidRDefault="00B4561B" w:rsidP="00B4561B">
            <w:pPr>
              <w:rPr>
                <w:rFonts w:eastAsia="MS Mincho"/>
                <w:sz w:val="22"/>
                <w:szCs w:val="22"/>
                <w:lang w:eastAsia="ja-JP"/>
              </w:rPr>
            </w:pPr>
            <w:r>
              <w:rPr>
                <w:sz w:val="22"/>
                <w:szCs w:val="22"/>
              </w:rPr>
              <w:t>18</w:t>
            </w:r>
            <w:r w:rsidR="005821E4">
              <w:rPr>
                <w:sz w:val="22"/>
                <w:szCs w:val="22"/>
              </w:rPr>
              <w:t xml:space="preserve"> </w:t>
            </w:r>
            <w:r>
              <w:rPr>
                <w:sz w:val="22"/>
                <w:szCs w:val="22"/>
              </w:rPr>
              <w:t>February</w:t>
            </w:r>
            <w:r w:rsidR="00A131DF">
              <w:rPr>
                <w:sz w:val="22"/>
                <w:szCs w:val="22"/>
              </w:rPr>
              <w:t xml:space="preserve"> 202</w:t>
            </w:r>
            <w:r>
              <w:rPr>
                <w:sz w:val="22"/>
                <w:szCs w:val="22"/>
              </w:rPr>
              <w:t>1</w:t>
            </w:r>
          </w:p>
          <w:p w14:paraId="4A99E7B3" w14:textId="77777777" w:rsidR="001E3423" w:rsidRPr="00FC32BA" w:rsidRDefault="001E3423" w:rsidP="0000222F">
            <w:pPr>
              <w:pStyle w:val="Heading5"/>
              <w:tabs>
                <w:tab w:val="left" w:pos="-720"/>
              </w:tabs>
              <w:suppressAutoHyphens/>
              <w:bidi w:val="0"/>
              <w:spacing w:before="0" w:after="0"/>
              <w:rPr>
                <w:rFonts w:ascii="Times New Roman" w:hAnsi="Times New Roman" w:cs="Times New Roman"/>
                <w:b w:val="0"/>
                <w:bCs w:val="0"/>
                <w:szCs w:val="22"/>
                <w:lang w:eastAsia="en-US"/>
              </w:rPr>
            </w:pPr>
          </w:p>
          <w:p w14:paraId="0D5A9210" w14:textId="77777777" w:rsidR="001E3423" w:rsidRPr="00FC32BA" w:rsidRDefault="001E3423" w:rsidP="0000222F">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66A22B4E" w14:textId="77777777" w:rsidR="001E3423" w:rsidRPr="00FC32BA" w:rsidRDefault="001E3423" w:rsidP="0000222F">
            <w:pPr>
              <w:tabs>
                <w:tab w:val="left" w:pos="-720"/>
              </w:tabs>
              <w:suppressAutoHyphens/>
              <w:spacing w:after="40"/>
              <w:rPr>
                <w:sz w:val="22"/>
                <w:szCs w:val="22"/>
              </w:rPr>
            </w:pPr>
            <w:r w:rsidRPr="00FC32BA">
              <w:rPr>
                <w:sz w:val="22"/>
                <w:szCs w:val="22"/>
              </w:rPr>
              <w:t xml:space="preserve">ORIGINAL: ENGLISH </w:t>
            </w:r>
          </w:p>
        </w:tc>
        <w:tc>
          <w:tcPr>
            <w:tcW w:w="5220" w:type="dxa"/>
            <w:gridSpan w:val="3"/>
          </w:tcPr>
          <w:p w14:paraId="766431B7" w14:textId="0D23992B" w:rsidR="001E3423" w:rsidRPr="00482021" w:rsidRDefault="001E3423" w:rsidP="0000222F">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6704" behindDoc="0" locked="0" layoutInCell="1" allowOverlap="1" wp14:anchorId="4C18CE15" wp14:editId="6EA6E3C7">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1"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71CD41BD" w14:textId="04083215" w:rsidR="001E3423" w:rsidRPr="004A5236" w:rsidRDefault="001E3423" w:rsidP="00281A8A">
      <w:pPr>
        <w:bidi/>
        <w:spacing w:before="60" w:line="216" w:lineRule="auto"/>
        <w:rPr>
          <w:rFonts w:ascii="Simplified Arabic" w:hAnsi="Simplified Arabic" w:cs="Simplified Arabic"/>
          <w:b/>
          <w:bCs/>
          <w:rtl/>
          <w:lang w:bidi="ar-EG"/>
        </w:rPr>
      </w:pPr>
      <w:r w:rsidRPr="00F15332">
        <w:rPr>
          <w:rFonts w:ascii="Simplified Arabic" w:hAnsi="Simplified Arabic" w:cs="Simplified Arabic"/>
          <w:b/>
          <w:bCs/>
          <w:rtl/>
        </w:rPr>
        <w:t xml:space="preserve">الهيئة الفرعية </w:t>
      </w:r>
      <w:r w:rsidR="00281A8A">
        <w:rPr>
          <w:rFonts w:ascii="Simplified Arabic" w:hAnsi="Simplified Arabic" w:cs="Simplified Arabic" w:hint="cs"/>
          <w:b/>
          <w:bCs/>
          <w:rtl/>
        </w:rPr>
        <w:t>للتنفيذ</w:t>
      </w:r>
    </w:p>
    <w:p w14:paraId="6A5FE8AB" w14:textId="4EB29C5E" w:rsidR="001E3423" w:rsidRPr="00F15332" w:rsidRDefault="001E3423" w:rsidP="00281A8A">
      <w:pPr>
        <w:bidi/>
        <w:spacing w:line="216" w:lineRule="auto"/>
        <w:rPr>
          <w:rFonts w:ascii="Simplified Arabic" w:hAnsi="Simplified Arabic" w:cs="Simplified Arabic"/>
          <w:rtl/>
        </w:rPr>
      </w:pPr>
      <w:r w:rsidRPr="00F15332">
        <w:rPr>
          <w:rFonts w:ascii="Simplified Arabic" w:hAnsi="Simplified Arabic" w:cs="Simplified Arabic"/>
          <w:rtl/>
        </w:rPr>
        <w:t xml:space="preserve">الاجتماع </w:t>
      </w:r>
      <w:r w:rsidR="00281A8A">
        <w:rPr>
          <w:rFonts w:ascii="Simplified Arabic" w:hAnsi="Simplified Arabic" w:cs="Simplified Arabic" w:hint="cs"/>
          <w:rtl/>
        </w:rPr>
        <w:t>الثالث</w:t>
      </w:r>
    </w:p>
    <w:p w14:paraId="7C6DCF72" w14:textId="0F7C3705" w:rsidR="00F15332" w:rsidRDefault="002249F5" w:rsidP="00B4561B">
      <w:pPr>
        <w:bidi/>
        <w:spacing w:line="216" w:lineRule="auto"/>
        <w:rPr>
          <w:rFonts w:ascii="Simplified Arabic" w:hAnsi="Simplified Arabic" w:cs="Simplified Arabic"/>
          <w:rtl/>
          <w:lang w:bidi="ar-EG"/>
        </w:rPr>
      </w:pPr>
      <w:r>
        <w:rPr>
          <w:rFonts w:ascii="Simplified Arabic" w:hAnsi="Simplified Arabic" w:cs="Simplified Arabic" w:hint="cs"/>
          <w:rtl/>
        </w:rPr>
        <w:t>سيتم تحديد</w:t>
      </w:r>
      <w:r w:rsidR="00B8791D">
        <w:rPr>
          <w:rFonts w:ascii="Simplified Arabic" w:hAnsi="Simplified Arabic" w:cs="Simplified Arabic" w:hint="cs"/>
          <w:rtl/>
        </w:rPr>
        <w:t xml:space="preserve"> ال</w:t>
      </w:r>
      <w:r w:rsidR="00B4561B">
        <w:rPr>
          <w:rFonts w:ascii="Simplified Arabic" w:hAnsi="Simplified Arabic" w:cs="Simplified Arabic" w:hint="cs"/>
          <w:rtl/>
        </w:rPr>
        <w:t>مكان</w:t>
      </w:r>
      <w:r w:rsidR="00B8791D">
        <w:rPr>
          <w:rFonts w:ascii="Simplified Arabic" w:hAnsi="Simplified Arabic" w:cs="Simplified Arabic" w:hint="cs"/>
          <w:rtl/>
        </w:rPr>
        <w:t xml:space="preserve"> وال</w:t>
      </w:r>
      <w:r w:rsidR="00B4561B">
        <w:rPr>
          <w:rFonts w:ascii="Simplified Arabic" w:hAnsi="Simplified Arabic" w:cs="Simplified Arabic" w:hint="cs"/>
          <w:rtl/>
        </w:rPr>
        <w:t>زمان</w:t>
      </w:r>
    </w:p>
    <w:p w14:paraId="234F5068" w14:textId="6BBED0B4" w:rsidR="00812B5B" w:rsidRPr="00F15332" w:rsidRDefault="00812B5B" w:rsidP="00B4561B">
      <w:pPr>
        <w:bidi/>
        <w:spacing w:line="216" w:lineRule="auto"/>
        <w:rPr>
          <w:rFonts w:ascii="Simplified Arabic" w:hAnsi="Simplified Arabic" w:cs="Simplified Arabic"/>
          <w:rtl/>
          <w:lang w:bidi="ar-EG"/>
        </w:rPr>
      </w:pPr>
      <w:r w:rsidRPr="00812B5B">
        <w:rPr>
          <w:rFonts w:ascii="Simplified Arabic" w:hAnsi="Simplified Arabic" w:cs="Simplified Arabic" w:hint="cs"/>
          <w:rtl/>
          <w:lang w:bidi="ar-EG"/>
        </w:rPr>
        <w:t xml:space="preserve">البند </w:t>
      </w:r>
      <w:r w:rsidR="00B4561B">
        <w:rPr>
          <w:rFonts w:ascii="Simplified Arabic" w:hAnsi="Simplified Arabic" w:cs="Simplified Arabic" w:hint="cs"/>
          <w:rtl/>
          <w:lang w:bidi="ar-EG"/>
        </w:rPr>
        <w:t>6</w:t>
      </w:r>
      <w:r w:rsidRPr="00812B5B">
        <w:rPr>
          <w:rFonts w:ascii="Simplified Arabic" w:hAnsi="Simplified Arabic" w:cs="Simplified Arabic" w:hint="cs"/>
          <w:rtl/>
          <w:lang w:bidi="ar-EG"/>
        </w:rPr>
        <w:t xml:space="preserve"> من جدول الأعمال المؤقت</w:t>
      </w:r>
      <w:r w:rsidRPr="00812B5B">
        <w:rPr>
          <w:rFonts w:ascii="Simplified Arabic" w:hAnsi="Simplified Arabic" w:cs="Simplified Arabic"/>
          <w:vertAlign w:val="superscript"/>
          <w:rtl/>
          <w:lang w:bidi="ar-EG"/>
        </w:rPr>
        <w:footnoteReference w:customMarkFollows="1" w:id="1"/>
        <w:t>*</w:t>
      </w:r>
    </w:p>
    <w:p w14:paraId="1BBC34C3" w14:textId="77777777" w:rsidR="00F15332" w:rsidRDefault="00F15332" w:rsidP="00F15332">
      <w:pPr>
        <w:bidi/>
        <w:spacing w:line="120" w:lineRule="auto"/>
        <w:rPr>
          <w:rtl/>
        </w:rPr>
      </w:pPr>
    </w:p>
    <w:p w14:paraId="1E40E97E" w14:textId="159B0504" w:rsidR="00C5766C" w:rsidRDefault="00B4561B" w:rsidP="005F4D8F">
      <w:pPr>
        <w:bidi/>
        <w:spacing w:line="216" w:lineRule="auto"/>
        <w:jc w:val="center"/>
        <w:rPr>
          <w:rFonts w:cs="Simplified Arabic"/>
          <w:b/>
          <w:bCs/>
          <w:sz w:val="20"/>
          <w:szCs w:val="28"/>
          <w:rtl/>
        </w:rPr>
      </w:pPr>
      <w:r>
        <w:rPr>
          <w:rFonts w:cs="Simplified Arabic" w:hint="cs"/>
          <w:b/>
          <w:bCs/>
          <w:sz w:val="20"/>
          <w:szCs w:val="28"/>
          <w:rtl/>
        </w:rPr>
        <w:t>الآلية المالية</w:t>
      </w:r>
    </w:p>
    <w:p w14:paraId="1D38877C" w14:textId="5D33B0EE" w:rsidR="00A131DF" w:rsidRPr="002958B4" w:rsidRDefault="00A131DF" w:rsidP="00B4561B">
      <w:pPr>
        <w:bidi/>
        <w:spacing w:before="120" w:after="120" w:line="192" w:lineRule="auto"/>
        <w:jc w:val="center"/>
        <w:rPr>
          <w:rFonts w:eastAsia="YouYuan" w:cs="Simplified Arabic"/>
          <w:i/>
          <w:iCs/>
          <w:kern w:val="2"/>
          <w:sz w:val="20"/>
          <w:rtl/>
          <w:lang w:val="en-US" w:eastAsia="en-US" w:bidi="ar-EG"/>
        </w:rPr>
      </w:pPr>
      <w:r w:rsidRPr="002958B4">
        <w:rPr>
          <w:rFonts w:eastAsia="YouYuan" w:cs="Simplified Arabic" w:hint="cs"/>
          <w:i/>
          <w:iCs/>
          <w:kern w:val="2"/>
          <w:sz w:val="20"/>
          <w:rtl/>
          <w:lang w:val="en-US" w:eastAsia="en-US" w:bidi="ar-EG"/>
        </w:rPr>
        <w:t>مذكرة</w:t>
      </w:r>
      <w:r w:rsidRPr="002958B4">
        <w:rPr>
          <w:rFonts w:eastAsia="YouYuan" w:cs="Simplified Arabic"/>
          <w:i/>
          <w:iCs/>
          <w:kern w:val="2"/>
          <w:sz w:val="20"/>
          <w:rtl/>
          <w:lang w:val="en-US" w:eastAsia="en-US" w:bidi="ar-EG"/>
        </w:rPr>
        <w:t xml:space="preserve"> من </w:t>
      </w:r>
      <w:r w:rsidR="00F40C74">
        <w:rPr>
          <w:rFonts w:eastAsia="YouYuan" w:cs="Simplified Arabic"/>
          <w:i/>
          <w:iCs/>
          <w:kern w:val="2"/>
          <w:sz w:val="20"/>
          <w:rtl/>
          <w:lang w:val="en-US" w:eastAsia="en-US" w:bidi="ar-EG"/>
        </w:rPr>
        <w:t>الأمين</w:t>
      </w:r>
      <w:r w:rsidRPr="002958B4">
        <w:rPr>
          <w:rFonts w:eastAsia="YouYuan" w:cs="Simplified Arabic" w:hint="cs"/>
          <w:i/>
          <w:iCs/>
          <w:kern w:val="2"/>
          <w:sz w:val="20"/>
          <w:rtl/>
          <w:lang w:val="en-US" w:eastAsia="en-US" w:bidi="ar-EG"/>
        </w:rPr>
        <w:t>ة</w:t>
      </w:r>
      <w:r w:rsidRPr="002958B4">
        <w:rPr>
          <w:rFonts w:eastAsia="YouYuan" w:cs="Simplified Arabic"/>
          <w:i/>
          <w:iCs/>
          <w:kern w:val="2"/>
          <w:sz w:val="20"/>
          <w:rtl/>
          <w:lang w:val="en-US" w:eastAsia="en-US" w:bidi="ar-EG"/>
        </w:rPr>
        <w:t xml:space="preserve"> </w:t>
      </w:r>
      <w:r w:rsidR="00F40C74">
        <w:rPr>
          <w:rFonts w:eastAsia="YouYuan" w:cs="Simplified Arabic"/>
          <w:i/>
          <w:iCs/>
          <w:kern w:val="2"/>
          <w:sz w:val="20"/>
          <w:rtl/>
          <w:lang w:val="en-US" w:eastAsia="en-US" w:bidi="ar-EG"/>
        </w:rPr>
        <w:t>التنفيذي</w:t>
      </w:r>
      <w:r w:rsidRPr="002958B4">
        <w:rPr>
          <w:rFonts w:eastAsia="YouYuan" w:cs="Simplified Arabic" w:hint="cs"/>
          <w:i/>
          <w:iCs/>
          <w:kern w:val="2"/>
          <w:sz w:val="20"/>
          <w:rtl/>
          <w:lang w:val="en-US" w:eastAsia="en-US" w:bidi="ar-EG"/>
        </w:rPr>
        <w:t>ة</w:t>
      </w:r>
    </w:p>
    <w:p w14:paraId="1A5353F5" w14:textId="5F4A6D64" w:rsidR="00A131DF" w:rsidRPr="002958B4" w:rsidRDefault="00F64E10" w:rsidP="00FA2A31">
      <w:pPr>
        <w:keepNext/>
        <w:bidi/>
        <w:spacing w:after="120" w:line="192" w:lineRule="auto"/>
        <w:ind w:left="4"/>
        <w:jc w:val="center"/>
        <w:rPr>
          <w:rFonts w:eastAsia="YouYuan" w:cs="Simplified Arabic"/>
          <w:b/>
          <w:bCs/>
          <w:kern w:val="2"/>
          <w:sz w:val="20"/>
          <w:szCs w:val="28"/>
          <w:rtl/>
          <w:lang w:val="en-US" w:eastAsia="en-US" w:bidi="ar-EG"/>
        </w:rPr>
      </w:pPr>
      <w:r>
        <w:rPr>
          <w:rFonts w:eastAsia="YouYuan" w:cs="Simplified Arabic" w:hint="cs"/>
          <w:b/>
          <w:bCs/>
          <w:kern w:val="2"/>
          <w:sz w:val="20"/>
          <w:szCs w:val="28"/>
          <w:rtl/>
          <w:lang w:val="en-US" w:eastAsia="en-US" w:bidi="ar-EG"/>
        </w:rPr>
        <w:t>أولا-</w:t>
      </w:r>
      <w:r>
        <w:rPr>
          <w:rFonts w:eastAsia="YouYuan" w:cs="Simplified Arabic" w:hint="cs"/>
          <w:b/>
          <w:bCs/>
          <w:kern w:val="2"/>
          <w:sz w:val="20"/>
          <w:szCs w:val="28"/>
          <w:rtl/>
          <w:lang w:val="en-US" w:eastAsia="en-US" w:bidi="ar-EG"/>
        </w:rPr>
        <w:tab/>
      </w:r>
      <w:r w:rsidR="00310C77">
        <w:rPr>
          <w:rFonts w:eastAsia="YouYuan" w:cs="Simplified Arabic" w:hint="cs"/>
          <w:b/>
          <w:bCs/>
          <w:kern w:val="2"/>
          <w:sz w:val="20"/>
          <w:szCs w:val="28"/>
          <w:rtl/>
          <w:lang w:val="en-US" w:eastAsia="en-US" w:bidi="ar-EG"/>
        </w:rPr>
        <w:t>مقدمة</w:t>
      </w:r>
    </w:p>
    <w:p w14:paraId="1B40E71F" w14:textId="38C89B57" w:rsidR="00F64E10" w:rsidRDefault="0050764A" w:rsidP="00F7678C">
      <w:pPr>
        <w:pStyle w:val="ListParagraph"/>
        <w:numPr>
          <w:ilvl w:val="0"/>
          <w:numId w:val="1"/>
        </w:numPr>
        <w:bidi/>
        <w:spacing w:before="120" w:after="120" w:line="216" w:lineRule="auto"/>
        <w:ind w:left="4" w:hanging="4"/>
        <w:contextualSpacing w:val="0"/>
        <w:jc w:val="both"/>
        <w:rPr>
          <w:rFonts w:cs="Simplified Arabic"/>
          <w:sz w:val="20"/>
        </w:rPr>
      </w:pPr>
      <w:r w:rsidRPr="0050764A">
        <w:rPr>
          <w:rFonts w:cs="Simplified Arabic"/>
          <w:sz w:val="20"/>
          <w:rtl/>
        </w:rPr>
        <w:t xml:space="preserve">في المقرر </w:t>
      </w:r>
      <w:hyperlink r:id="rId12" w:history="1">
        <w:r w:rsidRPr="0051053D">
          <w:rPr>
            <w:rStyle w:val="Hyperlink"/>
            <w:rFonts w:cs="Simplified Arabic"/>
            <w:sz w:val="20"/>
            <w:rtl/>
          </w:rPr>
          <w:t>14/23</w:t>
        </w:r>
      </w:hyperlink>
      <w:r w:rsidR="00FF69A6">
        <w:rPr>
          <w:rFonts w:cs="Simplified Arabic"/>
          <w:sz w:val="20"/>
          <w:rtl/>
        </w:rPr>
        <w:t>،</w:t>
      </w:r>
      <w:r w:rsidRPr="0050764A">
        <w:rPr>
          <w:rFonts w:cs="Simplified Arabic"/>
          <w:sz w:val="20"/>
          <w:rtl/>
        </w:rPr>
        <w:t xml:space="preserve"> طلب مؤتمر الأطراف إلى الهيئة الفرعية للتنفيذ في اجتماعها الثالث أن تعد ما يلي لينظر فيه مؤتمر الأطراف في اجتماعه الخامس عشر:</w:t>
      </w:r>
    </w:p>
    <w:p w14:paraId="289CF5FC" w14:textId="390215A4" w:rsidR="0050764A" w:rsidRPr="0050764A" w:rsidRDefault="00440FD8" w:rsidP="00224683">
      <w:pPr>
        <w:pStyle w:val="ListParagraph"/>
        <w:numPr>
          <w:ilvl w:val="0"/>
          <w:numId w:val="14"/>
        </w:numPr>
        <w:bidi/>
        <w:spacing w:before="120" w:after="120" w:line="216" w:lineRule="auto"/>
        <w:ind w:left="4" w:firstLine="425"/>
        <w:jc w:val="both"/>
        <w:rPr>
          <w:rFonts w:cs="Simplified Arabic"/>
          <w:sz w:val="20"/>
        </w:rPr>
      </w:pPr>
      <w:r w:rsidRPr="00440FD8">
        <w:rPr>
          <w:rFonts w:ascii="Simplified Arabic" w:hAnsi="Simplified Arabic" w:cs="Simplified Arabic"/>
          <w:rtl/>
          <w:lang w:val="en-GB" w:bidi="ar-EG"/>
        </w:rPr>
        <w:t>اختصاصات الاستعراض السادس لفعالية الآلية المالية، كي ينظر فيها مؤتمر الأطراف في اجتماعه الخامس عشر</w:t>
      </w:r>
      <w:r w:rsidRPr="0050764A">
        <w:rPr>
          <w:rFonts w:cs="Simplified Arabic"/>
          <w:sz w:val="20"/>
          <w:rtl/>
        </w:rPr>
        <w:t xml:space="preserve"> </w:t>
      </w:r>
      <w:r w:rsidR="0050764A" w:rsidRPr="0050764A">
        <w:rPr>
          <w:rFonts w:cs="Simplified Arabic"/>
          <w:sz w:val="20"/>
          <w:rtl/>
        </w:rPr>
        <w:t>(الفقرة 13)</w:t>
      </w:r>
      <w:r w:rsidR="003F48F8">
        <w:rPr>
          <w:rFonts w:cs="Simplified Arabic"/>
          <w:sz w:val="20"/>
          <w:rtl/>
        </w:rPr>
        <w:t>؛</w:t>
      </w:r>
    </w:p>
    <w:p w14:paraId="289585E3" w14:textId="17AFD50F" w:rsidR="0050764A" w:rsidRPr="0050764A" w:rsidRDefault="0050764A" w:rsidP="00224683">
      <w:pPr>
        <w:pStyle w:val="ListParagraph"/>
        <w:numPr>
          <w:ilvl w:val="0"/>
          <w:numId w:val="14"/>
        </w:numPr>
        <w:bidi/>
        <w:spacing w:before="120" w:after="120" w:line="216" w:lineRule="auto"/>
        <w:ind w:left="4" w:firstLine="425"/>
        <w:jc w:val="both"/>
        <w:rPr>
          <w:rFonts w:cs="Simplified Arabic"/>
          <w:sz w:val="20"/>
        </w:rPr>
      </w:pPr>
      <w:r w:rsidRPr="0050764A">
        <w:rPr>
          <w:rFonts w:cs="Simplified Arabic"/>
          <w:sz w:val="20"/>
          <w:rtl/>
        </w:rPr>
        <w:t>تقدير احتياجات التمويل والاستثمار ت</w:t>
      </w:r>
      <w:r w:rsidR="004D1D5C">
        <w:rPr>
          <w:rFonts w:cs="Simplified Arabic" w:hint="cs"/>
          <w:sz w:val="20"/>
          <w:rtl/>
        </w:rPr>
        <w:t>حسبا</w:t>
      </w:r>
      <w:r w:rsidRPr="0050764A">
        <w:rPr>
          <w:rFonts w:cs="Simplified Arabic"/>
          <w:sz w:val="20"/>
          <w:rtl/>
        </w:rPr>
        <w:t xml:space="preserve"> للتجديد الثامن لموارد الصندوق الاستئماني لمرفق البيئة العالمية (الفقرات 15-16)</w:t>
      </w:r>
      <w:r w:rsidR="003F48F8">
        <w:rPr>
          <w:rFonts w:cs="Simplified Arabic"/>
          <w:sz w:val="20"/>
          <w:rtl/>
        </w:rPr>
        <w:t>؛</w:t>
      </w:r>
      <w:r w:rsidR="004D1D5C" w:rsidRPr="004D1D5C">
        <w:rPr>
          <w:rFonts w:ascii="Simplified Arabic" w:hAnsi="Simplified Arabic" w:cs="Simplified Arabic"/>
          <w:color w:val="222222"/>
          <w:rtl/>
        </w:rPr>
        <w:t xml:space="preserve"> </w:t>
      </w:r>
    </w:p>
    <w:p w14:paraId="441FF130" w14:textId="138808BD" w:rsidR="0050764A" w:rsidRPr="00F64E10" w:rsidRDefault="004D1D5C" w:rsidP="00224683">
      <w:pPr>
        <w:pStyle w:val="ListParagraph"/>
        <w:numPr>
          <w:ilvl w:val="0"/>
          <w:numId w:val="14"/>
        </w:numPr>
        <w:bidi/>
        <w:spacing w:before="120" w:after="120" w:line="216" w:lineRule="auto"/>
        <w:ind w:left="4" w:firstLine="425"/>
        <w:contextualSpacing w:val="0"/>
        <w:jc w:val="both"/>
        <w:rPr>
          <w:rFonts w:cs="Simplified Arabic"/>
          <w:sz w:val="20"/>
        </w:rPr>
      </w:pPr>
      <w:r w:rsidRPr="004D1D5C">
        <w:rPr>
          <w:rFonts w:cs="Simplified Arabic"/>
          <w:sz w:val="20"/>
          <w:rtl/>
          <w:lang w:bidi="ar-EG"/>
        </w:rPr>
        <w:t>مقترحات لإطار السنوات الأربع</w:t>
      </w:r>
      <w:r w:rsidR="005521F1">
        <w:rPr>
          <w:rFonts w:cs="Simplified Arabic" w:hint="cs"/>
          <w:sz w:val="20"/>
          <w:rtl/>
          <w:lang w:bidi="ar-EG"/>
        </w:rPr>
        <w:t xml:space="preserve"> </w:t>
      </w:r>
      <w:r w:rsidRPr="004D1D5C">
        <w:rPr>
          <w:rFonts w:cs="Simplified Arabic"/>
          <w:sz w:val="20"/>
          <w:rtl/>
          <w:lang w:bidi="ar-EG"/>
        </w:rPr>
        <w:t>لأول</w:t>
      </w:r>
      <w:r>
        <w:rPr>
          <w:rFonts w:cs="Simplified Arabic" w:hint="cs"/>
          <w:sz w:val="20"/>
          <w:rtl/>
          <w:lang w:bidi="ar-EG"/>
        </w:rPr>
        <w:t>و</w:t>
      </w:r>
      <w:r w:rsidRPr="004D1D5C">
        <w:rPr>
          <w:rFonts w:cs="Simplified Arabic"/>
          <w:sz w:val="20"/>
          <w:rtl/>
          <w:lang w:bidi="ar-EG"/>
        </w:rPr>
        <w:t>يات البرامج</w:t>
      </w:r>
      <w:r w:rsidR="005521F1">
        <w:rPr>
          <w:rFonts w:cs="Simplified Arabic" w:hint="cs"/>
          <w:sz w:val="20"/>
          <w:rtl/>
          <w:lang w:bidi="ar-EG"/>
        </w:rPr>
        <w:t xml:space="preserve"> الموجه نحو تحقيق النتائج</w:t>
      </w:r>
      <w:r w:rsidRPr="004D1D5C">
        <w:rPr>
          <w:rFonts w:cs="Simplified Arabic"/>
          <w:sz w:val="20"/>
          <w:rtl/>
          <w:lang w:bidi="ar-EG"/>
        </w:rPr>
        <w:t xml:space="preserve"> لفترة التجديد الثامن (من يولي</w:t>
      </w:r>
      <w:r>
        <w:rPr>
          <w:rFonts w:cs="Simplified Arabic" w:hint="cs"/>
          <w:sz w:val="20"/>
          <w:rtl/>
          <w:lang w:bidi="ar-EG"/>
        </w:rPr>
        <w:t>و</w:t>
      </w:r>
      <w:r w:rsidRPr="004D1D5C">
        <w:rPr>
          <w:rFonts w:cs="Simplified Arabic"/>
          <w:sz w:val="20"/>
          <w:rtl/>
          <w:lang w:bidi="ar-EG"/>
        </w:rPr>
        <w:t>/تموز 2022 إلى يوني</w:t>
      </w:r>
      <w:r>
        <w:rPr>
          <w:rFonts w:cs="Simplified Arabic" w:hint="cs"/>
          <w:sz w:val="20"/>
          <w:rtl/>
          <w:lang w:bidi="ar-EG"/>
        </w:rPr>
        <w:t>و</w:t>
      </w:r>
      <w:r w:rsidRPr="004D1D5C">
        <w:rPr>
          <w:rFonts w:cs="Simplified Arabic"/>
          <w:sz w:val="20"/>
          <w:rtl/>
          <w:lang w:bidi="ar-EG"/>
        </w:rPr>
        <w:t>/حزيران 2026) لموارد الصندوق الاستئماني لمرفق البيئة العالمية، بما يتوافق مع مشروع الإطار العالمي للتنوع البيولوجي لما بعد عام 2020</w:t>
      </w:r>
      <w:r w:rsidR="0050764A" w:rsidRPr="0050764A">
        <w:rPr>
          <w:rFonts w:cs="Simplified Arabic"/>
          <w:sz w:val="20"/>
          <w:rtl/>
        </w:rPr>
        <w:t xml:space="preserve"> (الفقرة 17)).</w:t>
      </w:r>
    </w:p>
    <w:p w14:paraId="0886A719" w14:textId="50399A49" w:rsidR="0050764A" w:rsidRPr="0050764A" w:rsidRDefault="005F6CAF" w:rsidP="00DE5321">
      <w:pPr>
        <w:pStyle w:val="ListParagraph"/>
        <w:numPr>
          <w:ilvl w:val="0"/>
          <w:numId w:val="1"/>
        </w:numPr>
        <w:bidi/>
        <w:spacing w:before="120" w:after="120" w:line="216" w:lineRule="auto"/>
        <w:ind w:left="4" w:hanging="4"/>
        <w:jc w:val="both"/>
        <w:rPr>
          <w:rFonts w:cs="Simplified Arabic"/>
          <w:sz w:val="20"/>
        </w:rPr>
      </w:pPr>
      <w:r>
        <w:rPr>
          <w:rFonts w:cs="Simplified Arabic" w:hint="cs"/>
          <w:sz w:val="20"/>
          <w:rtl/>
        </w:rPr>
        <w:t>و</w:t>
      </w:r>
      <w:r w:rsidR="0050764A" w:rsidRPr="0050764A">
        <w:rPr>
          <w:rFonts w:cs="Simplified Arabic"/>
          <w:sz w:val="20"/>
          <w:rtl/>
        </w:rPr>
        <w:t xml:space="preserve">في المقرر </w:t>
      </w:r>
      <w:hyperlink r:id="rId13" w:history="1">
        <w:r w:rsidR="0050764A" w:rsidRPr="0080484C">
          <w:rPr>
            <w:rStyle w:val="Hyperlink"/>
            <w:rFonts w:cs="Simplified Arabic"/>
            <w:sz w:val="20"/>
            <w:rtl/>
          </w:rPr>
          <w:t>12/30</w:t>
        </w:r>
      </w:hyperlink>
      <w:r w:rsidR="00DE5321">
        <w:rPr>
          <w:rFonts w:cs="Simplified Arabic" w:hint="cs"/>
          <w:sz w:val="20"/>
          <w:rtl/>
        </w:rPr>
        <w:t xml:space="preserve">، </w:t>
      </w:r>
      <w:r w:rsidR="0050764A" w:rsidRPr="0050764A">
        <w:rPr>
          <w:rFonts w:cs="Simplified Arabic"/>
          <w:sz w:val="20"/>
          <w:rtl/>
        </w:rPr>
        <w:t>الفقرة 8 (هـ)</w:t>
      </w:r>
      <w:r w:rsidR="00FF69A6">
        <w:rPr>
          <w:rFonts w:cs="Simplified Arabic"/>
          <w:sz w:val="20"/>
          <w:rtl/>
        </w:rPr>
        <w:t>،</w:t>
      </w:r>
      <w:r w:rsidR="0050764A" w:rsidRPr="0050764A">
        <w:rPr>
          <w:rFonts w:cs="Simplified Arabic"/>
          <w:sz w:val="20"/>
          <w:rtl/>
        </w:rPr>
        <w:t xml:space="preserve"> دعا مؤتمر الأطراف مرفق البيئة العالمية إلى "</w:t>
      </w:r>
      <w:r w:rsidR="004F56FC" w:rsidRPr="004F56FC">
        <w:rPr>
          <w:rFonts w:cs="Simplified Arabic"/>
          <w:sz w:val="20"/>
          <w:rtl/>
          <w:lang w:bidi="ar"/>
        </w:rPr>
        <w:t>إتاحة مشروع أولي لتقريره المقدم إلى مؤتمر الأطراف، مع التركيز على وجه التحديد على استجابة مرفق البيئة العالمية للإرشادات السابقة المقدمة من مؤتمر الأطراف إلى الهيئة الفرعية للتنفيذ ق</w:t>
      </w:r>
      <w:r w:rsidR="005521F1">
        <w:rPr>
          <w:rFonts w:cs="Simplified Arabic"/>
          <w:sz w:val="20"/>
          <w:rtl/>
          <w:lang w:bidi="ar"/>
        </w:rPr>
        <w:t>بل اجتماع مؤتمر الأطراف الذي سي</w:t>
      </w:r>
      <w:r w:rsidR="004F56FC" w:rsidRPr="004F56FC">
        <w:rPr>
          <w:rFonts w:cs="Simplified Arabic"/>
          <w:sz w:val="20"/>
          <w:rtl/>
          <w:lang w:bidi="ar"/>
        </w:rPr>
        <w:t>نظر رسميا في هذا التقرير، وذلك بهدف تعزيز النظر الفعال وفي الوقت المناسب في المعلومات الواردة في التقرير</w:t>
      </w:r>
      <w:r w:rsidR="0050764A" w:rsidRPr="0050764A">
        <w:rPr>
          <w:rFonts w:cs="Simplified Arabic"/>
          <w:sz w:val="20"/>
          <w:rtl/>
        </w:rPr>
        <w:t xml:space="preserve">". ويرد التقرير الأولي لمجلس مرفق البيئة العالمية إلى الاجتماع الخامس عشر لمؤتمر الأطراف في الوثيقة </w:t>
      </w:r>
      <w:hyperlink r:id="rId14" w:history="1">
        <w:r w:rsidR="0050764A" w:rsidRPr="00DE5321">
          <w:rPr>
            <w:rStyle w:val="Hyperlink"/>
            <w:rFonts w:cs="Simplified Arabic"/>
            <w:sz w:val="20"/>
          </w:rPr>
          <w:t>CBD/SBI/3/6/Add.1</w:t>
        </w:r>
      </w:hyperlink>
      <w:r w:rsidR="0050764A" w:rsidRPr="0050764A">
        <w:rPr>
          <w:rFonts w:cs="Simplified Arabic"/>
          <w:sz w:val="20"/>
          <w:rtl/>
        </w:rPr>
        <w:t xml:space="preserve">. </w:t>
      </w:r>
      <w:r w:rsidR="004F56FC">
        <w:rPr>
          <w:rFonts w:cs="Simplified Arabic" w:hint="cs"/>
          <w:sz w:val="20"/>
          <w:rtl/>
        </w:rPr>
        <w:t xml:space="preserve">وقد تم استنساخ </w:t>
      </w:r>
      <w:r w:rsidR="0050764A" w:rsidRPr="0050764A">
        <w:rPr>
          <w:rFonts w:cs="Simplified Arabic"/>
          <w:sz w:val="20"/>
          <w:rtl/>
        </w:rPr>
        <w:t>قائمة المشاريع والبرامج المعتمدة خلال الفترة المشمولة بالتقرير</w:t>
      </w:r>
      <w:r w:rsidR="00FF69A6">
        <w:rPr>
          <w:rFonts w:cs="Simplified Arabic"/>
          <w:sz w:val="20"/>
          <w:rtl/>
        </w:rPr>
        <w:t>،</w:t>
      </w:r>
      <w:r w:rsidR="0050764A" w:rsidRPr="0050764A">
        <w:rPr>
          <w:rFonts w:cs="Simplified Arabic"/>
          <w:sz w:val="20"/>
          <w:rtl/>
        </w:rPr>
        <w:t xml:space="preserve"> والتي كانت مرفقة في الأصل بتقرير مجلس مرفق البيئة العالمية</w:t>
      </w:r>
      <w:r w:rsidR="00FF69A6">
        <w:rPr>
          <w:rFonts w:cs="Simplified Arabic"/>
          <w:sz w:val="20"/>
          <w:rtl/>
        </w:rPr>
        <w:t>،</w:t>
      </w:r>
      <w:r w:rsidR="0050764A" w:rsidRPr="0050764A">
        <w:rPr>
          <w:rFonts w:cs="Simplified Arabic"/>
          <w:sz w:val="20"/>
          <w:rtl/>
        </w:rPr>
        <w:t xml:space="preserve"> باللغات الإنجليزية والفرنسية والإسبانية </w:t>
      </w:r>
      <w:r w:rsidR="004F56FC">
        <w:rPr>
          <w:rFonts w:cs="Simplified Arabic" w:hint="cs"/>
          <w:sz w:val="20"/>
          <w:rtl/>
        </w:rPr>
        <w:t>بالصيغة التي وردت بها</w:t>
      </w:r>
      <w:r w:rsidR="0050764A" w:rsidRPr="0050764A">
        <w:rPr>
          <w:rFonts w:cs="Simplified Arabic"/>
          <w:sz w:val="20"/>
          <w:rtl/>
        </w:rPr>
        <w:t xml:space="preserve"> إلى الأمانة في </w:t>
      </w:r>
      <w:r w:rsidR="004F56FC">
        <w:rPr>
          <w:rFonts w:cs="Simplified Arabic" w:hint="cs"/>
          <w:sz w:val="20"/>
          <w:rtl/>
        </w:rPr>
        <w:t>ال</w:t>
      </w:r>
      <w:r w:rsidR="0050764A" w:rsidRPr="0050764A">
        <w:rPr>
          <w:rFonts w:cs="Simplified Arabic"/>
          <w:sz w:val="20"/>
          <w:rtl/>
        </w:rPr>
        <w:t>وثيقة ال</w:t>
      </w:r>
      <w:r w:rsidR="004F56FC">
        <w:rPr>
          <w:rFonts w:cs="Simplified Arabic" w:hint="cs"/>
          <w:sz w:val="20"/>
          <w:rtl/>
        </w:rPr>
        <w:t>إعلامية</w:t>
      </w:r>
      <w:r w:rsidR="0050764A" w:rsidRPr="0050764A">
        <w:rPr>
          <w:rFonts w:cs="Simplified Arabic"/>
          <w:sz w:val="20"/>
          <w:rtl/>
        </w:rPr>
        <w:t xml:space="preserve"> </w:t>
      </w:r>
      <w:r w:rsidR="0050764A" w:rsidRPr="0050764A">
        <w:rPr>
          <w:rFonts w:cs="Simplified Arabic"/>
          <w:sz w:val="20"/>
        </w:rPr>
        <w:t>CBD/SBI/3/INF/7</w:t>
      </w:r>
      <w:r w:rsidR="0050764A" w:rsidRPr="0050764A">
        <w:rPr>
          <w:rFonts w:cs="Simplified Arabic"/>
          <w:sz w:val="20"/>
          <w:rtl/>
        </w:rPr>
        <w:t>.</w:t>
      </w:r>
    </w:p>
    <w:p w14:paraId="30C5249A" w14:textId="248A629E" w:rsidR="0050764A" w:rsidRPr="0050764A" w:rsidRDefault="008E1AE9" w:rsidP="00F7678C">
      <w:pPr>
        <w:pStyle w:val="ListParagraph"/>
        <w:numPr>
          <w:ilvl w:val="0"/>
          <w:numId w:val="1"/>
        </w:numPr>
        <w:bidi/>
        <w:spacing w:before="240" w:after="120" w:line="216" w:lineRule="auto"/>
        <w:ind w:left="4" w:hanging="4"/>
        <w:contextualSpacing w:val="0"/>
        <w:jc w:val="both"/>
        <w:rPr>
          <w:rFonts w:cs="Simplified Arabic"/>
          <w:sz w:val="20"/>
        </w:rPr>
      </w:pPr>
      <w:r>
        <w:rPr>
          <w:rFonts w:cs="Simplified Arabic"/>
          <w:sz w:val="20"/>
          <w:rtl/>
          <w:lang w:bidi="ar-EG"/>
        </w:rPr>
        <w:t>وإعمالا</w:t>
      </w:r>
      <w:r>
        <w:rPr>
          <w:rFonts w:cs="Simplified Arabic" w:hint="cs"/>
          <w:sz w:val="20"/>
          <w:rtl/>
          <w:lang w:bidi="ar-EG"/>
        </w:rPr>
        <w:t xml:space="preserve"> </w:t>
      </w:r>
      <w:r w:rsidRPr="008E1AE9">
        <w:rPr>
          <w:rFonts w:cs="Simplified Arabic"/>
          <w:sz w:val="20"/>
          <w:rtl/>
          <w:lang w:bidi="ar-EG"/>
        </w:rPr>
        <w:t>للفقرات 2 و3 و4 من المقرر 12/30</w:t>
      </w:r>
      <w:r>
        <w:rPr>
          <w:rFonts w:cs="Simplified Arabic" w:hint="cs"/>
          <w:sz w:val="20"/>
          <w:rtl/>
          <w:lang w:bidi="ar-EG"/>
        </w:rPr>
        <w:t xml:space="preserve"> </w:t>
      </w:r>
      <w:r w:rsidR="0050764A" w:rsidRPr="0050764A">
        <w:rPr>
          <w:rFonts w:cs="Simplified Arabic"/>
          <w:sz w:val="20"/>
          <w:rtl/>
        </w:rPr>
        <w:t>دعا مؤتمر الأطراف</w:t>
      </w:r>
      <w:r w:rsidR="00FF69A6">
        <w:rPr>
          <w:rFonts w:cs="Simplified Arabic"/>
          <w:sz w:val="20"/>
          <w:rtl/>
        </w:rPr>
        <w:t>،</w:t>
      </w:r>
      <w:r w:rsidR="0050764A" w:rsidRPr="0050764A">
        <w:rPr>
          <w:rFonts w:cs="Simplified Arabic"/>
          <w:sz w:val="20"/>
          <w:rtl/>
        </w:rPr>
        <w:t xml:space="preserve"> في المقرر</w:t>
      </w:r>
      <w:hyperlink r:id="rId15" w:history="1">
        <w:r w:rsidR="0050764A" w:rsidRPr="006240B5">
          <w:rPr>
            <w:rStyle w:val="Hyperlink"/>
            <w:rFonts w:cs="Simplified Arabic"/>
            <w:sz w:val="20"/>
            <w:rtl/>
          </w:rPr>
          <w:t xml:space="preserve"> 13/21</w:t>
        </w:r>
      </w:hyperlink>
      <w:r w:rsidR="00FF69A6">
        <w:rPr>
          <w:rFonts w:cs="Simplified Arabic"/>
          <w:sz w:val="20"/>
          <w:rtl/>
        </w:rPr>
        <w:t>،</w:t>
      </w:r>
      <w:r w:rsidR="0050764A" w:rsidRPr="0050764A">
        <w:rPr>
          <w:rFonts w:cs="Simplified Arabic"/>
          <w:sz w:val="20"/>
          <w:rtl/>
        </w:rPr>
        <w:t xml:space="preserve"> </w:t>
      </w:r>
      <w:r>
        <w:rPr>
          <w:rFonts w:cs="Simplified Arabic" w:hint="cs"/>
          <w:sz w:val="20"/>
          <w:rtl/>
          <w:lang w:bidi="ar-EG"/>
        </w:rPr>
        <w:t>الهيئات الإدارية</w:t>
      </w:r>
      <w:r w:rsidRPr="008E1AE9">
        <w:rPr>
          <w:rFonts w:cs="Simplified Arabic"/>
          <w:sz w:val="20"/>
          <w:rtl/>
          <w:lang w:bidi="ar-EG"/>
        </w:rPr>
        <w:t xml:space="preserve"> لمختلف الاتفاقيات المتعلقة بالتنوع البيولوجي </w:t>
      </w:r>
      <w:r>
        <w:rPr>
          <w:rFonts w:cs="Simplified Arabic" w:hint="cs"/>
          <w:sz w:val="20"/>
          <w:rtl/>
          <w:lang w:bidi="ar-EG"/>
        </w:rPr>
        <w:t xml:space="preserve">إلى أن </w:t>
      </w:r>
      <w:r w:rsidRPr="008E1AE9">
        <w:rPr>
          <w:rFonts w:cs="Simplified Arabic"/>
          <w:sz w:val="20"/>
          <w:rtl/>
          <w:lang w:bidi="ar-EG"/>
        </w:rPr>
        <w:t>تُكرر العملية المبينة فيها لوضع إرشاد</w:t>
      </w:r>
      <w:r w:rsidR="00657142">
        <w:rPr>
          <w:rFonts w:cs="Simplified Arabic" w:hint="cs"/>
          <w:sz w:val="20"/>
          <w:rtl/>
          <w:lang w:bidi="ar-EG"/>
        </w:rPr>
        <w:t>ات</w:t>
      </w:r>
      <w:r w:rsidRPr="008E1AE9">
        <w:rPr>
          <w:rFonts w:cs="Simplified Arabic"/>
          <w:sz w:val="20"/>
          <w:rtl/>
          <w:lang w:bidi="ar-EG"/>
        </w:rPr>
        <w:t xml:space="preserve"> استراتيجي</w:t>
      </w:r>
      <w:r w:rsidR="00657142">
        <w:rPr>
          <w:rFonts w:cs="Simplified Arabic" w:hint="cs"/>
          <w:sz w:val="20"/>
          <w:rtl/>
          <w:lang w:bidi="ar-EG"/>
        </w:rPr>
        <w:t>ة</w:t>
      </w:r>
      <w:r w:rsidRPr="008E1AE9">
        <w:rPr>
          <w:rFonts w:cs="Simplified Arabic"/>
          <w:sz w:val="20"/>
          <w:rtl/>
          <w:lang w:bidi="ar-EG"/>
        </w:rPr>
        <w:t xml:space="preserve"> للتجديد الثامن للصندوق الاستئماني لمرفق البيئة العالمية، في وقت مناسب </w:t>
      </w:r>
      <w:r w:rsidR="00657142">
        <w:rPr>
          <w:rFonts w:cs="Simplified Arabic" w:hint="cs"/>
          <w:sz w:val="20"/>
          <w:rtl/>
          <w:lang w:bidi="ar-EG"/>
        </w:rPr>
        <w:t>لينظر فيه</w:t>
      </w:r>
      <w:r w:rsidRPr="008E1AE9">
        <w:rPr>
          <w:rFonts w:cs="Simplified Arabic"/>
          <w:sz w:val="20"/>
          <w:rtl/>
          <w:lang w:bidi="ar-EG"/>
        </w:rPr>
        <w:t xml:space="preserve"> مؤتمر الأطراف في الاتفاقية المتعلقة بالتنوع البيولوجي في </w:t>
      </w:r>
      <w:r w:rsidRPr="008E1AE9">
        <w:rPr>
          <w:rFonts w:cs="Simplified Arabic"/>
          <w:sz w:val="20"/>
          <w:rtl/>
          <w:lang w:bidi="ar-EG"/>
        </w:rPr>
        <w:lastRenderedPageBreak/>
        <w:t>اجتماعه الخامس عشر</w:t>
      </w:r>
      <w:r w:rsidR="00657142">
        <w:rPr>
          <w:rFonts w:cs="Simplified Arabic" w:hint="cs"/>
          <w:sz w:val="20"/>
          <w:rtl/>
          <w:lang w:bidi="ar-EG"/>
        </w:rPr>
        <w:t>.</w:t>
      </w:r>
      <w:r w:rsidR="0050764A" w:rsidRPr="0050764A">
        <w:rPr>
          <w:rFonts w:cs="Simplified Arabic"/>
          <w:sz w:val="20"/>
          <w:rtl/>
        </w:rPr>
        <w:t xml:space="preserve"> وترد عناصر المشورة </w:t>
      </w:r>
      <w:r w:rsidR="00657142">
        <w:rPr>
          <w:rFonts w:cs="Simplified Arabic" w:hint="cs"/>
          <w:sz w:val="20"/>
          <w:rtl/>
        </w:rPr>
        <w:t>الصادرة عن</w:t>
      </w:r>
      <w:r w:rsidR="0050764A" w:rsidRPr="0050764A">
        <w:rPr>
          <w:rFonts w:cs="Simplified Arabic"/>
          <w:sz w:val="20"/>
          <w:rtl/>
        </w:rPr>
        <w:t xml:space="preserve"> الاتفاقيات المتعلقة بالتنوع البيولوجي للمساهمة في وضع إرشادات استراتيجية للتجديد الثامن لموارد الصندوق الاستئماني لمرفق البيئة العالمية في الوثيقة </w:t>
      </w:r>
      <w:hyperlink r:id="rId16" w:history="1">
        <w:r w:rsidR="0050764A" w:rsidRPr="006240B5">
          <w:rPr>
            <w:rStyle w:val="Hyperlink"/>
            <w:rFonts w:cs="Simplified Arabic"/>
            <w:sz w:val="20"/>
          </w:rPr>
          <w:t>CBD/SBI/3/6/Add.3</w:t>
        </w:r>
      </w:hyperlink>
      <w:r w:rsidR="0050764A" w:rsidRPr="0050764A">
        <w:rPr>
          <w:rFonts w:cs="Simplified Arabic"/>
          <w:sz w:val="20"/>
          <w:rtl/>
        </w:rPr>
        <w:t xml:space="preserve"> و</w:t>
      </w:r>
      <w:r w:rsidR="00657142">
        <w:rPr>
          <w:rFonts w:cs="Simplified Arabic" w:hint="cs"/>
          <w:sz w:val="20"/>
          <w:rtl/>
        </w:rPr>
        <w:t xml:space="preserve">ترد </w:t>
      </w:r>
      <w:r w:rsidR="0050764A" w:rsidRPr="0050764A">
        <w:rPr>
          <w:rFonts w:cs="Simplified Arabic"/>
          <w:sz w:val="20"/>
          <w:rtl/>
        </w:rPr>
        <w:t>ال</w:t>
      </w:r>
      <w:r w:rsidR="00657142">
        <w:rPr>
          <w:rFonts w:cs="Simplified Arabic" w:hint="cs"/>
          <w:sz w:val="20"/>
          <w:rtl/>
        </w:rPr>
        <w:t>مساهمات</w:t>
      </w:r>
      <w:r w:rsidR="0050764A" w:rsidRPr="0050764A">
        <w:rPr>
          <w:rFonts w:cs="Simplified Arabic"/>
          <w:sz w:val="20"/>
          <w:rtl/>
        </w:rPr>
        <w:t xml:space="preserve"> الخاصة بالاتفاقيات في وثيقة إعلامية (</w:t>
      </w:r>
      <w:r w:rsidR="0050764A" w:rsidRPr="0050764A">
        <w:rPr>
          <w:rFonts w:cs="Simplified Arabic"/>
          <w:sz w:val="20"/>
        </w:rPr>
        <w:t>CBD/</w:t>
      </w:r>
      <w:r w:rsidR="00657142">
        <w:rPr>
          <w:rFonts w:cs="Simplified Arabic"/>
          <w:sz w:val="20"/>
        </w:rPr>
        <w:t>SBI/</w:t>
      </w:r>
      <w:r w:rsidR="0050764A" w:rsidRPr="0050764A">
        <w:rPr>
          <w:rFonts w:cs="Simplified Arabic"/>
          <w:sz w:val="20"/>
        </w:rPr>
        <w:t>3/INF/23</w:t>
      </w:r>
      <w:r w:rsidR="0050764A" w:rsidRPr="0050764A">
        <w:rPr>
          <w:rFonts w:cs="Simplified Arabic"/>
          <w:sz w:val="20"/>
          <w:rtl/>
        </w:rPr>
        <w:t>).</w:t>
      </w:r>
    </w:p>
    <w:p w14:paraId="1619FC78" w14:textId="2C9FDEC5" w:rsidR="0050764A" w:rsidRDefault="00F42D22" w:rsidP="00021179">
      <w:pPr>
        <w:pStyle w:val="ListParagraph"/>
        <w:numPr>
          <w:ilvl w:val="0"/>
          <w:numId w:val="1"/>
        </w:numPr>
        <w:bidi/>
        <w:spacing w:before="120" w:after="120" w:line="216" w:lineRule="auto"/>
        <w:ind w:left="4" w:hanging="4"/>
        <w:jc w:val="both"/>
        <w:rPr>
          <w:rFonts w:cs="Simplified Arabic"/>
          <w:sz w:val="20"/>
        </w:rPr>
      </w:pPr>
      <w:r>
        <w:rPr>
          <w:rFonts w:cs="Simplified Arabic" w:hint="cs"/>
          <w:sz w:val="20"/>
          <w:rtl/>
        </w:rPr>
        <w:t>و</w:t>
      </w:r>
      <w:r>
        <w:rPr>
          <w:rFonts w:cs="Simplified Arabic"/>
          <w:sz w:val="20"/>
          <w:rtl/>
        </w:rPr>
        <w:t>وفقا</w:t>
      </w:r>
      <w:r w:rsidR="0050764A" w:rsidRPr="0050764A">
        <w:rPr>
          <w:rFonts w:cs="Simplified Arabic"/>
          <w:sz w:val="20"/>
          <w:rtl/>
        </w:rPr>
        <w:t xml:space="preserve"> لاختصاصات </w:t>
      </w:r>
      <w:r w:rsidR="00021179">
        <w:rPr>
          <w:rFonts w:cs="Simplified Arabic" w:hint="cs"/>
          <w:sz w:val="20"/>
          <w:rtl/>
        </w:rPr>
        <w:t>ال</w:t>
      </w:r>
      <w:r w:rsidR="0050764A" w:rsidRPr="0050764A">
        <w:rPr>
          <w:rFonts w:cs="Simplified Arabic"/>
          <w:sz w:val="20"/>
          <w:rtl/>
        </w:rPr>
        <w:t xml:space="preserve">تقييم </w:t>
      </w:r>
      <w:r w:rsidR="00021179">
        <w:rPr>
          <w:rFonts w:cs="Simplified Arabic" w:hint="cs"/>
          <w:sz w:val="20"/>
          <w:rtl/>
        </w:rPr>
        <w:t>ال</w:t>
      </w:r>
      <w:r w:rsidR="0050764A" w:rsidRPr="0050764A">
        <w:rPr>
          <w:rFonts w:cs="Simplified Arabic"/>
          <w:sz w:val="20"/>
          <w:rtl/>
        </w:rPr>
        <w:t>كامل لمقدار الأموال اللازمة لتنفيذ الاتفاقية وبروتوكول</w:t>
      </w:r>
      <w:r>
        <w:rPr>
          <w:rFonts w:cs="Simplified Arabic" w:hint="cs"/>
          <w:sz w:val="20"/>
          <w:rtl/>
        </w:rPr>
        <w:t>ي</w:t>
      </w:r>
      <w:r w:rsidR="0050764A" w:rsidRPr="0050764A">
        <w:rPr>
          <w:rFonts w:cs="Simplified Arabic"/>
          <w:sz w:val="20"/>
          <w:rtl/>
        </w:rPr>
        <w:t>ها خلال فترة التجديد الثامنة لموارد الصندوق الاستئماني لمرفق البيئة العالمية الواردة في الفقرة 14 من المقرر 14/23</w:t>
      </w:r>
      <w:r w:rsidR="00FF69A6">
        <w:rPr>
          <w:rFonts w:cs="Simplified Arabic"/>
          <w:sz w:val="20"/>
          <w:rtl/>
        </w:rPr>
        <w:t>،</w:t>
      </w:r>
      <w:r w:rsidR="0050764A" w:rsidRPr="0050764A">
        <w:rPr>
          <w:rFonts w:cs="Simplified Arabic"/>
          <w:sz w:val="20"/>
          <w:rtl/>
        </w:rPr>
        <w:t xml:space="preserve"> تم التعاقد مع فريق من ثلاثة خبراء للقيام بالمهام المحددة بفضل الدعم المالي السخي من حكومة السويد والاتحاد الأوروبي. ويرد التقرير المؤقت لفريق الخبراء عن عملهم في </w:t>
      </w:r>
      <w:r>
        <w:rPr>
          <w:rFonts w:cs="Simplified Arabic" w:hint="cs"/>
          <w:sz w:val="20"/>
          <w:rtl/>
        </w:rPr>
        <w:t>ال</w:t>
      </w:r>
      <w:r w:rsidR="0050764A" w:rsidRPr="0050764A">
        <w:rPr>
          <w:rFonts w:cs="Simplified Arabic"/>
          <w:sz w:val="20"/>
          <w:rtl/>
        </w:rPr>
        <w:t xml:space="preserve">وثيقة </w:t>
      </w:r>
      <w:r>
        <w:rPr>
          <w:rFonts w:cs="Simplified Arabic" w:hint="cs"/>
          <w:sz w:val="20"/>
          <w:rtl/>
        </w:rPr>
        <w:t>الإعلامية</w:t>
      </w:r>
      <w:r w:rsidR="0050764A" w:rsidRPr="0050764A">
        <w:rPr>
          <w:rFonts w:cs="Simplified Arabic"/>
          <w:sz w:val="20"/>
          <w:rtl/>
        </w:rPr>
        <w:t xml:space="preserve"> </w:t>
      </w:r>
      <w:r w:rsidR="0050764A" w:rsidRPr="0050764A">
        <w:rPr>
          <w:rFonts w:cs="Simplified Arabic"/>
          <w:sz w:val="20"/>
        </w:rPr>
        <w:t>CBD/SBI/3/INF/24</w:t>
      </w:r>
      <w:r w:rsidR="0050764A" w:rsidRPr="0050764A">
        <w:rPr>
          <w:rFonts w:cs="Simplified Arabic"/>
          <w:sz w:val="20"/>
          <w:rtl/>
        </w:rPr>
        <w:t xml:space="preserve"> و</w:t>
      </w:r>
      <w:r w:rsidR="005521F1">
        <w:rPr>
          <w:rFonts w:cs="Simplified Arabic" w:hint="cs"/>
          <w:sz w:val="20"/>
          <w:rtl/>
        </w:rPr>
        <w:t xml:space="preserve">يرد </w:t>
      </w:r>
      <w:r w:rsidR="0050764A" w:rsidRPr="0050764A">
        <w:rPr>
          <w:rFonts w:cs="Simplified Arabic"/>
          <w:sz w:val="20"/>
          <w:rtl/>
        </w:rPr>
        <w:t xml:space="preserve">موجزها التنفيذي في الوثيقة </w:t>
      </w:r>
      <w:r w:rsidR="0050764A" w:rsidRPr="0050764A">
        <w:rPr>
          <w:rFonts w:cs="Simplified Arabic"/>
          <w:sz w:val="20"/>
        </w:rPr>
        <w:t>CBD/SBI/3/6/Add.2</w:t>
      </w:r>
      <w:r w:rsidR="0050764A" w:rsidRPr="0050764A">
        <w:rPr>
          <w:rFonts w:cs="Simplified Arabic"/>
          <w:sz w:val="20"/>
          <w:rtl/>
        </w:rPr>
        <w:t>.</w:t>
      </w:r>
    </w:p>
    <w:p w14:paraId="42D34412" w14:textId="4E1CC0B3" w:rsidR="00F64E10" w:rsidRDefault="00EF4691" w:rsidP="00F7678C">
      <w:pPr>
        <w:pStyle w:val="ListParagraph"/>
        <w:numPr>
          <w:ilvl w:val="0"/>
          <w:numId w:val="1"/>
        </w:numPr>
        <w:bidi/>
        <w:spacing w:before="240" w:after="120" w:line="216" w:lineRule="auto"/>
        <w:ind w:left="4" w:hanging="4"/>
        <w:contextualSpacing w:val="0"/>
        <w:jc w:val="both"/>
        <w:rPr>
          <w:rFonts w:cs="Simplified Arabic"/>
          <w:sz w:val="20"/>
        </w:rPr>
      </w:pPr>
      <w:r>
        <w:rPr>
          <w:rFonts w:cs="Simplified Arabic" w:hint="cs"/>
          <w:sz w:val="20"/>
          <w:rtl/>
        </w:rPr>
        <w:t xml:space="preserve">وقد </w:t>
      </w:r>
      <w:r w:rsidR="0050764A" w:rsidRPr="0050764A">
        <w:rPr>
          <w:rFonts w:cs="Simplified Arabic"/>
          <w:sz w:val="20"/>
          <w:rtl/>
        </w:rPr>
        <w:t xml:space="preserve">أُعدت هذه المذكرة لمساعدة الهيئة الفرعية للتنفيذ في </w:t>
      </w:r>
      <w:r>
        <w:rPr>
          <w:rFonts w:cs="Simplified Arabic"/>
          <w:sz w:val="20"/>
          <w:rtl/>
        </w:rPr>
        <w:t>الاستجابة للطلبات المذكورة آنفا</w:t>
      </w:r>
      <w:r w:rsidR="0050764A" w:rsidRPr="0050764A">
        <w:rPr>
          <w:rFonts w:cs="Simplified Arabic"/>
          <w:sz w:val="20"/>
          <w:rtl/>
        </w:rPr>
        <w:t xml:space="preserve"> الواردة من مؤتمر الأطراف في سياق المادة 21 من الاتفاقية والمقرر </w:t>
      </w:r>
      <w:hyperlink r:id="rId17" w:history="1">
        <w:r w:rsidR="0050764A" w:rsidRPr="006240B5">
          <w:rPr>
            <w:rStyle w:val="Hyperlink"/>
            <w:rFonts w:cs="Simplified Arabic"/>
            <w:sz w:val="20"/>
            <w:rtl/>
          </w:rPr>
          <w:t>3/8</w:t>
        </w:r>
      </w:hyperlink>
      <w:r w:rsidR="0050764A" w:rsidRPr="0050764A">
        <w:rPr>
          <w:rFonts w:cs="Simplified Arabic"/>
          <w:sz w:val="20"/>
          <w:rtl/>
        </w:rPr>
        <w:t xml:space="preserve"> بشأن مذكرة التفاهم بين مؤتمر الأطراف في اتفاقية التنوع البيولوجي ومجلس مرفق البيئة العالمية. </w:t>
      </w:r>
      <w:r w:rsidR="0006298B">
        <w:rPr>
          <w:rFonts w:cs="Simplified Arabic" w:hint="cs"/>
          <w:sz w:val="20"/>
          <w:rtl/>
        </w:rPr>
        <w:t>و</w:t>
      </w:r>
      <w:r w:rsidR="0050764A" w:rsidRPr="0050764A">
        <w:rPr>
          <w:rFonts w:cs="Simplified Arabic"/>
          <w:sz w:val="20"/>
          <w:rtl/>
        </w:rPr>
        <w:t xml:space="preserve">تتبع المقدمة سبعة أقسام: ثلاثة أقسام </w:t>
      </w:r>
      <w:r w:rsidR="005F4A20">
        <w:rPr>
          <w:rFonts w:cs="Simplified Arabic" w:hint="cs"/>
          <w:sz w:val="20"/>
          <w:rtl/>
        </w:rPr>
        <w:t>تقابل</w:t>
      </w:r>
      <w:r w:rsidR="0050764A" w:rsidRPr="0050764A">
        <w:rPr>
          <w:rFonts w:cs="Simplified Arabic"/>
          <w:sz w:val="20"/>
          <w:rtl/>
        </w:rPr>
        <w:t xml:space="preserve"> </w:t>
      </w:r>
      <w:r w:rsidR="005F4A20">
        <w:rPr>
          <w:rFonts w:cs="Simplified Arabic" w:hint="cs"/>
          <w:sz w:val="20"/>
          <w:rtl/>
        </w:rPr>
        <w:t>ا</w:t>
      </w:r>
      <w:r w:rsidR="0050764A" w:rsidRPr="0050764A">
        <w:rPr>
          <w:rFonts w:cs="Simplified Arabic"/>
          <w:sz w:val="20"/>
          <w:rtl/>
        </w:rPr>
        <w:t>لعناصر الثلاثة المشار إليها في الفقرة 1 أعلاه</w:t>
      </w:r>
      <w:r w:rsidR="00FF69A6">
        <w:rPr>
          <w:rFonts w:cs="Simplified Arabic"/>
          <w:sz w:val="20"/>
          <w:rtl/>
        </w:rPr>
        <w:t>،</w:t>
      </w:r>
      <w:r w:rsidR="0050764A" w:rsidRPr="0050764A">
        <w:rPr>
          <w:rFonts w:cs="Simplified Arabic"/>
          <w:sz w:val="20"/>
          <w:rtl/>
        </w:rPr>
        <w:t xml:space="preserve"> </w:t>
      </w:r>
      <w:r w:rsidR="0006298B">
        <w:rPr>
          <w:rFonts w:cs="Simplified Arabic" w:hint="cs"/>
          <w:sz w:val="20"/>
          <w:rtl/>
        </w:rPr>
        <w:t>و</w:t>
      </w:r>
      <w:r w:rsidR="0050764A" w:rsidRPr="0050764A">
        <w:rPr>
          <w:rFonts w:cs="Simplified Arabic"/>
          <w:sz w:val="20"/>
          <w:rtl/>
        </w:rPr>
        <w:t xml:space="preserve">قسم رابع يعالج </w:t>
      </w:r>
      <w:r w:rsidR="0006298B">
        <w:rPr>
          <w:rFonts w:cs="Simplified Arabic" w:hint="cs"/>
          <w:sz w:val="20"/>
          <w:rtl/>
        </w:rPr>
        <w:t>الإرشادات</w:t>
      </w:r>
      <w:r w:rsidR="0050764A" w:rsidRPr="0050764A">
        <w:rPr>
          <w:rFonts w:cs="Simplified Arabic"/>
          <w:sz w:val="20"/>
          <w:rtl/>
        </w:rPr>
        <w:t xml:space="preserve"> الاستراتيجي</w:t>
      </w:r>
      <w:r w:rsidR="0006298B">
        <w:rPr>
          <w:rFonts w:cs="Simplified Arabic" w:hint="cs"/>
          <w:sz w:val="20"/>
          <w:rtl/>
        </w:rPr>
        <w:t>ة</w:t>
      </w:r>
      <w:r w:rsidR="0050764A" w:rsidRPr="0050764A">
        <w:rPr>
          <w:rFonts w:cs="Simplified Arabic"/>
          <w:sz w:val="20"/>
          <w:rtl/>
        </w:rPr>
        <w:t xml:space="preserve"> </w:t>
      </w:r>
      <w:r w:rsidR="0006298B">
        <w:rPr>
          <w:rFonts w:cs="Simplified Arabic" w:hint="cs"/>
          <w:sz w:val="20"/>
          <w:rtl/>
        </w:rPr>
        <w:t>الصادرة عن</w:t>
      </w:r>
      <w:r w:rsidR="0050764A" w:rsidRPr="0050764A">
        <w:rPr>
          <w:rFonts w:cs="Simplified Arabic"/>
          <w:sz w:val="20"/>
          <w:rtl/>
        </w:rPr>
        <w:t xml:space="preserve"> الاتفاقيات المتعلقة بالتنوع البيولوجي</w:t>
      </w:r>
      <w:r w:rsidR="00FF69A6">
        <w:rPr>
          <w:rFonts w:cs="Simplified Arabic"/>
          <w:sz w:val="20"/>
          <w:rtl/>
        </w:rPr>
        <w:t>،</w:t>
      </w:r>
      <w:r w:rsidR="0050764A" w:rsidRPr="0050764A">
        <w:rPr>
          <w:rFonts w:cs="Simplified Arabic"/>
          <w:sz w:val="20"/>
          <w:rtl/>
        </w:rPr>
        <w:t xml:space="preserve"> </w:t>
      </w:r>
      <w:r w:rsidR="0006298B">
        <w:rPr>
          <w:rFonts w:cs="Simplified Arabic" w:hint="cs"/>
          <w:sz w:val="20"/>
          <w:rtl/>
        </w:rPr>
        <w:t>و</w:t>
      </w:r>
      <w:r w:rsidR="0050764A" w:rsidRPr="0050764A">
        <w:rPr>
          <w:rFonts w:cs="Simplified Arabic"/>
          <w:sz w:val="20"/>
          <w:rtl/>
        </w:rPr>
        <w:t>قسم خامس يتناول التعاون مع أمانة مرفق البيئة العالمية</w:t>
      </w:r>
      <w:r w:rsidR="00FF69A6">
        <w:rPr>
          <w:rFonts w:cs="Simplified Arabic"/>
          <w:sz w:val="20"/>
          <w:rtl/>
        </w:rPr>
        <w:t>،</w:t>
      </w:r>
      <w:r w:rsidR="0050764A" w:rsidRPr="0050764A">
        <w:rPr>
          <w:rFonts w:cs="Simplified Arabic"/>
          <w:sz w:val="20"/>
          <w:rtl/>
        </w:rPr>
        <w:t xml:space="preserve"> </w:t>
      </w:r>
      <w:r w:rsidR="0006298B">
        <w:rPr>
          <w:rFonts w:cs="Simplified Arabic" w:hint="cs"/>
          <w:sz w:val="20"/>
          <w:rtl/>
        </w:rPr>
        <w:t>و</w:t>
      </w:r>
      <w:r w:rsidR="0050764A" w:rsidRPr="0050764A">
        <w:rPr>
          <w:rFonts w:cs="Simplified Arabic"/>
          <w:sz w:val="20"/>
          <w:rtl/>
        </w:rPr>
        <w:t>قسم سادس يتناول توحيد الإرشادات لمرفق البيئة العالمية</w:t>
      </w:r>
      <w:r w:rsidR="00FF69A6">
        <w:rPr>
          <w:rFonts w:cs="Simplified Arabic"/>
          <w:sz w:val="20"/>
          <w:rtl/>
        </w:rPr>
        <w:t>،</w:t>
      </w:r>
      <w:r w:rsidR="0006298B">
        <w:rPr>
          <w:rFonts w:cs="Simplified Arabic"/>
          <w:sz w:val="20"/>
          <w:rtl/>
        </w:rPr>
        <w:t xml:space="preserve"> ويختتم بتوصيات لسبل المضي قدما</w:t>
      </w:r>
      <w:r w:rsidR="0050764A" w:rsidRPr="0050764A">
        <w:rPr>
          <w:rFonts w:cs="Simplified Arabic"/>
          <w:sz w:val="20"/>
          <w:rtl/>
        </w:rPr>
        <w:t>.</w:t>
      </w:r>
      <w:r w:rsidR="00781EE6">
        <w:rPr>
          <w:rFonts w:cs="Simplified Arabic" w:hint="cs"/>
          <w:sz w:val="20"/>
          <w:rtl/>
        </w:rPr>
        <w:t xml:space="preserve"> </w:t>
      </w:r>
    </w:p>
    <w:p w14:paraId="1000FA75" w14:textId="0915EE43" w:rsidR="0050764A" w:rsidRPr="00FF69A6" w:rsidRDefault="0050764A" w:rsidP="00582CF1">
      <w:pPr>
        <w:pStyle w:val="ListParagraph"/>
        <w:bidi/>
        <w:spacing w:before="120" w:after="120" w:line="216" w:lineRule="auto"/>
        <w:ind w:left="4" w:hanging="4"/>
        <w:jc w:val="center"/>
        <w:rPr>
          <w:rFonts w:cs="Simplified Arabic"/>
          <w:b/>
          <w:bCs/>
          <w:sz w:val="20"/>
        </w:rPr>
      </w:pPr>
      <w:r w:rsidRPr="00FF69A6">
        <w:rPr>
          <w:rFonts w:cs="Simplified Arabic" w:hint="cs"/>
          <w:b/>
          <w:bCs/>
          <w:sz w:val="20"/>
          <w:rtl/>
        </w:rPr>
        <w:t>ثانيا-</w:t>
      </w:r>
      <w:r w:rsidRPr="00FF69A6">
        <w:rPr>
          <w:rFonts w:cs="Simplified Arabic" w:hint="cs"/>
          <w:b/>
          <w:bCs/>
          <w:sz w:val="20"/>
          <w:rtl/>
        </w:rPr>
        <w:tab/>
      </w:r>
      <w:r w:rsidR="00212B97">
        <w:rPr>
          <w:rFonts w:cs="Simplified Arabic" w:hint="cs"/>
          <w:b/>
          <w:bCs/>
          <w:sz w:val="20"/>
          <w:rtl/>
        </w:rPr>
        <w:t>اختصاصات الاستعراض</w:t>
      </w:r>
      <w:r w:rsidR="00212B97">
        <w:rPr>
          <w:rFonts w:cs="Simplified Arabic"/>
          <w:b/>
          <w:bCs/>
          <w:sz w:val="20"/>
          <w:rtl/>
        </w:rPr>
        <w:t xml:space="preserve"> السادس</w:t>
      </w:r>
      <w:r w:rsidRPr="00FF69A6">
        <w:rPr>
          <w:rFonts w:cs="Simplified Arabic"/>
          <w:b/>
          <w:bCs/>
          <w:sz w:val="20"/>
          <w:rtl/>
        </w:rPr>
        <w:t xml:space="preserve"> لفعالية الآلية المالية</w:t>
      </w:r>
    </w:p>
    <w:p w14:paraId="4DA7E047" w14:textId="46F6C652" w:rsidR="00394DBB" w:rsidRPr="005F4D8F" w:rsidRDefault="0050764A" w:rsidP="00F7678C">
      <w:pPr>
        <w:pStyle w:val="ListParagraph"/>
        <w:numPr>
          <w:ilvl w:val="0"/>
          <w:numId w:val="1"/>
        </w:numPr>
        <w:bidi/>
        <w:spacing w:before="120" w:after="120" w:line="216" w:lineRule="auto"/>
        <w:ind w:left="4" w:hanging="4"/>
        <w:contextualSpacing w:val="0"/>
        <w:jc w:val="both"/>
        <w:rPr>
          <w:rFonts w:cs="Simplified Arabic"/>
          <w:sz w:val="20"/>
          <w:lang w:val="en-US"/>
        </w:rPr>
      </w:pPr>
      <w:r w:rsidRPr="0050764A">
        <w:rPr>
          <w:rFonts w:cs="Simplified Arabic"/>
          <w:sz w:val="20"/>
          <w:rtl/>
        </w:rPr>
        <w:t>في الفقرة 13 من المقرر 14/23</w:t>
      </w:r>
      <w:r w:rsidR="00FF69A6">
        <w:rPr>
          <w:rFonts w:cs="Simplified Arabic"/>
          <w:sz w:val="20"/>
          <w:rtl/>
        </w:rPr>
        <w:t>،</w:t>
      </w:r>
      <w:r w:rsidRPr="0050764A">
        <w:rPr>
          <w:rFonts w:cs="Simplified Arabic"/>
          <w:sz w:val="20"/>
          <w:rtl/>
        </w:rPr>
        <w:t xml:space="preserve"> طلب مؤتمر الأطراف إلى </w:t>
      </w:r>
      <w:r w:rsidR="00FF69A6">
        <w:rPr>
          <w:rFonts w:cs="Simplified Arabic"/>
          <w:sz w:val="20"/>
          <w:rtl/>
        </w:rPr>
        <w:t>الأمينة التنفيذية</w:t>
      </w:r>
      <w:r w:rsidRPr="0050764A">
        <w:rPr>
          <w:rFonts w:cs="Simplified Arabic"/>
          <w:sz w:val="20"/>
          <w:rtl/>
        </w:rPr>
        <w:t xml:space="preserve"> </w:t>
      </w:r>
      <w:r w:rsidR="00781EE6" w:rsidRPr="00781EE6">
        <w:rPr>
          <w:rFonts w:cs="Simplified Arabic"/>
          <w:sz w:val="20"/>
          <w:rtl/>
          <w:lang w:bidi="ar-EG"/>
        </w:rPr>
        <w:t>مراعاة الخبرات المكتسبة من الاستعراضات السابقة لفعالية الآلية المالية لدى إعداد اختصاصات الاستعراض السادس لفعالية الآلية المالية</w:t>
      </w:r>
      <w:r w:rsidR="00781EE6">
        <w:rPr>
          <w:rFonts w:cs="Simplified Arabic" w:hint="cs"/>
          <w:sz w:val="20"/>
          <w:rtl/>
          <w:lang w:bidi="ar-EG"/>
        </w:rPr>
        <w:t xml:space="preserve"> </w:t>
      </w:r>
      <w:r w:rsidRPr="0050764A">
        <w:rPr>
          <w:rFonts w:cs="Simplified Arabic"/>
          <w:sz w:val="20"/>
          <w:rtl/>
        </w:rPr>
        <w:t xml:space="preserve">لينظر فيها مؤتمر الأطراف في اجتماعه الخامس عشر. </w:t>
      </w:r>
      <w:r w:rsidR="00781EE6">
        <w:rPr>
          <w:rFonts w:cs="Simplified Arabic" w:hint="cs"/>
          <w:sz w:val="20"/>
          <w:rtl/>
        </w:rPr>
        <w:t>وتبلورت</w:t>
      </w:r>
      <w:r w:rsidRPr="0050764A">
        <w:rPr>
          <w:rFonts w:cs="Simplified Arabic"/>
          <w:sz w:val="20"/>
          <w:rtl/>
        </w:rPr>
        <w:t xml:space="preserve"> اختصاصات ال</w:t>
      </w:r>
      <w:r w:rsidR="00781EE6">
        <w:rPr>
          <w:rFonts w:cs="Simplified Arabic" w:hint="cs"/>
          <w:sz w:val="20"/>
          <w:rtl/>
        </w:rPr>
        <w:t>استعراضات</w:t>
      </w:r>
      <w:r w:rsidRPr="0050764A">
        <w:rPr>
          <w:rFonts w:cs="Simplified Arabic"/>
          <w:sz w:val="20"/>
          <w:rtl/>
        </w:rPr>
        <w:t xml:space="preserve"> الخمس</w:t>
      </w:r>
      <w:r w:rsidR="00781EE6">
        <w:rPr>
          <w:rFonts w:cs="Simplified Arabic" w:hint="cs"/>
          <w:sz w:val="20"/>
          <w:rtl/>
        </w:rPr>
        <w:t>ة</w:t>
      </w:r>
      <w:r w:rsidRPr="0050764A">
        <w:rPr>
          <w:rFonts w:cs="Simplified Arabic"/>
          <w:sz w:val="20"/>
          <w:rtl/>
        </w:rPr>
        <w:t xml:space="preserve"> الماضية لفعالية الآلية المالية حول أربعة أقسام: الأهداف</w:t>
      </w:r>
      <w:r w:rsidR="00FF69A6">
        <w:rPr>
          <w:rFonts w:cs="Simplified Arabic"/>
          <w:sz w:val="20"/>
          <w:rtl/>
        </w:rPr>
        <w:t>،</w:t>
      </w:r>
      <w:r w:rsidRPr="0050764A">
        <w:rPr>
          <w:rFonts w:cs="Simplified Arabic"/>
          <w:sz w:val="20"/>
          <w:rtl/>
        </w:rPr>
        <w:t xml:space="preserve"> والمنهجية</w:t>
      </w:r>
      <w:r w:rsidR="00FF69A6">
        <w:rPr>
          <w:rFonts w:cs="Simplified Arabic"/>
          <w:sz w:val="20"/>
          <w:rtl/>
        </w:rPr>
        <w:t>،</w:t>
      </w:r>
      <w:r w:rsidRPr="0050764A">
        <w:rPr>
          <w:rFonts w:cs="Simplified Arabic"/>
          <w:sz w:val="20"/>
          <w:rtl/>
        </w:rPr>
        <w:t xml:space="preserve"> والمعاي</w:t>
      </w:r>
      <w:r>
        <w:rPr>
          <w:rFonts w:cs="Simplified Arabic"/>
          <w:sz w:val="20"/>
          <w:rtl/>
        </w:rPr>
        <w:t>ير</w:t>
      </w:r>
      <w:r w:rsidR="00FF69A6">
        <w:rPr>
          <w:rFonts w:cs="Simplified Arabic"/>
          <w:sz w:val="20"/>
          <w:rtl/>
        </w:rPr>
        <w:t>،</w:t>
      </w:r>
      <w:r>
        <w:rPr>
          <w:rFonts w:cs="Simplified Arabic"/>
          <w:sz w:val="20"/>
          <w:rtl/>
        </w:rPr>
        <w:t xml:space="preserve"> والإجراءات الخاصة بالتنفيذ</w:t>
      </w:r>
      <w:r w:rsidR="00831E46">
        <w:rPr>
          <w:rFonts w:cs="Simplified Arabic"/>
          <w:sz w:val="20"/>
          <w:rtl/>
        </w:rPr>
        <w:t>.</w:t>
      </w:r>
    </w:p>
    <w:p w14:paraId="5EBE8666" w14:textId="206AFFC9" w:rsidR="005F4D8F" w:rsidRPr="005F4D8F" w:rsidRDefault="0050764A" w:rsidP="00582CF1">
      <w:pPr>
        <w:bidi/>
        <w:spacing w:before="240" w:after="120" w:line="216" w:lineRule="auto"/>
        <w:ind w:left="4" w:hanging="4"/>
        <w:jc w:val="center"/>
        <w:rPr>
          <w:rFonts w:cs="Simplified Arabic"/>
          <w:sz w:val="20"/>
          <w:rtl/>
          <w:lang w:val="en-US"/>
        </w:rPr>
      </w:pPr>
      <w:r>
        <w:rPr>
          <w:rFonts w:cs="Simplified Arabic" w:hint="cs"/>
          <w:b/>
          <w:bCs/>
          <w:sz w:val="20"/>
          <w:rtl/>
          <w:lang w:val="en-US"/>
        </w:rPr>
        <w:t>ألف</w:t>
      </w:r>
      <w:r w:rsidR="005F4D8F" w:rsidRPr="00317CDF">
        <w:rPr>
          <w:rFonts w:cs="Simplified Arabic"/>
          <w:b/>
          <w:bCs/>
          <w:sz w:val="20"/>
          <w:rtl/>
          <w:lang w:val="en-US"/>
        </w:rPr>
        <w:t xml:space="preserve"> - </w:t>
      </w:r>
      <w:r>
        <w:rPr>
          <w:rFonts w:cs="Simplified Arabic" w:hint="cs"/>
          <w:b/>
          <w:bCs/>
          <w:sz w:val="20"/>
          <w:rtl/>
          <w:lang w:val="en-US"/>
        </w:rPr>
        <w:t>الأهداف</w:t>
      </w:r>
    </w:p>
    <w:p w14:paraId="4F75F48E" w14:textId="2A05556B" w:rsidR="0050764A" w:rsidRPr="009A2C85" w:rsidRDefault="0050764A" w:rsidP="00F7678C">
      <w:pPr>
        <w:pStyle w:val="ListParagraph"/>
        <w:numPr>
          <w:ilvl w:val="0"/>
          <w:numId w:val="1"/>
        </w:numPr>
        <w:bidi/>
        <w:spacing w:before="120" w:after="120" w:line="216" w:lineRule="auto"/>
        <w:ind w:left="4" w:hanging="4"/>
        <w:jc w:val="both"/>
        <w:rPr>
          <w:rFonts w:cs="Simplified Arabic"/>
          <w:sz w:val="20"/>
          <w:lang w:val="en-US"/>
        </w:rPr>
      </w:pPr>
      <w:r w:rsidRPr="009A2C85">
        <w:rPr>
          <w:rFonts w:cs="Simplified Arabic"/>
          <w:sz w:val="20"/>
          <w:rtl/>
          <w:lang w:val="en-US"/>
        </w:rPr>
        <w:t xml:space="preserve">حددت المبادئ التوجيهية للاستعراض الأول لفعالية الآلية المالية الواردة في المقرر </w:t>
      </w:r>
      <w:hyperlink r:id="rId18" w:history="1">
        <w:r w:rsidRPr="006240B5">
          <w:rPr>
            <w:rStyle w:val="Hyperlink"/>
            <w:rFonts w:cs="Simplified Arabic"/>
            <w:sz w:val="20"/>
            <w:rtl/>
            <w:lang w:val="en-US"/>
          </w:rPr>
          <w:t>3/7</w:t>
        </w:r>
      </w:hyperlink>
      <w:r w:rsidRPr="009A2C85">
        <w:rPr>
          <w:rFonts w:cs="Simplified Arabic"/>
          <w:sz w:val="20"/>
          <w:rtl/>
          <w:lang w:val="en-US"/>
        </w:rPr>
        <w:t xml:space="preserve"> ثلاثة أهداف: التوافق مع ال</w:t>
      </w:r>
      <w:r w:rsidR="00781EE6">
        <w:rPr>
          <w:rFonts w:cs="Simplified Arabic" w:hint="cs"/>
          <w:sz w:val="20"/>
          <w:rtl/>
          <w:lang w:val="en-US"/>
        </w:rPr>
        <w:t>إرشادات</w:t>
      </w:r>
      <w:r w:rsidRPr="009A2C85">
        <w:rPr>
          <w:rFonts w:cs="Simplified Arabic"/>
          <w:sz w:val="20"/>
          <w:rtl/>
          <w:lang w:val="en-US"/>
        </w:rPr>
        <w:t xml:space="preserve"> الصادرة عن مؤتمر الأطراف</w:t>
      </w:r>
      <w:r w:rsidR="00FF69A6">
        <w:rPr>
          <w:rFonts w:cs="Simplified Arabic"/>
          <w:sz w:val="20"/>
          <w:rtl/>
          <w:lang w:val="en-US"/>
        </w:rPr>
        <w:t>،</w:t>
      </w:r>
      <w:r w:rsidRPr="009A2C85">
        <w:rPr>
          <w:rFonts w:cs="Simplified Arabic"/>
          <w:sz w:val="20"/>
          <w:rtl/>
          <w:lang w:val="en-US"/>
        </w:rPr>
        <w:t xml:space="preserve"> وتوفير الموارد المالية</w:t>
      </w:r>
      <w:r w:rsidR="00FF69A6">
        <w:rPr>
          <w:rFonts w:cs="Simplified Arabic"/>
          <w:sz w:val="20"/>
          <w:rtl/>
          <w:lang w:val="en-US"/>
        </w:rPr>
        <w:t>،</w:t>
      </w:r>
      <w:r w:rsidRPr="009A2C85">
        <w:rPr>
          <w:rFonts w:cs="Simplified Arabic"/>
          <w:sz w:val="20"/>
          <w:rtl/>
          <w:lang w:val="en-US"/>
        </w:rPr>
        <w:t xml:space="preserve"> وتأثيرات التنفيذ. وفيما يتعلق بال</w:t>
      </w:r>
      <w:r w:rsidR="00781EE6">
        <w:rPr>
          <w:rFonts w:cs="Simplified Arabic" w:hint="cs"/>
          <w:sz w:val="20"/>
          <w:rtl/>
          <w:lang w:val="en-US"/>
        </w:rPr>
        <w:t>إرشادات</w:t>
      </w:r>
      <w:r w:rsidR="00FF69A6">
        <w:rPr>
          <w:rFonts w:cs="Simplified Arabic"/>
          <w:sz w:val="20"/>
          <w:rtl/>
          <w:lang w:val="en-US"/>
        </w:rPr>
        <w:t>،</w:t>
      </w:r>
      <w:r w:rsidRPr="009A2C85">
        <w:rPr>
          <w:rFonts w:cs="Simplified Arabic"/>
          <w:sz w:val="20"/>
          <w:rtl/>
          <w:lang w:val="en-US"/>
        </w:rPr>
        <w:t xml:space="preserve"> </w:t>
      </w:r>
      <w:r w:rsidR="00781EE6">
        <w:rPr>
          <w:rFonts w:cs="Simplified Arabic" w:hint="cs"/>
          <w:sz w:val="20"/>
          <w:rtl/>
          <w:lang w:val="en-US"/>
        </w:rPr>
        <w:t xml:space="preserve">فقد </w:t>
      </w:r>
      <w:r w:rsidRPr="009A2C85">
        <w:rPr>
          <w:rFonts w:cs="Simplified Arabic"/>
          <w:sz w:val="20"/>
          <w:rtl/>
          <w:lang w:val="en-US"/>
        </w:rPr>
        <w:t xml:space="preserve">أضيف بعد جديد بموجب المقرر </w:t>
      </w:r>
      <w:hyperlink r:id="rId19" w:history="1">
        <w:r w:rsidRPr="006240B5">
          <w:rPr>
            <w:rStyle w:val="Hyperlink"/>
            <w:rFonts w:cs="Simplified Arabic"/>
            <w:sz w:val="20"/>
            <w:rtl/>
            <w:lang w:val="en-US"/>
          </w:rPr>
          <w:t>7/22</w:t>
        </w:r>
      </w:hyperlink>
      <w:r w:rsidRPr="009A2C85">
        <w:rPr>
          <w:rFonts w:cs="Simplified Arabic"/>
          <w:sz w:val="20"/>
          <w:rtl/>
          <w:lang w:val="en-US"/>
        </w:rPr>
        <w:t xml:space="preserve"> للاستعراض الثالث: فحص فعالية وملاءمة ال</w:t>
      </w:r>
      <w:r w:rsidR="00781EE6">
        <w:rPr>
          <w:rFonts w:cs="Simplified Arabic" w:hint="cs"/>
          <w:sz w:val="20"/>
          <w:rtl/>
          <w:lang w:val="en-US"/>
        </w:rPr>
        <w:t>إرشادات</w:t>
      </w:r>
      <w:r w:rsidRPr="009A2C85">
        <w:rPr>
          <w:rFonts w:cs="Simplified Arabic"/>
          <w:sz w:val="20"/>
          <w:rtl/>
          <w:lang w:val="en-US"/>
        </w:rPr>
        <w:t xml:space="preserve"> الصادرة عن مؤتمر الأطراف</w:t>
      </w:r>
      <w:r w:rsidR="00FF69A6">
        <w:rPr>
          <w:rFonts w:cs="Simplified Arabic"/>
          <w:sz w:val="20"/>
          <w:rtl/>
          <w:lang w:val="en-US"/>
        </w:rPr>
        <w:t>،</w:t>
      </w:r>
      <w:r w:rsidR="00781EE6">
        <w:rPr>
          <w:rFonts w:cs="Simplified Arabic"/>
          <w:sz w:val="20"/>
          <w:rtl/>
          <w:lang w:val="en-US"/>
        </w:rPr>
        <w:t xml:space="preserve"> مما يعني ضمنا</w:t>
      </w:r>
      <w:r w:rsidRPr="009A2C85">
        <w:rPr>
          <w:rFonts w:cs="Simplified Arabic"/>
          <w:sz w:val="20"/>
          <w:rtl/>
          <w:lang w:val="en-US"/>
        </w:rPr>
        <w:t xml:space="preserve"> تغطية كاملة للعملية </w:t>
      </w:r>
      <w:r w:rsidR="00781EE6">
        <w:rPr>
          <w:rFonts w:cs="Simplified Arabic" w:hint="cs"/>
          <w:sz w:val="20"/>
          <w:rtl/>
          <w:lang w:val="en-US"/>
        </w:rPr>
        <w:t>من</w:t>
      </w:r>
      <w:r w:rsidRPr="009A2C85">
        <w:rPr>
          <w:rFonts w:cs="Simplified Arabic"/>
          <w:sz w:val="20"/>
          <w:rtl/>
          <w:lang w:val="en-US"/>
        </w:rPr>
        <w:t xml:space="preserve"> تقديم ال</w:t>
      </w:r>
      <w:r w:rsidR="000A1482">
        <w:rPr>
          <w:rFonts w:cs="Simplified Arabic" w:hint="cs"/>
          <w:sz w:val="20"/>
          <w:rtl/>
          <w:lang w:val="en-US"/>
        </w:rPr>
        <w:t>إرشادات</w:t>
      </w:r>
      <w:r w:rsidRPr="009A2C85">
        <w:rPr>
          <w:rFonts w:cs="Simplified Arabic"/>
          <w:sz w:val="20"/>
          <w:rtl/>
          <w:lang w:val="en-US"/>
        </w:rPr>
        <w:t xml:space="preserve"> </w:t>
      </w:r>
      <w:r w:rsidR="000A1482">
        <w:rPr>
          <w:rFonts w:cs="Simplified Arabic" w:hint="cs"/>
          <w:sz w:val="20"/>
          <w:rtl/>
          <w:lang w:val="en-US"/>
        </w:rPr>
        <w:t>وحتى</w:t>
      </w:r>
      <w:r w:rsidRPr="009A2C85">
        <w:rPr>
          <w:rFonts w:cs="Simplified Arabic"/>
          <w:sz w:val="20"/>
          <w:rtl/>
          <w:lang w:val="en-US"/>
        </w:rPr>
        <w:t xml:space="preserve"> التنفيذ. وبالنظر إلى أن مؤتمر الأطراف</w:t>
      </w:r>
      <w:r w:rsidR="000A1482">
        <w:rPr>
          <w:rFonts w:cs="Simplified Arabic" w:hint="cs"/>
          <w:sz w:val="20"/>
          <w:rtl/>
          <w:lang w:val="en-US"/>
        </w:rPr>
        <w:t xml:space="preserve"> قد قام باعتماد الإرشادات</w:t>
      </w:r>
      <w:r w:rsidRPr="009A2C85">
        <w:rPr>
          <w:rFonts w:cs="Simplified Arabic"/>
          <w:sz w:val="20"/>
          <w:rtl/>
          <w:lang w:val="en-US"/>
        </w:rPr>
        <w:t xml:space="preserve"> بطريقة توافقية وشاملة</w:t>
      </w:r>
      <w:r w:rsidR="00FF69A6">
        <w:rPr>
          <w:rFonts w:cs="Simplified Arabic"/>
          <w:sz w:val="20"/>
          <w:rtl/>
          <w:lang w:val="en-US"/>
        </w:rPr>
        <w:t>،</w:t>
      </w:r>
      <w:r w:rsidRPr="009A2C85">
        <w:rPr>
          <w:rFonts w:cs="Simplified Arabic"/>
          <w:sz w:val="20"/>
          <w:rtl/>
          <w:lang w:val="en-US"/>
        </w:rPr>
        <w:t xml:space="preserve"> فمن المقترح إعادة صياغة الإضافة على أنها "فعالية المساهمة في </w:t>
      </w:r>
      <w:r w:rsidR="000A1482">
        <w:rPr>
          <w:rFonts w:cs="Simplified Arabic" w:hint="cs"/>
          <w:sz w:val="20"/>
          <w:rtl/>
          <w:lang w:val="en-US"/>
        </w:rPr>
        <w:t>وضع</w:t>
      </w:r>
      <w:r w:rsidRPr="009A2C85">
        <w:rPr>
          <w:rFonts w:cs="Simplified Arabic"/>
          <w:sz w:val="20"/>
          <w:rtl/>
          <w:lang w:val="en-US"/>
        </w:rPr>
        <w:t xml:space="preserve"> سياسات واستراتيجيات وبرامج </w:t>
      </w:r>
      <w:r w:rsidR="000A1482">
        <w:rPr>
          <w:rFonts w:cs="Simplified Arabic" w:hint="cs"/>
          <w:sz w:val="20"/>
          <w:rtl/>
          <w:lang w:val="en-US"/>
        </w:rPr>
        <w:t>عالمية وإقليمية ل</w:t>
      </w:r>
      <w:r w:rsidR="000A1482">
        <w:rPr>
          <w:rFonts w:cs="Simplified Arabic"/>
          <w:sz w:val="20"/>
          <w:rtl/>
          <w:lang w:val="en-US"/>
        </w:rPr>
        <w:t>لتنوع البيولوجي</w:t>
      </w:r>
      <w:r w:rsidRPr="009A2C85">
        <w:rPr>
          <w:rFonts w:cs="Simplified Arabic"/>
          <w:sz w:val="20"/>
          <w:rtl/>
          <w:lang w:val="en-US"/>
        </w:rPr>
        <w:t>".</w:t>
      </w:r>
    </w:p>
    <w:p w14:paraId="7B33BF21" w14:textId="0AF8C462" w:rsidR="0050764A" w:rsidRPr="0050764A" w:rsidRDefault="00E1777C" w:rsidP="00F7678C">
      <w:pPr>
        <w:pStyle w:val="ListParagraph"/>
        <w:numPr>
          <w:ilvl w:val="0"/>
          <w:numId w:val="1"/>
        </w:numPr>
        <w:bidi/>
        <w:spacing w:before="240" w:after="120" w:line="216" w:lineRule="auto"/>
        <w:ind w:left="4" w:hanging="4"/>
        <w:contextualSpacing w:val="0"/>
        <w:jc w:val="both"/>
        <w:rPr>
          <w:rFonts w:cs="Simplified Arabic"/>
          <w:sz w:val="20"/>
          <w:lang w:val="en-US"/>
        </w:rPr>
      </w:pPr>
      <w:r>
        <w:rPr>
          <w:rFonts w:cs="Simplified Arabic" w:hint="cs"/>
          <w:sz w:val="20"/>
          <w:rtl/>
          <w:lang w:val="en-US"/>
        </w:rPr>
        <w:t>و</w:t>
      </w:r>
      <w:r w:rsidR="0050764A" w:rsidRPr="0050764A">
        <w:rPr>
          <w:rFonts w:cs="Simplified Arabic"/>
          <w:sz w:val="20"/>
          <w:rtl/>
          <w:lang w:val="en-US"/>
        </w:rPr>
        <w:t>يتعامل الهدف الأولي الثاني من الاستعراض مع فعالية توفير الموارد المالية. وقد تم توسيع هذا الهدف ليشمل تسليم الموارد</w:t>
      </w:r>
      <w:r w:rsidR="00FF69A6">
        <w:rPr>
          <w:rFonts w:cs="Simplified Arabic"/>
          <w:sz w:val="20"/>
          <w:rtl/>
          <w:lang w:val="en-US"/>
        </w:rPr>
        <w:t>،</w:t>
      </w:r>
      <w:r w:rsidR="0050764A" w:rsidRPr="0050764A">
        <w:rPr>
          <w:rFonts w:cs="Simplified Arabic"/>
          <w:sz w:val="20"/>
          <w:rtl/>
          <w:lang w:val="en-US"/>
        </w:rPr>
        <w:t xml:space="preserve"> والإشراف</w:t>
      </w:r>
      <w:r w:rsidR="00FF69A6">
        <w:rPr>
          <w:rFonts w:cs="Simplified Arabic"/>
          <w:sz w:val="20"/>
          <w:rtl/>
          <w:lang w:val="en-US"/>
        </w:rPr>
        <w:t>،</w:t>
      </w:r>
      <w:r w:rsidR="0050764A" w:rsidRPr="0050764A">
        <w:rPr>
          <w:rFonts w:cs="Simplified Arabic"/>
          <w:sz w:val="20"/>
          <w:rtl/>
          <w:lang w:val="en-US"/>
        </w:rPr>
        <w:t xml:space="preserve"> والرصد والتقييم خلال الاستعراضين الثاني والثالث</w:t>
      </w:r>
      <w:r w:rsidR="00FF69A6">
        <w:rPr>
          <w:rFonts w:cs="Simplified Arabic"/>
          <w:sz w:val="20"/>
          <w:rtl/>
          <w:lang w:val="en-US"/>
        </w:rPr>
        <w:t>،</w:t>
      </w:r>
      <w:r w:rsidR="0050764A" w:rsidRPr="0050764A">
        <w:rPr>
          <w:rFonts w:cs="Simplified Arabic"/>
          <w:sz w:val="20"/>
          <w:rtl/>
          <w:lang w:val="en-US"/>
        </w:rPr>
        <w:t xml:space="preserve"> كما تم تقسيمه إلى هدفين خلال الاستعراضين الرابع والخامس: توفير وتعبئة موارد جديدة وإضافية</w:t>
      </w:r>
      <w:r w:rsidR="00FF69A6">
        <w:rPr>
          <w:rFonts w:cs="Simplified Arabic"/>
          <w:sz w:val="20"/>
          <w:rtl/>
          <w:lang w:val="en-US"/>
        </w:rPr>
        <w:t>،</w:t>
      </w:r>
      <w:r w:rsidR="0050764A" w:rsidRPr="0050764A">
        <w:rPr>
          <w:rFonts w:cs="Simplified Arabic"/>
          <w:sz w:val="20"/>
          <w:rtl/>
          <w:lang w:val="en-US"/>
        </w:rPr>
        <w:t xml:space="preserve"> وتوفير الموارد المالية وإدارتها. </w:t>
      </w:r>
      <w:r>
        <w:rPr>
          <w:rFonts w:cs="Simplified Arabic" w:hint="cs"/>
          <w:sz w:val="20"/>
          <w:rtl/>
          <w:lang w:val="en-US"/>
        </w:rPr>
        <w:t>و</w:t>
      </w:r>
      <w:r w:rsidR="0050764A" w:rsidRPr="0050764A">
        <w:rPr>
          <w:rFonts w:cs="Simplified Arabic"/>
          <w:sz w:val="20"/>
          <w:rtl/>
          <w:lang w:val="en-US"/>
        </w:rPr>
        <w:t xml:space="preserve">أشار الاستعراض الخامس إلى أن نتائج التقييم </w:t>
      </w:r>
      <w:r>
        <w:rPr>
          <w:rFonts w:cs="Simplified Arabic" w:hint="cs"/>
          <w:sz w:val="20"/>
          <w:rtl/>
          <w:lang w:val="en-US"/>
        </w:rPr>
        <w:t xml:space="preserve">الصادرة عن </w:t>
      </w:r>
      <w:r w:rsidR="0050764A" w:rsidRPr="0050764A">
        <w:rPr>
          <w:rFonts w:cs="Simplified Arabic"/>
          <w:sz w:val="20"/>
          <w:rtl/>
          <w:lang w:val="en-US"/>
        </w:rPr>
        <w:t>مكتب التقييم المستقل التابع لمرفق البيئة العالمية توفر قاعدة جيدة للنظر في إدارة دورة المشروع من الموا</w:t>
      </w:r>
      <w:r>
        <w:rPr>
          <w:rFonts w:cs="Simplified Arabic"/>
          <w:sz w:val="20"/>
          <w:rtl/>
          <w:lang w:val="en-US"/>
        </w:rPr>
        <w:t>فقة على المشروع إلى التنفيذ وال</w:t>
      </w:r>
      <w:r>
        <w:rPr>
          <w:rFonts w:cs="Simplified Arabic" w:hint="cs"/>
          <w:sz w:val="20"/>
          <w:rtl/>
          <w:lang w:val="en-US"/>
        </w:rPr>
        <w:t>إتمام</w:t>
      </w:r>
      <w:r w:rsidR="0050764A" w:rsidRPr="0050764A">
        <w:rPr>
          <w:rFonts w:cs="Simplified Arabic"/>
          <w:sz w:val="20"/>
          <w:rtl/>
          <w:lang w:val="en-US"/>
        </w:rPr>
        <w:t xml:space="preserve">. </w:t>
      </w:r>
      <w:r>
        <w:rPr>
          <w:rFonts w:cs="Simplified Arabic" w:hint="cs"/>
          <w:sz w:val="20"/>
          <w:rtl/>
          <w:lang w:val="en-US"/>
        </w:rPr>
        <w:t>و</w:t>
      </w:r>
      <w:r w:rsidR="0050764A" w:rsidRPr="0050764A">
        <w:rPr>
          <w:rFonts w:cs="Simplified Arabic"/>
          <w:sz w:val="20"/>
          <w:rtl/>
          <w:lang w:val="en-US"/>
        </w:rPr>
        <w:t>لتجنب الازدواجية</w:t>
      </w:r>
      <w:r w:rsidR="00FF69A6">
        <w:rPr>
          <w:rFonts w:cs="Simplified Arabic"/>
          <w:sz w:val="20"/>
          <w:rtl/>
          <w:lang w:val="en-US"/>
        </w:rPr>
        <w:t>،</w:t>
      </w:r>
      <w:r w:rsidR="0050764A" w:rsidRPr="0050764A">
        <w:rPr>
          <w:rFonts w:cs="Simplified Arabic"/>
          <w:sz w:val="20"/>
          <w:rtl/>
          <w:lang w:val="en-US"/>
        </w:rPr>
        <w:t xml:space="preserve"> يُقترح إعادة تركيز </w:t>
      </w:r>
      <w:r>
        <w:rPr>
          <w:rFonts w:cs="Simplified Arabic" w:hint="cs"/>
          <w:sz w:val="20"/>
          <w:rtl/>
          <w:lang w:val="en-US"/>
        </w:rPr>
        <w:t>الاستعراض</w:t>
      </w:r>
      <w:r w:rsidR="0050764A" w:rsidRPr="0050764A">
        <w:rPr>
          <w:rFonts w:cs="Simplified Arabic"/>
          <w:sz w:val="20"/>
          <w:rtl/>
          <w:lang w:val="en-US"/>
        </w:rPr>
        <w:t xml:space="preserve"> السادس على تعبئة الموارد المالية وتحفيز الاستجابة الوطنية للأهداف والغايات العالمية. </w:t>
      </w:r>
      <w:r>
        <w:rPr>
          <w:rFonts w:cs="Simplified Arabic" w:hint="cs"/>
          <w:sz w:val="20"/>
          <w:rtl/>
          <w:lang w:val="en-US"/>
        </w:rPr>
        <w:t>و</w:t>
      </w:r>
      <w:r>
        <w:rPr>
          <w:rFonts w:cs="Simplified Arabic"/>
          <w:sz w:val="20"/>
          <w:rtl/>
          <w:lang w:val="en-US"/>
        </w:rPr>
        <w:t xml:space="preserve">سيكون </w:t>
      </w:r>
      <w:r>
        <w:rPr>
          <w:rFonts w:cs="Simplified Arabic" w:hint="cs"/>
          <w:sz w:val="20"/>
          <w:rtl/>
          <w:lang w:val="en-US"/>
        </w:rPr>
        <w:t>لذلك أهمية خاصة فيما يتعلق</w:t>
      </w:r>
      <w:r w:rsidR="0050764A" w:rsidRPr="0050764A">
        <w:rPr>
          <w:rFonts w:cs="Simplified Arabic"/>
          <w:sz w:val="20"/>
          <w:rtl/>
          <w:lang w:val="en-US"/>
        </w:rPr>
        <w:t xml:space="preserve"> </w:t>
      </w:r>
      <w:r>
        <w:rPr>
          <w:rFonts w:cs="Simplified Arabic" w:hint="cs"/>
          <w:sz w:val="20"/>
          <w:rtl/>
          <w:lang w:val="en-US"/>
        </w:rPr>
        <w:t>ب</w:t>
      </w:r>
      <w:r w:rsidR="0050764A" w:rsidRPr="0050764A">
        <w:rPr>
          <w:rFonts w:cs="Simplified Arabic"/>
          <w:sz w:val="20"/>
          <w:rtl/>
          <w:lang w:val="en-US"/>
        </w:rPr>
        <w:t>معالجة الجوانب الأساسية المتعلقة بالبروتوكول</w:t>
      </w:r>
      <w:r>
        <w:rPr>
          <w:rFonts w:cs="Simplified Arabic" w:hint="cs"/>
          <w:sz w:val="20"/>
          <w:rtl/>
          <w:lang w:val="en-US"/>
        </w:rPr>
        <w:t>ين</w:t>
      </w:r>
      <w:r w:rsidR="0050764A" w:rsidRPr="0050764A">
        <w:rPr>
          <w:rFonts w:cs="Simplified Arabic"/>
          <w:sz w:val="20"/>
          <w:rtl/>
          <w:lang w:val="en-US"/>
        </w:rPr>
        <w:t>.</w:t>
      </w:r>
    </w:p>
    <w:p w14:paraId="519300F5" w14:textId="22518FA2" w:rsidR="00CC3E7D" w:rsidRPr="00CC3E7D" w:rsidRDefault="00D40549" w:rsidP="00A71336">
      <w:pPr>
        <w:pStyle w:val="ListParagraph"/>
        <w:numPr>
          <w:ilvl w:val="0"/>
          <w:numId w:val="1"/>
        </w:numPr>
        <w:bidi/>
        <w:spacing w:before="240" w:after="120" w:line="216" w:lineRule="auto"/>
        <w:ind w:left="4" w:hanging="4"/>
        <w:contextualSpacing w:val="0"/>
        <w:jc w:val="both"/>
        <w:rPr>
          <w:rFonts w:cs="Simplified Arabic"/>
          <w:sz w:val="20"/>
          <w:rtl/>
          <w:lang w:val="en-US"/>
        </w:rPr>
      </w:pPr>
      <w:r>
        <w:rPr>
          <w:rFonts w:cs="Simplified Arabic" w:hint="cs"/>
          <w:sz w:val="20"/>
          <w:rtl/>
          <w:lang w:val="en-US"/>
        </w:rPr>
        <w:lastRenderedPageBreak/>
        <w:t>و</w:t>
      </w:r>
      <w:r w:rsidR="0050764A" w:rsidRPr="0050764A">
        <w:rPr>
          <w:rFonts w:cs="Simplified Arabic"/>
          <w:sz w:val="20"/>
          <w:rtl/>
          <w:lang w:val="en-US"/>
        </w:rPr>
        <w:t xml:space="preserve">ينظر الهدف الأولي الثالث للاستعراض في فعالية الأنشطة الممولة </w:t>
      </w:r>
      <w:r>
        <w:rPr>
          <w:rFonts w:cs="Simplified Arabic" w:hint="cs"/>
          <w:sz w:val="20"/>
          <w:rtl/>
          <w:lang w:val="en-US"/>
        </w:rPr>
        <w:t>المعنية</w:t>
      </w:r>
      <w:r w:rsidR="0050764A" w:rsidRPr="0050764A">
        <w:rPr>
          <w:rFonts w:cs="Simplified Arabic"/>
          <w:sz w:val="20"/>
          <w:rtl/>
          <w:lang w:val="en-US"/>
        </w:rPr>
        <w:t xml:space="preserve"> </w:t>
      </w:r>
      <w:r>
        <w:rPr>
          <w:rFonts w:cs="Simplified Arabic" w:hint="cs"/>
          <w:sz w:val="20"/>
          <w:rtl/>
          <w:lang w:val="en-US"/>
        </w:rPr>
        <w:t>ب</w:t>
      </w:r>
      <w:r w:rsidR="0050764A" w:rsidRPr="0050764A">
        <w:rPr>
          <w:rFonts w:cs="Simplified Arabic"/>
          <w:sz w:val="20"/>
          <w:rtl/>
          <w:lang w:val="en-US"/>
        </w:rPr>
        <w:t>تنفيذ الاتفاقية وبروتوكول</w:t>
      </w:r>
      <w:r>
        <w:rPr>
          <w:rFonts w:cs="Simplified Arabic" w:hint="cs"/>
          <w:sz w:val="20"/>
          <w:rtl/>
          <w:lang w:val="en-US"/>
        </w:rPr>
        <w:t>ي</w:t>
      </w:r>
      <w:r w:rsidR="0050764A" w:rsidRPr="0050764A">
        <w:rPr>
          <w:rFonts w:cs="Simplified Arabic"/>
          <w:sz w:val="20"/>
          <w:rtl/>
          <w:lang w:val="en-US"/>
        </w:rPr>
        <w:t>ها. وأضيف هدف بشأن الاتساق مع اتفاقيات ري</w:t>
      </w:r>
      <w:r w:rsidR="00FF69A6">
        <w:rPr>
          <w:rFonts w:cs="Simplified Arabic"/>
          <w:sz w:val="20"/>
          <w:rtl/>
          <w:lang w:val="en-US"/>
        </w:rPr>
        <w:t>و</w:t>
      </w:r>
      <w:r w:rsidR="00C51334">
        <w:rPr>
          <w:rFonts w:cs="Simplified Arabic" w:hint="cs"/>
          <w:sz w:val="20"/>
          <w:rtl/>
          <w:lang w:val="en-US"/>
        </w:rPr>
        <w:t xml:space="preserve"> </w:t>
      </w:r>
      <w:r w:rsidR="0050764A" w:rsidRPr="0050764A">
        <w:rPr>
          <w:rFonts w:cs="Simplified Arabic"/>
          <w:sz w:val="20"/>
          <w:rtl/>
          <w:lang w:val="en-US"/>
        </w:rPr>
        <w:t xml:space="preserve">الأخرى خلال الاستعراضين الرابع والخامس. ويغطي مكتب التقييم المستقل التابع لمرفق البيئة العالمية هذين الهدفين إلى حد كبير. </w:t>
      </w:r>
      <w:r w:rsidR="00C51334">
        <w:rPr>
          <w:rFonts w:cs="Simplified Arabic" w:hint="cs"/>
          <w:sz w:val="20"/>
          <w:rtl/>
          <w:lang w:val="en-US"/>
        </w:rPr>
        <w:t>و</w:t>
      </w:r>
      <w:r w:rsidR="0050764A" w:rsidRPr="0050764A">
        <w:rPr>
          <w:rFonts w:cs="Simplified Arabic"/>
          <w:sz w:val="20"/>
          <w:rtl/>
          <w:lang w:val="en-US"/>
        </w:rPr>
        <w:t>يبد</w:t>
      </w:r>
      <w:r w:rsidR="00FF69A6">
        <w:rPr>
          <w:rFonts w:cs="Simplified Arabic"/>
          <w:sz w:val="20"/>
          <w:rtl/>
          <w:lang w:val="en-US"/>
        </w:rPr>
        <w:t>و</w:t>
      </w:r>
      <w:r w:rsidR="00C51334">
        <w:rPr>
          <w:rFonts w:cs="Simplified Arabic" w:hint="cs"/>
          <w:sz w:val="20"/>
          <w:rtl/>
          <w:lang w:val="en-US"/>
        </w:rPr>
        <w:t xml:space="preserve"> </w:t>
      </w:r>
      <w:r w:rsidR="0050764A" w:rsidRPr="0050764A">
        <w:rPr>
          <w:rFonts w:cs="Simplified Arabic"/>
          <w:sz w:val="20"/>
          <w:rtl/>
          <w:lang w:val="en-US"/>
        </w:rPr>
        <w:t>أن عبارة "الاتساق مع اتفاقيات ري</w:t>
      </w:r>
      <w:r w:rsidR="00FF69A6">
        <w:rPr>
          <w:rFonts w:cs="Simplified Arabic"/>
          <w:sz w:val="20"/>
          <w:rtl/>
          <w:lang w:val="en-US"/>
        </w:rPr>
        <w:t>و</w:t>
      </w:r>
      <w:r w:rsidR="00C51334">
        <w:rPr>
          <w:rFonts w:cs="Simplified Arabic" w:hint="cs"/>
          <w:sz w:val="20"/>
          <w:rtl/>
          <w:lang w:val="en-US"/>
        </w:rPr>
        <w:t xml:space="preserve"> </w:t>
      </w:r>
      <w:r w:rsidR="0050764A" w:rsidRPr="0050764A">
        <w:rPr>
          <w:rFonts w:cs="Simplified Arabic"/>
          <w:sz w:val="20"/>
          <w:rtl/>
          <w:lang w:val="en-US"/>
        </w:rPr>
        <w:t>الأخرى" لها نطاق محدود لأن العديد من الاتفاقات البيئية المتعددة الأطراف الأخرى تساهم أيضا في أهداف الاتفاقية وبروتوكول</w:t>
      </w:r>
      <w:r w:rsidR="00C51334">
        <w:rPr>
          <w:rFonts w:cs="Simplified Arabic" w:hint="cs"/>
          <w:sz w:val="20"/>
          <w:rtl/>
          <w:lang w:val="en-US"/>
        </w:rPr>
        <w:t>ي</w:t>
      </w:r>
      <w:r w:rsidR="0050764A" w:rsidRPr="0050764A">
        <w:rPr>
          <w:rFonts w:cs="Simplified Arabic"/>
          <w:sz w:val="20"/>
          <w:rtl/>
          <w:lang w:val="en-US"/>
        </w:rPr>
        <w:t xml:space="preserve">ها. </w:t>
      </w:r>
      <w:r w:rsidR="00C51334">
        <w:rPr>
          <w:rFonts w:cs="Simplified Arabic" w:hint="cs"/>
          <w:sz w:val="20"/>
          <w:rtl/>
          <w:lang w:val="en-US"/>
        </w:rPr>
        <w:t>و</w:t>
      </w:r>
      <w:r w:rsidR="00C51334">
        <w:rPr>
          <w:rFonts w:cs="Simplified Arabic"/>
          <w:sz w:val="20"/>
          <w:rtl/>
          <w:lang w:val="en-US"/>
        </w:rPr>
        <w:t>بناء</w:t>
      </w:r>
      <w:r w:rsidR="0050764A" w:rsidRPr="0050764A">
        <w:rPr>
          <w:rFonts w:cs="Simplified Arabic"/>
          <w:sz w:val="20"/>
          <w:rtl/>
          <w:lang w:val="en-US"/>
        </w:rPr>
        <w:t xml:space="preserve"> على تقييمات مرفق البيئة العالمية</w:t>
      </w:r>
      <w:r w:rsidR="00FF69A6">
        <w:rPr>
          <w:rFonts w:cs="Simplified Arabic"/>
          <w:sz w:val="20"/>
          <w:rtl/>
          <w:lang w:val="en-US"/>
        </w:rPr>
        <w:t>،</w:t>
      </w:r>
      <w:r w:rsidR="0050764A" w:rsidRPr="0050764A">
        <w:rPr>
          <w:rFonts w:cs="Simplified Arabic"/>
          <w:sz w:val="20"/>
          <w:rtl/>
          <w:lang w:val="en-US"/>
        </w:rPr>
        <w:t xml:space="preserve"> يُقترح التركيز على الدور العام الذي </w:t>
      </w:r>
      <w:r w:rsidR="00C51334">
        <w:rPr>
          <w:rFonts w:cs="Simplified Arabic" w:hint="cs"/>
          <w:sz w:val="20"/>
          <w:rtl/>
          <w:lang w:val="en-US"/>
        </w:rPr>
        <w:t>قام بتأديته</w:t>
      </w:r>
      <w:r w:rsidR="0050764A" w:rsidRPr="0050764A">
        <w:rPr>
          <w:rFonts w:cs="Simplified Arabic"/>
          <w:sz w:val="20"/>
          <w:rtl/>
          <w:lang w:val="en-US"/>
        </w:rPr>
        <w:t xml:space="preserve"> مرفق البيئة العالمية في تنفيذ الاتفاقية وبروتوكول</w:t>
      </w:r>
      <w:r w:rsidR="00C51334">
        <w:rPr>
          <w:rFonts w:cs="Simplified Arabic" w:hint="cs"/>
          <w:sz w:val="20"/>
          <w:rtl/>
          <w:lang w:val="en-US"/>
        </w:rPr>
        <w:t>ي</w:t>
      </w:r>
      <w:r w:rsidR="0050764A" w:rsidRPr="0050764A">
        <w:rPr>
          <w:rFonts w:cs="Simplified Arabic"/>
          <w:sz w:val="20"/>
          <w:rtl/>
          <w:lang w:val="en-US"/>
        </w:rPr>
        <w:t>ها</w:t>
      </w:r>
      <w:r w:rsidR="00FF69A6">
        <w:rPr>
          <w:rFonts w:cs="Simplified Arabic"/>
          <w:sz w:val="20"/>
          <w:rtl/>
          <w:lang w:val="en-US"/>
        </w:rPr>
        <w:t>،</w:t>
      </w:r>
      <w:r w:rsidR="0050764A" w:rsidRPr="0050764A">
        <w:rPr>
          <w:rFonts w:cs="Simplified Arabic"/>
          <w:sz w:val="20"/>
          <w:rtl/>
          <w:lang w:val="en-US"/>
        </w:rPr>
        <w:t xml:space="preserve"> و</w:t>
      </w:r>
      <w:r w:rsidR="00C51334">
        <w:rPr>
          <w:rFonts w:cs="Simplified Arabic" w:hint="cs"/>
          <w:sz w:val="20"/>
          <w:rtl/>
          <w:lang w:val="en-US"/>
        </w:rPr>
        <w:t xml:space="preserve">كذلك </w:t>
      </w:r>
      <w:r w:rsidR="0050764A" w:rsidRPr="0050764A">
        <w:rPr>
          <w:rFonts w:cs="Simplified Arabic"/>
          <w:sz w:val="20"/>
          <w:rtl/>
          <w:lang w:val="en-US"/>
        </w:rPr>
        <w:t>إدراج الاتساق مع أهداف التنمية المستدامة وجميع الاتفاقات البيئية المتعددة الأطراف ذات الصلة. وسينظر هذا الهدف أيضا في العناصر المحددة المتعلقة با</w:t>
      </w:r>
      <w:r w:rsidR="00C51334">
        <w:rPr>
          <w:rFonts w:cs="Simplified Arabic" w:hint="cs"/>
          <w:sz w:val="20"/>
          <w:rtl/>
          <w:lang w:val="en-US"/>
        </w:rPr>
        <w:t>لاستفادة من</w:t>
      </w:r>
      <w:r w:rsidR="00C51334">
        <w:rPr>
          <w:rFonts w:cs="Simplified Arabic"/>
          <w:sz w:val="20"/>
          <w:rtl/>
          <w:lang w:val="en-US"/>
        </w:rPr>
        <w:t xml:space="preserve"> الموارد الموضوعة جانب</w:t>
      </w:r>
      <w:r w:rsidR="0050764A" w:rsidRPr="0050764A">
        <w:rPr>
          <w:rFonts w:cs="Simplified Arabic"/>
          <w:sz w:val="20"/>
          <w:rtl/>
          <w:lang w:val="en-US"/>
        </w:rPr>
        <w:t>ا لتن</w:t>
      </w:r>
      <w:r w:rsidR="000F510E">
        <w:rPr>
          <w:rFonts w:cs="Simplified Arabic"/>
          <w:sz w:val="20"/>
          <w:rtl/>
          <w:lang w:val="en-US"/>
        </w:rPr>
        <w:t>فيذ البروتوكول</w:t>
      </w:r>
      <w:r w:rsidR="00EF1432">
        <w:rPr>
          <w:rFonts w:cs="Simplified Arabic" w:hint="cs"/>
          <w:sz w:val="20"/>
          <w:rtl/>
          <w:lang w:val="en-US"/>
        </w:rPr>
        <w:t>ين</w:t>
      </w:r>
      <w:r w:rsidR="000F510E">
        <w:rPr>
          <w:rFonts w:cs="Simplified Arabic"/>
          <w:sz w:val="20"/>
          <w:rtl/>
          <w:lang w:val="en-US"/>
        </w:rPr>
        <w:t>. وسيشمل تحليلا</w:t>
      </w:r>
      <w:r w:rsidR="0050764A" w:rsidRPr="0050764A">
        <w:rPr>
          <w:rFonts w:cs="Simplified Arabic"/>
          <w:sz w:val="20"/>
          <w:rtl/>
          <w:lang w:val="en-US"/>
        </w:rPr>
        <w:t xml:space="preserve"> لفعالية الأنشطة المدعومة في إطار الأنشطة التمكينية وعناصر دعم التنفيذ</w:t>
      </w:r>
      <w:r w:rsidR="0050764A">
        <w:rPr>
          <w:rFonts w:cs="Simplified Arabic" w:hint="cs"/>
          <w:sz w:val="20"/>
          <w:rtl/>
          <w:lang w:val="en-US"/>
        </w:rPr>
        <w:t>.</w:t>
      </w:r>
      <w:bookmarkStart w:id="0" w:name="_GoBack"/>
      <w:bookmarkEnd w:id="0"/>
    </w:p>
    <w:p w14:paraId="0C78D846" w14:textId="622C3BD3" w:rsidR="005F4D8F" w:rsidRPr="002159E2" w:rsidRDefault="009A2C85" w:rsidP="00582CF1">
      <w:pPr>
        <w:keepNext/>
        <w:bidi/>
        <w:spacing w:before="120" w:after="120" w:line="216" w:lineRule="auto"/>
        <w:ind w:left="4" w:hanging="4"/>
        <w:jc w:val="center"/>
        <w:rPr>
          <w:rFonts w:cs="Simplified Arabic"/>
          <w:b/>
          <w:bCs/>
          <w:sz w:val="20"/>
          <w:rtl/>
          <w:lang w:val="en-US"/>
        </w:rPr>
      </w:pPr>
      <w:r>
        <w:rPr>
          <w:rFonts w:cs="Simplified Arabic" w:hint="cs"/>
          <w:b/>
          <w:bCs/>
          <w:sz w:val="20"/>
          <w:rtl/>
          <w:lang w:val="en-US"/>
        </w:rPr>
        <w:t>باء</w:t>
      </w:r>
      <w:r w:rsidR="002159E2" w:rsidRPr="002159E2">
        <w:rPr>
          <w:rFonts w:cs="Simplified Arabic" w:hint="cs"/>
          <w:b/>
          <w:bCs/>
          <w:sz w:val="20"/>
          <w:rtl/>
          <w:lang w:val="en-US"/>
        </w:rPr>
        <w:t>-</w:t>
      </w:r>
      <w:r w:rsidR="002159E2" w:rsidRPr="002159E2">
        <w:rPr>
          <w:rFonts w:cs="Simplified Arabic" w:hint="cs"/>
          <w:b/>
          <w:bCs/>
          <w:sz w:val="20"/>
          <w:rtl/>
          <w:lang w:val="en-US"/>
        </w:rPr>
        <w:tab/>
      </w:r>
      <w:r>
        <w:rPr>
          <w:rFonts w:cs="Simplified Arabic" w:hint="cs"/>
          <w:b/>
          <w:bCs/>
          <w:sz w:val="20"/>
          <w:rtl/>
          <w:lang w:val="en-US"/>
        </w:rPr>
        <w:t>المنهجية</w:t>
      </w:r>
    </w:p>
    <w:p w14:paraId="4CCBBD51" w14:textId="77777777" w:rsidR="00224683" w:rsidRDefault="009A2C85" w:rsidP="00224683">
      <w:pPr>
        <w:pStyle w:val="ListParagraph"/>
        <w:numPr>
          <w:ilvl w:val="0"/>
          <w:numId w:val="1"/>
        </w:numPr>
        <w:bidi/>
        <w:spacing w:before="120" w:after="120" w:line="216" w:lineRule="auto"/>
        <w:ind w:left="6" w:hanging="6"/>
        <w:contextualSpacing w:val="0"/>
        <w:jc w:val="both"/>
        <w:rPr>
          <w:rFonts w:cs="Simplified Arabic"/>
          <w:sz w:val="20"/>
          <w:lang w:val="en-US"/>
        </w:rPr>
      </w:pPr>
      <w:r w:rsidRPr="00224683">
        <w:rPr>
          <w:rFonts w:cs="Simplified Arabic"/>
          <w:sz w:val="20"/>
          <w:rtl/>
          <w:lang w:val="en-US"/>
        </w:rPr>
        <w:t xml:space="preserve">يحدد قسم المنهجية الفترة الزمنية المراد </w:t>
      </w:r>
      <w:r w:rsidR="009D4522" w:rsidRPr="00224683">
        <w:rPr>
          <w:rFonts w:cs="Simplified Arabic" w:hint="cs"/>
          <w:sz w:val="20"/>
          <w:rtl/>
          <w:lang w:val="en-US"/>
        </w:rPr>
        <w:t>استعراضها</w:t>
      </w:r>
      <w:r w:rsidRPr="00224683">
        <w:rPr>
          <w:rFonts w:cs="Simplified Arabic"/>
          <w:sz w:val="20"/>
          <w:rtl/>
          <w:lang w:val="en-US"/>
        </w:rPr>
        <w:t xml:space="preserve"> ومصادر المعلومات التي سيتم استخدامها. </w:t>
      </w:r>
      <w:r w:rsidR="009D4522" w:rsidRPr="00224683">
        <w:rPr>
          <w:rFonts w:cs="Simplified Arabic" w:hint="cs"/>
          <w:sz w:val="20"/>
          <w:rtl/>
          <w:lang w:val="en-US"/>
        </w:rPr>
        <w:t>و</w:t>
      </w:r>
      <w:r w:rsidR="009D4522" w:rsidRPr="00224683">
        <w:rPr>
          <w:rFonts w:cs="Simplified Arabic"/>
          <w:sz w:val="20"/>
          <w:rtl/>
          <w:lang w:val="en-US"/>
        </w:rPr>
        <w:t>وفق</w:t>
      </w:r>
      <w:r w:rsidRPr="00224683">
        <w:rPr>
          <w:rFonts w:cs="Simplified Arabic"/>
          <w:sz w:val="20"/>
          <w:rtl/>
          <w:lang w:val="en-US"/>
        </w:rPr>
        <w:t>ا للمقرر 13/21</w:t>
      </w:r>
      <w:r w:rsidR="00FF69A6" w:rsidRPr="00224683">
        <w:rPr>
          <w:rFonts w:cs="Simplified Arabic"/>
          <w:sz w:val="20"/>
          <w:rtl/>
          <w:lang w:val="en-US"/>
        </w:rPr>
        <w:t>،</w:t>
      </w:r>
      <w:r w:rsidRPr="00224683">
        <w:rPr>
          <w:rFonts w:cs="Simplified Arabic"/>
          <w:sz w:val="20"/>
          <w:rtl/>
          <w:lang w:val="en-US"/>
        </w:rPr>
        <w:t xml:space="preserve"> تم تكليف الاستعراض الخامس بتغطية جميع أنشطة الهيكل المؤسسي العامل كآلية مالية</w:t>
      </w:r>
      <w:r w:rsidR="00FF69A6" w:rsidRPr="00224683">
        <w:rPr>
          <w:rFonts w:cs="Simplified Arabic"/>
          <w:sz w:val="20"/>
          <w:rtl/>
          <w:lang w:val="en-US"/>
        </w:rPr>
        <w:t>،</w:t>
      </w:r>
      <w:r w:rsidRPr="00224683">
        <w:rPr>
          <w:rFonts w:cs="Simplified Arabic"/>
          <w:sz w:val="20"/>
          <w:rtl/>
          <w:lang w:val="en-US"/>
        </w:rPr>
        <w:t xml:space="preserve"> ولا سيما لفترة السنوات الست الممتدة من يولي</w:t>
      </w:r>
      <w:r w:rsidR="00FF69A6" w:rsidRPr="00224683">
        <w:rPr>
          <w:rFonts w:cs="Simplified Arabic"/>
          <w:sz w:val="20"/>
          <w:rtl/>
          <w:lang w:val="en-US"/>
        </w:rPr>
        <w:t>و</w:t>
      </w:r>
      <w:r w:rsidR="009D4522" w:rsidRPr="00224683">
        <w:rPr>
          <w:rFonts w:cs="Simplified Arabic" w:hint="cs"/>
          <w:sz w:val="20"/>
          <w:rtl/>
          <w:lang w:val="en-US"/>
        </w:rPr>
        <w:t xml:space="preserve">/تموز </w:t>
      </w:r>
      <w:r w:rsidRPr="00224683">
        <w:rPr>
          <w:rFonts w:cs="Simplified Arabic"/>
          <w:sz w:val="20"/>
          <w:rtl/>
          <w:lang w:val="en-US"/>
        </w:rPr>
        <w:t>2011 إلى يوني</w:t>
      </w:r>
      <w:r w:rsidR="00FF69A6" w:rsidRPr="00224683">
        <w:rPr>
          <w:rFonts w:cs="Simplified Arabic"/>
          <w:sz w:val="20"/>
          <w:rtl/>
          <w:lang w:val="en-US"/>
        </w:rPr>
        <w:t>و</w:t>
      </w:r>
      <w:r w:rsidR="009D4522" w:rsidRPr="00224683">
        <w:rPr>
          <w:rFonts w:cs="Simplified Arabic" w:hint="cs"/>
          <w:sz w:val="20"/>
          <w:rtl/>
          <w:lang w:val="en-US"/>
        </w:rPr>
        <w:t xml:space="preserve">/حزيران </w:t>
      </w:r>
      <w:r w:rsidRPr="00224683">
        <w:rPr>
          <w:rFonts w:cs="Simplified Arabic"/>
          <w:sz w:val="20"/>
          <w:rtl/>
          <w:lang w:val="en-US"/>
        </w:rPr>
        <w:t>2017. ويمكن أن يغطي الاستعراض السادس فتر</w:t>
      </w:r>
      <w:r w:rsidR="00985958" w:rsidRPr="00224683">
        <w:rPr>
          <w:rFonts w:cs="Simplified Arabic" w:hint="cs"/>
          <w:sz w:val="20"/>
          <w:rtl/>
          <w:lang w:val="en-US"/>
        </w:rPr>
        <w:t>ة</w:t>
      </w:r>
      <w:r w:rsidRPr="00224683">
        <w:rPr>
          <w:rFonts w:cs="Simplified Arabic"/>
          <w:sz w:val="20"/>
          <w:rtl/>
          <w:lang w:val="en-US"/>
        </w:rPr>
        <w:t xml:space="preserve"> الخمس</w:t>
      </w:r>
      <w:r w:rsidR="009D4522" w:rsidRPr="00224683">
        <w:rPr>
          <w:rFonts w:cs="Simplified Arabic" w:hint="cs"/>
          <w:sz w:val="20"/>
          <w:rtl/>
          <w:lang w:val="en-US"/>
        </w:rPr>
        <w:t xml:space="preserve"> سنوات</w:t>
      </w:r>
      <w:r w:rsidRPr="00224683">
        <w:rPr>
          <w:rFonts w:cs="Simplified Arabic"/>
          <w:sz w:val="20"/>
          <w:rtl/>
          <w:lang w:val="en-US"/>
        </w:rPr>
        <w:t xml:space="preserve"> اللاحقة - من 1 يولي</w:t>
      </w:r>
      <w:r w:rsidR="00FF69A6" w:rsidRPr="00224683">
        <w:rPr>
          <w:rFonts w:cs="Simplified Arabic"/>
          <w:sz w:val="20"/>
          <w:rtl/>
          <w:lang w:val="en-US"/>
        </w:rPr>
        <w:t>و</w:t>
      </w:r>
      <w:r w:rsidR="009D4522" w:rsidRPr="00224683">
        <w:rPr>
          <w:rFonts w:cs="Simplified Arabic" w:hint="cs"/>
          <w:sz w:val="20"/>
          <w:rtl/>
          <w:lang w:val="en-US"/>
        </w:rPr>
        <w:t xml:space="preserve">/تموز </w:t>
      </w:r>
      <w:r w:rsidRPr="00224683">
        <w:rPr>
          <w:rFonts w:cs="Simplified Arabic"/>
          <w:sz w:val="20"/>
          <w:rtl/>
          <w:lang w:val="en-US"/>
        </w:rPr>
        <w:t xml:space="preserve">2017 </w:t>
      </w:r>
      <w:r w:rsidR="009D4522" w:rsidRPr="00224683">
        <w:rPr>
          <w:rFonts w:cs="Simplified Arabic" w:hint="cs"/>
          <w:sz w:val="20"/>
          <w:rtl/>
          <w:lang w:val="en-US"/>
        </w:rPr>
        <w:t>و</w:t>
      </w:r>
      <w:r w:rsidRPr="00224683">
        <w:rPr>
          <w:rFonts w:cs="Simplified Arabic"/>
          <w:sz w:val="20"/>
          <w:rtl/>
          <w:lang w:val="en-US"/>
        </w:rPr>
        <w:t>حتى 30 يوني</w:t>
      </w:r>
      <w:r w:rsidR="00FF69A6" w:rsidRPr="00224683">
        <w:rPr>
          <w:rFonts w:cs="Simplified Arabic"/>
          <w:sz w:val="20"/>
          <w:rtl/>
          <w:lang w:val="en-US"/>
        </w:rPr>
        <w:t>و</w:t>
      </w:r>
      <w:r w:rsidR="009D4522" w:rsidRPr="00224683">
        <w:rPr>
          <w:rFonts w:cs="Simplified Arabic" w:hint="cs"/>
          <w:sz w:val="20"/>
          <w:rtl/>
          <w:lang w:val="en-US"/>
        </w:rPr>
        <w:t xml:space="preserve">/حزيران </w:t>
      </w:r>
      <w:r w:rsidRPr="00224683">
        <w:rPr>
          <w:rFonts w:cs="Simplified Arabic"/>
          <w:sz w:val="20"/>
          <w:rtl/>
          <w:lang w:val="en-US"/>
        </w:rPr>
        <w:t xml:space="preserve">2022 (السنوات المالية لمرفق البيئة العالمية </w:t>
      </w:r>
      <w:r w:rsidR="009D4522" w:rsidRPr="00224683">
        <w:rPr>
          <w:rFonts w:cs="Simplified Arabic" w:hint="cs"/>
          <w:sz w:val="20"/>
          <w:rtl/>
          <w:lang w:val="en-US"/>
        </w:rPr>
        <w:t xml:space="preserve">من </w:t>
      </w:r>
      <w:r w:rsidRPr="00224683">
        <w:rPr>
          <w:rFonts w:cs="Simplified Arabic"/>
          <w:sz w:val="20"/>
          <w:lang w:val="en-US"/>
        </w:rPr>
        <w:t>2018</w:t>
      </w:r>
      <w:r w:rsidR="00985958" w:rsidRPr="00224683">
        <w:rPr>
          <w:rFonts w:cs="Simplified Arabic"/>
          <w:sz w:val="20"/>
          <w:rtl/>
          <w:lang w:val="en-US"/>
        </w:rPr>
        <w:t xml:space="preserve"> إلى 2022</w:t>
      </w:r>
      <w:r w:rsidR="00985958" w:rsidRPr="00224683">
        <w:rPr>
          <w:rFonts w:cs="Simplified Arabic" w:hint="cs"/>
          <w:sz w:val="20"/>
          <w:rtl/>
          <w:lang w:val="en-US"/>
        </w:rPr>
        <w:t>)</w:t>
      </w:r>
      <w:r w:rsidR="00FF69A6" w:rsidRPr="00224683">
        <w:rPr>
          <w:rFonts w:cs="Simplified Arabic"/>
          <w:sz w:val="20"/>
          <w:rtl/>
          <w:lang w:val="en-US"/>
        </w:rPr>
        <w:t>،</w:t>
      </w:r>
      <w:r w:rsidR="00985958" w:rsidRPr="00224683">
        <w:rPr>
          <w:rFonts w:cs="Simplified Arabic"/>
          <w:sz w:val="20"/>
          <w:rtl/>
          <w:lang w:val="en-US"/>
        </w:rPr>
        <w:t xml:space="preserve"> والتي تتزامن مع </w:t>
      </w:r>
      <w:r w:rsidR="00985958" w:rsidRPr="00224683">
        <w:rPr>
          <w:rFonts w:cs="Simplified Arabic" w:hint="cs"/>
          <w:sz w:val="20"/>
          <w:rtl/>
          <w:lang w:val="en-US"/>
        </w:rPr>
        <w:t>إتمام</w:t>
      </w:r>
      <w:r w:rsidRPr="00224683">
        <w:rPr>
          <w:rFonts w:cs="Simplified Arabic"/>
          <w:sz w:val="20"/>
          <w:rtl/>
          <w:lang w:val="en-US"/>
        </w:rPr>
        <w:t xml:space="preserve"> الدورة السابعة لتجديد موارد مرفق البيئة العالمية. </w:t>
      </w:r>
      <w:r w:rsidR="009D4522" w:rsidRPr="00224683">
        <w:rPr>
          <w:rFonts w:cs="Simplified Arabic" w:hint="cs"/>
          <w:sz w:val="20"/>
          <w:rtl/>
          <w:lang w:val="en-US"/>
        </w:rPr>
        <w:t>و</w:t>
      </w:r>
      <w:r w:rsidRPr="00224683">
        <w:rPr>
          <w:rFonts w:cs="Simplified Arabic"/>
          <w:sz w:val="20"/>
          <w:rtl/>
          <w:lang w:val="en-US"/>
        </w:rPr>
        <w:t>عند الانتهاء من اتخاذ قرار بشأن هذه الفترة</w:t>
      </w:r>
      <w:r w:rsidR="00FF69A6" w:rsidRPr="00224683">
        <w:rPr>
          <w:rFonts w:cs="Simplified Arabic"/>
          <w:sz w:val="20"/>
          <w:rtl/>
          <w:lang w:val="en-US"/>
        </w:rPr>
        <w:t>،</w:t>
      </w:r>
      <w:r w:rsidR="009D4522" w:rsidRPr="00224683">
        <w:rPr>
          <w:rFonts w:cs="Simplified Arabic"/>
          <w:sz w:val="20"/>
          <w:rtl/>
          <w:lang w:val="en-US"/>
        </w:rPr>
        <w:t xml:space="preserve"> ينبغي النظر أيضا</w:t>
      </w:r>
      <w:r w:rsidRPr="00224683">
        <w:rPr>
          <w:rFonts w:cs="Simplified Arabic"/>
          <w:sz w:val="20"/>
          <w:rtl/>
          <w:lang w:val="en-US"/>
        </w:rPr>
        <w:t xml:space="preserve"> في أي مقررات يتخذها مؤتمر الأطراف في اجتماعه الخامس عشر بشأن تواتر اجتماعاته وموعد اجتماعه السادس عشر</w:t>
      </w:r>
      <w:r w:rsidR="00FF69A6" w:rsidRPr="00224683">
        <w:rPr>
          <w:rFonts w:cs="Simplified Arabic"/>
          <w:sz w:val="20"/>
          <w:rtl/>
          <w:lang w:val="en-US"/>
        </w:rPr>
        <w:t>،</w:t>
      </w:r>
      <w:r w:rsidR="009D4522" w:rsidRPr="00224683">
        <w:rPr>
          <w:rFonts w:cs="Simplified Arabic"/>
          <w:sz w:val="20"/>
          <w:rtl/>
          <w:lang w:val="en-US"/>
        </w:rPr>
        <w:t xml:space="preserve"> فضلا</w:t>
      </w:r>
      <w:r w:rsidRPr="00224683">
        <w:rPr>
          <w:rFonts w:cs="Simplified Arabic"/>
          <w:sz w:val="20"/>
          <w:rtl/>
          <w:lang w:val="en-US"/>
        </w:rPr>
        <w:t xml:space="preserve"> عن </w:t>
      </w:r>
      <w:r w:rsidR="00BD52D8" w:rsidRPr="00224683">
        <w:rPr>
          <w:rFonts w:cs="Simplified Arabic" w:hint="cs"/>
          <w:sz w:val="20"/>
          <w:rtl/>
          <w:lang w:val="en-US"/>
        </w:rPr>
        <w:t>جعل</w:t>
      </w:r>
      <w:r w:rsidRPr="00224683">
        <w:rPr>
          <w:rFonts w:cs="Simplified Arabic"/>
          <w:sz w:val="20"/>
          <w:rtl/>
          <w:lang w:val="en-US"/>
        </w:rPr>
        <w:t xml:space="preserve"> هذا الاستعراض والاستعراضات اللاحقة </w:t>
      </w:r>
      <w:r w:rsidR="00D24469" w:rsidRPr="00224683">
        <w:rPr>
          <w:rFonts w:cs="Simplified Arabic" w:hint="cs"/>
          <w:sz w:val="20"/>
          <w:rtl/>
          <w:lang w:val="en-US"/>
        </w:rPr>
        <w:t>م</w:t>
      </w:r>
      <w:r w:rsidRPr="00224683">
        <w:rPr>
          <w:rFonts w:cs="Simplified Arabic"/>
          <w:sz w:val="20"/>
          <w:rtl/>
          <w:lang w:val="en-US"/>
        </w:rPr>
        <w:t>تزامن</w:t>
      </w:r>
      <w:r w:rsidR="00D24469" w:rsidRPr="00224683">
        <w:rPr>
          <w:rFonts w:cs="Simplified Arabic" w:hint="cs"/>
          <w:sz w:val="20"/>
          <w:rtl/>
          <w:lang w:val="en-US"/>
        </w:rPr>
        <w:t>ة</w:t>
      </w:r>
      <w:r w:rsidRPr="00224683">
        <w:rPr>
          <w:rFonts w:cs="Simplified Arabic"/>
          <w:sz w:val="20"/>
          <w:rtl/>
          <w:lang w:val="en-US"/>
        </w:rPr>
        <w:t xml:space="preserve"> مع دورة السنوات الأربع لتجديد موارد مرفق البيئة العالمية بحيث يمكن لنتائج الاستعراضات أن تساهم بفعالية أكبر في إعداد </w:t>
      </w:r>
      <w:r w:rsidR="00D24469" w:rsidRPr="00224683">
        <w:rPr>
          <w:rFonts w:cs="Simplified Arabic" w:hint="cs"/>
          <w:sz w:val="20"/>
          <w:rtl/>
          <w:lang w:val="en-US"/>
        </w:rPr>
        <w:t>الإرشادات</w:t>
      </w:r>
      <w:r w:rsidRPr="00224683">
        <w:rPr>
          <w:rFonts w:cs="Simplified Arabic"/>
          <w:sz w:val="20"/>
          <w:rtl/>
          <w:lang w:val="en-US"/>
        </w:rPr>
        <w:t xml:space="preserve"> </w:t>
      </w:r>
      <w:r w:rsidR="00D24469" w:rsidRPr="00224683">
        <w:rPr>
          <w:rFonts w:cs="Simplified Arabic" w:hint="cs"/>
          <w:sz w:val="20"/>
          <w:rtl/>
          <w:lang w:val="en-US"/>
        </w:rPr>
        <w:t>الصادرة عن</w:t>
      </w:r>
      <w:r w:rsidRPr="00224683">
        <w:rPr>
          <w:rFonts w:cs="Simplified Arabic"/>
          <w:sz w:val="20"/>
          <w:rtl/>
          <w:lang w:val="en-US"/>
        </w:rPr>
        <w:t xml:space="preserve"> مؤتمر الأطراف الذي سيوجه عملية تجديد الموارد.</w:t>
      </w:r>
    </w:p>
    <w:p w14:paraId="7C461557" w14:textId="3F2ABBD8" w:rsidR="00CC3E7D" w:rsidRPr="00224683" w:rsidRDefault="00D24469" w:rsidP="00224683">
      <w:pPr>
        <w:pStyle w:val="ListParagraph"/>
        <w:numPr>
          <w:ilvl w:val="0"/>
          <w:numId w:val="1"/>
        </w:numPr>
        <w:bidi/>
        <w:spacing w:before="120" w:after="120" w:line="216" w:lineRule="auto"/>
        <w:ind w:left="6" w:hanging="6"/>
        <w:contextualSpacing w:val="0"/>
        <w:jc w:val="both"/>
        <w:rPr>
          <w:rFonts w:cs="Simplified Arabic"/>
          <w:sz w:val="20"/>
          <w:rtl/>
          <w:lang w:val="en-US"/>
        </w:rPr>
      </w:pPr>
      <w:r w:rsidRPr="00224683">
        <w:rPr>
          <w:rFonts w:cs="Simplified Arabic" w:hint="cs"/>
          <w:sz w:val="20"/>
          <w:rtl/>
          <w:lang w:val="en-US"/>
        </w:rPr>
        <w:t>و</w:t>
      </w:r>
      <w:r w:rsidR="009A2C85" w:rsidRPr="00224683">
        <w:rPr>
          <w:rFonts w:cs="Simplified Arabic"/>
          <w:sz w:val="20"/>
          <w:rtl/>
          <w:lang w:val="en-US"/>
        </w:rPr>
        <w:t xml:space="preserve">ظلت مصادر المعلومات </w:t>
      </w:r>
      <w:r w:rsidR="00C304FA" w:rsidRPr="00224683">
        <w:rPr>
          <w:rFonts w:cs="Simplified Arabic" w:hint="cs"/>
          <w:sz w:val="20"/>
          <w:rtl/>
          <w:lang w:val="en-US"/>
        </w:rPr>
        <w:t>هي ذاتها</w:t>
      </w:r>
      <w:r w:rsidR="009A2C85" w:rsidRPr="00224683">
        <w:rPr>
          <w:rFonts w:cs="Simplified Arabic"/>
          <w:sz w:val="20"/>
          <w:rtl/>
          <w:lang w:val="en-US"/>
        </w:rPr>
        <w:t xml:space="preserve"> عبر الاستعراضات السابقة</w:t>
      </w:r>
      <w:r w:rsidR="00FF69A6" w:rsidRPr="00224683">
        <w:rPr>
          <w:rFonts w:cs="Simplified Arabic"/>
          <w:sz w:val="20"/>
          <w:rtl/>
          <w:lang w:val="en-US"/>
        </w:rPr>
        <w:t>،</w:t>
      </w:r>
      <w:r w:rsidR="009A2C85" w:rsidRPr="00224683">
        <w:rPr>
          <w:rFonts w:cs="Simplified Arabic"/>
          <w:sz w:val="20"/>
          <w:rtl/>
          <w:lang w:val="en-US"/>
        </w:rPr>
        <w:t xml:space="preserve"> بما في ذلك التقارير الواردة من مجلس مرفق البيئة العالمية</w:t>
      </w:r>
      <w:r w:rsidR="00FF69A6" w:rsidRPr="00224683">
        <w:rPr>
          <w:rFonts w:cs="Simplified Arabic"/>
          <w:sz w:val="20"/>
          <w:rtl/>
          <w:lang w:val="en-US"/>
        </w:rPr>
        <w:t>،</w:t>
      </w:r>
      <w:r w:rsidR="009A2C85" w:rsidRPr="00224683">
        <w:rPr>
          <w:rFonts w:cs="Simplified Arabic"/>
          <w:sz w:val="20"/>
          <w:rtl/>
          <w:lang w:val="en-US"/>
        </w:rPr>
        <w:t xml:space="preserve"> وتقييمات مكتب التقييم المستقل التابع لمرفق البيئة العالمية</w:t>
      </w:r>
      <w:r w:rsidR="00FF69A6" w:rsidRPr="00224683">
        <w:rPr>
          <w:rFonts w:cs="Simplified Arabic"/>
          <w:sz w:val="20"/>
          <w:rtl/>
          <w:lang w:val="en-US"/>
        </w:rPr>
        <w:t>،</w:t>
      </w:r>
      <w:r w:rsidR="009A2C85" w:rsidRPr="00224683">
        <w:rPr>
          <w:rFonts w:cs="Simplified Arabic"/>
          <w:sz w:val="20"/>
          <w:rtl/>
          <w:lang w:val="en-US"/>
        </w:rPr>
        <w:t xml:space="preserve"> وال</w:t>
      </w:r>
      <w:r w:rsidR="00C304FA" w:rsidRPr="00224683">
        <w:rPr>
          <w:rFonts w:cs="Simplified Arabic" w:hint="cs"/>
          <w:sz w:val="20"/>
          <w:rtl/>
          <w:lang w:val="en-US"/>
        </w:rPr>
        <w:t>اتصالات</w:t>
      </w:r>
      <w:r w:rsidR="009A2C85" w:rsidRPr="00224683">
        <w:rPr>
          <w:rFonts w:cs="Simplified Arabic"/>
          <w:sz w:val="20"/>
          <w:rtl/>
          <w:lang w:val="en-US"/>
        </w:rPr>
        <w:t xml:space="preserve"> الوطنية وأصحاب المصلحة </w:t>
      </w:r>
      <w:r w:rsidR="00C304FA" w:rsidRPr="00224683">
        <w:rPr>
          <w:rFonts w:cs="Simplified Arabic" w:hint="cs"/>
          <w:sz w:val="20"/>
          <w:rtl/>
          <w:lang w:val="en-US"/>
        </w:rPr>
        <w:t xml:space="preserve">المعنيين </w:t>
      </w:r>
      <w:r w:rsidR="009A2C85" w:rsidRPr="00224683">
        <w:rPr>
          <w:rFonts w:cs="Simplified Arabic"/>
          <w:sz w:val="20"/>
          <w:rtl/>
          <w:lang w:val="en-US"/>
        </w:rPr>
        <w:t xml:space="preserve">الآخرين. </w:t>
      </w:r>
      <w:r w:rsidR="00C304FA" w:rsidRPr="00224683">
        <w:rPr>
          <w:rFonts w:cs="Simplified Arabic" w:hint="cs"/>
          <w:sz w:val="20"/>
          <w:rtl/>
          <w:lang w:val="en-US"/>
        </w:rPr>
        <w:t>و</w:t>
      </w:r>
      <w:r w:rsidR="00C304FA" w:rsidRPr="00224683">
        <w:rPr>
          <w:rFonts w:cs="Simplified Arabic"/>
          <w:sz w:val="20"/>
          <w:rtl/>
          <w:lang w:val="en-US"/>
        </w:rPr>
        <w:t>وفق</w:t>
      </w:r>
      <w:r w:rsidR="009A2C85" w:rsidRPr="00224683">
        <w:rPr>
          <w:rFonts w:cs="Simplified Arabic"/>
          <w:sz w:val="20"/>
          <w:rtl/>
          <w:lang w:val="en-US"/>
        </w:rPr>
        <w:t xml:space="preserve">ا لبرنامج العمل وميزانية </w:t>
      </w:r>
      <w:r w:rsidR="00C304FA" w:rsidRPr="00224683">
        <w:rPr>
          <w:rFonts w:cs="Simplified Arabic" w:hint="cs"/>
          <w:sz w:val="20"/>
          <w:rtl/>
          <w:lang w:val="en-US"/>
        </w:rPr>
        <w:t>ا</w:t>
      </w:r>
      <w:r w:rsidR="009A2C85" w:rsidRPr="00224683">
        <w:rPr>
          <w:rFonts w:cs="Simplified Arabic"/>
          <w:sz w:val="20"/>
          <w:rtl/>
          <w:lang w:val="en-US"/>
        </w:rPr>
        <w:t>لسنة المالية 2019-</w:t>
      </w:r>
      <w:r w:rsidR="00B84A72" w:rsidRPr="00224683">
        <w:rPr>
          <w:rFonts w:cs="Simplified Arabic" w:hint="cs"/>
          <w:sz w:val="20"/>
          <w:rtl/>
          <w:lang w:val="en-US"/>
        </w:rPr>
        <w:t>20</w:t>
      </w:r>
      <w:r w:rsidR="009A2C85" w:rsidRPr="00224683">
        <w:rPr>
          <w:rFonts w:cs="Simplified Arabic"/>
          <w:sz w:val="20"/>
          <w:rtl/>
          <w:lang w:val="en-US"/>
        </w:rPr>
        <w:t>22 لمكتب التقييم المستقل التابع لمرفق البيئة العالمية (</w:t>
      </w:r>
      <w:r w:rsidR="009A2C85" w:rsidRPr="00224683">
        <w:rPr>
          <w:rFonts w:cs="Simplified Arabic"/>
          <w:sz w:val="20"/>
          <w:lang w:val="en-US"/>
        </w:rPr>
        <w:t>GEF/ME/C.56/03/Rev.01</w:t>
      </w:r>
      <w:r w:rsidR="00FF69A6" w:rsidRPr="00224683">
        <w:rPr>
          <w:rFonts w:cs="Simplified Arabic"/>
          <w:sz w:val="20"/>
          <w:rtl/>
          <w:lang w:val="en-US"/>
        </w:rPr>
        <w:t>،</w:t>
      </w:r>
      <w:r w:rsidR="009A2C85" w:rsidRPr="00224683">
        <w:rPr>
          <w:rFonts w:cs="Simplified Arabic"/>
          <w:sz w:val="20"/>
          <w:rtl/>
          <w:lang w:val="en-US"/>
        </w:rPr>
        <w:t xml:space="preserve"> </w:t>
      </w:r>
      <w:r w:rsidR="009A2C85" w:rsidRPr="00224683">
        <w:rPr>
          <w:rFonts w:cs="Simplified Arabic"/>
          <w:sz w:val="20"/>
          <w:lang w:val="en-US"/>
        </w:rPr>
        <w:t>4</w:t>
      </w:r>
      <w:r w:rsidR="009A2C85" w:rsidRPr="00224683">
        <w:rPr>
          <w:rFonts w:cs="Simplified Arabic"/>
          <w:sz w:val="20"/>
          <w:rtl/>
          <w:lang w:val="en-US"/>
        </w:rPr>
        <w:t xml:space="preserve"> يوني</w:t>
      </w:r>
      <w:r w:rsidR="00FF69A6" w:rsidRPr="00224683">
        <w:rPr>
          <w:rFonts w:cs="Simplified Arabic"/>
          <w:sz w:val="20"/>
          <w:rtl/>
          <w:lang w:val="en-US"/>
        </w:rPr>
        <w:t>و</w:t>
      </w:r>
      <w:r w:rsidR="009A2C85" w:rsidRPr="00224683">
        <w:rPr>
          <w:rFonts w:cs="Simplified Arabic"/>
          <w:sz w:val="20"/>
          <w:rtl/>
          <w:lang w:val="en-US"/>
        </w:rPr>
        <w:t>2019)</w:t>
      </w:r>
      <w:r w:rsidR="00FF69A6" w:rsidRPr="00224683">
        <w:rPr>
          <w:rFonts w:cs="Simplified Arabic"/>
          <w:sz w:val="20"/>
          <w:rtl/>
          <w:lang w:val="en-US"/>
        </w:rPr>
        <w:t>،</w:t>
      </w:r>
      <w:r w:rsidR="009A2C85" w:rsidRPr="00224683">
        <w:rPr>
          <w:rFonts w:cs="Simplified Arabic"/>
          <w:sz w:val="20"/>
          <w:rtl/>
          <w:lang w:val="en-US"/>
        </w:rPr>
        <w:t xml:space="preserve"> ستتوفر منتجات التقييم التالية خلال الفترة من يولي</w:t>
      </w:r>
      <w:r w:rsidR="00FF69A6" w:rsidRPr="00224683">
        <w:rPr>
          <w:rFonts w:cs="Simplified Arabic"/>
          <w:sz w:val="20"/>
          <w:rtl/>
          <w:lang w:val="en-US"/>
        </w:rPr>
        <w:t>و</w:t>
      </w:r>
      <w:r w:rsidR="0072669F" w:rsidRPr="00224683">
        <w:rPr>
          <w:rFonts w:cs="Simplified Arabic" w:hint="cs"/>
          <w:sz w:val="20"/>
          <w:rtl/>
          <w:lang w:val="en-US"/>
        </w:rPr>
        <w:t xml:space="preserve">/تموز </w:t>
      </w:r>
      <w:r w:rsidR="009A2C85" w:rsidRPr="00224683">
        <w:rPr>
          <w:rFonts w:cs="Simplified Arabic"/>
          <w:sz w:val="20"/>
          <w:rtl/>
          <w:lang w:val="en-US"/>
        </w:rPr>
        <w:t>2018 إلى يوني</w:t>
      </w:r>
      <w:r w:rsidR="00FF69A6" w:rsidRPr="00224683">
        <w:rPr>
          <w:rFonts w:cs="Simplified Arabic"/>
          <w:sz w:val="20"/>
          <w:rtl/>
          <w:lang w:val="en-US"/>
        </w:rPr>
        <w:t>و</w:t>
      </w:r>
      <w:r w:rsidR="0072669F" w:rsidRPr="00224683">
        <w:rPr>
          <w:rFonts w:cs="Simplified Arabic" w:hint="cs"/>
          <w:sz w:val="20"/>
          <w:rtl/>
          <w:lang w:val="en-US"/>
        </w:rPr>
        <w:t xml:space="preserve">/حزيران </w:t>
      </w:r>
      <w:r w:rsidR="009A2C85" w:rsidRPr="00224683">
        <w:rPr>
          <w:rFonts w:cs="Simplified Arabic"/>
          <w:sz w:val="20"/>
          <w:rtl/>
          <w:lang w:val="en-US"/>
        </w:rPr>
        <w:t>2022 (</w:t>
      </w:r>
      <w:r w:rsidR="009A2C85" w:rsidRPr="00224683">
        <w:rPr>
          <w:rFonts w:cs="Simplified Arabic"/>
          <w:sz w:val="20"/>
          <w:lang w:val="en-US"/>
        </w:rPr>
        <w:t>FY19-22</w:t>
      </w:r>
      <w:r w:rsidR="009A2C85" w:rsidRPr="00224683">
        <w:rPr>
          <w:rFonts w:cs="Simplified Arabic"/>
          <w:sz w:val="20"/>
          <w:rtl/>
          <w:lang w:val="en-US"/>
        </w:rPr>
        <w:t>)</w:t>
      </w:r>
      <w:r w:rsidR="00FF69A6" w:rsidRPr="00224683">
        <w:rPr>
          <w:rFonts w:cs="Simplified Arabic"/>
          <w:sz w:val="20"/>
          <w:rtl/>
          <w:lang w:val="en-US"/>
        </w:rPr>
        <w:t>،</w:t>
      </w:r>
      <w:r w:rsidR="009A2C85" w:rsidRPr="00224683">
        <w:rPr>
          <w:rFonts w:cs="Simplified Arabic"/>
          <w:sz w:val="20"/>
          <w:rtl/>
          <w:lang w:val="en-US"/>
        </w:rPr>
        <w:t xml:space="preserve"> وستتزامن مع غالبية الفترة المقترحة أعلاه لل</w:t>
      </w:r>
      <w:r w:rsidR="0072669F" w:rsidRPr="00224683">
        <w:rPr>
          <w:rFonts w:cs="Simplified Arabic" w:hint="cs"/>
          <w:sz w:val="20"/>
          <w:rtl/>
          <w:lang w:val="en-US"/>
        </w:rPr>
        <w:t>استعراض</w:t>
      </w:r>
      <w:r w:rsidR="009A2C85" w:rsidRPr="00224683">
        <w:rPr>
          <w:rFonts w:cs="Simplified Arabic"/>
          <w:sz w:val="20"/>
          <w:rtl/>
          <w:lang w:val="en-US"/>
        </w:rPr>
        <w:t xml:space="preserve"> السادس:</w:t>
      </w:r>
    </w:p>
    <w:tbl>
      <w:tblPr>
        <w:tblStyle w:val="TableGrid"/>
        <w:bidiVisual/>
        <w:tblW w:w="0" w:type="auto"/>
        <w:tblLook w:val="04A0" w:firstRow="1" w:lastRow="0" w:firstColumn="1" w:lastColumn="0" w:noHBand="0" w:noVBand="1"/>
      </w:tblPr>
      <w:tblGrid>
        <w:gridCol w:w="2097"/>
        <w:gridCol w:w="7479"/>
      </w:tblGrid>
      <w:tr w:rsidR="009A2C85" w14:paraId="2CCEAF05" w14:textId="77777777" w:rsidTr="009A2C85">
        <w:tc>
          <w:tcPr>
            <w:tcW w:w="2097" w:type="dxa"/>
          </w:tcPr>
          <w:p w14:paraId="1157E890" w14:textId="3C8BA702" w:rsidR="009A2C85" w:rsidRPr="00985958" w:rsidRDefault="009A2C85" w:rsidP="00F7678C">
            <w:pPr>
              <w:bidi/>
              <w:spacing w:before="120" w:after="120" w:line="216" w:lineRule="auto"/>
              <w:jc w:val="both"/>
              <w:rPr>
                <w:rFonts w:cs="Simplified Arabic"/>
                <w:b/>
                <w:bCs/>
                <w:sz w:val="20"/>
                <w:rtl/>
                <w:lang w:val="en-US"/>
              </w:rPr>
            </w:pPr>
            <w:r w:rsidRPr="00985958">
              <w:rPr>
                <w:rFonts w:cs="Simplified Arabic" w:hint="cs"/>
                <w:b/>
                <w:bCs/>
                <w:sz w:val="20"/>
                <w:rtl/>
                <w:lang w:val="en-US"/>
              </w:rPr>
              <w:t>السنة المالية</w:t>
            </w:r>
          </w:p>
        </w:tc>
        <w:tc>
          <w:tcPr>
            <w:tcW w:w="7479" w:type="dxa"/>
          </w:tcPr>
          <w:p w14:paraId="7481A61D" w14:textId="09B33231" w:rsidR="009A2C85" w:rsidRPr="00985958" w:rsidRDefault="00B80DAA" w:rsidP="00F7678C">
            <w:pPr>
              <w:bidi/>
              <w:spacing w:before="120" w:after="120" w:line="216" w:lineRule="auto"/>
              <w:jc w:val="both"/>
              <w:rPr>
                <w:rFonts w:cs="Simplified Arabic"/>
                <w:b/>
                <w:bCs/>
                <w:sz w:val="20"/>
                <w:rtl/>
                <w:lang w:val="en-US"/>
              </w:rPr>
            </w:pPr>
            <w:r w:rsidRPr="00985958">
              <w:rPr>
                <w:rFonts w:cs="Simplified Arabic"/>
                <w:b/>
                <w:bCs/>
                <w:sz w:val="20"/>
                <w:rtl/>
                <w:lang w:val="en-US"/>
              </w:rPr>
              <w:t>منتجات التقييم لمكتب التقييم المستقل التابع لمرفق البيئة العالمية</w:t>
            </w:r>
          </w:p>
        </w:tc>
      </w:tr>
      <w:tr w:rsidR="009A2C85" w14:paraId="55D4F8A4" w14:textId="77777777" w:rsidTr="009A2C85">
        <w:tc>
          <w:tcPr>
            <w:tcW w:w="2097" w:type="dxa"/>
          </w:tcPr>
          <w:p w14:paraId="101D1415" w14:textId="0EB71909" w:rsidR="009A2C85" w:rsidRDefault="00B84A72" w:rsidP="00F7678C">
            <w:pPr>
              <w:bidi/>
              <w:spacing w:before="120" w:after="120" w:line="216" w:lineRule="auto"/>
              <w:jc w:val="both"/>
              <w:rPr>
                <w:rFonts w:cs="Simplified Arabic"/>
                <w:sz w:val="20"/>
                <w:rtl/>
                <w:lang w:val="en-US"/>
              </w:rPr>
            </w:pPr>
            <w:r>
              <w:rPr>
                <w:rFonts w:cs="Simplified Arabic" w:hint="cs"/>
                <w:sz w:val="20"/>
                <w:rtl/>
                <w:lang w:val="en-US"/>
              </w:rPr>
              <w:t>السنة المالية 2019</w:t>
            </w:r>
          </w:p>
        </w:tc>
        <w:tc>
          <w:tcPr>
            <w:tcW w:w="7479" w:type="dxa"/>
          </w:tcPr>
          <w:p w14:paraId="657FDCBA" w14:textId="77777777" w:rsidR="00B84A72" w:rsidRDefault="00B80DAA" w:rsidP="00A71336">
            <w:pPr>
              <w:pStyle w:val="ListParagraph"/>
              <w:numPr>
                <w:ilvl w:val="0"/>
                <w:numId w:val="19"/>
              </w:numPr>
              <w:bidi/>
              <w:spacing w:line="216" w:lineRule="auto"/>
              <w:jc w:val="both"/>
              <w:rPr>
                <w:rFonts w:cs="Simplified Arabic"/>
                <w:sz w:val="20"/>
                <w:lang w:val="en-US"/>
              </w:rPr>
            </w:pPr>
            <w:r w:rsidRPr="00B84A72">
              <w:rPr>
                <w:rFonts w:cs="Simplified Arabic"/>
                <w:sz w:val="20"/>
                <w:rtl/>
                <w:lang w:val="en-US"/>
              </w:rPr>
              <w:t>تقييم تدخلات مرفق البيئة العالمية في تعميم التنوع البيولوجي</w:t>
            </w:r>
          </w:p>
          <w:p w14:paraId="723311B5" w14:textId="7ED89C3E" w:rsidR="00B84A72" w:rsidRDefault="00B80DAA" w:rsidP="00A71336">
            <w:pPr>
              <w:pStyle w:val="ListParagraph"/>
              <w:numPr>
                <w:ilvl w:val="0"/>
                <w:numId w:val="19"/>
              </w:numPr>
              <w:bidi/>
              <w:spacing w:line="216" w:lineRule="auto"/>
              <w:jc w:val="both"/>
              <w:rPr>
                <w:rFonts w:cs="Simplified Arabic"/>
                <w:sz w:val="20"/>
                <w:lang w:val="en-US"/>
              </w:rPr>
            </w:pPr>
            <w:r w:rsidRPr="00B84A72">
              <w:rPr>
                <w:rFonts w:cs="Simplified Arabic"/>
                <w:sz w:val="20"/>
                <w:rtl/>
                <w:lang w:val="en-US"/>
              </w:rPr>
              <w:t xml:space="preserve">تقييم البرنامج العالمي للتكنولوجيا النظيفة </w:t>
            </w:r>
            <w:r w:rsidR="00985958">
              <w:rPr>
                <w:rFonts w:cs="Simplified Arabic" w:hint="cs"/>
                <w:sz w:val="20"/>
                <w:rtl/>
                <w:lang w:val="en-US"/>
              </w:rPr>
              <w:t>التابع</w:t>
            </w:r>
            <w:r w:rsidRPr="00B84A72">
              <w:rPr>
                <w:rFonts w:cs="Simplified Arabic"/>
                <w:sz w:val="20"/>
                <w:rtl/>
                <w:lang w:val="en-US"/>
              </w:rPr>
              <w:t xml:space="preserve"> </w:t>
            </w:r>
            <w:r w:rsidR="00985958">
              <w:rPr>
                <w:rFonts w:cs="Simplified Arabic" w:hint="cs"/>
                <w:sz w:val="20"/>
                <w:rtl/>
                <w:lang w:val="en-US"/>
              </w:rPr>
              <w:t>ل</w:t>
            </w:r>
            <w:r w:rsidRPr="00B84A72">
              <w:rPr>
                <w:rFonts w:cs="Simplified Arabic"/>
                <w:sz w:val="20"/>
                <w:rtl/>
                <w:lang w:val="en-US"/>
              </w:rPr>
              <w:t>مرفق البيئة العالمية ومنظمة الأمم المتحدة للتنمية الصناعية</w:t>
            </w:r>
          </w:p>
          <w:p w14:paraId="7F69AB5B" w14:textId="77777777" w:rsidR="00B84A72" w:rsidRDefault="00B84A72" w:rsidP="00A71336">
            <w:pPr>
              <w:pStyle w:val="ListParagraph"/>
              <w:numPr>
                <w:ilvl w:val="0"/>
                <w:numId w:val="19"/>
              </w:numPr>
              <w:bidi/>
              <w:spacing w:line="216" w:lineRule="auto"/>
              <w:jc w:val="both"/>
              <w:rPr>
                <w:rFonts w:cs="Simplified Arabic"/>
                <w:sz w:val="20"/>
                <w:lang w:val="en-US"/>
              </w:rPr>
            </w:pPr>
            <w:r>
              <w:rPr>
                <w:rFonts w:cs="Simplified Arabic" w:hint="cs"/>
                <w:sz w:val="20"/>
                <w:rtl/>
                <w:lang w:val="en-US"/>
              </w:rPr>
              <w:t>ا</w:t>
            </w:r>
            <w:r w:rsidR="00B80DAA" w:rsidRPr="00B84A72">
              <w:rPr>
                <w:rFonts w:cs="Simplified Arabic"/>
                <w:sz w:val="20"/>
                <w:rtl/>
                <w:lang w:val="en-US"/>
              </w:rPr>
              <w:t>لقيمة مقابل المال في تدخلات الإدارة المستدامة للغابات</w:t>
            </w:r>
          </w:p>
          <w:p w14:paraId="4698251F" w14:textId="0743539A" w:rsidR="009A2C85" w:rsidRDefault="00B84A72" w:rsidP="00A71336">
            <w:pPr>
              <w:pStyle w:val="ListParagraph"/>
              <w:numPr>
                <w:ilvl w:val="0"/>
                <w:numId w:val="19"/>
              </w:numPr>
              <w:bidi/>
              <w:spacing w:line="216" w:lineRule="auto"/>
              <w:jc w:val="both"/>
              <w:rPr>
                <w:rFonts w:cs="Simplified Arabic"/>
                <w:sz w:val="20"/>
                <w:rtl/>
                <w:lang w:val="en-US"/>
              </w:rPr>
            </w:pPr>
            <w:r>
              <w:rPr>
                <w:rFonts w:cs="Simplified Arabic" w:hint="cs"/>
                <w:sz w:val="20"/>
                <w:rtl/>
                <w:lang w:val="en-US"/>
              </w:rPr>
              <w:t>ال</w:t>
            </w:r>
            <w:r w:rsidR="00B80DAA" w:rsidRPr="00B80DAA">
              <w:rPr>
                <w:rFonts w:cs="Simplified Arabic"/>
                <w:sz w:val="20"/>
                <w:rtl/>
                <w:lang w:val="en-US"/>
              </w:rPr>
              <w:t xml:space="preserve">دليل </w:t>
            </w:r>
            <w:r w:rsidR="00F52841">
              <w:rPr>
                <w:rFonts w:cs="Simplified Arabic" w:hint="cs"/>
                <w:sz w:val="20"/>
                <w:rtl/>
                <w:lang w:val="en-US"/>
              </w:rPr>
              <w:t xml:space="preserve">المستمد </w:t>
            </w:r>
            <w:r w:rsidR="00B80DAA" w:rsidRPr="00B80DAA">
              <w:rPr>
                <w:rFonts w:cs="Simplified Arabic"/>
                <w:sz w:val="20"/>
                <w:rtl/>
                <w:lang w:val="en-US"/>
              </w:rPr>
              <w:t>من تجربة مرفق البيئة العالمية مع التوسع والتكرار</w:t>
            </w:r>
          </w:p>
        </w:tc>
      </w:tr>
      <w:tr w:rsidR="009A2C85" w14:paraId="7453F338" w14:textId="77777777" w:rsidTr="009A2C85">
        <w:tc>
          <w:tcPr>
            <w:tcW w:w="2097" w:type="dxa"/>
          </w:tcPr>
          <w:p w14:paraId="6653985F" w14:textId="151ACFB9" w:rsidR="009A2C85" w:rsidRPr="00B84A72" w:rsidRDefault="00B84A72" w:rsidP="00F7678C">
            <w:pPr>
              <w:bidi/>
              <w:spacing w:before="120" w:after="120" w:line="216" w:lineRule="auto"/>
              <w:jc w:val="both"/>
              <w:rPr>
                <w:rFonts w:cs="Simplified Arabic"/>
                <w:sz w:val="20"/>
                <w:rtl/>
              </w:rPr>
            </w:pPr>
            <w:r>
              <w:rPr>
                <w:rFonts w:cs="Simplified Arabic" w:hint="cs"/>
                <w:sz w:val="20"/>
                <w:rtl/>
              </w:rPr>
              <w:t>السنة المالية 2020</w:t>
            </w:r>
          </w:p>
        </w:tc>
        <w:tc>
          <w:tcPr>
            <w:tcW w:w="7479" w:type="dxa"/>
          </w:tcPr>
          <w:p w14:paraId="42DE3F39" w14:textId="36B1FE06" w:rsidR="00B80DAA" w:rsidRPr="00E07FE3" w:rsidRDefault="00B84A72" w:rsidP="00A71336">
            <w:pPr>
              <w:pStyle w:val="ListParagraph"/>
              <w:numPr>
                <w:ilvl w:val="0"/>
                <w:numId w:val="20"/>
              </w:numPr>
              <w:bidi/>
              <w:spacing w:line="216" w:lineRule="auto"/>
              <w:jc w:val="both"/>
              <w:rPr>
                <w:rFonts w:cs="Simplified Arabic"/>
                <w:sz w:val="20"/>
                <w:rtl/>
                <w:lang w:val="en-US"/>
              </w:rPr>
            </w:pPr>
            <w:r w:rsidRPr="00E07FE3">
              <w:rPr>
                <w:rFonts w:cs="Simplified Arabic"/>
                <w:sz w:val="20"/>
                <w:rtl/>
                <w:lang w:val="en-US"/>
              </w:rPr>
              <w:t>تقييم المجموعة القطرية الاستراتيجي</w:t>
            </w:r>
            <w:r w:rsidR="00C74FA8">
              <w:rPr>
                <w:rFonts w:cs="Simplified Arabic" w:hint="cs"/>
                <w:sz w:val="20"/>
                <w:rtl/>
                <w:lang w:val="en-US"/>
              </w:rPr>
              <w:t>ة</w:t>
            </w:r>
            <w:r w:rsidR="00B80DAA" w:rsidRPr="00E07FE3">
              <w:rPr>
                <w:rFonts w:cs="Simplified Arabic"/>
                <w:sz w:val="20"/>
                <w:rtl/>
                <w:lang w:val="en-US"/>
              </w:rPr>
              <w:t xml:space="preserve">: المناطق الأحيائية في </w:t>
            </w:r>
            <w:r w:rsidR="00E07FE3" w:rsidRPr="00E07FE3">
              <w:rPr>
                <w:rFonts w:cs="Simplified Arabic" w:hint="cs"/>
                <w:sz w:val="20"/>
                <w:rtl/>
                <w:lang w:val="en-US"/>
              </w:rPr>
              <w:t>أ</w:t>
            </w:r>
            <w:r w:rsidR="00B80DAA" w:rsidRPr="00E07FE3">
              <w:rPr>
                <w:rFonts w:cs="Simplified Arabic"/>
                <w:sz w:val="20"/>
                <w:rtl/>
                <w:lang w:val="en-US"/>
              </w:rPr>
              <w:t>فريقيا السودانية والساحل</w:t>
            </w:r>
          </w:p>
          <w:p w14:paraId="632C5063" w14:textId="0C87F90D" w:rsidR="00B80DAA" w:rsidRPr="00E07FE3" w:rsidRDefault="00E07FE3" w:rsidP="00A71336">
            <w:pPr>
              <w:pStyle w:val="ListParagraph"/>
              <w:numPr>
                <w:ilvl w:val="0"/>
                <w:numId w:val="20"/>
              </w:numPr>
              <w:bidi/>
              <w:spacing w:line="216" w:lineRule="auto"/>
              <w:jc w:val="both"/>
              <w:rPr>
                <w:rFonts w:cs="Simplified Arabic"/>
                <w:sz w:val="20"/>
                <w:rtl/>
                <w:lang w:val="en-US"/>
              </w:rPr>
            </w:pPr>
            <w:r>
              <w:rPr>
                <w:rFonts w:cs="Simplified Arabic" w:hint="cs"/>
                <w:sz w:val="20"/>
                <w:rtl/>
                <w:lang w:val="en-US"/>
              </w:rPr>
              <w:t>استعراض</w:t>
            </w:r>
            <w:r w:rsidR="00B80DAA" w:rsidRPr="00E07FE3">
              <w:rPr>
                <w:rFonts w:cs="Simplified Arabic"/>
                <w:sz w:val="20"/>
                <w:rtl/>
                <w:lang w:val="en-US"/>
              </w:rPr>
              <w:t xml:space="preserve"> أنظمة التقييم الذاتي للوكالة</w:t>
            </w:r>
          </w:p>
          <w:p w14:paraId="3614C846" w14:textId="77777777" w:rsidR="00B80DAA" w:rsidRPr="00E07FE3" w:rsidRDefault="00B80DAA" w:rsidP="00A71336">
            <w:pPr>
              <w:pStyle w:val="ListParagraph"/>
              <w:numPr>
                <w:ilvl w:val="0"/>
                <w:numId w:val="20"/>
              </w:numPr>
              <w:bidi/>
              <w:spacing w:line="216" w:lineRule="auto"/>
              <w:jc w:val="both"/>
              <w:rPr>
                <w:rFonts w:cs="Simplified Arabic"/>
                <w:sz w:val="20"/>
                <w:rtl/>
                <w:lang w:val="en-US"/>
              </w:rPr>
            </w:pPr>
            <w:r w:rsidRPr="00E07FE3">
              <w:rPr>
                <w:rFonts w:cs="Simplified Arabic"/>
                <w:sz w:val="20"/>
                <w:rtl/>
                <w:lang w:val="en-US"/>
              </w:rPr>
              <w:t>دراسة الإدارة المستدامة للغابات</w:t>
            </w:r>
          </w:p>
          <w:p w14:paraId="5653E4E5" w14:textId="60F156F6" w:rsidR="00B80DAA" w:rsidRPr="00E07FE3" w:rsidRDefault="00B80DAA" w:rsidP="00A71336">
            <w:pPr>
              <w:pStyle w:val="ListParagraph"/>
              <w:numPr>
                <w:ilvl w:val="0"/>
                <w:numId w:val="20"/>
              </w:numPr>
              <w:bidi/>
              <w:spacing w:line="216" w:lineRule="auto"/>
              <w:jc w:val="both"/>
              <w:rPr>
                <w:rFonts w:cs="Simplified Arabic"/>
                <w:sz w:val="20"/>
                <w:rtl/>
                <w:lang w:val="en-US"/>
              </w:rPr>
            </w:pPr>
            <w:r w:rsidRPr="00E07FE3">
              <w:rPr>
                <w:rFonts w:cs="Simplified Arabic"/>
                <w:sz w:val="20"/>
                <w:rtl/>
                <w:lang w:val="en-US"/>
              </w:rPr>
              <w:t>تقييم المجموعة القطرية الاستراتيجي</w:t>
            </w:r>
            <w:r w:rsidR="00C74FA8">
              <w:rPr>
                <w:rFonts w:cs="Simplified Arabic" w:hint="cs"/>
                <w:sz w:val="20"/>
                <w:rtl/>
                <w:lang w:val="en-US"/>
              </w:rPr>
              <w:t>ة</w:t>
            </w:r>
            <w:r w:rsidRPr="00E07FE3">
              <w:rPr>
                <w:rFonts w:cs="Simplified Arabic"/>
                <w:sz w:val="20"/>
                <w:rtl/>
                <w:lang w:val="en-US"/>
              </w:rPr>
              <w:t xml:space="preserve"> أقل البلدان نموا</w:t>
            </w:r>
          </w:p>
          <w:p w14:paraId="6B80F942" w14:textId="7A1A6067" w:rsidR="00B80DAA" w:rsidRPr="00E07FE3" w:rsidRDefault="00B80DAA" w:rsidP="00A71336">
            <w:pPr>
              <w:pStyle w:val="ListParagraph"/>
              <w:numPr>
                <w:ilvl w:val="0"/>
                <w:numId w:val="20"/>
              </w:numPr>
              <w:bidi/>
              <w:spacing w:line="216" w:lineRule="auto"/>
              <w:jc w:val="both"/>
              <w:rPr>
                <w:rFonts w:cs="Simplified Arabic"/>
                <w:sz w:val="20"/>
                <w:rtl/>
                <w:lang w:val="en-US"/>
              </w:rPr>
            </w:pPr>
            <w:r w:rsidRPr="00E07FE3">
              <w:rPr>
                <w:rFonts w:cs="Simplified Arabic"/>
                <w:sz w:val="20"/>
                <w:rtl/>
                <w:lang w:val="en-US"/>
              </w:rPr>
              <w:t>تقييم المجموعة</w:t>
            </w:r>
            <w:r w:rsidR="00E07FE3" w:rsidRPr="00E07FE3">
              <w:rPr>
                <w:rFonts w:cs="Simplified Arabic" w:hint="cs"/>
                <w:sz w:val="20"/>
                <w:rtl/>
                <w:lang w:val="en-US"/>
              </w:rPr>
              <w:t xml:space="preserve"> القطرية</w:t>
            </w:r>
            <w:r w:rsidRPr="00E07FE3">
              <w:rPr>
                <w:rFonts w:cs="Simplified Arabic"/>
                <w:sz w:val="20"/>
                <w:rtl/>
                <w:lang w:val="en-US"/>
              </w:rPr>
              <w:t xml:space="preserve"> الإستراتيجي</w:t>
            </w:r>
            <w:r w:rsidR="00C74FA8">
              <w:rPr>
                <w:rFonts w:cs="Simplified Arabic" w:hint="cs"/>
                <w:sz w:val="20"/>
                <w:rtl/>
                <w:lang w:val="en-US"/>
              </w:rPr>
              <w:t>ة</w:t>
            </w:r>
            <w:r w:rsidRPr="00E07FE3">
              <w:rPr>
                <w:rFonts w:cs="Simplified Arabic"/>
                <w:sz w:val="20"/>
                <w:rtl/>
                <w:lang w:val="en-US"/>
              </w:rPr>
              <w:t xml:space="preserve"> </w:t>
            </w:r>
            <w:r w:rsidR="00C74FA8">
              <w:rPr>
                <w:rFonts w:cs="Simplified Arabic" w:hint="cs"/>
                <w:sz w:val="20"/>
                <w:rtl/>
                <w:lang w:val="en-US"/>
              </w:rPr>
              <w:t>ا</w:t>
            </w:r>
            <w:r w:rsidRPr="00E07FE3">
              <w:rPr>
                <w:rFonts w:cs="Simplified Arabic"/>
                <w:sz w:val="20"/>
                <w:rtl/>
                <w:lang w:val="en-US"/>
              </w:rPr>
              <w:t>لدول الجزرية الصغيرة النامية</w:t>
            </w:r>
          </w:p>
          <w:p w14:paraId="30096AD3" w14:textId="13EE63F3" w:rsidR="009A2C85" w:rsidRPr="00E07FE3" w:rsidRDefault="00B80DAA" w:rsidP="00A71336">
            <w:pPr>
              <w:pStyle w:val="ListParagraph"/>
              <w:numPr>
                <w:ilvl w:val="0"/>
                <w:numId w:val="20"/>
              </w:numPr>
              <w:bidi/>
              <w:spacing w:line="216" w:lineRule="auto"/>
              <w:jc w:val="both"/>
              <w:rPr>
                <w:rFonts w:cs="Simplified Arabic"/>
                <w:sz w:val="20"/>
                <w:rtl/>
                <w:lang w:val="en-US"/>
              </w:rPr>
            </w:pPr>
            <w:r w:rsidRPr="00E07FE3">
              <w:rPr>
                <w:rFonts w:cs="Simplified Arabic"/>
                <w:sz w:val="20"/>
                <w:rtl/>
                <w:lang w:val="en-US"/>
              </w:rPr>
              <w:lastRenderedPageBreak/>
              <w:t xml:space="preserve">تقييم برنامج المنح الصغيرة (المحاور الإستراتيجية مثل </w:t>
            </w:r>
            <w:r w:rsidR="00E07FE3">
              <w:rPr>
                <w:rFonts w:cs="Simplified Arabic" w:hint="cs"/>
                <w:sz w:val="20"/>
                <w:rtl/>
                <w:lang w:val="en-US"/>
              </w:rPr>
              <w:t>الارتقاء بمستوى</w:t>
            </w:r>
            <w:r w:rsidRPr="00E07FE3">
              <w:rPr>
                <w:rFonts w:cs="Simplified Arabic"/>
                <w:sz w:val="20"/>
                <w:rtl/>
                <w:lang w:val="en-US"/>
              </w:rPr>
              <w:t xml:space="preserve"> السياسات)</w:t>
            </w:r>
          </w:p>
        </w:tc>
      </w:tr>
      <w:tr w:rsidR="009A2C85" w14:paraId="55760C43" w14:textId="77777777" w:rsidTr="009A2C85">
        <w:tc>
          <w:tcPr>
            <w:tcW w:w="2097" w:type="dxa"/>
          </w:tcPr>
          <w:p w14:paraId="53A6B1FD" w14:textId="4A60CCF7" w:rsidR="009A2C85" w:rsidRPr="00E07FE3" w:rsidRDefault="00E07FE3" w:rsidP="00F7678C">
            <w:pPr>
              <w:bidi/>
              <w:spacing w:before="120" w:after="120" w:line="216" w:lineRule="auto"/>
              <w:jc w:val="both"/>
              <w:rPr>
                <w:rFonts w:cs="Simplified Arabic"/>
                <w:sz w:val="20"/>
                <w:rtl/>
              </w:rPr>
            </w:pPr>
            <w:r>
              <w:rPr>
                <w:rFonts w:cs="Simplified Arabic" w:hint="cs"/>
                <w:sz w:val="20"/>
                <w:rtl/>
              </w:rPr>
              <w:lastRenderedPageBreak/>
              <w:t>السنة المالية 2021</w:t>
            </w:r>
          </w:p>
        </w:tc>
        <w:tc>
          <w:tcPr>
            <w:tcW w:w="7479" w:type="dxa"/>
          </w:tcPr>
          <w:p w14:paraId="7F9B1528" w14:textId="370E3B9F" w:rsidR="00B80DAA" w:rsidRPr="001B37A8" w:rsidRDefault="00B80DAA" w:rsidP="00A71336">
            <w:pPr>
              <w:pStyle w:val="ListParagraph"/>
              <w:numPr>
                <w:ilvl w:val="0"/>
                <w:numId w:val="21"/>
              </w:numPr>
              <w:bidi/>
              <w:spacing w:line="216" w:lineRule="auto"/>
              <w:jc w:val="both"/>
              <w:rPr>
                <w:rFonts w:cs="Simplified Arabic"/>
                <w:sz w:val="20"/>
                <w:rtl/>
                <w:lang w:val="en-US"/>
              </w:rPr>
            </w:pPr>
            <w:r w:rsidRPr="001B37A8">
              <w:rPr>
                <w:rFonts w:cs="Simplified Arabic"/>
                <w:sz w:val="20"/>
                <w:rtl/>
                <w:lang w:val="en-US"/>
              </w:rPr>
              <w:t>تقييم البرامج التجريبية للنهج المتكامل</w:t>
            </w:r>
            <w:r w:rsidR="001B37A8">
              <w:rPr>
                <w:rFonts w:cs="Simplified Arabic"/>
                <w:sz w:val="20"/>
                <w:rtl/>
                <w:lang w:val="en-US"/>
              </w:rPr>
              <w:t>/</w:t>
            </w:r>
            <w:r w:rsidRPr="001B37A8">
              <w:rPr>
                <w:rFonts w:cs="Simplified Arabic"/>
                <w:sz w:val="20"/>
                <w:rtl/>
                <w:lang w:val="en-US"/>
              </w:rPr>
              <w:t>برامج الأثر</w:t>
            </w:r>
          </w:p>
          <w:p w14:paraId="7B87A7AC" w14:textId="149E0AE0" w:rsidR="00B80DAA" w:rsidRPr="001B37A8" w:rsidRDefault="00B80DAA" w:rsidP="00A71336">
            <w:pPr>
              <w:pStyle w:val="ListParagraph"/>
              <w:numPr>
                <w:ilvl w:val="0"/>
                <w:numId w:val="21"/>
              </w:numPr>
              <w:bidi/>
              <w:spacing w:line="216" w:lineRule="auto"/>
              <w:jc w:val="both"/>
              <w:rPr>
                <w:rFonts w:cs="Simplified Arabic"/>
                <w:sz w:val="20"/>
                <w:rtl/>
                <w:lang w:val="en-US"/>
              </w:rPr>
            </w:pPr>
            <w:r w:rsidRPr="001B37A8">
              <w:rPr>
                <w:rFonts w:cs="Simplified Arabic"/>
                <w:sz w:val="20"/>
                <w:rtl/>
                <w:lang w:val="en-US"/>
              </w:rPr>
              <w:t xml:space="preserve">تقييم تنفيذ سياسات مرفق البيئة العالمية بشأن: </w:t>
            </w:r>
            <w:r w:rsidR="00C74FA8">
              <w:rPr>
                <w:rFonts w:cs="Simplified Arabic" w:hint="cs"/>
                <w:sz w:val="20"/>
                <w:rtl/>
                <w:lang w:val="en-US"/>
              </w:rPr>
              <w:t>الجنسانية</w:t>
            </w:r>
            <w:r w:rsidR="00FF69A6" w:rsidRPr="001B37A8">
              <w:rPr>
                <w:rFonts w:cs="Simplified Arabic"/>
                <w:sz w:val="20"/>
                <w:rtl/>
                <w:lang w:val="en-US"/>
              </w:rPr>
              <w:t>،</w:t>
            </w:r>
            <w:r w:rsidRPr="001B37A8">
              <w:rPr>
                <w:rFonts w:cs="Simplified Arabic"/>
                <w:sz w:val="20"/>
                <w:rtl/>
                <w:lang w:val="en-US"/>
              </w:rPr>
              <w:t xml:space="preserve"> والضمانات</w:t>
            </w:r>
            <w:r w:rsidR="00FF69A6" w:rsidRPr="001B37A8">
              <w:rPr>
                <w:rFonts w:cs="Simplified Arabic"/>
                <w:sz w:val="20"/>
                <w:rtl/>
                <w:lang w:val="en-US"/>
              </w:rPr>
              <w:t>،</w:t>
            </w:r>
            <w:r w:rsidRPr="001B37A8">
              <w:rPr>
                <w:rFonts w:cs="Simplified Arabic"/>
                <w:sz w:val="20"/>
                <w:rtl/>
                <w:lang w:val="en-US"/>
              </w:rPr>
              <w:t xml:space="preserve"> وإشراك أصحاب المصلحة</w:t>
            </w:r>
          </w:p>
          <w:p w14:paraId="1E387356" w14:textId="75D28115" w:rsidR="00B80DAA" w:rsidRPr="00105FCF" w:rsidRDefault="00B80DAA" w:rsidP="00A71336">
            <w:pPr>
              <w:pStyle w:val="ListParagraph"/>
              <w:numPr>
                <w:ilvl w:val="0"/>
                <w:numId w:val="21"/>
              </w:numPr>
              <w:bidi/>
              <w:spacing w:line="216" w:lineRule="auto"/>
              <w:jc w:val="both"/>
              <w:rPr>
                <w:rFonts w:cs="Simplified Arabic"/>
                <w:sz w:val="20"/>
                <w:rtl/>
                <w:lang w:val="en-US"/>
              </w:rPr>
            </w:pPr>
            <w:r w:rsidRPr="00105FCF">
              <w:rPr>
                <w:rFonts w:cs="Simplified Arabic"/>
                <w:sz w:val="20"/>
                <w:rtl/>
                <w:lang w:val="en-US"/>
              </w:rPr>
              <w:t>تقييم تدخلات مرفق البيئة العالمية في سلاسل التوريد للقطاع الخاص (السلع الزراعية</w:t>
            </w:r>
            <w:r w:rsidR="00FF69A6" w:rsidRPr="00105FCF">
              <w:rPr>
                <w:rFonts w:cs="Simplified Arabic"/>
                <w:sz w:val="20"/>
                <w:rtl/>
                <w:lang w:val="en-US"/>
              </w:rPr>
              <w:t>،</w:t>
            </w:r>
            <w:r w:rsidRPr="00105FCF">
              <w:rPr>
                <w:rFonts w:cs="Simplified Arabic"/>
                <w:sz w:val="20"/>
                <w:rtl/>
                <w:lang w:val="en-US"/>
              </w:rPr>
              <w:t xml:space="preserve"> والذهب</w:t>
            </w:r>
            <w:r w:rsidR="00FF69A6" w:rsidRPr="00105FCF">
              <w:rPr>
                <w:rFonts w:cs="Simplified Arabic"/>
                <w:sz w:val="20"/>
                <w:rtl/>
                <w:lang w:val="en-US"/>
              </w:rPr>
              <w:t>،</w:t>
            </w:r>
            <w:r w:rsidRPr="00105FCF">
              <w:rPr>
                <w:rFonts w:cs="Simplified Arabic"/>
                <w:sz w:val="20"/>
                <w:rtl/>
                <w:lang w:val="en-US"/>
              </w:rPr>
              <w:t xml:space="preserve"> ومصايد الأسماك</w:t>
            </w:r>
            <w:r w:rsidR="00105FCF">
              <w:rPr>
                <w:rFonts w:cs="Simplified Arabic" w:hint="cs"/>
                <w:sz w:val="20"/>
                <w:rtl/>
                <w:lang w:val="en-US"/>
              </w:rPr>
              <w:t>)</w:t>
            </w:r>
          </w:p>
          <w:p w14:paraId="76AD7BD6" w14:textId="77777777" w:rsidR="00B80DAA" w:rsidRPr="00105FCF" w:rsidRDefault="00B80DAA" w:rsidP="00A71336">
            <w:pPr>
              <w:pStyle w:val="ListParagraph"/>
              <w:numPr>
                <w:ilvl w:val="0"/>
                <w:numId w:val="21"/>
              </w:numPr>
              <w:bidi/>
              <w:spacing w:line="216" w:lineRule="auto"/>
              <w:jc w:val="both"/>
              <w:rPr>
                <w:rFonts w:cs="Simplified Arabic"/>
                <w:sz w:val="20"/>
                <w:rtl/>
                <w:lang w:val="en-US"/>
              </w:rPr>
            </w:pPr>
            <w:r w:rsidRPr="00105FCF">
              <w:rPr>
                <w:rFonts w:cs="Simplified Arabic"/>
                <w:sz w:val="20"/>
                <w:rtl/>
                <w:lang w:val="en-US"/>
              </w:rPr>
              <w:t>تقييم برنامج الدعم القطري</w:t>
            </w:r>
          </w:p>
          <w:p w14:paraId="7874B986" w14:textId="0E13E368" w:rsidR="00B80DAA" w:rsidRPr="00105FCF" w:rsidRDefault="00B80DAA" w:rsidP="00A71336">
            <w:pPr>
              <w:pStyle w:val="ListParagraph"/>
              <w:numPr>
                <w:ilvl w:val="0"/>
                <w:numId w:val="21"/>
              </w:numPr>
              <w:bidi/>
              <w:spacing w:line="216" w:lineRule="auto"/>
              <w:jc w:val="both"/>
              <w:rPr>
                <w:rFonts w:cs="Simplified Arabic"/>
                <w:sz w:val="20"/>
                <w:rtl/>
                <w:lang w:val="en-US"/>
              </w:rPr>
            </w:pPr>
            <w:r w:rsidRPr="00105FCF">
              <w:rPr>
                <w:rFonts w:cs="Simplified Arabic"/>
                <w:sz w:val="20"/>
                <w:rtl/>
                <w:lang w:val="en-US"/>
              </w:rPr>
              <w:t>تقييم المجموعة القطرية</w:t>
            </w:r>
            <w:r w:rsidR="00A972A8" w:rsidRPr="00A972A8">
              <w:rPr>
                <w:rFonts w:cs="Simplified Arabic"/>
                <w:sz w:val="20"/>
                <w:rtl/>
                <w:lang w:val="en-US"/>
              </w:rPr>
              <w:t xml:space="preserve"> </w:t>
            </w:r>
            <w:r w:rsidRPr="00A972A8">
              <w:rPr>
                <w:rFonts w:cs="Simplified Arabic"/>
                <w:sz w:val="20"/>
                <w:rtl/>
                <w:lang w:val="en-US"/>
              </w:rPr>
              <w:t>الإستراتيجي</w:t>
            </w:r>
            <w:r w:rsidR="00C74FA8">
              <w:rPr>
                <w:rFonts w:cs="Simplified Arabic" w:hint="cs"/>
                <w:sz w:val="20"/>
                <w:rtl/>
                <w:lang w:val="en-US"/>
              </w:rPr>
              <w:t>ة</w:t>
            </w:r>
            <w:r w:rsidRPr="00105FCF">
              <w:rPr>
                <w:rFonts w:cs="Simplified Arabic"/>
                <w:sz w:val="20"/>
                <w:rtl/>
                <w:lang w:val="en-US"/>
              </w:rPr>
              <w:t xml:space="preserve"> مع التركيز الإقليمي على أمريكا اللاتينية</w:t>
            </w:r>
          </w:p>
          <w:p w14:paraId="30FE4264" w14:textId="4BDE7DB0" w:rsidR="00B80DAA" w:rsidRPr="00A972A8" w:rsidRDefault="00B80DAA" w:rsidP="00A71336">
            <w:pPr>
              <w:pStyle w:val="ListParagraph"/>
              <w:numPr>
                <w:ilvl w:val="0"/>
                <w:numId w:val="21"/>
              </w:numPr>
              <w:bidi/>
              <w:spacing w:line="216" w:lineRule="auto"/>
              <w:jc w:val="both"/>
              <w:rPr>
                <w:rFonts w:cs="Simplified Arabic"/>
                <w:sz w:val="20"/>
                <w:rtl/>
                <w:lang w:val="en-US"/>
              </w:rPr>
            </w:pPr>
            <w:r w:rsidRPr="00A972A8">
              <w:rPr>
                <w:rFonts w:cs="Simplified Arabic"/>
                <w:sz w:val="20"/>
                <w:rtl/>
                <w:lang w:val="en-US"/>
              </w:rPr>
              <w:t>متابعة دراسات تقييم نظام التخصيص الشفاف للموارد</w:t>
            </w:r>
            <w:r w:rsidR="00FF69A6" w:rsidRPr="00A972A8">
              <w:rPr>
                <w:rFonts w:cs="Simplified Arabic"/>
                <w:sz w:val="20"/>
                <w:rtl/>
                <w:lang w:val="en-US"/>
              </w:rPr>
              <w:t>،</w:t>
            </w:r>
            <w:r w:rsidRPr="00A972A8">
              <w:rPr>
                <w:rFonts w:cs="Simplified Arabic"/>
                <w:sz w:val="20"/>
                <w:rtl/>
                <w:lang w:val="en-US"/>
              </w:rPr>
              <w:t xml:space="preserve"> </w:t>
            </w:r>
            <w:r w:rsidR="00A972A8">
              <w:rPr>
                <w:rFonts w:cs="Simplified Arabic" w:hint="cs"/>
                <w:sz w:val="20"/>
                <w:rtl/>
                <w:lang w:val="en-US"/>
              </w:rPr>
              <w:t>و</w:t>
            </w:r>
            <w:r w:rsidRPr="00A972A8">
              <w:rPr>
                <w:rFonts w:cs="Simplified Arabic"/>
                <w:sz w:val="20"/>
                <w:rtl/>
                <w:lang w:val="en-US"/>
              </w:rPr>
              <w:t>الإدارة القائمة على النتائج</w:t>
            </w:r>
            <w:r w:rsidR="00FF69A6" w:rsidRPr="00A972A8">
              <w:rPr>
                <w:rFonts w:cs="Simplified Arabic"/>
                <w:sz w:val="20"/>
                <w:rtl/>
                <w:lang w:val="en-US"/>
              </w:rPr>
              <w:t>،</w:t>
            </w:r>
            <w:r w:rsidRPr="00A972A8">
              <w:rPr>
                <w:rFonts w:cs="Simplified Arabic"/>
                <w:sz w:val="20"/>
                <w:rtl/>
                <w:lang w:val="en-US"/>
              </w:rPr>
              <w:t xml:space="preserve"> </w:t>
            </w:r>
            <w:r w:rsidR="00A972A8">
              <w:rPr>
                <w:rFonts w:cs="Simplified Arabic" w:hint="cs"/>
                <w:sz w:val="20"/>
                <w:rtl/>
                <w:lang w:val="en-US"/>
              </w:rPr>
              <w:t>و</w:t>
            </w:r>
            <w:r w:rsidRPr="00A972A8">
              <w:rPr>
                <w:rFonts w:cs="Simplified Arabic"/>
                <w:sz w:val="20"/>
                <w:rtl/>
                <w:lang w:val="en-US"/>
              </w:rPr>
              <w:t>إدارة المعرفة</w:t>
            </w:r>
          </w:p>
          <w:p w14:paraId="2545C1C8" w14:textId="6BD9FF23" w:rsidR="00B80DAA" w:rsidRPr="00A972A8" w:rsidRDefault="00B80DAA" w:rsidP="00A71336">
            <w:pPr>
              <w:pStyle w:val="ListParagraph"/>
              <w:numPr>
                <w:ilvl w:val="0"/>
                <w:numId w:val="21"/>
              </w:numPr>
              <w:bidi/>
              <w:spacing w:line="216" w:lineRule="auto"/>
              <w:jc w:val="both"/>
              <w:rPr>
                <w:rFonts w:cs="Simplified Arabic"/>
                <w:sz w:val="20"/>
                <w:rtl/>
                <w:lang w:val="en-US"/>
              </w:rPr>
            </w:pPr>
            <w:r w:rsidRPr="00A972A8">
              <w:rPr>
                <w:rFonts w:cs="Simplified Arabic"/>
                <w:sz w:val="20"/>
                <w:rtl/>
                <w:lang w:val="en-US"/>
              </w:rPr>
              <w:t>تحديثات دراسات المجال البؤري (موضوعات خاصة تركز على الابتكار وتوسيع النطاق والتغيير التحويلي</w:t>
            </w:r>
            <w:r w:rsidR="00A972A8">
              <w:rPr>
                <w:rFonts w:cs="Simplified Arabic" w:hint="cs"/>
                <w:sz w:val="20"/>
                <w:rtl/>
                <w:lang w:val="en-US"/>
              </w:rPr>
              <w:t>)</w:t>
            </w:r>
          </w:p>
          <w:p w14:paraId="3D07207C" w14:textId="6653434E" w:rsidR="009A2C85" w:rsidRPr="00A972A8" w:rsidRDefault="006E1382" w:rsidP="00A71336">
            <w:pPr>
              <w:pStyle w:val="ListParagraph"/>
              <w:numPr>
                <w:ilvl w:val="0"/>
                <w:numId w:val="21"/>
              </w:numPr>
              <w:bidi/>
              <w:spacing w:line="216" w:lineRule="auto"/>
              <w:jc w:val="both"/>
              <w:rPr>
                <w:rFonts w:cs="Simplified Arabic"/>
                <w:sz w:val="20"/>
                <w:rtl/>
                <w:lang w:val="en-US"/>
              </w:rPr>
            </w:pPr>
            <w:r>
              <w:rPr>
                <w:rFonts w:cs="Simplified Arabic" w:hint="cs"/>
                <w:sz w:val="20"/>
                <w:rtl/>
                <w:lang w:val="en-US"/>
              </w:rPr>
              <w:t>ال</w:t>
            </w:r>
            <w:r w:rsidR="00B80DAA" w:rsidRPr="00A972A8">
              <w:rPr>
                <w:rFonts w:cs="Simplified Arabic"/>
                <w:sz w:val="20"/>
                <w:rtl/>
                <w:lang w:val="en-US"/>
              </w:rPr>
              <w:t xml:space="preserve">أدوات </w:t>
            </w:r>
            <w:r>
              <w:rPr>
                <w:rFonts w:cs="Simplified Arabic" w:hint="cs"/>
                <w:sz w:val="20"/>
                <w:rtl/>
                <w:lang w:val="en-US"/>
              </w:rPr>
              <w:t>خارج</w:t>
            </w:r>
            <w:r w:rsidR="00B80DAA" w:rsidRPr="00A972A8">
              <w:rPr>
                <w:rFonts w:cs="Simplified Arabic"/>
                <w:sz w:val="20"/>
                <w:rtl/>
                <w:lang w:val="en-US"/>
              </w:rPr>
              <w:t xml:space="preserve"> </w:t>
            </w:r>
            <w:r>
              <w:rPr>
                <w:rFonts w:cs="Simplified Arabic" w:hint="cs"/>
                <w:sz w:val="20"/>
                <w:rtl/>
                <w:lang w:val="en-US"/>
              </w:rPr>
              <w:t>ال</w:t>
            </w:r>
            <w:r w:rsidR="00B80DAA" w:rsidRPr="00A972A8">
              <w:rPr>
                <w:rFonts w:cs="Simplified Arabic"/>
                <w:sz w:val="20"/>
                <w:rtl/>
                <w:lang w:val="en-US"/>
              </w:rPr>
              <w:t>منح مع التركيز على مبادرات محددة</w:t>
            </w:r>
          </w:p>
        </w:tc>
      </w:tr>
      <w:tr w:rsidR="009A2C85" w14:paraId="32C6E6F0" w14:textId="77777777" w:rsidTr="009A2C85">
        <w:tc>
          <w:tcPr>
            <w:tcW w:w="2097" w:type="dxa"/>
          </w:tcPr>
          <w:p w14:paraId="2CC150AA" w14:textId="73E05606" w:rsidR="009A2C85" w:rsidRDefault="000076CD" w:rsidP="000076CD">
            <w:pPr>
              <w:bidi/>
              <w:spacing w:before="120" w:after="120" w:line="216" w:lineRule="auto"/>
              <w:jc w:val="both"/>
              <w:rPr>
                <w:rFonts w:cs="Simplified Arabic" w:hint="cs"/>
                <w:sz w:val="20"/>
                <w:rtl/>
                <w:lang w:val="en-US"/>
              </w:rPr>
            </w:pPr>
            <w:r w:rsidRPr="000076CD">
              <w:rPr>
                <w:rFonts w:cs="Simplified Arabic" w:hint="cs"/>
                <w:sz w:val="20"/>
                <w:rtl/>
                <w:lang w:val="en-US"/>
              </w:rPr>
              <w:t xml:space="preserve">السنة المالية </w:t>
            </w:r>
            <w:r>
              <w:rPr>
                <w:rFonts w:cs="Simplified Arabic" w:hint="cs"/>
                <w:sz w:val="20"/>
                <w:rtl/>
                <w:lang w:val="en-US"/>
              </w:rPr>
              <w:t>2022</w:t>
            </w:r>
          </w:p>
        </w:tc>
        <w:tc>
          <w:tcPr>
            <w:tcW w:w="7479" w:type="dxa"/>
          </w:tcPr>
          <w:p w14:paraId="3A5D5D78" w14:textId="25439908" w:rsidR="00B80DAA" w:rsidRPr="006E1382" w:rsidRDefault="00B80DAA" w:rsidP="00A71336">
            <w:pPr>
              <w:pStyle w:val="ListParagraph"/>
              <w:numPr>
                <w:ilvl w:val="0"/>
                <w:numId w:val="21"/>
              </w:numPr>
              <w:bidi/>
              <w:spacing w:line="216" w:lineRule="auto"/>
              <w:jc w:val="both"/>
              <w:rPr>
                <w:rFonts w:cs="Simplified Arabic"/>
                <w:sz w:val="20"/>
                <w:rtl/>
                <w:lang w:val="en-US"/>
              </w:rPr>
            </w:pPr>
            <w:r w:rsidRPr="006E1382">
              <w:rPr>
                <w:rFonts w:cs="Simplified Arabic"/>
                <w:sz w:val="20"/>
                <w:rtl/>
                <w:lang w:val="en-US"/>
              </w:rPr>
              <w:t>التقييم الشامل السابع لمرفق البيئة العالمية</w:t>
            </w:r>
            <w:r w:rsidR="006E1382">
              <w:rPr>
                <w:rFonts w:cs="Simplified Arabic" w:hint="cs"/>
                <w:sz w:val="20"/>
                <w:rtl/>
                <w:lang w:val="en-US"/>
              </w:rPr>
              <w:t xml:space="preserve"> </w:t>
            </w:r>
            <w:r w:rsidRPr="006E1382">
              <w:rPr>
                <w:rFonts w:cs="Simplified Arabic"/>
                <w:sz w:val="20"/>
                <w:lang w:val="en-US"/>
              </w:rPr>
              <w:t xml:space="preserve"> (OPS7)</w:t>
            </w:r>
          </w:p>
          <w:p w14:paraId="0F4059EF" w14:textId="2D5297C8" w:rsidR="009A2C85" w:rsidRPr="006E1382" w:rsidRDefault="00B80DAA" w:rsidP="00A71336">
            <w:pPr>
              <w:pStyle w:val="ListParagraph"/>
              <w:numPr>
                <w:ilvl w:val="0"/>
                <w:numId w:val="21"/>
              </w:numPr>
              <w:bidi/>
              <w:spacing w:line="216" w:lineRule="auto"/>
              <w:jc w:val="both"/>
              <w:rPr>
                <w:rFonts w:cs="Simplified Arabic"/>
                <w:sz w:val="20"/>
                <w:rtl/>
                <w:lang w:val="en-US"/>
              </w:rPr>
            </w:pPr>
            <w:r w:rsidRPr="006E1382">
              <w:rPr>
                <w:rFonts w:cs="Simplified Arabic"/>
                <w:sz w:val="20"/>
                <w:rtl/>
                <w:lang w:val="en-US"/>
              </w:rPr>
              <w:t>تقييم الأنشطة التمكينية</w:t>
            </w:r>
            <w:r w:rsidR="00FF69A6" w:rsidRPr="006E1382">
              <w:rPr>
                <w:rFonts w:cs="Simplified Arabic"/>
                <w:sz w:val="20"/>
                <w:rtl/>
                <w:lang w:val="en-US"/>
              </w:rPr>
              <w:t>،</w:t>
            </w:r>
            <w:r w:rsidRPr="006E1382">
              <w:rPr>
                <w:rFonts w:cs="Simplified Arabic"/>
                <w:sz w:val="20"/>
                <w:rtl/>
                <w:lang w:val="en-US"/>
              </w:rPr>
              <w:t xml:space="preserve"> بما في ذلك مبادرة بناء القدرات من أجل الشفافية والسلامة الأحيائية</w:t>
            </w:r>
          </w:p>
        </w:tc>
      </w:tr>
    </w:tbl>
    <w:p w14:paraId="179E3B71" w14:textId="2E5B71BC" w:rsidR="009A2C85" w:rsidRPr="003A2F00" w:rsidRDefault="0051125C" w:rsidP="00582CF1">
      <w:pPr>
        <w:bidi/>
        <w:spacing w:before="120" w:after="120" w:line="216" w:lineRule="auto"/>
        <w:jc w:val="center"/>
        <w:rPr>
          <w:rFonts w:cs="Simplified Arabic"/>
          <w:b/>
          <w:bCs/>
          <w:sz w:val="20"/>
          <w:rtl/>
          <w:lang w:val="en-US"/>
        </w:rPr>
      </w:pPr>
      <w:r w:rsidRPr="003A2F00">
        <w:rPr>
          <w:rFonts w:cs="Simplified Arabic" w:hint="cs"/>
          <w:b/>
          <w:bCs/>
          <w:sz w:val="20"/>
          <w:rtl/>
          <w:lang w:val="en-US"/>
        </w:rPr>
        <w:t>جيم-</w:t>
      </w:r>
      <w:r w:rsidRPr="003A2F00">
        <w:rPr>
          <w:rFonts w:cs="Simplified Arabic" w:hint="cs"/>
          <w:b/>
          <w:bCs/>
          <w:sz w:val="20"/>
          <w:rtl/>
          <w:lang w:val="en-US"/>
        </w:rPr>
        <w:tab/>
        <w:t>المعايير</w:t>
      </w:r>
    </w:p>
    <w:p w14:paraId="27ADAE68" w14:textId="7ABE3474" w:rsidR="00CC3E7D" w:rsidRDefault="00D63125" w:rsidP="00F7678C">
      <w:pPr>
        <w:bidi/>
        <w:spacing w:before="120" w:after="120" w:line="216" w:lineRule="auto"/>
        <w:jc w:val="both"/>
        <w:rPr>
          <w:rFonts w:cs="Simplified Arabic"/>
          <w:sz w:val="20"/>
          <w:rtl/>
          <w:lang w:val="en-US"/>
        </w:rPr>
      </w:pPr>
      <w:r>
        <w:rPr>
          <w:rFonts w:cs="Simplified Arabic" w:hint="cs"/>
          <w:sz w:val="20"/>
          <w:rtl/>
          <w:lang w:val="en-US"/>
        </w:rPr>
        <w:t>1</w:t>
      </w:r>
      <w:r w:rsidR="0051125C">
        <w:rPr>
          <w:rFonts w:cs="Simplified Arabic" w:hint="cs"/>
          <w:sz w:val="20"/>
          <w:rtl/>
          <w:lang w:val="en-US"/>
        </w:rPr>
        <w:t>2</w:t>
      </w:r>
      <w:r>
        <w:rPr>
          <w:rFonts w:cs="Simplified Arabic" w:hint="cs"/>
          <w:sz w:val="20"/>
          <w:rtl/>
          <w:lang w:val="en-US"/>
        </w:rPr>
        <w:t>-</w:t>
      </w:r>
      <w:r>
        <w:rPr>
          <w:rFonts w:cs="Simplified Arabic" w:hint="cs"/>
          <w:sz w:val="20"/>
          <w:rtl/>
          <w:lang w:val="en-US"/>
        </w:rPr>
        <w:tab/>
      </w:r>
      <w:r w:rsidR="0051125C" w:rsidRPr="0051125C">
        <w:rPr>
          <w:rFonts w:cs="Simplified Arabic"/>
          <w:sz w:val="20"/>
          <w:rtl/>
          <w:lang w:val="en-US"/>
        </w:rPr>
        <w:t>ركزت معايير الاستعراضات الثلاثة الأولى على استجابة مرفق البيئة العالمية لل</w:t>
      </w:r>
      <w:r w:rsidR="003A2F00">
        <w:rPr>
          <w:rFonts w:cs="Simplified Arabic" w:hint="cs"/>
          <w:sz w:val="20"/>
          <w:rtl/>
          <w:lang w:val="en-US"/>
        </w:rPr>
        <w:t>إرشادات</w:t>
      </w:r>
      <w:r w:rsidR="0051125C" w:rsidRPr="0051125C">
        <w:rPr>
          <w:rFonts w:cs="Simplified Arabic"/>
          <w:sz w:val="20"/>
          <w:rtl/>
          <w:lang w:val="en-US"/>
        </w:rPr>
        <w:t xml:space="preserve"> الصادرة عن مؤتمر الأطراف</w:t>
      </w:r>
      <w:r w:rsidR="00FF69A6">
        <w:rPr>
          <w:rFonts w:cs="Simplified Arabic"/>
          <w:sz w:val="20"/>
          <w:rtl/>
          <w:lang w:val="en-US"/>
        </w:rPr>
        <w:t>،</w:t>
      </w:r>
      <w:r w:rsidR="0051125C" w:rsidRPr="0051125C">
        <w:rPr>
          <w:rFonts w:cs="Simplified Arabic"/>
          <w:sz w:val="20"/>
          <w:rtl/>
          <w:lang w:val="en-US"/>
        </w:rPr>
        <w:t xml:space="preserve"> بما في ذلك أولويات البر</w:t>
      </w:r>
      <w:r w:rsidR="00107556">
        <w:rPr>
          <w:rFonts w:cs="Simplified Arabic" w:hint="cs"/>
          <w:sz w:val="20"/>
          <w:rtl/>
          <w:lang w:val="en-US"/>
        </w:rPr>
        <w:t>ا</w:t>
      </w:r>
      <w:r w:rsidR="0051125C" w:rsidRPr="0051125C">
        <w:rPr>
          <w:rFonts w:cs="Simplified Arabic"/>
          <w:sz w:val="20"/>
          <w:rtl/>
          <w:lang w:val="en-US"/>
        </w:rPr>
        <w:t xml:space="preserve">مج والإجراءات لتحسين الفعالية. </w:t>
      </w:r>
      <w:r w:rsidR="003A2F00">
        <w:rPr>
          <w:rFonts w:cs="Simplified Arabic" w:hint="cs"/>
          <w:sz w:val="20"/>
          <w:rtl/>
          <w:lang w:val="en-US"/>
        </w:rPr>
        <w:t>و</w:t>
      </w:r>
      <w:r w:rsidR="0051125C" w:rsidRPr="0051125C">
        <w:rPr>
          <w:rFonts w:cs="Simplified Arabic"/>
          <w:sz w:val="20"/>
          <w:rtl/>
          <w:lang w:val="en-US"/>
        </w:rPr>
        <w:t>أضافت المعايير المستخدمة في الاستعراضين الرابع والخامس مؤشرين لقياس توفير الموارد المالية وكذلك آراء الأطراف فيما يتعلق بأداء وشروط توفير موارد مرفق البيئة العالمية</w:t>
      </w:r>
      <w:r w:rsidR="00FF69A6">
        <w:rPr>
          <w:rFonts w:cs="Simplified Arabic"/>
          <w:sz w:val="20"/>
          <w:rtl/>
          <w:lang w:val="en-US"/>
        </w:rPr>
        <w:t>،</w:t>
      </w:r>
      <w:r w:rsidR="0051125C" w:rsidRPr="0051125C">
        <w:rPr>
          <w:rFonts w:cs="Simplified Arabic"/>
          <w:sz w:val="20"/>
          <w:rtl/>
          <w:lang w:val="en-US"/>
        </w:rPr>
        <w:t xml:space="preserve"> بما في ذلك طرائق الوصول. </w:t>
      </w:r>
      <w:r w:rsidR="003A2F00">
        <w:rPr>
          <w:rFonts w:cs="Simplified Arabic" w:hint="cs"/>
          <w:sz w:val="20"/>
          <w:rtl/>
          <w:lang w:val="en-US"/>
        </w:rPr>
        <w:t xml:space="preserve">وتعتبر </w:t>
      </w:r>
      <w:r w:rsidR="0051125C" w:rsidRPr="0051125C">
        <w:rPr>
          <w:rFonts w:cs="Simplified Arabic"/>
          <w:sz w:val="20"/>
          <w:rtl/>
          <w:lang w:val="en-US"/>
        </w:rPr>
        <w:t>هذه المعايير ذات صلة مستمرة</w:t>
      </w:r>
      <w:r w:rsidR="00FF69A6">
        <w:rPr>
          <w:rFonts w:cs="Simplified Arabic"/>
          <w:sz w:val="20"/>
          <w:rtl/>
          <w:lang w:val="en-US"/>
        </w:rPr>
        <w:t>،</w:t>
      </w:r>
      <w:r w:rsidR="0051125C" w:rsidRPr="0051125C">
        <w:rPr>
          <w:rFonts w:cs="Simplified Arabic"/>
          <w:sz w:val="20"/>
          <w:rtl/>
          <w:lang w:val="en-US"/>
        </w:rPr>
        <w:t xml:space="preserve"> وقد تم اقتراح مجموعة من المؤشرات التي تستند إلى أهداف ال</w:t>
      </w:r>
      <w:r w:rsidR="003A2F00">
        <w:rPr>
          <w:rFonts w:cs="Simplified Arabic" w:hint="cs"/>
          <w:sz w:val="20"/>
          <w:rtl/>
          <w:lang w:val="en-US"/>
        </w:rPr>
        <w:t>استعراض</w:t>
      </w:r>
      <w:r w:rsidR="0051125C" w:rsidRPr="0051125C">
        <w:rPr>
          <w:rFonts w:cs="Simplified Arabic"/>
          <w:sz w:val="20"/>
          <w:rtl/>
          <w:lang w:val="en-US"/>
        </w:rPr>
        <w:t xml:space="preserve"> للمساعدة في تقييم حالة واتجاه التمويل في إطار الآلية المالية.</w:t>
      </w:r>
    </w:p>
    <w:p w14:paraId="5DA4391A" w14:textId="1AF4EE1B" w:rsidR="0051125C" w:rsidRPr="0053460B" w:rsidRDefault="0051125C" w:rsidP="00582CF1">
      <w:pPr>
        <w:bidi/>
        <w:spacing w:before="120" w:after="120" w:line="216" w:lineRule="auto"/>
        <w:jc w:val="center"/>
        <w:rPr>
          <w:rFonts w:cs="Simplified Arabic"/>
          <w:b/>
          <w:bCs/>
          <w:sz w:val="20"/>
          <w:rtl/>
          <w:lang w:val="en-US"/>
        </w:rPr>
      </w:pPr>
      <w:r w:rsidRPr="0053460B">
        <w:rPr>
          <w:rFonts w:cs="Simplified Arabic" w:hint="cs"/>
          <w:b/>
          <w:bCs/>
          <w:sz w:val="20"/>
          <w:rtl/>
          <w:lang w:val="en-US"/>
        </w:rPr>
        <w:t>دال-</w:t>
      </w:r>
      <w:r w:rsidRPr="0053460B">
        <w:rPr>
          <w:rFonts w:cs="Simplified Arabic" w:hint="cs"/>
          <w:b/>
          <w:bCs/>
          <w:sz w:val="20"/>
          <w:rtl/>
          <w:lang w:val="en-US"/>
        </w:rPr>
        <w:tab/>
        <w:t>إجراءات التنفيذ</w:t>
      </w:r>
    </w:p>
    <w:p w14:paraId="59552A0A" w14:textId="04D19A4B" w:rsidR="0051125C" w:rsidRPr="0051125C" w:rsidRDefault="00D63125" w:rsidP="00F7678C">
      <w:pPr>
        <w:bidi/>
        <w:spacing w:before="120" w:after="120" w:line="216" w:lineRule="auto"/>
        <w:jc w:val="both"/>
        <w:rPr>
          <w:rFonts w:cs="Simplified Arabic"/>
          <w:sz w:val="20"/>
          <w:rtl/>
          <w:lang w:val="en-US"/>
        </w:rPr>
      </w:pPr>
      <w:r>
        <w:rPr>
          <w:rFonts w:cs="Simplified Arabic" w:hint="cs"/>
          <w:sz w:val="20"/>
          <w:rtl/>
          <w:lang w:val="en-US"/>
        </w:rPr>
        <w:t>1</w:t>
      </w:r>
      <w:r w:rsidR="0051125C">
        <w:rPr>
          <w:rFonts w:cs="Simplified Arabic" w:hint="cs"/>
          <w:sz w:val="20"/>
          <w:rtl/>
          <w:lang w:val="en-US"/>
        </w:rPr>
        <w:t>3</w:t>
      </w:r>
      <w:r>
        <w:rPr>
          <w:rFonts w:cs="Simplified Arabic" w:hint="cs"/>
          <w:sz w:val="20"/>
          <w:rtl/>
          <w:lang w:val="en-US"/>
        </w:rPr>
        <w:t>-</w:t>
      </w:r>
      <w:r>
        <w:rPr>
          <w:rFonts w:cs="Simplified Arabic" w:hint="cs"/>
          <w:sz w:val="20"/>
          <w:rtl/>
          <w:lang w:val="en-US"/>
        </w:rPr>
        <w:tab/>
      </w:r>
      <w:r w:rsidR="0051125C" w:rsidRPr="0051125C">
        <w:rPr>
          <w:rFonts w:cs="Simplified Arabic"/>
          <w:sz w:val="20"/>
          <w:rtl/>
          <w:lang w:val="en-US"/>
        </w:rPr>
        <w:t xml:space="preserve">حدد القسم الخاص بإجراءات التنفيذ الخطوات: </w:t>
      </w:r>
      <w:r w:rsidR="000225C1">
        <w:rPr>
          <w:rFonts w:cs="Simplified Arabic" w:hint="cs"/>
          <w:sz w:val="20"/>
          <w:rtl/>
          <w:lang w:val="en-US"/>
        </w:rPr>
        <w:t xml:space="preserve">تحديد </w:t>
      </w:r>
      <w:r w:rsidR="0051125C" w:rsidRPr="0051125C">
        <w:rPr>
          <w:rFonts w:cs="Simplified Arabic"/>
          <w:sz w:val="20"/>
          <w:rtl/>
          <w:lang w:val="en-US"/>
        </w:rPr>
        <w:t>من المسؤول عن إعداد تقرير الاستعراض</w:t>
      </w:r>
      <w:r w:rsidR="00FF69A6">
        <w:rPr>
          <w:rFonts w:cs="Simplified Arabic"/>
          <w:sz w:val="20"/>
          <w:rtl/>
          <w:lang w:val="en-US"/>
        </w:rPr>
        <w:t>،</w:t>
      </w:r>
      <w:r w:rsidR="0051125C" w:rsidRPr="0051125C">
        <w:rPr>
          <w:rFonts w:cs="Simplified Arabic"/>
          <w:sz w:val="20"/>
          <w:rtl/>
          <w:lang w:val="en-US"/>
        </w:rPr>
        <w:t xml:space="preserve"> ووسائل جمع المعلومات بما في ذلك الاستبيان والطرائق الأخرى</w:t>
      </w:r>
      <w:r w:rsidR="00FF69A6">
        <w:rPr>
          <w:rFonts w:cs="Simplified Arabic"/>
          <w:sz w:val="20"/>
          <w:rtl/>
          <w:lang w:val="en-US"/>
        </w:rPr>
        <w:t>،</w:t>
      </w:r>
      <w:r w:rsidR="0051125C" w:rsidRPr="0051125C">
        <w:rPr>
          <w:rFonts w:cs="Simplified Arabic"/>
          <w:sz w:val="20"/>
          <w:rtl/>
          <w:lang w:val="en-US"/>
        </w:rPr>
        <w:t xml:space="preserve"> وصياغة التقارير</w:t>
      </w:r>
      <w:r w:rsidR="00FF69A6">
        <w:rPr>
          <w:rFonts w:cs="Simplified Arabic"/>
          <w:sz w:val="20"/>
          <w:rtl/>
          <w:lang w:val="en-US"/>
        </w:rPr>
        <w:t>،</w:t>
      </w:r>
      <w:r w:rsidR="0051125C" w:rsidRPr="0051125C">
        <w:rPr>
          <w:rFonts w:cs="Simplified Arabic"/>
          <w:sz w:val="20"/>
          <w:rtl/>
          <w:lang w:val="en-US"/>
        </w:rPr>
        <w:t xml:space="preserve"> والفرص المتاحة لمرفق البيئة العالمية للتعليق على النتائج والاستنتاجات</w:t>
      </w:r>
      <w:r w:rsidR="00FF69A6">
        <w:rPr>
          <w:rFonts w:cs="Simplified Arabic"/>
          <w:sz w:val="20"/>
          <w:rtl/>
          <w:lang w:val="en-US"/>
        </w:rPr>
        <w:t>،</w:t>
      </w:r>
      <w:r w:rsidR="0051125C" w:rsidRPr="0051125C">
        <w:rPr>
          <w:rFonts w:cs="Simplified Arabic"/>
          <w:sz w:val="20"/>
          <w:rtl/>
          <w:lang w:val="en-US"/>
        </w:rPr>
        <w:t xml:space="preserve"> وصياغة القرار والجداول الزمنية للتنفيذ</w:t>
      </w:r>
      <w:r w:rsidR="0053460B">
        <w:rPr>
          <w:rFonts w:cs="Simplified Arabic" w:hint="cs"/>
          <w:sz w:val="20"/>
          <w:rtl/>
          <w:lang w:val="en-US"/>
        </w:rPr>
        <w:t>.</w:t>
      </w:r>
    </w:p>
    <w:p w14:paraId="333A98ED" w14:textId="60484860" w:rsidR="0051125C" w:rsidRPr="0051125C" w:rsidRDefault="00FF69A6" w:rsidP="003645DD">
      <w:pPr>
        <w:bidi/>
        <w:spacing w:before="120" w:after="120" w:line="216" w:lineRule="auto"/>
        <w:jc w:val="both"/>
        <w:rPr>
          <w:rFonts w:cs="Simplified Arabic"/>
          <w:sz w:val="20"/>
          <w:rtl/>
          <w:lang w:val="en-US"/>
        </w:rPr>
      </w:pPr>
      <w:r>
        <w:rPr>
          <w:rFonts w:cs="Simplified Arabic" w:hint="cs"/>
          <w:sz w:val="20"/>
          <w:rtl/>
          <w:lang w:val="en-US"/>
        </w:rPr>
        <w:t>14-</w:t>
      </w:r>
      <w:r>
        <w:rPr>
          <w:rFonts w:cs="Simplified Arabic" w:hint="cs"/>
          <w:sz w:val="20"/>
          <w:rtl/>
          <w:lang w:val="en-US"/>
        </w:rPr>
        <w:tab/>
      </w:r>
      <w:r w:rsidR="007D005F">
        <w:rPr>
          <w:rFonts w:cs="Simplified Arabic" w:hint="cs"/>
          <w:sz w:val="20"/>
          <w:rtl/>
          <w:lang w:val="en-US"/>
        </w:rPr>
        <w:t>و</w:t>
      </w:r>
      <w:r w:rsidR="007D005F">
        <w:rPr>
          <w:rFonts w:cs="Simplified Arabic"/>
          <w:sz w:val="20"/>
          <w:rtl/>
          <w:lang w:val="en-US"/>
        </w:rPr>
        <w:t>وفقا</w:t>
      </w:r>
      <w:r w:rsidR="0051125C" w:rsidRPr="0051125C">
        <w:rPr>
          <w:rFonts w:cs="Simplified Arabic"/>
          <w:sz w:val="20"/>
          <w:rtl/>
          <w:lang w:val="en-US"/>
        </w:rPr>
        <w:t xml:space="preserve"> للمقرر 3/7 المتعلق بالاستعراض الأول لفعالية الآلية المالية</w:t>
      </w:r>
      <w:r>
        <w:rPr>
          <w:rFonts w:cs="Simplified Arabic"/>
          <w:sz w:val="20"/>
          <w:rtl/>
          <w:lang w:val="en-US"/>
        </w:rPr>
        <w:t>،</w:t>
      </w:r>
      <w:r w:rsidR="0051125C" w:rsidRPr="0051125C">
        <w:rPr>
          <w:rFonts w:cs="Simplified Arabic"/>
          <w:sz w:val="20"/>
          <w:rtl/>
          <w:lang w:val="en-US"/>
        </w:rPr>
        <w:t xml:space="preserve"> </w:t>
      </w:r>
      <w:r w:rsidR="007D005F">
        <w:rPr>
          <w:rFonts w:cs="Simplified Arabic" w:hint="cs"/>
          <w:sz w:val="20"/>
          <w:rtl/>
          <w:lang w:val="en-US"/>
        </w:rPr>
        <w:t xml:space="preserve">سوف </w:t>
      </w:r>
      <w:r w:rsidR="0051125C" w:rsidRPr="0051125C">
        <w:rPr>
          <w:rFonts w:cs="Simplified Arabic"/>
          <w:sz w:val="20"/>
          <w:rtl/>
          <w:lang w:val="en-US"/>
        </w:rPr>
        <w:t>تعد الأمانة وثائق معلومات أساسية ليستعرضها مؤتمر الأطراف و</w:t>
      </w:r>
      <w:r w:rsidR="007D005F">
        <w:rPr>
          <w:rFonts w:cs="Simplified Arabic" w:hint="cs"/>
          <w:sz w:val="20"/>
          <w:rtl/>
          <w:lang w:val="en-US"/>
        </w:rPr>
        <w:t>س</w:t>
      </w:r>
      <w:r w:rsidR="0051125C" w:rsidRPr="0051125C">
        <w:rPr>
          <w:rFonts w:cs="Simplified Arabic"/>
          <w:sz w:val="20"/>
          <w:rtl/>
          <w:lang w:val="en-US"/>
        </w:rPr>
        <w:t xml:space="preserve">تقدم هذه الوثائق إلى الأطراف قبل ثلاثة أشهر على الأقل من الاجتماع الرابع </w:t>
      </w:r>
      <w:r w:rsidR="004702E9">
        <w:rPr>
          <w:rFonts w:cs="Simplified Arabic" w:hint="cs"/>
          <w:sz w:val="20"/>
          <w:rtl/>
          <w:lang w:val="en-US"/>
        </w:rPr>
        <w:t>لمؤتمر الأطراف</w:t>
      </w:r>
      <w:r w:rsidR="007D005F">
        <w:rPr>
          <w:rFonts w:cs="Simplified Arabic" w:hint="cs"/>
          <w:sz w:val="20"/>
          <w:rtl/>
          <w:lang w:val="en-US"/>
        </w:rPr>
        <w:t xml:space="preserve">، وسوف تعين خبير تقييم مستقل </w:t>
      </w:r>
      <w:r w:rsidR="0051125C" w:rsidRPr="0051125C">
        <w:rPr>
          <w:rFonts w:cs="Simplified Arabic"/>
          <w:sz w:val="20"/>
          <w:rtl/>
          <w:lang w:val="en-US"/>
        </w:rPr>
        <w:t>لهذا الغرض</w:t>
      </w:r>
      <w:r w:rsidR="007D005F">
        <w:rPr>
          <w:rFonts w:cs="Simplified Arabic" w:hint="cs"/>
          <w:sz w:val="20"/>
          <w:rtl/>
          <w:lang w:val="en-US"/>
        </w:rPr>
        <w:t xml:space="preserve"> إذا لزم الأمر</w:t>
      </w:r>
      <w:r w:rsidR="0051125C" w:rsidRPr="0051125C">
        <w:rPr>
          <w:rFonts w:cs="Simplified Arabic"/>
          <w:sz w:val="20"/>
          <w:rtl/>
          <w:lang w:val="en-US"/>
        </w:rPr>
        <w:t xml:space="preserve">. ولكن في المقرر </w:t>
      </w:r>
      <w:hyperlink r:id="rId20" w:history="1">
        <w:r w:rsidR="0051125C" w:rsidRPr="006240B5">
          <w:rPr>
            <w:rStyle w:val="Hyperlink"/>
            <w:rFonts w:cs="Simplified Arabic"/>
            <w:sz w:val="20"/>
            <w:rtl/>
            <w:lang w:val="en-US"/>
          </w:rPr>
          <w:t>5/12</w:t>
        </w:r>
      </w:hyperlink>
      <w:r w:rsidR="0051125C" w:rsidRPr="0051125C">
        <w:rPr>
          <w:rFonts w:cs="Simplified Arabic"/>
          <w:sz w:val="20"/>
          <w:rtl/>
          <w:lang w:val="en-US"/>
        </w:rPr>
        <w:t xml:space="preserve"> بشأن الاستعراض الثاني للآلية المالية</w:t>
      </w:r>
      <w:r>
        <w:rPr>
          <w:rFonts w:cs="Simplified Arabic"/>
          <w:sz w:val="20"/>
          <w:rtl/>
          <w:lang w:val="en-US"/>
        </w:rPr>
        <w:t>،</w:t>
      </w:r>
      <w:r w:rsidR="0051125C" w:rsidRPr="0051125C">
        <w:rPr>
          <w:rFonts w:cs="Simplified Arabic"/>
          <w:sz w:val="20"/>
          <w:rtl/>
          <w:lang w:val="en-US"/>
        </w:rPr>
        <w:t xml:space="preserve"> قرر مؤتمر الأطراف أن </w:t>
      </w:r>
      <w:r w:rsidR="004702E9">
        <w:rPr>
          <w:rFonts w:cs="Simplified Arabic" w:hint="cs"/>
          <w:sz w:val="20"/>
          <w:rtl/>
          <w:lang w:val="en-US"/>
        </w:rPr>
        <w:t xml:space="preserve">تقوم </w:t>
      </w:r>
      <w:r>
        <w:rPr>
          <w:rFonts w:cs="Simplified Arabic"/>
          <w:sz w:val="20"/>
          <w:rtl/>
          <w:lang w:val="en-US"/>
        </w:rPr>
        <w:t>الأمينة التنفيذية</w:t>
      </w:r>
      <w:r w:rsidR="004702E9">
        <w:rPr>
          <w:rFonts w:cs="Simplified Arabic" w:hint="cs"/>
          <w:sz w:val="20"/>
          <w:rtl/>
          <w:lang w:val="en-US"/>
        </w:rPr>
        <w:t xml:space="preserve"> بالتعاقد مع</w:t>
      </w:r>
      <w:r w:rsidR="0051125C" w:rsidRPr="0051125C">
        <w:rPr>
          <w:rFonts w:cs="Simplified Arabic"/>
          <w:sz w:val="20"/>
          <w:rtl/>
          <w:lang w:val="en-US"/>
        </w:rPr>
        <w:t xml:space="preserve"> </w:t>
      </w:r>
      <w:r w:rsidR="004702E9">
        <w:rPr>
          <w:rFonts w:cs="Simplified Arabic" w:hint="cs"/>
          <w:sz w:val="20"/>
          <w:rtl/>
          <w:lang w:val="en-US"/>
        </w:rPr>
        <w:t>خبير تقييم</w:t>
      </w:r>
      <w:r w:rsidR="0051125C" w:rsidRPr="0051125C">
        <w:rPr>
          <w:rFonts w:cs="Simplified Arabic"/>
          <w:sz w:val="20"/>
          <w:rtl/>
          <w:lang w:val="en-US"/>
        </w:rPr>
        <w:t xml:space="preserve"> مستقل لإجراء الاستعراض. </w:t>
      </w:r>
      <w:r w:rsidR="004702E9">
        <w:rPr>
          <w:rFonts w:cs="Simplified Arabic" w:hint="cs"/>
          <w:sz w:val="20"/>
          <w:rtl/>
          <w:lang w:val="en-US"/>
        </w:rPr>
        <w:t xml:space="preserve">وقد </w:t>
      </w:r>
      <w:r w:rsidR="0051125C" w:rsidRPr="0051125C">
        <w:rPr>
          <w:rFonts w:cs="Simplified Arabic"/>
          <w:sz w:val="20"/>
          <w:rtl/>
          <w:lang w:val="en-US"/>
        </w:rPr>
        <w:t xml:space="preserve">تم الإبقاء على </w:t>
      </w:r>
      <w:r w:rsidR="004702E9">
        <w:rPr>
          <w:rFonts w:cs="Simplified Arabic" w:hint="cs"/>
          <w:sz w:val="20"/>
          <w:rtl/>
          <w:lang w:val="en-US"/>
        </w:rPr>
        <w:t xml:space="preserve">هذا </w:t>
      </w:r>
      <w:r w:rsidR="0051125C" w:rsidRPr="0051125C">
        <w:rPr>
          <w:rFonts w:cs="Simplified Arabic"/>
          <w:sz w:val="20"/>
          <w:rtl/>
          <w:lang w:val="en-US"/>
        </w:rPr>
        <w:t>ال</w:t>
      </w:r>
      <w:r w:rsidR="004702E9">
        <w:rPr>
          <w:rFonts w:cs="Simplified Arabic" w:hint="cs"/>
          <w:sz w:val="20"/>
          <w:rtl/>
          <w:lang w:val="en-US"/>
        </w:rPr>
        <w:t>قرار</w:t>
      </w:r>
      <w:r w:rsidR="0051125C" w:rsidRPr="0051125C">
        <w:rPr>
          <w:rFonts w:cs="Simplified Arabic"/>
          <w:sz w:val="20"/>
          <w:rtl/>
          <w:lang w:val="en-US"/>
        </w:rPr>
        <w:t xml:space="preserve"> في المقرر</w:t>
      </w:r>
      <w:r w:rsidR="004702E9">
        <w:rPr>
          <w:rFonts w:cs="Simplified Arabic" w:hint="cs"/>
          <w:sz w:val="20"/>
          <w:rtl/>
          <w:lang w:val="en-US"/>
        </w:rPr>
        <w:t>ات</w:t>
      </w:r>
      <w:r w:rsidR="0051125C" w:rsidRPr="0051125C">
        <w:rPr>
          <w:rFonts w:cs="Simplified Arabic"/>
          <w:sz w:val="20"/>
          <w:rtl/>
          <w:lang w:val="en-US"/>
        </w:rPr>
        <w:t xml:space="preserve"> 7/22 </w:t>
      </w:r>
      <w:r w:rsidR="004702E9">
        <w:rPr>
          <w:rFonts w:cs="Simplified Arabic" w:hint="cs"/>
          <w:sz w:val="20"/>
          <w:rtl/>
          <w:lang w:val="en-US"/>
        </w:rPr>
        <w:t>فيما يتعلق</w:t>
      </w:r>
      <w:r w:rsidR="0051125C" w:rsidRPr="0051125C">
        <w:rPr>
          <w:rFonts w:cs="Simplified Arabic"/>
          <w:sz w:val="20"/>
          <w:rtl/>
          <w:lang w:val="en-US"/>
        </w:rPr>
        <w:t xml:space="preserve"> </w:t>
      </w:r>
      <w:r w:rsidR="004702E9">
        <w:rPr>
          <w:rFonts w:cs="Simplified Arabic" w:hint="cs"/>
          <w:sz w:val="20"/>
          <w:rtl/>
          <w:lang w:val="en-US"/>
        </w:rPr>
        <w:t>ب</w:t>
      </w:r>
      <w:r w:rsidR="0051125C" w:rsidRPr="0051125C">
        <w:rPr>
          <w:rFonts w:cs="Simplified Arabic"/>
          <w:sz w:val="20"/>
          <w:rtl/>
          <w:lang w:val="en-US"/>
        </w:rPr>
        <w:t>الاستعراض الثالث للآلية المالية</w:t>
      </w:r>
      <w:r>
        <w:rPr>
          <w:rFonts w:cs="Simplified Arabic"/>
          <w:sz w:val="20"/>
          <w:rtl/>
          <w:lang w:val="en-US"/>
        </w:rPr>
        <w:t>،</w:t>
      </w:r>
      <w:r w:rsidR="0051125C" w:rsidRPr="0051125C">
        <w:rPr>
          <w:rFonts w:cs="Simplified Arabic"/>
          <w:sz w:val="20"/>
          <w:rtl/>
          <w:lang w:val="en-US"/>
        </w:rPr>
        <w:t xml:space="preserve"> </w:t>
      </w:r>
      <w:r>
        <w:rPr>
          <w:rFonts w:cs="Simplified Arabic"/>
          <w:sz w:val="20"/>
          <w:rtl/>
          <w:lang w:val="en-US"/>
        </w:rPr>
        <w:t>و</w:t>
      </w:r>
      <w:r w:rsidR="004702E9">
        <w:rPr>
          <w:rFonts w:cs="Simplified Arabic" w:hint="cs"/>
          <w:sz w:val="20"/>
          <w:rtl/>
          <w:lang w:val="en-US"/>
        </w:rPr>
        <w:t xml:space="preserve">المقرر </w:t>
      </w:r>
      <w:hyperlink r:id="rId21" w:history="1">
        <w:r w:rsidR="004702E9" w:rsidRPr="00B07A6D">
          <w:rPr>
            <w:rStyle w:val="Hyperlink"/>
            <w:rFonts w:cs="Simplified Arabic" w:hint="cs"/>
            <w:sz w:val="20"/>
            <w:rtl/>
            <w:lang w:val="en-US"/>
          </w:rPr>
          <w:t>10/27</w:t>
        </w:r>
      </w:hyperlink>
      <w:r w:rsidR="004702E9">
        <w:rPr>
          <w:rFonts w:cs="Simplified Arabic" w:hint="cs"/>
          <w:sz w:val="20"/>
          <w:rtl/>
          <w:lang w:val="en-US"/>
        </w:rPr>
        <w:t xml:space="preserve"> فيما يتعلق با</w:t>
      </w:r>
      <w:r w:rsidR="0051125C" w:rsidRPr="0051125C">
        <w:rPr>
          <w:rFonts w:cs="Simplified Arabic"/>
          <w:sz w:val="20"/>
          <w:rtl/>
          <w:lang w:val="en-US"/>
        </w:rPr>
        <w:t xml:space="preserve">لاستعراض الرابع </w:t>
      </w:r>
      <w:r>
        <w:rPr>
          <w:rFonts w:cs="Simplified Arabic"/>
          <w:sz w:val="20"/>
          <w:rtl/>
          <w:lang w:val="en-US"/>
        </w:rPr>
        <w:t>و</w:t>
      </w:r>
      <w:r w:rsidR="004702E9">
        <w:rPr>
          <w:rFonts w:cs="Simplified Arabic" w:hint="cs"/>
          <w:sz w:val="20"/>
          <w:rtl/>
          <w:lang w:val="en-US"/>
        </w:rPr>
        <w:t xml:space="preserve">المقرر </w:t>
      </w:r>
      <w:r w:rsidR="0051125C" w:rsidRPr="0051125C">
        <w:rPr>
          <w:rFonts w:cs="Simplified Arabic"/>
          <w:sz w:val="20"/>
          <w:rtl/>
          <w:lang w:val="en-US"/>
        </w:rPr>
        <w:t xml:space="preserve">13/21 </w:t>
      </w:r>
      <w:r w:rsidR="004702E9">
        <w:rPr>
          <w:rFonts w:cs="Simplified Arabic" w:hint="cs"/>
          <w:sz w:val="20"/>
          <w:rtl/>
          <w:lang w:val="en-US"/>
        </w:rPr>
        <w:t>فيما يتعلق با</w:t>
      </w:r>
      <w:r w:rsidR="0051125C" w:rsidRPr="0051125C">
        <w:rPr>
          <w:rFonts w:cs="Simplified Arabic"/>
          <w:sz w:val="20"/>
          <w:rtl/>
          <w:lang w:val="en-US"/>
        </w:rPr>
        <w:t>لاستعراض الخامس</w:t>
      </w:r>
      <w:r w:rsidR="004702E9">
        <w:rPr>
          <w:rFonts w:cs="Simplified Arabic" w:hint="cs"/>
          <w:sz w:val="20"/>
          <w:rtl/>
          <w:lang w:val="en-US"/>
        </w:rPr>
        <w:t>.</w:t>
      </w:r>
    </w:p>
    <w:p w14:paraId="6A098706" w14:textId="235308BE" w:rsidR="0051125C" w:rsidRPr="0051125C" w:rsidRDefault="00FF69A6" w:rsidP="00F7678C">
      <w:pPr>
        <w:bidi/>
        <w:spacing w:before="120" w:after="120" w:line="216" w:lineRule="auto"/>
        <w:jc w:val="both"/>
        <w:rPr>
          <w:rFonts w:cs="Simplified Arabic"/>
          <w:sz w:val="20"/>
          <w:rtl/>
          <w:lang w:val="en-US"/>
        </w:rPr>
      </w:pPr>
      <w:r>
        <w:rPr>
          <w:rFonts w:cs="Simplified Arabic" w:hint="cs"/>
          <w:sz w:val="20"/>
          <w:rtl/>
          <w:lang w:val="en-US"/>
        </w:rPr>
        <w:lastRenderedPageBreak/>
        <w:t>15-</w:t>
      </w:r>
      <w:r>
        <w:rPr>
          <w:rFonts w:cs="Simplified Arabic" w:hint="cs"/>
          <w:sz w:val="20"/>
          <w:rtl/>
          <w:lang w:val="en-US"/>
        </w:rPr>
        <w:tab/>
      </w:r>
      <w:r w:rsidR="003E35C6">
        <w:rPr>
          <w:rFonts w:cs="Simplified Arabic" w:hint="cs"/>
          <w:sz w:val="20"/>
          <w:rtl/>
          <w:lang w:val="en-US"/>
        </w:rPr>
        <w:t>و</w:t>
      </w:r>
      <w:r w:rsidR="0051125C" w:rsidRPr="0051125C">
        <w:rPr>
          <w:rFonts w:cs="Simplified Arabic"/>
          <w:sz w:val="20"/>
          <w:rtl/>
          <w:lang w:val="en-US"/>
        </w:rPr>
        <w:t>يمكن للتقييم المستقل أن يعزز مصداقية وثقة أصحاب المصلحة في عملية الاستعراض من خلال التحلي بالحيوية</w:t>
      </w:r>
      <w:r>
        <w:rPr>
          <w:rFonts w:cs="Simplified Arabic"/>
          <w:sz w:val="20"/>
          <w:rtl/>
          <w:lang w:val="en-US"/>
        </w:rPr>
        <w:t>،</w:t>
      </w:r>
      <w:r w:rsidR="0051125C" w:rsidRPr="0051125C">
        <w:rPr>
          <w:rFonts w:cs="Simplified Arabic"/>
          <w:sz w:val="20"/>
          <w:rtl/>
          <w:lang w:val="en-US"/>
        </w:rPr>
        <w:t xml:space="preserve"> وتوليد رؤى جديدة من منظور مختلف. لكن التكليف بالتقييم المستقل يخضع لتوفر التمويل</w:t>
      </w:r>
      <w:r>
        <w:rPr>
          <w:rFonts w:cs="Simplified Arabic"/>
          <w:sz w:val="20"/>
          <w:rtl/>
          <w:lang w:val="en-US"/>
        </w:rPr>
        <w:t>،</w:t>
      </w:r>
      <w:r w:rsidR="0051125C" w:rsidRPr="0051125C">
        <w:rPr>
          <w:rFonts w:cs="Simplified Arabic"/>
          <w:sz w:val="20"/>
          <w:rtl/>
          <w:lang w:val="en-US"/>
        </w:rPr>
        <w:t xml:space="preserve"> وقد يكون لهذا الأخير آثار سلبية على توقيت تقديم نتائج التقييم. فعلى سبيل المثال</w:t>
      </w:r>
      <w:r>
        <w:rPr>
          <w:rFonts w:cs="Simplified Arabic"/>
          <w:sz w:val="20"/>
          <w:rtl/>
          <w:lang w:val="en-US"/>
        </w:rPr>
        <w:t>،</w:t>
      </w:r>
      <w:r w:rsidR="0051125C" w:rsidRPr="0051125C">
        <w:rPr>
          <w:rFonts w:cs="Simplified Arabic"/>
          <w:sz w:val="20"/>
          <w:rtl/>
          <w:lang w:val="en-US"/>
        </w:rPr>
        <w:t xml:space="preserve"> لم يتم الانتهاء من الاستعراض الثالث للآلية المالية بحلول الاجتماع الثامن لمؤتمر الأطراف كما </w:t>
      </w:r>
      <w:r w:rsidR="00BA11C6">
        <w:rPr>
          <w:rFonts w:cs="Simplified Arabic" w:hint="cs"/>
          <w:sz w:val="20"/>
          <w:rtl/>
          <w:lang w:val="en-US"/>
        </w:rPr>
        <w:t xml:space="preserve">كان </w:t>
      </w:r>
      <w:r w:rsidR="0051125C" w:rsidRPr="0051125C">
        <w:rPr>
          <w:rFonts w:cs="Simplified Arabic"/>
          <w:sz w:val="20"/>
          <w:rtl/>
          <w:lang w:val="en-US"/>
        </w:rPr>
        <w:t>مقرر</w:t>
      </w:r>
      <w:r w:rsidR="00BA11C6">
        <w:rPr>
          <w:rFonts w:cs="Simplified Arabic" w:hint="cs"/>
          <w:sz w:val="20"/>
          <w:rtl/>
          <w:lang w:val="en-US"/>
        </w:rPr>
        <w:t>ا</w:t>
      </w:r>
      <w:r w:rsidR="0051125C" w:rsidRPr="0051125C">
        <w:rPr>
          <w:rFonts w:cs="Simplified Arabic"/>
          <w:sz w:val="20"/>
          <w:rtl/>
          <w:lang w:val="en-US"/>
        </w:rPr>
        <w:t xml:space="preserve"> في البداية بسبب نقص المساهمات الطوعية لدعم الأنشطة المعتمدة. </w:t>
      </w:r>
      <w:r w:rsidR="00BA11C6">
        <w:rPr>
          <w:rFonts w:cs="Simplified Arabic" w:hint="cs"/>
          <w:sz w:val="20"/>
          <w:rtl/>
          <w:lang w:val="en-US"/>
        </w:rPr>
        <w:t>و</w:t>
      </w:r>
      <w:r w:rsidR="0051125C" w:rsidRPr="0051125C">
        <w:rPr>
          <w:rFonts w:cs="Simplified Arabic"/>
          <w:sz w:val="20"/>
          <w:rtl/>
          <w:lang w:val="en-US"/>
        </w:rPr>
        <w:t xml:space="preserve">في المقرر </w:t>
      </w:r>
      <w:hyperlink r:id="rId22" w:history="1">
        <w:r w:rsidR="0051125C" w:rsidRPr="007B3D30">
          <w:rPr>
            <w:rStyle w:val="Hyperlink"/>
            <w:rFonts w:cs="Simplified Arabic"/>
            <w:sz w:val="20"/>
            <w:rtl/>
            <w:lang w:val="en-US"/>
          </w:rPr>
          <w:t>8/13</w:t>
        </w:r>
      </w:hyperlink>
      <w:r>
        <w:rPr>
          <w:rFonts w:cs="Simplified Arabic"/>
          <w:sz w:val="20"/>
          <w:rtl/>
          <w:lang w:val="en-US"/>
        </w:rPr>
        <w:t>،</w:t>
      </w:r>
      <w:r w:rsidR="0051125C" w:rsidRPr="0051125C">
        <w:rPr>
          <w:rFonts w:cs="Simplified Arabic"/>
          <w:sz w:val="20"/>
          <w:rtl/>
          <w:lang w:val="en-US"/>
        </w:rPr>
        <w:t xml:space="preserve"> مدد مؤتمر الأطراف الجدول الزمني للاستعراض بطلب</w:t>
      </w:r>
      <w:r w:rsidR="00870C7E">
        <w:rPr>
          <w:rFonts w:cs="Simplified Arabic" w:hint="cs"/>
          <w:sz w:val="20"/>
          <w:rtl/>
          <w:lang w:val="en-US"/>
        </w:rPr>
        <w:t>ه</w:t>
      </w:r>
      <w:r w:rsidR="0051125C" w:rsidRPr="0051125C">
        <w:rPr>
          <w:rFonts w:cs="Simplified Arabic"/>
          <w:sz w:val="20"/>
          <w:rtl/>
          <w:lang w:val="en-US"/>
        </w:rPr>
        <w:t xml:space="preserve"> </w:t>
      </w:r>
      <w:r w:rsidR="00870C7E">
        <w:rPr>
          <w:rFonts w:cs="Simplified Arabic" w:hint="cs"/>
          <w:sz w:val="20"/>
          <w:rtl/>
          <w:lang w:val="en-US"/>
        </w:rPr>
        <w:t>إلى</w:t>
      </w:r>
      <w:r w:rsidR="0051125C" w:rsidRPr="0051125C">
        <w:rPr>
          <w:rFonts w:cs="Simplified Arabic"/>
          <w:sz w:val="20"/>
          <w:rtl/>
          <w:lang w:val="en-US"/>
        </w:rPr>
        <w:t xml:space="preserve"> </w:t>
      </w:r>
      <w:r>
        <w:rPr>
          <w:rFonts w:cs="Simplified Arabic"/>
          <w:sz w:val="20"/>
          <w:rtl/>
          <w:lang w:val="en-US"/>
        </w:rPr>
        <w:t>الأمينة التنفيذية</w:t>
      </w:r>
      <w:r w:rsidR="00870C7E" w:rsidRPr="00870C7E">
        <w:rPr>
          <w:rFonts w:cs="Simplified Arabic"/>
          <w:sz w:val="20"/>
          <w:rtl/>
          <w:lang w:val="en-US"/>
        </w:rPr>
        <w:t xml:space="preserve"> اتخاذ الترتيبات اللازمة ل</w:t>
      </w:r>
      <w:r w:rsidR="00D5073B">
        <w:rPr>
          <w:rFonts w:cs="Simplified Arabic" w:hint="cs"/>
          <w:sz w:val="20"/>
          <w:rtl/>
          <w:lang w:val="en-US"/>
        </w:rPr>
        <w:t xml:space="preserve">إجراء </w:t>
      </w:r>
      <w:r w:rsidR="00870C7E" w:rsidRPr="00870C7E">
        <w:rPr>
          <w:rFonts w:cs="Simplified Arabic"/>
          <w:sz w:val="20"/>
          <w:rtl/>
          <w:lang w:val="en-US"/>
        </w:rPr>
        <w:t>تقييم فعالية الآلية المالية في الوقت المناسب للاجتماع التاسع لمؤتمر الأطراف</w:t>
      </w:r>
      <w:r>
        <w:rPr>
          <w:rFonts w:cs="Simplified Arabic"/>
          <w:sz w:val="20"/>
          <w:rtl/>
          <w:lang w:val="en-US"/>
        </w:rPr>
        <w:t>،</w:t>
      </w:r>
      <w:r w:rsidR="0051125C" w:rsidRPr="0051125C">
        <w:rPr>
          <w:rFonts w:cs="Simplified Arabic"/>
          <w:sz w:val="20"/>
          <w:rtl/>
          <w:lang w:val="en-US"/>
        </w:rPr>
        <w:t xml:space="preserve"> مع مراعاة التعليقات التي أبديت أثناء الاجتماع الثامن لمؤتمر الأطراف. </w:t>
      </w:r>
      <w:r w:rsidR="00154AB5">
        <w:rPr>
          <w:rFonts w:cs="Simplified Arabic" w:hint="cs"/>
          <w:sz w:val="20"/>
          <w:rtl/>
          <w:lang w:val="en-US"/>
        </w:rPr>
        <w:t xml:space="preserve">ولم يكتمل </w:t>
      </w:r>
      <w:r w:rsidR="0051125C" w:rsidRPr="0051125C">
        <w:rPr>
          <w:rFonts w:cs="Simplified Arabic"/>
          <w:sz w:val="20"/>
          <w:rtl/>
          <w:lang w:val="en-US"/>
        </w:rPr>
        <w:t>الاستعراض الرابع لفعالية الآلية المالية</w:t>
      </w:r>
      <w:r>
        <w:rPr>
          <w:rFonts w:cs="Simplified Arabic"/>
          <w:sz w:val="20"/>
          <w:rtl/>
          <w:lang w:val="en-US"/>
        </w:rPr>
        <w:t>،</w:t>
      </w:r>
      <w:r w:rsidR="0051125C" w:rsidRPr="0051125C">
        <w:rPr>
          <w:rFonts w:cs="Simplified Arabic"/>
          <w:sz w:val="20"/>
          <w:rtl/>
          <w:lang w:val="en-US"/>
        </w:rPr>
        <w:t xml:space="preserve"> الذي بدأ بموجب المقرر </w:t>
      </w:r>
      <w:hyperlink r:id="rId23" w:history="1">
        <w:r w:rsidR="0051125C" w:rsidRPr="007B3D30">
          <w:rPr>
            <w:rStyle w:val="Hyperlink"/>
            <w:rFonts w:cs="Simplified Arabic"/>
            <w:sz w:val="20"/>
            <w:rtl/>
            <w:lang w:val="en-US"/>
          </w:rPr>
          <w:t>10/27</w:t>
        </w:r>
      </w:hyperlink>
      <w:r>
        <w:rPr>
          <w:rFonts w:cs="Simplified Arabic"/>
          <w:sz w:val="20"/>
          <w:rtl/>
          <w:lang w:val="en-US"/>
        </w:rPr>
        <w:t>،</w:t>
      </w:r>
      <w:r w:rsidR="0051125C" w:rsidRPr="0051125C">
        <w:rPr>
          <w:rFonts w:cs="Simplified Arabic"/>
          <w:sz w:val="20"/>
          <w:rtl/>
          <w:lang w:val="en-US"/>
        </w:rPr>
        <w:t xml:space="preserve"> </w:t>
      </w:r>
      <w:r w:rsidR="00154AB5">
        <w:rPr>
          <w:rFonts w:cs="Simplified Arabic" w:hint="cs"/>
          <w:sz w:val="20"/>
          <w:rtl/>
          <w:lang w:val="en-US"/>
        </w:rPr>
        <w:t>في الوقت المناسب</w:t>
      </w:r>
      <w:r w:rsidR="0051125C" w:rsidRPr="0051125C">
        <w:rPr>
          <w:rFonts w:cs="Simplified Arabic"/>
          <w:sz w:val="20"/>
          <w:rtl/>
          <w:lang w:val="en-US"/>
        </w:rPr>
        <w:t xml:space="preserve"> للاجتماع الحادي عشر لمؤتمر الأطراف</w:t>
      </w:r>
      <w:r>
        <w:rPr>
          <w:rFonts w:cs="Simplified Arabic"/>
          <w:sz w:val="20"/>
          <w:rtl/>
          <w:lang w:val="en-US"/>
        </w:rPr>
        <w:t>،</w:t>
      </w:r>
      <w:r w:rsidR="0051125C" w:rsidRPr="0051125C">
        <w:rPr>
          <w:rFonts w:cs="Simplified Arabic"/>
          <w:sz w:val="20"/>
          <w:rtl/>
          <w:lang w:val="en-US"/>
        </w:rPr>
        <w:t xml:space="preserve"> مرة أخرى بسبب نقص المساهمة الطوعية لدعم الأنشطة المعتمدة. </w:t>
      </w:r>
      <w:r w:rsidR="00154AB5">
        <w:rPr>
          <w:rFonts w:cs="Simplified Arabic" w:hint="cs"/>
          <w:sz w:val="20"/>
          <w:rtl/>
          <w:lang w:val="en-US"/>
        </w:rPr>
        <w:t>و</w:t>
      </w:r>
      <w:r w:rsidR="0051125C" w:rsidRPr="0051125C">
        <w:rPr>
          <w:rFonts w:cs="Simplified Arabic"/>
          <w:sz w:val="20"/>
          <w:rtl/>
          <w:lang w:val="en-US"/>
        </w:rPr>
        <w:t xml:space="preserve">في المقرر </w:t>
      </w:r>
      <w:hyperlink r:id="rId24" w:history="1">
        <w:r w:rsidR="0051125C" w:rsidRPr="007B3D30">
          <w:rPr>
            <w:rStyle w:val="Hyperlink"/>
            <w:rFonts w:cs="Simplified Arabic"/>
            <w:sz w:val="20"/>
            <w:rtl/>
            <w:lang w:val="en-US"/>
          </w:rPr>
          <w:t>11/5</w:t>
        </w:r>
      </w:hyperlink>
      <w:r>
        <w:rPr>
          <w:rFonts w:cs="Simplified Arabic"/>
          <w:sz w:val="20"/>
          <w:rtl/>
          <w:lang w:val="en-US"/>
        </w:rPr>
        <w:t>،</w:t>
      </w:r>
      <w:r w:rsidR="0051125C" w:rsidRPr="0051125C">
        <w:rPr>
          <w:rFonts w:cs="Simplified Arabic"/>
          <w:sz w:val="20"/>
          <w:rtl/>
          <w:lang w:val="en-US"/>
        </w:rPr>
        <w:t xml:space="preserve"> قام مؤتمر الأطراف مرة أخرى بتمديد الجدول الزمني للاستعراض إلى اجتماعه ال</w:t>
      </w:r>
      <w:r w:rsidR="00154AB5">
        <w:rPr>
          <w:rFonts w:cs="Simplified Arabic" w:hint="cs"/>
          <w:sz w:val="20"/>
          <w:rtl/>
          <w:lang w:val="en-US"/>
        </w:rPr>
        <w:t>تالي</w:t>
      </w:r>
      <w:r w:rsidR="0051125C" w:rsidRPr="0051125C">
        <w:rPr>
          <w:rFonts w:cs="Simplified Arabic"/>
          <w:sz w:val="20"/>
          <w:rtl/>
          <w:lang w:val="en-US"/>
        </w:rPr>
        <w:t xml:space="preserve"> </w:t>
      </w:r>
      <w:r w:rsidR="00154AB5">
        <w:rPr>
          <w:rFonts w:cs="Simplified Arabic" w:hint="cs"/>
          <w:sz w:val="20"/>
          <w:rtl/>
          <w:lang w:val="en-US"/>
        </w:rPr>
        <w:t>ب</w:t>
      </w:r>
      <w:r w:rsidR="0051125C" w:rsidRPr="0051125C">
        <w:rPr>
          <w:rFonts w:cs="Simplified Arabic"/>
          <w:sz w:val="20"/>
          <w:rtl/>
          <w:lang w:val="en-US"/>
        </w:rPr>
        <w:t>طلب</w:t>
      </w:r>
      <w:r w:rsidR="00154AB5">
        <w:rPr>
          <w:rFonts w:cs="Simplified Arabic" w:hint="cs"/>
          <w:sz w:val="20"/>
          <w:rtl/>
          <w:lang w:val="en-US"/>
        </w:rPr>
        <w:t>ه إلى</w:t>
      </w:r>
      <w:r w:rsidR="0051125C" w:rsidRPr="0051125C">
        <w:rPr>
          <w:rFonts w:cs="Simplified Arabic"/>
          <w:sz w:val="20"/>
          <w:rtl/>
          <w:lang w:val="en-US"/>
        </w:rPr>
        <w:t xml:space="preserve"> </w:t>
      </w:r>
      <w:r>
        <w:rPr>
          <w:rFonts w:cs="Simplified Arabic"/>
          <w:sz w:val="20"/>
          <w:rtl/>
          <w:lang w:val="en-US"/>
        </w:rPr>
        <w:t>الأمينة التنفيذية،</w:t>
      </w:r>
      <w:r w:rsidR="0051125C" w:rsidRPr="0051125C">
        <w:rPr>
          <w:rFonts w:cs="Simplified Arabic"/>
          <w:sz w:val="20"/>
          <w:rtl/>
          <w:lang w:val="en-US"/>
        </w:rPr>
        <w:t xml:space="preserve"> إتاحة تقرير الاستعراض الرابع لفعالية الآلية المالية للأطراف</w:t>
      </w:r>
      <w:r w:rsidR="00154AB5">
        <w:rPr>
          <w:rFonts w:cs="Simplified Arabic" w:hint="cs"/>
          <w:sz w:val="20"/>
          <w:rtl/>
          <w:lang w:val="en-US"/>
        </w:rPr>
        <w:t>.</w:t>
      </w:r>
    </w:p>
    <w:p w14:paraId="0A8DE399" w14:textId="750C987F" w:rsidR="0051125C" w:rsidRPr="0051125C" w:rsidRDefault="00FF69A6" w:rsidP="00F7678C">
      <w:pPr>
        <w:bidi/>
        <w:spacing w:before="120" w:after="120" w:line="216" w:lineRule="auto"/>
        <w:jc w:val="both"/>
        <w:rPr>
          <w:rFonts w:cs="Simplified Arabic"/>
          <w:sz w:val="20"/>
          <w:rtl/>
          <w:lang w:val="en-US"/>
        </w:rPr>
      </w:pPr>
      <w:r>
        <w:rPr>
          <w:rFonts w:cs="Simplified Arabic" w:hint="cs"/>
          <w:sz w:val="20"/>
          <w:rtl/>
          <w:lang w:val="en-US"/>
        </w:rPr>
        <w:t>16-</w:t>
      </w:r>
      <w:r>
        <w:rPr>
          <w:rFonts w:cs="Simplified Arabic" w:hint="cs"/>
          <w:sz w:val="20"/>
          <w:rtl/>
          <w:lang w:val="en-US"/>
        </w:rPr>
        <w:tab/>
      </w:r>
      <w:r w:rsidR="00AB3D71">
        <w:rPr>
          <w:rFonts w:cs="Simplified Arabic" w:hint="cs"/>
          <w:sz w:val="20"/>
          <w:rtl/>
          <w:lang w:val="en-US"/>
        </w:rPr>
        <w:t>و</w:t>
      </w:r>
      <w:r w:rsidR="0051125C" w:rsidRPr="0051125C">
        <w:rPr>
          <w:rFonts w:cs="Simplified Arabic"/>
          <w:sz w:val="20"/>
          <w:rtl/>
          <w:lang w:val="en-US"/>
        </w:rPr>
        <w:t>في المقرر 13/21</w:t>
      </w:r>
      <w:r>
        <w:rPr>
          <w:rFonts w:cs="Simplified Arabic"/>
          <w:sz w:val="20"/>
          <w:rtl/>
          <w:lang w:val="en-US"/>
        </w:rPr>
        <w:t>،</w:t>
      </w:r>
      <w:r w:rsidR="0051125C" w:rsidRPr="0051125C">
        <w:rPr>
          <w:rFonts w:cs="Simplified Arabic"/>
          <w:sz w:val="20"/>
          <w:rtl/>
          <w:lang w:val="en-US"/>
        </w:rPr>
        <w:t xml:space="preserve"> بدأ مؤتمر الأطراف الاستعراض الخامس لفاعلية الآلية المالية. </w:t>
      </w:r>
      <w:r w:rsidR="00AB3D71">
        <w:rPr>
          <w:rFonts w:cs="Simplified Arabic" w:hint="cs"/>
          <w:sz w:val="20"/>
          <w:rtl/>
          <w:lang w:val="en-US"/>
        </w:rPr>
        <w:t>و</w:t>
      </w:r>
      <w:r w:rsidR="0051125C" w:rsidRPr="0051125C">
        <w:rPr>
          <w:rFonts w:cs="Simplified Arabic"/>
          <w:sz w:val="20"/>
          <w:rtl/>
          <w:lang w:val="en-US"/>
        </w:rPr>
        <w:t>بحلول الوقت الذي عقد فيه الاجتماع الثاني للهيئة الفرعية للتنفيذ</w:t>
      </w:r>
      <w:r>
        <w:rPr>
          <w:rFonts w:cs="Simplified Arabic"/>
          <w:sz w:val="20"/>
          <w:rtl/>
          <w:lang w:val="en-US"/>
        </w:rPr>
        <w:t>،</w:t>
      </w:r>
      <w:r w:rsidR="0051125C" w:rsidRPr="0051125C">
        <w:rPr>
          <w:rFonts w:cs="Simplified Arabic"/>
          <w:sz w:val="20"/>
          <w:rtl/>
          <w:lang w:val="en-US"/>
        </w:rPr>
        <w:t xml:space="preserve"> كان تنفيذ اختصاصات الاستعراض الخامس لا يزال معلقا. </w:t>
      </w:r>
      <w:r w:rsidR="00AB3D71">
        <w:rPr>
          <w:rFonts w:cs="Simplified Arabic" w:hint="cs"/>
          <w:sz w:val="20"/>
          <w:rtl/>
          <w:lang w:val="en-US"/>
        </w:rPr>
        <w:t>و</w:t>
      </w:r>
      <w:r w:rsidR="0051125C" w:rsidRPr="0051125C">
        <w:rPr>
          <w:rFonts w:cs="Simplified Arabic"/>
          <w:sz w:val="20"/>
          <w:rtl/>
          <w:lang w:val="en-US"/>
        </w:rPr>
        <w:t xml:space="preserve">في التوصية </w:t>
      </w:r>
      <w:hyperlink r:id="rId25" w:history="1">
        <w:r w:rsidR="0051125C" w:rsidRPr="007B3D30">
          <w:rPr>
            <w:rStyle w:val="Hyperlink"/>
            <w:rFonts w:cs="Simplified Arabic"/>
            <w:sz w:val="20"/>
            <w:rtl/>
            <w:lang w:val="en-US"/>
          </w:rPr>
          <w:t>2/7</w:t>
        </w:r>
      </w:hyperlink>
      <w:r>
        <w:rPr>
          <w:rFonts w:cs="Simplified Arabic"/>
          <w:sz w:val="20"/>
          <w:rtl/>
          <w:lang w:val="en-US"/>
        </w:rPr>
        <w:t>،</w:t>
      </w:r>
      <w:r w:rsidR="0051125C" w:rsidRPr="0051125C">
        <w:rPr>
          <w:rFonts w:cs="Simplified Arabic"/>
          <w:sz w:val="20"/>
          <w:rtl/>
          <w:lang w:val="en-US"/>
        </w:rPr>
        <w:t xml:space="preserve"> أعربت الهيئة الفرعية للتنفيذ عن أسفها لأن اختصاصات </w:t>
      </w:r>
      <w:r w:rsidR="00AB3D71">
        <w:rPr>
          <w:rFonts w:cs="Simplified Arabic" w:hint="cs"/>
          <w:sz w:val="20"/>
          <w:rtl/>
          <w:lang w:val="en-US"/>
        </w:rPr>
        <w:t>ا</w:t>
      </w:r>
      <w:r w:rsidR="0051125C" w:rsidRPr="0051125C">
        <w:rPr>
          <w:rFonts w:cs="Simplified Arabic"/>
          <w:sz w:val="20"/>
          <w:rtl/>
          <w:lang w:val="en-US"/>
        </w:rPr>
        <w:t>لاستعراض الخامس للآلية المالية لم تنفذ بسبب نقص التمويل</w:t>
      </w:r>
      <w:r>
        <w:rPr>
          <w:rFonts w:cs="Simplified Arabic"/>
          <w:sz w:val="20"/>
          <w:rtl/>
          <w:lang w:val="en-US"/>
        </w:rPr>
        <w:t>،</w:t>
      </w:r>
      <w:r w:rsidR="0051125C" w:rsidRPr="0051125C">
        <w:rPr>
          <w:rFonts w:cs="Simplified Arabic"/>
          <w:sz w:val="20"/>
          <w:rtl/>
          <w:lang w:val="en-US"/>
        </w:rPr>
        <w:t xml:space="preserve"> ودعت الأطراف والحكومات الأخرى</w:t>
      </w:r>
      <w:r>
        <w:rPr>
          <w:rFonts w:cs="Simplified Arabic"/>
          <w:sz w:val="20"/>
          <w:rtl/>
          <w:lang w:val="en-US"/>
        </w:rPr>
        <w:t>،</w:t>
      </w:r>
      <w:r w:rsidR="0051125C" w:rsidRPr="0051125C">
        <w:rPr>
          <w:rFonts w:cs="Simplified Arabic"/>
          <w:sz w:val="20"/>
          <w:rtl/>
          <w:lang w:val="en-US"/>
        </w:rPr>
        <w:t xml:space="preserve"> وكذلك أصحاب المصلحة المعنيين</w:t>
      </w:r>
      <w:r>
        <w:rPr>
          <w:rFonts w:cs="Simplified Arabic"/>
          <w:sz w:val="20"/>
          <w:rtl/>
          <w:lang w:val="en-US"/>
        </w:rPr>
        <w:t>،</w:t>
      </w:r>
      <w:r w:rsidR="0051125C" w:rsidRPr="0051125C">
        <w:rPr>
          <w:rFonts w:cs="Simplified Arabic"/>
          <w:sz w:val="20"/>
          <w:rtl/>
          <w:lang w:val="en-US"/>
        </w:rPr>
        <w:t xml:space="preserve"> إلى تقديم آراء ومعلومات أخرى بشأن الدراسة السادسة للأداء العام لمرفق البيئة العالمية التي أجراها مكتب التقييم المستقل لمرفق البيئة العالمية</w:t>
      </w:r>
      <w:r>
        <w:rPr>
          <w:rFonts w:cs="Simplified Arabic"/>
          <w:sz w:val="20"/>
          <w:rtl/>
          <w:lang w:val="en-US"/>
        </w:rPr>
        <w:t>،</w:t>
      </w:r>
      <w:r w:rsidR="0051125C" w:rsidRPr="0051125C">
        <w:rPr>
          <w:rFonts w:cs="Simplified Arabic"/>
          <w:sz w:val="20"/>
          <w:rtl/>
          <w:lang w:val="en-US"/>
        </w:rPr>
        <w:t xml:space="preserve"> وموجز نتائج التقييم </w:t>
      </w:r>
      <w:r w:rsidR="0084156B">
        <w:rPr>
          <w:rFonts w:cs="Simplified Arabic" w:hint="cs"/>
          <w:sz w:val="20"/>
          <w:rtl/>
          <w:lang w:val="en-US"/>
        </w:rPr>
        <w:t xml:space="preserve">الصادر عن </w:t>
      </w:r>
      <w:r w:rsidR="0051125C" w:rsidRPr="0051125C">
        <w:rPr>
          <w:rFonts w:cs="Simplified Arabic"/>
          <w:sz w:val="20"/>
          <w:rtl/>
          <w:lang w:val="en-US"/>
        </w:rPr>
        <w:t>مكتب التقييم المستقل التابع لمرفق البيئة العالمية</w:t>
      </w:r>
      <w:r>
        <w:rPr>
          <w:rFonts w:cs="Simplified Arabic"/>
          <w:sz w:val="20"/>
          <w:rtl/>
          <w:lang w:val="en-US"/>
        </w:rPr>
        <w:t>،</w:t>
      </w:r>
      <w:r w:rsidR="0051125C" w:rsidRPr="0051125C">
        <w:rPr>
          <w:rFonts w:cs="Simplified Arabic"/>
          <w:sz w:val="20"/>
          <w:rtl/>
          <w:lang w:val="en-US"/>
        </w:rPr>
        <w:t xml:space="preserve"> إلى </w:t>
      </w:r>
      <w:r>
        <w:rPr>
          <w:rFonts w:cs="Simplified Arabic"/>
          <w:sz w:val="20"/>
          <w:rtl/>
          <w:lang w:val="en-US"/>
        </w:rPr>
        <w:t>الأمينة التنفيذية،</w:t>
      </w:r>
      <w:r w:rsidR="0051125C" w:rsidRPr="0051125C">
        <w:rPr>
          <w:rFonts w:cs="Simplified Arabic"/>
          <w:sz w:val="20"/>
          <w:rtl/>
          <w:lang w:val="en-US"/>
        </w:rPr>
        <w:t xml:space="preserve"> بحلول 15 سبتمبر</w:t>
      </w:r>
      <w:r w:rsidR="00AB3D71">
        <w:rPr>
          <w:rFonts w:cs="Simplified Arabic" w:hint="cs"/>
          <w:sz w:val="20"/>
          <w:rtl/>
          <w:lang w:val="en-US"/>
        </w:rPr>
        <w:t>/أيلول</w:t>
      </w:r>
      <w:r w:rsidR="0051125C" w:rsidRPr="0051125C">
        <w:rPr>
          <w:rFonts w:cs="Simplified Arabic"/>
          <w:sz w:val="20"/>
          <w:rtl/>
          <w:lang w:val="en-US"/>
        </w:rPr>
        <w:t xml:space="preserve"> 2018. وطلبت الهيئة الفرعية للتنفيذ كذلك إلى </w:t>
      </w:r>
      <w:r>
        <w:rPr>
          <w:rFonts w:cs="Simplified Arabic"/>
          <w:sz w:val="20"/>
          <w:rtl/>
          <w:lang w:val="en-US"/>
        </w:rPr>
        <w:t>الأمينة التنفيذية،</w:t>
      </w:r>
      <w:r w:rsidR="0051125C" w:rsidRPr="0051125C">
        <w:rPr>
          <w:rFonts w:cs="Simplified Arabic"/>
          <w:sz w:val="20"/>
          <w:rtl/>
          <w:lang w:val="en-US"/>
        </w:rPr>
        <w:t xml:space="preserve"> أن </w:t>
      </w:r>
      <w:r w:rsidR="00AB3D71">
        <w:rPr>
          <w:rFonts w:cs="Simplified Arabic" w:hint="cs"/>
          <w:sz w:val="20"/>
          <w:rtl/>
          <w:lang w:val="en-US"/>
        </w:rPr>
        <w:t>ت</w:t>
      </w:r>
      <w:r w:rsidR="0051125C" w:rsidRPr="0051125C">
        <w:rPr>
          <w:rFonts w:cs="Simplified Arabic"/>
          <w:sz w:val="20"/>
          <w:rtl/>
          <w:lang w:val="en-US"/>
        </w:rPr>
        <w:t>عد تجميعا للتقارير الواردة من الأطراف والحكومات الأخرى وأصحاب المصلحة المعنيين</w:t>
      </w:r>
      <w:r>
        <w:rPr>
          <w:rFonts w:cs="Simplified Arabic"/>
          <w:sz w:val="20"/>
          <w:rtl/>
          <w:lang w:val="en-US"/>
        </w:rPr>
        <w:t>،</w:t>
      </w:r>
      <w:r w:rsidR="0051125C" w:rsidRPr="0051125C">
        <w:rPr>
          <w:rFonts w:cs="Simplified Arabic"/>
          <w:sz w:val="20"/>
          <w:rtl/>
          <w:lang w:val="en-US"/>
        </w:rPr>
        <w:t xml:space="preserve"> فضلا عن المعلومات المستمدة من الدراسة السادسة للأداء ال</w:t>
      </w:r>
      <w:r w:rsidR="00AB3D71">
        <w:rPr>
          <w:rFonts w:cs="Simplified Arabic" w:hint="cs"/>
          <w:sz w:val="20"/>
          <w:rtl/>
          <w:lang w:val="en-US"/>
        </w:rPr>
        <w:t>عام</w:t>
      </w:r>
      <w:r w:rsidR="0051125C" w:rsidRPr="0051125C">
        <w:rPr>
          <w:rFonts w:cs="Simplified Arabic"/>
          <w:sz w:val="20"/>
          <w:rtl/>
          <w:lang w:val="en-US"/>
        </w:rPr>
        <w:t xml:space="preserve"> لمرفق البيئة العالمية التي أجراها مكتب التقييم المستقل ل</w:t>
      </w:r>
      <w:r w:rsidR="00AB3D71">
        <w:rPr>
          <w:rFonts w:cs="Simplified Arabic" w:hint="cs"/>
          <w:sz w:val="20"/>
          <w:rtl/>
          <w:lang w:val="en-US"/>
        </w:rPr>
        <w:t>مرفق ا</w:t>
      </w:r>
      <w:r w:rsidR="0051125C" w:rsidRPr="0051125C">
        <w:rPr>
          <w:rFonts w:cs="Simplified Arabic"/>
          <w:sz w:val="20"/>
          <w:rtl/>
          <w:lang w:val="en-US"/>
        </w:rPr>
        <w:t xml:space="preserve">لبيئة </w:t>
      </w:r>
      <w:r w:rsidR="00AB3D71">
        <w:rPr>
          <w:rFonts w:cs="Simplified Arabic"/>
          <w:sz w:val="20"/>
          <w:rtl/>
          <w:lang w:val="en-US"/>
        </w:rPr>
        <w:t>العالمية</w:t>
      </w:r>
      <w:r>
        <w:rPr>
          <w:rFonts w:cs="Simplified Arabic"/>
          <w:sz w:val="20"/>
          <w:rtl/>
          <w:lang w:val="en-US"/>
        </w:rPr>
        <w:t>،</w:t>
      </w:r>
      <w:r w:rsidR="0051125C" w:rsidRPr="0051125C">
        <w:rPr>
          <w:rFonts w:cs="Simplified Arabic"/>
          <w:sz w:val="20"/>
          <w:rtl/>
          <w:lang w:val="en-US"/>
        </w:rPr>
        <w:t xml:space="preserve"> </w:t>
      </w:r>
      <w:r w:rsidR="000109A3">
        <w:rPr>
          <w:rFonts w:cs="Simplified Arabic" w:hint="cs"/>
          <w:sz w:val="20"/>
          <w:rtl/>
          <w:lang w:val="en-US"/>
        </w:rPr>
        <w:t>و</w:t>
      </w:r>
      <w:r w:rsidR="0051125C" w:rsidRPr="0051125C">
        <w:rPr>
          <w:rFonts w:cs="Simplified Arabic"/>
          <w:sz w:val="20"/>
          <w:rtl/>
          <w:lang w:val="en-US"/>
        </w:rPr>
        <w:t>ال</w:t>
      </w:r>
      <w:r w:rsidR="000109A3">
        <w:rPr>
          <w:rFonts w:cs="Simplified Arabic" w:hint="cs"/>
          <w:sz w:val="20"/>
          <w:rtl/>
          <w:lang w:val="en-US"/>
        </w:rPr>
        <w:t>ت</w:t>
      </w:r>
      <w:r w:rsidR="0051125C" w:rsidRPr="0051125C">
        <w:rPr>
          <w:rFonts w:cs="Simplified Arabic"/>
          <w:sz w:val="20"/>
          <w:rtl/>
          <w:lang w:val="en-US"/>
        </w:rPr>
        <w:t>ي س</w:t>
      </w:r>
      <w:r w:rsidR="000109A3">
        <w:rPr>
          <w:rFonts w:cs="Simplified Arabic" w:hint="cs"/>
          <w:sz w:val="20"/>
          <w:rtl/>
          <w:lang w:val="en-US"/>
        </w:rPr>
        <w:t>ت</w:t>
      </w:r>
      <w:r w:rsidR="0051125C" w:rsidRPr="0051125C">
        <w:rPr>
          <w:rFonts w:cs="Simplified Arabic"/>
          <w:sz w:val="20"/>
          <w:rtl/>
          <w:lang w:val="en-US"/>
        </w:rPr>
        <w:t xml:space="preserve">كون </w:t>
      </w:r>
      <w:r w:rsidR="000109A3">
        <w:rPr>
          <w:rFonts w:cs="Simplified Arabic" w:hint="cs"/>
          <w:sz w:val="20"/>
          <w:rtl/>
          <w:lang w:val="en-US"/>
        </w:rPr>
        <w:t xml:space="preserve">هي </w:t>
      </w:r>
      <w:r w:rsidR="0051125C" w:rsidRPr="0051125C">
        <w:rPr>
          <w:rFonts w:cs="Simplified Arabic"/>
          <w:sz w:val="20"/>
          <w:rtl/>
          <w:lang w:val="en-US"/>
        </w:rPr>
        <w:t xml:space="preserve">أساس </w:t>
      </w:r>
      <w:r w:rsidR="000109A3">
        <w:rPr>
          <w:rFonts w:cs="Simplified Arabic" w:hint="cs"/>
          <w:sz w:val="20"/>
          <w:rtl/>
          <w:lang w:val="en-US"/>
        </w:rPr>
        <w:t>ا</w:t>
      </w:r>
      <w:r w:rsidR="0051125C" w:rsidRPr="0051125C">
        <w:rPr>
          <w:rFonts w:cs="Simplified Arabic"/>
          <w:sz w:val="20"/>
          <w:rtl/>
          <w:lang w:val="en-US"/>
        </w:rPr>
        <w:t xml:space="preserve">لاستعراض الخامس لفعالية الآلية المالية الذي سيضطلع به مؤتمر الأطراف في اجتماعه الرابع عشر. </w:t>
      </w:r>
      <w:r w:rsidR="000109A3">
        <w:rPr>
          <w:rFonts w:cs="Simplified Arabic" w:hint="cs"/>
          <w:sz w:val="20"/>
          <w:rtl/>
          <w:lang w:val="en-US"/>
        </w:rPr>
        <w:t xml:space="preserve">وقد </w:t>
      </w:r>
      <w:r w:rsidR="0051125C" w:rsidRPr="0051125C">
        <w:rPr>
          <w:rFonts w:cs="Simplified Arabic"/>
          <w:sz w:val="20"/>
          <w:rtl/>
          <w:lang w:val="en-US"/>
        </w:rPr>
        <w:t>اكتمل الاستعراض الخامس لفعالية الآلية المالية كما ه</w:t>
      </w:r>
      <w:r>
        <w:rPr>
          <w:rFonts w:cs="Simplified Arabic"/>
          <w:sz w:val="20"/>
          <w:rtl/>
          <w:lang w:val="en-US"/>
        </w:rPr>
        <w:t>و</w:t>
      </w:r>
      <w:r w:rsidR="000109A3">
        <w:rPr>
          <w:rFonts w:cs="Simplified Arabic" w:hint="cs"/>
          <w:sz w:val="20"/>
          <w:rtl/>
          <w:lang w:val="en-US"/>
        </w:rPr>
        <w:t xml:space="preserve"> </w:t>
      </w:r>
      <w:r w:rsidR="0051125C" w:rsidRPr="0051125C">
        <w:rPr>
          <w:rFonts w:cs="Simplified Arabic"/>
          <w:sz w:val="20"/>
          <w:rtl/>
          <w:lang w:val="en-US"/>
        </w:rPr>
        <w:t>مقرر بموجب المقرر 14/23</w:t>
      </w:r>
      <w:r w:rsidR="000109A3">
        <w:rPr>
          <w:rFonts w:cs="Simplified Arabic" w:hint="cs"/>
          <w:sz w:val="20"/>
          <w:rtl/>
          <w:lang w:val="en-US"/>
        </w:rPr>
        <w:t>.</w:t>
      </w:r>
    </w:p>
    <w:p w14:paraId="3CA3706A" w14:textId="0F9FFA76" w:rsidR="005F4D8F" w:rsidRDefault="0051125C" w:rsidP="00F7678C">
      <w:pPr>
        <w:bidi/>
        <w:spacing w:before="120" w:after="120" w:line="216" w:lineRule="auto"/>
        <w:jc w:val="both"/>
        <w:rPr>
          <w:rFonts w:cs="Simplified Arabic"/>
          <w:sz w:val="20"/>
          <w:rtl/>
          <w:lang w:val="en-US"/>
        </w:rPr>
      </w:pPr>
      <w:r w:rsidRPr="0051125C">
        <w:rPr>
          <w:rFonts w:cs="Simplified Arabic"/>
          <w:sz w:val="20"/>
          <w:rtl/>
          <w:lang w:val="en-US"/>
        </w:rPr>
        <w:t>17-</w:t>
      </w:r>
      <w:r w:rsidR="00FF69A6">
        <w:rPr>
          <w:rFonts w:cs="Simplified Arabic" w:hint="cs"/>
          <w:sz w:val="20"/>
          <w:rtl/>
          <w:lang w:val="en-US"/>
        </w:rPr>
        <w:tab/>
      </w:r>
      <w:r w:rsidR="00100C56">
        <w:rPr>
          <w:rFonts w:cs="Simplified Arabic" w:hint="cs"/>
          <w:sz w:val="20"/>
          <w:rtl/>
          <w:lang w:val="en-US"/>
        </w:rPr>
        <w:t>و</w:t>
      </w:r>
      <w:r w:rsidRPr="0051125C">
        <w:rPr>
          <w:rFonts w:cs="Simplified Arabic"/>
          <w:sz w:val="20"/>
          <w:rtl/>
          <w:lang w:val="en-US"/>
        </w:rPr>
        <w:t>لهذه التجربة تأثير على الترتيبات المثلى لتنفيذ الاستعراض السادس (انظر ال</w:t>
      </w:r>
      <w:r w:rsidR="00100C56">
        <w:rPr>
          <w:rFonts w:cs="Simplified Arabic" w:hint="cs"/>
          <w:sz w:val="20"/>
          <w:rtl/>
          <w:lang w:val="en-US"/>
        </w:rPr>
        <w:t>قسم</w:t>
      </w:r>
      <w:r w:rsidRPr="0051125C">
        <w:rPr>
          <w:rFonts w:cs="Simplified Arabic"/>
          <w:sz w:val="20"/>
          <w:rtl/>
          <w:lang w:val="en-US"/>
        </w:rPr>
        <w:t xml:space="preserve"> هاء أدناه)</w:t>
      </w:r>
    </w:p>
    <w:p w14:paraId="67815D03" w14:textId="4B4C351D" w:rsidR="00CC3E7D" w:rsidRPr="00D63125" w:rsidRDefault="0051125C" w:rsidP="0039512F">
      <w:pPr>
        <w:bidi/>
        <w:spacing w:before="120" w:after="120" w:line="216" w:lineRule="auto"/>
        <w:jc w:val="center"/>
        <w:rPr>
          <w:rFonts w:cs="Simplified Arabic"/>
          <w:b/>
          <w:bCs/>
          <w:sz w:val="20"/>
          <w:rtl/>
          <w:lang w:val="en-US"/>
        </w:rPr>
      </w:pPr>
      <w:r>
        <w:rPr>
          <w:rFonts w:cs="Simplified Arabic" w:hint="cs"/>
          <w:b/>
          <w:bCs/>
          <w:sz w:val="20"/>
          <w:rtl/>
          <w:lang w:val="en-US"/>
        </w:rPr>
        <w:t>هاء</w:t>
      </w:r>
      <w:r w:rsidR="00CC3E7D" w:rsidRPr="00D63125">
        <w:rPr>
          <w:rFonts w:cs="Simplified Arabic" w:hint="cs"/>
          <w:b/>
          <w:bCs/>
          <w:sz w:val="20"/>
          <w:rtl/>
          <w:lang w:val="en-US"/>
        </w:rPr>
        <w:t>-</w:t>
      </w:r>
      <w:r w:rsidR="00CC3E7D" w:rsidRPr="00D63125">
        <w:rPr>
          <w:rFonts w:cs="Simplified Arabic" w:hint="cs"/>
          <w:b/>
          <w:bCs/>
          <w:sz w:val="20"/>
          <w:rtl/>
          <w:lang w:val="en-US"/>
        </w:rPr>
        <w:tab/>
      </w:r>
      <w:r>
        <w:rPr>
          <w:rFonts w:cs="Simplified Arabic" w:hint="cs"/>
          <w:b/>
          <w:bCs/>
          <w:sz w:val="20"/>
          <w:rtl/>
          <w:lang w:val="en-US"/>
        </w:rPr>
        <w:t>الاستنتاجات</w:t>
      </w:r>
    </w:p>
    <w:p w14:paraId="04F147CC" w14:textId="02F517B4" w:rsidR="0051125C" w:rsidRPr="0051125C" w:rsidRDefault="003B71AD" w:rsidP="00F7678C">
      <w:pPr>
        <w:bidi/>
        <w:spacing w:before="120" w:after="120" w:line="216" w:lineRule="auto"/>
        <w:jc w:val="both"/>
        <w:rPr>
          <w:rFonts w:cs="Simplified Arabic"/>
          <w:sz w:val="20"/>
          <w:rtl/>
          <w:lang w:val="en-US"/>
        </w:rPr>
      </w:pPr>
      <w:r>
        <w:rPr>
          <w:rFonts w:cs="Simplified Arabic" w:hint="cs"/>
          <w:sz w:val="20"/>
          <w:rtl/>
          <w:lang w:val="en-US"/>
        </w:rPr>
        <w:t>18-</w:t>
      </w:r>
      <w:r>
        <w:rPr>
          <w:rFonts w:cs="Simplified Arabic" w:hint="cs"/>
          <w:sz w:val="20"/>
          <w:rtl/>
          <w:lang w:val="en-US"/>
        </w:rPr>
        <w:tab/>
      </w:r>
      <w:r w:rsidR="00C16A67" w:rsidRPr="00C16A67">
        <w:rPr>
          <w:rFonts w:cs="Simplified Arabic"/>
          <w:sz w:val="20"/>
          <w:rtl/>
          <w:lang w:val="en-US"/>
        </w:rPr>
        <w:t xml:space="preserve">يرد مشروع اختصاصات </w:t>
      </w:r>
      <w:r w:rsidR="00C16A67">
        <w:rPr>
          <w:rFonts w:cs="Simplified Arabic" w:hint="cs"/>
          <w:sz w:val="20"/>
          <w:rtl/>
          <w:lang w:val="en-US"/>
        </w:rPr>
        <w:t>ا</w:t>
      </w:r>
      <w:r w:rsidR="00C16A67" w:rsidRPr="00C16A67">
        <w:rPr>
          <w:rFonts w:cs="Simplified Arabic"/>
          <w:sz w:val="20"/>
          <w:rtl/>
          <w:lang w:val="en-US"/>
        </w:rPr>
        <w:t xml:space="preserve">لاستعراض السادس لفعالية الآلية المالية في </w:t>
      </w:r>
      <w:r w:rsidR="00C16A67">
        <w:rPr>
          <w:rFonts w:cs="Simplified Arabic" w:hint="cs"/>
          <w:sz w:val="20"/>
          <w:rtl/>
          <w:lang w:val="en-US"/>
        </w:rPr>
        <w:t>ال</w:t>
      </w:r>
      <w:r w:rsidR="00C16A67" w:rsidRPr="00C16A67">
        <w:rPr>
          <w:rFonts w:cs="Simplified Arabic"/>
          <w:sz w:val="20"/>
          <w:rtl/>
          <w:lang w:val="en-US"/>
        </w:rPr>
        <w:t xml:space="preserve">مرفق </w:t>
      </w:r>
      <w:r w:rsidR="00C16A67">
        <w:rPr>
          <w:rFonts w:cs="Simplified Arabic" w:hint="cs"/>
          <w:sz w:val="20"/>
          <w:rtl/>
          <w:lang w:val="en-US"/>
        </w:rPr>
        <w:t>ب</w:t>
      </w:r>
      <w:r w:rsidR="00C16A67" w:rsidRPr="00C16A67">
        <w:rPr>
          <w:rFonts w:cs="Simplified Arabic"/>
          <w:sz w:val="20"/>
          <w:rtl/>
          <w:lang w:val="en-US"/>
        </w:rPr>
        <w:t xml:space="preserve">هذه الوثيقة </w:t>
      </w:r>
      <w:r w:rsidR="0051125C" w:rsidRPr="0051125C">
        <w:rPr>
          <w:rFonts w:cs="Simplified Arabic"/>
          <w:sz w:val="20"/>
          <w:rtl/>
          <w:lang w:val="en-US"/>
        </w:rPr>
        <w:t xml:space="preserve">مع مراعاة ما ورد أعلاه والاقتراحات الواردة </w:t>
      </w:r>
      <w:r w:rsidR="00BC71E6">
        <w:rPr>
          <w:rFonts w:cs="Simplified Arabic" w:hint="cs"/>
          <w:sz w:val="20"/>
          <w:rtl/>
          <w:lang w:val="en-US"/>
        </w:rPr>
        <w:t>بشأنه</w:t>
      </w:r>
      <w:r w:rsidR="00C16A67">
        <w:rPr>
          <w:rFonts w:cs="Simplified Arabic" w:hint="cs"/>
          <w:sz w:val="20"/>
          <w:rtl/>
          <w:lang w:val="en-US"/>
        </w:rPr>
        <w:t>.</w:t>
      </w:r>
    </w:p>
    <w:p w14:paraId="10639EC2" w14:textId="467DC9E9" w:rsidR="00CC3E7D" w:rsidRDefault="0051125C" w:rsidP="00F7678C">
      <w:pPr>
        <w:bidi/>
        <w:spacing w:before="120" w:after="120" w:line="216" w:lineRule="auto"/>
        <w:jc w:val="both"/>
        <w:rPr>
          <w:rFonts w:cs="Simplified Arabic"/>
          <w:sz w:val="20"/>
          <w:rtl/>
          <w:lang w:val="en-US"/>
        </w:rPr>
      </w:pPr>
      <w:r w:rsidRPr="0051125C">
        <w:rPr>
          <w:rFonts w:cs="Simplified Arabic"/>
          <w:sz w:val="20"/>
          <w:rtl/>
          <w:lang w:val="en-US"/>
        </w:rPr>
        <w:t>19-</w:t>
      </w:r>
      <w:r w:rsidR="00FF69A6">
        <w:rPr>
          <w:rFonts w:cs="Simplified Arabic" w:hint="cs"/>
          <w:sz w:val="20"/>
          <w:rtl/>
          <w:lang w:val="en-US"/>
        </w:rPr>
        <w:tab/>
      </w:r>
      <w:r w:rsidR="008B79D2">
        <w:rPr>
          <w:rFonts w:cs="Simplified Arabic" w:hint="cs"/>
          <w:sz w:val="20"/>
          <w:rtl/>
          <w:lang w:val="en-US"/>
        </w:rPr>
        <w:t>و</w:t>
      </w:r>
      <w:r w:rsidRPr="0051125C">
        <w:rPr>
          <w:rFonts w:cs="Simplified Arabic"/>
          <w:sz w:val="20"/>
          <w:rtl/>
          <w:lang w:val="en-US"/>
        </w:rPr>
        <w:t>فيما يتعلق بتمويل الاستعراض السادس</w:t>
      </w:r>
      <w:r w:rsidR="00FF69A6">
        <w:rPr>
          <w:rFonts w:cs="Simplified Arabic"/>
          <w:sz w:val="20"/>
          <w:rtl/>
          <w:lang w:val="en-US"/>
        </w:rPr>
        <w:t>،</w:t>
      </w:r>
      <w:r w:rsidRPr="0051125C">
        <w:rPr>
          <w:rFonts w:cs="Simplified Arabic"/>
          <w:sz w:val="20"/>
          <w:rtl/>
          <w:lang w:val="en-US"/>
        </w:rPr>
        <w:t xml:space="preserve"> </w:t>
      </w:r>
      <w:r w:rsidR="008B79D2">
        <w:rPr>
          <w:rFonts w:cs="Simplified Arabic" w:hint="cs"/>
          <w:sz w:val="20"/>
          <w:rtl/>
          <w:lang w:val="en-US"/>
        </w:rPr>
        <w:t>يوجد</w:t>
      </w:r>
      <w:r w:rsidRPr="0051125C">
        <w:rPr>
          <w:rFonts w:cs="Simplified Arabic"/>
          <w:sz w:val="20"/>
          <w:rtl/>
          <w:lang w:val="en-US"/>
        </w:rPr>
        <w:t xml:space="preserve"> خياران: (1) مواصلة الممارسة الحالية باستخدام المساهمات الطوعية ل</w:t>
      </w:r>
      <w:r w:rsidR="008B79D2">
        <w:rPr>
          <w:rFonts w:cs="Simplified Arabic" w:hint="cs"/>
          <w:sz w:val="20"/>
          <w:rtl/>
          <w:lang w:val="en-US"/>
        </w:rPr>
        <w:t>تعيين خبير تقييم</w:t>
      </w:r>
      <w:r w:rsidRPr="0051125C">
        <w:rPr>
          <w:rFonts w:cs="Simplified Arabic"/>
          <w:sz w:val="20"/>
          <w:rtl/>
          <w:lang w:val="en-US"/>
        </w:rPr>
        <w:t xml:space="preserve"> مستقل</w:t>
      </w:r>
      <w:r w:rsidR="003F48F8">
        <w:rPr>
          <w:rFonts w:cs="Simplified Arabic"/>
          <w:sz w:val="20"/>
          <w:rtl/>
          <w:lang w:val="en-US"/>
        </w:rPr>
        <w:t>؛</w:t>
      </w:r>
      <w:r w:rsidRPr="0051125C">
        <w:rPr>
          <w:rFonts w:cs="Simplified Arabic"/>
          <w:sz w:val="20"/>
          <w:rtl/>
          <w:lang w:val="en-US"/>
        </w:rPr>
        <w:t xml:space="preserve"> أ</w:t>
      </w:r>
      <w:r w:rsidR="00FF69A6">
        <w:rPr>
          <w:rFonts w:cs="Simplified Arabic"/>
          <w:sz w:val="20"/>
          <w:rtl/>
          <w:lang w:val="en-US"/>
        </w:rPr>
        <w:t>و</w:t>
      </w:r>
      <w:r w:rsidRPr="0051125C">
        <w:rPr>
          <w:rFonts w:cs="Simplified Arabic"/>
          <w:sz w:val="20"/>
          <w:rtl/>
          <w:lang w:val="en-US"/>
        </w:rPr>
        <w:t xml:space="preserve">(2) تضمين تقدير التكلفة لإجراء تقييم مستقل في الميزانية الأساسية للأمانة العامة. </w:t>
      </w:r>
      <w:r w:rsidR="008B79D2">
        <w:rPr>
          <w:rFonts w:cs="Simplified Arabic" w:hint="cs"/>
          <w:sz w:val="20"/>
          <w:rtl/>
          <w:lang w:val="en-US"/>
        </w:rPr>
        <w:t>و</w:t>
      </w:r>
      <w:r w:rsidRPr="0051125C">
        <w:rPr>
          <w:rFonts w:cs="Simplified Arabic"/>
          <w:sz w:val="20"/>
          <w:rtl/>
          <w:lang w:val="en-US"/>
        </w:rPr>
        <w:t xml:space="preserve">يتميز الخيار </w:t>
      </w:r>
      <w:r w:rsidR="008B79D2">
        <w:rPr>
          <w:rFonts w:cs="Simplified Arabic" w:hint="cs"/>
          <w:sz w:val="20"/>
          <w:rtl/>
          <w:lang w:val="en-US"/>
        </w:rPr>
        <w:t>الثاني</w:t>
      </w:r>
      <w:r w:rsidRPr="0051125C">
        <w:rPr>
          <w:rFonts w:cs="Simplified Arabic"/>
          <w:sz w:val="20"/>
          <w:rtl/>
          <w:lang w:val="en-US"/>
        </w:rPr>
        <w:t xml:space="preserve"> بالاستقلالية </w:t>
      </w:r>
      <w:r w:rsidR="008B79D2">
        <w:rPr>
          <w:rFonts w:cs="Simplified Arabic" w:hint="cs"/>
          <w:sz w:val="20"/>
          <w:rtl/>
          <w:lang w:val="en-US"/>
        </w:rPr>
        <w:t>بينما</w:t>
      </w:r>
      <w:r w:rsidRPr="0051125C">
        <w:rPr>
          <w:rFonts w:cs="Simplified Arabic"/>
          <w:sz w:val="20"/>
          <w:rtl/>
          <w:lang w:val="en-US"/>
        </w:rPr>
        <w:t xml:space="preserve"> </w:t>
      </w:r>
      <w:r w:rsidR="008B79D2">
        <w:rPr>
          <w:rFonts w:cs="Simplified Arabic" w:hint="cs"/>
          <w:sz w:val="20"/>
          <w:rtl/>
          <w:lang w:val="en-US"/>
        </w:rPr>
        <w:t>ي</w:t>
      </w:r>
      <w:r w:rsidRPr="0051125C">
        <w:rPr>
          <w:rFonts w:cs="Simplified Arabic"/>
          <w:sz w:val="20"/>
          <w:rtl/>
          <w:lang w:val="en-US"/>
        </w:rPr>
        <w:t xml:space="preserve">ضمن التسليم في الوقت المناسب. </w:t>
      </w:r>
      <w:r w:rsidR="008B79D2">
        <w:rPr>
          <w:rFonts w:cs="Simplified Arabic" w:hint="cs"/>
          <w:sz w:val="20"/>
          <w:rtl/>
          <w:lang w:val="en-US"/>
        </w:rPr>
        <w:t>و</w:t>
      </w:r>
      <w:r w:rsidRPr="0051125C">
        <w:rPr>
          <w:rFonts w:cs="Simplified Arabic"/>
          <w:sz w:val="20"/>
          <w:rtl/>
          <w:lang w:val="en-US"/>
        </w:rPr>
        <w:t>علاوة على ذلك</w:t>
      </w:r>
      <w:r w:rsidR="00FF69A6">
        <w:rPr>
          <w:rFonts w:cs="Simplified Arabic"/>
          <w:sz w:val="20"/>
          <w:rtl/>
          <w:lang w:val="en-US"/>
        </w:rPr>
        <w:t>،</w:t>
      </w:r>
      <w:r w:rsidRPr="0051125C">
        <w:rPr>
          <w:rFonts w:cs="Simplified Arabic"/>
          <w:sz w:val="20"/>
          <w:rtl/>
          <w:lang w:val="en-US"/>
        </w:rPr>
        <w:t xml:space="preserve"> فه</w:t>
      </w:r>
      <w:r w:rsidR="008B79D2">
        <w:rPr>
          <w:rFonts w:cs="Simplified Arabic" w:hint="cs"/>
          <w:sz w:val="20"/>
          <w:rtl/>
          <w:lang w:val="en-US"/>
        </w:rPr>
        <w:t>و</w:t>
      </w:r>
      <w:r w:rsidRPr="0051125C">
        <w:rPr>
          <w:rFonts w:cs="Simplified Arabic"/>
          <w:sz w:val="20"/>
          <w:rtl/>
          <w:lang w:val="en-US"/>
        </w:rPr>
        <w:t xml:space="preserve"> </w:t>
      </w:r>
      <w:r w:rsidR="008B79D2">
        <w:rPr>
          <w:rFonts w:cs="Simplified Arabic" w:hint="cs"/>
          <w:sz w:val="20"/>
          <w:rtl/>
          <w:lang w:val="en-US"/>
        </w:rPr>
        <w:t>تمرين</w:t>
      </w:r>
      <w:r w:rsidRPr="0051125C">
        <w:rPr>
          <w:rFonts w:cs="Simplified Arabic"/>
          <w:sz w:val="20"/>
          <w:rtl/>
          <w:lang w:val="en-US"/>
        </w:rPr>
        <w:t xml:space="preserve"> متكرر وأساسي يُزمع إجراؤه كل أربع سنوات.</w:t>
      </w:r>
      <w:r w:rsidR="00BC71E6">
        <w:rPr>
          <w:rFonts w:cs="Simplified Arabic" w:hint="cs"/>
          <w:sz w:val="20"/>
          <w:rtl/>
          <w:lang w:val="en-US"/>
        </w:rPr>
        <w:t xml:space="preserve"> </w:t>
      </w:r>
      <w:r w:rsidR="008B79D2">
        <w:rPr>
          <w:rFonts w:cs="Simplified Arabic" w:hint="cs"/>
          <w:sz w:val="20"/>
          <w:rtl/>
          <w:lang w:val="en-US"/>
        </w:rPr>
        <w:t>و</w:t>
      </w:r>
      <w:r w:rsidR="008B79D2">
        <w:rPr>
          <w:rFonts w:cs="Simplified Arabic"/>
          <w:sz w:val="20"/>
          <w:rtl/>
          <w:lang w:val="en-US"/>
        </w:rPr>
        <w:t xml:space="preserve"> يجري الاستعراض حاليا</w:t>
      </w:r>
      <w:r w:rsidRPr="0051125C">
        <w:rPr>
          <w:rFonts w:cs="Simplified Arabic"/>
          <w:sz w:val="20"/>
          <w:rtl/>
          <w:lang w:val="en-US"/>
        </w:rPr>
        <w:t xml:space="preserve"> </w:t>
      </w:r>
      <w:r w:rsidR="008B79D2">
        <w:rPr>
          <w:rFonts w:cs="Simplified Arabic" w:hint="cs"/>
          <w:sz w:val="20"/>
          <w:rtl/>
          <w:lang w:val="en-US"/>
        </w:rPr>
        <w:t>ب</w:t>
      </w:r>
      <w:r w:rsidRPr="0051125C">
        <w:rPr>
          <w:rFonts w:cs="Simplified Arabic"/>
          <w:sz w:val="20"/>
          <w:rtl/>
          <w:lang w:val="en-US"/>
        </w:rPr>
        <w:t xml:space="preserve">التناوب </w:t>
      </w:r>
      <w:r w:rsidR="00BC71E6">
        <w:rPr>
          <w:rFonts w:cs="Simplified Arabic" w:hint="cs"/>
          <w:sz w:val="20"/>
          <w:rtl/>
          <w:lang w:val="en-US"/>
        </w:rPr>
        <w:t>كل</w:t>
      </w:r>
      <w:r w:rsidRPr="0051125C">
        <w:rPr>
          <w:rFonts w:cs="Simplified Arabic"/>
          <w:sz w:val="20"/>
          <w:rtl/>
          <w:lang w:val="en-US"/>
        </w:rPr>
        <w:t xml:space="preserve"> فترة سنتين مع تقييم احتياجات التمويل للتجديد التالي لموارد </w:t>
      </w:r>
      <w:r w:rsidR="00BC71E6">
        <w:rPr>
          <w:rFonts w:cs="Simplified Arabic" w:hint="cs"/>
          <w:sz w:val="20"/>
          <w:rtl/>
          <w:lang w:val="en-US"/>
        </w:rPr>
        <w:t>الصندوق الاستئماني ل</w:t>
      </w:r>
      <w:r w:rsidRPr="0051125C">
        <w:rPr>
          <w:rFonts w:cs="Simplified Arabic"/>
          <w:sz w:val="20"/>
          <w:rtl/>
          <w:lang w:val="en-US"/>
        </w:rPr>
        <w:t>مرفق البيئة العالمية (القسم باء أدناه). ومن شأن إدراج مخصصات في الميزانية لكل من ه</w:t>
      </w:r>
      <w:r w:rsidR="00CD0392">
        <w:rPr>
          <w:rFonts w:cs="Simplified Arabic" w:hint="cs"/>
          <w:sz w:val="20"/>
          <w:rtl/>
          <w:lang w:val="en-US"/>
        </w:rPr>
        <w:t>ذين</w:t>
      </w:r>
      <w:r w:rsidRPr="0051125C">
        <w:rPr>
          <w:rFonts w:cs="Simplified Arabic"/>
          <w:sz w:val="20"/>
          <w:rtl/>
          <w:lang w:val="en-US"/>
        </w:rPr>
        <w:t xml:space="preserve"> </w:t>
      </w:r>
      <w:r w:rsidR="00CD0392">
        <w:rPr>
          <w:rFonts w:cs="Simplified Arabic" w:hint="cs"/>
          <w:sz w:val="20"/>
          <w:rtl/>
          <w:lang w:val="en-US"/>
        </w:rPr>
        <w:t>التمرينين</w:t>
      </w:r>
      <w:r w:rsidRPr="0051125C">
        <w:rPr>
          <w:rFonts w:cs="Simplified Arabic"/>
          <w:sz w:val="20"/>
          <w:rtl/>
          <w:lang w:val="en-US"/>
        </w:rPr>
        <w:t xml:space="preserve"> أن يوفر الاتساق في الميزانية الإجمالية من فترة سنتين إلى أخرى. </w:t>
      </w:r>
      <w:r w:rsidR="008B79D2">
        <w:rPr>
          <w:rFonts w:cs="Simplified Arabic" w:hint="cs"/>
          <w:sz w:val="20"/>
          <w:rtl/>
          <w:lang w:val="en-US"/>
        </w:rPr>
        <w:t>و</w:t>
      </w:r>
      <w:r w:rsidRPr="0051125C">
        <w:rPr>
          <w:rFonts w:cs="Simplified Arabic"/>
          <w:sz w:val="20"/>
          <w:rtl/>
          <w:lang w:val="en-US"/>
        </w:rPr>
        <w:t>في حالة الاستعراض الخامس</w:t>
      </w:r>
      <w:r w:rsidR="00FF69A6">
        <w:rPr>
          <w:rFonts w:cs="Simplified Arabic"/>
          <w:sz w:val="20"/>
          <w:rtl/>
          <w:lang w:val="en-US"/>
        </w:rPr>
        <w:t>،</w:t>
      </w:r>
      <w:r w:rsidRPr="0051125C">
        <w:rPr>
          <w:rFonts w:cs="Simplified Arabic"/>
          <w:sz w:val="20"/>
          <w:rtl/>
          <w:lang w:val="en-US"/>
        </w:rPr>
        <w:t xml:space="preserve"> </w:t>
      </w:r>
      <w:r w:rsidR="008B79D2">
        <w:rPr>
          <w:rFonts w:cs="Simplified Arabic" w:hint="cs"/>
          <w:sz w:val="20"/>
          <w:rtl/>
          <w:lang w:val="en-US"/>
        </w:rPr>
        <w:t>و</w:t>
      </w:r>
      <w:r w:rsidRPr="0051125C">
        <w:rPr>
          <w:rFonts w:cs="Simplified Arabic"/>
          <w:sz w:val="20"/>
          <w:rtl/>
          <w:lang w:val="en-US"/>
        </w:rPr>
        <w:t>في ظل عدم وجود موارد مخصصة للاستعراض</w:t>
      </w:r>
      <w:r w:rsidR="00FF69A6">
        <w:rPr>
          <w:rFonts w:cs="Simplified Arabic"/>
          <w:sz w:val="20"/>
          <w:rtl/>
          <w:lang w:val="en-US"/>
        </w:rPr>
        <w:t>،</w:t>
      </w:r>
      <w:r w:rsidR="008B79D2">
        <w:rPr>
          <w:rFonts w:cs="Simplified Arabic"/>
          <w:sz w:val="20"/>
          <w:rtl/>
          <w:lang w:val="en-US"/>
        </w:rPr>
        <w:t xml:space="preserve"> أجرت الأمانة تمرينا محدو</w:t>
      </w:r>
      <w:r w:rsidR="008B79D2">
        <w:rPr>
          <w:rFonts w:cs="Simplified Arabic" w:hint="cs"/>
          <w:sz w:val="20"/>
          <w:rtl/>
          <w:lang w:val="en-US"/>
        </w:rPr>
        <w:t>د</w:t>
      </w:r>
      <w:r w:rsidRPr="0051125C">
        <w:rPr>
          <w:rFonts w:cs="Simplified Arabic"/>
          <w:sz w:val="20"/>
          <w:rtl/>
          <w:lang w:val="en-US"/>
        </w:rPr>
        <w:t xml:space="preserve">ا </w:t>
      </w:r>
      <w:r w:rsidR="008B79D2">
        <w:rPr>
          <w:rFonts w:cs="Simplified Arabic" w:hint="cs"/>
          <w:sz w:val="20"/>
          <w:rtl/>
          <w:lang w:val="en-US"/>
        </w:rPr>
        <w:t>يستند إلى</w:t>
      </w:r>
      <w:r w:rsidRPr="0051125C">
        <w:rPr>
          <w:rFonts w:cs="Simplified Arabic"/>
          <w:sz w:val="20"/>
          <w:rtl/>
          <w:lang w:val="en-US"/>
        </w:rPr>
        <w:t xml:space="preserve"> عمل مكتب التقييم المستقل التابع لمرفق البيئة العالمية.</w:t>
      </w:r>
    </w:p>
    <w:p w14:paraId="62A75425" w14:textId="42966ABE" w:rsidR="0051125C" w:rsidRPr="00ED14EB" w:rsidRDefault="0051125C" w:rsidP="003E5B80">
      <w:pPr>
        <w:keepNext/>
        <w:bidi/>
        <w:spacing w:before="120" w:after="120" w:line="216" w:lineRule="auto"/>
        <w:jc w:val="center"/>
        <w:rPr>
          <w:rFonts w:cs="Simplified Arabic"/>
          <w:b/>
          <w:bCs/>
          <w:sz w:val="20"/>
          <w:rtl/>
          <w:lang w:val="en-US"/>
        </w:rPr>
      </w:pPr>
      <w:r w:rsidRPr="00ED14EB">
        <w:rPr>
          <w:rFonts w:cs="Simplified Arabic" w:hint="cs"/>
          <w:b/>
          <w:bCs/>
          <w:sz w:val="20"/>
          <w:rtl/>
          <w:lang w:val="en-US"/>
        </w:rPr>
        <w:lastRenderedPageBreak/>
        <w:t xml:space="preserve">ثالثا- </w:t>
      </w:r>
      <w:r w:rsidR="00F45105" w:rsidRPr="00ED14EB">
        <w:rPr>
          <w:rFonts w:cs="Simplified Arabic"/>
          <w:b/>
          <w:bCs/>
          <w:sz w:val="20"/>
          <w:rtl/>
          <w:lang w:val="en-US"/>
        </w:rPr>
        <w:t>احتياجات التمويل والاستثمار المقدرة خلال التجديد الثامن لم</w:t>
      </w:r>
      <w:r w:rsidR="00ED14EB">
        <w:rPr>
          <w:rFonts w:cs="Simplified Arabic" w:hint="cs"/>
          <w:b/>
          <w:bCs/>
          <w:sz w:val="20"/>
          <w:rtl/>
          <w:lang w:val="en-US"/>
        </w:rPr>
        <w:t>وارد</w:t>
      </w:r>
      <w:r w:rsidR="00BC71E6">
        <w:rPr>
          <w:rFonts w:cs="Simplified Arabic" w:hint="cs"/>
          <w:b/>
          <w:bCs/>
          <w:sz w:val="20"/>
          <w:rtl/>
          <w:lang w:val="en-US"/>
        </w:rPr>
        <w:t xml:space="preserve"> الصندوق الاستئماني</w:t>
      </w:r>
      <w:r w:rsidR="00ED14EB">
        <w:rPr>
          <w:rFonts w:cs="Simplified Arabic" w:hint="cs"/>
          <w:b/>
          <w:bCs/>
          <w:sz w:val="20"/>
          <w:rtl/>
          <w:lang w:val="en-US"/>
        </w:rPr>
        <w:t xml:space="preserve"> </w:t>
      </w:r>
      <w:r w:rsidR="00BC71E6">
        <w:rPr>
          <w:rFonts w:cs="Simplified Arabic" w:hint="cs"/>
          <w:b/>
          <w:bCs/>
          <w:sz w:val="20"/>
          <w:rtl/>
          <w:lang w:val="en-US"/>
        </w:rPr>
        <w:t>ل</w:t>
      </w:r>
      <w:r w:rsidR="00ED14EB">
        <w:rPr>
          <w:rFonts w:cs="Simplified Arabic" w:hint="cs"/>
          <w:b/>
          <w:bCs/>
          <w:sz w:val="20"/>
          <w:rtl/>
          <w:lang w:val="en-US"/>
        </w:rPr>
        <w:t>مرفق</w:t>
      </w:r>
      <w:r w:rsidR="00F45105" w:rsidRPr="00ED14EB">
        <w:rPr>
          <w:rFonts w:cs="Simplified Arabic"/>
          <w:b/>
          <w:bCs/>
          <w:sz w:val="20"/>
          <w:rtl/>
          <w:lang w:val="en-US"/>
        </w:rPr>
        <w:t xml:space="preserve"> البيئة العالمية</w:t>
      </w:r>
    </w:p>
    <w:p w14:paraId="7589D688" w14:textId="040A1FBF" w:rsidR="00DB7534" w:rsidRPr="00DB7534" w:rsidRDefault="00D63125" w:rsidP="00F7678C">
      <w:pPr>
        <w:bidi/>
        <w:spacing w:before="120" w:after="120" w:line="216" w:lineRule="auto"/>
        <w:jc w:val="both"/>
        <w:rPr>
          <w:rFonts w:cs="Simplified Arabic"/>
          <w:sz w:val="20"/>
          <w:rtl/>
          <w:lang w:val="en-US"/>
        </w:rPr>
      </w:pPr>
      <w:r>
        <w:rPr>
          <w:rFonts w:cs="Simplified Arabic" w:hint="cs"/>
          <w:sz w:val="20"/>
          <w:rtl/>
          <w:lang w:val="en-US"/>
        </w:rPr>
        <w:t>20-</w:t>
      </w:r>
      <w:r>
        <w:rPr>
          <w:rFonts w:cs="Simplified Arabic" w:hint="cs"/>
          <w:sz w:val="20"/>
          <w:rtl/>
          <w:lang w:val="en-US"/>
        </w:rPr>
        <w:tab/>
      </w:r>
      <w:r w:rsidR="00DB7534" w:rsidRPr="00DB7534">
        <w:rPr>
          <w:rFonts w:cs="Simplified Arabic"/>
          <w:sz w:val="20"/>
          <w:rtl/>
          <w:lang w:val="en-US"/>
        </w:rPr>
        <w:t>في المقرر 14/23</w:t>
      </w:r>
      <w:r w:rsidR="00FF69A6">
        <w:rPr>
          <w:rFonts w:cs="Simplified Arabic"/>
          <w:sz w:val="20"/>
          <w:rtl/>
          <w:lang w:val="en-US"/>
        </w:rPr>
        <w:t>،</w:t>
      </w:r>
      <w:r w:rsidR="00DB7534" w:rsidRPr="00DB7534">
        <w:rPr>
          <w:rFonts w:cs="Simplified Arabic"/>
          <w:sz w:val="20"/>
          <w:rtl/>
          <w:lang w:val="en-US"/>
        </w:rPr>
        <w:t xml:space="preserve"> اعتمد مؤتمر الأطراف اختصاصات لإجراء تقييم كامل لمبلغ الأموال اللازمة لتنفيذ الاتفاقية وبروتوكول</w:t>
      </w:r>
      <w:r w:rsidR="00D355D7">
        <w:rPr>
          <w:rFonts w:cs="Simplified Arabic" w:hint="cs"/>
          <w:sz w:val="20"/>
          <w:rtl/>
          <w:lang w:val="en-US"/>
        </w:rPr>
        <w:t>ي</w:t>
      </w:r>
      <w:r w:rsidR="00DB7534" w:rsidRPr="00DB7534">
        <w:rPr>
          <w:rFonts w:cs="Simplified Arabic"/>
          <w:sz w:val="20"/>
          <w:rtl/>
          <w:lang w:val="en-US"/>
        </w:rPr>
        <w:t>ها خلال فترة التجديد الثامنة لموارد الصندوق الاستئماني ل</w:t>
      </w:r>
      <w:r w:rsidR="00D355D7">
        <w:rPr>
          <w:rFonts w:cs="Simplified Arabic" w:hint="cs"/>
          <w:sz w:val="20"/>
          <w:rtl/>
          <w:lang w:val="en-US"/>
        </w:rPr>
        <w:t>مرفق ا</w:t>
      </w:r>
      <w:r w:rsidR="00DB7534" w:rsidRPr="00DB7534">
        <w:rPr>
          <w:rFonts w:cs="Simplified Arabic"/>
          <w:sz w:val="20"/>
          <w:rtl/>
          <w:lang w:val="en-US"/>
        </w:rPr>
        <w:t xml:space="preserve">لبيئة العالمية. </w:t>
      </w:r>
      <w:r w:rsidR="00D355D7">
        <w:rPr>
          <w:rFonts w:cs="Simplified Arabic" w:hint="cs"/>
          <w:sz w:val="20"/>
          <w:rtl/>
          <w:lang w:val="en-US"/>
        </w:rPr>
        <w:t>و</w:t>
      </w:r>
      <w:r w:rsidR="00DB7534" w:rsidRPr="00DB7534">
        <w:rPr>
          <w:rFonts w:cs="Simplified Arabic"/>
          <w:sz w:val="20"/>
          <w:rtl/>
          <w:lang w:val="en-US"/>
        </w:rPr>
        <w:t xml:space="preserve">دعا مؤتمر الأطراف الأطراف </w:t>
      </w:r>
      <w:r w:rsidR="00663F67">
        <w:rPr>
          <w:rFonts w:cs="Simplified Arabic" w:hint="cs"/>
          <w:sz w:val="20"/>
          <w:rtl/>
          <w:lang w:val="en-US"/>
        </w:rPr>
        <w:t>المعنية</w:t>
      </w:r>
      <w:r w:rsidR="00DB7534" w:rsidRPr="00DB7534">
        <w:rPr>
          <w:rFonts w:cs="Simplified Arabic"/>
          <w:sz w:val="20"/>
          <w:rtl/>
          <w:lang w:val="en-US"/>
        </w:rPr>
        <w:t xml:space="preserve"> إلى أن تقدم إلى </w:t>
      </w:r>
      <w:r w:rsidR="00FF69A6">
        <w:rPr>
          <w:rFonts w:cs="Simplified Arabic"/>
          <w:sz w:val="20"/>
          <w:rtl/>
          <w:lang w:val="en-US"/>
        </w:rPr>
        <w:t>الأمينة التنفيذية</w:t>
      </w:r>
      <w:r w:rsidR="00DB7534" w:rsidRPr="00DB7534">
        <w:rPr>
          <w:rFonts w:cs="Simplified Arabic"/>
          <w:sz w:val="20"/>
          <w:rtl/>
          <w:lang w:val="en-US"/>
        </w:rPr>
        <w:t xml:space="preserve"> تقديراتها التمويلية واحتياجات الاستثمار في إطار الآلية المالية من أجل التحديد الثالث لمتطلبات التمويل والاستثمار من جانب مؤتمر الأطراف في اجتماعه الخامس عشر فيما يتعلق بالتجديد الثامن لموارد الصندوق الاستئماني لمرفق البيئة العالمية</w:t>
      </w:r>
      <w:r w:rsidR="00FF69A6">
        <w:rPr>
          <w:rFonts w:cs="Simplified Arabic"/>
          <w:sz w:val="20"/>
          <w:rtl/>
          <w:lang w:val="en-US"/>
        </w:rPr>
        <w:t>،</w:t>
      </w:r>
      <w:r w:rsidR="00DB7534" w:rsidRPr="00DB7534">
        <w:rPr>
          <w:rFonts w:cs="Simplified Arabic"/>
          <w:sz w:val="20"/>
          <w:rtl/>
          <w:lang w:val="en-US"/>
        </w:rPr>
        <w:t xml:space="preserve"> وطلب إلى </w:t>
      </w:r>
      <w:r w:rsidR="00FF69A6">
        <w:rPr>
          <w:rFonts w:cs="Simplified Arabic"/>
          <w:sz w:val="20"/>
          <w:rtl/>
          <w:lang w:val="en-US"/>
        </w:rPr>
        <w:t>الأمينة التنفيذية،</w:t>
      </w:r>
      <w:r w:rsidR="00DB7534" w:rsidRPr="00DB7534">
        <w:rPr>
          <w:rFonts w:cs="Simplified Arabic"/>
          <w:sz w:val="20"/>
          <w:rtl/>
          <w:lang w:val="en-US"/>
        </w:rPr>
        <w:t xml:space="preserve"> بالعمل مع فريق الخبراء المتعاق</w:t>
      </w:r>
      <w:r w:rsidR="003E5B80">
        <w:rPr>
          <w:rFonts w:cs="Simplified Arabic" w:hint="cs"/>
          <w:sz w:val="20"/>
          <w:rtl/>
          <w:lang w:val="en-US"/>
        </w:rPr>
        <w:t>َ</w:t>
      </w:r>
      <w:r w:rsidR="00DB7534" w:rsidRPr="00DB7534">
        <w:rPr>
          <w:rFonts w:cs="Simplified Arabic"/>
          <w:sz w:val="20"/>
          <w:rtl/>
          <w:lang w:val="en-US"/>
        </w:rPr>
        <w:t>د معه</w:t>
      </w:r>
      <w:r w:rsidR="00FF69A6">
        <w:rPr>
          <w:rFonts w:cs="Simplified Arabic"/>
          <w:sz w:val="20"/>
          <w:rtl/>
          <w:lang w:val="en-US"/>
        </w:rPr>
        <w:t>،</w:t>
      </w:r>
      <w:r w:rsidR="00DB7534" w:rsidRPr="00DB7534">
        <w:rPr>
          <w:rFonts w:cs="Simplified Arabic"/>
          <w:sz w:val="20"/>
          <w:rtl/>
          <w:lang w:val="en-US"/>
        </w:rPr>
        <w:t xml:space="preserve"> أن </w:t>
      </w:r>
      <w:r w:rsidR="00663F67">
        <w:rPr>
          <w:rFonts w:cs="Simplified Arabic" w:hint="cs"/>
          <w:sz w:val="20"/>
          <w:rtl/>
          <w:lang w:val="en-US"/>
        </w:rPr>
        <w:t>ت</w:t>
      </w:r>
      <w:r w:rsidR="00663F67">
        <w:rPr>
          <w:rFonts w:cs="Simplified Arabic"/>
          <w:sz w:val="20"/>
          <w:rtl/>
          <w:lang w:val="en-US"/>
        </w:rPr>
        <w:t>عد تجميعا</w:t>
      </w:r>
      <w:r w:rsidR="00DB7534" w:rsidRPr="00DB7534">
        <w:rPr>
          <w:rFonts w:cs="Simplified Arabic"/>
          <w:sz w:val="20"/>
          <w:rtl/>
          <w:lang w:val="en-US"/>
        </w:rPr>
        <w:t xml:space="preserve"> لتقديرات التمويل واحتياجات الاستثمار المقدمة من الأطراف </w:t>
      </w:r>
      <w:r w:rsidR="00663F67">
        <w:rPr>
          <w:rFonts w:cs="Simplified Arabic" w:hint="cs"/>
          <w:sz w:val="20"/>
          <w:rtl/>
          <w:lang w:val="en-US"/>
        </w:rPr>
        <w:t>المعنية</w:t>
      </w:r>
      <w:r w:rsidR="00FF69A6">
        <w:rPr>
          <w:rFonts w:cs="Simplified Arabic"/>
          <w:sz w:val="20"/>
          <w:rtl/>
          <w:lang w:val="en-US"/>
        </w:rPr>
        <w:t>،</w:t>
      </w:r>
      <w:r w:rsidR="00DB7534" w:rsidRPr="00DB7534">
        <w:rPr>
          <w:rFonts w:cs="Simplified Arabic"/>
          <w:sz w:val="20"/>
          <w:rtl/>
          <w:lang w:val="en-US"/>
        </w:rPr>
        <w:t xml:space="preserve"> بالاستناد إلى المنهجية والسيناريوهات الثلاثة </w:t>
      </w:r>
      <w:r w:rsidR="00663F67">
        <w:rPr>
          <w:rFonts w:cs="Simplified Arabic" w:hint="cs"/>
          <w:sz w:val="20"/>
          <w:rtl/>
          <w:lang w:val="en-US"/>
        </w:rPr>
        <w:t>المست</w:t>
      </w:r>
      <w:r w:rsidR="00DB7534" w:rsidRPr="00DB7534">
        <w:rPr>
          <w:rFonts w:cs="Simplified Arabic"/>
          <w:sz w:val="20"/>
          <w:rtl/>
          <w:lang w:val="en-US"/>
        </w:rPr>
        <w:t>خدم</w:t>
      </w:r>
      <w:r w:rsidR="00663F67">
        <w:rPr>
          <w:rFonts w:cs="Simplified Arabic" w:hint="cs"/>
          <w:sz w:val="20"/>
          <w:rtl/>
          <w:lang w:val="en-US"/>
        </w:rPr>
        <w:t>ة</w:t>
      </w:r>
      <w:r w:rsidR="00DB7534" w:rsidRPr="00DB7534">
        <w:rPr>
          <w:rFonts w:cs="Simplified Arabic"/>
          <w:sz w:val="20"/>
          <w:rtl/>
          <w:lang w:val="en-US"/>
        </w:rPr>
        <w:t xml:space="preserve"> في التحديد الثاني لاحتياجات التمويل</w:t>
      </w:r>
      <w:r w:rsidR="00663F67">
        <w:rPr>
          <w:rFonts w:cs="Simplified Arabic" w:hint="cs"/>
          <w:sz w:val="20"/>
          <w:rtl/>
          <w:lang w:val="en-US"/>
        </w:rPr>
        <w:t xml:space="preserve"> وزيادة تحسينها</w:t>
      </w:r>
      <w:r w:rsidR="00FF69A6">
        <w:rPr>
          <w:rFonts w:cs="Simplified Arabic"/>
          <w:sz w:val="20"/>
          <w:rtl/>
          <w:lang w:val="en-US"/>
        </w:rPr>
        <w:t>،</w:t>
      </w:r>
      <w:r w:rsidR="00DB7534" w:rsidRPr="00DB7534">
        <w:rPr>
          <w:rFonts w:cs="Simplified Arabic"/>
          <w:sz w:val="20"/>
          <w:rtl/>
          <w:lang w:val="en-US"/>
        </w:rPr>
        <w:t xml:space="preserve"> لكي تنظر فيه</w:t>
      </w:r>
      <w:r w:rsidR="00663F67">
        <w:rPr>
          <w:rFonts w:cs="Simplified Arabic" w:hint="cs"/>
          <w:sz w:val="20"/>
          <w:rtl/>
          <w:lang w:val="en-US"/>
        </w:rPr>
        <w:t>ا</w:t>
      </w:r>
      <w:r w:rsidR="00DB7534" w:rsidRPr="00DB7534">
        <w:rPr>
          <w:rFonts w:cs="Simplified Arabic"/>
          <w:sz w:val="20"/>
          <w:rtl/>
          <w:lang w:val="en-US"/>
        </w:rPr>
        <w:t xml:space="preserve"> الهيئة الفرعية للتنفيذ</w:t>
      </w:r>
      <w:r w:rsidR="00FF69A6">
        <w:rPr>
          <w:rFonts w:cs="Simplified Arabic"/>
          <w:sz w:val="20"/>
          <w:rtl/>
          <w:lang w:val="en-US"/>
        </w:rPr>
        <w:t>،</w:t>
      </w:r>
      <w:r w:rsidR="00DB7534" w:rsidRPr="00DB7534">
        <w:rPr>
          <w:rFonts w:cs="Simplified Arabic"/>
          <w:sz w:val="20"/>
          <w:rtl/>
          <w:lang w:val="en-US"/>
        </w:rPr>
        <w:t xml:space="preserve"> في اجتماعها الثالث</w:t>
      </w:r>
      <w:r w:rsidR="00FF69A6">
        <w:rPr>
          <w:rFonts w:cs="Simplified Arabic"/>
          <w:sz w:val="20"/>
          <w:rtl/>
          <w:lang w:val="en-US"/>
        </w:rPr>
        <w:t>،</w:t>
      </w:r>
      <w:r w:rsidR="00DB7534" w:rsidRPr="00DB7534">
        <w:rPr>
          <w:rFonts w:cs="Simplified Arabic"/>
          <w:sz w:val="20"/>
          <w:rtl/>
          <w:lang w:val="en-US"/>
        </w:rPr>
        <w:t xml:space="preserve"> لإثراء التحديد الثالث لمتطلبات التمويل من جانب مؤتمر الأطراف في اجتماعه الخامس عشر</w:t>
      </w:r>
      <w:r w:rsidR="00FF69A6">
        <w:rPr>
          <w:rFonts w:cs="Simplified Arabic"/>
          <w:sz w:val="20"/>
          <w:rtl/>
          <w:lang w:val="en-US"/>
        </w:rPr>
        <w:t>،</w:t>
      </w:r>
      <w:r w:rsidR="00663F67">
        <w:rPr>
          <w:rFonts w:cs="Simplified Arabic"/>
          <w:sz w:val="20"/>
          <w:rtl/>
          <w:lang w:val="en-US"/>
        </w:rPr>
        <w:t xml:space="preserve"> تحسب</w:t>
      </w:r>
      <w:r w:rsidR="00DB7534" w:rsidRPr="00DB7534">
        <w:rPr>
          <w:rFonts w:cs="Simplified Arabic"/>
          <w:sz w:val="20"/>
          <w:rtl/>
          <w:lang w:val="en-US"/>
        </w:rPr>
        <w:t>ا</w:t>
      </w:r>
      <w:r w:rsidR="00663F67">
        <w:rPr>
          <w:rFonts w:cs="Simplified Arabic"/>
          <w:sz w:val="20"/>
          <w:rtl/>
          <w:lang w:val="en-US"/>
        </w:rPr>
        <w:t xml:space="preserve"> للتجديد الثامن لموارد الصندوق</w:t>
      </w:r>
      <w:r w:rsidR="00663F67">
        <w:rPr>
          <w:rFonts w:cs="Simplified Arabic" w:hint="cs"/>
          <w:sz w:val="20"/>
          <w:rtl/>
          <w:lang w:val="en-US"/>
        </w:rPr>
        <w:t xml:space="preserve"> </w:t>
      </w:r>
      <w:r w:rsidR="00DB7534" w:rsidRPr="00DB7534">
        <w:rPr>
          <w:rFonts w:cs="Simplified Arabic"/>
          <w:sz w:val="20"/>
          <w:rtl/>
          <w:lang w:val="en-US"/>
        </w:rPr>
        <w:t>الاستئماني لمرفق البيئة العالمية</w:t>
      </w:r>
      <w:r w:rsidR="00663F67">
        <w:rPr>
          <w:rFonts w:cs="Simplified Arabic" w:hint="cs"/>
          <w:sz w:val="20"/>
          <w:rtl/>
          <w:lang w:val="en-US"/>
        </w:rPr>
        <w:t>.</w:t>
      </w:r>
    </w:p>
    <w:p w14:paraId="43F80802" w14:textId="353AC0A4" w:rsidR="00DB7534" w:rsidRPr="00DB7534" w:rsidRDefault="00FF69A6" w:rsidP="00F7678C">
      <w:pPr>
        <w:bidi/>
        <w:spacing w:before="120" w:after="120" w:line="216" w:lineRule="auto"/>
        <w:jc w:val="both"/>
        <w:rPr>
          <w:rFonts w:cs="Simplified Arabic"/>
          <w:sz w:val="20"/>
          <w:rtl/>
          <w:lang w:val="en-US"/>
        </w:rPr>
      </w:pPr>
      <w:r>
        <w:rPr>
          <w:rFonts w:cs="Simplified Arabic" w:hint="cs"/>
          <w:sz w:val="20"/>
          <w:rtl/>
          <w:lang w:val="en-US"/>
        </w:rPr>
        <w:t>21-</w:t>
      </w:r>
      <w:r>
        <w:rPr>
          <w:rFonts w:cs="Simplified Arabic" w:hint="cs"/>
          <w:sz w:val="20"/>
          <w:rtl/>
          <w:lang w:val="en-US"/>
        </w:rPr>
        <w:tab/>
      </w:r>
      <w:r w:rsidR="003666D5">
        <w:rPr>
          <w:rFonts w:cs="Simplified Arabic" w:hint="cs"/>
          <w:sz w:val="20"/>
          <w:rtl/>
          <w:lang w:val="en-US"/>
        </w:rPr>
        <w:t>و</w:t>
      </w:r>
      <w:r w:rsidR="00DB7534" w:rsidRPr="00DB7534">
        <w:rPr>
          <w:rFonts w:cs="Simplified Arabic"/>
          <w:sz w:val="20"/>
          <w:rtl/>
          <w:lang w:val="en-US"/>
        </w:rPr>
        <w:t>كما ورد في الإخطار المؤرخ 18 فبراير</w:t>
      </w:r>
      <w:r w:rsidR="003666D5">
        <w:rPr>
          <w:rFonts w:cs="Simplified Arabic" w:hint="cs"/>
          <w:sz w:val="20"/>
          <w:rtl/>
          <w:lang w:val="en-US"/>
        </w:rPr>
        <w:t>/شباط</w:t>
      </w:r>
      <w:r w:rsidR="003666D5">
        <w:rPr>
          <w:rFonts w:cs="Simplified Arabic"/>
          <w:sz w:val="20"/>
          <w:rtl/>
          <w:lang w:val="en-US"/>
        </w:rPr>
        <w:t xml:space="preserve"> 2020 (الإخطار 2020-</w:t>
      </w:r>
      <w:r w:rsidR="003666D5">
        <w:rPr>
          <w:rFonts w:cs="Simplified Arabic" w:hint="cs"/>
          <w:sz w:val="20"/>
          <w:rtl/>
          <w:lang w:val="en-US"/>
        </w:rPr>
        <w:t>2021</w:t>
      </w:r>
      <w:r w:rsidR="00DB7534" w:rsidRPr="00DB7534">
        <w:rPr>
          <w:rFonts w:cs="Simplified Arabic"/>
          <w:sz w:val="20"/>
          <w:rtl/>
          <w:lang w:val="en-US"/>
        </w:rPr>
        <w:t>)</w:t>
      </w:r>
      <w:r>
        <w:rPr>
          <w:rFonts w:cs="Simplified Arabic"/>
          <w:sz w:val="20"/>
          <w:rtl/>
          <w:lang w:val="en-US"/>
        </w:rPr>
        <w:t>،</w:t>
      </w:r>
      <w:r w:rsidR="00DB7534" w:rsidRPr="00DB7534">
        <w:rPr>
          <w:rFonts w:cs="Simplified Arabic"/>
          <w:sz w:val="20"/>
          <w:rtl/>
          <w:lang w:val="en-US"/>
        </w:rPr>
        <w:t xml:space="preserve"> تعاقدت الأمانة مع فريق من ثلاثة خبراء م</w:t>
      </w:r>
      <w:r w:rsidR="003666D5">
        <w:rPr>
          <w:rFonts w:cs="Simplified Arabic"/>
          <w:sz w:val="20"/>
          <w:rtl/>
          <w:lang w:val="en-US"/>
        </w:rPr>
        <w:t>ن خلال عملية تنافسية أجريت وفقا</w:t>
      </w:r>
      <w:r w:rsidR="00DB7534" w:rsidRPr="00DB7534">
        <w:rPr>
          <w:rFonts w:cs="Simplified Arabic"/>
          <w:sz w:val="20"/>
          <w:rtl/>
          <w:lang w:val="en-US"/>
        </w:rPr>
        <w:t xml:space="preserve"> لقواعد الأمم المتحدة</w:t>
      </w:r>
      <w:r>
        <w:rPr>
          <w:rFonts w:cs="Simplified Arabic"/>
          <w:sz w:val="20"/>
          <w:rtl/>
          <w:lang w:val="en-US"/>
        </w:rPr>
        <w:t>،</w:t>
      </w:r>
      <w:r w:rsidR="00DB7534" w:rsidRPr="00DB7534">
        <w:rPr>
          <w:rFonts w:cs="Simplified Arabic"/>
          <w:sz w:val="20"/>
          <w:rtl/>
          <w:lang w:val="en-US"/>
        </w:rPr>
        <w:t xml:space="preserve"> </w:t>
      </w:r>
      <w:r w:rsidR="003666D5">
        <w:rPr>
          <w:rFonts w:cs="Simplified Arabic" w:hint="cs"/>
          <w:sz w:val="20"/>
          <w:rtl/>
          <w:lang w:val="en-US"/>
        </w:rPr>
        <w:t>و</w:t>
      </w:r>
      <w:r w:rsidR="003666D5">
        <w:rPr>
          <w:rFonts w:cs="Simplified Arabic"/>
          <w:sz w:val="20"/>
          <w:rtl/>
          <w:lang w:val="en-US"/>
        </w:rPr>
        <w:t>وفقا</w:t>
      </w:r>
      <w:r w:rsidR="00DB7534" w:rsidRPr="00DB7534">
        <w:rPr>
          <w:rFonts w:cs="Simplified Arabic"/>
          <w:sz w:val="20"/>
          <w:rtl/>
          <w:lang w:val="en-US"/>
        </w:rPr>
        <w:t xml:space="preserve"> لاختصاصات التقييم التي اعتمدها مؤتمر الأطراف في المقرر 14/23. وقد تم دعم تقييم احتياجات تمويل فترة التجديد الثامنة ل</w:t>
      </w:r>
      <w:r w:rsidR="003666D5">
        <w:rPr>
          <w:rFonts w:cs="Simplified Arabic" w:hint="cs"/>
          <w:sz w:val="20"/>
          <w:rtl/>
          <w:lang w:val="en-US"/>
        </w:rPr>
        <w:t xml:space="preserve">موارد </w:t>
      </w:r>
      <w:r w:rsidR="00DB7534" w:rsidRPr="00DB7534">
        <w:rPr>
          <w:rFonts w:cs="Simplified Arabic"/>
          <w:sz w:val="20"/>
          <w:rtl/>
          <w:lang w:val="en-US"/>
        </w:rPr>
        <w:t xml:space="preserve">مرفق البيئة العالمية من خلال المساهمات المالية السخية من حكومة السويد والاتحاد الأوروبي. </w:t>
      </w:r>
      <w:r w:rsidR="003666D5">
        <w:rPr>
          <w:rFonts w:cs="Simplified Arabic" w:hint="cs"/>
          <w:sz w:val="20"/>
          <w:rtl/>
          <w:lang w:val="en-US"/>
        </w:rPr>
        <w:t>و</w:t>
      </w:r>
      <w:r w:rsidR="00DB7534" w:rsidRPr="00DB7534">
        <w:rPr>
          <w:rFonts w:cs="Simplified Arabic"/>
          <w:sz w:val="20"/>
          <w:rtl/>
          <w:lang w:val="en-US"/>
        </w:rPr>
        <w:t xml:space="preserve">يوفر </w:t>
      </w:r>
      <w:r w:rsidR="002D2AC2">
        <w:rPr>
          <w:rFonts w:cs="Simplified Arabic" w:hint="cs"/>
          <w:sz w:val="20"/>
          <w:rtl/>
          <w:lang w:val="en-US"/>
        </w:rPr>
        <w:t>ال</w:t>
      </w:r>
      <w:r w:rsidR="00DB7534" w:rsidRPr="00DB7534">
        <w:rPr>
          <w:rFonts w:cs="Simplified Arabic"/>
          <w:sz w:val="20"/>
          <w:rtl/>
          <w:lang w:val="en-US"/>
        </w:rPr>
        <w:t xml:space="preserve">موقع </w:t>
      </w:r>
      <w:r w:rsidR="002D2AC2">
        <w:rPr>
          <w:rFonts w:cs="Simplified Arabic" w:hint="cs"/>
          <w:sz w:val="20"/>
          <w:rtl/>
          <w:lang w:val="en-US"/>
        </w:rPr>
        <w:t>الشبكي ل</w:t>
      </w:r>
      <w:r w:rsidR="00DB7534" w:rsidRPr="00DB7534">
        <w:rPr>
          <w:rFonts w:cs="Simplified Arabic"/>
          <w:sz w:val="20"/>
          <w:rtl/>
          <w:lang w:val="en-US"/>
        </w:rPr>
        <w:t xml:space="preserve">لاتفاقية معلومات عن فريق الخبراء والاستبيان الذي صممه الخبراء بالإضافة إلى </w:t>
      </w:r>
      <w:r w:rsidR="00AD438A">
        <w:rPr>
          <w:rFonts w:cs="Simplified Arabic" w:hint="cs"/>
          <w:sz w:val="20"/>
          <w:rtl/>
          <w:lang w:val="en-US"/>
        </w:rPr>
        <w:t>ال</w:t>
      </w:r>
      <w:r w:rsidR="00DB7534" w:rsidRPr="00DB7534">
        <w:rPr>
          <w:rFonts w:cs="Simplified Arabic"/>
          <w:sz w:val="20"/>
          <w:rtl/>
          <w:lang w:val="en-US"/>
        </w:rPr>
        <w:t xml:space="preserve">إرشادات </w:t>
      </w:r>
      <w:r w:rsidR="002D2AC2">
        <w:rPr>
          <w:rFonts w:cs="Simplified Arabic" w:hint="cs"/>
          <w:sz w:val="20"/>
          <w:rtl/>
          <w:lang w:val="en-US"/>
        </w:rPr>
        <w:t>ل</w:t>
      </w:r>
      <w:r w:rsidR="00DB7534" w:rsidRPr="00DB7534">
        <w:rPr>
          <w:rFonts w:cs="Simplified Arabic"/>
          <w:sz w:val="20"/>
          <w:rtl/>
          <w:lang w:val="en-US"/>
        </w:rPr>
        <w:t>ملئه</w:t>
      </w:r>
      <w:r w:rsidR="002D2AC2">
        <w:rPr>
          <w:rFonts w:cs="Simplified Arabic" w:hint="cs"/>
          <w:sz w:val="20"/>
          <w:rtl/>
          <w:lang w:val="en-US"/>
        </w:rPr>
        <w:t>.</w:t>
      </w:r>
      <w:r w:rsidR="00AD438A">
        <w:rPr>
          <w:rStyle w:val="FootnoteReference"/>
          <w:rFonts w:cs="Simplified Arabic"/>
          <w:sz w:val="20"/>
          <w:rtl/>
          <w:lang w:val="en-US"/>
        </w:rPr>
        <w:footnoteReference w:id="2"/>
      </w:r>
    </w:p>
    <w:p w14:paraId="1D581503" w14:textId="7AB872D3" w:rsidR="00DB7534" w:rsidRPr="00DB7534" w:rsidRDefault="00FF69A6" w:rsidP="00F7678C">
      <w:pPr>
        <w:bidi/>
        <w:spacing w:before="120" w:after="120" w:line="216" w:lineRule="auto"/>
        <w:jc w:val="both"/>
        <w:rPr>
          <w:rFonts w:cs="Simplified Arabic"/>
          <w:sz w:val="20"/>
          <w:rtl/>
          <w:lang w:val="en-US"/>
        </w:rPr>
      </w:pPr>
      <w:r>
        <w:rPr>
          <w:rFonts w:cs="Simplified Arabic" w:hint="cs"/>
          <w:sz w:val="20"/>
          <w:rtl/>
          <w:lang w:val="en-US"/>
        </w:rPr>
        <w:t>22-</w:t>
      </w:r>
      <w:r>
        <w:rPr>
          <w:rFonts w:cs="Simplified Arabic" w:hint="cs"/>
          <w:sz w:val="20"/>
          <w:rtl/>
          <w:lang w:val="en-US"/>
        </w:rPr>
        <w:tab/>
      </w:r>
      <w:r w:rsidR="008D7184">
        <w:rPr>
          <w:rFonts w:cs="Simplified Arabic" w:hint="cs"/>
          <w:sz w:val="20"/>
          <w:rtl/>
          <w:lang w:val="en-US"/>
        </w:rPr>
        <w:t xml:space="preserve">ويرد </w:t>
      </w:r>
      <w:r w:rsidR="00DB7534" w:rsidRPr="00DB7534">
        <w:rPr>
          <w:rFonts w:cs="Simplified Arabic"/>
          <w:sz w:val="20"/>
          <w:rtl/>
          <w:lang w:val="en-US"/>
        </w:rPr>
        <w:t>التقرير المؤقت عن التقييم الكامل للتمويل اللازم والمتاح لتنفيذ الاتفاقية وبروتوكول</w:t>
      </w:r>
      <w:r w:rsidR="008D7184">
        <w:rPr>
          <w:rFonts w:cs="Simplified Arabic" w:hint="cs"/>
          <w:sz w:val="20"/>
          <w:rtl/>
          <w:lang w:val="en-US"/>
        </w:rPr>
        <w:t>ي</w:t>
      </w:r>
      <w:r w:rsidR="00DB7534" w:rsidRPr="00DB7534">
        <w:rPr>
          <w:rFonts w:cs="Simplified Arabic"/>
          <w:sz w:val="20"/>
          <w:rtl/>
          <w:lang w:val="en-US"/>
        </w:rPr>
        <w:t>ها لفترة التجديد الثامنة ل</w:t>
      </w:r>
      <w:r w:rsidR="008D7184">
        <w:rPr>
          <w:rFonts w:cs="Simplified Arabic" w:hint="cs"/>
          <w:sz w:val="20"/>
          <w:rtl/>
          <w:lang w:val="en-US"/>
        </w:rPr>
        <w:t xml:space="preserve">موارد </w:t>
      </w:r>
      <w:r w:rsidR="00AD438A">
        <w:rPr>
          <w:rFonts w:cs="Simplified Arabic" w:hint="cs"/>
          <w:sz w:val="20"/>
          <w:rtl/>
          <w:lang w:val="en-US"/>
        </w:rPr>
        <w:t>الصندوق الاستئماني ل</w:t>
      </w:r>
      <w:r w:rsidR="00DB7534" w:rsidRPr="00DB7534">
        <w:rPr>
          <w:rFonts w:cs="Simplified Arabic"/>
          <w:sz w:val="20"/>
          <w:rtl/>
          <w:lang w:val="en-US"/>
        </w:rPr>
        <w:t>مرفق البيئة العالمية (يولي</w:t>
      </w:r>
      <w:r w:rsidR="008D7184">
        <w:rPr>
          <w:rFonts w:cs="Simplified Arabic" w:hint="cs"/>
          <w:sz w:val="20"/>
          <w:rtl/>
          <w:lang w:val="en-US"/>
        </w:rPr>
        <w:t>و/تموز</w:t>
      </w:r>
      <w:r w:rsidR="00DB7534" w:rsidRPr="00DB7534">
        <w:rPr>
          <w:rFonts w:cs="Simplified Arabic"/>
          <w:sz w:val="20"/>
          <w:rtl/>
          <w:lang w:val="en-US"/>
        </w:rPr>
        <w:t xml:space="preserve"> 2022 إلى يوني</w:t>
      </w:r>
      <w:r w:rsidR="008D7184">
        <w:rPr>
          <w:rFonts w:cs="Simplified Arabic" w:hint="cs"/>
          <w:sz w:val="20"/>
          <w:rtl/>
          <w:lang w:val="en-US"/>
        </w:rPr>
        <w:t>و/حزيران</w:t>
      </w:r>
      <w:r w:rsidR="00DB7534" w:rsidRPr="00DB7534">
        <w:rPr>
          <w:rFonts w:cs="Simplified Arabic"/>
          <w:sz w:val="20"/>
          <w:rtl/>
          <w:lang w:val="en-US"/>
        </w:rPr>
        <w:t xml:space="preserve"> 2026)</w:t>
      </w:r>
      <w:r>
        <w:rPr>
          <w:rFonts w:cs="Simplified Arabic"/>
          <w:sz w:val="20"/>
          <w:rtl/>
          <w:lang w:val="en-US"/>
        </w:rPr>
        <w:t>،</w:t>
      </w:r>
      <w:r w:rsidR="00DB7534" w:rsidRPr="00DB7534">
        <w:rPr>
          <w:rFonts w:cs="Simplified Arabic"/>
          <w:sz w:val="20"/>
          <w:rtl/>
          <w:lang w:val="en-US"/>
        </w:rPr>
        <w:t xml:space="preserve"> الذي أعده الخبراء المتعاقدون</w:t>
      </w:r>
      <w:r>
        <w:rPr>
          <w:rFonts w:cs="Simplified Arabic"/>
          <w:sz w:val="20"/>
          <w:rtl/>
          <w:lang w:val="en-US"/>
        </w:rPr>
        <w:t>،</w:t>
      </w:r>
      <w:r w:rsidR="00DB7534" w:rsidRPr="00DB7534">
        <w:rPr>
          <w:rFonts w:cs="Simplified Arabic"/>
          <w:sz w:val="20"/>
          <w:rtl/>
          <w:lang w:val="en-US"/>
        </w:rPr>
        <w:t xml:space="preserve"> في </w:t>
      </w:r>
      <w:r w:rsidR="008D7184">
        <w:rPr>
          <w:rFonts w:cs="Simplified Arabic" w:hint="cs"/>
          <w:sz w:val="20"/>
          <w:rtl/>
          <w:lang w:val="en-US"/>
        </w:rPr>
        <w:t>ال</w:t>
      </w:r>
      <w:r w:rsidR="00DB7534" w:rsidRPr="00DB7534">
        <w:rPr>
          <w:rFonts w:cs="Simplified Arabic"/>
          <w:sz w:val="20"/>
          <w:rtl/>
          <w:lang w:val="en-US"/>
        </w:rPr>
        <w:t xml:space="preserve">وثيقة </w:t>
      </w:r>
      <w:r w:rsidR="008D7184">
        <w:rPr>
          <w:rFonts w:cs="Simplified Arabic" w:hint="cs"/>
          <w:sz w:val="20"/>
          <w:rtl/>
          <w:lang w:val="en-US"/>
        </w:rPr>
        <w:t xml:space="preserve">الإعلامية </w:t>
      </w:r>
      <w:r w:rsidR="00DB7534" w:rsidRPr="00DB7534">
        <w:rPr>
          <w:rFonts w:cs="Simplified Arabic"/>
          <w:sz w:val="20"/>
          <w:lang w:val="en-US"/>
        </w:rPr>
        <w:t>CBD/SBI/3/INF/24</w:t>
      </w:r>
      <w:r w:rsidR="008D7184">
        <w:rPr>
          <w:rFonts w:cs="Simplified Arabic" w:hint="cs"/>
          <w:sz w:val="20"/>
          <w:rtl/>
          <w:lang w:val="en-US"/>
        </w:rPr>
        <w:t xml:space="preserve"> </w:t>
      </w:r>
      <w:r w:rsidR="00DB7534" w:rsidRPr="00DB7534">
        <w:rPr>
          <w:rFonts w:cs="Simplified Arabic"/>
          <w:sz w:val="20"/>
          <w:rtl/>
          <w:lang w:val="en-US"/>
        </w:rPr>
        <w:t>و</w:t>
      </w:r>
      <w:r w:rsidR="00AD438A">
        <w:rPr>
          <w:rFonts w:cs="Simplified Arabic" w:hint="cs"/>
          <w:sz w:val="20"/>
          <w:rtl/>
          <w:lang w:val="en-US"/>
        </w:rPr>
        <w:t>ت</w:t>
      </w:r>
      <w:r w:rsidR="008D7184">
        <w:rPr>
          <w:rFonts w:cs="Simplified Arabic" w:hint="cs"/>
          <w:sz w:val="20"/>
          <w:rtl/>
          <w:lang w:val="en-US"/>
        </w:rPr>
        <w:t xml:space="preserve">رد </w:t>
      </w:r>
      <w:r w:rsidR="00AD438A">
        <w:rPr>
          <w:rFonts w:cs="Simplified Arabic" w:hint="cs"/>
          <w:sz w:val="20"/>
          <w:rtl/>
          <w:lang w:val="en-US"/>
        </w:rPr>
        <w:t>نسخة موجزة من التقرير</w:t>
      </w:r>
      <w:r w:rsidR="00DB7534" w:rsidRPr="00DB7534">
        <w:rPr>
          <w:rFonts w:cs="Simplified Arabic"/>
          <w:sz w:val="20"/>
          <w:rtl/>
          <w:lang w:val="en-US"/>
        </w:rPr>
        <w:t xml:space="preserve"> التنفيذي في الوثيقة</w:t>
      </w:r>
      <w:r w:rsidR="008D7184">
        <w:rPr>
          <w:rFonts w:cs="Simplified Arabic" w:hint="cs"/>
          <w:sz w:val="20"/>
          <w:rtl/>
          <w:lang w:val="en-US"/>
        </w:rPr>
        <w:t xml:space="preserve"> </w:t>
      </w:r>
      <w:r w:rsidR="00DB7534" w:rsidRPr="00DB7534">
        <w:rPr>
          <w:rFonts w:cs="Simplified Arabic"/>
          <w:sz w:val="20"/>
          <w:lang w:val="en-US"/>
        </w:rPr>
        <w:t>CBD/SBI/3/6/Add.2</w:t>
      </w:r>
      <w:r w:rsidR="008D7184">
        <w:rPr>
          <w:rFonts w:cs="Simplified Arabic" w:hint="cs"/>
          <w:sz w:val="20"/>
          <w:rtl/>
          <w:lang w:val="en-US"/>
        </w:rPr>
        <w:t>. و</w:t>
      </w:r>
      <w:r w:rsidR="00DB7534" w:rsidRPr="00DB7534">
        <w:rPr>
          <w:rFonts w:cs="Simplified Arabic"/>
          <w:sz w:val="20"/>
          <w:rtl/>
          <w:lang w:val="en-US"/>
        </w:rPr>
        <w:t>عند إعداد تقريره</w:t>
      </w:r>
      <w:r>
        <w:rPr>
          <w:rFonts w:cs="Simplified Arabic"/>
          <w:sz w:val="20"/>
          <w:rtl/>
          <w:lang w:val="en-US"/>
        </w:rPr>
        <w:t>،</w:t>
      </w:r>
      <w:r w:rsidR="00DB7534" w:rsidRPr="00DB7534">
        <w:rPr>
          <w:rFonts w:cs="Simplified Arabic"/>
          <w:sz w:val="20"/>
          <w:rtl/>
          <w:lang w:val="en-US"/>
        </w:rPr>
        <w:t xml:space="preserve"> قام فريق الخبراء بتقييم الأبعاد المالية للتقارير الوطنية بموجب الاتفاقية</w:t>
      </w:r>
      <w:r>
        <w:rPr>
          <w:rFonts w:cs="Simplified Arabic"/>
          <w:sz w:val="20"/>
          <w:rtl/>
          <w:lang w:val="en-US"/>
        </w:rPr>
        <w:t>،</w:t>
      </w:r>
      <w:r w:rsidR="00DB7534" w:rsidRPr="00DB7534">
        <w:rPr>
          <w:rFonts w:cs="Simplified Arabic"/>
          <w:sz w:val="20"/>
          <w:rtl/>
          <w:lang w:val="en-US"/>
        </w:rPr>
        <w:t xml:space="preserve"> والاستراتيجيات وخطط العمل الوطنية للتنوع البيولوجي</w:t>
      </w:r>
      <w:r>
        <w:rPr>
          <w:rFonts w:cs="Simplified Arabic"/>
          <w:sz w:val="20"/>
          <w:rtl/>
          <w:lang w:val="en-US"/>
        </w:rPr>
        <w:t>،</w:t>
      </w:r>
      <w:r w:rsidR="00DB7534" w:rsidRPr="00DB7534">
        <w:rPr>
          <w:rFonts w:cs="Simplified Arabic"/>
          <w:sz w:val="20"/>
          <w:rtl/>
          <w:lang w:val="en-US"/>
        </w:rPr>
        <w:t xml:space="preserve"> وإطار إعداد التقارير المالية</w:t>
      </w:r>
      <w:r>
        <w:rPr>
          <w:rFonts w:cs="Simplified Arabic"/>
          <w:sz w:val="20"/>
          <w:rtl/>
          <w:lang w:val="en-US"/>
        </w:rPr>
        <w:t>،</w:t>
      </w:r>
      <w:r w:rsidR="00DB7534" w:rsidRPr="00DB7534">
        <w:rPr>
          <w:rFonts w:cs="Simplified Arabic"/>
          <w:sz w:val="20"/>
          <w:rtl/>
          <w:lang w:val="en-US"/>
        </w:rPr>
        <w:t xml:space="preserve"> </w:t>
      </w:r>
      <w:r>
        <w:rPr>
          <w:rFonts w:cs="Simplified Arabic"/>
          <w:sz w:val="20"/>
          <w:rtl/>
          <w:lang w:val="en-US"/>
        </w:rPr>
        <w:t>و</w:t>
      </w:r>
      <w:r w:rsidR="00DB7534" w:rsidRPr="00DB7534">
        <w:rPr>
          <w:rFonts w:cs="Simplified Arabic"/>
          <w:sz w:val="20"/>
          <w:lang w:val="en-US"/>
        </w:rPr>
        <w:t>BIOFIN</w:t>
      </w:r>
      <w:r w:rsidR="00B77D00">
        <w:rPr>
          <w:rFonts w:cs="Simplified Arabic" w:hint="cs"/>
          <w:sz w:val="20"/>
          <w:rtl/>
          <w:lang w:val="en-US"/>
        </w:rPr>
        <w:t xml:space="preserve"> </w:t>
      </w:r>
      <w:r w:rsidR="00DB7534" w:rsidRPr="00DB7534">
        <w:rPr>
          <w:rFonts w:cs="Simplified Arabic"/>
          <w:sz w:val="20"/>
          <w:rtl/>
          <w:lang w:val="en-US"/>
        </w:rPr>
        <w:t>والتقارير العالمية الأخرى. ومع ذلك</w:t>
      </w:r>
      <w:r>
        <w:rPr>
          <w:rFonts w:cs="Simplified Arabic"/>
          <w:sz w:val="20"/>
          <w:rtl/>
          <w:lang w:val="en-US"/>
        </w:rPr>
        <w:t>،</w:t>
      </w:r>
      <w:r w:rsidR="00DB7534" w:rsidRPr="00DB7534">
        <w:rPr>
          <w:rFonts w:cs="Simplified Arabic"/>
          <w:sz w:val="20"/>
          <w:rtl/>
          <w:lang w:val="en-US"/>
        </w:rPr>
        <w:t xml:space="preserve"> لم ي</w:t>
      </w:r>
      <w:r w:rsidR="00AD438A">
        <w:rPr>
          <w:rFonts w:cs="Simplified Arabic" w:hint="cs"/>
          <w:sz w:val="20"/>
          <w:rtl/>
          <w:lang w:val="en-US"/>
        </w:rPr>
        <w:t>ُ</w:t>
      </w:r>
      <w:r w:rsidR="00B77D00">
        <w:rPr>
          <w:rFonts w:cs="Simplified Arabic" w:hint="cs"/>
          <w:sz w:val="20"/>
          <w:rtl/>
          <w:lang w:val="en-US"/>
        </w:rPr>
        <w:t>جب</w:t>
      </w:r>
      <w:r w:rsidR="00DB7534" w:rsidRPr="00DB7534">
        <w:rPr>
          <w:rFonts w:cs="Simplified Arabic"/>
          <w:sz w:val="20"/>
          <w:rtl/>
          <w:lang w:val="en-US"/>
        </w:rPr>
        <w:t xml:space="preserve"> سوى 10 في المائة من البلدان المستفيدة على الاستبيان الذي قدم بيانات عن ما مجموعه 66 مشروعا محتملا</w:t>
      </w:r>
      <w:r>
        <w:rPr>
          <w:rFonts w:cs="Simplified Arabic"/>
          <w:sz w:val="20"/>
          <w:rtl/>
          <w:lang w:val="en-US"/>
        </w:rPr>
        <w:t>،</w:t>
      </w:r>
      <w:r w:rsidR="00DB7534" w:rsidRPr="00DB7534">
        <w:rPr>
          <w:rFonts w:cs="Simplified Arabic"/>
          <w:sz w:val="20"/>
          <w:rtl/>
          <w:lang w:val="en-US"/>
        </w:rPr>
        <w:t xml:space="preserve"> بما في ذلك الجزائر</w:t>
      </w:r>
      <w:r>
        <w:rPr>
          <w:rFonts w:cs="Simplified Arabic"/>
          <w:sz w:val="20"/>
          <w:rtl/>
          <w:lang w:val="en-US"/>
        </w:rPr>
        <w:t>،</w:t>
      </w:r>
      <w:r w:rsidR="00DB7534" w:rsidRPr="00DB7534">
        <w:rPr>
          <w:rFonts w:cs="Simplified Arabic"/>
          <w:sz w:val="20"/>
          <w:rtl/>
          <w:lang w:val="en-US"/>
        </w:rPr>
        <w:t xml:space="preserve"> وجمهورية أفريقيا الوسطى</w:t>
      </w:r>
      <w:r>
        <w:rPr>
          <w:rFonts w:cs="Simplified Arabic"/>
          <w:sz w:val="20"/>
          <w:rtl/>
          <w:lang w:val="en-US"/>
        </w:rPr>
        <w:t>،</w:t>
      </w:r>
      <w:r w:rsidR="00DB7534" w:rsidRPr="00DB7534">
        <w:rPr>
          <w:rFonts w:cs="Simplified Arabic"/>
          <w:sz w:val="20"/>
          <w:rtl/>
          <w:lang w:val="en-US"/>
        </w:rPr>
        <w:t xml:space="preserve"> وجزر القمر</w:t>
      </w:r>
      <w:r>
        <w:rPr>
          <w:rFonts w:cs="Simplified Arabic"/>
          <w:sz w:val="20"/>
          <w:rtl/>
          <w:lang w:val="en-US"/>
        </w:rPr>
        <w:t>،</w:t>
      </w:r>
      <w:r w:rsidR="00DB7534" w:rsidRPr="00DB7534">
        <w:rPr>
          <w:rFonts w:cs="Simplified Arabic"/>
          <w:sz w:val="20"/>
          <w:rtl/>
          <w:lang w:val="en-US"/>
        </w:rPr>
        <w:t xml:space="preserve"> ومدغشقر</w:t>
      </w:r>
      <w:r>
        <w:rPr>
          <w:rFonts w:cs="Simplified Arabic"/>
          <w:sz w:val="20"/>
          <w:rtl/>
          <w:lang w:val="en-US"/>
        </w:rPr>
        <w:t>،</w:t>
      </w:r>
      <w:r w:rsidR="00DB7534" w:rsidRPr="00DB7534">
        <w:rPr>
          <w:rFonts w:cs="Simplified Arabic"/>
          <w:sz w:val="20"/>
          <w:rtl/>
          <w:lang w:val="en-US"/>
        </w:rPr>
        <w:t xml:space="preserve"> والسنغال</w:t>
      </w:r>
      <w:r>
        <w:rPr>
          <w:rFonts w:cs="Simplified Arabic"/>
          <w:sz w:val="20"/>
          <w:rtl/>
          <w:lang w:val="en-US"/>
        </w:rPr>
        <w:t>،</w:t>
      </w:r>
      <w:r w:rsidR="00DB7534" w:rsidRPr="00DB7534">
        <w:rPr>
          <w:rFonts w:cs="Simplified Arabic"/>
          <w:sz w:val="20"/>
          <w:rtl/>
          <w:lang w:val="en-US"/>
        </w:rPr>
        <w:t xml:space="preserve"> وتوغو</w:t>
      </w:r>
      <w:r>
        <w:rPr>
          <w:rFonts w:cs="Simplified Arabic"/>
          <w:sz w:val="20"/>
          <w:rtl/>
          <w:lang w:val="en-US"/>
        </w:rPr>
        <w:t>،</w:t>
      </w:r>
      <w:r w:rsidR="00DB7534" w:rsidRPr="00DB7534">
        <w:rPr>
          <w:rFonts w:cs="Simplified Arabic"/>
          <w:sz w:val="20"/>
          <w:rtl/>
          <w:lang w:val="en-US"/>
        </w:rPr>
        <w:t xml:space="preserve"> وأرمينيا</w:t>
      </w:r>
      <w:r>
        <w:rPr>
          <w:rFonts w:cs="Simplified Arabic"/>
          <w:sz w:val="20"/>
          <w:rtl/>
          <w:lang w:val="en-US"/>
        </w:rPr>
        <w:t>،</w:t>
      </w:r>
      <w:r w:rsidR="00DB7534" w:rsidRPr="00DB7534">
        <w:rPr>
          <w:rFonts w:cs="Simplified Arabic"/>
          <w:sz w:val="20"/>
          <w:rtl/>
          <w:lang w:val="en-US"/>
        </w:rPr>
        <w:t xml:space="preserve"> وبيلاروس</w:t>
      </w:r>
      <w:r>
        <w:rPr>
          <w:rFonts w:cs="Simplified Arabic"/>
          <w:sz w:val="20"/>
          <w:rtl/>
          <w:lang w:val="en-US"/>
        </w:rPr>
        <w:t>،</w:t>
      </w:r>
      <w:r w:rsidR="00DB7534" w:rsidRPr="00DB7534">
        <w:rPr>
          <w:rFonts w:cs="Simplified Arabic"/>
          <w:sz w:val="20"/>
          <w:rtl/>
          <w:lang w:val="en-US"/>
        </w:rPr>
        <w:t xml:space="preserve"> وجورجيا</w:t>
      </w:r>
      <w:r>
        <w:rPr>
          <w:rFonts w:cs="Simplified Arabic"/>
          <w:sz w:val="20"/>
          <w:rtl/>
          <w:lang w:val="en-US"/>
        </w:rPr>
        <w:t>،</w:t>
      </w:r>
      <w:r w:rsidR="00DB7534" w:rsidRPr="00DB7534">
        <w:rPr>
          <w:rFonts w:cs="Simplified Arabic"/>
          <w:sz w:val="20"/>
          <w:rtl/>
          <w:lang w:val="en-US"/>
        </w:rPr>
        <w:t xml:space="preserve"> والعراق</w:t>
      </w:r>
      <w:r>
        <w:rPr>
          <w:rFonts w:cs="Simplified Arabic"/>
          <w:sz w:val="20"/>
          <w:rtl/>
          <w:lang w:val="en-US"/>
        </w:rPr>
        <w:t>،</w:t>
      </w:r>
      <w:r w:rsidR="00DB7534" w:rsidRPr="00DB7534">
        <w:rPr>
          <w:rFonts w:cs="Simplified Arabic"/>
          <w:sz w:val="20"/>
          <w:rtl/>
          <w:lang w:val="en-US"/>
        </w:rPr>
        <w:t xml:space="preserve"> ومنغوليا</w:t>
      </w:r>
      <w:r>
        <w:rPr>
          <w:rFonts w:cs="Simplified Arabic"/>
          <w:sz w:val="20"/>
          <w:rtl/>
          <w:lang w:val="en-US"/>
        </w:rPr>
        <w:t>،</w:t>
      </w:r>
      <w:r w:rsidR="00DB7534" w:rsidRPr="00DB7534">
        <w:rPr>
          <w:rFonts w:cs="Simplified Arabic"/>
          <w:sz w:val="20"/>
          <w:rtl/>
          <w:lang w:val="en-US"/>
        </w:rPr>
        <w:t xml:space="preserve"> ميانمار وجزر الباهاما وكوستاريكا والمكسيك</w:t>
      </w:r>
      <w:r w:rsidR="008D63A4">
        <w:rPr>
          <w:rFonts w:cs="Simplified Arabic" w:hint="cs"/>
          <w:sz w:val="20"/>
          <w:rtl/>
          <w:lang w:val="en-US"/>
        </w:rPr>
        <w:t>.</w:t>
      </w:r>
    </w:p>
    <w:p w14:paraId="01378A02" w14:textId="4B102A14" w:rsidR="009E177E" w:rsidRDefault="00DB7534" w:rsidP="00F7678C">
      <w:pPr>
        <w:bidi/>
        <w:spacing w:before="120" w:after="120" w:line="216" w:lineRule="auto"/>
        <w:jc w:val="both"/>
        <w:rPr>
          <w:rFonts w:cs="Simplified Arabic"/>
          <w:sz w:val="20"/>
          <w:rtl/>
          <w:lang w:val="en-US"/>
        </w:rPr>
      </w:pPr>
      <w:r w:rsidRPr="00DB7534">
        <w:rPr>
          <w:rFonts w:cs="Simplified Arabic"/>
          <w:sz w:val="20"/>
          <w:rtl/>
          <w:lang w:val="en-US"/>
        </w:rPr>
        <w:t>23-</w:t>
      </w:r>
      <w:r w:rsidR="00FF69A6">
        <w:rPr>
          <w:rFonts w:cs="Simplified Arabic" w:hint="cs"/>
          <w:sz w:val="20"/>
          <w:rtl/>
          <w:lang w:val="en-US"/>
        </w:rPr>
        <w:tab/>
      </w:r>
      <w:r w:rsidR="00765E63">
        <w:rPr>
          <w:rFonts w:cs="Simplified Arabic" w:hint="cs"/>
          <w:sz w:val="20"/>
          <w:rtl/>
          <w:lang w:val="en-US"/>
        </w:rPr>
        <w:t>و</w:t>
      </w:r>
      <w:r w:rsidRPr="00DB7534">
        <w:rPr>
          <w:rFonts w:cs="Simplified Arabic"/>
          <w:sz w:val="20"/>
          <w:rtl/>
          <w:lang w:val="en-US"/>
        </w:rPr>
        <w:t>في ضوء ذلك</w:t>
      </w:r>
      <w:r w:rsidR="00FF69A6">
        <w:rPr>
          <w:rFonts w:cs="Simplified Arabic"/>
          <w:sz w:val="20"/>
          <w:rtl/>
          <w:lang w:val="en-US"/>
        </w:rPr>
        <w:t>،</w:t>
      </w:r>
      <w:r w:rsidRPr="00DB7534">
        <w:rPr>
          <w:rFonts w:cs="Simplified Arabic"/>
          <w:sz w:val="20"/>
          <w:rtl/>
          <w:lang w:val="en-US"/>
        </w:rPr>
        <w:t xml:space="preserve"> ستعيد الأمانة إطلاق الدراسة الاستقصائية</w:t>
      </w:r>
      <w:r w:rsidR="00FF69A6">
        <w:rPr>
          <w:rFonts w:cs="Simplified Arabic"/>
          <w:sz w:val="20"/>
          <w:rtl/>
          <w:lang w:val="en-US"/>
        </w:rPr>
        <w:t>،</w:t>
      </w:r>
      <w:r w:rsidRPr="00DB7534">
        <w:rPr>
          <w:rFonts w:cs="Simplified Arabic"/>
          <w:sz w:val="20"/>
          <w:rtl/>
          <w:lang w:val="en-US"/>
        </w:rPr>
        <w:t xml:space="preserve"> وتزيد من دعم فريق الخبراء في الجهود المبذولة لزيادة معدل الاستجابة والعمل مع الفريق لإعداد تجميع تقديرات التمويل واحتياجات الاستثمار المقدمة من الأطراف </w:t>
      </w:r>
      <w:r w:rsidR="00765E63">
        <w:rPr>
          <w:rFonts w:cs="Simplified Arabic" w:hint="cs"/>
          <w:sz w:val="20"/>
          <w:rtl/>
          <w:lang w:val="en-US"/>
        </w:rPr>
        <w:t>المعنية</w:t>
      </w:r>
      <w:r w:rsidRPr="00DB7534">
        <w:rPr>
          <w:rFonts w:cs="Simplified Arabic"/>
          <w:sz w:val="20"/>
          <w:rtl/>
          <w:lang w:val="en-US"/>
        </w:rPr>
        <w:t xml:space="preserve"> و</w:t>
      </w:r>
      <w:r w:rsidR="00675D75">
        <w:rPr>
          <w:rFonts w:cs="Simplified Arabic" w:hint="cs"/>
          <w:sz w:val="20"/>
          <w:rtl/>
          <w:lang w:val="en-US"/>
        </w:rPr>
        <w:t>صقل</w:t>
      </w:r>
      <w:r w:rsidRPr="00DB7534">
        <w:rPr>
          <w:rFonts w:cs="Simplified Arabic"/>
          <w:sz w:val="20"/>
          <w:rtl/>
          <w:lang w:val="en-US"/>
        </w:rPr>
        <w:t xml:space="preserve"> </w:t>
      </w:r>
      <w:r w:rsidR="00675D75">
        <w:rPr>
          <w:rFonts w:cs="Simplified Arabic" w:hint="cs"/>
          <w:sz w:val="20"/>
          <w:rtl/>
          <w:lang w:val="en-US"/>
        </w:rPr>
        <w:t>ال</w:t>
      </w:r>
      <w:r w:rsidRPr="00DB7534">
        <w:rPr>
          <w:rFonts w:cs="Simplified Arabic"/>
          <w:sz w:val="20"/>
          <w:rtl/>
          <w:lang w:val="en-US"/>
        </w:rPr>
        <w:t>تقي</w:t>
      </w:r>
      <w:r w:rsidR="00675D75">
        <w:rPr>
          <w:rFonts w:cs="Simplified Arabic" w:hint="cs"/>
          <w:sz w:val="20"/>
          <w:rtl/>
          <w:lang w:val="en-US"/>
        </w:rPr>
        <w:t>ي</w:t>
      </w:r>
      <w:r w:rsidRPr="00DB7534">
        <w:rPr>
          <w:rFonts w:cs="Simplified Arabic"/>
          <w:sz w:val="20"/>
          <w:rtl/>
          <w:lang w:val="en-US"/>
        </w:rPr>
        <w:t>م</w:t>
      </w:r>
      <w:r w:rsidR="00675D75">
        <w:rPr>
          <w:rFonts w:cs="Simplified Arabic" w:hint="cs"/>
          <w:sz w:val="20"/>
          <w:rtl/>
          <w:lang w:val="en-US"/>
        </w:rPr>
        <w:t xml:space="preserve"> العام</w:t>
      </w:r>
      <w:r w:rsidRPr="00DB7534">
        <w:rPr>
          <w:rFonts w:cs="Simplified Arabic"/>
          <w:sz w:val="20"/>
          <w:rtl/>
          <w:lang w:val="en-US"/>
        </w:rPr>
        <w:t>. وبناء على السيناريوهات المستخدمة في التحديد الثاني لاحتياجات التمويل</w:t>
      </w:r>
      <w:r w:rsidR="00FF69A6">
        <w:rPr>
          <w:rFonts w:cs="Simplified Arabic"/>
          <w:sz w:val="20"/>
          <w:rtl/>
          <w:lang w:val="en-US"/>
        </w:rPr>
        <w:t>،</w:t>
      </w:r>
      <w:r w:rsidRPr="00DB7534">
        <w:rPr>
          <w:rFonts w:cs="Simplified Arabic"/>
          <w:sz w:val="20"/>
          <w:rtl/>
          <w:lang w:val="en-US"/>
        </w:rPr>
        <w:t xml:space="preserve"> يجري النظر في مجموعة مماثلة من ثلاثة سيناريوهات</w:t>
      </w:r>
      <w:r w:rsidR="00FF69A6">
        <w:rPr>
          <w:rFonts w:cs="Simplified Arabic"/>
          <w:sz w:val="20"/>
          <w:rtl/>
          <w:lang w:val="en-US"/>
        </w:rPr>
        <w:t>،</w:t>
      </w:r>
      <w:r w:rsidRPr="00DB7534">
        <w:rPr>
          <w:rFonts w:cs="Simplified Arabic"/>
          <w:sz w:val="20"/>
          <w:rtl/>
          <w:lang w:val="en-US"/>
        </w:rPr>
        <w:t xml:space="preserve"> على النح</w:t>
      </w:r>
      <w:r w:rsidR="00FF69A6">
        <w:rPr>
          <w:rFonts w:cs="Simplified Arabic"/>
          <w:sz w:val="20"/>
          <w:rtl/>
          <w:lang w:val="en-US"/>
        </w:rPr>
        <w:t>و</w:t>
      </w:r>
      <w:r w:rsidR="00B10F75">
        <w:rPr>
          <w:rFonts w:cs="Simplified Arabic" w:hint="cs"/>
          <w:sz w:val="20"/>
          <w:rtl/>
          <w:lang w:val="en-US"/>
        </w:rPr>
        <w:t xml:space="preserve"> </w:t>
      </w:r>
      <w:r w:rsidRPr="00DB7534">
        <w:rPr>
          <w:rFonts w:cs="Simplified Arabic"/>
          <w:sz w:val="20"/>
          <w:rtl/>
          <w:lang w:val="en-US"/>
        </w:rPr>
        <w:t xml:space="preserve">المبين في التقرير. </w:t>
      </w:r>
      <w:r w:rsidR="00B10F75">
        <w:rPr>
          <w:rFonts w:cs="Simplified Arabic" w:hint="cs"/>
          <w:sz w:val="20"/>
          <w:rtl/>
          <w:lang w:val="en-US"/>
        </w:rPr>
        <w:t>و</w:t>
      </w:r>
      <w:r w:rsidR="00B10F75">
        <w:rPr>
          <w:rFonts w:cs="Simplified Arabic"/>
          <w:sz w:val="20"/>
          <w:rtl/>
          <w:lang w:val="en-US"/>
        </w:rPr>
        <w:t>يتطلب التجميع الهادف وض</w:t>
      </w:r>
      <w:r w:rsidR="00B10F75">
        <w:rPr>
          <w:rFonts w:cs="Simplified Arabic" w:hint="cs"/>
          <w:sz w:val="20"/>
          <w:rtl/>
          <w:lang w:val="en-US"/>
        </w:rPr>
        <w:t>و</w:t>
      </w:r>
      <w:r w:rsidR="00B10F75">
        <w:rPr>
          <w:rFonts w:cs="Simplified Arabic"/>
          <w:sz w:val="20"/>
          <w:rtl/>
          <w:lang w:val="en-US"/>
        </w:rPr>
        <w:t>حا ضروري</w:t>
      </w:r>
      <w:r w:rsidRPr="00DB7534">
        <w:rPr>
          <w:rFonts w:cs="Simplified Arabic"/>
          <w:sz w:val="20"/>
          <w:rtl/>
          <w:lang w:val="en-US"/>
        </w:rPr>
        <w:t>ا للمتطلبات المتوقعة لإطار التنوع البيولوجي العالمي لما بعد عام 2020 والذي سي</w:t>
      </w:r>
      <w:r w:rsidR="00AD438A">
        <w:rPr>
          <w:rFonts w:cs="Simplified Arabic" w:hint="cs"/>
          <w:sz w:val="20"/>
          <w:rtl/>
          <w:lang w:val="en-US"/>
        </w:rPr>
        <w:t>ثري</w:t>
      </w:r>
      <w:r w:rsidRPr="00DB7534">
        <w:rPr>
          <w:rFonts w:cs="Simplified Arabic"/>
          <w:sz w:val="20"/>
          <w:rtl/>
          <w:lang w:val="en-US"/>
        </w:rPr>
        <w:t xml:space="preserve"> الأطر والتخطيط الوطنيين.</w:t>
      </w:r>
    </w:p>
    <w:p w14:paraId="6BA640FB" w14:textId="1D51E490" w:rsidR="00D42660" w:rsidRPr="00B851E2" w:rsidRDefault="00D42660" w:rsidP="00F7678C">
      <w:pPr>
        <w:bidi/>
        <w:spacing w:before="120" w:after="120" w:line="216" w:lineRule="auto"/>
        <w:jc w:val="both"/>
        <w:rPr>
          <w:rFonts w:cs="Simplified Arabic"/>
          <w:b/>
          <w:bCs/>
          <w:sz w:val="20"/>
          <w:rtl/>
          <w:lang w:val="en-US"/>
        </w:rPr>
      </w:pPr>
      <w:r w:rsidRPr="00B851E2">
        <w:rPr>
          <w:rFonts w:cs="Simplified Arabic" w:hint="cs"/>
          <w:b/>
          <w:bCs/>
          <w:sz w:val="20"/>
          <w:rtl/>
          <w:lang w:val="en-US"/>
        </w:rPr>
        <w:t>رابعا-</w:t>
      </w:r>
      <w:r w:rsidRPr="00B851E2">
        <w:rPr>
          <w:rFonts w:cs="Simplified Arabic" w:hint="cs"/>
          <w:b/>
          <w:bCs/>
          <w:sz w:val="20"/>
          <w:rtl/>
          <w:lang w:val="en-US"/>
        </w:rPr>
        <w:tab/>
      </w:r>
      <w:r w:rsidRPr="00B851E2">
        <w:rPr>
          <w:rFonts w:cs="Simplified Arabic"/>
          <w:b/>
          <w:bCs/>
          <w:sz w:val="20"/>
          <w:rtl/>
          <w:lang w:val="en-US"/>
        </w:rPr>
        <w:t>مقترحات لإطار عمل موجه نح</w:t>
      </w:r>
      <w:r w:rsidR="00FF69A6" w:rsidRPr="00B851E2">
        <w:rPr>
          <w:rFonts w:cs="Simplified Arabic"/>
          <w:b/>
          <w:bCs/>
          <w:sz w:val="20"/>
          <w:rtl/>
          <w:lang w:val="en-US"/>
        </w:rPr>
        <w:t>و</w:t>
      </w:r>
      <w:r w:rsidR="00AD438A">
        <w:rPr>
          <w:rFonts w:cs="Simplified Arabic" w:hint="cs"/>
          <w:b/>
          <w:bCs/>
          <w:sz w:val="20"/>
          <w:rtl/>
          <w:lang w:val="en-US"/>
        </w:rPr>
        <w:t xml:space="preserve"> </w:t>
      </w:r>
      <w:r w:rsidRPr="00B851E2">
        <w:rPr>
          <w:rFonts w:cs="Simplified Arabic"/>
          <w:b/>
          <w:bCs/>
          <w:sz w:val="20"/>
          <w:rtl/>
          <w:lang w:val="en-US"/>
        </w:rPr>
        <w:t>النتائج مدته أربع سنوات لأولويات البر</w:t>
      </w:r>
      <w:r w:rsidR="00AD438A">
        <w:rPr>
          <w:rFonts w:cs="Simplified Arabic" w:hint="cs"/>
          <w:b/>
          <w:bCs/>
          <w:sz w:val="20"/>
          <w:rtl/>
          <w:lang w:val="en-US"/>
        </w:rPr>
        <w:t>ا</w:t>
      </w:r>
      <w:r w:rsidRPr="00B851E2">
        <w:rPr>
          <w:rFonts w:cs="Simplified Arabic"/>
          <w:b/>
          <w:bCs/>
          <w:sz w:val="20"/>
          <w:rtl/>
          <w:lang w:val="en-US"/>
        </w:rPr>
        <w:t>مج لفترة التجديد الثامنة (من يولي</w:t>
      </w:r>
      <w:r w:rsidR="00FF69A6" w:rsidRPr="00B851E2">
        <w:rPr>
          <w:rFonts w:cs="Simplified Arabic"/>
          <w:b/>
          <w:bCs/>
          <w:sz w:val="20"/>
          <w:rtl/>
          <w:lang w:val="en-US"/>
        </w:rPr>
        <w:t>و</w:t>
      </w:r>
      <w:r w:rsidR="008957C6">
        <w:rPr>
          <w:rFonts w:cs="Simplified Arabic" w:hint="cs"/>
          <w:b/>
          <w:bCs/>
          <w:sz w:val="20"/>
          <w:rtl/>
          <w:lang w:val="en-US"/>
        </w:rPr>
        <w:t xml:space="preserve">/تموز </w:t>
      </w:r>
      <w:r w:rsidRPr="00B851E2">
        <w:rPr>
          <w:rFonts w:cs="Simplified Arabic"/>
          <w:b/>
          <w:bCs/>
          <w:sz w:val="20"/>
          <w:rtl/>
          <w:lang w:val="en-US"/>
        </w:rPr>
        <w:t>2022 إلى يوني</w:t>
      </w:r>
      <w:r w:rsidR="00FF69A6" w:rsidRPr="00B851E2">
        <w:rPr>
          <w:rFonts w:cs="Simplified Arabic"/>
          <w:b/>
          <w:bCs/>
          <w:sz w:val="20"/>
          <w:rtl/>
          <w:lang w:val="en-US"/>
        </w:rPr>
        <w:t>و</w:t>
      </w:r>
      <w:r w:rsidR="008957C6">
        <w:rPr>
          <w:rFonts w:cs="Simplified Arabic" w:hint="cs"/>
          <w:b/>
          <w:bCs/>
          <w:sz w:val="20"/>
          <w:rtl/>
          <w:lang w:val="en-US"/>
        </w:rPr>
        <w:t xml:space="preserve">/حزيران </w:t>
      </w:r>
      <w:r w:rsidRPr="00B851E2">
        <w:rPr>
          <w:rFonts w:cs="Simplified Arabic"/>
          <w:b/>
          <w:bCs/>
          <w:sz w:val="20"/>
          <w:rtl/>
          <w:lang w:val="en-US"/>
        </w:rPr>
        <w:t>2026) ل</w:t>
      </w:r>
      <w:r w:rsidR="00AD438A">
        <w:rPr>
          <w:rFonts w:cs="Simplified Arabic" w:hint="cs"/>
          <w:b/>
          <w:bCs/>
          <w:sz w:val="20"/>
          <w:rtl/>
          <w:lang w:val="en-US"/>
        </w:rPr>
        <w:t>ل</w:t>
      </w:r>
      <w:r w:rsidRPr="00B851E2">
        <w:rPr>
          <w:rFonts w:cs="Simplified Arabic"/>
          <w:b/>
          <w:bCs/>
          <w:sz w:val="20"/>
          <w:rtl/>
          <w:lang w:val="en-US"/>
        </w:rPr>
        <w:t xml:space="preserve">صندوق </w:t>
      </w:r>
      <w:r w:rsidR="00AD438A">
        <w:rPr>
          <w:rFonts w:cs="Simplified Arabic" w:hint="cs"/>
          <w:b/>
          <w:bCs/>
          <w:sz w:val="20"/>
          <w:rtl/>
          <w:lang w:val="en-US"/>
        </w:rPr>
        <w:t>الاستئماني</w:t>
      </w:r>
      <w:r w:rsidRPr="00B851E2">
        <w:rPr>
          <w:rFonts w:cs="Simplified Arabic"/>
          <w:b/>
          <w:bCs/>
          <w:sz w:val="20"/>
          <w:rtl/>
          <w:lang w:val="en-US"/>
        </w:rPr>
        <w:t xml:space="preserve"> لمرفق البيئة</w:t>
      </w:r>
      <w:r w:rsidR="00AD438A">
        <w:rPr>
          <w:rFonts w:cs="Simplified Arabic" w:hint="cs"/>
          <w:b/>
          <w:bCs/>
          <w:sz w:val="20"/>
          <w:rtl/>
          <w:lang w:val="en-US"/>
        </w:rPr>
        <w:t xml:space="preserve"> العالمية</w:t>
      </w:r>
    </w:p>
    <w:p w14:paraId="4CC4231D" w14:textId="583ACEF4" w:rsidR="00B57928" w:rsidRPr="00B57928" w:rsidRDefault="00D63125" w:rsidP="00F7678C">
      <w:pPr>
        <w:bidi/>
        <w:spacing w:before="120" w:after="120" w:line="216" w:lineRule="auto"/>
        <w:jc w:val="both"/>
        <w:rPr>
          <w:rFonts w:cs="Simplified Arabic"/>
          <w:sz w:val="20"/>
          <w:rtl/>
          <w:lang w:val="en-US"/>
        </w:rPr>
      </w:pPr>
      <w:r>
        <w:rPr>
          <w:rFonts w:cs="Simplified Arabic" w:hint="cs"/>
          <w:sz w:val="20"/>
          <w:rtl/>
          <w:lang w:val="en-US"/>
        </w:rPr>
        <w:t>24-</w:t>
      </w:r>
      <w:r>
        <w:rPr>
          <w:rFonts w:cs="Simplified Arabic" w:hint="cs"/>
          <w:sz w:val="20"/>
          <w:rtl/>
          <w:lang w:val="en-US"/>
        </w:rPr>
        <w:tab/>
      </w:r>
      <w:r w:rsidR="00B57928" w:rsidRPr="00B57928">
        <w:rPr>
          <w:rFonts w:cs="Simplified Arabic"/>
          <w:sz w:val="20"/>
          <w:rtl/>
          <w:lang w:val="en-US"/>
        </w:rPr>
        <w:t>في</w:t>
      </w:r>
      <w:r w:rsidR="008957C6">
        <w:rPr>
          <w:rFonts w:cs="Simplified Arabic" w:hint="cs"/>
          <w:sz w:val="20"/>
          <w:rtl/>
          <w:lang w:val="en-US"/>
        </w:rPr>
        <w:t xml:space="preserve"> الفقرة 17 من</w:t>
      </w:r>
      <w:r w:rsidR="00B57928" w:rsidRPr="00B57928">
        <w:rPr>
          <w:rFonts w:cs="Simplified Arabic"/>
          <w:sz w:val="20"/>
          <w:rtl/>
          <w:lang w:val="en-US"/>
        </w:rPr>
        <w:t xml:space="preserve"> المقرر 14/23</w:t>
      </w:r>
      <w:r w:rsidR="00FF69A6">
        <w:rPr>
          <w:rFonts w:cs="Simplified Arabic"/>
          <w:sz w:val="20"/>
          <w:rtl/>
          <w:lang w:val="en-US"/>
        </w:rPr>
        <w:t>،</w:t>
      </w:r>
      <w:r w:rsidR="00B57928" w:rsidRPr="00B57928">
        <w:rPr>
          <w:rFonts w:cs="Simplified Arabic"/>
          <w:sz w:val="20"/>
          <w:rtl/>
          <w:lang w:val="en-US"/>
        </w:rPr>
        <w:t xml:space="preserve"> طلب مؤتمر الأطراف إلى الهيئة الفرعية للتنفيذ في اجتماعها الثالث أن تعد مقترحات لإطار عمل موجه نح</w:t>
      </w:r>
      <w:r w:rsidR="00FF69A6">
        <w:rPr>
          <w:rFonts w:cs="Simplified Arabic"/>
          <w:sz w:val="20"/>
          <w:rtl/>
          <w:lang w:val="en-US"/>
        </w:rPr>
        <w:t>و</w:t>
      </w:r>
      <w:r w:rsidR="0098583A">
        <w:rPr>
          <w:rFonts w:cs="Simplified Arabic" w:hint="cs"/>
          <w:sz w:val="20"/>
          <w:rtl/>
          <w:lang w:val="en-US"/>
        </w:rPr>
        <w:t xml:space="preserve"> </w:t>
      </w:r>
      <w:r w:rsidR="00B57928" w:rsidRPr="00B57928">
        <w:rPr>
          <w:rFonts w:cs="Simplified Arabic"/>
          <w:sz w:val="20"/>
          <w:rtl/>
          <w:lang w:val="en-US"/>
        </w:rPr>
        <w:t xml:space="preserve">تحقيق </w:t>
      </w:r>
      <w:r w:rsidR="008957C6">
        <w:rPr>
          <w:rFonts w:cs="Simplified Arabic" w:hint="cs"/>
          <w:sz w:val="20"/>
          <w:rtl/>
          <w:lang w:val="en-US"/>
        </w:rPr>
        <w:t>ال</w:t>
      </w:r>
      <w:r w:rsidR="00B57928" w:rsidRPr="00B57928">
        <w:rPr>
          <w:rFonts w:cs="Simplified Arabic"/>
          <w:sz w:val="20"/>
          <w:rtl/>
          <w:lang w:val="en-US"/>
        </w:rPr>
        <w:t>نتائج مدته أربع سنوات لأولويات البر</w:t>
      </w:r>
      <w:r w:rsidR="008957C6">
        <w:rPr>
          <w:rFonts w:cs="Simplified Arabic" w:hint="cs"/>
          <w:sz w:val="20"/>
          <w:rtl/>
          <w:lang w:val="en-US"/>
        </w:rPr>
        <w:t>ا</w:t>
      </w:r>
      <w:r w:rsidR="00B57928" w:rsidRPr="00B57928">
        <w:rPr>
          <w:rFonts w:cs="Simplified Arabic"/>
          <w:sz w:val="20"/>
          <w:rtl/>
          <w:lang w:val="en-US"/>
        </w:rPr>
        <w:t>مج لفترة التجديد الثامنة (يولي</w:t>
      </w:r>
      <w:r w:rsidR="00FF69A6">
        <w:rPr>
          <w:rFonts w:cs="Simplified Arabic"/>
          <w:sz w:val="20"/>
          <w:rtl/>
          <w:lang w:val="en-US"/>
        </w:rPr>
        <w:t>و</w:t>
      </w:r>
      <w:r w:rsidR="00B57928" w:rsidRPr="00B57928">
        <w:rPr>
          <w:rFonts w:cs="Simplified Arabic"/>
          <w:sz w:val="20"/>
          <w:rtl/>
          <w:lang w:val="en-US"/>
        </w:rPr>
        <w:t xml:space="preserve">/تموز 2022 إلى </w:t>
      </w:r>
      <w:r w:rsidR="00B57928" w:rsidRPr="00B57928">
        <w:rPr>
          <w:rFonts w:cs="Simplified Arabic"/>
          <w:sz w:val="20"/>
          <w:rtl/>
          <w:lang w:val="en-US"/>
        </w:rPr>
        <w:lastRenderedPageBreak/>
        <w:t>يوني</w:t>
      </w:r>
      <w:r w:rsidR="00FF69A6">
        <w:rPr>
          <w:rFonts w:cs="Simplified Arabic"/>
          <w:sz w:val="20"/>
          <w:rtl/>
          <w:lang w:val="en-US"/>
        </w:rPr>
        <w:t>و</w:t>
      </w:r>
      <w:r w:rsidR="00D00BE3">
        <w:rPr>
          <w:rFonts w:cs="Simplified Arabic" w:hint="cs"/>
          <w:sz w:val="20"/>
          <w:rtl/>
          <w:lang w:val="en-US"/>
        </w:rPr>
        <w:t xml:space="preserve">/حزيران </w:t>
      </w:r>
      <w:r w:rsidR="00B57928" w:rsidRPr="00B57928">
        <w:rPr>
          <w:rFonts w:cs="Simplified Arabic"/>
          <w:sz w:val="20"/>
          <w:rtl/>
          <w:lang w:val="en-US"/>
        </w:rPr>
        <w:t>2026) للصندوق الاستئماني لمرفق البيئة العالمية</w:t>
      </w:r>
      <w:r w:rsidR="00FF69A6">
        <w:rPr>
          <w:rFonts w:cs="Simplified Arabic"/>
          <w:sz w:val="20"/>
          <w:rtl/>
          <w:lang w:val="en-US"/>
        </w:rPr>
        <w:t>،</w:t>
      </w:r>
      <w:r w:rsidR="00B57928" w:rsidRPr="00B57928">
        <w:rPr>
          <w:rFonts w:cs="Simplified Arabic"/>
          <w:sz w:val="20"/>
          <w:rtl/>
          <w:lang w:val="en-US"/>
        </w:rPr>
        <w:t xml:space="preserve"> المتوافق مع مشروع إطار التنوع البيولوجي العالمي لما بعد عام 2020</w:t>
      </w:r>
      <w:r w:rsidR="00FF69A6">
        <w:rPr>
          <w:rFonts w:cs="Simplified Arabic"/>
          <w:sz w:val="20"/>
          <w:rtl/>
          <w:lang w:val="en-US"/>
        </w:rPr>
        <w:t>،</w:t>
      </w:r>
      <w:r w:rsidR="00B57928" w:rsidRPr="00B57928">
        <w:rPr>
          <w:rFonts w:cs="Simplified Arabic"/>
          <w:sz w:val="20"/>
          <w:rtl/>
          <w:lang w:val="en-US"/>
        </w:rPr>
        <w:t xml:space="preserve"> لينظر فيه مؤتمر الأطراف في اجتماعه الخامس عشر</w:t>
      </w:r>
      <w:r w:rsidR="00D00BE3">
        <w:rPr>
          <w:rFonts w:cs="Simplified Arabic" w:hint="cs"/>
          <w:sz w:val="20"/>
          <w:rtl/>
          <w:lang w:val="en-US"/>
        </w:rPr>
        <w:t>.</w:t>
      </w:r>
    </w:p>
    <w:p w14:paraId="1B83FE82" w14:textId="77E87088" w:rsidR="00B57928" w:rsidRPr="00B57928" w:rsidRDefault="00FF69A6" w:rsidP="00F7678C">
      <w:pPr>
        <w:bidi/>
        <w:spacing w:before="120" w:after="120" w:line="216" w:lineRule="auto"/>
        <w:jc w:val="both"/>
        <w:rPr>
          <w:rFonts w:cs="Simplified Arabic"/>
          <w:sz w:val="20"/>
          <w:rtl/>
          <w:lang w:val="en-US"/>
        </w:rPr>
      </w:pPr>
      <w:r>
        <w:rPr>
          <w:rFonts w:cs="Simplified Arabic" w:hint="cs"/>
          <w:sz w:val="20"/>
          <w:rtl/>
          <w:lang w:val="en-US"/>
        </w:rPr>
        <w:t>25-</w:t>
      </w:r>
      <w:r>
        <w:rPr>
          <w:rFonts w:cs="Simplified Arabic" w:hint="cs"/>
          <w:sz w:val="20"/>
          <w:rtl/>
          <w:lang w:val="en-US"/>
        </w:rPr>
        <w:tab/>
      </w:r>
      <w:r w:rsidR="001E6F5E">
        <w:rPr>
          <w:rFonts w:cs="Simplified Arabic" w:hint="cs"/>
          <w:sz w:val="20"/>
          <w:rtl/>
          <w:lang w:val="en-US"/>
        </w:rPr>
        <w:t>و</w:t>
      </w:r>
      <w:r w:rsidR="00B57928" w:rsidRPr="00B57928">
        <w:rPr>
          <w:rFonts w:cs="Simplified Arabic"/>
          <w:sz w:val="20"/>
          <w:rtl/>
          <w:lang w:val="en-US"/>
        </w:rPr>
        <w:t>عند النظر في صياغة مقترحات لإطار عمل موجه نح</w:t>
      </w:r>
      <w:r>
        <w:rPr>
          <w:rFonts w:cs="Simplified Arabic"/>
          <w:sz w:val="20"/>
          <w:rtl/>
          <w:lang w:val="en-US"/>
        </w:rPr>
        <w:t>و</w:t>
      </w:r>
      <w:r w:rsidR="001E6F5E">
        <w:rPr>
          <w:rFonts w:cs="Simplified Arabic" w:hint="cs"/>
          <w:sz w:val="20"/>
          <w:rtl/>
          <w:lang w:val="en-US"/>
        </w:rPr>
        <w:t xml:space="preserve"> </w:t>
      </w:r>
      <w:r w:rsidR="00B57928" w:rsidRPr="00B57928">
        <w:rPr>
          <w:rFonts w:cs="Simplified Arabic"/>
          <w:sz w:val="20"/>
          <w:rtl/>
          <w:lang w:val="en-US"/>
        </w:rPr>
        <w:t>النتائج مدته أربع سنوات لأولويات البر</w:t>
      </w:r>
      <w:r w:rsidR="008957C6">
        <w:rPr>
          <w:rFonts w:cs="Simplified Arabic" w:hint="cs"/>
          <w:sz w:val="20"/>
          <w:rtl/>
          <w:lang w:val="en-US"/>
        </w:rPr>
        <w:t>ا</w:t>
      </w:r>
      <w:r w:rsidR="00B57928" w:rsidRPr="00B57928">
        <w:rPr>
          <w:rFonts w:cs="Simplified Arabic"/>
          <w:sz w:val="20"/>
          <w:rtl/>
          <w:lang w:val="en-US"/>
        </w:rPr>
        <w:t>مج لفترة التجديد الثامنة</w:t>
      </w:r>
      <w:r>
        <w:rPr>
          <w:rFonts w:cs="Simplified Arabic"/>
          <w:sz w:val="20"/>
          <w:rtl/>
          <w:lang w:val="en-US"/>
        </w:rPr>
        <w:t>،</w:t>
      </w:r>
      <w:r w:rsidR="00B57928" w:rsidRPr="00B57928">
        <w:rPr>
          <w:rFonts w:cs="Simplified Arabic"/>
          <w:sz w:val="20"/>
          <w:rtl/>
          <w:lang w:val="en-US"/>
        </w:rPr>
        <w:t xml:space="preserve"> يمكن النظر في شكل وهيكل ومحتوى المقترحات المنصوص عليها لفترات التجديد السابقة</w:t>
      </w:r>
      <w:r>
        <w:rPr>
          <w:rFonts w:cs="Simplified Arabic"/>
          <w:sz w:val="20"/>
          <w:rtl/>
          <w:lang w:val="en-US"/>
        </w:rPr>
        <w:t>،</w:t>
      </w:r>
      <w:r w:rsidR="00B57928" w:rsidRPr="00B57928">
        <w:rPr>
          <w:rFonts w:cs="Simplified Arabic"/>
          <w:sz w:val="20"/>
          <w:rtl/>
          <w:lang w:val="en-US"/>
        </w:rPr>
        <w:t xml:space="preserve"> ولا سيما </w:t>
      </w:r>
      <w:r w:rsidR="001E6F5E">
        <w:rPr>
          <w:rFonts w:cs="Simplified Arabic" w:hint="cs"/>
          <w:sz w:val="20"/>
          <w:rtl/>
          <w:lang w:val="en-US"/>
        </w:rPr>
        <w:t>ل</w:t>
      </w:r>
      <w:r w:rsidR="00B57928" w:rsidRPr="00B57928">
        <w:rPr>
          <w:rFonts w:cs="Simplified Arabic"/>
          <w:sz w:val="20"/>
          <w:rtl/>
          <w:lang w:val="en-US"/>
        </w:rPr>
        <w:t>لفتر</w:t>
      </w:r>
      <w:r w:rsidR="001E6F5E">
        <w:rPr>
          <w:rFonts w:cs="Simplified Arabic" w:hint="cs"/>
          <w:sz w:val="20"/>
          <w:rtl/>
          <w:lang w:val="en-US"/>
        </w:rPr>
        <w:t>ات</w:t>
      </w:r>
      <w:r w:rsidR="00B57928" w:rsidRPr="00B57928">
        <w:rPr>
          <w:rFonts w:cs="Simplified Arabic"/>
          <w:sz w:val="20"/>
          <w:rtl/>
          <w:lang w:val="en-US"/>
        </w:rPr>
        <w:t xml:space="preserve"> الخامسة والسادسة </w:t>
      </w:r>
      <w:r w:rsidR="001E6F5E">
        <w:rPr>
          <w:rFonts w:cs="Simplified Arabic" w:hint="cs"/>
          <w:sz w:val="20"/>
          <w:rtl/>
          <w:lang w:val="en-US"/>
        </w:rPr>
        <w:t>و</w:t>
      </w:r>
      <w:r w:rsidR="00B57928" w:rsidRPr="00B57928">
        <w:rPr>
          <w:rFonts w:cs="Simplified Arabic"/>
          <w:sz w:val="20"/>
          <w:rtl/>
          <w:lang w:val="en-US"/>
        </w:rPr>
        <w:t>السابعة لتجديد الموارد في المقررات</w:t>
      </w:r>
      <w:hyperlink r:id="rId26" w:history="1">
        <w:r w:rsidR="00B57928" w:rsidRPr="007B3D30">
          <w:rPr>
            <w:rStyle w:val="Hyperlink"/>
            <w:rFonts w:cs="Simplified Arabic"/>
            <w:sz w:val="20"/>
            <w:rtl/>
            <w:lang w:val="en-US"/>
          </w:rPr>
          <w:t xml:space="preserve"> 9/31</w:t>
        </w:r>
      </w:hyperlink>
      <w:r w:rsidR="00B57928" w:rsidRPr="00B57928">
        <w:rPr>
          <w:rFonts w:cs="Simplified Arabic"/>
          <w:sz w:val="20"/>
          <w:rtl/>
          <w:lang w:val="en-US"/>
        </w:rPr>
        <w:t xml:space="preserve"> </w:t>
      </w:r>
      <w:r>
        <w:rPr>
          <w:rFonts w:cs="Simplified Arabic"/>
          <w:sz w:val="20"/>
          <w:rtl/>
          <w:lang w:val="en-US"/>
        </w:rPr>
        <w:t>و</w:t>
      </w:r>
      <w:hyperlink r:id="rId27" w:history="1">
        <w:r w:rsidR="00B57928" w:rsidRPr="007B3D30">
          <w:rPr>
            <w:rStyle w:val="Hyperlink"/>
            <w:rFonts w:cs="Simplified Arabic"/>
            <w:sz w:val="20"/>
            <w:rtl/>
            <w:lang w:val="en-US"/>
          </w:rPr>
          <w:t>11/5</w:t>
        </w:r>
      </w:hyperlink>
      <w:r w:rsidR="00B57928" w:rsidRPr="00B57928">
        <w:rPr>
          <w:rFonts w:cs="Simplified Arabic"/>
          <w:sz w:val="20"/>
          <w:rtl/>
          <w:lang w:val="en-US"/>
        </w:rPr>
        <w:t xml:space="preserve"> </w:t>
      </w:r>
      <w:r>
        <w:rPr>
          <w:rFonts w:cs="Simplified Arabic"/>
          <w:sz w:val="20"/>
          <w:rtl/>
          <w:lang w:val="en-US"/>
        </w:rPr>
        <w:t>و</w:t>
      </w:r>
      <w:r w:rsidR="00B57928" w:rsidRPr="00B57928">
        <w:rPr>
          <w:rFonts w:cs="Simplified Arabic"/>
          <w:sz w:val="20"/>
          <w:rtl/>
          <w:lang w:val="en-US"/>
        </w:rPr>
        <w:t>13/21 على التوالي</w:t>
      </w:r>
      <w:r w:rsidR="001E6F5E">
        <w:rPr>
          <w:rFonts w:cs="Simplified Arabic" w:hint="cs"/>
          <w:sz w:val="20"/>
          <w:rtl/>
          <w:lang w:val="en-US"/>
        </w:rPr>
        <w:t>.</w:t>
      </w:r>
      <w:r w:rsidR="001E6F5E">
        <w:rPr>
          <w:rStyle w:val="FootnoteReference"/>
          <w:rFonts w:cs="Simplified Arabic"/>
          <w:sz w:val="20"/>
          <w:rtl/>
          <w:lang w:val="en-US"/>
        </w:rPr>
        <w:footnoteReference w:id="3"/>
      </w:r>
    </w:p>
    <w:p w14:paraId="31C77514" w14:textId="3B2C2079" w:rsidR="00B57928" w:rsidRPr="00B57928" w:rsidRDefault="00FF69A6" w:rsidP="00F7678C">
      <w:pPr>
        <w:bidi/>
        <w:spacing w:before="120" w:after="120" w:line="216" w:lineRule="auto"/>
        <w:jc w:val="both"/>
        <w:rPr>
          <w:rFonts w:cs="Simplified Arabic"/>
          <w:sz w:val="20"/>
          <w:rtl/>
          <w:lang w:val="en-US"/>
        </w:rPr>
      </w:pPr>
      <w:r>
        <w:rPr>
          <w:rFonts w:cs="Simplified Arabic" w:hint="cs"/>
          <w:sz w:val="20"/>
          <w:rtl/>
          <w:lang w:val="en-US"/>
        </w:rPr>
        <w:t>26-</w:t>
      </w:r>
      <w:r>
        <w:rPr>
          <w:rFonts w:cs="Simplified Arabic" w:hint="cs"/>
          <w:sz w:val="20"/>
          <w:rtl/>
          <w:lang w:val="en-US"/>
        </w:rPr>
        <w:tab/>
      </w:r>
      <w:r w:rsidR="001E6F5E">
        <w:rPr>
          <w:rFonts w:cs="Simplified Arabic" w:hint="cs"/>
          <w:sz w:val="20"/>
          <w:rtl/>
          <w:lang w:val="en-US"/>
        </w:rPr>
        <w:t>و</w:t>
      </w:r>
      <w:r w:rsidR="00B57928" w:rsidRPr="00B57928">
        <w:rPr>
          <w:rFonts w:cs="Simplified Arabic"/>
          <w:sz w:val="20"/>
          <w:rtl/>
          <w:lang w:val="en-US"/>
        </w:rPr>
        <w:t>اعتمد مؤتمر الأطراف إطار الأربع سنوات لأولويات البرامج (2018-2022) للتجديد السابع لموارد الصندوق الاستئماني لمرفق البيئة العالمية في المقرر 13/21</w:t>
      </w:r>
      <w:r>
        <w:rPr>
          <w:rFonts w:cs="Simplified Arabic"/>
          <w:sz w:val="20"/>
          <w:rtl/>
          <w:lang w:val="en-US"/>
        </w:rPr>
        <w:t>،</w:t>
      </w:r>
      <w:r w:rsidR="00B57928" w:rsidRPr="00B57928">
        <w:rPr>
          <w:rFonts w:cs="Simplified Arabic"/>
          <w:sz w:val="20"/>
          <w:rtl/>
          <w:lang w:val="en-US"/>
        </w:rPr>
        <w:t xml:space="preserve"> </w:t>
      </w:r>
      <w:r w:rsidR="008957C6">
        <w:rPr>
          <w:rFonts w:cs="Simplified Arabic" w:hint="cs"/>
          <w:sz w:val="20"/>
          <w:rtl/>
          <w:lang w:val="en-US"/>
        </w:rPr>
        <w:t>وأ</w:t>
      </w:r>
      <w:r w:rsidR="00B57928" w:rsidRPr="00B57928">
        <w:rPr>
          <w:rFonts w:cs="Simplified Arabic"/>
          <w:sz w:val="20"/>
          <w:rtl/>
          <w:lang w:val="en-US"/>
        </w:rPr>
        <w:t>درج</w:t>
      </w:r>
      <w:r w:rsidR="008957C6">
        <w:rPr>
          <w:rFonts w:cs="Simplified Arabic" w:hint="cs"/>
          <w:sz w:val="20"/>
          <w:rtl/>
          <w:lang w:val="en-US"/>
        </w:rPr>
        <w:t>ه</w:t>
      </w:r>
      <w:r w:rsidR="00B57928" w:rsidRPr="00B57928">
        <w:rPr>
          <w:rFonts w:cs="Simplified Arabic"/>
          <w:sz w:val="20"/>
          <w:rtl/>
          <w:lang w:val="en-US"/>
        </w:rPr>
        <w:t xml:space="preserve"> في المرفق الأول لذلك المقرر. واستخدم الخطة الاستراتيجية للتنوع البيولوجي</w:t>
      </w:r>
      <w:r w:rsidR="00ED6429">
        <w:rPr>
          <w:rFonts w:cs="Simplified Arabic"/>
          <w:sz w:val="20"/>
          <w:lang w:val="en-US"/>
        </w:rPr>
        <w:t xml:space="preserve"> </w:t>
      </w:r>
      <w:r w:rsidR="00ED6429">
        <w:rPr>
          <w:rFonts w:cs="Simplified Arabic" w:hint="cs"/>
          <w:sz w:val="20"/>
          <w:rtl/>
          <w:lang w:val="en-US"/>
        </w:rPr>
        <w:t>للفترة</w:t>
      </w:r>
      <w:r w:rsidR="00B57928" w:rsidRPr="00B57928">
        <w:rPr>
          <w:rFonts w:cs="Simplified Arabic"/>
          <w:sz w:val="20"/>
          <w:rtl/>
          <w:lang w:val="en-US"/>
        </w:rPr>
        <w:t xml:space="preserve"> 2011-2020 وبروتوكول</w:t>
      </w:r>
      <w:r w:rsidR="00ED6429">
        <w:rPr>
          <w:rFonts w:cs="Simplified Arabic" w:hint="cs"/>
          <w:sz w:val="20"/>
          <w:rtl/>
          <w:lang w:val="en-US"/>
        </w:rPr>
        <w:t>ي</w:t>
      </w:r>
      <w:r w:rsidR="00B57928" w:rsidRPr="00B57928">
        <w:rPr>
          <w:rFonts w:cs="Simplified Arabic"/>
          <w:sz w:val="20"/>
          <w:rtl/>
          <w:lang w:val="en-US"/>
        </w:rPr>
        <w:t xml:space="preserve"> الاتفاقية لتحديد الأولويات للآلية المالية</w:t>
      </w:r>
      <w:r>
        <w:rPr>
          <w:rFonts w:cs="Simplified Arabic"/>
          <w:sz w:val="20"/>
          <w:rtl/>
          <w:lang w:val="en-US"/>
        </w:rPr>
        <w:t>،</w:t>
      </w:r>
      <w:r w:rsidR="00ED6429">
        <w:rPr>
          <w:rFonts w:cs="Simplified Arabic"/>
          <w:sz w:val="20"/>
          <w:rtl/>
          <w:lang w:val="en-US"/>
        </w:rPr>
        <w:t xml:space="preserve"> بناء</w:t>
      </w:r>
      <w:r w:rsidR="00B57928" w:rsidRPr="00B57928">
        <w:rPr>
          <w:rFonts w:cs="Simplified Arabic"/>
          <w:sz w:val="20"/>
          <w:rtl/>
          <w:lang w:val="en-US"/>
        </w:rPr>
        <w:t xml:space="preserve"> على استراتيجية المنطقة البؤرية للتنوع البيولوجي في فترة الت</w:t>
      </w:r>
      <w:r w:rsidR="00ED6429">
        <w:rPr>
          <w:rFonts w:cs="Simplified Arabic" w:hint="cs"/>
          <w:sz w:val="20"/>
          <w:rtl/>
          <w:lang w:val="en-US"/>
        </w:rPr>
        <w:t>جديد</w:t>
      </w:r>
      <w:r w:rsidR="00B57928" w:rsidRPr="00B57928">
        <w:rPr>
          <w:rFonts w:cs="Simplified Arabic"/>
          <w:sz w:val="20"/>
          <w:rtl/>
          <w:lang w:val="en-US"/>
        </w:rPr>
        <w:t xml:space="preserve"> السادسة ل</w:t>
      </w:r>
      <w:r w:rsidR="00ED6429">
        <w:rPr>
          <w:rFonts w:cs="Simplified Arabic" w:hint="cs"/>
          <w:sz w:val="20"/>
          <w:rtl/>
          <w:lang w:val="en-US"/>
        </w:rPr>
        <w:t xml:space="preserve">موارد </w:t>
      </w:r>
      <w:r w:rsidR="00B57928" w:rsidRPr="00B57928">
        <w:rPr>
          <w:rFonts w:cs="Simplified Arabic"/>
          <w:sz w:val="20"/>
          <w:rtl/>
          <w:lang w:val="en-US"/>
        </w:rPr>
        <w:t xml:space="preserve">مرفق البيئة العالمية وتوجيهات البرمجة </w:t>
      </w:r>
      <w:r w:rsidR="00ED6429">
        <w:rPr>
          <w:rFonts w:cs="Simplified Arabic" w:hint="cs"/>
          <w:sz w:val="20"/>
          <w:rtl/>
          <w:lang w:val="en-US"/>
        </w:rPr>
        <w:t>للتجديد السا</w:t>
      </w:r>
      <w:r w:rsidR="008957C6">
        <w:rPr>
          <w:rFonts w:cs="Simplified Arabic" w:hint="cs"/>
          <w:sz w:val="20"/>
          <w:rtl/>
          <w:lang w:val="en-US"/>
        </w:rPr>
        <w:t>د</w:t>
      </w:r>
      <w:r w:rsidR="00ED6429">
        <w:rPr>
          <w:rFonts w:cs="Simplified Arabic" w:hint="cs"/>
          <w:sz w:val="20"/>
          <w:rtl/>
          <w:lang w:val="en-US"/>
        </w:rPr>
        <w:t>س لموارد</w:t>
      </w:r>
      <w:r w:rsidR="00B57928" w:rsidRPr="00B57928">
        <w:rPr>
          <w:rFonts w:cs="Simplified Arabic"/>
          <w:sz w:val="20"/>
          <w:rtl/>
          <w:lang w:val="en-US"/>
        </w:rPr>
        <w:t xml:space="preserve"> مرفق البيئة العالمية. وقدم إرشادات استراتيجية في ثماني فقرات تمهيدية وحدد ثلاث مجموعات ذات أولوية "لتعميم التنوع البيولوجي عبر القطاعات وكذلك المناظر الطبيعية والمناظر البحرية"</w:t>
      </w:r>
      <w:r>
        <w:rPr>
          <w:rFonts w:cs="Simplified Arabic"/>
          <w:sz w:val="20"/>
          <w:rtl/>
          <w:lang w:val="en-US"/>
        </w:rPr>
        <w:t>،</w:t>
      </w:r>
      <w:r w:rsidR="00B57928" w:rsidRPr="00B57928">
        <w:rPr>
          <w:rFonts w:cs="Simplified Arabic"/>
          <w:sz w:val="20"/>
          <w:rtl/>
          <w:lang w:val="en-US"/>
        </w:rPr>
        <w:t xml:space="preserve"> </w:t>
      </w:r>
      <w:r>
        <w:rPr>
          <w:rFonts w:cs="Simplified Arabic"/>
          <w:sz w:val="20"/>
          <w:rtl/>
          <w:lang w:val="en-US"/>
        </w:rPr>
        <w:t>و</w:t>
      </w:r>
      <w:r w:rsidR="00B57928" w:rsidRPr="00B57928">
        <w:rPr>
          <w:rFonts w:cs="Simplified Arabic"/>
          <w:sz w:val="20"/>
          <w:rtl/>
          <w:lang w:val="en-US"/>
        </w:rPr>
        <w:t xml:space="preserve">"معالجة الدوافع المباشرة لحماية الموائل والأنواع" </w:t>
      </w:r>
      <w:r>
        <w:rPr>
          <w:rFonts w:cs="Simplified Arabic"/>
          <w:sz w:val="20"/>
          <w:rtl/>
          <w:lang w:val="en-US"/>
        </w:rPr>
        <w:t>و</w:t>
      </w:r>
      <w:r w:rsidR="00B57928" w:rsidRPr="00B57928">
        <w:rPr>
          <w:rFonts w:cs="Simplified Arabic"/>
          <w:sz w:val="20"/>
          <w:rtl/>
          <w:lang w:val="en-US"/>
        </w:rPr>
        <w:t xml:space="preserve">"مواصلة </w:t>
      </w:r>
      <w:r w:rsidR="00ED6429">
        <w:rPr>
          <w:rFonts w:cs="Simplified Arabic" w:hint="cs"/>
          <w:sz w:val="20"/>
          <w:rtl/>
          <w:lang w:val="en-US"/>
        </w:rPr>
        <w:t>وضع</w:t>
      </w:r>
      <w:r w:rsidR="00B57928" w:rsidRPr="00B57928">
        <w:rPr>
          <w:rFonts w:cs="Simplified Arabic"/>
          <w:sz w:val="20"/>
          <w:rtl/>
          <w:lang w:val="en-US"/>
        </w:rPr>
        <w:t xml:space="preserve"> سياسة التنوع البيولوجي والإطار المؤسسي". </w:t>
      </w:r>
      <w:r w:rsidR="00ED6429">
        <w:rPr>
          <w:rFonts w:cs="Simplified Arabic" w:hint="cs"/>
          <w:sz w:val="20"/>
          <w:rtl/>
          <w:lang w:val="en-US"/>
        </w:rPr>
        <w:t>و</w:t>
      </w:r>
      <w:r w:rsidR="00B57928" w:rsidRPr="00B57928">
        <w:rPr>
          <w:rFonts w:cs="Simplified Arabic"/>
          <w:sz w:val="20"/>
          <w:rtl/>
          <w:lang w:val="en-US"/>
        </w:rPr>
        <w:t>تحتوي كل مجموعة أولويات على ثلاث أ</w:t>
      </w:r>
      <w:r>
        <w:rPr>
          <w:rFonts w:cs="Simplified Arabic"/>
          <w:sz w:val="20"/>
          <w:rtl/>
          <w:lang w:val="en-US"/>
        </w:rPr>
        <w:t>و</w:t>
      </w:r>
      <w:r w:rsidR="00ED6429">
        <w:rPr>
          <w:rFonts w:cs="Simplified Arabic" w:hint="cs"/>
          <w:sz w:val="20"/>
          <w:rtl/>
          <w:lang w:val="en-US"/>
        </w:rPr>
        <w:t xml:space="preserve"> </w:t>
      </w:r>
      <w:r w:rsidR="00B57928" w:rsidRPr="00B57928">
        <w:rPr>
          <w:rFonts w:cs="Simplified Arabic"/>
          <w:sz w:val="20"/>
          <w:rtl/>
          <w:lang w:val="en-US"/>
        </w:rPr>
        <w:t>أربع أولويات</w:t>
      </w:r>
      <w:r>
        <w:rPr>
          <w:rFonts w:cs="Simplified Arabic"/>
          <w:sz w:val="20"/>
          <w:rtl/>
          <w:lang w:val="en-US"/>
        </w:rPr>
        <w:t>،</w:t>
      </w:r>
      <w:r w:rsidR="00B57928" w:rsidRPr="00B57928">
        <w:rPr>
          <w:rFonts w:cs="Simplified Arabic"/>
          <w:sz w:val="20"/>
          <w:rtl/>
          <w:lang w:val="en-US"/>
        </w:rPr>
        <w:t xml:space="preserve"> ولكل منها واحد إلى ثلاث نتائج متوقعة. </w:t>
      </w:r>
      <w:r w:rsidR="00ED6429">
        <w:rPr>
          <w:rFonts w:cs="Simplified Arabic" w:hint="cs"/>
          <w:sz w:val="20"/>
          <w:rtl/>
          <w:lang w:val="en-US"/>
        </w:rPr>
        <w:t>و</w:t>
      </w:r>
      <w:r w:rsidR="00B57928" w:rsidRPr="00B57928">
        <w:rPr>
          <w:rFonts w:cs="Simplified Arabic"/>
          <w:sz w:val="20"/>
          <w:rtl/>
          <w:lang w:val="en-US"/>
        </w:rPr>
        <w:t xml:space="preserve">كانت الأولويات الثلاث للمجموعة الثالثة </w:t>
      </w:r>
      <w:r w:rsidR="00ED6429">
        <w:rPr>
          <w:rFonts w:cs="Simplified Arabic" w:hint="cs"/>
          <w:sz w:val="20"/>
          <w:rtl/>
          <w:lang w:val="en-US"/>
        </w:rPr>
        <w:t>تتمثل في</w:t>
      </w:r>
      <w:r w:rsidR="00B57928" w:rsidRPr="00B57928">
        <w:rPr>
          <w:rFonts w:cs="Simplified Arabic"/>
          <w:sz w:val="20"/>
          <w:rtl/>
          <w:lang w:val="en-US"/>
        </w:rPr>
        <w:t xml:space="preserve"> تنفيذ بروتوكول قرطاجنة وتنفيذ بروتوكول ناغويا وتحسين سياسة التنوع البيولوجي والتخطيط </w:t>
      </w:r>
      <w:r w:rsidR="00ED6429">
        <w:rPr>
          <w:rFonts w:cs="Simplified Arabic" w:hint="cs"/>
          <w:sz w:val="20"/>
          <w:rtl/>
          <w:lang w:val="en-US"/>
        </w:rPr>
        <w:t>والاستعراض.</w:t>
      </w:r>
    </w:p>
    <w:p w14:paraId="1ABD6776" w14:textId="684FC851" w:rsidR="005F4D8F" w:rsidRPr="005F4D8F" w:rsidRDefault="00FF69A6" w:rsidP="00F7678C">
      <w:pPr>
        <w:bidi/>
        <w:spacing w:before="120" w:after="120" w:line="216" w:lineRule="auto"/>
        <w:jc w:val="both"/>
        <w:rPr>
          <w:rFonts w:cs="Simplified Arabic"/>
          <w:sz w:val="20"/>
          <w:rtl/>
          <w:lang w:val="en-US"/>
        </w:rPr>
      </w:pPr>
      <w:r>
        <w:rPr>
          <w:rFonts w:cs="Simplified Arabic" w:hint="cs"/>
          <w:sz w:val="20"/>
          <w:rtl/>
          <w:lang w:val="en-US"/>
        </w:rPr>
        <w:t>27-</w:t>
      </w:r>
      <w:r>
        <w:rPr>
          <w:rFonts w:cs="Simplified Arabic" w:hint="cs"/>
          <w:sz w:val="20"/>
          <w:rtl/>
          <w:lang w:val="en-US"/>
        </w:rPr>
        <w:tab/>
      </w:r>
      <w:r w:rsidR="003D461F">
        <w:rPr>
          <w:rFonts w:cs="Simplified Arabic" w:hint="cs"/>
          <w:sz w:val="20"/>
          <w:rtl/>
          <w:lang w:val="en-US"/>
        </w:rPr>
        <w:t>و</w:t>
      </w:r>
      <w:r w:rsidR="00B57928" w:rsidRPr="00B57928">
        <w:rPr>
          <w:rFonts w:cs="Simplified Arabic"/>
          <w:sz w:val="20"/>
          <w:rtl/>
          <w:lang w:val="en-US"/>
        </w:rPr>
        <w:t>كان إطار الأربع سنوات الموجه نح</w:t>
      </w:r>
      <w:r>
        <w:rPr>
          <w:rFonts w:cs="Simplified Arabic"/>
          <w:sz w:val="20"/>
          <w:rtl/>
          <w:lang w:val="en-US"/>
        </w:rPr>
        <w:t>و</w:t>
      </w:r>
      <w:r w:rsidR="003D461F">
        <w:rPr>
          <w:rFonts w:cs="Simplified Arabic" w:hint="cs"/>
          <w:sz w:val="20"/>
          <w:rtl/>
          <w:lang w:val="en-US"/>
        </w:rPr>
        <w:t xml:space="preserve"> </w:t>
      </w:r>
      <w:r w:rsidR="00B57928" w:rsidRPr="00B57928">
        <w:rPr>
          <w:rFonts w:cs="Simplified Arabic"/>
          <w:sz w:val="20"/>
          <w:rtl/>
          <w:lang w:val="en-US"/>
        </w:rPr>
        <w:t>تحقيق النتائج لأولويات البرامج 2014-2018</w:t>
      </w:r>
      <w:r>
        <w:rPr>
          <w:rFonts w:cs="Simplified Arabic"/>
          <w:sz w:val="20"/>
          <w:rtl/>
          <w:lang w:val="en-US"/>
        </w:rPr>
        <w:t>،</w:t>
      </w:r>
      <w:r w:rsidR="00B57928" w:rsidRPr="00B57928">
        <w:rPr>
          <w:rFonts w:cs="Simplified Arabic"/>
          <w:sz w:val="20"/>
          <w:rtl/>
          <w:lang w:val="en-US"/>
        </w:rPr>
        <w:t xml:space="preserve"> الذي اعتمده مؤتمر الأطراف في المقرر 11/5</w:t>
      </w:r>
      <w:r>
        <w:rPr>
          <w:rFonts w:cs="Simplified Arabic"/>
          <w:sz w:val="20"/>
          <w:rtl/>
          <w:lang w:val="en-US"/>
        </w:rPr>
        <w:t>،</w:t>
      </w:r>
      <w:r w:rsidR="00B57928" w:rsidRPr="00B57928">
        <w:rPr>
          <w:rFonts w:cs="Simplified Arabic"/>
          <w:sz w:val="20"/>
          <w:rtl/>
          <w:lang w:val="en-US"/>
        </w:rPr>
        <w:t xml:space="preserve"> أبسط. و</w:t>
      </w:r>
      <w:r w:rsidR="003D461F">
        <w:rPr>
          <w:rFonts w:cs="Simplified Arabic" w:hint="cs"/>
          <w:sz w:val="20"/>
          <w:rtl/>
          <w:lang w:val="en-US"/>
        </w:rPr>
        <w:t>كان ي</w:t>
      </w:r>
      <w:r w:rsidR="00B57928" w:rsidRPr="00B57928">
        <w:rPr>
          <w:rFonts w:cs="Simplified Arabic"/>
          <w:sz w:val="20"/>
          <w:rtl/>
          <w:lang w:val="en-US"/>
        </w:rPr>
        <w:t>تألف من بيان قصير للهدف</w:t>
      </w:r>
      <w:r>
        <w:rPr>
          <w:rFonts w:cs="Simplified Arabic"/>
          <w:sz w:val="20"/>
          <w:rtl/>
          <w:lang w:val="en-US"/>
        </w:rPr>
        <w:t>،</w:t>
      </w:r>
      <w:r w:rsidR="00B57928" w:rsidRPr="00B57928">
        <w:rPr>
          <w:rFonts w:cs="Simplified Arabic"/>
          <w:sz w:val="20"/>
          <w:rtl/>
          <w:lang w:val="en-US"/>
        </w:rPr>
        <w:t xml:space="preserve"> وقائمة من خمسة عناصر (لتوجيه </w:t>
      </w:r>
      <w:r w:rsidR="003D461F">
        <w:rPr>
          <w:rFonts w:cs="Simplified Arabic" w:hint="cs"/>
          <w:sz w:val="20"/>
          <w:rtl/>
          <w:lang w:val="en-US"/>
        </w:rPr>
        <w:t>وضع</w:t>
      </w:r>
      <w:r w:rsidR="00B57928" w:rsidRPr="00B57928">
        <w:rPr>
          <w:rFonts w:cs="Simplified Arabic"/>
          <w:sz w:val="20"/>
          <w:rtl/>
          <w:lang w:val="en-US"/>
        </w:rPr>
        <w:t xml:space="preserve"> استراتيجية التنوع البيولوجي في فترة الت</w:t>
      </w:r>
      <w:r w:rsidR="00370B50">
        <w:rPr>
          <w:rFonts w:cs="Simplified Arabic" w:hint="cs"/>
          <w:sz w:val="20"/>
          <w:rtl/>
          <w:lang w:val="en-US"/>
        </w:rPr>
        <w:t>جديد</w:t>
      </w:r>
      <w:r w:rsidR="00B57928" w:rsidRPr="00B57928">
        <w:rPr>
          <w:rFonts w:cs="Simplified Arabic"/>
          <w:sz w:val="20"/>
          <w:rtl/>
          <w:lang w:val="en-US"/>
        </w:rPr>
        <w:t xml:space="preserve"> السادسة ل</w:t>
      </w:r>
      <w:r w:rsidR="00370B50">
        <w:rPr>
          <w:rFonts w:cs="Simplified Arabic" w:hint="cs"/>
          <w:sz w:val="20"/>
          <w:rtl/>
          <w:lang w:val="en-US"/>
        </w:rPr>
        <w:t xml:space="preserve">موارد </w:t>
      </w:r>
      <w:r w:rsidR="00B57928" w:rsidRPr="00B57928">
        <w:rPr>
          <w:rFonts w:cs="Simplified Arabic"/>
          <w:sz w:val="20"/>
          <w:rtl/>
          <w:lang w:val="en-US"/>
        </w:rPr>
        <w:t>مرفق البيئة العالمية)</w:t>
      </w:r>
      <w:r>
        <w:rPr>
          <w:rFonts w:cs="Simplified Arabic"/>
          <w:sz w:val="20"/>
          <w:rtl/>
          <w:lang w:val="en-US"/>
        </w:rPr>
        <w:t>،</w:t>
      </w:r>
      <w:r w:rsidR="00B57928" w:rsidRPr="00B57928">
        <w:rPr>
          <w:rFonts w:cs="Simplified Arabic"/>
          <w:sz w:val="20"/>
          <w:rtl/>
          <w:lang w:val="en-US"/>
        </w:rPr>
        <w:t xml:space="preserve"> وأربع فقرات قصيرة </w:t>
      </w:r>
      <w:r w:rsidR="00370B50">
        <w:rPr>
          <w:rFonts w:cs="Simplified Arabic" w:hint="cs"/>
          <w:sz w:val="20"/>
          <w:rtl/>
          <w:lang w:val="en-US"/>
        </w:rPr>
        <w:t>ل</w:t>
      </w:r>
      <w:r w:rsidR="00B57928" w:rsidRPr="00B57928">
        <w:rPr>
          <w:rFonts w:cs="Simplified Arabic"/>
          <w:sz w:val="20"/>
          <w:rtl/>
          <w:lang w:val="en-US"/>
        </w:rPr>
        <w:t>لاعتبارات الاستراتيجية الإضافية. وذكر أن</w:t>
      </w:r>
      <w:r w:rsidR="008957C6" w:rsidRPr="008957C6">
        <w:rPr>
          <w:rFonts w:cs="Simplified Arabic"/>
          <w:sz w:val="20"/>
          <w:rtl/>
          <w:lang w:val="en-US"/>
        </w:rPr>
        <w:t xml:space="preserve"> ثلاثة من العناصر </w:t>
      </w:r>
      <w:r w:rsidR="008957C6" w:rsidRPr="008957C6">
        <w:rPr>
          <w:rFonts w:cs="Simplified Arabic" w:hint="cs"/>
          <w:sz w:val="20"/>
          <w:rtl/>
          <w:lang w:val="en-US"/>
        </w:rPr>
        <w:t xml:space="preserve">التي </w:t>
      </w:r>
      <w:r w:rsidR="00510F48">
        <w:rPr>
          <w:rFonts w:cs="Simplified Arabic" w:hint="cs"/>
          <w:sz w:val="20"/>
          <w:rtl/>
          <w:lang w:val="en-US"/>
        </w:rPr>
        <w:t>س</w:t>
      </w:r>
      <w:r w:rsidR="008957C6" w:rsidRPr="008957C6">
        <w:rPr>
          <w:rFonts w:cs="Simplified Arabic"/>
          <w:sz w:val="20"/>
          <w:rtl/>
          <w:lang w:val="en-US"/>
        </w:rPr>
        <w:t xml:space="preserve">توجه </w:t>
      </w:r>
      <w:r w:rsidR="008957C6" w:rsidRPr="008957C6">
        <w:rPr>
          <w:rFonts w:cs="Simplified Arabic" w:hint="cs"/>
          <w:sz w:val="20"/>
          <w:rtl/>
          <w:lang w:val="en-US"/>
        </w:rPr>
        <w:t>وضع</w:t>
      </w:r>
      <w:r w:rsidR="008957C6" w:rsidRPr="008957C6">
        <w:rPr>
          <w:rFonts w:cs="Simplified Arabic"/>
          <w:sz w:val="20"/>
          <w:rtl/>
          <w:lang w:val="en-US"/>
        </w:rPr>
        <w:t xml:space="preserve"> استراتيجية التنوع البيولوجي </w:t>
      </w:r>
      <w:r w:rsidR="008957C6" w:rsidRPr="008957C6">
        <w:rPr>
          <w:rFonts w:cs="Simplified Arabic" w:hint="cs"/>
          <w:sz w:val="20"/>
          <w:rtl/>
          <w:lang w:val="en-US"/>
        </w:rPr>
        <w:t>في فترة التجديد السادسة لموارد مرفق البيئة العالمية</w:t>
      </w:r>
      <w:r w:rsidR="008957C6">
        <w:rPr>
          <w:rFonts w:cs="Simplified Arabic" w:hint="cs"/>
          <w:sz w:val="20"/>
          <w:rtl/>
          <w:lang w:val="en-US"/>
        </w:rPr>
        <w:t xml:space="preserve"> ستكون هي</w:t>
      </w:r>
      <w:r w:rsidR="00B57928" w:rsidRPr="00B57928">
        <w:rPr>
          <w:rFonts w:cs="Simplified Arabic"/>
          <w:sz w:val="20"/>
          <w:rtl/>
          <w:lang w:val="en-US"/>
        </w:rPr>
        <w:t xml:space="preserve"> الخطة الاستراتيجية للتنوع البيولوجي 2011-2020 وأهداف أيشي للتنوع البيولوجي التابعة لها</w:t>
      </w:r>
      <w:r>
        <w:rPr>
          <w:rFonts w:cs="Simplified Arabic"/>
          <w:sz w:val="20"/>
          <w:rtl/>
          <w:lang w:val="en-US"/>
        </w:rPr>
        <w:t>،</w:t>
      </w:r>
      <w:r w:rsidR="00B57928" w:rsidRPr="00B57928">
        <w:rPr>
          <w:rFonts w:cs="Simplified Arabic"/>
          <w:sz w:val="20"/>
          <w:rtl/>
          <w:lang w:val="en-US"/>
        </w:rPr>
        <w:t xml:space="preserve"> والخطة الاستراتيجية لبروتوكول قرطاجنة للسلامة الأحيائية للفترة 2011-2020</w:t>
      </w:r>
      <w:r>
        <w:rPr>
          <w:rFonts w:cs="Simplified Arabic"/>
          <w:sz w:val="20"/>
          <w:rtl/>
          <w:lang w:val="en-US"/>
        </w:rPr>
        <w:t>،</w:t>
      </w:r>
      <w:r w:rsidR="00B57928" w:rsidRPr="00B57928">
        <w:rPr>
          <w:rFonts w:cs="Simplified Arabic"/>
          <w:sz w:val="20"/>
          <w:rtl/>
          <w:lang w:val="en-US"/>
        </w:rPr>
        <w:t xml:space="preserve"> وإرشادات </w:t>
      </w:r>
      <w:r w:rsidR="00370B50">
        <w:rPr>
          <w:rFonts w:cs="Simplified Arabic" w:hint="cs"/>
          <w:sz w:val="20"/>
          <w:rtl/>
          <w:lang w:val="en-US"/>
        </w:rPr>
        <w:t>ا</w:t>
      </w:r>
      <w:r w:rsidR="00B57928" w:rsidRPr="00B57928">
        <w:rPr>
          <w:rFonts w:cs="Simplified Arabic"/>
          <w:sz w:val="20"/>
          <w:rtl/>
          <w:lang w:val="en-US"/>
        </w:rPr>
        <w:t xml:space="preserve">لآلية المالية بشأن أولويات البرنامج لدعم تنفيذ بروتوكول ناغويا التي قدمتها اللجنة الحكومية الدولية لبروتوكول ناغويا </w:t>
      </w:r>
      <w:r w:rsidR="00510F48">
        <w:rPr>
          <w:rFonts w:cs="Simplified Arabic" w:hint="cs"/>
          <w:sz w:val="20"/>
          <w:rtl/>
          <w:lang w:val="en-US"/>
        </w:rPr>
        <w:t>والتي ترد</w:t>
      </w:r>
      <w:r w:rsidR="00B57928" w:rsidRPr="00B57928">
        <w:rPr>
          <w:rFonts w:cs="Simplified Arabic"/>
          <w:sz w:val="20"/>
          <w:rtl/>
          <w:lang w:val="en-US"/>
        </w:rPr>
        <w:t xml:space="preserve"> في م</w:t>
      </w:r>
      <w:r w:rsidR="0008359F">
        <w:rPr>
          <w:rFonts w:cs="Simplified Arabic" w:hint="cs"/>
          <w:sz w:val="20"/>
          <w:rtl/>
          <w:lang w:val="en-US"/>
        </w:rPr>
        <w:t>لح</w:t>
      </w:r>
      <w:r w:rsidR="00B57928" w:rsidRPr="00B57928">
        <w:rPr>
          <w:rFonts w:cs="Simplified Arabic"/>
          <w:sz w:val="20"/>
          <w:rtl/>
          <w:lang w:val="en-US"/>
        </w:rPr>
        <w:t>ق.</w:t>
      </w:r>
    </w:p>
    <w:p w14:paraId="34EEA06C" w14:textId="0204C264" w:rsidR="00B57928" w:rsidRPr="00B57928" w:rsidRDefault="0096455A" w:rsidP="00F7678C">
      <w:pPr>
        <w:bidi/>
        <w:spacing w:before="120" w:after="120" w:line="216" w:lineRule="auto"/>
        <w:jc w:val="both"/>
        <w:rPr>
          <w:rFonts w:cs="Simplified Arabic"/>
          <w:sz w:val="20"/>
          <w:rtl/>
          <w:lang w:val="en-US"/>
        </w:rPr>
      </w:pPr>
      <w:r>
        <w:rPr>
          <w:rFonts w:cs="Simplified Arabic" w:hint="cs"/>
          <w:sz w:val="20"/>
          <w:rtl/>
          <w:lang w:val="en-US"/>
        </w:rPr>
        <w:t>28-</w:t>
      </w:r>
      <w:r>
        <w:rPr>
          <w:rFonts w:cs="Simplified Arabic" w:hint="cs"/>
          <w:sz w:val="20"/>
          <w:rtl/>
          <w:lang w:val="en-US"/>
        </w:rPr>
        <w:tab/>
      </w:r>
      <w:r w:rsidR="00A75F8C">
        <w:rPr>
          <w:rFonts w:cs="Simplified Arabic" w:hint="cs"/>
          <w:sz w:val="20"/>
          <w:rtl/>
          <w:lang w:val="en-US"/>
        </w:rPr>
        <w:t>و</w:t>
      </w:r>
      <w:r w:rsidR="00B57928" w:rsidRPr="00B57928">
        <w:rPr>
          <w:rFonts w:cs="Simplified Arabic"/>
          <w:sz w:val="20"/>
          <w:rtl/>
          <w:lang w:val="en-US"/>
        </w:rPr>
        <w:t>استخدم إطار الأربع سنوات لأولويات البرامج للفترة من 2010 إلى 2014</w:t>
      </w:r>
      <w:r w:rsidR="00FF69A6">
        <w:rPr>
          <w:rFonts w:cs="Simplified Arabic"/>
          <w:sz w:val="20"/>
          <w:rtl/>
          <w:lang w:val="en-US"/>
        </w:rPr>
        <w:t>،</w:t>
      </w:r>
      <w:r w:rsidR="00B57928" w:rsidRPr="00B57928">
        <w:rPr>
          <w:rFonts w:cs="Simplified Arabic"/>
          <w:sz w:val="20"/>
          <w:rtl/>
          <w:lang w:val="en-US"/>
        </w:rPr>
        <w:t xml:space="preserve"> الذي اقترحه مؤتمر الأطراف في المقرر 9/31</w:t>
      </w:r>
      <w:r w:rsidR="00FF69A6">
        <w:rPr>
          <w:rFonts w:cs="Simplified Arabic"/>
          <w:sz w:val="20"/>
          <w:rtl/>
          <w:lang w:val="en-US"/>
        </w:rPr>
        <w:t>،</w:t>
      </w:r>
      <w:r w:rsidR="00B57928" w:rsidRPr="00B57928">
        <w:rPr>
          <w:rFonts w:cs="Simplified Arabic"/>
          <w:sz w:val="20"/>
          <w:rtl/>
          <w:lang w:val="en-US"/>
        </w:rPr>
        <w:t xml:space="preserve"> نهجا مماثلا ل</w:t>
      </w:r>
      <w:r w:rsidR="0008359F">
        <w:rPr>
          <w:rFonts w:cs="Simplified Arabic" w:hint="cs"/>
          <w:sz w:val="20"/>
          <w:rtl/>
          <w:lang w:val="en-US"/>
        </w:rPr>
        <w:t>ذ</w:t>
      </w:r>
      <w:r w:rsidR="00B57928" w:rsidRPr="00B57928">
        <w:rPr>
          <w:rFonts w:cs="Simplified Arabic"/>
          <w:sz w:val="20"/>
          <w:rtl/>
          <w:lang w:val="en-US"/>
        </w:rPr>
        <w:t>لك المتبع في التجديد السابع للموارد. وتضمن ستة مجالات ذات أولوية للبرنامج</w:t>
      </w:r>
      <w:r w:rsidR="00FF69A6">
        <w:rPr>
          <w:rFonts w:cs="Simplified Arabic"/>
          <w:sz w:val="20"/>
          <w:rtl/>
          <w:lang w:val="en-US"/>
        </w:rPr>
        <w:t>،</w:t>
      </w:r>
      <w:r w:rsidR="00B57928" w:rsidRPr="00B57928">
        <w:rPr>
          <w:rFonts w:cs="Simplified Arabic"/>
          <w:sz w:val="20"/>
          <w:rtl/>
          <w:lang w:val="en-US"/>
        </w:rPr>
        <w:t xml:space="preserve"> حدد كل منها نتيجتين إلى ثماني نواتج. </w:t>
      </w:r>
      <w:r w:rsidR="00A75F8C">
        <w:rPr>
          <w:rFonts w:cs="Simplified Arabic" w:hint="cs"/>
          <w:sz w:val="20"/>
          <w:rtl/>
          <w:lang w:val="en-US"/>
        </w:rPr>
        <w:t>و</w:t>
      </w:r>
      <w:r w:rsidR="00B57928" w:rsidRPr="00B57928">
        <w:rPr>
          <w:rFonts w:cs="Simplified Arabic"/>
          <w:sz w:val="20"/>
          <w:rtl/>
          <w:lang w:val="en-US"/>
        </w:rPr>
        <w:t>على عكس إطار تجديد</w:t>
      </w:r>
      <w:r w:rsidR="0008359F">
        <w:rPr>
          <w:rFonts w:cs="Simplified Arabic" w:hint="cs"/>
          <w:sz w:val="20"/>
          <w:rtl/>
          <w:lang w:val="en-US"/>
        </w:rPr>
        <w:t xml:space="preserve"> الموارد</w:t>
      </w:r>
      <w:r w:rsidR="00B57928" w:rsidRPr="00B57928">
        <w:rPr>
          <w:rFonts w:cs="Simplified Arabic"/>
          <w:sz w:val="20"/>
          <w:rtl/>
          <w:lang w:val="en-US"/>
        </w:rPr>
        <w:t xml:space="preserve"> السابع</w:t>
      </w:r>
      <w:r w:rsidR="00FF69A6">
        <w:rPr>
          <w:rFonts w:cs="Simplified Arabic"/>
          <w:sz w:val="20"/>
          <w:rtl/>
          <w:lang w:val="en-US"/>
        </w:rPr>
        <w:t>،</w:t>
      </w:r>
      <w:r w:rsidR="00B57928" w:rsidRPr="00B57928">
        <w:rPr>
          <w:rFonts w:cs="Simplified Arabic"/>
          <w:sz w:val="20"/>
          <w:rtl/>
          <w:lang w:val="en-US"/>
        </w:rPr>
        <w:t xml:space="preserve"> لم يكن هناك نص مصاحب له طبيعة استراتيجية. </w:t>
      </w:r>
      <w:r w:rsidR="00A75F8C">
        <w:rPr>
          <w:rFonts w:cs="Simplified Arabic" w:hint="cs"/>
          <w:sz w:val="20"/>
          <w:rtl/>
          <w:lang w:val="en-US"/>
        </w:rPr>
        <w:t>و</w:t>
      </w:r>
      <w:r w:rsidR="00B57928" w:rsidRPr="00B57928">
        <w:rPr>
          <w:rFonts w:cs="Simplified Arabic"/>
          <w:sz w:val="20"/>
          <w:rtl/>
          <w:lang w:val="en-US"/>
        </w:rPr>
        <w:t>في مقرره</w:t>
      </w:r>
      <w:r w:rsidR="00FF69A6">
        <w:rPr>
          <w:rFonts w:cs="Simplified Arabic"/>
          <w:sz w:val="20"/>
          <w:rtl/>
          <w:lang w:val="en-US"/>
        </w:rPr>
        <w:t>،</w:t>
      </w:r>
      <w:r w:rsidR="00B57928" w:rsidRPr="00B57928">
        <w:rPr>
          <w:rFonts w:cs="Simplified Arabic"/>
          <w:sz w:val="20"/>
          <w:rtl/>
          <w:lang w:val="en-US"/>
        </w:rPr>
        <w:t xml:space="preserve"> أقر مؤتمر الأطراف بأن استراتيجية فترة الت</w:t>
      </w:r>
      <w:r w:rsidR="00A75F8C">
        <w:rPr>
          <w:rFonts w:cs="Simplified Arabic" w:hint="cs"/>
          <w:sz w:val="20"/>
          <w:rtl/>
          <w:lang w:val="en-US"/>
        </w:rPr>
        <w:t>جدي</w:t>
      </w:r>
      <w:r w:rsidR="00B57928" w:rsidRPr="00B57928">
        <w:rPr>
          <w:rFonts w:cs="Simplified Arabic"/>
          <w:sz w:val="20"/>
          <w:rtl/>
          <w:lang w:val="en-US"/>
        </w:rPr>
        <w:t>د الرابعة ل</w:t>
      </w:r>
      <w:r w:rsidR="00A75F8C">
        <w:rPr>
          <w:rFonts w:cs="Simplified Arabic" w:hint="cs"/>
          <w:sz w:val="20"/>
          <w:rtl/>
          <w:lang w:val="en-US"/>
        </w:rPr>
        <w:t xml:space="preserve">موارد </w:t>
      </w:r>
      <w:r w:rsidR="00B57928" w:rsidRPr="00B57928">
        <w:rPr>
          <w:rFonts w:cs="Simplified Arabic"/>
          <w:sz w:val="20"/>
          <w:rtl/>
          <w:lang w:val="en-US"/>
        </w:rPr>
        <w:t>مرفق البيئة العالمية للتنوع البيولوجي كانت نقطة انطلاق مفيدة للتجديد الخامس ل</w:t>
      </w:r>
      <w:r w:rsidR="00A75F8C">
        <w:rPr>
          <w:rFonts w:cs="Simplified Arabic" w:hint="cs"/>
          <w:sz w:val="20"/>
          <w:rtl/>
          <w:lang w:val="en-US"/>
        </w:rPr>
        <w:t xml:space="preserve">موارد </w:t>
      </w:r>
      <w:r w:rsidR="00B57928" w:rsidRPr="00B57928">
        <w:rPr>
          <w:rFonts w:cs="Simplified Arabic"/>
          <w:sz w:val="20"/>
          <w:rtl/>
          <w:lang w:val="en-US"/>
        </w:rPr>
        <w:t>مرفق البيئة العالمية وطلب من مرفق البيئة العالمية البناء على استراتيجية الت</w:t>
      </w:r>
      <w:r w:rsidR="00A75F8C">
        <w:rPr>
          <w:rFonts w:cs="Simplified Arabic" w:hint="cs"/>
          <w:sz w:val="20"/>
          <w:rtl/>
          <w:lang w:val="en-US"/>
        </w:rPr>
        <w:t>جد</w:t>
      </w:r>
      <w:r w:rsidR="00B57928" w:rsidRPr="00B57928">
        <w:rPr>
          <w:rFonts w:cs="Simplified Arabic"/>
          <w:sz w:val="20"/>
          <w:rtl/>
          <w:lang w:val="en-US"/>
        </w:rPr>
        <w:t>يد الرابعة ل</w:t>
      </w:r>
      <w:r w:rsidR="00A75F8C">
        <w:rPr>
          <w:rFonts w:cs="Simplified Arabic" w:hint="cs"/>
          <w:sz w:val="20"/>
          <w:rtl/>
          <w:lang w:val="en-US"/>
        </w:rPr>
        <w:t xml:space="preserve">موارد </w:t>
      </w:r>
      <w:r w:rsidR="00B57928" w:rsidRPr="00B57928">
        <w:rPr>
          <w:rFonts w:cs="Simplified Arabic"/>
          <w:sz w:val="20"/>
          <w:rtl/>
          <w:lang w:val="en-US"/>
        </w:rPr>
        <w:t>مرفق البيئة العالمية لفترة التجديد الخامسة</w:t>
      </w:r>
      <w:r w:rsidR="00FF69A6">
        <w:rPr>
          <w:rFonts w:cs="Simplified Arabic"/>
          <w:sz w:val="20"/>
          <w:rtl/>
          <w:lang w:val="en-US"/>
        </w:rPr>
        <w:t>،</w:t>
      </w:r>
      <w:r w:rsidR="00B57928" w:rsidRPr="00B57928">
        <w:rPr>
          <w:rFonts w:cs="Simplified Arabic"/>
          <w:sz w:val="20"/>
          <w:rtl/>
          <w:lang w:val="en-US"/>
        </w:rPr>
        <w:t xml:space="preserve"> على أساس</w:t>
      </w:r>
      <w:r w:rsidR="00A75F8C">
        <w:rPr>
          <w:rFonts w:cs="Simplified Arabic" w:hint="cs"/>
          <w:sz w:val="20"/>
          <w:rtl/>
          <w:lang w:val="en-US"/>
        </w:rPr>
        <w:t xml:space="preserve"> إطار الأربع </w:t>
      </w:r>
      <w:r w:rsidR="00B57928" w:rsidRPr="00B57928">
        <w:rPr>
          <w:rFonts w:cs="Simplified Arabic"/>
          <w:sz w:val="20"/>
          <w:rtl/>
          <w:lang w:val="en-US"/>
        </w:rPr>
        <w:t xml:space="preserve">سنوات </w:t>
      </w:r>
      <w:r w:rsidR="00A75F8C">
        <w:rPr>
          <w:rFonts w:cs="Simplified Arabic" w:hint="cs"/>
          <w:sz w:val="20"/>
          <w:rtl/>
          <w:lang w:val="en-US"/>
        </w:rPr>
        <w:t>ل</w:t>
      </w:r>
      <w:r w:rsidR="00B57928" w:rsidRPr="00B57928">
        <w:rPr>
          <w:rFonts w:cs="Simplified Arabic"/>
          <w:sz w:val="20"/>
          <w:rtl/>
          <w:lang w:val="en-US"/>
        </w:rPr>
        <w:t>أولويات البرامج الوارد في مرفق المقرر</w:t>
      </w:r>
      <w:r w:rsidR="00A75F8C">
        <w:rPr>
          <w:rFonts w:cs="Simplified Arabic" w:hint="cs"/>
          <w:sz w:val="20"/>
          <w:rtl/>
          <w:lang w:val="en-US"/>
        </w:rPr>
        <w:t>.</w:t>
      </w:r>
    </w:p>
    <w:p w14:paraId="418D1C56" w14:textId="31A50D98" w:rsidR="00B57928" w:rsidRPr="00B57928" w:rsidRDefault="00FF69A6" w:rsidP="00F7678C">
      <w:pPr>
        <w:bidi/>
        <w:spacing w:before="120" w:after="120" w:line="216" w:lineRule="auto"/>
        <w:jc w:val="both"/>
        <w:rPr>
          <w:rFonts w:cs="Simplified Arabic"/>
          <w:sz w:val="20"/>
          <w:rtl/>
          <w:lang w:val="en-US"/>
        </w:rPr>
      </w:pPr>
      <w:r>
        <w:rPr>
          <w:rFonts w:cs="Simplified Arabic" w:hint="cs"/>
          <w:sz w:val="20"/>
          <w:rtl/>
          <w:lang w:val="en-US"/>
        </w:rPr>
        <w:t>29-</w:t>
      </w:r>
      <w:r>
        <w:rPr>
          <w:rFonts w:cs="Simplified Arabic" w:hint="cs"/>
          <w:sz w:val="20"/>
          <w:rtl/>
          <w:lang w:val="en-US"/>
        </w:rPr>
        <w:tab/>
      </w:r>
      <w:r w:rsidR="00403AE1">
        <w:rPr>
          <w:rFonts w:cs="Simplified Arabic" w:hint="cs"/>
          <w:sz w:val="20"/>
          <w:rtl/>
          <w:lang w:val="en-US"/>
        </w:rPr>
        <w:t>و</w:t>
      </w:r>
      <w:r w:rsidR="00B57928" w:rsidRPr="00B57928">
        <w:rPr>
          <w:rFonts w:cs="Simplified Arabic"/>
          <w:sz w:val="20"/>
          <w:rtl/>
          <w:lang w:val="en-US"/>
        </w:rPr>
        <w:t xml:space="preserve">مع </w:t>
      </w:r>
      <w:r w:rsidR="00403AE1">
        <w:rPr>
          <w:rFonts w:cs="Simplified Arabic" w:hint="cs"/>
          <w:sz w:val="20"/>
          <w:rtl/>
          <w:lang w:val="en-US"/>
        </w:rPr>
        <w:t>مراعاة هذه الأمور</w:t>
      </w:r>
      <w:r>
        <w:rPr>
          <w:rFonts w:cs="Simplified Arabic"/>
          <w:sz w:val="20"/>
          <w:rtl/>
          <w:lang w:val="en-US"/>
        </w:rPr>
        <w:t>،</w:t>
      </w:r>
      <w:r w:rsidR="00B57928" w:rsidRPr="00B57928">
        <w:rPr>
          <w:rFonts w:cs="Simplified Arabic"/>
          <w:sz w:val="20"/>
          <w:rtl/>
          <w:lang w:val="en-US"/>
        </w:rPr>
        <w:t xml:space="preserve"> وتأكيد</w:t>
      </w:r>
      <w:r w:rsidR="00403AE1">
        <w:rPr>
          <w:rFonts w:cs="Simplified Arabic" w:hint="cs"/>
          <w:sz w:val="20"/>
          <w:rtl/>
          <w:lang w:val="en-US"/>
        </w:rPr>
        <w:t>ا</w:t>
      </w:r>
      <w:r w:rsidR="00B57928" w:rsidRPr="00B57928">
        <w:rPr>
          <w:rFonts w:cs="Simplified Arabic"/>
          <w:sz w:val="20"/>
          <w:rtl/>
          <w:lang w:val="en-US"/>
        </w:rPr>
        <w:t xml:space="preserve"> على الدور الحاسم الذي سي</w:t>
      </w:r>
      <w:r w:rsidR="00403AE1">
        <w:rPr>
          <w:rFonts w:cs="Simplified Arabic" w:hint="cs"/>
          <w:sz w:val="20"/>
          <w:rtl/>
          <w:lang w:val="en-US"/>
        </w:rPr>
        <w:t>ؤديه</w:t>
      </w:r>
      <w:r w:rsidR="00B57928" w:rsidRPr="00B57928">
        <w:rPr>
          <w:rFonts w:cs="Simplified Arabic"/>
          <w:sz w:val="20"/>
          <w:rtl/>
          <w:lang w:val="en-US"/>
        </w:rPr>
        <w:t xml:space="preserve"> مرفق البيئة العالمية في تنفيذ الإطار العالمي للتنوع البيولوجي لما بعد عام 2020 وفي التنفيذ الفعال للاتفاقية وبروتوكول</w:t>
      </w:r>
      <w:r w:rsidR="00403AE1">
        <w:rPr>
          <w:rFonts w:cs="Simplified Arabic" w:hint="cs"/>
          <w:sz w:val="20"/>
          <w:rtl/>
          <w:lang w:val="en-US"/>
        </w:rPr>
        <w:t>ي</w:t>
      </w:r>
      <w:r w:rsidR="00B57928" w:rsidRPr="00B57928">
        <w:rPr>
          <w:rFonts w:cs="Simplified Arabic"/>
          <w:sz w:val="20"/>
          <w:rtl/>
          <w:lang w:val="en-US"/>
        </w:rPr>
        <w:t>ها</w:t>
      </w:r>
      <w:r>
        <w:rPr>
          <w:rFonts w:cs="Simplified Arabic"/>
          <w:sz w:val="20"/>
          <w:rtl/>
          <w:lang w:val="en-US"/>
        </w:rPr>
        <w:t>،</w:t>
      </w:r>
      <w:r w:rsidR="00B57928" w:rsidRPr="00B57928">
        <w:rPr>
          <w:rFonts w:cs="Simplified Arabic"/>
          <w:sz w:val="20"/>
          <w:rtl/>
          <w:lang w:val="en-US"/>
        </w:rPr>
        <w:t xml:space="preserve"> </w:t>
      </w:r>
      <w:r w:rsidR="00403AE1">
        <w:rPr>
          <w:rFonts w:cs="Simplified Arabic" w:hint="cs"/>
          <w:sz w:val="20"/>
          <w:rtl/>
          <w:lang w:val="en-US"/>
        </w:rPr>
        <w:t xml:space="preserve">يمكن أن يسترشد </w:t>
      </w:r>
      <w:r w:rsidR="00B57928" w:rsidRPr="00B57928">
        <w:rPr>
          <w:rFonts w:cs="Simplified Arabic"/>
          <w:sz w:val="20"/>
          <w:rtl/>
          <w:lang w:val="en-US"/>
        </w:rPr>
        <w:t xml:space="preserve">هيكل ومحتوى </w:t>
      </w:r>
      <w:r w:rsidR="00403AE1">
        <w:rPr>
          <w:rFonts w:cs="Simplified Arabic" w:hint="cs"/>
          <w:sz w:val="20"/>
          <w:rtl/>
          <w:lang w:val="en-US"/>
        </w:rPr>
        <w:t>إطار الأربع سنوات الموجه نحو النتائج</w:t>
      </w:r>
      <w:r w:rsidR="00B57928" w:rsidRPr="00B57928">
        <w:rPr>
          <w:rFonts w:cs="Simplified Arabic"/>
          <w:sz w:val="20"/>
          <w:rtl/>
          <w:lang w:val="en-US"/>
        </w:rPr>
        <w:t xml:space="preserve"> لأولويات البرنامج لفترة التجديد الثامنة (يولي</w:t>
      </w:r>
      <w:r>
        <w:rPr>
          <w:rFonts w:cs="Simplified Arabic"/>
          <w:sz w:val="20"/>
          <w:rtl/>
          <w:lang w:val="en-US"/>
        </w:rPr>
        <w:t>و</w:t>
      </w:r>
      <w:r w:rsidR="00403AE1">
        <w:rPr>
          <w:rFonts w:cs="Simplified Arabic" w:hint="cs"/>
          <w:sz w:val="20"/>
          <w:rtl/>
          <w:lang w:val="en-US"/>
        </w:rPr>
        <w:t xml:space="preserve">/تموز </w:t>
      </w:r>
      <w:r w:rsidR="00B57928" w:rsidRPr="00B57928">
        <w:rPr>
          <w:rFonts w:cs="Simplified Arabic"/>
          <w:sz w:val="20"/>
          <w:rtl/>
          <w:lang w:val="en-US"/>
        </w:rPr>
        <w:t>2022 إلى يوني</w:t>
      </w:r>
      <w:r>
        <w:rPr>
          <w:rFonts w:cs="Simplified Arabic"/>
          <w:sz w:val="20"/>
          <w:rtl/>
          <w:lang w:val="en-US"/>
        </w:rPr>
        <w:t>و</w:t>
      </w:r>
      <w:r w:rsidR="00403AE1">
        <w:rPr>
          <w:rFonts w:cs="Simplified Arabic" w:hint="cs"/>
          <w:sz w:val="20"/>
          <w:rtl/>
          <w:lang w:val="en-US"/>
        </w:rPr>
        <w:t xml:space="preserve">/حزيران </w:t>
      </w:r>
      <w:r w:rsidR="00B57928" w:rsidRPr="00B57928">
        <w:rPr>
          <w:rFonts w:cs="Simplified Arabic"/>
          <w:sz w:val="20"/>
          <w:rtl/>
          <w:lang w:val="en-US"/>
        </w:rPr>
        <w:t>2026) للصندوق الاستئماني لمرفق البيئة العالمية بالعناصر التالية</w:t>
      </w:r>
      <w:r w:rsidR="0008359F">
        <w:rPr>
          <w:rFonts w:cs="Simplified Arabic" w:hint="cs"/>
          <w:sz w:val="20"/>
          <w:rtl/>
          <w:lang w:val="en-US"/>
        </w:rPr>
        <w:t>:</w:t>
      </w:r>
    </w:p>
    <w:p w14:paraId="5D84E58F" w14:textId="10694B75" w:rsidR="00B57928" w:rsidRPr="00B57928" w:rsidRDefault="00FF69A6" w:rsidP="004E495B">
      <w:pPr>
        <w:bidi/>
        <w:spacing w:before="120" w:after="120" w:line="216" w:lineRule="auto"/>
        <w:ind w:firstLine="571"/>
        <w:jc w:val="both"/>
        <w:rPr>
          <w:rFonts w:cs="Simplified Arabic"/>
          <w:sz w:val="20"/>
          <w:rtl/>
          <w:lang w:val="en-US"/>
        </w:rPr>
      </w:pPr>
      <w:r>
        <w:rPr>
          <w:rFonts w:cs="Simplified Arabic" w:hint="cs"/>
          <w:sz w:val="20"/>
          <w:rtl/>
          <w:lang w:val="en-US"/>
        </w:rPr>
        <w:lastRenderedPageBreak/>
        <w:t>(أ)</w:t>
      </w:r>
      <w:r>
        <w:rPr>
          <w:rFonts w:cs="Simplified Arabic" w:hint="cs"/>
          <w:sz w:val="20"/>
          <w:rtl/>
          <w:lang w:val="en-US"/>
        </w:rPr>
        <w:tab/>
      </w:r>
      <w:r w:rsidR="00B57928" w:rsidRPr="00B57928">
        <w:rPr>
          <w:rFonts w:cs="Simplified Arabic"/>
          <w:sz w:val="20"/>
          <w:rtl/>
          <w:lang w:val="en-US"/>
        </w:rPr>
        <w:t>الإطار العالمي للتنوع البيولوجي لما بعد عام 2020 وإطار الرصد الخاص به و</w:t>
      </w:r>
      <w:r w:rsidR="00403AE1" w:rsidRPr="00403AE1">
        <w:rPr>
          <w:rFonts w:cs="Simplified Arabic"/>
          <w:sz w:val="20"/>
          <w:rtl/>
          <w:lang w:val="en-US"/>
        </w:rPr>
        <w:t xml:space="preserve"> مشروع الأطر </w:t>
      </w:r>
      <w:r w:rsidR="00B57928" w:rsidRPr="00B57928">
        <w:rPr>
          <w:rFonts w:cs="Simplified Arabic"/>
          <w:sz w:val="20"/>
          <w:rtl/>
          <w:lang w:val="en-US"/>
        </w:rPr>
        <w:t>قبل الانتهاء منه واعتماده</w:t>
      </w:r>
      <w:r w:rsidR="003F48F8">
        <w:rPr>
          <w:rFonts w:cs="Simplified Arabic"/>
          <w:sz w:val="20"/>
          <w:rtl/>
          <w:lang w:val="en-US"/>
        </w:rPr>
        <w:t>؛</w:t>
      </w:r>
    </w:p>
    <w:p w14:paraId="4E678261" w14:textId="5214170D" w:rsidR="00B57928" w:rsidRPr="00B57928" w:rsidRDefault="00FF69A6" w:rsidP="004E495B">
      <w:pPr>
        <w:bidi/>
        <w:spacing w:before="120" w:after="120" w:line="216" w:lineRule="auto"/>
        <w:ind w:firstLine="571"/>
        <w:jc w:val="both"/>
        <w:rPr>
          <w:rFonts w:cs="Simplified Arabic"/>
          <w:sz w:val="20"/>
          <w:rtl/>
          <w:lang w:val="en-US"/>
        </w:rPr>
      </w:pPr>
      <w:r>
        <w:rPr>
          <w:rFonts w:cs="Simplified Arabic" w:hint="cs"/>
          <w:sz w:val="20"/>
          <w:rtl/>
          <w:lang w:val="en-US"/>
        </w:rPr>
        <w:t>(ب)</w:t>
      </w:r>
      <w:r>
        <w:rPr>
          <w:rFonts w:cs="Simplified Arabic" w:hint="cs"/>
          <w:sz w:val="20"/>
          <w:rtl/>
          <w:lang w:val="en-US"/>
        </w:rPr>
        <w:tab/>
      </w:r>
      <w:r w:rsidR="00B57928" w:rsidRPr="00B57928">
        <w:rPr>
          <w:rFonts w:cs="Simplified Arabic"/>
          <w:sz w:val="20"/>
          <w:rtl/>
          <w:lang w:val="en-US"/>
        </w:rPr>
        <w:t xml:space="preserve">استنتاجات الإصدار الخامس من </w:t>
      </w:r>
      <w:r w:rsidR="00B57928" w:rsidRPr="00403AE1">
        <w:rPr>
          <w:rFonts w:cs="Simplified Arabic"/>
          <w:i/>
          <w:iCs/>
          <w:sz w:val="20"/>
          <w:rtl/>
          <w:lang w:val="en-US"/>
        </w:rPr>
        <w:t>التوقعات العالمية للتنوع البيولوجي</w:t>
      </w:r>
      <w:r w:rsidR="00403AE1">
        <w:rPr>
          <w:rFonts w:cs="Simplified Arabic" w:hint="cs"/>
          <w:sz w:val="20"/>
          <w:rtl/>
          <w:lang w:val="en-US"/>
        </w:rPr>
        <w:t xml:space="preserve"> </w:t>
      </w:r>
      <w:r w:rsidR="00B57928" w:rsidRPr="00B57928">
        <w:rPr>
          <w:rFonts w:cs="Simplified Arabic"/>
          <w:sz w:val="20"/>
          <w:lang w:val="en-US"/>
        </w:rPr>
        <w:t>(GBO5)</w:t>
      </w:r>
      <w:r w:rsidR="00403AE1">
        <w:rPr>
          <w:rFonts w:cs="Simplified Arabic" w:hint="cs"/>
          <w:sz w:val="20"/>
          <w:rtl/>
          <w:lang w:val="en-US"/>
        </w:rPr>
        <w:t xml:space="preserve"> </w:t>
      </w:r>
      <w:r w:rsidR="00B57928" w:rsidRPr="00B57928">
        <w:rPr>
          <w:rFonts w:cs="Simplified Arabic"/>
          <w:sz w:val="20"/>
          <w:rtl/>
          <w:lang w:val="en-US"/>
        </w:rPr>
        <w:t>والتحولات الضرورية التي يدع</w:t>
      </w:r>
      <w:r>
        <w:rPr>
          <w:rFonts w:cs="Simplified Arabic"/>
          <w:sz w:val="20"/>
          <w:rtl/>
          <w:lang w:val="en-US"/>
        </w:rPr>
        <w:t>و</w:t>
      </w:r>
      <w:r w:rsidR="00403AE1">
        <w:rPr>
          <w:rFonts w:cs="Simplified Arabic" w:hint="cs"/>
          <w:sz w:val="20"/>
          <w:rtl/>
          <w:lang w:val="en-US"/>
        </w:rPr>
        <w:t xml:space="preserve"> </w:t>
      </w:r>
      <w:r w:rsidR="00B57928" w:rsidRPr="00B57928">
        <w:rPr>
          <w:rFonts w:cs="Simplified Arabic"/>
          <w:sz w:val="20"/>
          <w:rtl/>
          <w:lang w:val="en-US"/>
        </w:rPr>
        <w:t>إليها نح</w:t>
      </w:r>
      <w:r>
        <w:rPr>
          <w:rFonts w:cs="Simplified Arabic"/>
          <w:sz w:val="20"/>
          <w:rtl/>
          <w:lang w:val="en-US"/>
        </w:rPr>
        <w:t>و</w:t>
      </w:r>
      <w:r w:rsidR="00403AE1">
        <w:rPr>
          <w:rFonts w:cs="Simplified Arabic" w:hint="cs"/>
          <w:sz w:val="20"/>
          <w:rtl/>
          <w:lang w:val="en-US"/>
        </w:rPr>
        <w:t xml:space="preserve"> </w:t>
      </w:r>
      <w:r w:rsidR="00B57928" w:rsidRPr="00B57928">
        <w:rPr>
          <w:rFonts w:cs="Simplified Arabic"/>
          <w:sz w:val="20"/>
          <w:rtl/>
          <w:lang w:val="en-US"/>
        </w:rPr>
        <w:t>التغييرات التحويلية التي سيسعى إطار التنوع البيولوجي العالمي لما بعد عام 2020 إلى إلهامها</w:t>
      </w:r>
      <w:r w:rsidR="003F48F8">
        <w:rPr>
          <w:rFonts w:cs="Simplified Arabic"/>
          <w:sz w:val="20"/>
          <w:rtl/>
          <w:lang w:val="en-US"/>
        </w:rPr>
        <w:t>؛</w:t>
      </w:r>
    </w:p>
    <w:p w14:paraId="74019E80" w14:textId="1E47CC90" w:rsidR="00B57928" w:rsidRPr="00B57928" w:rsidRDefault="00FF69A6" w:rsidP="004E495B">
      <w:pPr>
        <w:bidi/>
        <w:spacing w:before="120" w:after="120" w:line="216" w:lineRule="auto"/>
        <w:ind w:firstLine="571"/>
        <w:jc w:val="both"/>
        <w:rPr>
          <w:rFonts w:cs="Simplified Arabic"/>
          <w:sz w:val="20"/>
          <w:rtl/>
          <w:lang w:val="en-US"/>
        </w:rPr>
      </w:pPr>
      <w:r>
        <w:rPr>
          <w:rFonts w:cs="Simplified Arabic" w:hint="cs"/>
          <w:sz w:val="20"/>
          <w:rtl/>
          <w:lang w:val="en-US"/>
        </w:rPr>
        <w:t>(ج)</w:t>
      </w:r>
      <w:r>
        <w:rPr>
          <w:rFonts w:cs="Simplified Arabic" w:hint="cs"/>
          <w:sz w:val="20"/>
          <w:rtl/>
          <w:lang w:val="en-US"/>
        </w:rPr>
        <w:tab/>
      </w:r>
      <w:r w:rsidR="00B57928" w:rsidRPr="00B57928">
        <w:rPr>
          <w:rFonts w:cs="Simplified Arabic"/>
          <w:sz w:val="20"/>
          <w:rtl/>
          <w:lang w:val="en-US"/>
        </w:rPr>
        <w:t>الخطة الاستراتيجية للتنوع البيولوجي 2011-2020 وأهداف أيشي للتنوع البيولوجي الخاصة بها</w:t>
      </w:r>
      <w:r>
        <w:rPr>
          <w:rFonts w:cs="Simplified Arabic"/>
          <w:sz w:val="20"/>
          <w:rtl/>
          <w:lang w:val="en-US"/>
        </w:rPr>
        <w:t>،</w:t>
      </w:r>
      <w:r w:rsidR="00B57928" w:rsidRPr="00B57928">
        <w:rPr>
          <w:rFonts w:cs="Simplified Arabic"/>
          <w:sz w:val="20"/>
          <w:rtl/>
          <w:lang w:val="en-US"/>
        </w:rPr>
        <w:t xml:space="preserve"> بالنظر إلى أن إطار التنوع البيولوجي العالمي لما بعد عام 2020 سيستند إليها</w:t>
      </w:r>
      <w:r w:rsidR="003F48F8">
        <w:rPr>
          <w:rFonts w:cs="Simplified Arabic"/>
          <w:sz w:val="20"/>
          <w:rtl/>
          <w:lang w:val="en-US"/>
        </w:rPr>
        <w:t>؛</w:t>
      </w:r>
    </w:p>
    <w:p w14:paraId="7D2A777A" w14:textId="732414D7" w:rsidR="00B57928" w:rsidRPr="00B57928" w:rsidRDefault="00FF69A6" w:rsidP="004E495B">
      <w:pPr>
        <w:bidi/>
        <w:spacing w:before="120" w:after="120" w:line="216" w:lineRule="auto"/>
        <w:ind w:firstLine="571"/>
        <w:jc w:val="both"/>
        <w:rPr>
          <w:rFonts w:cs="Simplified Arabic"/>
          <w:sz w:val="20"/>
          <w:rtl/>
          <w:lang w:val="en-US"/>
        </w:rPr>
      </w:pPr>
      <w:r>
        <w:rPr>
          <w:rFonts w:cs="Simplified Arabic" w:hint="cs"/>
          <w:sz w:val="20"/>
          <w:rtl/>
          <w:lang w:val="en-US"/>
        </w:rPr>
        <w:t>(د)</w:t>
      </w:r>
      <w:r>
        <w:rPr>
          <w:rFonts w:cs="Simplified Arabic" w:hint="cs"/>
          <w:sz w:val="20"/>
          <w:rtl/>
          <w:lang w:val="en-US"/>
        </w:rPr>
        <w:tab/>
      </w:r>
      <w:r w:rsidR="00B57928" w:rsidRPr="00B57928">
        <w:rPr>
          <w:rFonts w:cs="Simplified Arabic"/>
          <w:sz w:val="20"/>
          <w:rtl/>
          <w:lang w:val="en-US"/>
        </w:rPr>
        <w:t>الجوانب ذات الصلة من خطة التنمية المستدامة لعام 2030 وأهداف</w:t>
      </w:r>
      <w:r w:rsidR="00403AE1">
        <w:rPr>
          <w:rFonts w:cs="Simplified Arabic" w:hint="cs"/>
          <w:sz w:val="20"/>
          <w:rtl/>
          <w:lang w:val="en-US"/>
        </w:rPr>
        <w:t>ها</w:t>
      </w:r>
      <w:r w:rsidR="00B57928" w:rsidRPr="00B57928">
        <w:rPr>
          <w:rFonts w:cs="Simplified Arabic"/>
          <w:sz w:val="20"/>
          <w:rtl/>
          <w:lang w:val="en-US"/>
        </w:rPr>
        <w:t xml:space="preserve"> </w:t>
      </w:r>
      <w:r w:rsidR="00403AE1">
        <w:rPr>
          <w:rFonts w:cs="Simplified Arabic" w:hint="cs"/>
          <w:sz w:val="20"/>
          <w:rtl/>
          <w:lang w:val="en-US"/>
        </w:rPr>
        <w:t>ل</w:t>
      </w:r>
      <w:r w:rsidR="00B57928" w:rsidRPr="00B57928">
        <w:rPr>
          <w:rFonts w:cs="Simplified Arabic"/>
          <w:sz w:val="20"/>
          <w:rtl/>
          <w:lang w:val="en-US"/>
        </w:rPr>
        <w:t>لتنمية المستدامة وغاياتها</w:t>
      </w:r>
      <w:r>
        <w:rPr>
          <w:rFonts w:cs="Simplified Arabic"/>
          <w:sz w:val="20"/>
          <w:rtl/>
          <w:lang w:val="en-US"/>
        </w:rPr>
        <w:t>،</w:t>
      </w:r>
      <w:r w:rsidR="00B57928" w:rsidRPr="00B57928">
        <w:rPr>
          <w:rFonts w:cs="Simplified Arabic"/>
          <w:sz w:val="20"/>
          <w:rtl/>
          <w:lang w:val="en-US"/>
        </w:rPr>
        <w:t xml:space="preserve"> بالنظر إلى الالتزامات الحالية التي توفرها والتكامل الذي سيتم توفيره في إطار التنوع البيولوجي العالمي لما بعد عام 2020</w:t>
      </w:r>
      <w:r w:rsidR="003F48F8">
        <w:rPr>
          <w:rFonts w:cs="Simplified Arabic"/>
          <w:sz w:val="20"/>
          <w:rtl/>
          <w:lang w:val="en-US"/>
        </w:rPr>
        <w:t>؛</w:t>
      </w:r>
    </w:p>
    <w:p w14:paraId="61368193" w14:textId="1C7F15F3" w:rsidR="00B57928" w:rsidRPr="00B57928" w:rsidRDefault="00FF69A6" w:rsidP="004E495B">
      <w:pPr>
        <w:bidi/>
        <w:spacing w:before="120" w:after="120" w:line="216" w:lineRule="auto"/>
        <w:ind w:firstLine="571"/>
        <w:jc w:val="both"/>
        <w:rPr>
          <w:rFonts w:cs="Simplified Arabic"/>
          <w:sz w:val="20"/>
          <w:rtl/>
          <w:lang w:val="en-US"/>
        </w:rPr>
      </w:pPr>
      <w:r>
        <w:rPr>
          <w:rFonts w:cs="Simplified Arabic" w:hint="cs"/>
          <w:sz w:val="20"/>
          <w:rtl/>
          <w:lang w:val="en-US"/>
        </w:rPr>
        <w:t>(ه)</w:t>
      </w:r>
      <w:r>
        <w:rPr>
          <w:rFonts w:cs="Simplified Arabic" w:hint="cs"/>
          <w:sz w:val="20"/>
          <w:rtl/>
          <w:lang w:val="en-US"/>
        </w:rPr>
        <w:tab/>
      </w:r>
      <w:r w:rsidR="00B57928" w:rsidRPr="00B57928">
        <w:rPr>
          <w:rFonts w:cs="Simplified Arabic"/>
          <w:sz w:val="20"/>
          <w:rtl/>
          <w:lang w:val="en-US"/>
        </w:rPr>
        <w:t>أولوية تنفيذ بروتوكول</w:t>
      </w:r>
      <w:r w:rsidR="00403AE1">
        <w:rPr>
          <w:rFonts w:cs="Simplified Arabic" w:hint="cs"/>
          <w:sz w:val="20"/>
          <w:rtl/>
          <w:lang w:val="en-US"/>
        </w:rPr>
        <w:t>ي</w:t>
      </w:r>
      <w:r w:rsidR="00B57928" w:rsidRPr="00B57928">
        <w:rPr>
          <w:rFonts w:cs="Simplified Arabic"/>
          <w:sz w:val="20"/>
          <w:rtl/>
          <w:lang w:val="en-US"/>
        </w:rPr>
        <w:t xml:space="preserve"> الاتفاقية</w:t>
      </w:r>
      <w:r>
        <w:rPr>
          <w:rFonts w:cs="Simplified Arabic"/>
          <w:sz w:val="20"/>
          <w:rtl/>
          <w:lang w:val="en-US"/>
        </w:rPr>
        <w:t>،</w:t>
      </w:r>
      <w:r w:rsidR="00B57928" w:rsidRPr="00B57928">
        <w:rPr>
          <w:rFonts w:cs="Simplified Arabic"/>
          <w:sz w:val="20"/>
          <w:rtl/>
          <w:lang w:val="en-US"/>
        </w:rPr>
        <w:t xml:space="preserve"> بما في ذلك خطة التنفيذ وخطة عمل بناء القدرات لبروتوكول قرطاجنة</w:t>
      </w:r>
      <w:r w:rsidR="0053577E">
        <w:rPr>
          <w:rFonts w:cs="Simplified Arabic" w:hint="cs"/>
          <w:sz w:val="20"/>
          <w:rtl/>
          <w:lang w:val="en-US"/>
        </w:rPr>
        <w:t xml:space="preserve"> </w:t>
      </w:r>
      <w:r w:rsidR="00B57928" w:rsidRPr="00B57928">
        <w:rPr>
          <w:rFonts w:cs="Simplified Arabic"/>
          <w:sz w:val="20"/>
          <w:lang w:val="en-US"/>
        </w:rPr>
        <w:t>(</w:t>
      </w:r>
      <w:hyperlink r:id="rId28" w:history="1">
        <w:r w:rsidR="00B57928" w:rsidRPr="007B3D30">
          <w:rPr>
            <w:rStyle w:val="Hyperlink"/>
            <w:rFonts w:cs="Simplified Arabic"/>
            <w:sz w:val="20"/>
            <w:lang w:val="en-US"/>
          </w:rPr>
          <w:t>CBD/SBI/3/18</w:t>
        </w:r>
      </w:hyperlink>
      <w:r w:rsidR="00B57928" w:rsidRPr="00B57928">
        <w:rPr>
          <w:rFonts w:cs="Simplified Arabic"/>
          <w:sz w:val="20"/>
          <w:lang w:val="en-US"/>
        </w:rPr>
        <w:t>)</w:t>
      </w:r>
      <w:r w:rsidR="003F48F8">
        <w:rPr>
          <w:rFonts w:cs="Simplified Arabic"/>
          <w:sz w:val="20"/>
          <w:rtl/>
          <w:lang w:val="en-US"/>
        </w:rPr>
        <w:t>؛</w:t>
      </w:r>
    </w:p>
    <w:p w14:paraId="0315C0CB" w14:textId="68C2915D" w:rsidR="00B57928" w:rsidRPr="00B57928" w:rsidRDefault="00FF69A6" w:rsidP="004E495B">
      <w:pPr>
        <w:bidi/>
        <w:spacing w:before="120" w:after="120" w:line="216" w:lineRule="auto"/>
        <w:ind w:firstLine="571"/>
        <w:jc w:val="both"/>
        <w:rPr>
          <w:rFonts w:cs="Simplified Arabic"/>
          <w:sz w:val="20"/>
          <w:rtl/>
          <w:lang w:val="en-US"/>
        </w:rPr>
      </w:pPr>
      <w:r>
        <w:rPr>
          <w:rFonts w:cs="Simplified Arabic" w:hint="cs"/>
          <w:sz w:val="20"/>
          <w:rtl/>
          <w:lang w:val="en-US"/>
        </w:rPr>
        <w:t>(و)</w:t>
      </w:r>
      <w:r>
        <w:rPr>
          <w:rFonts w:cs="Simplified Arabic" w:hint="cs"/>
          <w:sz w:val="20"/>
          <w:rtl/>
          <w:lang w:val="en-US"/>
        </w:rPr>
        <w:tab/>
      </w:r>
      <w:r w:rsidR="00B57928" w:rsidRPr="00B57928">
        <w:rPr>
          <w:rFonts w:cs="Simplified Arabic"/>
          <w:sz w:val="20"/>
          <w:rtl/>
          <w:lang w:val="en-US"/>
        </w:rPr>
        <w:t>الآليات التي اعتمدها مؤتمر الأطراف في اجتماعه الخامس عشر لدعم تنفيذ الإطار العالمي للتنوع البيولوجي لما بعد عام 2020 وللتخطيط والإبلاغ والتقييم والاستعراض</w:t>
      </w:r>
      <w:r w:rsidR="003F48F8">
        <w:rPr>
          <w:rFonts w:cs="Simplified Arabic"/>
          <w:sz w:val="20"/>
          <w:rtl/>
          <w:lang w:val="en-US"/>
        </w:rPr>
        <w:t>؛</w:t>
      </w:r>
    </w:p>
    <w:p w14:paraId="7491DDCC" w14:textId="5FF7705F" w:rsidR="00B57928" w:rsidRPr="00B57928" w:rsidRDefault="00FF69A6" w:rsidP="004E495B">
      <w:pPr>
        <w:bidi/>
        <w:spacing w:before="120" w:after="120" w:line="216" w:lineRule="auto"/>
        <w:ind w:firstLine="571"/>
        <w:jc w:val="both"/>
        <w:rPr>
          <w:rFonts w:cs="Simplified Arabic"/>
          <w:sz w:val="20"/>
          <w:rtl/>
          <w:lang w:val="en-US"/>
        </w:rPr>
      </w:pPr>
      <w:r>
        <w:rPr>
          <w:rFonts w:cs="Simplified Arabic" w:hint="cs"/>
          <w:sz w:val="20"/>
          <w:rtl/>
          <w:lang w:val="en-US"/>
        </w:rPr>
        <w:t>(ز)</w:t>
      </w:r>
      <w:r>
        <w:rPr>
          <w:rFonts w:cs="Simplified Arabic" w:hint="cs"/>
          <w:sz w:val="20"/>
          <w:rtl/>
          <w:lang w:val="en-US"/>
        </w:rPr>
        <w:tab/>
      </w:r>
      <w:r w:rsidR="00B57928" w:rsidRPr="00B57928">
        <w:rPr>
          <w:rFonts w:cs="Simplified Arabic"/>
          <w:sz w:val="20"/>
          <w:rtl/>
          <w:lang w:val="en-US"/>
        </w:rPr>
        <w:t>استنتاجات تقييم مبلغ الأموال اللازمة لتنفيذ الاتفاقية وبروتوكول</w:t>
      </w:r>
      <w:r w:rsidR="004C5DC5">
        <w:rPr>
          <w:rFonts w:cs="Simplified Arabic" w:hint="cs"/>
          <w:sz w:val="20"/>
          <w:rtl/>
          <w:lang w:val="en-US"/>
        </w:rPr>
        <w:t>ي</w:t>
      </w:r>
      <w:r w:rsidR="00B57928" w:rsidRPr="00B57928">
        <w:rPr>
          <w:rFonts w:cs="Simplified Arabic"/>
          <w:sz w:val="20"/>
          <w:rtl/>
          <w:lang w:val="en-US"/>
        </w:rPr>
        <w:t>ها خلال فترة التجديد الثامنة لموارد الصندوق الاستئماني لمرفق البيئة العالمية</w:t>
      </w:r>
      <w:r w:rsidR="003F48F8">
        <w:rPr>
          <w:rFonts w:cs="Simplified Arabic"/>
          <w:sz w:val="20"/>
          <w:rtl/>
          <w:lang w:val="en-US"/>
        </w:rPr>
        <w:t>؛</w:t>
      </w:r>
    </w:p>
    <w:p w14:paraId="1AF6C1D7" w14:textId="4C0DBA25" w:rsidR="00B57928" w:rsidRPr="00B57928" w:rsidRDefault="00FF69A6" w:rsidP="004E495B">
      <w:pPr>
        <w:bidi/>
        <w:spacing w:before="120" w:after="120" w:line="216" w:lineRule="auto"/>
        <w:ind w:firstLine="571"/>
        <w:jc w:val="both"/>
        <w:rPr>
          <w:rFonts w:cs="Simplified Arabic"/>
          <w:sz w:val="20"/>
          <w:rtl/>
          <w:lang w:val="en-US"/>
        </w:rPr>
      </w:pPr>
      <w:r>
        <w:rPr>
          <w:rFonts w:cs="Simplified Arabic" w:hint="cs"/>
          <w:sz w:val="20"/>
          <w:rtl/>
          <w:lang w:val="en-US"/>
        </w:rPr>
        <w:t>(ح)</w:t>
      </w:r>
      <w:r>
        <w:rPr>
          <w:rFonts w:cs="Simplified Arabic" w:hint="cs"/>
          <w:sz w:val="20"/>
          <w:rtl/>
          <w:lang w:val="en-US"/>
        </w:rPr>
        <w:tab/>
      </w:r>
      <w:r w:rsidR="00B57928" w:rsidRPr="00B57928">
        <w:rPr>
          <w:rFonts w:cs="Simplified Arabic"/>
          <w:sz w:val="20"/>
          <w:rtl/>
          <w:lang w:val="en-US"/>
        </w:rPr>
        <w:t>العناصر الاستراتيجية للمشورة الواردة من الاتفاقيات المتعلقة بالتنوع البيولوجي</w:t>
      </w:r>
      <w:r w:rsidR="003F48F8">
        <w:rPr>
          <w:rFonts w:cs="Simplified Arabic"/>
          <w:sz w:val="20"/>
          <w:rtl/>
          <w:lang w:val="en-US"/>
        </w:rPr>
        <w:t>؛</w:t>
      </w:r>
    </w:p>
    <w:p w14:paraId="077720B6" w14:textId="237081F9" w:rsidR="00B57928" w:rsidRPr="00B57928" w:rsidRDefault="00FF69A6" w:rsidP="004E495B">
      <w:pPr>
        <w:bidi/>
        <w:spacing w:before="120" w:after="120" w:line="216" w:lineRule="auto"/>
        <w:ind w:firstLine="571"/>
        <w:jc w:val="both"/>
        <w:rPr>
          <w:rFonts w:cs="Simplified Arabic"/>
          <w:sz w:val="20"/>
          <w:rtl/>
          <w:lang w:val="en-US"/>
        </w:rPr>
      </w:pPr>
      <w:r>
        <w:rPr>
          <w:rFonts w:cs="Simplified Arabic" w:hint="cs"/>
          <w:sz w:val="20"/>
          <w:rtl/>
          <w:lang w:val="en-US"/>
        </w:rPr>
        <w:t>(ط)</w:t>
      </w:r>
      <w:r>
        <w:rPr>
          <w:rFonts w:cs="Simplified Arabic" w:hint="cs"/>
          <w:sz w:val="20"/>
          <w:rtl/>
          <w:lang w:val="en-US"/>
        </w:rPr>
        <w:tab/>
      </w:r>
      <w:r w:rsidR="00B57928" w:rsidRPr="00B57928">
        <w:rPr>
          <w:rFonts w:cs="Simplified Arabic"/>
          <w:sz w:val="20"/>
          <w:rtl/>
          <w:lang w:val="en-US"/>
        </w:rPr>
        <w:t>استراتيجية المجال البؤري للتنوع البيولوجي لفترة الت</w:t>
      </w:r>
      <w:r w:rsidR="004C5DC5">
        <w:rPr>
          <w:rFonts w:cs="Simplified Arabic" w:hint="cs"/>
          <w:sz w:val="20"/>
          <w:rtl/>
          <w:lang w:val="en-US"/>
        </w:rPr>
        <w:t>جد</w:t>
      </w:r>
      <w:r w:rsidR="00B57928" w:rsidRPr="00B57928">
        <w:rPr>
          <w:rFonts w:cs="Simplified Arabic"/>
          <w:sz w:val="20"/>
          <w:rtl/>
          <w:lang w:val="en-US"/>
        </w:rPr>
        <w:t>يد السابعة ل</w:t>
      </w:r>
      <w:r w:rsidR="004C5DC5">
        <w:rPr>
          <w:rFonts w:cs="Simplified Arabic" w:hint="cs"/>
          <w:sz w:val="20"/>
          <w:rtl/>
          <w:lang w:val="en-US"/>
        </w:rPr>
        <w:t xml:space="preserve">موارد </w:t>
      </w:r>
      <w:r w:rsidR="00B57928" w:rsidRPr="00B57928">
        <w:rPr>
          <w:rFonts w:cs="Simplified Arabic"/>
          <w:sz w:val="20"/>
          <w:rtl/>
          <w:lang w:val="en-US"/>
        </w:rPr>
        <w:t>مرفق البيئة العالمية وتوجيهات البرمجة في فترة الت</w:t>
      </w:r>
      <w:r w:rsidR="004C5DC5">
        <w:rPr>
          <w:rFonts w:cs="Simplified Arabic" w:hint="cs"/>
          <w:sz w:val="20"/>
          <w:rtl/>
          <w:lang w:val="en-US"/>
        </w:rPr>
        <w:t>جد</w:t>
      </w:r>
      <w:r w:rsidR="00B57928" w:rsidRPr="00B57928">
        <w:rPr>
          <w:rFonts w:cs="Simplified Arabic"/>
          <w:sz w:val="20"/>
          <w:rtl/>
          <w:lang w:val="en-US"/>
        </w:rPr>
        <w:t>يد السابعة ل</w:t>
      </w:r>
      <w:r w:rsidR="004C5DC5">
        <w:rPr>
          <w:rFonts w:cs="Simplified Arabic" w:hint="cs"/>
          <w:sz w:val="20"/>
          <w:rtl/>
          <w:lang w:val="en-US"/>
        </w:rPr>
        <w:t xml:space="preserve">موارد </w:t>
      </w:r>
      <w:r w:rsidR="00B57928" w:rsidRPr="00B57928">
        <w:rPr>
          <w:rFonts w:cs="Simplified Arabic"/>
          <w:sz w:val="20"/>
          <w:rtl/>
          <w:lang w:val="en-US"/>
        </w:rPr>
        <w:t>مرفق البيئة العالمية</w:t>
      </w:r>
      <w:r>
        <w:rPr>
          <w:rFonts w:cs="Simplified Arabic"/>
          <w:sz w:val="20"/>
          <w:rtl/>
          <w:lang w:val="en-US"/>
        </w:rPr>
        <w:t>،</w:t>
      </w:r>
      <w:r w:rsidR="00B57928" w:rsidRPr="00B57928">
        <w:rPr>
          <w:rFonts w:cs="Simplified Arabic"/>
          <w:sz w:val="20"/>
          <w:rtl/>
          <w:lang w:val="en-US"/>
        </w:rPr>
        <w:t xml:space="preserve"> بما في ذلك عناصرها التي تعزز النهج المتكاملة</w:t>
      </w:r>
      <w:r w:rsidR="003F48F8">
        <w:rPr>
          <w:rFonts w:cs="Simplified Arabic"/>
          <w:sz w:val="20"/>
          <w:rtl/>
          <w:lang w:val="en-US"/>
        </w:rPr>
        <w:t>؛</w:t>
      </w:r>
    </w:p>
    <w:p w14:paraId="002EA429" w14:textId="1147ECAB" w:rsidR="00B57928" w:rsidRPr="00B57928" w:rsidRDefault="00FF69A6" w:rsidP="004E495B">
      <w:pPr>
        <w:bidi/>
        <w:spacing w:before="120" w:after="120" w:line="216" w:lineRule="auto"/>
        <w:ind w:firstLine="571"/>
        <w:jc w:val="both"/>
        <w:rPr>
          <w:rFonts w:cs="Simplified Arabic"/>
          <w:sz w:val="20"/>
          <w:rtl/>
          <w:lang w:val="en-US"/>
        </w:rPr>
      </w:pPr>
      <w:r>
        <w:rPr>
          <w:rFonts w:cs="Simplified Arabic" w:hint="cs"/>
          <w:sz w:val="20"/>
          <w:rtl/>
          <w:lang w:val="en-US"/>
        </w:rPr>
        <w:t>(ي)</w:t>
      </w:r>
      <w:r>
        <w:rPr>
          <w:rFonts w:cs="Simplified Arabic" w:hint="cs"/>
          <w:sz w:val="20"/>
          <w:rtl/>
          <w:lang w:val="en-US"/>
        </w:rPr>
        <w:tab/>
      </w:r>
      <w:r w:rsidR="00B57928" w:rsidRPr="00B57928">
        <w:rPr>
          <w:rFonts w:cs="Simplified Arabic"/>
          <w:sz w:val="20"/>
          <w:rtl/>
          <w:lang w:val="en-US"/>
        </w:rPr>
        <w:t xml:space="preserve">إطار </w:t>
      </w:r>
      <w:r w:rsidR="00D77213">
        <w:rPr>
          <w:rFonts w:cs="Simplified Arabic" w:hint="cs"/>
          <w:sz w:val="20"/>
          <w:rtl/>
          <w:lang w:val="en-US"/>
        </w:rPr>
        <w:t xml:space="preserve">الأربع </w:t>
      </w:r>
      <w:r w:rsidR="00B57928" w:rsidRPr="00B57928">
        <w:rPr>
          <w:rFonts w:cs="Simplified Arabic"/>
          <w:sz w:val="20"/>
          <w:rtl/>
          <w:lang w:val="en-US"/>
        </w:rPr>
        <w:t>سنوات لأولويات البرامج (2018-2022) للتجديد السابع للموارد (المقرر 13/21</w:t>
      </w:r>
      <w:r>
        <w:rPr>
          <w:rFonts w:cs="Simplified Arabic"/>
          <w:sz w:val="20"/>
          <w:rtl/>
          <w:lang w:val="en-US"/>
        </w:rPr>
        <w:t>،</w:t>
      </w:r>
      <w:r w:rsidR="00B57928" w:rsidRPr="00B57928">
        <w:rPr>
          <w:rFonts w:cs="Simplified Arabic"/>
          <w:sz w:val="20"/>
          <w:rtl/>
          <w:lang w:val="en-US"/>
        </w:rPr>
        <w:t xml:space="preserve"> المرفق الأول)</w:t>
      </w:r>
      <w:r w:rsidR="003F48F8">
        <w:rPr>
          <w:rFonts w:cs="Simplified Arabic"/>
          <w:sz w:val="20"/>
          <w:rtl/>
          <w:lang w:val="en-US"/>
        </w:rPr>
        <w:t>؛</w:t>
      </w:r>
    </w:p>
    <w:p w14:paraId="185C7BA9" w14:textId="69ADE2BF" w:rsidR="00B57928" w:rsidRPr="00B57928" w:rsidRDefault="00FF69A6" w:rsidP="004E495B">
      <w:pPr>
        <w:bidi/>
        <w:spacing w:before="120" w:after="120" w:line="216" w:lineRule="auto"/>
        <w:ind w:firstLine="571"/>
        <w:jc w:val="both"/>
        <w:rPr>
          <w:rFonts w:cs="Simplified Arabic"/>
          <w:sz w:val="20"/>
          <w:rtl/>
          <w:lang w:val="en-US"/>
        </w:rPr>
      </w:pPr>
      <w:r>
        <w:rPr>
          <w:rFonts w:cs="Simplified Arabic" w:hint="cs"/>
          <w:sz w:val="20"/>
          <w:rtl/>
          <w:lang w:val="en-US"/>
        </w:rPr>
        <w:t>(ك)</w:t>
      </w:r>
      <w:r>
        <w:rPr>
          <w:rFonts w:cs="Simplified Arabic" w:hint="cs"/>
          <w:sz w:val="20"/>
          <w:rtl/>
          <w:lang w:val="en-US"/>
        </w:rPr>
        <w:tab/>
      </w:r>
      <w:r w:rsidR="00B57928" w:rsidRPr="00B57928">
        <w:rPr>
          <w:rFonts w:cs="Simplified Arabic"/>
          <w:sz w:val="20"/>
          <w:rtl/>
          <w:lang w:val="en-US"/>
        </w:rPr>
        <w:t>تقرير مجلس مرفق البيئة العالمية إلى الاجتماع الخامس عشر لمؤتمر الأطراف</w:t>
      </w:r>
      <w:r w:rsidR="003F48F8">
        <w:rPr>
          <w:rFonts w:cs="Simplified Arabic"/>
          <w:sz w:val="20"/>
          <w:rtl/>
          <w:lang w:val="en-US"/>
        </w:rPr>
        <w:t>؛</w:t>
      </w:r>
    </w:p>
    <w:p w14:paraId="2F00AFCE" w14:textId="732948D4" w:rsidR="00B57928" w:rsidRPr="00B57928" w:rsidRDefault="00FF69A6" w:rsidP="004E495B">
      <w:pPr>
        <w:bidi/>
        <w:spacing w:before="120" w:after="120" w:line="216" w:lineRule="auto"/>
        <w:ind w:firstLine="571"/>
        <w:jc w:val="both"/>
        <w:rPr>
          <w:rFonts w:cs="Simplified Arabic"/>
          <w:sz w:val="20"/>
          <w:rtl/>
          <w:lang w:val="en-US"/>
        </w:rPr>
      </w:pPr>
      <w:r>
        <w:rPr>
          <w:rFonts w:cs="Simplified Arabic" w:hint="cs"/>
          <w:sz w:val="20"/>
          <w:rtl/>
          <w:lang w:val="en-US"/>
        </w:rPr>
        <w:t>(ل)</w:t>
      </w:r>
      <w:r>
        <w:rPr>
          <w:rFonts w:cs="Simplified Arabic" w:hint="cs"/>
          <w:sz w:val="20"/>
          <w:rtl/>
          <w:lang w:val="en-US"/>
        </w:rPr>
        <w:tab/>
      </w:r>
      <w:r w:rsidR="00B57928" w:rsidRPr="00B57928">
        <w:rPr>
          <w:rFonts w:cs="Simplified Arabic"/>
          <w:sz w:val="20"/>
          <w:rtl/>
          <w:lang w:val="en-US"/>
        </w:rPr>
        <w:t xml:space="preserve">قدرة مرفق البيئة العالمية على تحفيز تعبئة </w:t>
      </w:r>
      <w:r w:rsidR="00D77213">
        <w:rPr>
          <w:rFonts w:cs="Simplified Arabic" w:hint="cs"/>
          <w:sz w:val="20"/>
          <w:rtl/>
          <w:lang w:val="en-US"/>
        </w:rPr>
        <w:t>ال</w:t>
      </w:r>
      <w:r w:rsidR="00B57928" w:rsidRPr="00B57928">
        <w:rPr>
          <w:rFonts w:cs="Simplified Arabic"/>
          <w:sz w:val="20"/>
          <w:rtl/>
          <w:lang w:val="en-US"/>
        </w:rPr>
        <w:t xml:space="preserve">موارد </w:t>
      </w:r>
      <w:r w:rsidR="00D77213">
        <w:rPr>
          <w:rFonts w:cs="Simplified Arabic" w:hint="cs"/>
          <w:sz w:val="20"/>
          <w:rtl/>
          <w:lang w:val="en-US"/>
        </w:rPr>
        <w:t>ال</w:t>
      </w:r>
      <w:r w:rsidR="00B57928" w:rsidRPr="00B57928">
        <w:rPr>
          <w:rFonts w:cs="Simplified Arabic"/>
          <w:sz w:val="20"/>
          <w:rtl/>
          <w:lang w:val="en-US"/>
        </w:rPr>
        <w:t xml:space="preserve">إضافية </w:t>
      </w:r>
      <w:r w:rsidR="00D77213">
        <w:rPr>
          <w:rFonts w:cs="Simplified Arabic" w:hint="cs"/>
          <w:sz w:val="20"/>
          <w:rtl/>
          <w:lang w:val="en-US"/>
        </w:rPr>
        <w:t>ال</w:t>
      </w:r>
      <w:r w:rsidR="00B57928" w:rsidRPr="00B57928">
        <w:rPr>
          <w:rFonts w:cs="Simplified Arabic"/>
          <w:sz w:val="20"/>
          <w:rtl/>
          <w:lang w:val="en-US"/>
        </w:rPr>
        <w:t>ضرورية</w:t>
      </w:r>
      <w:r w:rsidR="00D77213">
        <w:rPr>
          <w:rFonts w:cs="Simplified Arabic" w:hint="cs"/>
          <w:sz w:val="20"/>
          <w:rtl/>
          <w:lang w:val="en-US"/>
        </w:rPr>
        <w:t>،</w:t>
      </w:r>
      <w:r w:rsidR="00B57928" w:rsidRPr="00B57928">
        <w:rPr>
          <w:rFonts w:cs="Simplified Arabic"/>
          <w:sz w:val="20"/>
          <w:rtl/>
          <w:lang w:val="en-US"/>
        </w:rPr>
        <w:t xml:space="preserve"> </w:t>
      </w:r>
      <w:r w:rsidR="00D77213" w:rsidRPr="00D77213">
        <w:rPr>
          <w:rFonts w:cs="Simplified Arabic"/>
          <w:sz w:val="20"/>
          <w:rtl/>
          <w:lang w:val="en-US"/>
        </w:rPr>
        <w:t>من جميع المصادر</w:t>
      </w:r>
      <w:r w:rsidR="00D77213">
        <w:rPr>
          <w:rFonts w:cs="Simplified Arabic" w:hint="cs"/>
          <w:sz w:val="20"/>
          <w:rtl/>
          <w:lang w:val="en-US"/>
        </w:rPr>
        <w:t>،</w:t>
      </w:r>
      <w:r w:rsidR="00D77213" w:rsidRPr="00D77213">
        <w:rPr>
          <w:rFonts w:cs="Simplified Arabic"/>
          <w:sz w:val="20"/>
          <w:rtl/>
          <w:lang w:val="en-US"/>
        </w:rPr>
        <w:t xml:space="preserve"> </w:t>
      </w:r>
      <w:r w:rsidR="00B57928" w:rsidRPr="00B57928">
        <w:rPr>
          <w:rFonts w:cs="Simplified Arabic"/>
          <w:sz w:val="20"/>
          <w:rtl/>
          <w:lang w:val="en-US"/>
        </w:rPr>
        <w:t>لتحقيق أهداف الإطار العالمي للتنوع البيولوجي لما بعد عام 2020</w:t>
      </w:r>
      <w:r w:rsidR="003F48F8">
        <w:rPr>
          <w:rFonts w:cs="Simplified Arabic"/>
          <w:sz w:val="20"/>
          <w:rtl/>
          <w:lang w:val="en-US"/>
        </w:rPr>
        <w:t>؛</w:t>
      </w:r>
    </w:p>
    <w:p w14:paraId="48653687" w14:textId="713E3B37" w:rsidR="00B57928" w:rsidRPr="00B57928" w:rsidRDefault="00FF69A6" w:rsidP="004E495B">
      <w:pPr>
        <w:bidi/>
        <w:spacing w:before="120" w:after="120" w:line="216" w:lineRule="auto"/>
        <w:ind w:firstLine="571"/>
        <w:jc w:val="both"/>
        <w:rPr>
          <w:rFonts w:cs="Simplified Arabic"/>
          <w:sz w:val="20"/>
          <w:rtl/>
          <w:lang w:val="en-US"/>
        </w:rPr>
      </w:pPr>
      <w:r>
        <w:rPr>
          <w:rFonts w:cs="Simplified Arabic" w:hint="cs"/>
          <w:sz w:val="20"/>
          <w:rtl/>
          <w:lang w:val="en-US"/>
        </w:rPr>
        <w:t>(م)</w:t>
      </w:r>
      <w:r>
        <w:rPr>
          <w:rFonts w:cs="Simplified Arabic" w:hint="cs"/>
          <w:sz w:val="20"/>
          <w:rtl/>
          <w:lang w:val="en-US"/>
        </w:rPr>
        <w:tab/>
      </w:r>
      <w:r w:rsidR="00B57928" w:rsidRPr="00B57928">
        <w:rPr>
          <w:rFonts w:cs="Simplified Arabic"/>
          <w:sz w:val="20"/>
          <w:rtl/>
          <w:lang w:val="en-US"/>
        </w:rPr>
        <w:t>إمكانية قيام مرفق البيئة العالمية بتشجيع النُهج المتكاملة لتنفيذ الصكوك المتعددة</w:t>
      </w:r>
      <w:r>
        <w:rPr>
          <w:rFonts w:cs="Simplified Arabic"/>
          <w:sz w:val="20"/>
          <w:rtl/>
          <w:lang w:val="en-US"/>
        </w:rPr>
        <w:t>،</w:t>
      </w:r>
      <w:r w:rsidR="00B57928" w:rsidRPr="00B57928">
        <w:rPr>
          <w:rFonts w:cs="Simplified Arabic"/>
          <w:sz w:val="20"/>
          <w:rtl/>
          <w:lang w:val="en-US"/>
        </w:rPr>
        <w:t xml:space="preserve"> المتوخاة في إطار التنوع البيولوجي العالمي لما بعد عام 2020 والضرورية لتحقيق أهدافه</w:t>
      </w:r>
      <w:r w:rsidR="003F48F8">
        <w:rPr>
          <w:rFonts w:cs="Simplified Arabic"/>
          <w:sz w:val="20"/>
          <w:rtl/>
          <w:lang w:val="en-US"/>
        </w:rPr>
        <w:t>؛</w:t>
      </w:r>
    </w:p>
    <w:p w14:paraId="6DE9AA0A" w14:textId="605AE4A3" w:rsidR="00B57928" w:rsidRPr="00B57928" w:rsidRDefault="00FF69A6" w:rsidP="004E495B">
      <w:pPr>
        <w:bidi/>
        <w:spacing w:before="120" w:after="120" w:line="216" w:lineRule="auto"/>
        <w:ind w:firstLine="571"/>
        <w:jc w:val="both"/>
        <w:rPr>
          <w:rFonts w:cs="Simplified Arabic"/>
          <w:sz w:val="20"/>
          <w:rtl/>
          <w:lang w:val="en-US"/>
        </w:rPr>
      </w:pPr>
      <w:r>
        <w:rPr>
          <w:rFonts w:cs="Simplified Arabic" w:hint="cs"/>
          <w:sz w:val="20"/>
          <w:rtl/>
          <w:lang w:val="en-US"/>
        </w:rPr>
        <w:t>(ن)</w:t>
      </w:r>
      <w:r>
        <w:rPr>
          <w:rFonts w:cs="Simplified Arabic" w:hint="cs"/>
          <w:sz w:val="20"/>
          <w:rtl/>
          <w:lang w:val="en-US"/>
        </w:rPr>
        <w:tab/>
      </w:r>
      <w:r w:rsidR="00B57928" w:rsidRPr="00B57928">
        <w:rPr>
          <w:rFonts w:cs="Simplified Arabic"/>
          <w:sz w:val="20"/>
          <w:rtl/>
          <w:lang w:val="en-US"/>
        </w:rPr>
        <w:t>الفرصة التي توفرها مواءمة دورة تجديد موارد مرفق البيئة العالمية مع اعتماد إطار التنوع البيولوجي العالمي لما بعد عام 2020 ومن ثم إمكانية الاستمرار في التجديد التاسع لم</w:t>
      </w:r>
      <w:r w:rsidR="007F3226">
        <w:rPr>
          <w:rFonts w:cs="Simplified Arabic" w:hint="cs"/>
          <w:sz w:val="20"/>
          <w:rtl/>
          <w:lang w:val="en-US"/>
        </w:rPr>
        <w:t>وارد م</w:t>
      </w:r>
      <w:r w:rsidR="00B57928" w:rsidRPr="00B57928">
        <w:rPr>
          <w:rFonts w:cs="Simplified Arabic"/>
          <w:sz w:val="20"/>
          <w:rtl/>
          <w:lang w:val="en-US"/>
        </w:rPr>
        <w:t>رفق البيئة العالمية والتنفيذ المرحلي للأولويات والجهود بشكل استراتيجي</w:t>
      </w:r>
      <w:r w:rsidR="007F3226">
        <w:rPr>
          <w:rFonts w:cs="Simplified Arabic" w:hint="cs"/>
          <w:sz w:val="20"/>
          <w:rtl/>
          <w:lang w:val="en-US"/>
        </w:rPr>
        <w:t>.</w:t>
      </w:r>
    </w:p>
    <w:p w14:paraId="05416C9B" w14:textId="0FEA61AC" w:rsidR="004B31ED" w:rsidRPr="004B31ED" w:rsidRDefault="00257CF4" w:rsidP="00F7678C">
      <w:pPr>
        <w:bidi/>
        <w:spacing w:before="120" w:after="120" w:line="216" w:lineRule="auto"/>
        <w:jc w:val="both"/>
        <w:rPr>
          <w:rFonts w:cs="Simplified Arabic"/>
          <w:sz w:val="20"/>
          <w:lang w:val="en-US"/>
        </w:rPr>
      </w:pPr>
      <w:r>
        <w:rPr>
          <w:rFonts w:cs="Simplified Arabic" w:hint="cs"/>
          <w:sz w:val="20"/>
          <w:rtl/>
          <w:lang w:val="en-US"/>
        </w:rPr>
        <w:t>30-</w:t>
      </w:r>
      <w:r>
        <w:rPr>
          <w:rFonts w:cs="Simplified Arabic" w:hint="cs"/>
          <w:sz w:val="20"/>
          <w:rtl/>
          <w:lang w:val="en-US"/>
        </w:rPr>
        <w:tab/>
      </w:r>
      <w:r w:rsidR="00B57928" w:rsidRPr="00B57928">
        <w:rPr>
          <w:rFonts w:cs="Simplified Arabic"/>
          <w:sz w:val="20"/>
          <w:rtl/>
          <w:lang w:val="en-US"/>
        </w:rPr>
        <w:t>والأهم من ذلك</w:t>
      </w:r>
      <w:r w:rsidR="00FF69A6">
        <w:rPr>
          <w:rFonts w:cs="Simplified Arabic"/>
          <w:sz w:val="20"/>
          <w:rtl/>
          <w:lang w:val="en-US"/>
        </w:rPr>
        <w:t>،</w:t>
      </w:r>
      <w:r w:rsidR="00B57928" w:rsidRPr="00B57928">
        <w:rPr>
          <w:rFonts w:cs="Simplified Arabic"/>
          <w:sz w:val="20"/>
          <w:rtl/>
          <w:lang w:val="en-US"/>
        </w:rPr>
        <w:t xml:space="preserve"> </w:t>
      </w:r>
      <w:r w:rsidR="006E288F">
        <w:rPr>
          <w:rFonts w:cs="Simplified Arabic" w:hint="cs"/>
          <w:sz w:val="20"/>
          <w:rtl/>
          <w:lang w:val="en-US"/>
        </w:rPr>
        <w:t xml:space="preserve">هو </w:t>
      </w:r>
      <w:r w:rsidR="006E288F">
        <w:rPr>
          <w:rFonts w:cs="Simplified Arabic"/>
          <w:sz w:val="20"/>
          <w:rtl/>
          <w:lang w:val="en-US"/>
        </w:rPr>
        <w:t>أن المجالات/</w:t>
      </w:r>
      <w:r w:rsidR="00B57928" w:rsidRPr="00B57928">
        <w:rPr>
          <w:rFonts w:cs="Simplified Arabic"/>
          <w:sz w:val="20"/>
          <w:rtl/>
          <w:lang w:val="en-US"/>
        </w:rPr>
        <w:t>المجموعات ذات الأولوية في البرامج والأولويات والنتائج المتوقعة من إطار</w:t>
      </w:r>
      <w:r w:rsidR="006E288F">
        <w:rPr>
          <w:rFonts w:cs="Simplified Arabic" w:hint="cs"/>
          <w:sz w:val="20"/>
          <w:rtl/>
          <w:lang w:val="en-US"/>
        </w:rPr>
        <w:t xml:space="preserve"> الأربع سنوات الموجه نحو النتائج</w:t>
      </w:r>
      <w:r w:rsidR="00B57928" w:rsidRPr="00B57928">
        <w:rPr>
          <w:rFonts w:cs="Simplified Arabic"/>
          <w:sz w:val="20"/>
          <w:rtl/>
          <w:lang w:val="en-US"/>
        </w:rPr>
        <w:t xml:space="preserve"> </w:t>
      </w:r>
      <w:r w:rsidR="006E288F">
        <w:rPr>
          <w:rFonts w:cs="Simplified Arabic" w:hint="cs"/>
          <w:sz w:val="20"/>
          <w:rtl/>
          <w:lang w:val="en-US"/>
        </w:rPr>
        <w:t>ل</w:t>
      </w:r>
      <w:r w:rsidR="00B57928" w:rsidRPr="00B57928">
        <w:rPr>
          <w:rFonts w:cs="Simplified Arabic"/>
          <w:sz w:val="20"/>
          <w:rtl/>
          <w:lang w:val="en-US"/>
        </w:rPr>
        <w:t>أولويات البرامج س</w:t>
      </w:r>
      <w:r w:rsidR="00E334FA">
        <w:rPr>
          <w:rFonts w:cs="Simplified Arabic" w:hint="cs"/>
          <w:sz w:val="20"/>
          <w:rtl/>
          <w:lang w:val="en-US"/>
        </w:rPr>
        <w:t xml:space="preserve">وف </w:t>
      </w:r>
      <w:r w:rsidR="00B57928" w:rsidRPr="00B57928">
        <w:rPr>
          <w:rFonts w:cs="Simplified Arabic"/>
          <w:sz w:val="20"/>
          <w:rtl/>
          <w:lang w:val="en-US"/>
        </w:rPr>
        <w:t>تعكس الإطار العالمي للتنوع البيولوجي لما بعد عام 2020 و</w:t>
      </w:r>
      <w:r w:rsidR="00E3293E">
        <w:rPr>
          <w:rFonts w:cs="Simplified Arabic" w:hint="cs"/>
          <w:sz w:val="20"/>
          <w:rtl/>
          <w:lang w:val="en-US"/>
        </w:rPr>
        <w:t>سوف تسترشد</w:t>
      </w:r>
      <w:r w:rsidR="00B57928" w:rsidRPr="00B57928">
        <w:rPr>
          <w:rFonts w:cs="Simplified Arabic"/>
          <w:sz w:val="20"/>
          <w:rtl/>
          <w:lang w:val="en-US"/>
        </w:rPr>
        <w:t xml:space="preserve"> بالرؤية والرسالة وال</w:t>
      </w:r>
      <w:r w:rsidR="00E3293E">
        <w:rPr>
          <w:rFonts w:cs="Simplified Arabic" w:hint="cs"/>
          <w:sz w:val="20"/>
          <w:rtl/>
          <w:lang w:val="en-US"/>
        </w:rPr>
        <w:t>غايات</w:t>
      </w:r>
      <w:r w:rsidR="00B57928" w:rsidRPr="00B57928">
        <w:rPr>
          <w:rFonts w:cs="Simplified Arabic"/>
          <w:sz w:val="20"/>
          <w:rtl/>
          <w:lang w:val="en-US"/>
        </w:rPr>
        <w:t xml:space="preserve"> والمعالم والأهداف التي من المتوقع أن تحتوي عليها</w:t>
      </w:r>
      <w:r w:rsidR="00AD6995">
        <w:rPr>
          <w:rFonts w:cs="Simplified Arabic" w:hint="cs"/>
          <w:sz w:val="20"/>
          <w:rtl/>
          <w:lang w:val="en-US"/>
        </w:rPr>
        <w:t xml:space="preserve"> وسوف تدعمها</w:t>
      </w:r>
      <w:r w:rsidR="00B57928" w:rsidRPr="00B57928">
        <w:rPr>
          <w:rFonts w:cs="Simplified Arabic"/>
          <w:sz w:val="20"/>
          <w:rtl/>
          <w:lang w:val="en-US"/>
        </w:rPr>
        <w:t>.</w:t>
      </w:r>
    </w:p>
    <w:p w14:paraId="7BF52CDE" w14:textId="2DB1C5CC" w:rsidR="00960E70" w:rsidRPr="00960E70" w:rsidRDefault="00D63125" w:rsidP="00F7678C">
      <w:pPr>
        <w:bidi/>
        <w:spacing w:before="120" w:after="120" w:line="216" w:lineRule="auto"/>
        <w:jc w:val="both"/>
        <w:rPr>
          <w:rFonts w:cs="Simplified Arabic"/>
          <w:sz w:val="20"/>
          <w:rtl/>
          <w:lang w:val="en-US"/>
        </w:rPr>
      </w:pPr>
      <w:r>
        <w:rPr>
          <w:rFonts w:cs="Simplified Arabic" w:hint="cs"/>
          <w:sz w:val="20"/>
          <w:rtl/>
          <w:lang w:val="en-US"/>
        </w:rPr>
        <w:lastRenderedPageBreak/>
        <w:t>31-</w:t>
      </w:r>
      <w:r>
        <w:rPr>
          <w:rFonts w:cs="Simplified Arabic" w:hint="cs"/>
          <w:sz w:val="20"/>
          <w:rtl/>
          <w:lang w:val="en-US"/>
        </w:rPr>
        <w:tab/>
      </w:r>
      <w:r w:rsidR="00E334FA">
        <w:rPr>
          <w:rFonts w:cs="Simplified Arabic" w:hint="cs"/>
          <w:sz w:val="20"/>
          <w:rtl/>
          <w:lang w:val="en-US"/>
        </w:rPr>
        <w:t>و</w:t>
      </w:r>
      <w:r w:rsidR="00960E70" w:rsidRPr="00960E70">
        <w:rPr>
          <w:rFonts w:cs="Simplified Arabic"/>
          <w:sz w:val="20"/>
          <w:rtl/>
          <w:lang w:val="en-US"/>
        </w:rPr>
        <w:t>ستكون النتائج المتوقعة لإطار السنوات الأربع متسقة مع أهداف الإطار العالمي للتنوع البيولوجي لما بعد عام 2020 الذي سيتم بلوغه</w:t>
      </w:r>
      <w:r w:rsidR="003C488D">
        <w:rPr>
          <w:rFonts w:cs="Simplified Arabic" w:hint="cs"/>
          <w:sz w:val="20"/>
          <w:rtl/>
          <w:lang w:val="en-US"/>
        </w:rPr>
        <w:t>ا</w:t>
      </w:r>
      <w:r w:rsidR="00960E70" w:rsidRPr="00960E70">
        <w:rPr>
          <w:rFonts w:cs="Simplified Arabic"/>
          <w:sz w:val="20"/>
          <w:rtl/>
          <w:lang w:val="en-US"/>
        </w:rPr>
        <w:t xml:space="preserve"> بحلول عام 2030</w:t>
      </w:r>
      <w:r w:rsidR="00FF69A6">
        <w:rPr>
          <w:rFonts w:cs="Simplified Arabic"/>
          <w:sz w:val="20"/>
          <w:rtl/>
          <w:lang w:val="en-US"/>
        </w:rPr>
        <w:t>،</w:t>
      </w:r>
      <w:r w:rsidR="00960E70" w:rsidRPr="00960E70">
        <w:rPr>
          <w:rFonts w:cs="Simplified Arabic"/>
          <w:sz w:val="20"/>
          <w:rtl/>
          <w:lang w:val="en-US"/>
        </w:rPr>
        <w:t xml:space="preserve"> والمعالم الرئيسية لتقييم التقدم المحرز في تحقيق الأهداف طويلة الأجل لعام 2050 في عام 2030 (وفي تاريخ سابق</w:t>
      </w:r>
      <w:r w:rsidR="00FF69A6">
        <w:rPr>
          <w:rFonts w:cs="Simplified Arabic"/>
          <w:sz w:val="20"/>
          <w:rtl/>
          <w:lang w:val="en-US"/>
        </w:rPr>
        <w:t>،</w:t>
      </w:r>
      <w:r w:rsidR="00960E70" w:rsidRPr="00960E70">
        <w:rPr>
          <w:rFonts w:cs="Simplified Arabic"/>
          <w:sz w:val="20"/>
          <w:rtl/>
          <w:lang w:val="en-US"/>
        </w:rPr>
        <w:t xml:space="preserve"> </w:t>
      </w:r>
      <w:r w:rsidR="003C488D">
        <w:rPr>
          <w:rFonts w:cs="Simplified Arabic" w:hint="cs"/>
          <w:sz w:val="20"/>
          <w:rtl/>
          <w:lang w:val="en-US"/>
        </w:rPr>
        <w:t>لتقييم مدى</w:t>
      </w:r>
      <w:r w:rsidR="00960E70" w:rsidRPr="00960E70">
        <w:rPr>
          <w:rFonts w:cs="Simplified Arabic"/>
          <w:sz w:val="20"/>
          <w:rtl/>
          <w:lang w:val="en-US"/>
        </w:rPr>
        <w:t xml:space="preserve"> تحديد والتزام وسائل تنفيذ إطار العمل للفترة من 2020 إلى 2030)</w:t>
      </w:r>
      <w:r w:rsidR="00FF69A6">
        <w:rPr>
          <w:rFonts w:cs="Simplified Arabic"/>
          <w:sz w:val="20"/>
          <w:rtl/>
          <w:lang w:val="en-US"/>
        </w:rPr>
        <w:t>،</w:t>
      </w:r>
      <w:r w:rsidR="00960E70" w:rsidRPr="00960E70">
        <w:rPr>
          <w:rFonts w:cs="Simplified Arabic"/>
          <w:sz w:val="20"/>
          <w:rtl/>
          <w:lang w:val="en-US"/>
        </w:rPr>
        <w:t xml:space="preserve"> وإطار الرصد المرتبط</w:t>
      </w:r>
      <w:r w:rsidR="003C488D">
        <w:rPr>
          <w:rFonts w:cs="Simplified Arabic" w:hint="cs"/>
          <w:sz w:val="20"/>
          <w:rtl/>
          <w:lang w:val="en-US"/>
        </w:rPr>
        <w:t xml:space="preserve"> بها</w:t>
      </w:r>
      <w:r w:rsidR="00FF69A6">
        <w:rPr>
          <w:rFonts w:cs="Simplified Arabic"/>
          <w:sz w:val="20"/>
          <w:rtl/>
          <w:lang w:val="en-US"/>
        </w:rPr>
        <w:t>،</w:t>
      </w:r>
      <w:r w:rsidR="00960E70" w:rsidRPr="00960E70">
        <w:rPr>
          <w:rFonts w:cs="Simplified Arabic"/>
          <w:sz w:val="20"/>
          <w:rtl/>
          <w:lang w:val="en-US"/>
        </w:rPr>
        <w:t xml:space="preserve"> بما في ذلك المؤشرات الرئيسية التي قد </w:t>
      </w:r>
      <w:r w:rsidR="003C488D">
        <w:rPr>
          <w:rFonts w:cs="Simplified Arabic" w:hint="cs"/>
          <w:sz w:val="20"/>
          <w:rtl/>
          <w:lang w:val="en-US"/>
        </w:rPr>
        <w:t>ت</w:t>
      </w:r>
      <w:r w:rsidR="00960E70" w:rsidRPr="00960E70">
        <w:rPr>
          <w:rFonts w:cs="Simplified Arabic"/>
          <w:sz w:val="20"/>
          <w:rtl/>
          <w:lang w:val="en-US"/>
        </w:rPr>
        <w:t>حتوي عليها</w:t>
      </w:r>
      <w:r w:rsidR="003C488D">
        <w:rPr>
          <w:rFonts w:cs="Simplified Arabic" w:hint="cs"/>
          <w:sz w:val="20"/>
          <w:rtl/>
          <w:lang w:val="en-US"/>
        </w:rPr>
        <w:t>.</w:t>
      </w:r>
      <w:r w:rsidR="00253F27">
        <w:rPr>
          <w:rFonts w:cs="Simplified Arabic" w:hint="cs"/>
          <w:sz w:val="20"/>
          <w:rtl/>
          <w:lang w:val="en-US"/>
        </w:rPr>
        <w:t xml:space="preserve"> </w:t>
      </w:r>
    </w:p>
    <w:p w14:paraId="07C72E6C" w14:textId="30F01F70" w:rsidR="00960E70" w:rsidRPr="00960E70" w:rsidRDefault="00257CF4" w:rsidP="00F7678C">
      <w:pPr>
        <w:bidi/>
        <w:spacing w:before="120" w:after="120" w:line="216" w:lineRule="auto"/>
        <w:jc w:val="both"/>
        <w:rPr>
          <w:rFonts w:cs="Simplified Arabic"/>
          <w:sz w:val="20"/>
          <w:rtl/>
          <w:lang w:val="en-US"/>
        </w:rPr>
      </w:pPr>
      <w:r>
        <w:rPr>
          <w:rFonts w:cs="Simplified Arabic" w:hint="cs"/>
          <w:sz w:val="20"/>
          <w:rtl/>
          <w:lang w:val="en-US"/>
        </w:rPr>
        <w:t>32-</w:t>
      </w:r>
      <w:r>
        <w:rPr>
          <w:rFonts w:cs="Simplified Arabic" w:hint="cs"/>
          <w:sz w:val="20"/>
          <w:rtl/>
          <w:lang w:val="en-US"/>
        </w:rPr>
        <w:tab/>
      </w:r>
      <w:r w:rsidR="00253F27">
        <w:rPr>
          <w:rFonts w:cs="Simplified Arabic" w:hint="cs"/>
          <w:sz w:val="20"/>
          <w:rtl/>
          <w:lang w:val="en-US"/>
        </w:rPr>
        <w:t>و</w:t>
      </w:r>
      <w:r w:rsidR="00E64B16">
        <w:rPr>
          <w:rFonts w:cs="Simplified Arabic" w:hint="cs"/>
          <w:sz w:val="20"/>
          <w:rtl/>
          <w:lang w:val="en-US"/>
        </w:rPr>
        <w:t xml:space="preserve">إلى جانب </w:t>
      </w:r>
      <w:r w:rsidR="00960E70" w:rsidRPr="00960E70">
        <w:rPr>
          <w:rFonts w:cs="Simplified Arabic"/>
          <w:sz w:val="20"/>
          <w:rtl/>
          <w:lang w:val="en-US"/>
        </w:rPr>
        <w:t>المعالم المصاحبة</w:t>
      </w:r>
      <w:r w:rsidR="00FF69A6">
        <w:rPr>
          <w:rFonts w:cs="Simplified Arabic"/>
          <w:sz w:val="20"/>
          <w:rtl/>
          <w:lang w:val="en-US"/>
        </w:rPr>
        <w:t>،</w:t>
      </w:r>
      <w:r w:rsidR="00960E70" w:rsidRPr="00960E70">
        <w:rPr>
          <w:rFonts w:cs="Simplified Arabic"/>
          <w:sz w:val="20"/>
          <w:rtl/>
          <w:lang w:val="en-US"/>
        </w:rPr>
        <w:t xml:space="preserve"> تم اقتراح أربعة أهداف طويلة الأجل في المسودة الأولى المحدثة للإطار العالمي للتنوع البيولوجي لما بعد عام 2020</w:t>
      </w:r>
      <w:r w:rsidR="00E64B16">
        <w:rPr>
          <w:rFonts w:cs="Simplified Arabic" w:hint="cs"/>
          <w:sz w:val="20"/>
          <w:rtl/>
          <w:lang w:val="en-US"/>
        </w:rPr>
        <w:t>:</w:t>
      </w:r>
      <w:r w:rsidR="00E64B16">
        <w:rPr>
          <w:rStyle w:val="FootnoteReference"/>
          <w:rFonts w:cs="Simplified Arabic"/>
          <w:sz w:val="20"/>
          <w:lang w:val="en-US"/>
        </w:rPr>
        <w:footnoteReference w:id="4"/>
      </w:r>
    </w:p>
    <w:p w14:paraId="7F4C9CC1" w14:textId="17FDF36F" w:rsidR="00960E70" w:rsidRPr="00960E70" w:rsidRDefault="00257CF4" w:rsidP="004E495B">
      <w:pPr>
        <w:bidi/>
        <w:spacing w:before="120" w:after="120" w:line="216" w:lineRule="auto"/>
        <w:ind w:firstLine="571"/>
        <w:jc w:val="both"/>
        <w:rPr>
          <w:rFonts w:cs="Simplified Arabic"/>
          <w:sz w:val="20"/>
          <w:rtl/>
          <w:lang w:val="en-US"/>
        </w:rPr>
      </w:pPr>
      <w:r>
        <w:rPr>
          <w:rFonts w:cs="Simplified Arabic" w:hint="cs"/>
          <w:sz w:val="20"/>
          <w:rtl/>
          <w:lang w:val="en-US"/>
        </w:rPr>
        <w:t>(أ)</w:t>
      </w:r>
      <w:r>
        <w:rPr>
          <w:rFonts w:cs="Simplified Arabic" w:hint="cs"/>
          <w:sz w:val="20"/>
          <w:rtl/>
          <w:lang w:val="en-US"/>
        </w:rPr>
        <w:tab/>
      </w:r>
      <w:r w:rsidR="00960E70" w:rsidRPr="00960E70">
        <w:rPr>
          <w:rFonts w:cs="Simplified Arabic"/>
          <w:sz w:val="20"/>
          <w:rtl/>
          <w:lang w:val="en-US"/>
        </w:rPr>
        <w:t xml:space="preserve">زيادة </w:t>
      </w:r>
      <w:r w:rsidR="00E64B16">
        <w:rPr>
          <w:rFonts w:cs="Simplified Arabic" w:hint="cs"/>
          <w:sz w:val="20"/>
          <w:rtl/>
          <w:lang w:val="en-US"/>
        </w:rPr>
        <w:t>مساحة</w:t>
      </w:r>
      <w:r w:rsidR="00960E70" w:rsidRPr="00960E70">
        <w:rPr>
          <w:rFonts w:cs="Simplified Arabic"/>
          <w:sz w:val="20"/>
          <w:rtl/>
          <w:lang w:val="en-US"/>
        </w:rPr>
        <w:t xml:space="preserve"> وترابط وسلامة النظم الإيكولوجية الطبيعية بنسبة</w:t>
      </w:r>
      <w:r w:rsidR="00960E70" w:rsidRPr="00960E70">
        <w:rPr>
          <w:rFonts w:cs="Simplified Arabic"/>
          <w:sz w:val="20"/>
          <w:lang w:val="en-US"/>
        </w:rPr>
        <w:t xml:space="preserve"> </w:t>
      </w:r>
      <w:r w:rsidR="00E64B16">
        <w:rPr>
          <w:rFonts w:cs="Simplified Arabic" w:hint="cs"/>
          <w:sz w:val="20"/>
          <w:rtl/>
          <w:lang w:val="en-US"/>
        </w:rPr>
        <w:t xml:space="preserve"> </w:t>
      </w:r>
      <w:r w:rsidR="00E64B16" w:rsidRPr="00E64B16">
        <w:rPr>
          <w:kern w:val="22"/>
          <w:sz w:val="22"/>
          <w:szCs w:val="22"/>
          <w:lang w:val="en-GB" w:eastAsia="en-US"/>
        </w:rPr>
        <w:t>[X%]</w:t>
      </w:r>
      <w:r w:rsidR="00E64B16">
        <w:rPr>
          <w:rFonts w:cs="Simplified Arabic" w:hint="cs"/>
          <w:sz w:val="20"/>
          <w:rtl/>
          <w:lang w:val="en-US"/>
        </w:rPr>
        <w:t xml:space="preserve"> </w:t>
      </w:r>
      <w:r w:rsidR="00960E70" w:rsidRPr="00960E70">
        <w:rPr>
          <w:rFonts w:cs="Simplified Arabic"/>
          <w:sz w:val="20"/>
          <w:rtl/>
          <w:lang w:val="en-US"/>
        </w:rPr>
        <w:t>على الأقل لدعم</w:t>
      </w:r>
      <w:r w:rsidR="00E334FA">
        <w:rPr>
          <w:rFonts w:cs="Simplified Arabic" w:hint="cs"/>
          <w:sz w:val="20"/>
          <w:rtl/>
          <w:lang w:val="en-US"/>
        </w:rPr>
        <w:t xml:space="preserve"> وجود</w:t>
      </w:r>
      <w:r w:rsidR="00960E70" w:rsidRPr="00960E70">
        <w:rPr>
          <w:rFonts w:cs="Simplified Arabic"/>
          <w:sz w:val="20"/>
          <w:rtl/>
          <w:lang w:val="en-US"/>
        </w:rPr>
        <w:t xml:space="preserve"> </w:t>
      </w:r>
      <w:r w:rsidR="00E64B16">
        <w:rPr>
          <w:rFonts w:cs="Simplified Arabic" w:hint="cs"/>
          <w:sz w:val="20"/>
          <w:rtl/>
          <w:lang w:val="en-US"/>
        </w:rPr>
        <w:t>سكان أصحاء</w:t>
      </w:r>
      <w:r w:rsidR="00960E70" w:rsidRPr="00960E70">
        <w:rPr>
          <w:rFonts w:cs="Simplified Arabic"/>
          <w:sz w:val="20"/>
          <w:rtl/>
          <w:lang w:val="en-US"/>
        </w:rPr>
        <w:t xml:space="preserve"> و</w:t>
      </w:r>
      <w:r w:rsidR="00E64B16">
        <w:rPr>
          <w:rFonts w:cs="Simplified Arabic" w:hint="cs"/>
          <w:sz w:val="20"/>
          <w:rtl/>
          <w:lang w:val="en-US"/>
        </w:rPr>
        <w:t>قادرين على الصمود</w:t>
      </w:r>
      <w:r w:rsidR="00960E70" w:rsidRPr="00960E70">
        <w:rPr>
          <w:rFonts w:cs="Simplified Arabic"/>
          <w:sz w:val="20"/>
          <w:rtl/>
          <w:lang w:val="en-US"/>
        </w:rPr>
        <w:t xml:space="preserve"> من جميع الأنواع مع تقليل عدد الأنواع المهددة بنسبة</w:t>
      </w:r>
      <w:r w:rsidR="00E64B16">
        <w:rPr>
          <w:rFonts w:cs="Simplified Arabic" w:hint="cs"/>
          <w:sz w:val="20"/>
          <w:rtl/>
          <w:lang w:val="en-US"/>
        </w:rPr>
        <w:t xml:space="preserve"> </w:t>
      </w:r>
      <w:r w:rsidR="00E64B16" w:rsidRPr="00E64B16">
        <w:rPr>
          <w:kern w:val="22"/>
          <w:sz w:val="22"/>
          <w:szCs w:val="22"/>
          <w:lang w:val="en-GB" w:eastAsia="en-US"/>
        </w:rPr>
        <w:t>[X%]</w:t>
      </w:r>
      <w:r w:rsidR="00E64B16">
        <w:rPr>
          <w:rFonts w:cs="Simplified Arabic" w:hint="cs"/>
          <w:sz w:val="20"/>
          <w:rtl/>
          <w:lang w:val="en-US"/>
        </w:rPr>
        <w:t xml:space="preserve"> </w:t>
      </w:r>
      <w:r w:rsidR="00960E70" w:rsidRPr="00960E70">
        <w:rPr>
          <w:rFonts w:cs="Simplified Arabic"/>
          <w:sz w:val="20"/>
          <w:rtl/>
          <w:lang w:val="en-US"/>
        </w:rPr>
        <w:t>والحفاظ على التنوع الجيني</w:t>
      </w:r>
      <w:r w:rsidR="003F48F8">
        <w:rPr>
          <w:rFonts w:cs="Simplified Arabic"/>
          <w:sz w:val="20"/>
          <w:rtl/>
          <w:lang w:val="en-US"/>
        </w:rPr>
        <w:t>؛</w:t>
      </w:r>
    </w:p>
    <w:p w14:paraId="392688CE" w14:textId="326A0E94" w:rsidR="00960E70" w:rsidRPr="00960E70" w:rsidRDefault="00257CF4" w:rsidP="004E495B">
      <w:pPr>
        <w:bidi/>
        <w:spacing w:before="120" w:after="120" w:line="216" w:lineRule="auto"/>
        <w:ind w:firstLine="571"/>
        <w:jc w:val="both"/>
        <w:rPr>
          <w:rFonts w:cs="Simplified Arabic"/>
          <w:sz w:val="20"/>
          <w:rtl/>
          <w:lang w:val="en-US"/>
        </w:rPr>
      </w:pPr>
      <w:r>
        <w:rPr>
          <w:rFonts w:cs="Simplified Arabic" w:hint="cs"/>
          <w:sz w:val="20"/>
          <w:rtl/>
          <w:lang w:val="en-US"/>
        </w:rPr>
        <w:t>(ب)</w:t>
      </w:r>
      <w:r>
        <w:rPr>
          <w:rFonts w:cs="Simplified Arabic" w:hint="cs"/>
          <w:sz w:val="20"/>
          <w:rtl/>
          <w:lang w:val="en-US"/>
        </w:rPr>
        <w:tab/>
      </w:r>
      <w:r w:rsidR="00960E70" w:rsidRPr="00960E70">
        <w:rPr>
          <w:rFonts w:cs="Simplified Arabic"/>
          <w:sz w:val="20"/>
          <w:rtl/>
          <w:lang w:val="en-US"/>
        </w:rPr>
        <w:t xml:space="preserve">تقييم </w:t>
      </w:r>
      <w:r w:rsidR="00E64B16">
        <w:rPr>
          <w:rFonts w:cs="Simplified Arabic" w:hint="cs"/>
          <w:sz w:val="20"/>
          <w:rtl/>
          <w:lang w:val="en-US"/>
        </w:rPr>
        <w:t>ال</w:t>
      </w:r>
      <w:r w:rsidR="00960E70" w:rsidRPr="00960E70">
        <w:rPr>
          <w:rFonts w:cs="Simplified Arabic"/>
          <w:sz w:val="20"/>
          <w:rtl/>
          <w:lang w:val="en-US"/>
        </w:rPr>
        <w:t>مساهمات</w:t>
      </w:r>
      <w:r w:rsidR="00E64B16">
        <w:rPr>
          <w:rFonts w:cs="Simplified Arabic" w:hint="cs"/>
          <w:sz w:val="20"/>
          <w:rtl/>
          <w:lang w:val="en-US"/>
        </w:rPr>
        <w:t xml:space="preserve"> التي تقدمها</w:t>
      </w:r>
      <w:r w:rsidR="00960E70" w:rsidRPr="00960E70">
        <w:rPr>
          <w:rFonts w:cs="Simplified Arabic"/>
          <w:sz w:val="20"/>
          <w:rtl/>
          <w:lang w:val="en-US"/>
        </w:rPr>
        <w:t xml:space="preserve"> الطبيعة للناس أ</w:t>
      </w:r>
      <w:r w:rsidR="00FF69A6">
        <w:rPr>
          <w:rFonts w:cs="Simplified Arabic"/>
          <w:sz w:val="20"/>
          <w:rtl/>
          <w:lang w:val="en-US"/>
        </w:rPr>
        <w:t>و</w:t>
      </w:r>
      <w:r w:rsidR="00E64B16">
        <w:rPr>
          <w:rFonts w:cs="Simplified Arabic" w:hint="cs"/>
          <w:sz w:val="20"/>
          <w:rtl/>
          <w:lang w:val="en-US"/>
        </w:rPr>
        <w:t xml:space="preserve"> </w:t>
      </w:r>
      <w:r w:rsidR="00960E70" w:rsidRPr="00960E70">
        <w:rPr>
          <w:rFonts w:cs="Simplified Arabic"/>
          <w:sz w:val="20"/>
          <w:rtl/>
          <w:lang w:val="en-US"/>
        </w:rPr>
        <w:t>صيانتها أ</w:t>
      </w:r>
      <w:r w:rsidR="00FF69A6">
        <w:rPr>
          <w:rFonts w:cs="Simplified Arabic"/>
          <w:sz w:val="20"/>
          <w:rtl/>
          <w:lang w:val="en-US"/>
        </w:rPr>
        <w:t>و</w:t>
      </w:r>
      <w:r w:rsidR="00960E70" w:rsidRPr="00960E70">
        <w:rPr>
          <w:rFonts w:cs="Simplified Arabic"/>
          <w:sz w:val="20"/>
          <w:rtl/>
          <w:lang w:val="en-US"/>
        </w:rPr>
        <w:t xml:space="preserve">تعزيزها من خلال الحفظ والاستخدام المستدام </w:t>
      </w:r>
      <w:r w:rsidR="00E64B16">
        <w:rPr>
          <w:rFonts w:cs="Simplified Arabic" w:hint="cs"/>
          <w:sz w:val="20"/>
          <w:rtl/>
          <w:lang w:val="en-US"/>
        </w:rPr>
        <w:t>دعما</w:t>
      </w:r>
      <w:r w:rsidR="00960E70" w:rsidRPr="00960E70">
        <w:rPr>
          <w:rFonts w:cs="Simplified Arabic"/>
          <w:sz w:val="20"/>
          <w:rtl/>
          <w:lang w:val="en-US"/>
        </w:rPr>
        <w:t xml:space="preserve"> </w:t>
      </w:r>
      <w:r w:rsidR="00E64B16">
        <w:rPr>
          <w:rFonts w:cs="Simplified Arabic" w:hint="cs"/>
          <w:sz w:val="20"/>
          <w:rtl/>
          <w:lang w:val="en-US"/>
        </w:rPr>
        <w:t>ل</w:t>
      </w:r>
      <w:r w:rsidR="00960E70" w:rsidRPr="00960E70">
        <w:rPr>
          <w:rFonts w:cs="Simplified Arabic"/>
          <w:sz w:val="20"/>
          <w:rtl/>
          <w:lang w:val="en-US"/>
        </w:rPr>
        <w:t>خطة التنمية العالمية لصالح جميع الناس</w:t>
      </w:r>
      <w:r w:rsidR="003F48F8">
        <w:rPr>
          <w:rFonts w:cs="Simplified Arabic"/>
          <w:sz w:val="20"/>
          <w:rtl/>
          <w:lang w:val="en-US"/>
        </w:rPr>
        <w:t>؛</w:t>
      </w:r>
    </w:p>
    <w:p w14:paraId="165B27DF" w14:textId="12F353D3" w:rsidR="00960E70" w:rsidRPr="00960E70" w:rsidRDefault="00257CF4" w:rsidP="004E495B">
      <w:pPr>
        <w:bidi/>
        <w:spacing w:before="120" w:after="120" w:line="216" w:lineRule="auto"/>
        <w:ind w:firstLine="571"/>
        <w:jc w:val="both"/>
        <w:rPr>
          <w:rFonts w:cs="Simplified Arabic"/>
          <w:sz w:val="20"/>
          <w:rtl/>
          <w:lang w:val="en-US"/>
        </w:rPr>
      </w:pPr>
      <w:r>
        <w:rPr>
          <w:rFonts w:cs="Simplified Arabic" w:hint="cs"/>
          <w:sz w:val="20"/>
          <w:rtl/>
          <w:lang w:val="en-US"/>
        </w:rPr>
        <w:t>(ج)</w:t>
      </w:r>
      <w:r>
        <w:rPr>
          <w:rFonts w:cs="Simplified Arabic" w:hint="cs"/>
          <w:sz w:val="20"/>
          <w:rtl/>
          <w:lang w:val="en-US"/>
        </w:rPr>
        <w:tab/>
      </w:r>
      <w:r w:rsidR="00960E70" w:rsidRPr="00960E70">
        <w:rPr>
          <w:rFonts w:cs="Simplified Arabic"/>
          <w:sz w:val="20"/>
          <w:rtl/>
          <w:lang w:val="en-US"/>
        </w:rPr>
        <w:t>تقاسم المنافع من استخدام الموارد الجينية بشكل عادل ومنصف</w:t>
      </w:r>
      <w:r w:rsidR="003F48F8">
        <w:rPr>
          <w:rFonts w:cs="Simplified Arabic"/>
          <w:sz w:val="20"/>
          <w:rtl/>
          <w:lang w:val="en-US"/>
        </w:rPr>
        <w:t>؛</w:t>
      </w:r>
    </w:p>
    <w:p w14:paraId="4215521B" w14:textId="7DC4B201" w:rsidR="00960E70" w:rsidRPr="00960E70" w:rsidRDefault="00257CF4" w:rsidP="004E495B">
      <w:pPr>
        <w:bidi/>
        <w:spacing w:before="120" w:after="120" w:line="216" w:lineRule="auto"/>
        <w:ind w:firstLine="571"/>
        <w:jc w:val="both"/>
        <w:rPr>
          <w:rFonts w:cs="Simplified Arabic"/>
          <w:sz w:val="20"/>
          <w:rtl/>
          <w:lang w:val="en-US"/>
        </w:rPr>
      </w:pPr>
      <w:r>
        <w:rPr>
          <w:rFonts w:cs="Simplified Arabic" w:hint="cs"/>
          <w:sz w:val="20"/>
          <w:rtl/>
          <w:lang w:val="en-US"/>
        </w:rPr>
        <w:t>(د)</w:t>
      </w:r>
      <w:r>
        <w:rPr>
          <w:rFonts w:cs="Simplified Arabic" w:hint="cs"/>
          <w:sz w:val="20"/>
          <w:rtl/>
          <w:lang w:val="en-US"/>
        </w:rPr>
        <w:tab/>
      </w:r>
      <w:r w:rsidR="00BC1577">
        <w:rPr>
          <w:rFonts w:cs="Simplified Arabic" w:hint="cs"/>
          <w:sz w:val="20"/>
          <w:rtl/>
          <w:lang w:val="en-US"/>
        </w:rPr>
        <w:t>إتاحة</w:t>
      </w:r>
      <w:r w:rsidR="00E64B16">
        <w:rPr>
          <w:rFonts w:cs="Simplified Arabic" w:hint="cs"/>
          <w:sz w:val="20"/>
          <w:rtl/>
          <w:lang w:val="en-US"/>
        </w:rPr>
        <w:t xml:space="preserve"> </w:t>
      </w:r>
      <w:r w:rsidR="00960E70" w:rsidRPr="00960E70">
        <w:rPr>
          <w:rFonts w:cs="Simplified Arabic"/>
          <w:sz w:val="20"/>
          <w:rtl/>
          <w:lang w:val="en-US"/>
        </w:rPr>
        <w:t>وسائل التنفيذ لتحقيق جميع الأهداف والغايات في الإطار</w:t>
      </w:r>
      <w:r w:rsidR="00E64B16">
        <w:rPr>
          <w:rFonts w:cs="Simplified Arabic" w:hint="cs"/>
          <w:sz w:val="20"/>
          <w:rtl/>
          <w:lang w:val="en-US"/>
        </w:rPr>
        <w:t>.</w:t>
      </w:r>
    </w:p>
    <w:p w14:paraId="46FBA336" w14:textId="7D8ABE4B" w:rsidR="00960E70" w:rsidRPr="00960E70" w:rsidRDefault="00257CF4" w:rsidP="00F7678C">
      <w:pPr>
        <w:bidi/>
        <w:spacing w:before="120" w:after="120" w:line="216" w:lineRule="auto"/>
        <w:jc w:val="both"/>
        <w:rPr>
          <w:rFonts w:cs="Simplified Arabic"/>
          <w:sz w:val="20"/>
          <w:rtl/>
          <w:lang w:val="en-US"/>
        </w:rPr>
      </w:pPr>
      <w:r>
        <w:rPr>
          <w:rFonts w:cs="Simplified Arabic" w:hint="cs"/>
          <w:sz w:val="20"/>
          <w:rtl/>
          <w:lang w:val="en-US"/>
        </w:rPr>
        <w:t>33-</w:t>
      </w:r>
      <w:r>
        <w:rPr>
          <w:rFonts w:cs="Simplified Arabic" w:hint="cs"/>
          <w:sz w:val="20"/>
          <w:rtl/>
          <w:lang w:val="en-US"/>
        </w:rPr>
        <w:tab/>
      </w:r>
      <w:r w:rsidR="00A350B2">
        <w:rPr>
          <w:rFonts w:cs="Simplified Arabic" w:hint="cs"/>
          <w:sz w:val="20"/>
          <w:rtl/>
          <w:lang w:val="en-US"/>
        </w:rPr>
        <w:t>و</w:t>
      </w:r>
      <w:r w:rsidR="00960E70" w:rsidRPr="00960E70">
        <w:rPr>
          <w:rFonts w:cs="Simplified Arabic"/>
          <w:sz w:val="20"/>
          <w:rtl/>
          <w:lang w:val="en-US"/>
        </w:rPr>
        <w:t>فيما يتعلق بالأهداف</w:t>
      </w:r>
      <w:r w:rsidR="00FF69A6">
        <w:rPr>
          <w:rFonts w:cs="Simplified Arabic"/>
          <w:sz w:val="20"/>
          <w:rtl/>
          <w:lang w:val="en-US"/>
        </w:rPr>
        <w:t>،</w:t>
      </w:r>
      <w:r w:rsidR="00960E70" w:rsidRPr="00960E70">
        <w:rPr>
          <w:rFonts w:cs="Simplified Arabic"/>
          <w:sz w:val="20"/>
          <w:rtl/>
          <w:lang w:val="en-US"/>
        </w:rPr>
        <w:t xml:space="preserve"> تقترح المسودة الأولية المحدثة للإطار العالمي للتنوع البيول</w:t>
      </w:r>
      <w:r w:rsidR="00A350B2">
        <w:rPr>
          <w:rFonts w:cs="Simplified Arabic"/>
          <w:sz w:val="20"/>
          <w:rtl/>
          <w:lang w:val="en-US"/>
        </w:rPr>
        <w:t>وجي لما بعد عام 2020 عشرين هدفا</w:t>
      </w:r>
      <w:r w:rsidR="00960E70" w:rsidRPr="00960E70">
        <w:rPr>
          <w:rFonts w:cs="Simplified Arabic"/>
          <w:sz w:val="20"/>
          <w:rtl/>
          <w:lang w:val="en-US"/>
        </w:rPr>
        <w:t xml:space="preserve"> </w:t>
      </w:r>
      <w:r w:rsidR="00E334FA">
        <w:rPr>
          <w:rFonts w:cs="Simplified Arabic" w:hint="cs"/>
          <w:sz w:val="20"/>
          <w:rtl/>
          <w:lang w:val="en-US"/>
        </w:rPr>
        <w:t>عملي المنحى</w:t>
      </w:r>
      <w:r w:rsidR="00960E70" w:rsidRPr="00960E70">
        <w:rPr>
          <w:rFonts w:cs="Simplified Arabic"/>
          <w:sz w:val="20"/>
          <w:rtl/>
          <w:lang w:val="en-US"/>
        </w:rPr>
        <w:t xml:space="preserve"> لعام 2030 وال</w:t>
      </w:r>
      <w:r w:rsidR="00E86274">
        <w:rPr>
          <w:rFonts w:cs="Simplified Arabic" w:hint="cs"/>
          <w:sz w:val="20"/>
          <w:rtl/>
          <w:lang w:val="en-US"/>
        </w:rPr>
        <w:t>ذين</w:t>
      </w:r>
      <w:r w:rsidR="00FF69A6">
        <w:rPr>
          <w:rFonts w:cs="Simplified Arabic"/>
          <w:sz w:val="20"/>
          <w:rtl/>
          <w:lang w:val="en-US"/>
        </w:rPr>
        <w:t>،</w:t>
      </w:r>
      <w:r w:rsidR="00960E70" w:rsidRPr="00960E70">
        <w:rPr>
          <w:rFonts w:cs="Simplified Arabic"/>
          <w:sz w:val="20"/>
          <w:rtl/>
          <w:lang w:val="en-US"/>
        </w:rPr>
        <w:t xml:space="preserve"> إذا تم تحقيقه</w:t>
      </w:r>
      <w:r w:rsidR="00E86274">
        <w:rPr>
          <w:rFonts w:cs="Simplified Arabic" w:hint="cs"/>
          <w:sz w:val="20"/>
          <w:rtl/>
          <w:lang w:val="en-US"/>
        </w:rPr>
        <w:t>م</w:t>
      </w:r>
      <w:r w:rsidR="00FF69A6">
        <w:rPr>
          <w:rFonts w:cs="Simplified Arabic"/>
          <w:sz w:val="20"/>
          <w:rtl/>
          <w:lang w:val="en-US"/>
        </w:rPr>
        <w:t>،</w:t>
      </w:r>
      <w:r w:rsidR="00960E70" w:rsidRPr="00960E70">
        <w:rPr>
          <w:rFonts w:cs="Simplified Arabic"/>
          <w:sz w:val="20"/>
          <w:rtl/>
          <w:lang w:val="en-US"/>
        </w:rPr>
        <w:t xml:space="preserve"> س</w:t>
      </w:r>
      <w:r w:rsidR="00E86274">
        <w:rPr>
          <w:rFonts w:cs="Simplified Arabic" w:hint="cs"/>
          <w:sz w:val="20"/>
          <w:rtl/>
          <w:lang w:val="en-US"/>
        </w:rPr>
        <w:t>ي</w:t>
      </w:r>
      <w:r w:rsidR="00960E70" w:rsidRPr="00960E70">
        <w:rPr>
          <w:rFonts w:cs="Simplified Arabic"/>
          <w:sz w:val="20"/>
          <w:rtl/>
          <w:lang w:val="en-US"/>
        </w:rPr>
        <w:t>سهم</w:t>
      </w:r>
      <w:r w:rsidR="00E86274">
        <w:rPr>
          <w:rFonts w:cs="Simplified Arabic" w:hint="cs"/>
          <w:sz w:val="20"/>
          <w:rtl/>
          <w:lang w:val="en-US"/>
        </w:rPr>
        <w:t>ون</w:t>
      </w:r>
      <w:r w:rsidR="00960E70" w:rsidRPr="00960E70">
        <w:rPr>
          <w:rFonts w:cs="Simplified Arabic"/>
          <w:sz w:val="20"/>
          <w:rtl/>
          <w:lang w:val="en-US"/>
        </w:rPr>
        <w:t xml:space="preserve"> في معالم عام 2030 و</w:t>
      </w:r>
      <w:r w:rsidR="00A350B2">
        <w:rPr>
          <w:rFonts w:cs="Simplified Arabic" w:hint="cs"/>
          <w:sz w:val="20"/>
          <w:rtl/>
          <w:lang w:val="en-US"/>
        </w:rPr>
        <w:t xml:space="preserve">في </w:t>
      </w:r>
      <w:r w:rsidR="00960E70" w:rsidRPr="00960E70">
        <w:rPr>
          <w:rFonts w:cs="Simplified Arabic"/>
          <w:sz w:val="20"/>
          <w:rtl/>
          <w:lang w:val="en-US"/>
        </w:rPr>
        <w:t>الأهداف الموجهة نح</w:t>
      </w:r>
      <w:r w:rsidR="00FF69A6">
        <w:rPr>
          <w:rFonts w:cs="Simplified Arabic"/>
          <w:sz w:val="20"/>
          <w:rtl/>
          <w:lang w:val="en-US"/>
        </w:rPr>
        <w:t>و</w:t>
      </w:r>
      <w:r w:rsidR="00A350B2">
        <w:rPr>
          <w:rFonts w:cs="Simplified Arabic" w:hint="cs"/>
          <w:sz w:val="20"/>
          <w:rtl/>
          <w:lang w:val="en-US"/>
        </w:rPr>
        <w:t xml:space="preserve"> </w:t>
      </w:r>
      <w:r w:rsidR="00960E70" w:rsidRPr="00960E70">
        <w:rPr>
          <w:rFonts w:cs="Simplified Arabic"/>
          <w:sz w:val="20"/>
          <w:rtl/>
          <w:lang w:val="en-US"/>
        </w:rPr>
        <w:t>النتائج لعام 2050. و</w:t>
      </w:r>
      <w:r w:rsidR="00A350B2">
        <w:rPr>
          <w:rFonts w:cs="Simplified Arabic" w:hint="cs"/>
          <w:sz w:val="20"/>
          <w:rtl/>
          <w:lang w:val="en-US"/>
        </w:rPr>
        <w:t xml:space="preserve">هي </w:t>
      </w:r>
      <w:r w:rsidR="00960E70" w:rsidRPr="00960E70">
        <w:rPr>
          <w:rFonts w:cs="Simplified Arabic"/>
          <w:sz w:val="20"/>
          <w:rtl/>
          <w:lang w:val="en-US"/>
        </w:rPr>
        <w:t xml:space="preserve">تقترح </w:t>
      </w:r>
      <w:r w:rsidR="00A350B2">
        <w:rPr>
          <w:rFonts w:cs="Simplified Arabic" w:hint="cs"/>
          <w:sz w:val="20"/>
          <w:rtl/>
          <w:lang w:val="en-US"/>
        </w:rPr>
        <w:t>أنه</w:t>
      </w:r>
      <w:r w:rsidR="00960E70" w:rsidRPr="00960E70">
        <w:rPr>
          <w:rFonts w:cs="Simplified Arabic"/>
          <w:sz w:val="20"/>
          <w:rtl/>
          <w:lang w:val="en-US"/>
        </w:rPr>
        <w:t xml:space="preserve"> ينبغي تنفيذ الإجراءات</w:t>
      </w:r>
      <w:r w:rsidR="00A350B2">
        <w:rPr>
          <w:rFonts w:cs="Simplified Arabic" w:hint="cs"/>
          <w:sz w:val="20"/>
          <w:rtl/>
          <w:lang w:val="en-US"/>
        </w:rPr>
        <w:t xml:space="preserve"> بشكل متسق ومتوافق مع الاتفاقية وبروتوكوليها ومع الالتزامات الدولية ذات الصلة الأخرى</w:t>
      </w:r>
      <w:r w:rsidR="00A350B2">
        <w:rPr>
          <w:rFonts w:cs="Simplified Arabic"/>
          <w:sz w:val="20"/>
          <w:rtl/>
          <w:lang w:val="en-US"/>
        </w:rPr>
        <w:t xml:space="preserve"> لتحقيق هذه الأهداف</w:t>
      </w:r>
      <w:r w:rsidR="00FF69A6">
        <w:rPr>
          <w:rFonts w:cs="Simplified Arabic"/>
          <w:sz w:val="20"/>
          <w:rtl/>
          <w:lang w:val="en-US"/>
        </w:rPr>
        <w:t>،</w:t>
      </w:r>
      <w:r w:rsidR="00960E70" w:rsidRPr="00960E70">
        <w:rPr>
          <w:rFonts w:cs="Simplified Arabic"/>
          <w:sz w:val="20"/>
          <w:rtl/>
          <w:lang w:val="en-US"/>
        </w:rPr>
        <w:t xml:space="preserve"> مع مراعاة الظروف الاجتماعية والاقتصادية الوطنية.</w:t>
      </w:r>
      <w:r w:rsidR="00A350B2">
        <w:rPr>
          <w:rStyle w:val="FootnoteReference"/>
          <w:rFonts w:cs="Simplified Arabic"/>
          <w:sz w:val="20"/>
          <w:rtl/>
          <w:lang w:val="en-US"/>
        </w:rPr>
        <w:footnoteReference w:id="5"/>
      </w:r>
      <w:r w:rsidR="00960E70" w:rsidRPr="00960E70">
        <w:rPr>
          <w:rFonts w:cs="Simplified Arabic"/>
          <w:sz w:val="20"/>
          <w:rtl/>
          <w:lang w:val="en-US"/>
        </w:rPr>
        <w:t xml:space="preserve"> </w:t>
      </w:r>
      <w:r w:rsidR="00A350B2">
        <w:rPr>
          <w:rFonts w:cs="Simplified Arabic" w:hint="cs"/>
          <w:sz w:val="20"/>
          <w:rtl/>
          <w:lang w:val="en-US"/>
        </w:rPr>
        <w:t>و</w:t>
      </w:r>
      <w:r w:rsidR="00960E70" w:rsidRPr="00960E70">
        <w:rPr>
          <w:rFonts w:cs="Simplified Arabic"/>
          <w:sz w:val="20"/>
          <w:rtl/>
          <w:lang w:val="en-US"/>
        </w:rPr>
        <w:t xml:space="preserve">تم تجميع الأهداف العشرين </w:t>
      </w:r>
      <w:r w:rsidR="00A350B2">
        <w:rPr>
          <w:rFonts w:cs="Simplified Arabic" w:hint="cs"/>
          <w:sz w:val="20"/>
          <w:rtl/>
          <w:lang w:val="en-US"/>
        </w:rPr>
        <w:t>عملية المنحى</w:t>
      </w:r>
      <w:r w:rsidR="00960E70" w:rsidRPr="00960E70">
        <w:rPr>
          <w:rFonts w:cs="Simplified Arabic"/>
          <w:sz w:val="20"/>
          <w:rtl/>
          <w:lang w:val="en-US"/>
        </w:rPr>
        <w:t xml:space="preserve"> لعام 2030 </w:t>
      </w:r>
      <w:r w:rsidR="00A350B2">
        <w:rPr>
          <w:rFonts w:cs="Simplified Arabic" w:hint="cs"/>
          <w:sz w:val="20"/>
          <w:rtl/>
          <w:lang w:val="en-US"/>
        </w:rPr>
        <w:t>في</w:t>
      </w:r>
      <w:r w:rsidR="00960E70" w:rsidRPr="00960E70">
        <w:rPr>
          <w:rFonts w:cs="Simplified Arabic"/>
          <w:sz w:val="20"/>
          <w:rtl/>
          <w:lang w:val="en-US"/>
        </w:rPr>
        <w:t xml:space="preserve"> ثلاثة مجالات</w:t>
      </w:r>
      <w:r w:rsidR="00FF69A6">
        <w:rPr>
          <w:rFonts w:cs="Simplified Arabic"/>
          <w:sz w:val="20"/>
          <w:rtl/>
          <w:lang w:val="en-US"/>
        </w:rPr>
        <w:t>،</w:t>
      </w:r>
      <w:r w:rsidR="00960E70" w:rsidRPr="00960E70">
        <w:rPr>
          <w:rFonts w:cs="Simplified Arabic"/>
          <w:sz w:val="20"/>
          <w:rtl/>
          <w:lang w:val="en-US"/>
        </w:rPr>
        <w:t xml:space="preserve"> على النح</w:t>
      </w:r>
      <w:r w:rsidR="00FF69A6">
        <w:rPr>
          <w:rFonts w:cs="Simplified Arabic"/>
          <w:sz w:val="20"/>
          <w:rtl/>
          <w:lang w:val="en-US"/>
        </w:rPr>
        <w:t>و</w:t>
      </w:r>
      <w:r w:rsidR="00A350B2">
        <w:rPr>
          <w:rFonts w:cs="Simplified Arabic" w:hint="cs"/>
          <w:sz w:val="20"/>
          <w:rtl/>
          <w:lang w:val="en-US"/>
        </w:rPr>
        <w:t xml:space="preserve"> </w:t>
      </w:r>
      <w:r w:rsidR="00960E70" w:rsidRPr="00960E70">
        <w:rPr>
          <w:rFonts w:cs="Simplified Arabic"/>
          <w:sz w:val="20"/>
          <w:rtl/>
          <w:lang w:val="en-US"/>
        </w:rPr>
        <w:t>التالي</w:t>
      </w:r>
      <w:r w:rsidR="00C87E51">
        <w:rPr>
          <w:rFonts w:cs="Simplified Arabic" w:hint="cs"/>
          <w:sz w:val="20"/>
          <w:rtl/>
          <w:lang w:val="en-US"/>
        </w:rPr>
        <w:t>:</w:t>
      </w:r>
    </w:p>
    <w:p w14:paraId="3EB11A72" w14:textId="05D3A45B" w:rsidR="00960E70" w:rsidRPr="00960E70" w:rsidRDefault="00257CF4" w:rsidP="004E495B">
      <w:pPr>
        <w:bidi/>
        <w:spacing w:before="120" w:after="120" w:line="216" w:lineRule="auto"/>
        <w:ind w:firstLine="571"/>
        <w:jc w:val="both"/>
        <w:rPr>
          <w:rFonts w:cs="Simplified Arabic"/>
          <w:sz w:val="20"/>
          <w:rtl/>
          <w:lang w:val="en-US"/>
        </w:rPr>
      </w:pPr>
      <w:r>
        <w:rPr>
          <w:rFonts w:cs="Simplified Arabic" w:hint="cs"/>
          <w:sz w:val="20"/>
          <w:rtl/>
          <w:lang w:val="en-US"/>
        </w:rPr>
        <w:t>(أ)</w:t>
      </w:r>
      <w:r>
        <w:rPr>
          <w:rFonts w:cs="Simplified Arabic" w:hint="cs"/>
          <w:sz w:val="20"/>
          <w:rtl/>
          <w:lang w:val="en-US"/>
        </w:rPr>
        <w:tab/>
      </w:r>
      <w:r w:rsidR="00960E70" w:rsidRPr="00E86274">
        <w:rPr>
          <w:rFonts w:cs="Simplified Arabic"/>
          <w:i/>
          <w:iCs/>
          <w:sz w:val="20"/>
          <w:rtl/>
          <w:lang w:val="en-US"/>
        </w:rPr>
        <w:t>الحد من التهديدات التي يتعرض لها التنوع البيولوجي</w:t>
      </w:r>
      <w:r w:rsidR="00960E70" w:rsidRPr="00960E70">
        <w:rPr>
          <w:rFonts w:cs="Simplified Arabic"/>
          <w:sz w:val="20"/>
          <w:rtl/>
          <w:lang w:val="en-US"/>
        </w:rPr>
        <w:t xml:space="preserve"> - سبعة أهداف تتناول</w:t>
      </w:r>
      <w:r w:rsidR="00FF69A6">
        <w:rPr>
          <w:rFonts w:cs="Simplified Arabic"/>
          <w:sz w:val="20"/>
          <w:rtl/>
          <w:lang w:val="en-US"/>
        </w:rPr>
        <w:t>،</w:t>
      </w:r>
      <w:r w:rsidR="00960E70" w:rsidRPr="00960E70">
        <w:rPr>
          <w:rFonts w:cs="Simplified Arabic"/>
          <w:sz w:val="20"/>
          <w:rtl/>
          <w:lang w:val="en-US"/>
        </w:rPr>
        <w:t xml:space="preserve"> على نح</w:t>
      </w:r>
      <w:r w:rsidR="00FF69A6">
        <w:rPr>
          <w:rFonts w:cs="Simplified Arabic"/>
          <w:sz w:val="20"/>
          <w:rtl/>
          <w:lang w:val="en-US"/>
        </w:rPr>
        <w:t>و</w:t>
      </w:r>
      <w:r w:rsidR="00711584">
        <w:rPr>
          <w:rFonts w:cs="Simplified Arabic" w:hint="cs"/>
          <w:sz w:val="20"/>
          <w:rtl/>
          <w:lang w:val="en-US"/>
        </w:rPr>
        <w:t xml:space="preserve"> </w:t>
      </w:r>
      <w:r w:rsidR="00960E70" w:rsidRPr="00960E70">
        <w:rPr>
          <w:rFonts w:cs="Simplified Arabic"/>
          <w:sz w:val="20"/>
          <w:rtl/>
          <w:lang w:val="en-US"/>
        </w:rPr>
        <w:t>مختلف: التخطيط المكاني واستعادة النظم الإيكولوجية</w:t>
      </w:r>
      <w:r w:rsidR="003F48F8">
        <w:rPr>
          <w:rFonts w:cs="Simplified Arabic"/>
          <w:sz w:val="20"/>
          <w:rtl/>
          <w:lang w:val="en-US"/>
        </w:rPr>
        <w:t>؛</w:t>
      </w:r>
      <w:r w:rsidR="00960E70" w:rsidRPr="00960E70">
        <w:rPr>
          <w:rFonts w:cs="Simplified Arabic"/>
          <w:sz w:val="20"/>
          <w:rtl/>
          <w:lang w:val="en-US"/>
        </w:rPr>
        <w:t xml:space="preserve"> </w:t>
      </w:r>
      <w:r w:rsidR="00711584">
        <w:rPr>
          <w:rFonts w:cs="Simplified Arabic" w:hint="cs"/>
          <w:sz w:val="20"/>
          <w:rtl/>
          <w:lang w:val="en-US"/>
        </w:rPr>
        <w:t>و</w:t>
      </w:r>
      <w:r w:rsidR="00960E70" w:rsidRPr="00960E70">
        <w:rPr>
          <w:rFonts w:cs="Simplified Arabic"/>
          <w:sz w:val="20"/>
          <w:rtl/>
          <w:lang w:val="en-US"/>
        </w:rPr>
        <w:t>المناطق المحمية وتدابير الحفظ الفعالة الأخرى القائمة على المن</w:t>
      </w:r>
      <w:r w:rsidR="00711584">
        <w:rPr>
          <w:rFonts w:cs="Simplified Arabic" w:hint="cs"/>
          <w:sz w:val="20"/>
          <w:rtl/>
          <w:lang w:val="en-US"/>
        </w:rPr>
        <w:t>ا</w:t>
      </w:r>
      <w:r w:rsidR="00960E70" w:rsidRPr="00960E70">
        <w:rPr>
          <w:rFonts w:cs="Simplified Arabic"/>
          <w:sz w:val="20"/>
          <w:rtl/>
          <w:lang w:val="en-US"/>
        </w:rPr>
        <w:t>طق</w:t>
      </w:r>
      <w:r w:rsidR="003F48F8">
        <w:rPr>
          <w:rFonts w:cs="Simplified Arabic"/>
          <w:sz w:val="20"/>
          <w:rtl/>
          <w:lang w:val="en-US"/>
        </w:rPr>
        <w:t>؛</w:t>
      </w:r>
      <w:r w:rsidR="00960E70" w:rsidRPr="00960E70">
        <w:rPr>
          <w:rFonts w:cs="Simplified Arabic"/>
          <w:sz w:val="20"/>
          <w:rtl/>
          <w:lang w:val="en-US"/>
        </w:rPr>
        <w:t xml:space="preserve"> </w:t>
      </w:r>
      <w:r w:rsidR="00711584">
        <w:rPr>
          <w:rFonts w:cs="Simplified Arabic" w:hint="cs"/>
          <w:sz w:val="20"/>
          <w:rtl/>
          <w:lang w:val="en-US"/>
        </w:rPr>
        <w:t>و</w:t>
      </w:r>
      <w:r w:rsidR="00960E70" w:rsidRPr="00960E70">
        <w:rPr>
          <w:rFonts w:cs="Simplified Arabic"/>
          <w:sz w:val="20"/>
          <w:rtl/>
          <w:lang w:val="en-US"/>
        </w:rPr>
        <w:t>إجراءات الإدارة لتمكين استعادة الأنواع البرية وحفظها</w:t>
      </w:r>
      <w:r w:rsidR="003F48F8">
        <w:rPr>
          <w:rFonts w:cs="Simplified Arabic"/>
          <w:sz w:val="20"/>
          <w:rtl/>
          <w:lang w:val="en-US"/>
        </w:rPr>
        <w:t>؛</w:t>
      </w:r>
      <w:r w:rsidR="00960E70" w:rsidRPr="00960E70">
        <w:rPr>
          <w:rFonts w:cs="Simplified Arabic"/>
          <w:sz w:val="20"/>
          <w:rtl/>
          <w:lang w:val="en-US"/>
        </w:rPr>
        <w:t xml:space="preserve"> </w:t>
      </w:r>
      <w:r w:rsidR="00711584">
        <w:rPr>
          <w:rFonts w:cs="Simplified Arabic" w:hint="cs"/>
          <w:sz w:val="20"/>
          <w:rtl/>
          <w:lang w:val="en-US"/>
        </w:rPr>
        <w:t>و</w:t>
      </w:r>
      <w:r w:rsidR="00960E70" w:rsidRPr="00960E70">
        <w:rPr>
          <w:rFonts w:cs="Simplified Arabic"/>
          <w:sz w:val="20"/>
          <w:rtl/>
          <w:lang w:val="en-US"/>
        </w:rPr>
        <w:t xml:space="preserve">حصاد </w:t>
      </w:r>
      <w:r w:rsidR="00711584">
        <w:rPr>
          <w:rFonts w:cs="Simplified Arabic" w:hint="cs"/>
          <w:sz w:val="20"/>
          <w:rtl/>
          <w:lang w:val="en-US"/>
        </w:rPr>
        <w:t xml:space="preserve">الأنواع البرية والتجارة فيها واستخدامها </w:t>
      </w:r>
      <w:r w:rsidR="002E0ED0">
        <w:rPr>
          <w:rFonts w:cs="Simplified Arabic" w:hint="cs"/>
          <w:sz w:val="20"/>
          <w:rtl/>
          <w:lang w:val="en-US"/>
        </w:rPr>
        <w:t xml:space="preserve">بشكل </w:t>
      </w:r>
      <w:r w:rsidR="00960E70" w:rsidRPr="00960E70">
        <w:rPr>
          <w:rFonts w:cs="Simplified Arabic"/>
          <w:sz w:val="20"/>
          <w:rtl/>
          <w:lang w:val="en-US"/>
        </w:rPr>
        <w:t>مستدام وآ</w:t>
      </w:r>
      <w:r w:rsidR="002E0ED0">
        <w:rPr>
          <w:rFonts w:cs="Simplified Arabic"/>
          <w:sz w:val="20"/>
          <w:rtl/>
          <w:lang w:val="en-US"/>
        </w:rPr>
        <w:t>من</w:t>
      </w:r>
      <w:r w:rsidR="003F48F8">
        <w:rPr>
          <w:rFonts w:cs="Simplified Arabic"/>
          <w:sz w:val="20"/>
          <w:rtl/>
          <w:lang w:val="en-US"/>
        </w:rPr>
        <w:t>؛</w:t>
      </w:r>
      <w:r w:rsidR="00960E70" w:rsidRPr="00960E70">
        <w:rPr>
          <w:rFonts w:cs="Simplified Arabic"/>
          <w:sz w:val="20"/>
          <w:rtl/>
          <w:lang w:val="en-US"/>
        </w:rPr>
        <w:t xml:space="preserve"> </w:t>
      </w:r>
      <w:r w:rsidR="002E0ED0">
        <w:rPr>
          <w:rFonts w:cs="Simplified Arabic" w:hint="cs"/>
          <w:sz w:val="20"/>
          <w:rtl/>
          <w:lang w:val="en-US"/>
        </w:rPr>
        <w:t>وال</w:t>
      </w:r>
      <w:r w:rsidR="00960E70" w:rsidRPr="00960E70">
        <w:rPr>
          <w:rFonts w:cs="Simplified Arabic"/>
          <w:sz w:val="20"/>
          <w:rtl/>
          <w:lang w:val="en-US"/>
        </w:rPr>
        <w:t xml:space="preserve">أنواع </w:t>
      </w:r>
      <w:r w:rsidR="002E0ED0">
        <w:rPr>
          <w:rFonts w:cs="Simplified Arabic" w:hint="cs"/>
          <w:sz w:val="20"/>
          <w:rtl/>
          <w:lang w:val="en-US"/>
        </w:rPr>
        <w:t>ال</w:t>
      </w:r>
      <w:r w:rsidR="00960E70" w:rsidRPr="00960E70">
        <w:rPr>
          <w:rFonts w:cs="Simplified Arabic"/>
          <w:sz w:val="20"/>
          <w:rtl/>
          <w:lang w:val="en-US"/>
        </w:rPr>
        <w:t xml:space="preserve">غريبة </w:t>
      </w:r>
      <w:r w:rsidR="002E0ED0">
        <w:rPr>
          <w:rFonts w:cs="Simplified Arabic" w:hint="cs"/>
          <w:sz w:val="20"/>
          <w:rtl/>
          <w:lang w:val="en-US"/>
        </w:rPr>
        <w:t>ال</w:t>
      </w:r>
      <w:r w:rsidR="00960E70" w:rsidRPr="00960E70">
        <w:rPr>
          <w:rFonts w:cs="Simplified Arabic"/>
          <w:sz w:val="20"/>
          <w:rtl/>
          <w:lang w:val="en-US"/>
        </w:rPr>
        <w:t xml:space="preserve">غازية؛ </w:t>
      </w:r>
      <w:r w:rsidR="002E0ED0">
        <w:rPr>
          <w:rFonts w:cs="Simplified Arabic" w:hint="cs"/>
          <w:sz w:val="20"/>
          <w:rtl/>
          <w:lang w:val="en-US"/>
        </w:rPr>
        <w:t>و</w:t>
      </w:r>
      <w:r w:rsidR="00960E70" w:rsidRPr="00960E70">
        <w:rPr>
          <w:rFonts w:cs="Simplified Arabic"/>
          <w:sz w:val="20"/>
          <w:rtl/>
          <w:lang w:val="en-US"/>
        </w:rPr>
        <w:t>التلوث من جميع المصادر</w:t>
      </w:r>
      <w:r w:rsidR="003F48F8">
        <w:rPr>
          <w:rFonts w:cs="Simplified Arabic"/>
          <w:sz w:val="20"/>
          <w:rtl/>
          <w:lang w:val="en-US"/>
        </w:rPr>
        <w:t>؛</w:t>
      </w:r>
      <w:r w:rsidR="00960E70" w:rsidRPr="00960E70">
        <w:rPr>
          <w:rFonts w:cs="Simplified Arabic"/>
          <w:sz w:val="20"/>
          <w:rtl/>
          <w:lang w:val="en-US"/>
        </w:rPr>
        <w:t xml:space="preserve"> </w:t>
      </w:r>
      <w:r w:rsidR="002E0ED0">
        <w:rPr>
          <w:rFonts w:cs="Simplified Arabic" w:hint="cs"/>
          <w:sz w:val="20"/>
          <w:rtl/>
          <w:lang w:val="en-US"/>
        </w:rPr>
        <w:t>و</w:t>
      </w:r>
      <w:r w:rsidR="00960E70" w:rsidRPr="00960E70">
        <w:rPr>
          <w:rFonts w:cs="Simplified Arabic"/>
          <w:sz w:val="20"/>
          <w:rtl/>
          <w:lang w:val="en-US"/>
        </w:rPr>
        <w:t xml:space="preserve">المساهمات في التخفيف من </w:t>
      </w:r>
      <w:r w:rsidR="002E0ED0">
        <w:rPr>
          <w:rFonts w:cs="Simplified Arabic" w:hint="cs"/>
          <w:sz w:val="20"/>
          <w:rtl/>
          <w:lang w:val="en-US"/>
        </w:rPr>
        <w:t xml:space="preserve">حدة </w:t>
      </w:r>
      <w:r w:rsidR="00960E70" w:rsidRPr="00960E70">
        <w:rPr>
          <w:rFonts w:cs="Simplified Arabic"/>
          <w:sz w:val="20"/>
          <w:rtl/>
          <w:lang w:val="en-US"/>
        </w:rPr>
        <w:t xml:space="preserve">آثار تغير المناخ والتكيف معه والحد من مخاطر الكوارث </w:t>
      </w:r>
      <w:r w:rsidR="006B2B46">
        <w:rPr>
          <w:rFonts w:cs="Simplified Arabic" w:hint="cs"/>
          <w:sz w:val="20"/>
          <w:rtl/>
          <w:lang w:val="en-US"/>
        </w:rPr>
        <w:t>عن طريق</w:t>
      </w:r>
      <w:r w:rsidR="00960E70" w:rsidRPr="00960E70">
        <w:rPr>
          <w:rFonts w:cs="Simplified Arabic"/>
          <w:sz w:val="20"/>
          <w:rtl/>
          <w:lang w:val="en-US"/>
        </w:rPr>
        <w:t xml:space="preserve"> النُهج القائمة على النظم الإيكولوجية</w:t>
      </w:r>
      <w:r w:rsidR="003F48F8">
        <w:rPr>
          <w:rFonts w:cs="Simplified Arabic"/>
          <w:sz w:val="20"/>
          <w:rtl/>
          <w:lang w:val="en-US"/>
        </w:rPr>
        <w:t>؛</w:t>
      </w:r>
    </w:p>
    <w:p w14:paraId="2B505A5C" w14:textId="5FB63125" w:rsidR="00960E70" w:rsidRPr="00960E70" w:rsidRDefault="00257CF4" w:rsidP="004E495B">
      <w:pPr>
        <w:bidi/>
        <w:spacing w:before="120" w:after="120" w:line="216" w:lineRule="auto"/>
        <w:ind w:firstLine="571"/>
        <w:jc w:val="both"/>
        <w:rPr>
          <w:rFonts w:cs="Simplified Arabic"/>
          <w:sz w:val="20"/>
          <w:rtl/>
          <w:lang w:val="en-US"/>
        </w:rPr>
      </w:pPr>
      <w:r>
        <w:rPr>
          <w:rFonts w:cs="Simplified Arabic" w:hint="cs"/>
          <w:sz w:val="20"/>
          <w:rtl/>
          <w:lang w:val="en-US"/>
        </w:rPr>
        <w:t>(ب)</w:t>
      </w:r>
      <w:r>
        <w:rPr>
          <w:rFonts w:cs="Simplified Arabic" w:hint="cs"/>
          <w:sz w:val="20"/>
          <w:rtl/>
          <w:lang w:val="en-US"/>
        </w:rPr>
        <w:tab/>
      </w:r>
      <w:r w:rsidR="00960E70" w:rsidRPr="007812DA">
        <w:rPr>
          <w:rFonts w:cs="Simplified Arabic"/>
          <w:i/>
          <w:iCs/>
          <w:sz w:val="20"/>
          <w:rtl/>
          <w:lang w:val="en-US"/>
        </w:rPr>
        <w:t xml:space="preserve">تلبية احتياجات الناس من خلال </w:t>
      </w:r>
      <w:r w:rsidR="007812DA" w:rsidRPr="007812DA">
        <w:rPr>
          <w:rFonts w:cs="Simplified Arabic" w:hint="cs"/>
          <w:i/>
          <w:iCs/>
          <w:sz w:val="20"/>
          <w:rtl/>
          <w:lang w:val="en-US"/>
        </w:rPr>
        <w:t>ال</w:t>
      </w:r>
      <w:r w:rsidR="00960E70" w:rsidRPr="007812DA">
        <w:rPr>
          <w:rFonts w:cs="Simplified Arabic"/>
          <w:i/>
          <w:iCs/>
          <w:sz w:val="20"/>
          <w:rtl/>
          <w:lang w:val="en-US"/>
        </w:rPr>
        <w:t>استخدام المستدام وتقاسم المنافع</w:t>
      </w:r>
      <w:r w:rsidR="00960E70" w:rsidRPr="00960E70">
        <w:rPr>
          <w:rFonts w:cs="Simplified Arabic"/>
          <w:sz w:val="20"/>
          <w:rtl/>
          <w:lang w:val="en-US"/>
        </w:rPr>
        <w:t xml:space="preserve"> - خمسة أهداف تهدف</w:t>
      </w:r>
      <w:r w:rsidR="00FF69A6">
        <w:rPr>
          <w:rFonts w:cs="Simplified Arabic"/>
          <w:sz w:val="20"/>
          <w:rtl/>
          <w:lang w:val="en-US"/>
        </w:rPr>
        <w:t>،</w:t>
      </w:r>
      <w:r w:rsidR="00960E70" w:rsidRPr="00960E70">
        <w:rPr>
          <w:rFonts w:cs="Simplified Arabic"/>
          <w:sz w:val="20"/>
          <w:rtl/>
          <w:lang w:val="en-US"/>
        </w:rPr>
        <w:t xml:space="preserve"> بشكل مختلف</w:t>
      </w:r>
      <w:r w:rsidR="00FF69A6">
        <w:rPr>
          <w:rFonts w:cs="Simplified Arabic"/>
          <w:sz w:val="20"/>
          <w:rtl/>
          <w:lang w:val="en-US"/>
        </w:rPr>
        <w:t>،</w:t>
      </w:r>
      <w:r w:rsidR="00960E70" w:rsidRPr="00960E70">
        <w:rPr>
          <w:rFonts w:cs="Simplified Arabic"/>
          <w:sz w:val="20"/>
          <w:rtl/>
          <w:lang w:val="en-US"/>
        </w:rPr>
        <w:t xml:space="preserve"> إلى ضمان الفوائد للناس من خلال الإدارة المستدامة للأنواع البرية</w:t>
      </w:r>
      <w:r w:rsidR="003F48F8">
        <w:rPr>
          <w:rFonts w:cs="Simplified Arabic"/>
          <w:sz w:val="20"/>
          <w:rtl/>
          <w:lang w:val="en-US"/>
        </w:rPr>
        <w:t>؛</w:t>
      </w:r>
      <w:r w:rsidR="00960E70" w:rsidRPr="00960E70">
        <w:rPr>
          <w:rFonts w:cs="Simplified Arabic"/>
          <w:sz w:val="20"/>
          <w:rtl/>
          <w:lang w:val="en-US"/>
        </w:rPr>
        <w:t xml:space="preserve"> </w:t>
      </w:r>
      <w:r w:rsidR="007812DA">
        <w:rPr>
          <w:rFonts w:cs="Simplified Arabic" w:hint="cs"/>
          <w:sz w:val="20"/>
          <w:rtl/>
          <w:lang w:val="en-US"/>
        </w:rPr>
        <w:t>و</w:t>
      </w:r>
      <w:r w:rsidR="00960E70" w:rsidRPr="00960E70">
        <w:rPr>
          <w:rFonts w:cs="Simplified Arabic"/>
          <w:sz w:val="20"/>
          <w:rtl/>
          <w:lang w:val="en-US"/>
        </w:rPr>
        <w:t>إنتاجية واستدامة ومرونة التنوع البيولوجي في النظم الإيكولوجية الزراعية وغيرها من النظم البيئية المدارة من خلال الحفظ والاستخدام المستدام</w:t>
      </w:r>
      <w:r w:rsidR="003F48F8">
        <w:rPr>
          <w:rFonts w:cs="Simplified Arabic"/>
          <w:sz w:val="20"/>
          <w:rtl/>
          <w:lang w:val="en-US"/>
        </w:rPr>
        <w:t>؛</w:t>
      </w:r>
      <w:r w:rsidR="00960E70" w:rsidRPr="00960E70">
        <w:rPr>
          <w:rFonts w:cs="Simplified Arabic"/>
          <w:sz w:val="20"/>
          <w:rtl/>
          <w:lang w:val="en-US"/>
        </w:rPr>
        <w:t xml:space="preserve"> </w:t>
      </w:r>
      <w:r w:rsidR="007812DA">
        <w:rPr>
          <w:rFonts w:cs="Simplified Arabic" w:hint="cs"/>
          <w:sz w:val="20"/>
          <w:rtl/>
          <w:lang w:val="en-US"/>
        </w:rPr>
        <w:t>و</w:t>
      </w:r>
      <w:r w:rsidR="00960E70" w:rsidRPr="00960E70">
        <w:rPr>
          <w:rFonts w:cs="Simplified Arabic"/>
          <w:sz w:val="20"/>
          <w:rtl/>
          <w:lang w:val="en-US"/>
        </w:rPr>
        <w:t>مساهمة الحلول القائمة على الطبيعة ونُهُج النظام الإيكولوجي في تنظيم جودة الهواء</w:t>
      </w:r>
      <w:r w:rsidR="00FF69A6">
        <w:rPr>
          <w:rFonts w:cs="Simplified Arabic"/>
          <w:sz w:val="20"/>
          <w:rtl/>
          <w:lang w:val="en-US"/>
        </w:rPr>
        <w:t>،</w:t>
      </w:r>
      <w:r w:rsidR="00960E70" w:rsidRPr="00960E70">
        <w:rPr>
          <w:rFonts w:cs="Simplified Arabic"/>
          <w:sz w:val="20"/>
          <w:rtl/>
          <w:lang w:val="en-US"/>
        </w:rPr>
        <w:t xml:space="preserve"> والأخطار والأحداث </w:t>
      </w:r>
      <w:r w:rsidR="00591966">
        <w:rPr>
          <w:rFonts w:cs="Simplified Arabic" w:hint="cs"/>
          <w:sz w:val="20"/>
          <w:rtl/>
          <w:lang w:val="en-US"/>
        </w:rPr>
        <w:t>بالغة الشدة</w:t>
      </w:r>
      <w:r w:rsidR="00016C87">
        <w:rPr>
          <w:rFonts w:cs="Simplified Arabic" w:hint="cs"/>
          <w:sz w:val="20"/>
          <w:rtl/>
          <w:lang w:val="en-US"/>
        </w:rPr>
        <w:t xml:space="preserve"> </w:t>
      </w:r>
      <w:r w:rsidR="00960E70" w:rsidRPr="00960E70">
        <w:rPr>
          <w:rFonts w:cs="Simplified Arabic"/>
          <w:sz w:val="20"/>
          <w:rtl/>
          <w:lang w:val="en-US"/>
        </w:rPr>
        <w:t>ونوعية المياه وكميتها</w:t>
      </w:r>
      <w:r w:rsidR="003F48F8">
        <w:rPr>
          <w:rFonts w:cs="Simplified Arabic"/>
          <w:sz w:val="20"/>
          <w:rtl/>
          <w:lang w:val="en-US"/>
        </w:rPr>
        <w:t>؛</w:t>
      </w:r>
      <w:r w:rsidR="00960E70" w:rsidRPr="00960E70">
        <w:rPr>
          <w:rFonts w:cs="Simplified Arabic"/>
          <w:sz w:val="20"/>
          <w:rtl/>
          <w:lang w:val="en-US"/>
        </w:rPr>
        <w:t xml:space="preserve"> </w:t>
      </w:r>
      <w:r w:rsidR="007812DA">
        <w:rPr>
          <w:rFonts w:cs="Simplified Arabic" w:hint="cs"/>
          <w:sz w:val="20"/>
          <w:rtl/>
          <w:lang w:val="en-US"/>
        </w:rPr>
        <w:t>و</w:t>
      </w:r>
      <w:r w:rsidR="00960E70" w:rsidRPr="00960E70">
        <w:rPr>
          <w:rFonts w:cs="Simplified Arabic"/>
          <w:sz w:val="20"/>
          <w:rtl/>
          <w:lang w:val="en-US"/>
        </w:rPr>
        <w:t>الوصول إلى المساحات الخضراء/الزرقاء</w:t>
      </w:r>
      <w:r w:rsidR="003F48F8">
        <w:rPr>
          <w:rFonts w:cs="Simplified Arabic"/>
          <w:sz w:val="20"/>
          <w:rtl/>
          <w:lang w:val="en-US"/>
        </w:rPr>
        <w:t>؛</w:t>
      </w:r>
      <w:r w:rsidR="00960E70" w:rsidRPr="00960E70">
        <w:rPr>
          <w:rFonts w:cs="Simplified Arabic"/>
          <w:sz w:val="20"/>
          <w:rtl/>
          <w:lang w:val="en-US"/>
        </w:rPr>
        <w:t xml:space="preserve"> </w:t>
      </w:r>
      <w:r w:rsidR="007812DA">
        <w:rPr>
          <w:rFonts w:cs="Simplified Arabic" w:hint="cs"/>
          <w:sz w:val="20"/>
          <w:rtl/>
          <w:lang w:val="en-US"/>
        </w:rPr>
        <w:t>و</w:t>
      </w:r>
      <w:r w:rsidR="00960E70" w:rsidRPr="00960E70">
        <w:rPr>
          <w:rFonts w:cs="Simplified Arabic"/>
          <w:sz w:val="20"/>
          <w:rtl/>
          <w:lang w:val="en-US"/>
        </w:rPr>
        <w:t>الحصول على المنافع الناشئة عن استخدام الموارد الوراثية والمعارف التقليدية المرتبطة بها والتقاسم العادل والمنصف لها</w:t>
      </w:r>
      <w:r w:rsidR="003F48F8">
        <w:rPr>
          <w:rFonts w:cs="Simplified Arabic"/>
          <w:sz w:val="20"/>
          <w:rtl/>
          <w:lang w:val="en-US"/>
        </w:rPr>
        <w:t>؛</w:t>
      </w:r>
    </w:p>
    <w:p w14:paraId="412086BA" w14:textId="0D637E38" w:rsidR="004B31ED" w:rsidRPr="004B31ED" w:rsidRDefault="00960E70" w:rsidP="004E495B">
      <w:pPr>
        <w:bidi/>
        <w:spacing w:before="120" w:after="120" w:line="216" w:lineRule="auto"/>
        <w:ind w:firstLine="571"/>
        <w:jc w:val="both"/>
        <w:rPr>
          <w:rFonts w:cs="Simplified Arabic"/>
          <w:sz w:val="20"/>
          <w:rtl/>
          <w:lang w:val="en-US"/>
        </w:rPr>
      </w:pPr>
      <w:r w:rsidRPr="00960E70">
        <w:rPr>
          <w:rFonts w:cs="Simplified Arabic"/>
          <w:sz w:val="20"/>
          <w:rtl/>
          <w:lang w:val="en-US"/>
        </w:rPr>
        <w:lastRenderedPageBreak/>
        <w:t>(ج)</w:t>
      </w:r>
      <w:r w:rsidR="00257CF4">
        <w:rPr>
          <w:rFonts w:cs="Simplified Arabic" w:hint="cs"/>
          <w:sz w:val="20"/>
          <w:rtl/>
          <w:lang w:val="en-US"/>
        </w:rPr>
        <w:t>-</w:t>
      </w:r>
      <w:r w:rsidR="00257CF4">
        <w:rPr>
          <w:rFonts w:cs="Simplified Arabic" w:hint="cs"/>
          <w:sz w:val="20"/>
          <w:rtl/>
          <w:lang w:val="en-US"/>
        </w:rPr>
        <w:tab/>
      </w:r>
      <w:r w:rsidRPr="00016C87">
        <w:rPr>
          <w:rFonts w:cs="Simplified Arabic"/>
          <w:i/>
          <w:iCs/>
          <w:sz w:val="20"/>
          <w:rtl/>
          <w:lang w:val="en-US"/>
        </w:rPr>
        <w:t>أدوات وحلول للتنفيذ والتعميم</w:t>
      </w:r>
      <w:r w:rsidRPr="00960E70">
        <w:rPr>
          <w:rFonts w:cs="Simplified Arabic"/>
          <w:sz w:val="20"/>
          <w:rtl/>
          <w:lang w:val="en-US"/>
        </w:rPr>
        <w:t xml:space="preserve"> - ثمانية أهداف تتناول بشكل مختلف دمج قيم التنوع البيولوجي في السياسات واللوائح والتخطيط وعمليات التنمية واستراتيجيات وحسابات الحد من الفقر على جميع المستويات وتعميم قيم التنوع البيولوجي في جميع القطاعات</w:t>
      </w:r>
      <w:r w:rsidR="003F48F8">
        <w:rPr>
          <w:rFonts w:cs="Simplified Arabic"/>
          <w:sz w:val="20"/>
          <w:rtl/>
          <w:lang w:val="en-US"/>
        </w:rPr>
        <w:t>؛</w:t>
      </w:r>
      <w:r w:rsidRPr="00960E70">
        <w:rPr>
          <w:rFonts w:cs="Simplified Arabic"/>
          <w:sz w:val="20"/>
          <w:rtl/>
          <w:lang w:val="en-US"/>
        </w:rPr>
        <w:t xml:space="preserve"> </w:t>
      </w:r>
      <w:r w:rsidR="00016C87">
        <w:rPr>
          <w:rFonts w:cs="Simplified Arabic" w:hint="cs"/>
          <w:sz w:val="20"/>
          <w:rtl/>
          <w:lang w:val="en-US"/>
        </w:rPr>
        <w:t>و</w:t>
      </w:r>
      <w:r w:rsidRPr="00960E70">
        <w:rPr>
          <w:rFonts w:cs="Simplified Arabic"/>
          <w:sz w:val="20"/>
          <w:rtl/>
          <w:lang w:val="en-US"/>
        </w:rPr>
        <w:t>ممارسات الإنتاج وسلاسل التوريد المستدامة</w:t>
      </w:r>
      <w:r w:rsidR="003F48F8">
        <w:rPr>
          <w:rFonts w:cs="Simplified Arabic"/>
          <w:sz w:val="20"/>
          <w:rtl/>
          <w:lang w:val="en-US"/>
        </w:rPr>
        <w:t>؛</w:t>
      </w:r>
      <w:r w:rsidRPr="00960E70">
        <w:rPr>
          <w:rFonts w:cs="Simplified Arabic"/>
          <w:sz w:val="20"/>
          <w:rtl/>
          <w:lang w:val="en-US"/>
        </w:rPr>
        <w:t xml:space="preserve"> </w:t>
      </w:r>
      <w:r w:rsidR="00016C87">
        <w:rPr>
          <w:rFonts w:cs="Simplified Arabic" w:hint="cs"/>
          <w:sz w:val="20"/>
          <w:rtl/>
          <w:lang w:val="en-US"/>
        </w:rPr>
        <w:t>و</w:t>
      </w:r>
      <w:r w:rsidRPr="00960E70">
        <w:rPr>
          <w:rFonts w:cs="Simplified Arabic"/>
          <w:sz w:val="20"/>
          <w:rtl/>
          <w:lang w:val="en-US"/>
        </w:rPr>
        <w:t xml:space="preserve">أنماط الاستهلاك المستدامة؛ </w:t>
      </w:r>
      <w:r w:rsidR="00016C87">
        <w:rPr>
          <w:rFonts w:cs="Simplified Arabic" w:hint="cs"/>
          <w:sz w:val="20"/>
          <w:rtl/>
          <w:lang w:val="en-US"/>
        </w:rPr>
        <w:t>و</w:t>
      </w:r>
      <w:r w:rsidRPr="00960E70">
        <w:rPr>
          <w:rFonts w:cs="Simplified Arabic"/>
          <w:sz w:val="20"/>
          <w:rtl/>
          <w:lang w:val="en-US"/>
        </w:rPr>
        <w:t>الآثار السلبية المحتملة للتكنولوجيا الحيوية على التنوع البيولوجي وصحة الإنسان</w:t>
      </w:r>
      <w:r w:rsidR="003F48F8">
        <w:rPr>
          <w:rFonts w:cs="Simplified Arabic"/>
          <w:sz w:val="20"/>
          <w:rtl/>
          <w:lang w:val="en-US"/>
        </w:rPr>
        <w:t>؛</w:t>
      </w:r>
      <w:r w:rsidRPr="00960E70">
        <w:rPr>
          <w:rFonts w:cs="Simplified Arabic"/>
          <w:sz w:val="20"/>
          <w:rtl/>
          <w:lang w:val="en-US"/>
        </w:rPr>
        <w:t xml:space="preserve"> </w:t>
      </w:r>
      <w:r w:rsidR="00016C87">
        <w:rPr>
          <w:rFonts w:cs="Simplified Arabic" w:hint="cs"/>
          <w:sz w:val="20"/>
          <w:rtl/>
          <w:lang w:val="en-US"/>
        </w:rPr>
        <w:t>و</w:t>
      </w:r>
      <w:r w:rsidRPr="00960E70">
        <w:rPr>
          <w:rFonts w:cs="Simplified Arabic"/>
          <w:sz w:val="20"/>
          <w:rtl/>
          <w:lang w:val="en-US"/>
        </w:rPr>
        <w:t>الحوافز الضارة بالتنوع البيولوجي</w:t>
      </w:r>
      <w:r w:rsidR="003F48F8">
        <w:rPr>
          <w:rFonts w:cs="Simplified Arabic"/>
          <w:sz w:val="20"/>
          <w:rtl/>
          <w:lang w:val="en-US"/>
        </w:rPr>
        <w:t>؛</w:t>
      </w:r>
      <w:r w:rsidRPr="00960E70">
        <w:rPr>
          <w:rFonts w:cs="Simplified Arabic"/>
          <w:sz w:val="20"/>
          <w:rtl/>
          <w:lang w:val="en-US"/>
        </w:rPr>
        <w:t xml:space="preserve"> </w:t>
      </w:r>
      <w:r w:rsidR="00016C87">
        <w:rPr>
          <w:rFonts w:cs="Simplified Arabic" w:hint="cs"/>
          <w:sz w:val="20"/>
          <w:rtl/>
          <w:lang w:val="en-US"/>
        </w:rPr>
        <w:t>و</w:t>
      </w:r>
      <w:r w:rsidRPr="00960E70">
        <w:rPr>
          <w:rFonts w:cs="Simplified Arabic"/>
          <w:sz w:val="20"/>
          <w:rtl/>
          <w:lang w:val="en-US"/>
        </w:rPr>
        <w:t>ضمان الموارد المالية وبناء القدرات والتعاون التقني والعلمي بما يتناسب مع طموح أهداف وغايات الإطار</w:t>
      </w:r>
      <w:r w:rsidR="003F48F8">
        <w:rPr>
          <w:rFonts w:cs="Simplified Arabic"/>
          <w:sz w:val="20"/>
          <w:rtl/>
          <w:lang w:val="en-US"/>
        </w:rPr>
        <w:t>؛</w:t>
      </w:r>
      <w:r w:rsidRPr="00960E70">
        <w:rPr>
          <w:rFonts w:cs="Simplified Arabic"/>
          <w:sz w:val="20"/>
          <w:rtl/>
          <w:lang w:val="en-US"/>
        </w:rPr>
        <w:t xml:space="preserve"> </w:t>
      </w:r>
      <w:r w:rsidR="00016C87">
        <w:rPr>
          <w:rFonts w:cs="Simplified Arabic" w:hint="cs"/>
          <w:sz w:val="20"/>
          <w:rtl/>
          <w:lang w:val="en-US"/>
        </w:rPr>
        <w:t>و</w:t>
      </w:r>
      <w:r w:rsidRPr="00960E70">
        <w:rPr>
          <w:rFonts w:cs="Simplified Arabic"/>
          <w:sz w:val="20"/>
          <w:rtl/>
          <w:lang w:val="en-US"/>
        </w:rPr>
        <w:t>ضمان أن</w:t>
      </w:r>
      <w:r w:rsidR="00016C87">
        <w:rPr>
          <w:rFonts w:cs="Simplified Arabic" w:hint="cs"/>
          <w:sz w:val="20"/>
          <w:rtl/>
          <w:lang w:val="en-US"/>
        </w:rPr>
        <w:t xml:space="preserve"> تكون</w:t>
      </w:r>
      <w:r w:rsidRPr="00960E70">
        <w:rPr>
          <w:rFonts w:cs="Simplified Arabic"/>
          <w:sz w:val="20"/>
          <w:rtl/>
          <w:lang w:val="en-US"/>
        </w:rPr>
        <w:t xml:space="preserve"> المعلومات </w:t>
      </w:r>
      <w:r w:rsidR="00016C87">
        <w:rPr>
          <w:rFonts w:cs="Simplified Arabic" w:hint="cs"/>
          <w:sz w:val="20"/>
          <w:rtl/>
          <w:lang w:val="en-US"/>
        </w:rPr>
        <w:t>عالية الجودة</w:t>
      </w:r>
      <w:r w:rsidR="00FF69A6">
        <w:rPr>
          <w:rFonts w:cs="Simplified Arabic"/>
          <w:sz w:val="20"/>
          <w:rtl/>
          <w:lang w:val="en-US"/>
        </w:rPr>
        <w:t>،</w:t>
      </w:r>
      <w:r w:rsidRPr="00960E70">
        <w:rPr>
          <w:rFonts w:cs="Simplified Arabic"/>
          <w:sz w:val="20"/>
          <w:rtl/>
          <w:lang w:val="en-US"/>
        </w:rPr>
        <w:t xml:space="preserve"> بما في ذلك المعارف التقليدية</w:t>
      </w:r>
      <w:r w:rsidR="00FF69A6">
        <w:rPr>
          <w:rFonts w:cs="Simplified Arabic"/>
          <w:sz w:val="20"/>
          <w:rtl/>
          <w:lang w:val="en-US"/>
        </w:rPr>
        <w:t>،</w:t>
      </w:r>
      <w:r w:rsidRPr="00960E70">
        <w:rPr>
          <w:rFonts w:cs="Simplified Arabic"/>
          <w:sz w:val="20"/>
          <w:rtl/>
          <w:lang w:val="en-US"/>
        </w:rPr>
        <w:t xml:space="preserve"> متاحة لصانعي القرار والجمهور من أجل الإدارة الفعالة للتنوع البيولوجي من خلال تعزيز الوعي والتعليم والبحث</w:t>
      </w:r>
      <w:r w:rsidR="00FF69A6">
        <w:rPr>
          <w:rFonts w:cs="Simplified Arabic"/>
          <w:sz w:val="20"/>
          <w:rtl/>
          <w:lang w:val="en-US"/>
        </w:rPr>
        <w:t>،</w:t>
      </w:r>
      <w:r w:rsidRPr="00960E70">
        <w:rPr>
          <w:rFonts w:cs="Simplified Arabic"/>
          <w:sz w:val="20"/>
          <w:rtl/>
          <w:lang w:val="en-US"/>
        </w:rPr>
        <w:t xml:space="preserve"> </w:t>
      </w:r>
      <w:r w:rsidR="00FF69A6">
        <w:rPr>
          <w:rFonts w:cs="Simplified Arabic"/>
          <w:sz w:val="20"/>
          <w:rtl/>
          <w:lang w:val="en-US"/>
        </w:rPr>
        <w:t>و</w:t>
      </w:r>
      <w:r w:rsidRPr="00960E70">
        <w:rPr>
          <w:rFonts w:cs="Simplified Arabic"/>
          <w:sz w:val="20"/>
          <w:rtl/>
          <w:lang w:val="en-US"/>
        </w:rPr>
        <w:t>ضمان المشاركة العادلة في صنع القرار المتعلق بالتنوع البيولوجي وضمان الحقوق على الموارد ذات الصلة للشعوب الأصلية والمجتمعات المحلية</w:t>
      </w:r>
      <w:r w:rsidR="00FF69A6">
        <w:rPr>
          <w:rFonts w:cs="Simplified Arabic"/>
          <w:sz w:val="20"/>
          <w:rtl/>
          <w:lang w:val="en-US"/>
        </w:rPr>
        <w:t>،</w:t>
      </w:r>
      <w:r w:rsidRPr="00960E70">
        <w:rPr>
          <w:rFonts w:cs="Simplified Arabic"/>
          <w:sz w:val="20"/>
          <w:rtl/>
          <w:lang w:val="en-US"/>
        </w:rPr>
        <w:t xml:space="preserve"> والنساء والفتيات وكذلك الشباب.</w:t>
      </w:r>
    </w:p>
    <w:p w14:paraId="4DFF1B07" w14:textId="4EB344CC" w:rsidR="004C09C4" w:rsidRPr="004C09C4" w:rsidRDefault="00D63125" w:rsidP="00F7678C">
      <w:pPr>
        <w:bidi/>
        <w:spacing w:before="120" w:after="120" w:line="216" w:lineRule="auto"/>
        <w:jc w:val="both"/>
        <w:rPr>
          <w:rFonts w:cs="Simplified Arabic"/>
          <w:sz w:val="20"/>
          <w:lang w:val="en-US"/>
        </w:rPr>
      </w:pPr>
      <w:r>
        <w:rPr>
          <w:rFonts w:cs="Simplified Arabic" w:hint="cs"/>
          <w:sz w:val="20"/>
          <w:rtl/>
          <w:lang w:val="en-US"/>
        </w:rPr>
        <w:t>34-</w:t>
      </w:r>
      <w:r>
        <w:rPr>
          <w:rFonts w:cs="Simplified Arabic" w:hint="cs"/>
          <w:sz w:val="20"/>
          <w:rtl/>
          <w:lang w:val="en-US"/>
        </w:rPr>
        <w:tab/>
      </w:r>
      <w:r w:rsidR="00F91EF3">
        <w:rPr>
          <w:rFonts w:cs="Simplified Arabic" w:hint="cs"/>
          <w:sz w:val="20"/>
          <w:rtl/>
          <w:lang w:val="en-US"/>
        </w:rPr>
        <w:t>و</w:t>
      </w:r>
      <w:r w:rsidR="004C09C4" w:rsidRPr="004C09C4">
        <w:rPr>
          <w:rFonts w:cs="Simplified Arabic"/>
          <w:sz w:val="20"/>
          <w:rtl/>
          <w:lang w:val="en-US"/>
        </w:rPr>
        <w:t>يمكن أن يعكس إطار</w:t>
      </w:r>
      <w:r w:rsidR="00F91EF3">
        <w:rPr>
          <w:rFonts w:cs="Simplified Arabic" w:hint="cs"/>
          <w:sz w:val="20"/>
          <w:rtl/>
          <w:lang w:val="en-US"/>
        </w:rPr>
        <w:t xml:space="preserve"> الأربع سنوات</w:t>
      </w:r>
      <w:r w:rsidR="004C09C4" w:rsidRPr="004C09C4">
        <w:rPr>
          <w:rFonts w:cs="Simplified Arabic"/>
          <w:sz w:val="20"/>
          <w:rtl/>
          <w:lang w:val="en-US"/>
        </w:rPr>
        <w:t xml:space="preserve"> </w:t>
      </w:r>
      <w:r w:rsidR="00F91EF3">
        <w:rPr>
          <w:rFonts w:cs="Simplified Arabic" w:hint="cs"/>
          <w:sz w:val="20"/>
          <w:rtl/>
          <w:lang w:val="en-US"/>
        </w:rPr>
        <w:t>ل</w:t>
      </w:r>
      <w:r w:rsidR="004C09C4" w:rsidRPr="004C09C4">
        <w:rPr>
          <w:rFonts w:cs="Simplified Arabic"/>
          <w:sz w:val="20"/>
          <w:rtl/>
          <w:lang w:val="en-US"/>
        </w:rPr>
        <w:t>أولويات البرامج الحاجة إلى مساعدة مرفق البيئة العالمية لآليات دعم التنفيذ المدرجة في الإطار العالمي للتنوع البيولوجي لما بعد عام 2020</w:t>
      </w:r>
      <w:r w:rsidR="00FF69A6">
        <w:rPr>
          <w:rFonts w:cs="Simplified Arabic"/>
          <w:sz w:val="20"/>
          <w:rtl/>
          <w:lang w:val="en-US"/>
        </w:rPr>
        <w:t>،</w:t>
      </w:r>
      <w:r w:rsidR="004C09C4" w:rsidRPr="004C09C4">
        <w:rPr>
          <w:rFonts w:cs="Simplified Arabic"/>
          <w:sz w:val="20"/>
          <w:rtl/>
          <w:lang w:val="en-US"/>
        </w:rPr>
        <w:t xml:space="preserve"> </w:t>
      </w:r>
      <w:r w:rsidR="00F91EF3">
        <w:rPr>
          <w:rFonts w:cs="Simplified Arabic" w:hint="cs"/>
          <w:sz w:val="20"/>
          <w:rtl/>
          <w:lang w:val="en-US"/>
        </w:rPr>
        <w:t>و</w:t>
      </w:r>
      <w:r w:rsidR="004C09C4" w:rsidRPr="004C09C4">
        <w:rPr>
          <w:rFonts w:cs="Simplified Arabic"/>
          <w:sz w:val="20"/>
          <w:rtl/>
          <w:lang w:val="en-US"/>
        </w:rPr>
        <w:t>المقترح في المسودة الأولية المحدثة على النح</w:t>
      </w:r>
      <w:r w:rsidR="00FF69A6">
        <w:rPr>
          <w:rFonts w:cs="Simplified Arabic"/>
          <w:sz w:val="20"/>
          <w:rtl/>
          <w:lang w:val="en-US"/>
        </w:rPr>
        <w:t>و</w:t>
      </w:r>
      <w:r w:rsidR="00F91EF3">
        <w:rPr>
          <w:rFonts w:cs="Simplified Arabic" w:hint="cs"/>
          <w:sz w:val="20"/>
          <w:rtl/>
          <w:lang w:val="en-US"/>
        </w:rPr>
        <w:t xml:space="preserve"> </w:t>
      </w:r>
      <w:r w:rsidR="004C09C4" w:rsidRPr="004C09C4">
        <w:rPr>
          <w:rFonts w:cs="Simplified Arabic"/>
          <w:sz w:val="20"/>
          <w:rtl/>
          <w:lang w:val="en-US"/>
        </w:rPr>
        <w:t>التالي:</w:t>
      </w:r>
    </w:p>
    <w:p w14:paraId="4EBCADE3" w14:textId="2962F841" w:rsidR="004C09C4" w:rsidRPr="004C09C4" w:rsidRDefault="004C09C4" w:rsidP="004E495B">
      <w:pPr>
        <w:bidi/>
        <w:spacing w:before="120" w:after="120" w:line="216" w:lineRule="auto"/>
        <w:ind w:firstLine="571"/>
        <w:jc w:val="both"/>
        <w:rPr>
          <w:rFonts w:cs="Simplified Arabic"/>
          <w:sz w:val="20"/>
          <w:lang w:val="en-US"/>
        </w:rPr>
      </w:pPr>
      <w:r w:rsidRPr="004C09C4">
        <w:rPr>
          <w:rFonts w:cs="Simplified Arabic"/>
          <w:sz w:val="20"/>
          <w:rtl/>
          <w:lang w:val="en-US"/>
        </w:rPr>
        <w:t>(أ)</w:t>
      </w:r>
      <w:r w:rsidR="00257CF4">
        <w:rPr>
          <w:rFonts w:cs="Simplified Arabic" w:hint="cs"/>
          <w:sz w:val="20"/>
          <w:rtl/>
          <w:lang w:val="en-US"/>
        </w:rPr>
        <w:tab/>
      </w:r>
      <w:r w:rsidRPr="004C09C4">
        <w:rPr>
          <w:rFonts w:cs="Simplified Arabic"/>
          <w:sz w:val="20"/>
          <w:rtl/>
          <w:lang w:val="en-US"/>
        </w:rPr>
        <w:t>تعبئة الموارد الكافية اللازمة لتنفيذ الإطار وبلوغ أهدافه وغاياته</w:t>
      </w:r>
      <w:r w:rsidR="003F48F8">
        <w:rPr>
          <w:rFonts w:cs="Simplified Arabic"/>
          <w:sz w:val="20"/>
          <w:rtl/>
          <w:lang w:val="en-US"/>
        </w:rPr>
        <w:t>؛</w:t>
      </w:r>
    </w:p>
    <w:p w14:paraId="3767CF35" w14:textId="60DAF13B" w:rsidR="004C09C4" w:rsidRPr="004C09C4" w:rsidRDefault="004C09C4" w:rsidP="004E495B">
      <w:pPr>
        <w:bidi/>
        <w:spacing w:before="120" w:after="120" w:line="216" w:lineRule="auto"/>
        <w:ind w:firstLine="571"/>
        <w:jc w:val="both"/>
        <w:rPr>
          <w:rFonts w:cs="Simplified Arabic"/>
          <w:sz w:val="20"/>
          <w:lang w:val="en-US"/>
        </w:rPr>
      </w:pPr>
      <w:r w:rsidRPr="004C09C4">
        <w:rPr>
          <w:rFonts w:cs="Simplified Arabic"/>
          <w:sz w:val="20"/>
          <w:rtl/>
          <w:lang w:val="en-US"/>
        </w:rPr>
        <w:t>(ب)</w:t>
      </w:r>
      <w:r w:rsidR="00257CF4">
        <w:rPr>
          <w:rFonts w:cs="Simplified Arabic" w:hint="cs"/>
          <w:sz w:val="20"/>
          <w:rtl/>
          <w:lang w:val="en-US"/>
        </w:rPr>
        <w:tab/>
      </w:r>
      <w:r w:rsidRPr="004C09C4">
        <w:rPr>
          <w:rFonts w:cs="Simplified Arabic"/>
          <w:sz w:val="20"/>
          <w:rtl/>
          <w:lang w:val="en-US"/>
        </w:rPr>
        <w:t>تنمية القدرات</w:t>
      </w:r>
      <w:r w:rsidR="003F48F8">
        <w:rPr>
          <w:rFonts w:cs="Simplified Arabic"/>
          <w:sz w:val="20"/>
          <w:rtl/>
          <w:lang w:val="en-US"/>
        </w:rPr>
        <w:t>؛</w:t>
      </w:r>
    </w:p>
    <w:p w14:paraId="2484F3C1" w14:textId="457171B5" w:rsidR="004C09C4" w:rsidRPr="004C09C4" w:rsidRDefault="004C09C4" w:rsidP="004E495B">
      <w:pPr>
        <w:bidi/>
        <w:spacing w:before="120" w:after="120" w:line="216" w:lineRule="auto"/>
        <w:ind w:firstLine="571"/>
        <w:jc w:val="both"/>
        <w:rPr>
          <w:rFonts w:cs="Simplified Arabic"/>
          <w:sz w:val="20"/>
          <w:lang w:val="en-US"/>
        </w:rPr>
      </w:pPr>
      <w:r w:rsidRPr="004C09C4">
        <w:rPr>
          <w:rFonts w:cs="Simplified Arabic"/>
          <w:sz w:val="20"/>
          <w:rtl/>
          <w:lang w:val="en-US"/>
        </w:rPr>
        <w:t>(ج)</w:t>
      </w:r>
      <w:r w:rsidR="00257CF4">
        <w:rPr>
          <w:rFonts w:cs="Simplified Arabic" w:hint="cs"/>
          <w:sz w:val="20"/>
          <w:rtl/>
          <w:lang w:val="en-US"/>
        </w:rPr>
        <w:tab/>
      </w:r>
      <w:r w:rsidRPr="004C09C4">
        <w:rPr>
          <w:rFonts w:cs="Simplified Arabic"/>
          <w:sz w:val="20"/>
          <w:rtl/>
          <w:lang w:val="en-US"/>
        </w:rPr>
        <w:t>توليد المعارف وإدارتها وتقاسمها من أجل التخطيط الفعال للتنوع البيولوجي</w:t>
      </w:r>
      <w:r w:rsidR="00FF69A6">
        <w:rPr>
          <w:rFonts w:cs="Simplified Arabic"/>
          <w:sz w:val="20"/>
          <w:rtl/>
          <w:lang w:val="en-US"/>
        </w:rPr>
        <w:t>،</w:t>
      </w:r>
      <w:r w:rsidRPr="004C09C4">
        <w:rPr>
          <w:rFonts w:cs="Simplified Arabic"/>
          <w:sz w:val="20"/>
          <w:rtl/>
          <w:lang w:val="en-US"/>
        </w:rPr>
        <w:t xml:space="preserve"> ووضع السياسات</w:t>
      </w:r>
      <w:r w:rsidR="00FF69A6">
        <w:rPr>
          <w:rFonts w:cs="Simplified Arabic"/>
          <w:sz w:val="20"/>
          <w:rtl/>
          <w:lang w:val="en-US"/>
        </w:rPr>
        <w:t>،</w:t>
      </w:r>
      <w:r w:rsidRPr="004C09C4">
        <w:rPr>
          <w:rFonts w:cs="Simplified Arabic"/>
          <w:sz w:val="20"/>
          <w:rtl/>
          <w:lang w:val="en-US"/>
        </w:rPr>
        <w:t xml:space="preserve"> واتخاذ القرار</w:t>
      </w:r>
      <w:r w:rsidR="00FF69A6">
        <w:rPr>
          <w:rFonts w:cs="Simplified Arabic"/>
          <w:sz w:val="20"/>
          <w:rtl/>
          <w:lang w:val="en-US"/>
        </w:rPr>
        <w:t>،</w:t>
      </w:r>
      <w:r w:rsidRPr="004C09C4">
        <w:rPr>
          <w:rFonts w:cs="Simplified Arabic"/>
          <w:sz w:val="20"/>
          <w:rtl/>
          <w:lang w:val="en-US"/>
        </w:rPr>
        <w:t xml:space="preserve"> والتنفيذ والشفافية والمسؤولية؛</w:t>
      </w:r>
    </w:p>
    <w:p w14:paraId="1B88023D" w14:textId="346A3C9A" w:rsidR="004C09C4" w:rsidRPr="004C09C4" w:rsidRDefault="004C09C4" w:rsidP="004E495B">
      <w:pPr>
        <w:bidi/>
        <w:spacing w:before="120" w:after="120" w:line="216" w:lineRule="auto"/>
        <w:ind w:firstLine="571"/>
        <w:jc w:val="both"/>
        <w:rPr>
          <w:rFonts w:cs="Simplified Arabic"/>
          <w:sz w:val="20"/>
          <w:lang w:val="en-US"/>
        </w:rPr>
      </w:pPr>
      <w:r w:rsidRPr="004C09C4">
        <w:rPr>
          <w:rFonts w:cs="Simplified Arabic"/>
          <w:sz w:val="20"/>
          <w:rtl/>
          <w:lang w:val="en-US"/>
        </w:rPr>
        <w:t>(د)</w:t>
      </w:r>
      <w:r w:rsidR="00257CF4">
        <w:rPr>
          <w:rFonts w:cs="Simplified Arabic" w:hint="cs"/>
          <w:sz w:val="20"/>
          <w:rtl/>
          <w:lang w:val="en-US"/>
        </w:rPr>
        <w:tab/>
      </w:r>
      <w:r w:rsidRPr="004C09C4">
        <w:rPr>
          <w:rFonts w:cs="Simplified Arabic"/>
          <w:sz w:val="20"/>
          <w:rtl/>
          <w:lang w:val="en-US"/>
        </w:rPr>
        <w:t>التعاون التقني والعلمي ونقل التكنولوجيا والابتكار.</w:t>
      </w:r>
    </w:p>
    <w:p w14:paraId="4BCAB0CE" w14:textId="048BCB3F" w:rsidR="004C09C4" w:rsidRPr="004C09C4" w:rsidRDefault="004C09C4" w:rsidP="00F7678C">
      <w:pPr>
        <w:bidi/>
        <w:spacing w:before="120" w:after="120" w:line="216" w:lineRule="auto"/>
        <w:jc w:val="both"/>
        <w:rPr>
          <w:rFonts w:cs="Simplified Arabic"/>
          <w:sz w:val="20"/>
          <w:lang w:val="en-US"/>
        </w:rPr>
      </w:pPr>
      <w:r w:rsidRPr="004C09C4">
        <w:rPr>
          <w:rFonts w:cs="Simplified Arabic"/>
          <w:sz w:val="20"/>
          <w:rtl/>
          <w:lang w:val="en-US"/>
        </w:rPr>
        <w:t>35-</w:t>
      </w:r>
      <w:r w:rsidR="00257CF4">
        <w:rPr>
          <w:rFonts w:cs="Simplified Arabic" w:hint="cs"/>
          <w:sz w:val="20"/>
          <w:rtl/>
          <w:lang w:val="en-US"/>
        </w:rPr>
        <w:tab/>
      </w:r>
      <w:r w:rsidR="00F91EF3">
        <w:rPr>
          <w:rFonts w:cs="Simplified Arabic" w:hint="cs"/>
          <w:sz w:val="20"/>
          <w:rtl/>
          <w:lang w:val="en-US"/>
        </w:rPr>
        <w:t>و</w:t>
      </w:r>
      <w:r w:rsidRPr="004C09C4">
        <w:rPr>
          <w:rFonts w:cs="Simplified Arabic"/>
          <w:sz w:val="20"/>
          <w:rtl/>
          <w:lang w:val="en-US"/>
        </w:rPr>
        <w:t>بالإضافة إلى ذلك</w:t>
      </w:r>
      <w:r w:rsidR="00FF69A6">
        <w:rPr>
          <w:rFonts w:cs="Simplified Arabic"/>
          <w:sz w:val="20"/>
          <w:rtl/>
          <w:lang w:val="en-US"/>
        </w:rPr>
        <w:t>،</w:t>
      </w:r>
      <w:r w:rsidRPr="004C09C4">
        <w:rPr>
          <w:rFonts w:cs="Simplified Arabic"/>
          <w:sz w:val="20"/>
          <w:rtl/>
          <w:lang w:val="en-US"/>
        </w:rPr>
        <w:t xml:space="preserve"> يمكن أن يعكس إطار </w:t>
      </w:r>
      <w:r w:rsidR="00F91EF3">
        <w:rPr>
          <w:rFonts w:cs="Simplified Arabic" w:hint="cs"/>
          <w:sz w:val="20"/>
          <w:rtl/>
          <w:lang w:val="en-US"/>
        </w:rPr>
        <w:t xml:space="preserve">الأربع </w:t>
      </w:r>
      <w:r w:rsidRPr="004C09C4">
        <w:rPr>
          <w:rFonts w:cs="Simplified Arabic"/>
          <w:sz w:val="20"/>
          <w:rtl/>
          <w:lang w:val="en-US"/>
        </w:rPr>
        <w:t xml:space="preserve">سنوات لأولويات البرنامج أهمية مساعدة مرفق البيئة العالمية </w:t>
      </w:r>
      <w:r w:rsidR="00F91EF3">
        <w:rPr>
          <w:rFonts w:cs="Simplified Arabic" w:hint="cs"/>
          <w:sz w:val="20"/>
          <w:rtl/>
          <w:lang w:val="en-US"/>
        </w:rPr>
        <w:t>في إتاحة الشروط</w:t>
      </w:r>
      <w:r w:rsidRPr="004C09C4">
        <w:rPr>
          <w:rFonts w:cs="Simplified Arabic"/>
          <w:sz w:val="20"/>
          <w:rtl/>
          <w:lang w:val="en-US"/>
        </w:rPr>
        <w:t xml:space="preserve"> التمكينية المدرجة في الإطار العالمي للتنوع البيولوجي لما بعد عام 2020. </w:t>
      </w:r>
      <w:r w:rsidR="00F91EF3">
        <w:rPr>
          <w:rFonts w:cs="Simplified Arabic" w:hint="cs"/>
          <w:sz w:val="20"/>
          <w:rtl/>
          <w:lang w:val="en-US"/>
        </w:rPr>
        <w:t>و</w:t>
      </w:r>
      <w:r w:rsidRPr="004C09C4">
        <w:rPr>
          <w:rFonts w:cs="Simplified Arabic"/>
          <w:sz w:val="20"/>
          <w:rtl/>
          <w:lang w:val="en-US"/>
        </w:rPr>
        <w:t>تحدد المسود</w:t>
      </w:r>
      <w:r w:rsidR="00F91EF3">
        <w:rPr>
          <w:rFonts w:cs="Simplified Arabic"/>
          <w:sz w:val="20"/>
          <w:rtl/>
          <w:lang w:val="en-US"/>
        </w:rPr>
        <w:t>ة الأولية المحدثة ثلاثة عشر شرطا تمكينيا مطلوب</w:t>
      </w:r>
      <w:r w:rsidRPr="004C09C4">
        <w:rPr>
          <w:rFonts w:cs="Simplified Arabic"/>
          <w:sz w:val="20"/>
          <w:rtl/>
          <w:lang w:val="en-US"/>
        </w:rPr>
        <w:t>ا لتنفيذ إطار العمل</w:t>
      </w:r>
      <w:r w:rsidR="00FF69A6">
        <w:rPr>
          <w:rFonts w:cs="Simplified Arabic"/>
          <w:sz w:val="20"/>
          <w:rtl/>
          <w:lang w:val="en-US"/>
        </w:rPr>
        <w:t>،</w:t>
      </w:r>
      <w:r w:rsidRPr="004C09C4">
        <w:rPr>
          <w:rFonts w:cs="Simplified Arabic"/>
          <w:sz w:val="20"/>
          <w:rtl/>
          <w:lang w:val="en-US"/>
        </w:rPr>
        <w:t xml:space="preserve"> بما في ذلك</w:t>
      </w:r>
      <w:r w:rsidR="00FF69A6">
        <w:rPr>
          <w:rFonts w:cs="Simplified Arabic"/>
          <w:sz w:val="20"/>
          <w:rtl/>
          <w:lang w:val="en-US"/>
        </w:rPr>
        <w:t>،</w:t>
      </w:r>
      <w:r w:rsidRPr="004C09C4">
        <w:rPr>
          <w:rFonts w:cs="Simplified Arabic"/>
          <w:sz w:val="20"/>
          <w:rtl/>
          <w:lang w:val="en-US"/>
        </w:rPr>
        <w:t xml:space="preserve"> من بين أمور أخرى</w:t>
      </w:r>
      <w:r w:rsidR="00FF69A6">
        <w:rPr>
          <w:rFonts w:cs="Simplified Arabic"/>
          <w:sz w:val="20"/>
          <w:rtl/>
          <w:lang w:val="en-US"/>
        </w:rPr>
        <w:t>،</w:t>
      </w:r>
      <w:r w:rsidRPr="004C09C4">
        <w:rPr>
          <w:rFonts w:cs="Simplified Arabic"/>
          <w:sz w:val="20"/>
          <w:rtl/>
          <w:lang w:val="en-US"/>
        </w:rPr>
        <w:t xml:space="preserve"> ما يلي:</w:t>
      </w:r>
    </w:p>
    <w:p w14:paraId="39EDB616" w14:textId="2A5A865C" w:rsidR="004C09C4" w:rsidRPr="004C09C4" w:rsidRDefault="004C09C4" w:rsidP="004E495B">
      <w:pPr>
        <w:bidi/>
        <w:spacing w:before="120" w:after="120" w:line="216" w:lineRule="auto"/>
        <w:ind w:firstLine="571"/>
        <w:jc w:val="both"/>
        <w:rPr>
          <w:rFonts w:cs="Simplified Arabic"/>
          <w:sz w:val="20"/>
          <w:lang w:val="en-US"/>
        </w:rPr>
      </w:pPr>
      <w:r w:rsidRPr="004C09C4">
        <w:rPr>
          <w:rFonts w:cs="Simplified Arabic"/>
          <w:sz w:val="20"/>
          <w:rtl/>
          <w:lang w:val="en-US"/>
        </w:rPr>
        <w:t>(أ)</w:t>
      </w:r>
      <w:r w:rsidR="00257CF4">
        <w:rPr>
          <w:rFonts w:cs="Simplified Arabic" w:hint="cs"/>
          <w:sz w:val="20"/>
          <w:rtl/>
          <w:lang w:val="en-US"/>
        </w:rPr>
        <w:tab/>
      </w:r>
      <w:r w:rsidRPr="004C09C4">
        <w:rPr>
          <w:rFonts w:cs="Simplified Arabic"/>
          <w:sz w:val="20"/>
          <w:rtl/>
          <w:lang w:val="en-US"/>
        </w:rPr>
        <w:t>مشاركة الشعوب الأصلية والمجتمعات المحلية والاعتراف بحقوقها في تنفيذ الإطار</w:t>
      </w:r>
      <w:r w:rsidR="003F48F8">
        <w:rPr>
          <w:rFonts w:cs="Simplified Arabic"/>
          <w:sz w:val="20"/>
          <w:rtl/>
          <w:lang w:val="en-US"/>
        </w:rPr>
        <w:t>؛</w:t>
      </w:r>
    </w:p>
    <w:p w14:paraId="6F6F4F5E" w14:textId="6BCF5C6A" w:rsidR="004C09C4" w:rsidRPr="004C09C4" w:rsidRDefault="004C09C4" w:rsidP="004E495B">
      <w:pPr>
        <w:bidi/>
        <w:spacing w:before="120" w:after="120" w:line="216" w:lineRule="auto"/>
        <w:ind w:firstLine="571"/>
        <w:jc w:val="both"/>
        <w:rPr>
          <w:rFonts w:cs="Simplified Arabic"/>
          <w:sz w:val="20"/>
          <w:lang w:val="en-US"/>
        </w:rPr>
      </w:pPr>
      <w:r w:rsidRPr="004C09C4">
        <w:rPr>
          <w:rFonts w:cs="Simplified Arabic"/>
          <w:sz w:val="20"/>
          <w:rtl/>
          <w:lang w:val="en-US"/>
        </w:rPr>
        <w:t>(ب)</w:t>
      </w:r>
      <w:r w:rsidR="00257CF4">
        <w:rPr>
          <w:rFonts w:cs="Simplified Arabic" w:hint="cs"/>
          <w:sz w:val="20"/>
          <w:rtl/>
          <w:lang w:val="en-US"/>
        </w:rPr>
        <w:tab/>
      </w:r>
      <w:r w:rsidRPr="004C09C4">
        <w:rPr>
          <w:rFonts w:cs="Simplified Arabic"/>
          <w:sz w:val="20"/>
          <w:rtl/>
          <w:lang w:val="en-US"/>
        </w:rPr>
        <w:t xml:space="preserve">مشاركة جميع أصحاب المصلحة </w:t>
      </w:r>
      <w:r w:rsidR="008515A7">
        <w:rPr>
          <w:rFonts w:cs="Simplified Arabic" w:hint="cs"/>
          <w:sz w:val="20"/>
          <w:rtl/>
          <w:lang w:val="en-US"/>
        </w:rPr>
        <w:t>المعنيين</w:t>
      </w:r>
      <w:r w:rsidR="00FF69A6">
        <w:rPr>
          <w:rFonts w:cs="Simplified Arabic"/>
          <w:sz w:val="20"/>
          <w:rtl/>
          <w:lang w:val="en-US"/>
        </w:rPr>
        <w:t>،</w:t>
      </w:r>
      <w:r w:rsidRPr="004C09C4">
        <w:rPr>
          <w:rFonts w:cs="Simplified Arabic"/>
          <w:sz w:val="20"/>
          <w:rtl/>
          <w:lang w:val="en-US"/>
        </w:rPr>
        <w:t xml:space="preserve"> والمنظمات غير الحكومية</w:t>
      </w:r>
      <w:r w:rsidR="00FF69A6">
        <w:rPr>
          <w:rFonts w:cs="Simplified Arabic"/>
          <w:sz w:val="20"/>
          <w:rtl/>
          <w:lang w:val="en-US"/>
        </w:rPr>
        <w:t>،</w:t>
      </w:r>
      <w:r w:rsidRPr="004C09C4">
        <w:rPr>
          <w:rFonts w:cs="Simplified Arabic"/>
          <w:sz w:val="20"/>
          <w:rtl/>
          <w:lang w:val="en-US"/>
        </w:rPr>
        <w:t xml:space="preserve"> والشباب</w:t>
      </w:r>
      <w:r w:rsidR="00FF69A6">
        <w:rPr>
          <w:rFonts w:cs="Simplified Arabic"/>
          <w:sz w:val="20"/>
          <w:rtl/>
          <w:lang w:val="en-US"/>
        </w:rPr>
        <w:t>،</w:t>
      </w:r>
      <w:r w:rsidRPr="004C09C4">
        <w:rPr>
          <w:rFonts w:cs="Simplified Arabic"/>
          <w:sz w:val="20"/>
          <w:rtl/>
          <w:lang w:val="en-US"/>
        </w:rPr>
        <w:t xml:space="preserve"> والمجتمع المدني</w:t>
      </w:r>
      <w:r w:rsidR="00FF69A6">
        <w:rPr>
          <w:rFonts w:cs="Simplified Arabic"/>
          <w:sz w:val="20"/>
          <w:rtl/>
          <w:lang w:val="en-US"/>
        </w:rPr>
        <w:t>،</w:t>
      </w:r>
      <w:r w:rsidRPr="004C09C4">
        <w:rPr>
          <w:rFonts w:cs="Simplified Arabic"/>
          <w:sz w:val="20"/>
          <w:rtl/>
          <w:lang w:val="en-US"/>
        </w:rPr>
        <w:t xml:space="preserve"> والسلطات المحلية ودون الوطنية</w:t>
      </w:r>
      <w:r w:rsidR="00FF69A6">
        <w:rPr>
          <w:rFonts w:cs="Simplified Arabic"/>
          <w:sz w:val="20"/>
          <w:rtl/>
          <w:lang w:val="en-US"/>
        </w:rPr>
        <w:t>،</w:t>
      </w:r>
      <w:r w:rsidRPr="004C09C4">
        <w:rPr>
          <w:rFonts w:cs="Simplified Arabic"/>
          <w:sz w:val="20"/>
          <w:rtl/>
          <w:lang w:val="en-US"/>
        </w:rPr>
        <w:t xml:space="preserve"> والقطاع الخاص</w:t>
      </w:r>
      <w:r w:rsidR="00FF69A6">
        <w:rPr>
          <w:rFonts w:cs="Simplified Arabic"/>
          <w:sz w:val="20"/>
          <w:rtl/>
          <w:lang w:val="en-US"/>
        </w:rPr>
        <w:t>،</w:t>
      </w:r>
      <w:r w:rsidRPr="004C09C4">
        <w:rPr>
          <w:rFonts w:cs="Simplified Arabic"/>
          <w:sz w:val="20"/>
          <w:rtl/>
          <w:lang w:val="en-US"/>
        </w:rPr>
        <w:t xml:space="preserve"> والأوساط الأكاديمية والمؤسسات العلمية من خلال نهج يشمل المجتمع بأسره ومن خلال</w:t>
      </w:r>
      <w:r w:rsidR="008515A7">
        <w:rPr>
          <w:rFonts w:cs="Simplified Arabic" w:hint="cs"/>
          <w:sz w:val="20"/>
          <w:rtl/>
          <w:lang w:val="en-US"/>
        </w:rPr>
        <w:t xml:space="preserve"> المنصات متعددة القطاعات الشاملة والتمثيلية ل</w:t>
      </w:r>
      <w:r w:rsidR="008515A7">
        <w:rPr>
          <w:rFonts w:cs="Simplified Arabic"/>
          <w:sz w:val="20"/>
          <w:rtl/>
          <w:lang w:val="en-US"/>
        </w:rPr>
        <w:t>أصحاب المصلحة المتعددين</w:t>
      </w:r>
      <w:r w:rsidR="003F48F8">
        <w:rPr>
          <w:rFonts w:cs="Simplified Arabic"/>
          <w:sz w:val="20"/>
          <w:rtl/>
          <w:lang w:val="en-US"/>
        </w:rPr>
        <w:t>؛</w:t>
      </w:r>
    </w:p>
    <w:p w14:paraId="1C44C023" w14:textId="0D194100" w:rsidR="004C09C4" w:rsidRPr="004C09C4" w:rsidRDefault="004C09C4" w:rsidP="004E495B">
      <w:pPr>
        <w:bidi/>
        <w:spacing w:before="120" w:after="120" w:line="216" w:lineRule="auto"/>
        <w:ind w:firstLine="571"/>
        <w:jc w:val="both"/>
        <w:rPr>
          <w:rFonts w:cs="Simplified Arabic"/>
          <w:sz w:val="20"/>
          <w:lang w:val="en-US"/>
        </w:rPr>
      </w:pPr>
      <w:r w:rsidRPr="004C09C4">
        <w:rPr>
          <w:rFonts w:cs="Simplified Arabic"/>
          <w:sz w:val="20"/>
          <w:rtl/>
          <w:lang w:val="en-US"/>
        </w:rPr>
        <w:t>(ج)</w:t>
      </w:r>
      <w:r w:rsidR="00257CF4">
        <w:rPr>
          <w:rFonts w:cs="Simplified Arabic" w:hint="cs"/>
          <w:sz w:val="20"/>
          <w:rtl/>
          <w:lang w:val="en-US"/>
        </w:rPr>
        <w:tab/>
      </w:r>
      <w:r w:rsidRPr="004C09C4">
        <w:rPr>
          <w:rFonts w:cs="Simplified Arabic"/>
          <w:sz w:val="20"/>
          <w:rtl/>
          <w:lang w:val="en-US"/>
        </w:rPr>
        <w:t>أوجه التآزر بين الاتفاقات البيئية المتعددة الأطراف ذات الصلة والعمليات الدولية الأخرى ذات الصلة</w:t>
      </w:r>
      <w:r w:rsidR="00FF69A6">
        <w:rPr>
          <w:rFonts w:cs="Simplified Arabic"/>
          <w:sz w:val="20"/>
          <w:rtl/>
          <w:lang w:val="en-US"/>
        </w:rPr>
        <w:t>،</w:t>
      </w:r>
      <w:r w:rsidRPr="004C09C4">
        <w:rPr>
          <w:rFonts w:cs="Simplified Arabic"/>
          <w:sz w:val="20"/>
          <w:rtl/>
          <w:lang w:val="en-US"/>
        </w:rPr>
        <w:t xml:space="preserve"> بما في ذلك من خلال تعزيز أ</w:t>
      </w:r>
      <w:r w:rsidR="00FF69A6">
        <w:rPr>
          <w:rFonts w:cs="Simplified Arabic"/>
          <w:sz w:val="20"/>
          <w:rtl/>
          <w:lang w:val="en-US"/>
        </w:rPr>
        <w:t>و</w:t>
      </w:r>
      <w:r w:rsidR="008515A7">
        <w:rPr>
          <w:rFonts w:cs="Simplified Arabic" w:hint="cs"/>
          <w:sz w:val="20"/>
          <w:rtl/>
          <w:lang w:val="en-US"/>
        </w:rPr>
        <w:t xml:space="preserve"> </w:t>
      </w:r>
      <w:r w:rsidRPr="004C09C4">
        <w:rPr>
          <w:rFonts w:cs="Simplified Arabic"/>
          <w:sz w:val="20"/>
          <w:rtl/>
          <w:lang w:val="en-US"/>
        </w:rPr>
        <w:t>إنشاء آليات التعاون</w:t>
      </w:r>
      <w:r w:rsidR="003F48F8">
        <w:rPr>
          <w:rFonts w:cs="Simplified Arabic"/>
          <w:sz w:val="20"/>
          <w:rtl/>
          <w:lang w:val="en-US"/>
        </w:rPr>
        <w:t>؛</w:t>
      </w:r>
    </w:p>
    <w:p w14:paraId="148BC347" w14:textId="66B74E45" w:rsidR="004C09C4" w:rsidRPr="004C09C4" w:rsidRDefault="004C09C4" w:rsidP="004E495B">
      <w:pPr>
        <w:bidi/>
        <w:spacing w:before="120" w:after="120" w:line="216" w:lineRule="auto"/>
        <w:ind w:firstLine="571"/>
        <w:jc w:val="both"/>
        <w:rPr>
          <w:rFonts w:cs="Simplified Arabic"/>
          <w:sz w:val="20"/>
          <w:lang w:val="en-US"/>
        </w:rPr>
      </w:pPr>
      <w:r w:rsidRPr="004C09C4">
        <w:rPr>
          <w:rFonts w:cs="Simplified Arabic"/>
          <w:sz w:val="20"/>
          <w:rtl/>
          <w:lang w:val="en-US"/>
        </w:rPr>
        <w:t>(د)</w:t>
      </w:r>
      <w:r w:rsidR="00257CF4">
        <w:rPr>
          <w:rFonts w:cs="Simplified Arabic" w:hint="cs"/>
          <w:sz w:val="20"/>
          <w:rtl/>
          <w:lang w:val="en-US"/>
        </w:rPr>
        <w:tab/>
      </w:r>
      <w:r w:rsidRPr="004C09C4">
        <w:rPr>
          <w:rFonts w:cs="Simplified Arabic"/>
          <w:sz w:val="20"/>
          <w:rtl/>
          <w:lang w:val="en-US"/>
        </w:rPr>
        <w:t>إقامة شراكات لتعزيز الأنشطة والبرامج المستدامة على جميع المستويات</w:t>
      </w:r>
      <w:r w:rsidR="003F48F8">
        <w:rPr>
          <w:rFonts w:cs="Simplified Arabic"/>
          <w:sz w:val="20"/>
          <w:rtl/>
          <w:lang w:val="en-US"/>
        </w:rPr>
        <w:t>؛</w:t>
      </w:r>
    </w:p>
    <w:p w14:paraId="50CF35FC" w14:textId="148B326D" w:rsidR="004C09C4" w:rsidRPr="004C09C4" w:rsidRDefault="004C09C4" w:rsidP="004E495B">
      <w:pPr>
        <w:bidi/>
        <w:spacing w:before="120" w:after="120" w:line="216" w:lineRule="auto"/>
        <w:ind w:firstLine="571"/>
        <w:jc w:val="both"/>
        <w:rPr>
          <w:rFonts w:cs="Simplified Arabic"/>
          <w:sz w:val="20"/>
          <w:lang w:val="en-US"/>
        </w:rPr>
      </w:pPr>
      <w:r w:rsidRPr="004C09C4">
        <w:rPr>
          <w:rFonts w:cs="Simplified Arabic"/>
          <w:sz w:val="20"/>
          <w:rtl/>
          <w:lang w:val="en-US"/>
        </w:rPr>
        <w:t>(هـ)</w:t>
      </w:r>
      <w:r w:rsidR="00257CF4">
        <w:rPr>
          <w:rFonts w:cs="Simplified Arabic" w:hint="cs"/>
          <w:sz w:val="20"/>
          <w:rtl/>
          <w:lang w:val="en-US"/>
        </w:rPr>
        <w:tab/>
      </w:r>
      <w:r w:rsidRPr="004C09C4">
        <w:rPr>
          <w:rFonts w:cs="Simplified Arabic"/>
          <w:sz w:val="20"/>
          <w:rtl/>
          <w:lang w:val="en-US"/>
        </w:rPr>
        <w:t>الحوكمة الشاملة والمتكاملة ونهج الحكومة بأكملها لضمان اتساق السياسات وفعاليتها لتنفيذ الإطار</w:t>
      </w:r>
      <w:r w:rsidR="003F48F8">
        <w:rPr>
          <w:rFonts w:cs="Simplified Arabic"/>
          <w:sz w:val="20"/>
          <w:rtl/>
          <w:lang w:val="en-US"/>
        </w:rPr>
        <w:t>؛</w:t>
      </w:r>
    </w:p>
    <w:p w14:paraId="3856F16B" w14:textId="4D966F16" w:rsidR="004C09C4" w:rsidRPr="004C09C4" w:rsidRDefault="004C09C4" w:rsidP="004E495B">
      <w:pPr>
        <w:bidi/>
        <w:spacing w:before="120" w:after="120" w:line="216" w:lineRule="auto"/>
        <w:ind w:firstLine="571"/>
        <w:jc w:val="both"/>
        <w:rPr>
          <w:rFonts w:cs="Simplified Arabic"/>
          <w:sz w:val="20"/>
          <w:lang w:val="en-US"/>
        </w:rPr>
      </w:pPr>
      <w:r w:rsidRPr="004C09C4">
        <w:rPr>
          <w:rFonts w:cs="Simplified Arabic"/>
          <w:sz w:val="20"/>
          <w:rtl/>
          <w:lang w:val="en-US"/>
        </w:rPr>
        <w:t>(و)</w:t>
      </w:r>
      <w:r w:rsidR="00257CF4">
        <w:rPr>
          <w:rFonts w:cs="Simplified Arabic" w:hint="cs"/>
          <w:sz w:val="20"/>
          <w:rtl/>
          <w:lang w:val="en-US"/>
        </w:rPr>
        <w:tab/>
      </w:r>
      <w:r w:rsidRPr="004C09C4">
        <w:rPr>
          <w:rFonts w:cs="Simplified Arabic"/>
          <w:sz w:val="20"/>
          <w:rtl/>
          <w:lang w:val="en-US"/>
        </w:rPr>
        <w:t>تعميم التنوع البيولوجي في جميع القطاعات.</w:t>
      </w:r>
    </w:p>
    <w:p w14:paraId="7A786CC9" w14:textId="73F83BC0" w:rsidR="004C09C4" w:rsidRPr="004C09C4" w:rsidRDefault="004C09C4" w:rsidP="00F7678C">
      <w:pPr>
        <w:bidi/>
        <w:spacing w:before="120" w:after="120" w:line="216" w:lineRule="auto"/>
        <w:jc w:val="both"/>
        <w:rPr>
          <w:rFonts w:cs="Simplified Arabic"/>
          <w:sz w:val="20"/>
          <w:lang w:val="en-US"/>
        </w:rPr>
      </w:pPr>
      <w:r w:rsidRPr="004C09C4">
        <w:rPr>
          <w:rFonts w:cs="Simplified Arabic"/>
          <w:sz w:val="20"/>
          <w:rtl/>
          <w:lang w:val="en-US"/>
        </w:rPr>
        <w:t>36-</w:t>
      </w:r>
      <w:r w:rsidR="00257CF4">
        <w:rPr>
          <w:rFonts w:cs="Simplified Arabic" w:hint="cs"/>
          <w:sz w:val="20"/>
          <w:rtl/>
          <w:lang w:val="en-US"/>
        </w:rPr>
        <w:tab/>
      </w:r>
      <w:r w:rsidRPr="004C09C4">
        <w:rPr>
          <w:rFonts w:cs="Simplified Arabic"/>
          <w:sz w:val="20"/>
          <w:rtl/>
          <w:lang w:val="en-US"/>
        </w:rPr>
        <w:t>وعلاوة على ذلك</w:t>
      </w:r>
      <w:r w:rsidR="00FF69A6">
        <w:rPr>
          <w:rFonts w:cs="Simplified Arabic"/>
          <w:sz w:val="20"/>
          <w:rtl/>
          <w:lang w:val="en-US"/>
        </w:rPr>
        <w:t>،</w:t>
      </w:r>
      <w:r w:rsidRPr="004C09C4">
        <w:rPr>
          <w:rFonts w:cs="Simplified Arabic"/>
          <w:sz w:val="20"/>
          <w:rtl/>
          <w:lang w:val="en-US"/>
        </w:rPr>
        <w:t xml:space="preserve"> يمكن أن يعكس إطار الأر</w:t>
      </w:r>
      <w:r w:rsidR="00E86274">
        <w:rPr>
          <w:rFonts w:cs="Simplified Arabic"/>
          <w:sz w:val="20"/>
          <w:rtl/>
          <w:lang w:val="en-US"/>
        </w:rPr>
        <w:t>بع سنوات لأولويات البرنامج أيضا</w:t>
      </w:r>
      <w:r w:rsidRPr="004C09C4">
        <w:rPr>
          <w:rFonts w:cs="Simplified Arabic"/>
          <w:sz w:val="20"/>
          <w:rtl/>
          <w:lang w:val="en-US"/>
        </w:rPr>
        <w:t xml:space="preserve"> أهمية دعم مرفق البيئة العالمية للنظام الشامل للتخطيط والإبلاغ والاستعراض المتوخى في المسودة الأول</w:t>
      </w:r>
      <w:r w:rsidR="008515A7">
        <w:rPr>
          <w:rFonts w:cs="Simplified Arabic" w:hint="cs"/>
          <w:sz w:val="20"/>
          <w:rtl/>
          <w:lang w:val="en-US"/>
        </w:rPr>
        <w:t>ية</w:t>
      </w:r>
      <w:r w:rsidRPr="004C09C4">
        <w:rPr>
          <w:rFonts w:cs="Simplified Arabic"/>
          <w:sz w:val="20"/>
          <w:rtl/>
          <w:lang w:val="en-US"/>
        </w:rPr>
        <w:t xml:space="preserve"> المحدثة للإطار العالمي للتنوع البيولوجي لما بعد عام 2020 لضمان المسؤولية والشفافية</w:t>
      </w:r>
      <w:r w:rsidR="00FF69A6">
        <w:rPr>
          <w:rFonts w:cs="Simplified Arabic"/>
          <w:sz w:val="20"/>
          <w:rtl/>
          <w:lang w:val="en-US"/>
        </w:rPr>
        <w:t>،</w:t>
      </w:r>
      <w:r w:rsidRPr="004C09C4">
        <w:rPr>
          <w:rFonts w:cs="Simplified Arabic"/>
          <w:sz w:val="20"/>
          <w:rtl/>
          <w:lang w:val="en-US"/>
        </w:rPr>
        <w:t xml:space="preserve"> بالإضافة إلى الجهود التي تتوخاها للتواصل والتوعية والاستيعاب </w:t>
      </w:r>
      <w:r w:rsidR="008515A7">
        <w:rPr>
          <w:rFonts w:cs="Simplified Arabic" w:hint="cs"/>
          <w:sz w:val="20"/>
          <w:rtl/>
          <w:lang w:val="en-US"/>
        </w:rPr>
        <w:t>فيما يتعلق ب</w:t>
      </w:r>
      <w:r w:rsidRPr="004C09C4">
        <w:rPr>
          <w:rFonts w:cs="Simplified Arabic"/>
          <w:sz w:val="20"/>
          <w:rtl/>
          <w:lang w:val="en-US"/>
        </w:rPr>
        <w:t>إطار التنوع البيولوجي العالمي لما بعد عام 2020.</w:t>
      </w:r>
    </w:p>
    <w:p w14:paraId="78F24FD4" w14:textId="5701BCF6" w:rsidR="004C09C4" w:rsidRPr="004C09C4" w:rsidRDefault="004C09C4" w:rsidP="00F7678C">
      <w:pPr>
        <w:bidi/>
        <w:spacing w:before="120" w:after="120" w:line="216" w:lineRule="auto"/>
        <w:jc w:val="both"/>
        <w:rPr>
          <w:rFonts w:cs="Simplified Arabic"/>
          <w:sz w:val="20"/>
          <w:lang w:val="en-US"/>
        </w:rPr>
      </w:pPr>
      <w:r w:rsidRPr="004C09C4">
        <w:rPr>
          <w:rFonts w:cs="Simplified Arabic"/>
          <w:sz w:val="20"/>
          <w:rtl/>
          <w:lang w:val="en-US"/>
        </w:rPr>
        <w:lastRenderedPageBreak/>
        <w:t>37-</w:t>
      </w:r>
      <w:r w:rsidR="00257CF4">
        <w:rPr>
          <w:rFonts w:cs="Simplified Arabic" w:hint="cs"/>
          <w:sz w:val="20"/>
          <w:rtl/>
          <w:lang w:val="en-US"/>
        </w:rPr>
        <w:tab/>
      </w:r>
      <w:r w:rsidR="000B7FDF">
        <w:rPr>
          <w:rFonts w:cs="Simplified Arabic" w:hint="cs"/>
          <w:sz w:val="20"/>
          <w:rtl/>
          <w:lang w:val="en-US"/>
        </w:rPr>
        <w:t>و</w:t>
      </w:r>
      <w:r w:rsidRPr="004C09C4">
        <w:rPr>
          <w:rFonts w:cs="Simplified Arabic"/>
          <w:sz w:val="20"/>
          <w:rtl/>
          <w:lang w:val="en-US"/>
        </w:rPr>
        <w:t>فيما يتعلق بالآليات المتعلقة بدعم التنفيذ</w:t>
      </w:r>
      <w:r w:rsidR="00FF69A6">
        <w:rPr>
          <w:rFonts w:cs="Simplified Arabic"/>
          <w:sz w:val="20"/>
          <w:rtl/>
          <w:lang w:val="en-US"/>
        </w:rPr>
        <w:t>،</w:t>
      </w:r>
      <w:r w:rsidRPr="004C09C4">
        <w:rPr>
          <w:rFonts w:cs="Simplified Arabic"/>
          <w:sz w:val="20"/>
          <w:rtl/>
          <w:lang w:val="en-US"/>
        </w:rPr>
        <w:t xml:space="preserve"> وال</w:t>
      </w:r>
      <w:r w:rsidR="000B7FDF">
        <w:rPr>
          <w:rFonts w:cs="Simplified Arabic" w:hint="cs"/>
          <w:sz w:val="20"/>
          <w:rtl/>
          <w:lang w:val="en-US"/>
        </w:rPr>
        <w:t>شروط</w:t>
      </w:r>
      <w:r w:rsidRPr="004C09C4">
        <w:rPr>
          <w:rFonts w:cs="Simplified Arabic"/>
          <w:sz w:val="20"/>
          <w:rtl/>
          <w:lang w:val="en-US"/>
        </w:rPr>
        <w:t xml:space="preserve"> التمكينية</w:t>
      </w:r>
      <w:r w:rsidR="00FF69A6">
        <w:rPr>
          <w:rFonts w:cs="Simplified Arabic"/>
          <w:sz w:val="20"/>
          <w:rtl/>
          <w:lang w:val="en-US"/>
        </w:rPr>
        <w:t>،</w:t>
      </w:r>
      <w:r w:rsidRPr="004C09C4">
        <w:rPr>
          <w:rFonts w:cs="Simplified Arabic"/>
          <w:sz w:val="20"/>
          <w:rtl/>
          <w:lang w:val="en-US"/>
        </w:rPr>
        <w:t xml:space="preserve"> والمسؤولية والشفافية</w:t>
      </w:r>
      <w:r w:rsidR="00FF69A6">
        <w:rPr>
          <w:rFonts w:cs="Simplified Arabic"/>
          <w:sz w:val="20"/>
          <w:rtl/>
          <w:lang w:val="en-US"/>
        </w:rPr>
        <w:t>،</w:t>
      </w:r>
      <w:r w:rsidRPr="004C09C4">
        <w:rPr>
          <w:rFonts w:cs="Simplified Arabic"/>
          <w:sz w:val="20"/>
          <w:rtl/>
          <w:lang w:val="en-US"/>
        </w:rPr>
        <w:t xml:space="preserve"> من المتوقع أن يعكس إطار السنوات الأربع لأولويات البرامج بقوة قرارات مؤتمر الأطراف ومؤتمر الأطراف العامل </w:t>
      </w:r>
      <w:r w:rsidR="000B7FDF">
        <w:rPr>
          <w:rFonts w:cs="Simplified Arabic" w:hint="cs"/>
          <w:sz w:val="20"/>
          <w:rtl/>
          <w:lang w:val="en-US"/>
        </w:rPr>
        <w:t>كاجتماع</w:t>
      </w:r>
      <w:r w:rsidRPr="004C09C4">
        <w:rPr>
          <w:rFonts w:cs="Simplified Arabic"/>
          <w:sz w:val="20"/>
          <w:rtl/>
          <w:lang w:val="en-US"/>
        </w:rPr>
        <w:t xml:space="preserve"> </w:t>
      </w:r>
      <w:r w:rsidR="000B7FDF">
        <w:rPr>
          <w:rFonts w:cs="Simplified Arabic" w:hint="cs"/>
          <w:sz w:val="20"/>
          <w:rtl/>
          <w:lang w:val="en-US"/>
        </w:rPr>
        <w:t>ل</w:t>
      </w:r>
      <w:r w:rsidRPr="004C09C4">
        <w:rPr>
          <w:rFonts w:cs="Simplified Arabic"/>
          <w:sz w:val="20"/>
          <w:rtl/>
          <w:lang w:val="en-US"/>
        </w:rPr>
        <w:t>لأطراف في البروتوكول</w:t>
      </w:r>
      <w:r w:rsidR="000B7FDF">
        <w:rPr>
          <w:rFonts w:cs="Simplified Arabic" w:hint="cs"/>
          <w:sz w:val="20"/>
          <w:rtl/>
          <w:lang w:val="en-US"/>
        </w:rPr>
        <w:t>ين</w:t>
      </w:r>
      <w:r w:rsidRPr="004C09C4">
        <w:rPr>
          <w:rFonts w:cs="Simplified Arabic"/>
          <w:sz w:val="20"/>
          <w:rtl/>
          <w:lang w:val="en-US"/>
        </w:rPr>
        <w:t xml:space="preserve"> بشأن عدد من هذه القضايا التي تعالجها الهيئة الفرعية للتنفيذ في اجتماعها الثالث والتي يمكن أن تعطى الأولوية لحاج</w:t>
      </w:r>
      <w:r w:rsidR="000B7FDF">
        <w:rPr>
          <w:rFonts w:cs="Simplified Arabic" w:hint="cs"/>
          <w:sz w:val="20"/>
          <w:rtl/>
          <w:lang w:val="en-US"/>
        </w:rPr>
        <w:t>تها</w:t>
      </w:r>
      <w:r w:rsidRPr="004C09C4">
        <w:rPr>
          <w:rFonts w:cs="Simplified Arabic"/>
          <w:sz w:val="20"/>
          <w:rtl/>
          <w:lang w:val="en-US"/>
        </w:rPr>
        <w:t xml:space="preserve"> </w:t>
      </w:r>
      <w:r w:rsidR="000B7FDF">
        <w:rPr>
          <w:rFonts w:cs="Simplified Arabic" w:hint="cs"/>
          <w:sz w:val="20"/>
          <w:rtl/>
          <w:lang w:val="en-US"/>
        </w:rPr>
        <w:t>ال</w:t>
      </w:r>
      <w:r w:rsidRPr="004C09C4">
        <w:rPr>
          <w:rFonts w:cs="Simplified Arabic"/>
          <w:sz w:val="20"/>
          <w:rtl/>
          <w:lang w:val="en-US"/>
        </w:rPr>
        <w:t>ملحة إلى دعم مرفق البيئة العالمية</w:t>
      </w:r>
      <w:r w:rsidR="00FF69A6">
        <w:rPr>
          <w:rFonts w:cs="Simplified Arabic"/>
          <w:sz w:val="20"/>
          <w:rtl/>
          <w:lang w:val="en-US"/>
        </w:rPr>
        <w:t>،</w:t>
      </w:r>
      <w:r w:rsidRPr="004C09C4">
        <w:rPr>
          <w:rFonts w:cs="Simplified Arabic"/>
          <w:sz w:val="20"/>
          <w:rtl/>
          <w:lang w:val="en-US"/>
        </w:rPr>
        <w:t xml:space="preserve"> بما في ذلك: تعبئة الموارد</w:t>
      </w:r>
      <w:r w:rsidR="003F48F8">
        <w:rPr>
          <w:rFonts w:cs="Simplified Arabic"/>
          <w:sz w:val="20"/>
          <w:rtl/>
          <w:lang w:val="en-US"/>
        </w:rPr>
        <w:t>؛</w:t>
      </w:r>
      <w:r w:rsidRPr="004C09C4">
        <w:rPr>
          <w:rFonts w:cs="Simplified Arabic"/>
          <w:sz w:val="20"/>
          <w:rtl/>
          <w:lang w:val="en-US"/>
        </w:rPr>
        <w:t xml:space="preserve"> الإطار الاستراتيجي طويل الأجل لبناء القدرات بعد عام 2020 وخطة عمل بناء القدرات لبروتوكول قرطاجنة</w:t>
      </w:r>
      <w:r w:rsidR="003F48F8">
        <w:rPr>
          <w:rFonts w:cs="Simplified Arabic"/>
          <w:sz w:val="20"/>
          <w:rtl/>
          <w:lang w:val="en-US"/>
        </w:rPr>
        <w:t>؛</w:t>
      </w:r>
      <w:r w:rsidRPr="004C09C4">
        <w:rPr>
          <w:rFonts w:cs="Simplified Arabic"/>
          <w:sz w:val="20"/>
          <w:rtl/>
          <w:lang w:val="en-US"/>
        </w:rPr>
        <w:t xml:space="preserve"> </w:t>
      </w:r>
      <w:r w:rsidR="000A46F0">
        <w:rPr>
          <w:rFonts w:cs="Simplified Arabic" w:hint="cs"/>
          <w:sz w:val="20"/>
          <w:rtl/>
          <w:lang w:val="en-US"/>
        </w:rPr>
        <w:t>و</w:t>
      </w:r>
      <w:r w:rsidRPr="004C09C4">
        <w:rPr>
          <w:rFonts w:cs="Simplified Arabic"/>
          <w:sz w:val="20"/>
          <w:rtl/>
          <w:lang w:val="en-US"/>
        </w:rPr>
        <w:t>النهج طويل الأجل لتعميم التنوع البيولوجي</w:t>
      </w:r>
      <w:r w:rsidR="003F48F8">
        <w:rPr>
          <w:rFonts w:cs="Simplified Arabic"/>
          <w:sz w:val="20"/>
          <w:rtl/>
          <w:lang w:val="en-US"/>
        </w:rPr>
        <w:t>؛</w:t>
      </w:r>
      <w:r w:rsidRPr="004C09C4">
        <w:rPr>
          <w:rFonts w:cs="Simplified Arabic"/>
          <w:sz w:val="20"/>
          <w:rtl/>
          <w:lang w:val="en-US"/>
        </w:rPr>
        <w:t xml:space="preserve"> </w:t>
      </w:r>
      <w:r w:rsidR="000A46F0">
        <w:rPr>
          <w:rFonts w:cs="Simplified Arabic" w:hint="cs"/>
          <w:sz w:val="20"/>
          <w:rtl/>
          <w:lang w:val="en-US"/>
        </w:rPr>
        <w:t>و</w:t>
      </w:r>
      <w:r w:rsidRPr="004C09C4">
        <w:rPr>
          <w:rFonts w:cs="Simplified Arabic"/>
          <w:sz w:val="20"/>
          <w:rtl/>
          <w:lang w:val="en-US"/>
        </w:rPr>
        <w:t xml:space="preserve">آليات التخطيط وإعداد التقارير والتقييم </w:t>
      </w:r>
      <w:r w:rsidR="000A46F0">
        <w:rPr>
          <w:rFonts w:cs="Simplified Arabic" w:hint="cs"/>
          <w:sz w:val="20"/>
          <w:rtl/>
          <w:lang w:val="en-US"/>
        </w:rPr>
        <w:t>والاستعراض</w:t>
      </w:r>
      <w:r w:rsidRPr="004C09C4">
        <w:rPr>
          <w:rFonts w:cs="Simplified Arabic"/>
          <w:sz w:val="20"/>
          <w:rtl/>
          <w:lang w:val="en-US"/>
        </w:rPr>
        <w:t>.</w:t>
      </w:r>
    </w:p>
    <w:p w14:paraId="1B81B54C" w14:textId="37CEC297" w:rsidR="00C35B10" w:rsidRPr="00C35B10" w:rsidRDefault="004C09C4" w:rsidP="00F7678C">
      <w:pPr>
        <w:bidi/>
        <w:spacing w:before="120" w:after="120" w:line="216" w:lineRule="auto"/>
        <w:jc w:val="both"/>
        <w:rPr>
          <w:rFonts w:cs="Simplified Arabic"/>
          <w:sz w:val="20"/>
          <w:rtl/>
          <w:lang w:val="en-US"/>
        </w:rPr>
      </w:pPr>
      <w:r w:rsidRPr="004C09C4">
        <w:rPr>
          <w:rFonts w:cs="Simplified Arabic"/>
          <w:sz w:val="20"/>
          <w:rtl/>
          <w:lang w:val="en-US"/>
        </w:rPr>
        <w:t>38-</w:t>
      </w:r>
      <w:r w:rsidR="00257CF4">
        <w:rPr>
          <w:rFonts w:cs="Simplified Arabic" w:hint="cs"/>
          <w:sz w:val="20"/>
          <w:rtl/>
          <w:lang w:val="en-US"/>
        </w:rPr>
        <w:tab/>
      </w:r>
      <w:r w:rsidR="007141EE">
        <w:rPr>
          <w:rFonts w:cs="Simplified Arabic" w:hint="cs"/>
          <w:sz w:val="20"/>
          <w:rtl/>
          <w:lang w:val="en-US"/>
        </w:rPr>
        <w:t>و</w:t>
      </w:r>
      <w:r w:rsidRPr="004C09C4">
        <w:rPr>
          <w:rFonts w:cs="Simplified Arabic"/>
          <w:sz w:val="20"/>
          <w:rtl/>
          <w:lang w:val="en-US"/>
        </w:rPr>
        <w:t>من المبادئ الهامة للإطار طبيعته "العالمية". أي أنها ل</w:t>
      </w:r>
      <w:r w:rsidR="007141EE">
        <w:rPr>
          <w:rFonts w:cs="Simplified Arabic" w:hint="cs"/>
          <w:sz w:val="20"/>
          <w:rtl/>
          <w:lang w:val="en-US"/>
        </w:rPr>
        <w:t>ا تعتبر</w:t>
      </w:r>
      <w:r w:rsidRPr="004C09C4">
        <w:rPr>
          <w:rFonts w:cs="Simplified Arabic"/>
          <w:sz w:val="20"/>
          <w:rtl/>
          <w:lang w:val="en-US"/>
        </w:rPr>
        <w:t xml:space="preserve"> مجرد خطة استراتيجية لاتفاقية التنوع البيولوجي</w:t>
      </w:r>
      <w:r w:rsidR="00FF69A6">
        <w:rPr>
          <w:rFonts w:cs="Simplified Arabic"/>
          <w:sz w:val="20"/>
          <w:rtl/>
          <w:lang w:val="en-US"/>
        </w:rPr>
        <w:t>،</w:t>
      </w:r>
      <w:r w:rsidRPr="004C09C4">
        <w:rPr>
          <w:rFonts w:cs="Simplified Arabic"/>
          <w:sz w:val="20"/>
          <w:rtl/>
          <w:lang w:val="en-US"/>
        </w:rPr>
        <w:t xml:space="preserve"> ولكن</w:t>
      </w:r>
      <w:r w:rsidR="007141EE">
        <w:rPr>
          <w:rFonts w:cs="Simplified Arabic" w:hint="cs"/>
          <w:sz w:val="20"/>
          <w:rtl/>
          <w:lang w:val="en-US"/>
        </w:rPr>
        <w:t xml:space="preserve">ها تعتبر </w:t>
      </w:r>
      <w:r w:rsidRPr="004C09C4">
        <w:rPr>
          <w:rFonts w:cs="Simplified Arabic"/>
          <w:sz w:val="20"/>
          <w:rtl/>
          <w:lang w:val="en-US"/>
        </w:rPr>
        <w:t>أداة سيتم تبنيها وذات صلة وثيقة بجميع الحكومات وأصحاب المصلحة والاتفاقات البيئية المتعددة الأطراف والمنظمات الدولية ذات الصلة</w:t>
      </w:r>
      <w:r w:rsidR="00FF69A6">
        <w:rPr>
          <w:rFonts w:cs="Simplified Arabic"/>
          <w:sz w:val="20"/>
          <w:rtl/>
          <w:lang w:val="en-US"/>
        </w:rPr>
        <w:t>،</w:t>
      </w:r>
      <w:r w:rsidRPr="004C09C4">
        <w:rPr>
          <w:rFonts w:cs="Simplified Arabic"/>
          <w:sz w:val="20"/>
          <w:rtl/>
          <w:lang w:val="en-US"/>
        </w:rPr>
        <w:t xml:space="preserve"> والتي ستعزز وتستفيد من نهج متكامل لتنفيذها. وسيشمل ذلك كل من الاتفاقيات التي يخدمها مرفق البيئة العالمية</w:t>
      </w:r>
      <w:r w:rsidR="00FF69A6">
        <w:rPr>
          <w:rFonts w:cs="Simplified Arabic"/>
          <w:sz w:val="20"/>
          <w:rtl/>
          <w:lang w:val="en-US"/>
        </w:rPr>
        <w:t>،</w:t>
      </w:r>
      <w:r w:rsidRPr="004C09C4">
        <w:rPr>
          <w:rFonts w:cs="Simplified Arabic"/>
          <w:sz w:val="20"/>
          <w:rtl/>
          <w:lang w:val="en-US"/>
        </w:rPr>
        <w:t xml:space="preserve"> بما في ذلك اتفاقيات ري</w:t>
      </w:r>
      <w:r w:rsidR="00FF69A6">
        <w:rPr>
          <w:rFonts w:cs="Simplified Arabic"/>
          <w:sz w:val="20"/>
          <w:rtl/>
          <w:lang w:val="en-US"/>
        </w:rPr>
        <w:t>و</w:t>
      </w:r>
      <w:r w:rsidR="007141EE">
        <w:rPr>
          <w:rFonts w:cs="Simplified Arabic" w:hint="cs"/>
          <w:sz w:val="20"/>
          <w:rtl/>
          <w:lang w:val="en-US"/>
        </w:rPr>
        <w:t xml:space="preserve"> </w:t>
      </w:r>
      <w:r w:rsidRPr="004C09C4">
        <w:rPr>
          <w:rFonts w:cs="Simplified Arabic"/>
          <w:sz w:val="20"/>
          <w:rtl/>
          <w:lang w:val="en-US"/>
        </w:rPr>
        <w:t>واتفاقي</w:t>
      </w:r>
      <w:r w:rsidR="007141EE">
        <w:rPr>
          <w:rFonts w:cs="Simplified Arabic" w:hint="cs"/>
          <w:sz w:val="20"/>
          <w:rtl/>
          <w:lang w:val="en-US"/>
        </w:rPr>
        <w:t>تي</w:t>
      </w:r>
      <w:r w:rsidRPr="004C09C4">
        <w:rPr>
          <w:rFonts w:cs="Simplified Arabic"/>
          <w:sz w:val="20"/>
          <w:rtl/>
          <w:lang w:val="en-US"/>
        </w:rPr>
        <w:t xml:space="preserve"> ميناماتا واستكهولم</w:t>
      </w:r>
      <w:r w:rsidR="00FF69A6">
        <w:rPr>
          <w:rFonts w:cs="Simplified Arabic"/>
          <w:sz w:val="20"/>
          <w:rtl/>
          <w:lang w:val="en-US"/>
        </w:rPr>
        <w:t>،</w:t>
      </w:r>
      <w:r w:rsidRPr="004C09C4">
        <w:rPr>
          <w:rFonts w:cs="Simplified Arabic"/>
          <w:sz w:val="20"/>
          <w:rtl/>
          <w:lang w:val="en-US"/>
        </w:rPr>
        <w:t xml:space="preserve"> وكذلك اتفاقيات البحار الإقليمية. ومن الواضح</w:t>
      </w:r>
      <w:r w:rsidR="00FF69A6">
        <w:rPr>
          <w:rFonts w:cs="Simplified Arabic"/>
          <w:sz w:val="20"/>
          <w:rtl/>
          <w:lang w:val="en-US"/>
        </w:rPr>
        <w:t>،</w:t>
      </w:r>
      <w:r w:rsidRPr="004C09C4">
        <w:rPr>
          <w:rFonts w:cs="Simplified Arabic"/>
          <w:sz w:val="20"/>
          <w:rtl/>
          <w:lang w:val="en-US"/>
        </w:rPr>
        <w:t xml:space="preserve"> إذن</w:t>
      </w:r>
      <w:r w:rsidR="00FF69A6">
        <w:rPr>
          <w:rFonts w:cs="Simplified Arabic"/>
          <w:sz w:val="20"/>
          <w:rtl/>
          <w:lang w:val="en-US"/>
        </w:rPr>
        <w:t>،</w:t>
      </w:r>
      <w:r w:rsidRPr="004C09C4">
        <w:rPr>
          <w:rFonts w:cs="Simplified Arabic"/>
          <w:sz w:val="20"/>
          <w:rtl/>
          <w:lang w:val="en-US"/>
        </w:rPr>
        <w:t xml:space="preserve"> أن مرفق البيئة العالمية سيكون له دور مهم في إيجاد نهج متكاملة للتنفيذ</w:t>
      </w:r>
      <w:r w:rsidR="00FF69A6">
        <w:rPr>
          <w:rFonts w:cs="Simplified Arabic"/>
          <w:sz w:val="20"/>
          <w:rtl/>
          <w:lang w:val="en-US"/>
        </w:rPr>
        <w:t>،</w:t>
      </w:r>
      <w:r w:rsidRPr="004C09C4">
        <w:rPr>
          <w:rFonts w:cs="Simplified Arabic"/>
          <w:sz w:val="20"/>
          <w:rtl/>
          <w:lang w:val="en-US"/>
        </w:rPr>
        <w:t xml:space="preserve"> تشمل جميع المجالات البؤرية</w:t>
      </w:r>
      <w:r w:rsidR="00FF69A6">
        <w:rPr>
          <w:rFonts w:cs="Simplified Arabic"/>
          <w:sz w:val="20"/>
          <w:rtl/>
          <w:lang w:val="en-US"/>
        </w:rPr>
        <w:t>،</w:t>
      </w:r>
      <w:r w:rsidRPr="004C09C4">
        <w:rPr>
          <w:rFonts w:cs="Simplified Arabic"/>
          <w:sz w:val="20"/>
          <w:rtl/>
          <w:lang w:val="en-US"/>
        </w:rPr>
        <w:t xml:space="preserve"> </w:t>
      </w:r>
      <w:r w:rsidR="007141EE">
        <w:rPr>
          <w:rFonts w:cs="Simplified Arabic" w:hint="cs"/>
          <w:sz w:val="20"/>
          <w:rtl/>
          <w:lang w:val="en-US"/>
        </w:rPr>
        <w:t xml:space="preserve">التي يوفر </w:t>
      </w:r>
      <w:r w:rsidRPr="004C09C4">
        <w:rPr>
          <w:rFonts w:cs="Simplified Arabic"/>
          <w:sz w:val="20"/>
          <w:rtl/>
          <w:lang w:val="en-US"/>
        </w:rPr>
        <w:t>كل منها منافع للتنوع البيولوجي.</w:t>
      </w:r>
    </w:p>
    <w:p w14:paraId="02C7F032" w14:textId="3CAE4148" w:rsidR="004C09C4" w:rsidRPr="004C09C4" w:rsidRDefault="002F7DDB" w:rsidP="00F7678C">
      <w:pPr>
        <w:bidi/>
        <w:spacing w:before="120" w:after="120" w:line="216" w:lineRule="auto"/>
        <w:jc w:val="both"/>
        <w:rPr>
          <w:rFonts w:cs="Simplified Arabic"/>
          <w:sz w:val="20"/>
          <w:lang w:val="en-US"/>
        </w:rPr>
      </w:pPr>
      <w:r>
        <w:rPr>
          <w:rFonts w:cs="Simplified Arabic" w:hint="cs"/>
          <w:sz w:val="20"/>
          <w:rtl/>
          <w:lang w:val="en-US"/>
        </w:rPr>
        <w:t>39-</w:t>
      </w:r>
      <w:r>
        <w:rPr>
          <w:rFonts w:cs="Simplified Arabic" w:hint="cs"/>
          <w:sz w:val="20"/>
          <w:rtl/>
          <w:lang w:val="en-US"/>
        </w:rPr>
        <w:tab/>
      </w:r>
      <w:r w:rsidR="00FC0B72">
        <w:rPr>
          <w:rFonts w:cs="Simplified Arabic" w:hint="cs"/>
          <w:sz w:val="20"/>
          <w:rtl/>
          <w:lang w:val="en-US"/>
        </w:rPr>
        <w:t>و</w:t>
      </w:r>
      <w:r w:rsidR="004C09C4" w:rsidRPr="004C09C4">
        <w:rPr>
          <w:rFonts w:cs="Simplified Arabic"/>
          <w:sz w:val="20"/>
          <w:rtl/>
          <w:lang w:val="en-US"/>
        </w:rPr>
        <w:t xml:space="preserve">من المتوقع أن يكون الإطار العالمي للتنوع البيولوجي لما بعد عام 2020 بمثابة إطار لجميع الاتفاقات البيئية المتعددة الأطراف </w:t>
      </w:r>
      <w:r w:rsidR="00FC0B72">
        <w:rPr>
          <w:rFonts w:cs="Simplified Arabic" w:hint="cs"/>
          <w:sz w:val="20"/>
          <w:rtl/>
          <w:lang w:val="en-US"/>
        </w:rPr>
        <w:t>المعنية</w:t>
      </w:r>
      <w:r w:rsidR="004C09C4" w:rsidRPr="004C09C4">
        <w:rPr>
          <w:rFonts w:cs="Simplified Arabic"/>
          <w:sz w:val="20"/>
          <w:rtl/>
          <w:lang w:val="en-US"/>
        </w:rPr>
        <w:t>. كما ستكون المشورة الواردة من الاتفاقيات المتعلقة بالتنوع البيولوجي ذات صلة بإطار السنوات الأربع لأولويات البرامج ويتم تناولها في القسم الخامس أدناه</w:t>
      </w:r>
      <w:r w:rsidR="00FC0B72">
        <w:rPr>
          <w:rFonts w:cs="Simplified Arabic" w:hint="cs"/>
          <w:sz w:val="20"/>
          <w:rtl/>
          <w:lang w:val="en-US"/>
        </w:rPr>
        <w:t>.</w:t>
      </w:r>
    </w:p>
    <w:p w14:paraId="4B564FBB" w14:textId="4D488920" w:rsidR="004C09C4" w:rsidRPr="004C09C4" w:rsidRDefault="00257CF4" w:rsidP="00F7678C">
      <w:pPr>
        <w:bidi/>
        <w:spacing w:before="120" w:after="120" w:line="216" w:lineRule="auto"/>
        <w:jc w:val="both"/>
        <w:rPr>
          <w:rFonts w:cs="Simplified Arabic"/>
          <w:sz w:val="20"/>
          <w:lang w:val="en-US"/>
        </w:rPr>
      </w:pPr>
      <w:r>
        <w:rPr>
          <w:rFonts w:cs="Simplified Arabic" w:hint="cs"/>
          <w:sz w:val="20"/>
          <w:rtl/>
          <w:lang w:val="en-US"/>
        </w:rPr>
        <w:t>40-</w:t>
      </w:r>
      <w:r>
        <w:rPr>
          <w:rFonts w:cs="Simplified Arabic" w:hint="cs"/>
          <w:sz w:val="20"/>
          <w:rtl/>
          <w:lang w:val="en-US"/>
        </w:rPr>
        <w:tab/>
      </w:r>
      <w:r w:rsidR="00D27278">
        <w:rPr>
          <w:rFonts w:cs="Simplified Arabic" w:hint="cs"/>
          <w:sz w:val="20"/>
          <w:rtl/>
          <w:lang w:val="en-US"/>
        </w:rPr>
        <w:t>و</w:t>
      </w:r>
      <w:r w:rsidR="004C09C4" w:rsidRPr="004C09C4">
        <w:rPr>
          <w:rFonts w:cs="Simplified Arabic"/>
          <w:sz w:val="20"/>
          <w:rtl/>
          <w:lang w:val="en-US"/>
        </w:rPr>
        <w:t>بالإضافة إلى المحتوى النهائي للإطار العالمي للتنوع البيولوجي لما بعد عام 2020 وخطة التنفيذ لبروتوكول قرطاجنة للسلامة الأحيائية</w:t>
      </w:r>
      <w:r w:rsidR="00FF69A6">
        <w:rPr>
          <w:rFonts w:cs="Simplified Arabic"/>
          <w:sz w:val="20"/>
          <w:rtl/>
          <w:lang w:val="en-US"/>
        </w:rPr>
        <w:t>،</w:t>
      </w:r>
      <w:r w:rsidR="004C09C4" w:rsidRPr="004C09C4">
        <w:rPr>
          <w:rFonts w:cs="Simplified Arabic"/>
          <w:sz w:val="20"/>
          <w:rtl/>
          <w:lang w:val="en-US"/>
        </w:rPr>
        <w:t xml:space="preserve"> قد تكون استنتاجات </w:t>
      </w:r>
      <w:r w:rsidR="00D27278">
        <w:rPr>
          <w:rFonts w:cs="Simplified Arabic" w:hint="cs"/>
          <w:sz w:val="20"/>
          <w:rtl/>
          <w:lang w:val="en-US"/>
        </w:rPr>
        <w:t>ال</w:t>
      </w:r>
      <w:r w:rsidR="007D1667">
        <w:rPr>
          <w:rFonts w:cs="Simplified Arabic" w:hint="cs"/>
          <w:sz w:val="20"/>
          <w:rtl/>
          <w:lang w:val="en-US"/>
        </w:rPr>
        <w:t>إصدار</w:t>
      </w:r>
      <w:r w:rsidR="00D27278">
        <w:rPr>
          <w:rFonts w:cs="Simplified Arabic" w:hint="cs"/>
          <w:sz w:val="20"/>
          <w:rtl/>
          <w:lang w:val="en-US"/>
        </w:rPr>
        <w:t xml:space="preserve"> الخامس لتوقعات البيئة العالمية</w:t>
      </w:r>
      <w:r w:rsidR="004C09C4" w:rsidRPr="004C09C4">
        <w:rPr>
          <w:rFonts w:cs="Simplified Arabic"/>
          <w:sz w:val="20"/>
          <w:rtl/>
          <w:lang w:val="en-US"/>
        </w:rPr>
        <w:t xml:space="preserve"> مناسبة ومفيدة أيضا لتأطير أولويات البرنامج ل</w:t>
      </w:r>
      <w:r w:rsidR="00D27278">
        <w:rPr>
          <w:rFonts w:cs="Simplified Arabic" w:hint="cs"/>
          <w:sz w:val="20"/>
          <w:rtl/>
          <w:lang w:val="en-US"/>
        </w:rPr>
        <w:t xml:space="preserve">لتجديد الثامن لموارد </w:t>
      </w:r>
      <w:r w:rsidR="004C09C4" w:rsidRPr="004C09C4">
        <w:rPr>
          <w:rFonts w:cs="Simplified Arabic"/>
          <w:sz w:val="20"/>
          <w:rtl/>
          <w:lang w:val="en-US"/>
        </w:rPr>
        <w:t xml:space="preserve">مرفق البيئة العالمية. </w:t>
      </w:r>
      <w:r w:rsidR="00A23265">
        <w:rPr>
          <w:rFonts w:cs="Simplified Arabic" w:hint="cs"/>
          <w:sz w:val="20"/>
          <w:rtl/>
          <w:lang w:val="en-US"/>
        </w:rPr>
        <w:t xml:space="preserve">ويحظى هذا الأمر حاليا بميزة </w:t>
      </w:r>
      <w:r w:rsidR="007D1667">
        <w:rPr>
          <w:rFonts w:cs="Simplified Arabic" w:hint="cs"/>
          <w:sz w:val="20"/>
          <w:rtl/>
          <w:lang w:val="en-US"/>
        </w:rPr>
        <w:t xml:space="preserve">أنه قد تم </w:t>
      </w:r>
      <w:r w:rsidR="00A23265">
        <w:rPr>
          <w:rFonts w:cs="Simplified Arabic" w:hint="cs"/>
          <w:sz w:val="20"/>
          <w:rtl/>
          <w:lang w:val="en-US"/>
        </w:rPr>
        <w:t>تناوله</w:t>
      </w:r>
      <w:r w:rsidR="004C09C4" w:rsidRPr="004C09C4">
        <w:rPr>
          <w:rFonts w:cs="Simplified Arabic"/>
          <w:sz w:val="20"/>
          <w:rtl/>
          <w:lang w:val="en-US"/>
        </w:rPr>
        <w:t xml:space="preserve"> بالفعل في إطار عملية اتفاقية التنوع البيولوجي و</w:t>
      </w:r>
      <w:r w:rsidR="00A23265">
        <w:rPr>
          <w:rFonts w:cs="Simplified Arabic" w:hint="cs"/>
          <w:sz w:val="20"/>
          <w:rtl/>
          <w:lang w:val="en-US"/>
        </w:rPr>
        <w:t>هو ي</w:t>
      </w:r>
      <w:r w:rsidR="004C09C4" w:rsidRPr="004C09C4">
        <w:rPr>
          <w:rFonts w:cs="Simplified Arabic"/>
          <w:sz w:val="20"/>
          <w:rtl/>
          <w:lang w:val="en-US"/>
        </w:rPr>
        <w:t>توافق مع التغييرات التحويلية التي يسعى إطار التنوع البيولوجي العالمي لما بعد عام 2020 إلى إلهامها.</w:t>
      </w:r>
    </w:p>
    <w:p w14:paraId="493DA129" w14:textId="049C20B0" w:rsidR="004C09C4" w:rsidRPr="004C09C4" w:rsidRDefault="004C09C4" w:rsidP="00F7678C">
      <w:pPr>
        <w:bidi/>
        <w:spacing w:before="120" w:after="120" w:line="216" w:lineRule="auto"/>
        <w:jc w:val="both"/>
        <w:rPr>
          <w:rFonts w:cs="Simplified Arabic"/>
          <w:sz w:val="20"/>
          <w:lang w:val="en-US"/>
        </w:rPr>
      </w:pPr>
      <w:r w:rsidRPr="004C09C4">
        <w:rPr>
          <w:rFonts w:cs="Simplified Arabic"/>
          <w:sz w:val="20"/>
          <w:rtl/>
          <w:lang w:val="en-US"/>
        </w:rPr>
        <w:t>41-</w:t>
      </w:r>
      <w:r w:rsidR="00257CF4">
        <w:rPr>
          <w:rFonts w:cs="Simplified Arabic" w:hint="cs"/>
          <w:sz w:val="20"/>
          <w:rtl/>
          <w:lang w:val="en-US"/>
        </w:rPr>
        <w:tab/>
      </w:r>
      <w:r w:rsidR="00A23265">
        <w:rPr>
          <w:rFonts w:cs="Simplified Arabic" w:hint="cs"/>
          <w:sz w:val="20"/>
          <w:rtl/>
          <w:lang w:val="en-US"/>
        </w:rPr>
        <w:t>وي</w:t>
      </w:r>
      <w:r w:rsidRPr="004C09C4">
        <w:rPr>
          <w:rFonts w:cs="Simplified Arabic"/>
          <w:sz w:val="20"/>
          <w:rtl/>
          <w:lang w:val="en-US"/>
        </w:rPr>
        <w:t xml:space="preserve">حدد </w:t>
      </w:r>
      <w:r w:rsidR="007D1667">
        <w:rPr>
          <w:rFonts w:cs="Simplified Arabic" w:hint="cs"/>
          <w:sz w:val="20"/>
          <w:rtl/>
          <w:lang w:val="en-US"/>
        </w:rPr>
        <w:t>الإصدار</w:t>
      </w:r>
      <w:r w:rsidRPr="004C09C4">
        <w:rPr>
          <w:rFonts w:cs="Simplified Arabic"/>
          <w:sz w:val="20"/>
          <w:rtl/>
          <w:lang w:val="en-US"/>
        </w:rPr>
        <w:t xml:space="preserve"> الخامس لنشرة </w:t>
      </w:r>
      <w:r w:rsidR="00A23265">
        <w:rPr>
          <w:rFonts w:cs="Simplified Arabic" w:hint="cs"/>
          <w:sz w:val="20"/>
          <w:rtl/>
          <w:lang w:val="en-US"/>
        </w:rPr>
        <w:t xml:space="preserve">توقعات البيئة </w:t>
      </w:r>
      <w:r w:rsidRPr="004C09C4">
        <w:rPr>
          <w:rFonts w:cs="Simplified Arabic"/>
          <w:sz w:val="20"/>
          <w:rtl/>
          <w:lang w:val="en-US"/>
        </w:rPr>
        <w:t xml:space="preserve">العالمية للتنوع البيولوجي ثمان </w:t>
      </w:r>
      <w:r w:rsidR="00662018">
        <w:rPr>
          <w:rFonts w:cs="Simplified Arabic" w:hint="cs"/>
          <w:sz w:val="20"/>
          <w:rtl/>
          <w:lang w:val="en-US"/>
        </w:rPr>
        <w:t xml:space="preserve">عمليات </w:t>
      </w:r>
      <w:r w:rsidR="009A66B2">
        <w:rPr>
          <w:rFonts w:cs="Simplified Arabic" w:hint="cs"/>
          <w:sz w:val="20"/>
          <w:rtl/>
          <w:lang w:val="en-US"/>
        </w:rPr>
        <w:t>تحول</w:t>
      </w:r>
      <w:r w:rsidRPr="004C09C4">
        <w:rPr>
          <w:rFonts w:cs="Simplified Arabic"/>
          <w:sz w:val="20"/>
          <w:rtl/>
          <w:lang w:val="en-US"/>
        </w:rPr>
        <w:t xml:space="preserve"> ضرورية تعترف بقيمة التنوع البيولوجي</w:t>
      </w:r>
      <w:r w:rsidR="00FF69A6">
        <w:rPr>
          <w:rFonts w:cs="Simplified Arabic"/>
          <w:sz w:val="20"/>
          <w:rtl/>
          <w:lang w:val="en-US"/>
        </w:rPr>
        <w:t>،</w:t>
      </w:r>
      <w:r w:rsidRPr="004C09C4">
        <w:rPr>
          <w:rFonts w:cs="Simplified Arabic"/>
          <w:sz w:val="20"/>
          <w:rtl/>
          <w:lang w:val="en-US"/>
        </w:rPr>
        <w:t xml:space="preserve"> والحاجة إلى استعادة النظم الإيكولوجية التي يعتمد عليها كل نشاط بشري</w:t>
      </w:r>
      <w:r w:rsidR="00FF69A6">
        <w:rPr>
          <w:rFonts w:cs="Simplified Arabic"/>
          <w:sz w:val="20"/>
          <w:rtl/>
          <w:lang w:val="en-US"/>
        </w:rPr>
        <w:t>،</w:t>
      </w:r>
      <w:r w:rsidRPr="004C09C4">
        <w:rPr>
          <w:rFonts w:cs="Simplified Arabic"/>
          <w:sz w:val="20"/>
          <w:rtl/>
          <w:lang w:val="en-US"/>
        </w:rPr>
        <w:t xml:space="preserve"> والحاجة الملحة للحد من الآثار السلبية لهذا النشاط:</w:t>
      </w:r>
    </w:p>
    <w:p w14:paraId="5C5C85C6" w14:textId="5391C918" w:rsidR="004C09C4" w:rsidRPr="004C09C4" w:rsidRDefault="004C09C4" w:rsidP="004E495B">
      <w:pPr>
        <w:bidi/>
        <w:spacing w:before="120" w:after="120" w:line="216" w:lineRule="auto"/>
        <w:ind w:firstLine="571"/>
        <w:jc w:val="both"/>
        <w:rPr>
          <w:rFonts w:cs="Simplified Arabic"/>
          <w:sz w:val="20"/>
          <w:lang w:val="en-US"/>
        </w:rPr>
      </w:pPr>
      <w:r w:rsidRPr="004C09C4">
        <w:rPr>
          <w:rFonts w:cs="Simplified Arabic"/>
          <w:sz w:val="20"/>
          <w:rtl/>
          <w:lang w:val="en-US"/>
        </w:rPr>
        <w:t>(أ)</w:t>
      </w:r>
      <w:r w:rsidR="00257CF4">
        <w:rPr>
          <w:rFonts w:cs="Simplified Arabic" w:hint="cs"/>
          <w:sz w:val="20"/>
          <w:rtl/>
          <w:lang w:val="en-US"/>
        </w:rPr>
        <w:tab/>
      </w:r>
      <w:r w:rsidRPr="004C09C4">
        <w:rPr>
          <w:rFonts w:cs="Simplified Arabic"/>
          <w:sz w:val="20"/>
          <w:rtl/>
          <w:lang w:val="en-US"/>
        </w:rPr>
        <w:t xml:space="preserve">تحول </w:t>
      </w:r>
      <w:r w:rsidRPr="009A66B2">
        <w:rPr>
          <w:rFonts w:cs="Simplified Arabic"/>
          <w:i/>
          <w:iCs/>
          <w:sz w:val="20"/>
          <w:rtl/>
          <w:lang w:val="en-US"/>
        </w:rPr>
        <w:t>الأراضي والغابات</w:t>
      </w:r>
      <w:r w:rsidRPr="004C09C4">
        <w:rPr>
          <w:rFonts w:cs="Simplified Arabic"/>
          <w:sz w:val="20"/>
          <w:rtl/>
          <w:lang w:val="en-US"/>
        </w:rPr>
        <w:t>: الحفاظ على النظم الإيكولوجية السليمة</w:t>
      </w:r>
      <w:r w:rsidR="00FF69A6">
        <w:rPr>
          <w:rFonts w:cs="Simplified Arabic"/>
          <w:sz w:val="20"/>
          <w:rtl/>
          <w:lang w:val="en-US"/>
        </w:rPr>
        <w:t>،</w:t>
      </w:r>
      <w:r w:rsidRPr="004C09C4">
        <w:rPr>
          <w:rFonts w:cs="Simplified Arabic"/>
          <w:sz w:val="20"/>
          <w:rtl/>
          <w:lang w:val="en-US"/>
        </w:rPr>
        <w:t xml:space="preserve"> واستعادة النظم الإيكولوجية</w:t>
      </w:r>
      <w:r w:rsidR="00FF69A6">
        <w:rPr>
          <w:rFonts w:cs="Simplified Arabic"/>
          <w:sz w:val="20"/>
          <w:rtl/>
          <w:lang w:val="en-US"/>
        </w:rPr>
        <w:t>،</w:t>
      </w:r>
      <w:r w:rsidRPr="004C09C4">
        <w:rPr>
          <w:rFonts w:cs="Simplified Arabic"/>
          <w:sz w:val="20"/>
          <w:rtl/>
          <w:lang w:val="en-US"/>
        </w:rPr>
        <w:t xml:space="preserve"> ومكافحة التدهور وعكس مساره</w:t>
      </w:r>
      <w:r w:rsidR="00FF69A6">
        <w:rPr>
          <w:rFonts w:cs="Simplified Arabic"/>
          <w:sz w:val="20"/>
          <w:rtl/>
          <w:lang w:val="en-US"/>
        </w:rPr>
        <w:t>،</w:t>
      </w:r>
      <w:r w:rsidRPr="004C09C4">
        <w:rPr>
          <w:rFonts w:cs="Simplified Arabic"/>
          <w:sz w:val="20"/>
          <w:rtl/>
          <w:lang w:val="en-US"/>
        </w:rPr>
        <w:t xml:space="preserve"> واستخدام التخطيط المكاني على مستوى المناظر الطبيعية لتجنب وتقليل و</w:t>
      </w:r>
      <w:r w:rsidR="009A66B2">
        <w:rPr>
          <w:rFonts w:cs="Simplified Arabic" w:hint="cs"/>
          <w:sz w:val="20"/>
          <w:rtl/>
          <w:lang w:val="en-US"/>
        </w:rPr>
        <w:t>ال</w:t>
      </w:r>
      <w:r w:rsidRPr="004C09C4">
        <w:rPr>
          <w:rFonts w:cs="Simplified Arabic"/>
          <w:sz w:val="20"/>
          <w:rtl/>
          <w:lang w:val="en-US"/>
        </w:rPr>
        <w:t>تخفيف</w:t>
      </w:r>
      <w:r w:rsidR="009A66B2">
        <w:rPr>
          <w:rFonts w:cs="Simplified Arabic" w:hint="cs"/>
          <w:sz w:val="20"/>
          <w:rtl/>
          <w:lang w:val="en-US"/>
        </w:rPr>
        <w:t xml:space="preserve"> من</w:t>
      </w:r>
      <w:r w:rsidRPr="004C09C4">
        <w:rPr>
          <w:rFonts w:cs="Simplified Arabic"/>
          <w:sz w:val="20"/>
          <w:rtl/>
          <w:lang w:val="en-US"/>
        </w:rPr>
        <w:t xml:space="preserve"> تغير استخدام الأراضي</w:t>
      </w:r>
      <w:r w:rsidR="003F48F8">
        <w:rPr>
          <w:rFonts w:cs="Simplified Arabic"/>
          <w:sz w:val="20"/>
          <w:rtl/>
          <w:lang w:val="en-US"/>
        </w:rPr>
        <w:t>؛</w:t>
      </w:r>
    </w:p>
    <w:p w14:paraId="6484DBA3" w14:textId="427C5344" w:rsidR="004C09C4" w:rsidRPr="004C09C4" w:rsidRDefault="004C09C4" w:rsidP="004E495B">
      <w:pPr>
        <w:bidi/>
        <w:spacing w:before="120" w:after="120" w:line="216" w:lineRule="auto"/>
        <w:ind w:firstLine="571"/>
        <w:jc w:val="both"/>
        <w:rPr>
          <w:rFonts w:cs="Simplified Arabic"/>
          <w:sz w:val="20"/>
          <w:lang w:val="en-US"/>
        </w:rPr>
      </w:pPr>
      <w:r w:rsidRPr="004C09C4">
        <w:rPr>
          <w:rFonts w:cs="Simplified Arabic"/>
          <w:sz w:val="20"/>
          <w:rtl/>
          <w:lang w:val="en-US"/>
        </w:rPr>
        <w:t>(ب)</w:t>
      </w:r>
      <w:r w:rsidR="00257CF4">
        <w:rPr>
          <w:rFonts w:cs="Simplified Arabic" w:hint="cs"/>
          <w:sz w:val="20"/>
          <w:rtl/>
          <w:lang w:val="en-US"/>
        </w:rPr>
        <w:tab/>
      </w:r>
      <w:r w:rsidRPr="004C09C4">
        <w:rPr>
          <w:rFonts w:cs="Simplified Arabic"/>
          <w:sz w:val="20"/>
          <w:rtl/>
          <w:lang w:val="en-US"/>
        </w:rPr>
        <w:t xml:space="preserve">التحول </w:t>
      </w:r>
      <w:r w:rsidRPr="009A66B2">
        <w:rPr>
          <w:rFonts w:cs="Simplified Arabic"/>
          <w:i/>
          <w:iCs/>
          <w:sz w:val="20"/>
          <w:rtl/>
          <w:lang w:val="en-US"/>
        </w:rPr>
        <w:t>الزراعي المستدام</w:t>
      </w:r>
      <w:r w:rsidRPr="004C09C4">
        <w:rPr>
          <w:rFonts w:cs="Simplified Arabic"/>
          <w:sz w:val="20"/>
          <w:rtl/>
          <w:lang w:val="en-US"/>
        </w:rPr>
        <w:t>: إعادة تصميم النظم الزراعية من خلال النهج الزراعية الإيكولوجية وغيرها من النُهج المبتكرة لتعزيز الإنتاجية مع التقليل إلى أدنى حد من الآثار السلبية على التنوع البيولوجي</w:t>
      </w:r>
      <w:r w:rsidR="003F48F8">
        <w:rPr>
          <w:rFonts w:cs="Simplified Arabic"/>
          <w:sz w:val="20"/>
          <w:rtl/>
          <w:lang w:val="en-US"/>
        </w:rPr>
        <w:t>؛</w:t>
      </w:r>
    </w:p>
    <w:p w14:paraId="57EAECD5" w14:textId="7F142E83" w:rsidR="004C09C4" w:rsidRPr="004C09C4" w:rsidRDefault="004C09C4" w:rsidP="004E495B">
      <w:pPr>
        <w:bidi/>
        <w:spacing w:before="120" w:after="120" w:line="216" w:lineRule="auto"/>
        <w:ind w:firstLine="571"/>
        <w:jc w:val="both"/>
        <w:rPr>
          <w:rFonts w:cs="Simplified Arabic"/>
          <w:sz w:val="20"/>
          <w:lang w:val="en-US"/>
        </w:rPr>
      </w:pPr>
      <w:r w:rsidRPr="004C09C4">
        <w:rPr>
          <w:rFonts w:cs="Simplified Arabic"/>
          <w:sz w:val="20"/>
          <w:rtl/>
          <w:lang w:val="en-US"/>
        </w:rPr>
        <w:t>(ج)</w:t>
      </w:r>
      <w:r w:rsidR="00257CF4">
        <w:rPr>
          <w:rFonts w:cs="Simplified Arabic" w:hint="cs"/>
          <w:sz w:val="20"/>
          <w:rtl/>
          <w:lang w:val="en-US"/>
        </w:rPr>
        <w:tab/>
      </w:r>
      <w:r w:rsidRPr="004C09C4">
        <w:rPr>
          <w:rFonts w:cs="Simplified Arabic"/>
          <w:sz w:val="20"/>
          <w:rtl/>
          <w:lang w:val="en-US"/>
        </w:rPr>
        <w:t xml:space="preserve">التحول المستدام </w:t>
      </w:r>
      <w:r w:rsidRPr="00EF5CBD">
        <w:rPr>
          <w:rFonts w:cs="Simplified Arabic"/>
          <w:i/>
          <w:iCs/>
          <w:sz w:val="20"/>
          <w:rtl/>
          <w:lang w:val="en-US"/>
        </w:rPr>
        <w:t>للنظم الغذائية</w:t>
      </w:r>
      <w:r w:rsidRPr="004C09C4">
        <w:rPr>
          <w:rFonts w:cs="Simplified Arabic"/>
          <w:sz w:val="20"/>
          <w:rtl/>
          <w:lang w:val="en-US"/>
        </w:rPr>
        <w:t>: تمكين النظم الغذائية المستدامة والصحية مع التركيز بشكل أكبر على مجموعة متنوعة من الأطعمة</w:t>
      </w:r>
      <w:r w:rsidR="00FF69A6">
        <w:rPr>
          <w:rFonts w:cs="Simplified Arabic"/>
          <w:sz w:val="20"/>
          <w:rtl/>
          <w:lang w:val="en-US"/>
        </w:rPr>
        <w:t>،</w:t>
      </w:r>
      <w:r w:rsidRPr="004C09C4">
        <w:rPr>
          <w:rFonts w:cs="Simplified Arabic"/>
          <w:sz w:val="20"/>
          <w:rtl/>
          <w:lang w:val="en-US"/>
        </w:rPr>
        <w:t xml:space="preserve"> ومعظمها نباتي</w:t>
      </w:r>
      <w:r w:rsidR="00FF69A6">
        <w:rPr>
          <w:rFonts w:cs="Simplified Arabic"/>
          <w:sz w:val="20"/>
          <w:rtl/>
          <w:lang w:val="en-US"/>
        </w:rPr>
        <w:t>،</w:t>
      </w:r>
      <w:r w:rsidR="00EF5CBD">
        <w:rPr>
          <w:rFonts w:cs="Simplified Arabic"/>
          <w:sz w:val="20"/>
          <w:rtl/>
          <w:lang w:val="en-US"/>
        </w:rPr>
        <w:t xml:space="preserve"> واستهلاك أكثر اعتدالا</w:t>
      </w:r>
      <w:r w:rsidRPr="004C09C4">
        <w:rPr>
          <w:rFonts w:cs="Simplified Arabic"/>
          <w:sz w:val="20"/>
          <w:rtl/>
          <w:lang w:val="en-US"/>
        </w:rPr>
        <w:t xml:space="preserve"> للحوم والأسماك</w:t>
      </w:r>
      <w:r w:rsidR="00FF69A6">
        <w:rPr>
          <w:rFonts w:cs="Simplified Arabic"/>
          <w:sz w:val="20"/>
          <w:rtl/>
          <w:lang w:val="en-US"/>
        </w:rPr>
        <w:t>،</w:t>
      </w:r>
      <w:r w:rsidR="00EF5CBD">
        <w:rPr>
          <w:rFonts w:cs="Simplified Arabic"/>
          <w:sz w:val="20"/>
          <w:rtl/>
          <w:lang w:val="en-US"/>
        </w:rPr>
        <w:t xml:space="preserve"> فضلا</w:t>
      </w:r>
      <w:r w:rsidRPr="004C09C4">
        <w:rPr>
          <w:rFonts w:cs="Simplified Arabic"/>
          <w:sz w:val="20"/>
          <w:rtl/>
          <w:lang w:val="en-US"/>
        </w:rPr>
        <w:t xml:space="preserve"> عن التخفيضات الكبيرة في النفايات التي تنطوي عليها الإمدادات الغذائية </w:t>
      </w:r>
      <w:r w:rsidR="00EF5CBD">
        <w:rPr>
          <w:rFonts w:cs="Simplified Arabic" w:hint="cs"/>
          <w:sz w:val="20"/>
          <w:rtl/>
          <w:lang w:val="en-US"/>
        </w:rPr>
        <w:t>وال</w:t>
      </w:r>
      <w:r w:rsidRPr="004C09C4">
        <w:rPr>
          <w:rFonts w:cs="Simplified Arabic"/>
          <w:sz w:val="20"/>
          <w:rtl/>
          <w:lang w:val="en-US"/>
        </w:rPr>
        <w:t>استهلاك؛</w:t>
      </w:r>
    </w:p>
    <w:p w14:paraId="6A8C8171" w14:textId="1B78A17B" w:rsidR="004C09C4" w:rsidRPr="004C09C4" w:rsidRDefault="004C09C4" w:rsidP="004E495B">
      <w:pPr>
        <w:bidi/>
        <w:spacing w:before="120" w:after="120" w:line="216" w:lineRule="auto"/>
        <w:ind w:firstLine="571"/>
        <w:jc w:val="both"/>
        <w:rPr>
          <w:rFonts w:cs="Simplified Arabic"/>
          <w:sz w:val="20"/>
          <w:lang w:val="en-US"/>
        </w:rPr>
      </w:pPr>
      <w:r w:rsidRPr="004C09C4">
        <w:rPr>
          <w:rFonts w:cs="Simplified Arabic"/>
          <w:sz w:val="20"/>
          <w:rtl/>
          <w:lang w:val="en-US"/>
        </w:rPr>
        <w:lastRenderedPageBreak/>
        <w:t>(د)</w:t>
      </w:r>
      <w:r w:rsidR="00257CF4">
        <w:rPr>
          <w:rFonts w:cs="Simplified Arabic" w:hint="cs"/>
          <w:sz w:val="20"/>
          <w:rtl/>
          <w:lang w:val="en-US"/>
        </w:rPr>
        <w:tab/>
      </w:r>
      <w:r w:rsidRPr="004C09C4">
        <w:rPr>
          <w:rFonts w:cs="Simplified Arabic"/>
          <w:sz w:val="20"/>
          <w:rtl/>
          <w:lang w:val="en-US"/>
        </w:rPr>
        <w:t xml:space="preserve">التحول المستدام </w:t>
      </w:r>
      <w:r w:rsidRPr="00C21B0D">
        <w:rPr>
          <w:rFonts w:cs="Simplified Arabic"/>
          <w:i/>
          <w:iCs/>
          <w:sz w:val="20"/>
          <w:rtl/>
          <w:lang w:val="en-US"/>
        </w:rPr>
        <w:t>لمصائد الأسماك والمحيطات</w:t>
      </w:r>
      <w:r w:rsidRPr="004C09C4">
        <w:rPr>
          <w:rFonts w:cs="Simplified Arabic"/>
          <w:sz w:val="20"/>
          <w:rtl/>
          <w:lang w:val="en-US"/>
        </w:rPr>
        <w:t>: حماية النظم الإيكولوجية البحرية والساحلية واستعادتها</w:t>
      </w:r>
      <w:r w:rsidR="00FF69A6">
        <w:rPr>
          <w:rFonts w:cs="Simplified Arabic"/>
          <w:sz w:val="20"/>
          <w:rtl/>
          <w:lang w:val="en-US"/>
        </w:rPr>
        <w:t>،</w:t>
      </w:r>
      <w:r w:rsidRPr="004C09C4">
        <w:rPr>
          <w:rFonts w:cs="Simplified Arabic"/>
          <w:sz w:val="20"/>
          <w:rtl/>
          <w:lang w:val="en-US"/>
        </w:rPr>
        <w:t xml:space="preserve"> وإعادة بناء مصا</w:t>
      </w:r>
      <w:r w:rsidR="00C21B0D">
        <w:rPr>
          <w:rFonts w:cs="Simplified Arabic" w:hint="cs"/>
          <w:sz w:val="20"/>
          <w:rtl/>
          <w:lang w:val="en-US"/>
        </w:rPr>
        <w:t>ئ</w:t>
      </w:r>
      <w:r w:rsidRPr="004C09C4">
        <w:rPr>
          <w:rFonts w:cs="Simplified Arabic"/>
          <w:sz w:val="20"/>
          <w:rtl/>
          <w:lang w:val="en-US"/>
        </w:rPr>
        <w:t>د الأسماك وإدارة تربية الأحياء المائية والاستخدامات الأخرى للمحيطات لضمان الاستدامة</w:t>
      </w:r>
      <w:r w:rsidR="00FF69A6">
        <w:rPr>
          <w:rFonts w:cs="Simplified Arabic"/>
          <w:sz w:val="20"/>
          <w:rtl/>
          <w:lang w:val="en-US"/>
        </w:rPr>
        <w:t>،</w:t>
      </w:r>
      <w:r w:rsidRPr="004C09C4">
        <w:rPr>
          <w:rFonts w:cs="Simplified Arabic"/>
          <w:sz w:val="20"/>
          <w:rtl/>
          <w:lang w:val="en-US"/>
        </w:rPr>
        <w:t xml:space="preserve"> وتعزيز الأمن الغذائي وسبل العيش</w:t>
      </w:r>
      <w:r w:rsidR="003F48F8">
        <w:rPr>
          <w:rFonts w:cs="Simplified Arabic"/>
          <w:sz w:val="20"/>
          <w:rtl/>
          <w:lang w:val="en-US"/>
        </w:rPr>
        <w:t>؛</w:t>
      </w:r>
    </w:p>
    <w:p w14:paraId="2B4EB2A1" w14:textId="09221F98" w:rsidR="004C09C4" w:rsidRPr="004C09C4" w:rsidRDefault="004C09C4" w:rsidP="004E495B">
      <w:pPr>
        <w:bidi/>
        <w:spacing w:before="120" w:after="120" w:line="216" w:lineRule="auto"/>
        <w:ind w:firstLine="571"/>
        <w:jc w:val="both"/>
        <w:rPr>
          <w:rFonts w:cs="Simplified Arabic"/>
          <w:sz w:val="20"/>
          <w:lang w:val="en-US"/>
        </w:rPr>
      </w:pPr>
      <w:r w:rsidRPr="004C09C4">
        <w:rPr>
          <w:rFonts w:cs="Simplified Arabic"/>
          <w:sz w:val="20"/>
          <w:rtl/>
          <w:lang w:val="en-US"/>
        </w:rPr>
        <w:t>(هـ)</w:t>
      </w:r>
      <w:r w:rsidR="00257CF4">
        <w:rPr>
          <w:rFonts w:cs="Simplified Arabic" w:hint="cs"/>
          <w:sz w:val="20"/>
          <w:rtl/>
          <w:lang w:val="en-US"/>
        </w:rPr>
        <w:tab/>
      </w:r>
      <w:r w:rsidRPr="004C09C4">
        <w:rPr>
          <w:rFonts w:cs="Simplified Arabic"/>
          <w:sz w:val="20"/>
          <w:rtl/>
          <w:lang w:val="en-US"/>
        </w:rPr>
        <w:t xml:space="preserve">تحول </w:t>
      </w:r>
      <w:r w:rsidRPr="00C21B0D">
        <w:rPr>
          <w:rFonts w:cs="Simplified Arabic"/>
          <w:i/>
          <w:iCs/>
          <w:sz w:val="20"/>
          <w:rtl/>
          <w:lang w:val="en-US"/>
        </w:rPr>
        <w:t>المدن والبنية التحتية</w:t>
      </w:r>
      <w:r w:rsidRPr="004C09C4">
        <w:rPr>
          <w:rFonts w:cs="Simplified Arabic"/>
          <w:sz w:val="20"/>
          <w:rtl/>
          <w:lang w:val="en-US"/>
        </w:rPr>
        <w:t>: نشر "البنية التحتية الخضراء" وإفساح المجال للطبيعة داخل المناظر الطبيعية المبنية لتحسين الصحة ونوعية الحياة للمواطنين وتقليل الأثر البيئي للمدن والبنية التحتية</w:t>
      </w:r>
      <w:r w:rsidR="003F48F8">
        <w:rPr>
          <w:rFonts w:cs="Simplified Arabic"/>
          <w:sz w:val="20"/>
          <w:rtl/>
          <w:lang w:val="en-US"/>
        </w:rPr>
        <w:t>؛</w:t>
      </w:r>
    </w:p>
    <w:p w14:paraId="05279785" w14:textId="4D073EEB" w:rsidR="004C09C4" w:rsidRPr="004C09C4" w:rsidRDefault="004C09C4" w:rsidP="004E495B">
      <w:pPr>
        <w:bidi/>
        <w:spacing w:before="120" w:after="120" w:line="216" w:lineRule="auto"/>
        <w:ind w:firstLine="571"/>
        <w:jc w:val="both"/>
        <w:rPr>
          <w:rFonts w:cs="Simplified Arabic"/>
          <w:sz w:val="20"/>
          <w:lang w:val="en-US"/>
        </w:rPr>
      </w:pPr>
      <w:r w:rsidRPr="004C09C4">
        <w:rPr>
          <w:rFonts w:cs="Simplified Arabic"/>
          <w:sz w:val="20"/>
          <w:rtl/>
          <w:lang w:val="en-US"/>
        </w:rPr>
        <w:t>(و)</w:t>
      </w:r>
      <w:r w:rsidR="00257CF4">
        <w:rPr>
          <w:rFonts w:cs="Simplified Arabic" w:hint="cs"/>
          <w:sz w:val="20"/>
          <w:rtl/>
          <w:lang w:val="en-US"/>
        </w:rPr>
        <w:tab/>
      </w:r>
      <w:r w:rsidRPr="004C09C4">
        <w:rPr>
          <w:rFonts w:cs="Simplified Arabic"/>
          <w:sz w:val="20"/>
          <w:rtl/>
          <w:lang w:val="en-US"/>
        </w:rPr>
        <w:t xml:space="preserve">التحول المستدام </w:t>
      </w:r>
      <w:r w:rsidRPr="007A3EED">
        <w:rPr>
          <w:rFonts w:cs="Simplified Arabic"/>
          <w:i/>
          <w:iCs/>
          <w:sz w:val="20"/>
          <w:rtl/>
          <w:lang w:val="en-US"/>
        </w:rPr>
        <w:t>للمياه العذبة</w:t>
      </w:r>
      <w:r w:rsidRPr="004C09C4">
        <w:rPr>
          <w:rFonts w:cs="Simplified Arabic"/>
          <w:sz w:val="20"/>
          <w:rtl/>
          <w:lang w:val="en-US"/>
        </w:rPr>
        <w:t>: نهج متكامل يضمن تدفقات المياه التي تتطلبها الطبيعة والبشر</w:t>
      </w:r>
      <w:r w:rsidR="00FF69A6">
        <w:rPr>
          <w:rFonts w:cs="Simplified Arabic"/>
          <w:sz w:val="20"/>
          <w:rtl/>
          <w:lang w:val="en-US"/>
        </w:rPr>
        <w:t>،</w:t>
      </w:r>
      <w:r w:rsidRPr="004C09C4">
        <w:rPr>
          <w:rFonts w:cs="Simplified Arabic"/>
          <w:sz w:val="20"/>
          <w:rtl/>
          <w:lang w:val="en-US"/>
        </w:rPr>
        <w:t xml:space="preserve"> ويحسن نوعية المياه</w:t>
      </w:r>
      <w:r w:rsidR="00FF69A6">
        <w:rPr>
          <w:rFonts w:cs="Simplified Arabic"/>
          <w:sz w:val="20"/>
          <w:rtl/>
          <w:lang w:val="en-US"/>
        </w:rPr>
        <w:t>،</w:t>
      </w:r>
      <w:r w:rsidRPr="004C09C4">
        <w:rPr>
          <w:rFonts w:cs="Simplified Arabic"/>
          <w:sz w:val="20"/>
          <w:rtl/>
          <w:lang w:val="en-US"/>
        </w:rPr>
        <w:t xml:space="preserve"> ويحمي الموائل الحرجة</w:t>
      </w:r>
      <w:r w:rsidR="00FF69A6">
        <w:rPr>
          <w:rFonts w:cs="Simplified Arabic"/>
          <w:sz w:val="20"/>
          <w:rtl/>
          <w:lang w:val="en-US"/>
        </w:rPr>
        <w:t>،</w:t>
      </w:r>
      <w:r w:rsidRPr="004C09C4">
        <w:rPr>
          <w:rFonts w:cs="Simplified Arabic"/>
          <w:sz w:val="20"/>
          <w:rtl/>
          <w:lang w:val="en-US"/>
        </w:rPr>
        <w:t xml:space="preserve"> ويتحكم في الأنواع الغازية ويحافظ على ال</w:t>
      </w:r>
      <w:r w:rsidR="007A3EED">
        <w:rPr>
          <w:rFonts w:cs="Simplified Arabic" w:hint="cs"/>
          <w:sz w:val="20"/>
          <w:rtl/>
          <w:lang w:val="en-US"/>
        </w:rPr>
        <w:t>اتصال</w:t>
      </w:r>
      <w:r w:rsidRPr="004C09C4">
        <w:rPr>
          <w:rFonts w:cs="Simplified Arabic"/>
          <w:sz w:val="20"/>
          <w:rtl/>
          <w:lang w:val="en-US"/>
        </w:rPr>
        <w:t xml:space="preserve"> للسماح باستعادة نظم المياه العذبة من الجبال إلى السواحل</w:t>
      </w:r>
      <w:r w:rsidR="003F48F8">
        <w:rPr>
          <w:rFonts w:cs="Simplified Arabic"/>
          <w:sz w:val="20"/>
          <w:rtl/>
          <w:lang w:val="en-US"/>
        </w:rPr>
        <w:t>؛</w:t>
      </w:r>
    </w:p>
    <w:p w14:paraId="5AEC724D" w14:textId="1AECAF1F" w:rsidR="004C09C4" w:rsidRPr="004C09C4" w:rsidRDefault="004C09C4" w:rsidP="004E495B">
      <w:pPr>
        <w:bidi/>
        <w:spacing w:before="120" w:after="120" w:line="216" w:lineRule="auto"/>
        <w:ind w:firstLine="571"/>
        <w:jc w:val="both"/>
        <w:rPr>
          <w:rFonts w:cs="Simplified Arabic"/>
          <w:sz w:val="20"/>
          <w:lang w:val="en-US"/>
        </w:rPr>
      </w:pPr>
      <w:r w:rsidRPr="004C09C4">
        <w:rPr>
          <w:rFonts w:cs="Simplified Arabic"/>
          <w:sz w:val="20"/>
          <w:rtl/>
          <w:lang w:val="en-US"/>
        </w:rPr>
        <w:t>(ز)</w:t>
      </w:r>
      <w:r w:rsidR="00257CF4">
        <w:rPr>
          <w:rFonts w:cs="Simplified Arabic" w:hint="cs"/>
          <w:sz w:val="20"/>
          <w:rtl/>
          <w:lang w:val="en-US"/>
        </w:rPr>
        <w:tab/>
      </w:r>
      <w:r w:rsidRPr="004C09C4">
        <w:rPr>
          <w:rFonts w:cs="Simplified Arabic"/>
          <w:sz w:val="20"/>
          <w:rtl/>
          <w:lang w:val="en-US"/>
        </w:rPr>
        <w:t xml:space="preserve">التحول المستدام </w:t>
      </w:r>
      <w:r w:rsidRPr="009B064C">
        <w:rPr>
          <w:rFonts w:cs="Simplified Arabic"/>
          <w:i/>
          <w:iCs/>
          <w:sz w:val="20"/>
          <w:rtl/>
          <w:lang w:val="en-US"/>
        </w:rPr>
        <w:t>للعمل المناخي</w:t>
      </w:r>
      <w:r w:rsidRPr="004C09C4">
        <w:rPr>
          <w:rFonts w:cs="Simplified Arabic"/>
          <w:sz w:val="20"/>
          <w:rtl/>
          <w:lang w:val="en-US"/>
        </w:rPr>
        <w:t>: استخدام الحلول القائمة على الطبيعة</w:t>
      </w:r>
      <w:r w:rsidR="00FF69A6">
        <w:rPr>
          <w:rFonts w:cs="Simplified Arabic"/>
          <w:sz w:val="20"/>
          <w:rtl/>
          <w:lang w:val="en-US"/>
        </w:rPr>
        <w:t>،</w:t>
      </w:r>
      <w:r w:rsidRPr="004C09C4">
        <w:rPr>
          <w:rFonts w:cs="Simplified Arabic"/>
          <w:sz w:val="20"/>
          <w:rtl/>
          <w:lang w:val="en-US"/>
        </w:rPr>
        <w:t xml:space="preserve"> إلى جانب التخلص التدريجي السريع من استخدام الوقود الأحفوري</w:t>
      </w:r>
      <w:r w:rsidR="00FF69A6">
        <w:rPr>
          <w:rFonts w:cs="Simplified Arabic"/>
          <w:sz w:val="20"/>
          <w:rtl/>
          <w:lang w:val="en-US"/>
        </w:rPr>
        <w:t>،</w:t>
      </w:r>
      <w:r w:rsidRPr="004C09C4">
        <w:rPr>
          <w:rFonts w:cs="Simplified Arabic"/>
          <w:sz w:val="20"/>
          <w:rtl/>
          <w:lang w:val="en-US"/>
        </w:rPr>
        <w:t xml:space="preserve"> لتقليل نطاق وتأثيرات تغير المناخ</w:t>
      </w:r>
      <w:r w:rsidR="00FF69A6">
        <w:rPr>
          <w:rFonts w:cs="Simplified Arabic"/>
          <w:sz w:val="20"/>
          <w:rtl/>
          <w:lang w:val="en-US"/>
        </w:rPr>
        <w:t>،</w:t>
      </w:r>
      <w:r w:rsidRPr="004C09C4">
        <w:rPr>
          <w:rFonts w:cs="Simplified Arabic"/>
          <w:sz w:val="20"/>
          <w:rtl/>
          <w:lang w:val="en-US"/>
        </w:rPr>
        <w:t xml:space="preserve"> مع توفير فوائد إيجابية للتنوع البيولوجي وأهداف التنمية المستدامة الأخرى</w:t>
      </w:r>
      <w:r w:rsidR="003F48F8">
        <w:rPr>
          <w:rFonts w:cs="Simplified Arabic"/>
          <w:sz w:val="20"/>
          <w:rtl/>
          <w:lang w:val="en-US"/>
        </w:rPr>
        <w:t>؛</w:t>
      </w:r>
    </w:p>
    <w:p w14:paraId="3BE9DB86" w14:textId="72AB6C50" w:rsidR="004C09C4" w:rsidRPr="004C09C4" w:rsidRDefault="004C09C4" w:rsidP="004E495B">
      <w:pPr>
        <w:bidi/>
        <w:spacing w:before="120" w:after="120" w:line="216" w:lineRule="auto"/>
        <w:ind w:firstLine="571"/>
        <w:jc w:val="both"/>
        <w:rPr>
          <w:rFonts w:cs="Simplified Arabic"/>
          <w:sz w:val="20"/>
          <w:lang w:val="en-US"/>
        </w:rPr>
      </w:pPr>
      <w:r w:rsidRPr="004C09C4">
        <w:rPr>
          <w:rFonts w:cs="Simplified Arabic"/>
          <w:sz w:val="20"/>
          <w:rtl/>
          <w:lang w:val="en-US"/>
        </w:rPr>
        <w:t>(ح)</w:t>
      </w:r>
      <w:r w:rsidR="00257CF4">
        <w:rPr>
          <w:rFonts w:cs="Simplified Arabic" w:hint="cs"/>
          <w:sz w:val="20"/>
          <w:rtl/>
          <w:lang w:val="en-US"/>
        </w:rPr>
        <w:tab/>
      </w:r>
      <w:r w:rsidRPr="004C09C4">
        <w:rPr>
          <w:rFonts w:cs="Simplified Arabic"/>
          <w:sz w:val="20"/>
          <w:rtl/>
          <w:lang w:val="en-US"/>
        </w:rPr>
        <w:t>التحول الشامل للتنوع البيولوجي "</w:t>
      </w:r>
      <w:r w:rsidRPr="009B064C">
        <w:rPr>
          <w:rFonts w:cs="Simplified Arabic"/>
          <w:i/>
          <w:iCs/>
          <w:sz w:val="20"/>
          <w:rtl/>
          <w:lang w:val="en-US"/>
        </w:rPr>
        <w:t>صحة واحدة</w:t>
      </w:r>
      <w:r w:rsidRPr="004C09C4">
        <w:rPr>
          <w:rFonts w:cs="Simplified Arabic"/>
          <w:sz w:val="20"/>
          <w:rtl/>
          <w:lang w:val="en-US"/>
        </w:rPr>
        <w:t>": إدارة النظم الإيكولوجية</w:t>
      </w:r>
      <w:r w:rsidR="00FF69A6">
        <w:rPr>
          <w:rFonts w:cs="Simplified Arabic"/>
          <w:sz w:val="20"/>
          <w:rtl/>
          <w:lang w:val="en-US"/>
        </w:rPr>
        <w:t>،</w:t>
      </w:r>
      <w:r w:rsidRPr="004C09C4">
        <w:rPr>
          <w:rFonts w:cs="Simplified Arabic"/>
          <w:sz w:val="20"/>
          <w:rtl/>
          <w:lang w:val="en-US"/>
        </w:rPr>
        <w:t xml:space="preserve"> بما في ذلك النظم الإيكولوجية الزراعية والحضرية</w:t>
      </w:r>
      <w:r w:rsidR="00FF69A6">
        <w:rPr>
          <w:rFonts w:cs="Simplified Arabic"/>
          <w:sz w:val="20"/>
          <w:rtl/>
          <w:lang w:val="en-US"/>
        </w:rPr>
        <w:t>،</w:t>
      </w:r>
      <w:r w:rsidRPr="004C09C4">
        <w:rPr>
          <w:rFonts w:cs="Simplified Arabic"/>
          <w:sz w:val="20"/>
          <w:rtl/>
          <w:lang w:val="en-US"/>
        </w:rPr>
        <w:t xml:space="preserve"> وكذلك استخدام الحياة البرية</w:t>
      </w:r>
      <w:r w:rsidR="00FF69A6">
        <w:rPr>
          <w:rFonts w:cs="Simplified Arabic"/>
          <w:sz w:val="20"/>
          <w:rtl/>
          <w:lang w:val="en-US"/>
        </w:rPr>
        <w:t>،</w:t>
      </w:r>
      <w:r w:rsidRPr="004C09C4">
        <w:rPr>
          <w:rFonts w:cs="Simplified Arabic"/>
          <w:sz w:val="20"/>
          <w:rtl/>
          <w:lang w:val="en-US"/>
        </w:rPr>
        <w:t xml:space="preserve"> من خلال نهج متكامل</w:t>
      </w:r>
      <w:r w:rsidR="00FF69A6">
        <w:rPr>
          <w:rFonts w:cs="Simplified Arabic"/>
          <w:sz w:val="20"/>
          <w:rtl/>
          <w:lang w:val="en-US"/>
        </w:rPr>
        <w:t>،</w:t>
      </w:r>
      <w:r w:rsidRPr="004C09C4">
        <w:rPr>
          <w:rFonts w:cs="Simplified Arabic"/>
          <w:sz w:val="20"/>
          <w:rtl/>
          <w:lang w:val="en-US"/>
        </w:rPr>
        <w:t xml:space="preserve"> لتعزيز النظم الإيكولوجية الصحية والأشخاص الأصحاء.</w:t>
      </w:r>
    </w:p>
    <w:p w14:paraId="1ECC08B7" w14:textId="6966C03E" w:rsidR="005F4D8F" w:rsidRDefault="004C09C4" w:rsidP="00F7678C">
      <w:pPr>
        <w:bidi/>
        <w:spacing w:before="120" w:after="120" w:line="216" w:lineRule="auto"/>
        <w:jc w:val="both"/>
        <w:rPr>
          <w:rFonts w:cs="Simplified Arabic"/>
          <w:sz w:val="20"/>
          <w:rtl/>
          <w:lang w:val="en-US"/>
        </w:rPr>
      </w:pPr>
      <w:r w:rsidRPr="004C09C4">
        <w:rPr>
          <w:rFonts w:cs="Simplified Arabic"/>
          <w:sz w:val="20"/>
          <w:rtl/>
          <w:lang w:val="en-US"/>
        </w:rPr>
        <w:t>42-</w:t>
      </w:r>
      <w:r w:rsidR="00257CF4">
        <w:rPr>
          <w:rFonts w:cs="Simplified Arabic" w:hint="cs"/>
          <w:sz w:val="20"/>
          <w:rtl/>
          <w:lang w:val="en-US"/>
        </w:rPr>
        <w:tab/>
      </w:r>
      <w:r w:rsidR="00E20E33">
        <w:rPr>
          <w:rFonts w:cs="Simplified Arabic"/>
          <w:sz w:val="20"/>
          <w:rtl/>
          <w:lang w:val="en-US"/>
        </w:rPr>
        <w:t>ومن المهم أيضا</w:t>
      </w:r>
      <w:r w:rsidRPr="004C09C4">
        <w:rPr>
          <w:rFonts w:cs="Simplified Arabic"/>
          <w:sz w:val="20"/>
          <w:rtl/>
          <w:lang w:val="en-US"/>
        </w:rPr>
        <w:t xml:space="preserve"> مراعاة الفرصة للنظر في التنفيذ المتسلسل المنطقي والشامل للإطار العالمي للتنوع البيولوجي لما بعد عام 2020 من خلال ثلاث فترات لتجديد الموارد</w:t>
      </w:r>
      <w:r w:rsidR="00FF69A6">
        <w:rPr>
          <w:rFonts w:cs="Simplified Arabic"/>
          <w:sz w:val="20"/>
          <w:rtl/>
          <w:lang w:val="en-US"/>
        </w:rPr>
        <w:t>،</w:t>
      </w:r>
      <w:r w:rsidRPr="004C09C4">
        <w:rPr>
          <w:rFonts w:cs="Simplified Arabic"/>
          <w:sz w:val="20"/>
          <w:rtl/>
          <w:lang w:val="en-US"/>
        </w:rPr>
        <w:t xml:space="preserve"> بما في ذلك الانتهاء من التجديد السابع (يولي</w:t>
      </w:r>
      <w:r w:rsidR="00FF69A6">
        <w:rPr>
          <w:rFonts w:cs="Simplified Arabic"/>
          <w:sz w:val="20"/>
          <w:rtl/>
          <w:lang w:val="en-US"/>
        </w:rPr>
        <w:t>و</w:t>
      </w:r>
      <w:r w:rsidR="00E20E33">
        <w:rPr>
          <w:rFonts w:cs="Simplified Arabic" w:hint="cs"/>
          <w:sz w:val="20"/>
          <w:rtl/>
          <w:lang w:val="en-US"/>
        </w:rPr>
        <w:t xml:space="preserve">/تموز </w:t>
      </w:r>
      <w:r w:rsidRPr="004C09C4">
        <w:rPr>
          <w:rFonts w:cs="Simplified Arabic"/>
          <w:sz w:val="20"/>
          <w:rtl/>
          <w:lang w:val="en-US"/>
        </w:rPr>
        <w:t xml:space="preserve">2018 </w:t>
      </w:r>
      <w:r w:rsidR="00E20E33">
        <w:rPr>
          <w:rFonts w:cs="Simplified Arabic"/>
          <w:sz w:val="20"/>
          <w:rtl/>
          <w:lang w:val="en-US"/>
        </w:rPr>
        <w:t>–</w:t>
      </w:r>
      <w:r w:rsidRPr="004C09C4">
        <w:rPr>
          <w:rFonts w:cs="Simplified Arabic"/>
          <w:sz w:val="20"/>
          <w:rtl/>
          <w:lang w:val="en-US"/>
        </w:rPr>
        <w:t xml:space="preserve"> يوني</w:t>
      </w:r>
      <w:r w:rsidR="00FF69A6">
        <w:rPr>
          <w:rFonts w:cs="Simplified Arabic"/>
          <w:sz w:val="20"/>
          <w:rtl/>
          <w:lang w:val="en-US"/>
        </w:rPr>
        <w:t>و</w:t>
      </w:r>
      <w:r w:rsidR="00E20E33">
        <w:rPr>
          <w:rFonts w:cs="Simplified Arabic" w:hint="cs"/>
          <w:sz w:val="20"/>
          <w:rtl/>
          <w:lang w:val="en-US"/>
        </w:rPr>
        <w:t xml:space="preserve">/حزيران </w:t>
      </w:r>
      <w:r w:rsidRPr="004C09C4">
        <w:rPr>
          <w:rFonts w:cs="Simplified Arabic"/>
          <w:sz w:val="20"/>
          <w:rtl/>
          <w:lang w:val="en-US"/>
        </w:rPr>
        <w:t>2022)</w:t>
      </w:r>
      <w:r w:rsidR="00FF69A6">
        <w:rPr>
          <w:rFonts w:cs="Simplified Arabic"/>
          <w:sz w:val="20"/>
          <w:rtl/>
          <w:lang w:val="en-US"/>
        </w:rPr>
        <w:t>،</w:t>
      </w:r>
      <w:r w:rsidRPr="004C09C4">
        <w:rPr>
          <w:rFonts w:cs="Simplified Arabic"/>
          <w:sz w:val="20"/>
          <w:rtl/>
          <w:lang w:val="en-US"/>
        </w:rPr>
        <w:t xml:space="preserve"> </w:t>
      </w:r>
      <w:r w:rsidR="00E20E33">
        <w:rPr>
          <w:rFonts w:cs="Simplified Arabic" w:hint="cs"/>
          <w:sz w:val="20"/>
          <w:rtl/>
          <w:lang w:val="en-US"/>
        </w:rPr>
        <w:t>والتجديد الثامن</w:t>
      </w:r>
      <w:r w:rsidRPr="004C09C4">
        <w:rPr>
          <w:rFonts w:cs="Simplified Arabic"/>
          <w:sz w:val="20"/>
          <w:rtl/>
          <w:lang w:val="en-US"/>
        </w:rPr>
        <w:t xml:space="preserve"> (يولي</w:t>
      </w:r>
      <w:r w:rsidR="00FF69A6">
        <w:rPr>
          <w:rFonts w:cs="Simplified Arabic"/>
          <w:sz w:val="20"/>
          <w:rtl/>
          <w:lang w:val="en-US"/>
        </w:rPr>
        <w:t>و</w:t>
      </w:r>
      <w:r w:rsidR="00E20E33">
        <w:rPr>
          <w:rFonts w:cs="Simplified Arabic" w:hint="cs"/>
          <w:sz w:val="20"/>
          <w:rtl/>
          <w:lang w:val="en-US"/>
        </w:rPr>
        <w:t xml:space="preserve">/تموز </w:t>
      </w:r>
      <w:r w:rsidRPr="004C09C4">
        <w:rPr>
          <w:rFonts w:cs="Simplified Arabic"/>
          <w:sz w:val="20"/>
          <w:rtl/>
          <w:lang w:val="en-US"/>
        </w:rPr>
        <w:t xml:space="preserve">2022 </w:t>
      </w:r>
      <w:r w:rsidR="00E20E33">
        <w:rPr>
          <w:rFonts w:cs="Simplified Arabic"/>
          <w:sz w:val="20"/>
          <w:rtl/>
          <w:lang w:val="en-US"/>
        </w:rPr>
        <w:t>–</w:t>
      </w:r>
      <w:r w:rsidRPr="004C09C4">
        <w:rPr>
          <w:rFonts w:cs="Simplified Arabic"/>
          <w:sz w:val="20"/>
          <w:rtl/>
          <w:lang w:val="en-US"/>
        </w:rPr>
        <w:t xml:space="preserve"> يوني</w:t>
      </w:r>
      <w:r w:rsidR="00FF69A6">
        <w:rPr>
          <w:rFonts w:cs="Simplified Arabic"/>
          <w:sz w:val="20"/>
          <w:rtl/>
          <w:lang w:val="en-US"/>
        </w:rPr>
        <w:t>و</w:t>
      </w:r>
      <w:r w:rsidR="00E20E33">
        <w:rPr>
          <w:rFonts w:cs="Simplified Arabic" w:hint="cs"/>
          <w:sz w:val="20"/>
          <w:rtl/>
          <w:lang w:val="en-US"/>
        </w:rPr>
        <w:t xml:space="preserve">/حزيران </w:t>
      </w:r>
      <w:r w:rsidRPr="004C09C4">
        <w:rPr>
          <w:rFonts w:cs="Simplified Arabic"/>
          <w:sz w:val="20"/>
          <w:rtl/>
          <w:lang w:val="en-US"/>
        </w:rPr>
        <w:t>2026)</w:t>
      </w:r>
      <w:r w:rsidR="00FF69A6">
        <w:rPr>
          <w:rFonts w:cs="Simplified Arabic"/>
          <w:sz w:val="20"/>
          <w:rtl/>
          <w:lang w:val="en-US"/>
        </w:rPr>
        <w:t>،</w:t>
      </w:r>
      <w:r w:rsidRPr="004C09C4">
        <w:rPr>
          <w:rFonts w:cs="Simplified Arabic"/>
          <w:sz w:val="20"/>
          <w:rtl/>
          <w:lang w:val="en-US"/>
        </w:rPr>
        <w:t xml:space="preserve"> والتجديد التاسع (يولي</w:t>
      </w:r>
      <w:r w:rsidR="00FF69A6">
        <w:rPr>
          <w:rFonts w:cs="Simplified Arabic"/>
          <w:sz w:val="20"/>
          <w:rtl/>
          <w:lang w:val="en-US"/>
        </w:rPr>
        <w:t>و</w:t>
      </w:r>
      <w:r w:rsidR="00E20E33">
        <w:rPr>
          <w:rFonts w:cs="Simplified Arabic" w:hint="cs"/>
          <w:sz w:val="20"/>
          <w:rtl/>
          <w:lang w:val="en-US"/>
        </w:rPr>
        <w:t xml:space="preserve">/تموز </w:t>
      </w:r>
      <w:r w:rsidRPr="004C09C4">
        <w:rPr>
          <w:rFonts w:cs="Simplified Arabic"/>
          <w:sz w:val="20"/>
          <w:rtl/>
          <w:lang w:val="en-US"/>
        </w:rPr>
        <w:t xml:space="preserve">2026 </w:t>
      </w:r>
      <w:r w:rsidR="00E20E33">
        <w:rPr>
          <w:rFonts w:cs="Simplified Arabic"/>
          <w:sz w:val="20"/>
          <w:rtl/>
          <w:lang w:val="en-US"/>
        </w:rPr>
        <w:t>–</w:t>
      </w:r>
      <w:r w:rsidRPr="004C09C4">
        <w:rPr>
          <w:rFonts w:cs="Simplified Arabic"/>
          <w:sz w:val="20"/>
          <w:rtl/>
          <w:lang w:val="en-US"/>
        </w:rPr>
        <w:t xml:space="preserve"> يوني</w:t>
      </w:r>
      <w:r w:rsidR="00FF69A6">
        <w:rPr>
          <w:rFonts w:cs="Simplified Arabic"/>
          <w:sz w:val="20"/>
          <w:rtl/>
          <w:lang w:val="en-US"/>
        </w:rPr>
        <w:t>و</w:t>
      </w:r>
      <w:r w:rsidR="00E20E33">
        <w:rPr>
          <w:rFonts w:cs="Simplified Arabic" w:hint="cs"/>
          <w:sz w:val="20"/>
          <w:rtl/>
          <w:lang w:val="en-US"/>
        </w:rPr>
        <w:t xml:space="preserve">/حزيران </w:t>
      </w:r>
      <w:r w:rsidRPr="004C09C4">
        <w:rPr>
          <w:rFonts w:cs="Simplified Arabic"/>
          <w:sz w:val="20"/>
          <w:rtl/>
          <w:lang w:val="en-US"/>
        </w:rPr>
        <w:t>2030). وفي هذا الصدد</w:t>
      </w:r>
      <w:r w:rsidR="00FF69A6">
        <w:rPr>
          <w:rFonts w:cs="Simplified Arabic"/>
          <w:sz w:val="20"/>
          <w:rtl/>
          <w:lang w:val="en-US"/>
        </w:rPr>
        <w:t>،</w:t>
      </w:r>
      <w:r w:rsidRPr="004C09C4">
        <w:rPr>
          <w:rFonts w:cs="Simplified Arabic"/>
          <w:sz w:val="20"/>
          <w:rtl/>
          <w:lang w:val="en-US"/>
        </w:rPr>
        <w:t xml:space="preserve"> يمكن أن تؤخذ الأولويات المحتملة لفترة التجديد التاسعة في الاعتبار عند إعداد </w:t>
      </w:r>
      <w:r w:rsidR="00C764AB">
        <w:rPr>
          <w:rFonts w:cs="Simplified Arabic" w:hint="cs"/>
          <w:sz w:val="20"/>
          <w:rtl/>
          <w:lang w:val="en-US"/>
        </w:rPr>
        <w:t>إ</w:t>
      </w:r>
      <w:r w:rsidRPr="004C09C4">
        <w:rPr>
          <w:rFonts w:cs="Simplified Arabic"/>
          <w:sz w:val="20"/>
          <w:rtl/>
          <w:lang w:val="en-US"/>
        </w:rPr>
        <w:t xml:space="preserve">طار </w:t>
      </w:r>
      <w:r w:rsidR="00C764AB">
        <w:rPr>
          <w:rFonts w:cs="Simplified Arabic" w:hint="cs"/>
          <w:sz w:val="20"/>
          <w:rtl/>
          <w:lang w:val="en-US"/>
        </w:rPr>
        <w:t xml:space="preserve">الأربع سنوات </w:t>
      </w:r>
      <w:r w:rsidRPr="004C09C4">
        <w:rPr>
          <w:rFonts w:cs="Simplified Arabic"/>
          <w:sz w:val="20"/>
          <w:rtl/>
          <w:lang w:val="en-US"/>
        </w:rPr>
        <w:t>ال</w:t>
      </w:r>
      <w:r w:rsidR="005521F1">
        <w:rPr>
          <w:rFonts w:cs="Simplified Arabic"/>
          <w:sz w:val="20"/>
          <w:rtl/>
          <w:lang w:val="en-US"/>
        </w:rPr>
        <w:t>موجه نحو تحقيق النتائج</w:t>
      </w:r>
      <w:r w:rsidRPr="004C09C4">
        <w:rPr>
          <w:rFonts w:cs="Simplified Arabic"/>
          <w:sz w:val="20"/>
          <w:rtl/>
          <w:lang w:val="en-US"/>
        </w:rPr>
        <w:t xml:space="preserve"> </w:t>
      </w:r>
      <w:r w:rsidR="00C764AB">
        <w:rPr>
          <w:rFonts w:cs="Simplified Arabic"/>
          <w:sz w:val="20"/>
          <w:rtl/>
          <w:lang w:val="en-US"/>
        </w:rPr>
        <w:t>ل</w:t>
      </w:r>
      <w:r w:rsidRPr="004C09C4">
        <w:rPr>
          <w:rFonts w:cs="Simplified Arabic"/>
          <w:sz w:val="20"/>
          <w:rtl/>
          <w:lang w:val="en-US"/>
        </w:rPr>
        <w:t>أولويات البرامج لفترة التجديد الثامنة</w:t>
      </w:r>
      <w:r w:rsidR="00FF69A6">
        <w:rPr>
          <w:rFonts w:cs="Simplified Arabic"/>
          <w:sz w:val="20"/>
          <w:rtl/>
          <w:lang w:val="en-US"/>
        </w:rPr>
        <w:t>،</w:t>
      </w:r>
      <w:r w:rsidRPr="004C09C4">
        <w:rPr>
          <w:rFonts w:cs="Simplified Arabic"/>
          <w:sz w:val="20"/>
          <w:rtl/>
          <w:lang w:val="en-US"/>
        </w:rPr>
        <w:t xml:space="preserve"> على سبيل المثال </w:t>
      </w:r>
      <w:r w:rsidR="00F254B2">
        <w:rPr>
          <w:rFonts w:cs="Simplified Arabic" w:hint="cs"/>
          <w:sz w:val="20"/>
          <w:rtl/>
          <w:lang w:val="en-US"/>
        </w:rPr>
        <w:t xml:space="preserve">وجود </w:t>
      </w:r>
      <w:r w:rsidRPr="004C09C4">
        <w:rPr>
          <w:rFonts w:cs="Simplified Arabic"/>
          <w:sz w:val="20"/>
          <w:rtl/>
          <w:lang w:val="en-US"/>
        </w:rPr>
        <w:t>نية ضمان الاستمرارية</w:t>
      </w:r>
      <w:r w:rsidR="00FF69A6">
        <w:rPr>
          <w:rFonts w:cs="Simplified Arabic"/>
          <w:sz w:val="20"/>
          <w:rtl/>
          <w:lang w:val="en-US"/>
        </w:rPr>
        <w:t>،</w:t>
      </w:r>
      <w:r w:rsidRPr="004C09C4">
        <w:rPr>
          <w:rFonts w:cs="Simplified Arabic"/>
          <w:sz w:val="20"/>
          <w:rtl/>
          <w:lang w:val="en-US"/>
        </w:rPr>
        <w:t xml:space="preserve"> ويمكن تقديم إرشادات إضافية فيما يتعلق بالدعم المطلوب للتنفيذ المبكر للإطار العالمي للتنوع البيولوجي لما بعد عام 2020 والذي يمكن تقديمه في الأشهر الختامية للتجديد السابع ل</w:t>
      </w:r>
      <w:r w:rsidR="00C764AB">
        <w:rPr>
          <w:rFonts w:cs="Simplified Arabic" w:hint="cs"/>
          <w:sz w:val="20"/>
          <w:rtl/>
          <w:lang w:val="en-US"/>
        </w:rPr>
        <w:t xml:space="preserve">موارد </w:t>
      </w:r>
      <w:r w:rsidRPr="004C09C4">
        <w:rPr>
          <w:rFonts w:cs="Simplified Arabic"/>
          <w:sz w:val="20"/>
          <w:rtl/>
          <w:lang w:val="en-US"/>
        </w:rPr>
        <w:t>مرفق البيئة العالمية (انظر القسم السادس أدناه).</w:t>
      </w:r>
    </w:p>
    <w:p w14:paraId="71475AC0" w14:textId="01414A02" w:rsidR="004528E4" w:rsidRDefault="005F4D8F" w:rsidP="00F7678C">
      <w:pPr>
        <w:bidi/>
        <w:spacing w:before="120" w:after="120" w:line="216" w:lineRule="auto"/>
        <w:jc w:val="both"/>
        <w:rPr>
          <w:rFonts w:cs="Simplified Arabic"/>
          <w:sz w:val="20"/>
          <w:rtl/>
          <w:lang w:val="en-US"/>
        </w:rPr>
      </w:pPr>
      <w:r w:rsidRPr="005F4D8F">
        <w:rPr>
          <w:rFonts w:cs="Simplified Arabic"/>
          <w:sz w:val="20"/>
          <w:rtl/>
          <w:lang w:val="en-US"/>
        </w:rPr>
        <w:t>43-</w:t>
      </w:r>
      <w:r w:rsidR="00B93DE6">
        <w:rPr>
          <w:rFonts w:cs="Simplified Arabic" w:hint="cs"/>
          <w:sz w:val="20"/>
          <w:rtl/>
          <w:lang w:val="en-US"/>
        </w:rPr>
        <w:tab/>
      </w:r>
      <w:r w:rsidR="005A2415">
        <w:rPr>
          <w:rFonts w:cs="Simplified Arabic" w:hint="cs"/>
          <w:sz w:val="20"/>
          <w:rtl/>
          <w:lang w:val="en-US"/>
        </w:rPr>
        <w:t>و</w:t>
      </w:r>
      <w:r w:rsidR="00EF6407" w:rsidRPr="00EF6407">
        <w:rPr>
          <w:rFonts w:cs="Simplified Arabic"/>
          <w:sz w:val="20"/>
          <w:rtl/>
          <w:lang w:val="en-US"/>
        </w:rPr>
        <w:t>عند إعداد إطار</w:t>
      </w:r>
      <w:r w:rsidR="005A2415">
        <w:rPr>
          <w:rFonts w:cs="Simplified Arabic" w:hint="cs"/>
          <w:sz w:val="20"/>
          <w:rtl/>
          <w:lang w:val="en-US"/>
        </w:rPr>
        <w:t xml:space="preserve"> الأربع سنوات ال</w:t>
      </w:r>
      <w:r w:rsidR="005521F1">
        <w:rPr>
          <w:rFonts w:cs="Simplified Arabic" w:hint="cs"/>
          <w:sz w:val="20"/>
          <w:rtl/>
          <w:lang w:val="en-US"/>
        </w:rPr>
        <w:t>موجه نحو تحقيق النتائج</w:t>
      </w:r>
      <w:r w:rsidR="00EF6407" w:rsidRPr="00EF6407">
        <w:rPr>
          <w:rFonts w:cs="Simplified Arabic"/>
          <w:sz w:val="20"/>
          <w:rtl/>
          <w:lang w:val="en-US"/>
        </w:rPr>
        <w:t xml:space="preserve"> لأولويات البرامج لفترة التجديد الثامنة</w:t>
      </w:r>
      <w:r w:rsidR="00FF69A6">
        <w:rPr>
          <w:rFonts w:cs="Simplified Arabic"/>
          <w:sz w:val="20"/>
          <w:rtl/>
          <w:lang w:val="en-US"/>
        </w:rPr>
        <w:t>،</w:t>
      </w:r>
      <w:r w:rsidR="00EF6407" w:rsidRPr="00EF6407">
        <w:rPr>
          <w:rFonts w:cs="Simplified Arabic"/>
          <w:sz w:val="20"/>
          <w:rtl/>
          <w:lang w:val="en-US"/>
        </w:rPr>
        <w:t xml:space="preserve"> سيكون أحد النهج </w:t>
      </w:r>
      <w:r w:rsidR="005A2415">
        <w:rPr>
          <w:rFonts w:cs="Simplified Arabic" w:hint="cs"/>
          <w:sz w:val="20"/>
          <w:rtl/>
          <w:lang w:val="en-US"/>
        </w:rPr>
        <w:t>المت</w:t>
      </w:r>
      <w:r w:rsidR="00F254B2">
        <w:rPr>
          <w:rFonts w:cs="Simplified Arabic" w:hint="cs"/>
          <w:sz w:val="20"/>
          <w:rtl/>
          <w:lang w:val="en-US"/>
        </w:rPr>
        <w:t>ب</w:t>
      </w:r>
      <w:r w:rsidR="005A2415">
        <w:rPr>
          <w:rFonts w:cs="Simplified Arabic" w:hint="cs"/>
          <w:sz w:val="20"/>
          <w:rtl/>
          <w:lang w:val="en-US"/>
        </w:rPr>
        <w:t xml:space="preserve">عة هو </w:t>
      </w:r>
      <w:r w:rsidR="00EF6407" w:rsidRPr="00EF6407">
        <w:rPr>
          <w:rFonts w:cs="Simplified Arabic"/>
          <w:sz w:val="20"/>
          <w:rtl/>
          <w:lang w:val="en-US"/>
        </w:rPr>
        <w:t>البناء على إطار أولويات البرامج المعتمد للتجديد السابع للموارد على النح</w:t>
      </w:r>
      <w:r w:rsidR="00FF69A6">
        <w:rPr>
          <w:rFonts w:cs="Simplified Arabic"/>
          <w:sz w:val="20"/>
          <w:rtl/>
          <w:lang w:val="en-US"/>
        </w:rPr>
        <w:t>و</w:t>
      </w:r>
      <w:r w:rsidR="005A2415">
        <w:rPr>
          <w:rFonts w:cs="Simplified Arabic" w:hint="cs"/>
          <w:sz w:val="20"/>
          <w:rtl/>
          <w:lang w:val="en-US"/>
        </w:rPr>
        <w:t xml:space="preserve"> </w:t>
      </w:r>
      <w:r w:rsidR="00EF6407" w:rsidRPr="00EF6407">
        <w:rPr>
          <w:rFonts w:cs="Simplified Arabic"/>
          <w:sz w:val="20"/>
          <w:rtl/>
          <w:lang w:val="en-US"/>
        </w:rPr>
        <w:t>الوارد في</w:t>
      </w:r>
      <w:r w:rsidR="00F254B2">
        <w:rPr>
          <w:rFonts w:cs="Simplified Arabic" w:hint="cs"/>
          <w:sz w:val="20"/>
          <w:rtl/>
          <w:lang w:val="en-US"/>
        </w:rPr>
        <w:t xml:space="preserve"> المرفق الأول</w:t>
      </w:r>
      <w:r w:rsidR="00EF6407" w:rsidRPr="00EF6407">
        <w:rPr>
          <w:rFonts w:cs="Simplified Arabic"/>
          <w:sz w:val="20"/>
          <w:rtl/>
          <w:lang w:val="en-US"/>
        </w:rPr>
        <w:t xml:space="preserve"> </w:t>
      </w:r>
      <w:r w:rsidR="00F254B2">
        <w:rPr>
          <w:rFonts w:cs="Simplified Arabic" w:hint="cs"/>
          <w:sz w:val="20"/>
          <w:rtl/>
          <w:lang w:val="en-US"/>
        </w:rPr>
        <w:t>ب</w:t>
      </w:r>
      <w:r w:rsidR="00EF6407" w:rsidRPr="00EF6407">
        <w:rPr>
          <w:rFonts w:cs="Simplified Arabic"/>
          <w:sz w:val="20"/>
          <w:rtl/>
          <w:lang w:val="en-US"/>
        </w:rPr>
        <w:t>المقرر 13/21</w:t>
      </w:r>
      <w:r w:rsidR="00FF69A6">
        <w:rPr>
          <w:rFonts w:cs="Simplified Arabic"/>
          <w:sz w:val="20"/>
          <w:rtl/>
          <w:lang w:val="en-US"/>
        </w:rPr>
        <w:t>،</w:t>
      </w:r>
      <w:r w:rsidR="00EF6407" w:rsidRPr="00EF6407">
        <w:rPr>
          <w:rFonts w:cs="Simplified Arabic"/>
          <w:sz w:val="20"/>
          <w:rtl/>
          <w:lang w:val="en-US"/>
        </w:rPr>
        <w:t xml:space="preserve"> </w:t>
      </w:r>
      <w:r w:rsidR="005A2415">
        <w:rPr>
          <w:rFonts w:cs="Simplified Arabic" w:hint="cs"/>
          <w:sz w:val="20"/>
          <w:rtl/>
          <w:lang w:val="en-US"/>
        </w:rPr>
        <w:t>وتنقيحه</w:t>
      </w:r>
      <w:r w:rsidR="00EF6407" w:rsidRPr="00EF6407">
        <w:rPr>
          <w:rFonts w:cs="Simplified Arabic"/>
          <w:sz w:val="20"/>
          <w:rtl/>
          <w:lang w:val="en-US"/>
        </w:rPr>
        <w:t xml:space="preserve"> حسب الاقتضاء</w:t>
      </w:r>
      <w:r w:rsidR="00FF69A6">
        <w:rPr>
          <w:rFonts w:cs="Simplified Arabic"/>
          <w:sz w:val="20"/>
          <w:rtl/>
          <w:lang w:val="en-US"/>
        </w:rPr>
        <w:t>،</w:t>
      </w:r>
      <w:r w:rsidR="00EF6407" w:rsidRPr="00EF6407">
        <w:rPr>
          <w:rFonts w:cs="Simplified Arabic"/>
          <w:sz w:val="20"/>
          <w:rtl/>
          <w:lang w:val="en-US"/>
        </w:rPr>
        <w:t xml:space="preserve"> وملء وتعديل محتواه بالمحتوى المتعلق بالتنوع البيولوجي العالمي لما بعد 2020 والمستمد منه</w:t>
      </w:r>
      <w:r w:rsidR="00FF69A6">
        <w:rPr>
          <w:rFonts w:cs="Simplified Arabic"/>
          <w:sz w:val="20"/>
          <w:rtl/>
          <w:lang w:val="en-US"/>
        </w:rPr>
        <w:t>،</w:t>
      </w:r>
      <w:r w:rsidR="00EF6407" w:rsidRPr="00EF6407">
        <w:rPr>
          <w:rFonts w:cs="Simplified Arabic"/>
          <w:sz w:val="20"/>
          <w:rtl/>
          <w:lang w:val="en-US"/>
        </w:rPr>
        <w:t xml:space="preserve"> وإطار الرصد الخاص به والمصادر الأخرى ذات الصلة</w:t>
      </w:r>
      <w:r w:rsidR="00FF69A6">
        <w:rPr>
          <w:rFonts w:cs="Simplified Arabic"/>
          <w:sz w:val="20"/>
          <w:rtl/>
          <w:lang w:val="en-US"/>
        </w:rPr>
        <w:t>،</w:t>
      </w:r>
      <w:r w:rsidR="00EF6407" w:rsidRPr="00EF6407">
        <w:rPr>
          <w:rFonts w:cs="Simplified Arabic"/>
          <w:sz w:val="20"/>
          <w:rtl/>
          <w:lang w:val="en-US"/>
        </w:rPr>
        <w:t xml:space="preserve"> على النح</w:t>
      </w:r>
      <w:r w:rsidR="00FF69A6">
        <w:rPr>
          <w:rFonts w:cs="Simplified Arabic"/>
          <w:sz w:val="20"/>
          <w:rtl/>
          <w:lang w:val="en-US"/>
        </w:rPr>
        <w:t>و</w:t>
      </w:r>
      <w:r w:rsidR="005A2415">
        <w:rPr>
          <w:rFonts w:cs="Simplified Arabic" w:hint="cs"/>
          <w:sz w:val="20"/>
          <w:rtl/>
          <w:lang w:val="en-US"/>
        </w:rPr>
        <w:t xml:space="preserve"> </w:t>
      </w:r>
      <w:r w:rsidR="00EF6407" w:rsidRPr="00EF6407">
        <w:rPr>
          <w:rFonts w:cs="Simplified Arabic"/>
          <w:sz w:val="20"/>
          <w:rtl/>
          <w:lang w:val="en-US"/>
        </w:rPr>
        <w:t xml:space="preserve">المشار إليه أعلاه. </w:t>
      </w:r>
      <w:r w:rsidR="005A2415">
        <w:rPr>
          <w:rFonts w:cs="Simplified Arabic" w:hint="cs"/>
          <w:sz w:val="20"/>
          <w:rtl/>
          <w:lang w:val="en-US"/>
        </w:rPr>
        <w:t>و</w:t>
      </w:r>
      <w:r w:rsidR="00EF6407" w:rsidRPr="00EF6407">
        <w:rPr>
          <w:rFonts w:cs="Simplified Arabic"/>
          <w:sz w:val="20"/>
          <w:rtl/>
          <w:lang w:val="en-US"/>
        </w:rPr>
        <w:t xml:space="preserve">يمكن مواءمة النتائج مع المعالم والأهداف </w:t>
      </w:r>
      <w:r w:rsidR="005A2415">
        <w:rPr>
          <w:rFonts w:cs="Simplified Arabic" w:hint="cs"/>
          <w:sz w:val="20"/>
          <w:rtl/>
          <w:lang w:val="en-US"/>
        </w:rPr>
        <w:t xml:space="preserve">الواردة في </w:t>
      </w:r>
      <w:r w:rsidR="00EF6407" w:rsidRPr="00EF6407">
        <w:rPr>
          <w:rFonts w:cs="Simplified Arabic"/>
          <w:sz w:val="20"/>
          <w:rtl/>
          <w:lang w:val="en-US"/>
        </w:rPr>
        <w:t>إطار التنوع البيولوجي العالمي لما بعد عام 2020</w:t>
      </w:r>
      <w:r w:rsidR="00FF69A6">
        <w:rPr>
          <w:rFonts w:cs="Simplified Arabic"/>
          <w:sz w:val="20"/>
          <w:rtl/>
          <w:lang w:val="en-US"/>
        </w:rPr>
        <w:t>،</w:t>
      </w:r>
      <w:r w:rsidR="00EF6407" w:rsidRPr="00EF6407">
        <w:rPr>
          <w:rFonts w:cs="Simplified Arabic"/>
          <w:sz w:val="20"/>
          <w:rtl/>
          <w:lang w:val="en-US"/>
        </w:rPr>
        <w:t xml:space="preserve"> وإطار الرصد والمؤشرات الرئيسية التي قد </w:t>
      </w:r>
      <w:r w:rsidR="00F254B2">
        <w:rPr>
          <w:rFonts w:cs="Simplified Arabic" w:hint="cs"/>
          <w:sz w:val="20"/>
          <w:rtl/>
          <w:lang w:val="en-US"/>
        </w:rPr>
        <w:t>ي</w:t>
      </w:r>
      <w:r w:rsidR="00EF6407" w:rsidRPr="00EF6407">
        <w:rPr>
          <w:rFonts w:cs="Simplified Arabic"/>
          <w:sz w:val="20"/>
          <w:rtl/>
          <w:lang w:val="en-US"/>
        </w:rPr>
        <w:t>حتوي عليها.</w:t>
      </w:r>
    </w:p>
    <w:p w14:paraId="78F6E9D6" w14:textId="1DA94983" w:rsidR="0094756C" w:rsidRPr="00257CF4" w:rsidRDefault="0094756C" w:rsidP="00D47AC1">
      <w:pPr>
        <w:bidi/>
        <w:spacing w:before="120" w:after="120" w:line="216" w:lineRule="auto"/>
        <w:jc w:val="center"/>
        <w:rPr>
          <w:rFonts w:cs="Simplified Arabic"/>
          <w:b/>
          <w:bCs/>
          <w:sz w:val="20"/>
          <w:rtl/>
          <w:lang w:val="en-US"/>
        </w:rPr>
      </w:pPr>
      <w:r w:rsidRPr="00257CF4">
        <w:rPr>
          <w:rFonts w:cs="Simplified Arabic" w:hint="cs"/>
          <w:b/>
          <w:bCs/>
          <w:sz w:val="20"/>
          <w:rtl/>
          <w:lang w:val="en-US"/>
        </w:rPr>
        <w:t>خامسا-</w:t>
      </w:r>
      <w:r w:rsidRPr="00257CF4">
        <w:rPr>
          <w:rFonts w:cs="Simplified Arabic" w:hint="cs"/>
          <w:b/>
          <w:bCs/>
          <w:sz w:val="20"/>
          <w:rtl/>
          <w:lang w:val="en-US"/>
        </w:rPr>
        <w:tab/>
        <w:t xml:space="preserve"> </w:t>
      </w:r>
      <w:r w:rsidRPr="00257CF4">
        <w:rPr>
          <w:rFonts w:cs="Simplified Arabic"/>
          <w:b/>
          <w:bCs/>
          <w:sz w:val="20"/>
          <w:rtl/>
          <w:lang w:val="en-US"/>
        </w:rPr>
        <w:t>التآزر البرنامجي بين الاتفاقيات المتعلقة بالتنوع البيولو</w:t>
      </w:r>
      <w:r w:rsidR="0084571D">
        <w:rPr>
          <w:rFonts w:cs="Simplified Arabic"/>
          <w:b/>
          <w:bCs/>
          <w:sz w:val="20"/>
          <w:rtl/>
          <w:lang w:val="en-US"/>
        </w:rPr>
        <w:t>جي: عناصر المشورة المتلقاة عملا</w:t>
      </w:r>
      <w:r w:rsidRPr="00257CF4">
        <w:rPr>
          <w:rFonts w:cs="Simplified Arabic"/>
          <w:b/>
          <w:bCs/>
          <w:sz w:val="20"/>
          <w:rtl/>
          <w:lang w:val="en-US"/>
        </w:rPr>
        <w:t xml:space="preserve"> بالقرار 13/21</w:t>
      </w:r>
    </w:p>
    <w:p w14:paraId="7F83AFF6" w14:textId="4C7F8831" w:rsidR="0094756C" w:rsidRPr="0094756C" w:rsidRDefault="00417A29" w:rsidP="00F7678C">
      <w:pPr>
        <w:bidi/>
        <w:spacing w:before="120" w:after="120" w:line="216" w:lineRule="auto"/>
        <w:jc w:val="both"/>
        <w:rPr>
          <w:rFonts w:cs="Simplified Arabic"/>
          <w:sz w:val="20"/>
          <w:lang w:val="en-US"/>
        </w:rPr>
      </w:pPr>
      <w:r>
        <w:rPr>
          <w:rFonts w:cs="Simplified Arabic" w:hint="cs"/>
          <w:sz w:val="20"/>
          <w:rtl/>
          <w:lang w:val="en-US"/>
        </w:rPr>
        <w:t>44-</w:t>
      </w:r>
      <w:r>
        <w:rPr>
          <w:rFonts w:cs="Simplified Arabic" w:hint="cs"/>
          <w:sz w:val="20"/>
          <w:rtl/>
          <w:lang w:val="en-US"/>
        </w:rPr>
        <w:tab/>
      </w:r>
      <w:r w:rsidR="0094756C" w:rsidRPr="0094756C">
        <w:rPr>
          <w:rFonts w:cs="Simplified Arabic"/>
          <w:sz w:val="20"/>
          <w:rtl/>
          <w:lang w:val="en-US"/>
        </w:rPr>
        <w:t xml:space="preserve">وترد عناصر المشورة من الاتفاقيات المتعلقة بالتنوع البيولوجي للمساهمة في وضع إرشادات استراتيجية للتجديد الثامن لموارد الصندوق الاستئماني لمرفق البيئة العالمية في الوثيقة </w:t>
      </w:r>
      <w:r w:rsidR="0094756C" w:rsidRPr="0094756C">
        <w:rPr>
          <w:rFonts w:cs="Simplified Arabic"/>
          <w:sz w:val="20"/>
          <w:lang w:val="en-US"/>
        </w:rPr>
        <w:t>CBD/SBI/3/6/Add.3</w:t>
      </w:r>
      <w:r w:rsidR="0094756C" w:rsidRPr="0094756C">
        <w:rPr>
          <w:rFonts w:cs="Simplified Arabic"/>
          <w:sz w:val="20"/>
          <w:rtl/>
          <w:lang w:val="en-US"/>
        </w:rPr>
        <w:t>.</w:t>
      </w:r>
    </w:p>
    <w:p w14:paraId="7A026913" w14:textId="035B1AF5" w:rsidR="0094756C" w:rsidRPr="0094756C" w:rsidRDefault="0094756C" w:rsidP="00F7678C">
      <w:pPr>
        <w:bidi/>
        <w:spacing w:before="120" w:after="120" w:line="216" w:lineRule="auto"/>
        <w:jc w:val="both"/>
        <w:rPr>
          <w:rFonts w:cs="Simplified Arabic"/>
          <w:sz w:val="20"/>
          <w:lang w:val="en-US"/>
        </w:rPr>
      </w:pPr>
      <w:r w:rsidRPr="0094756C">
        <w:rPr>
          <w:rFonts w:cs="Simplified Arabic"/>
          <w:sz w:val="20"/>
          <w:rtl/>
          <w:lang w:val="en-US"/>
        </w:rPr>
        <w:t>45-</w:t>
      </w:r>
      <w:r w:rsidR="00257CF4">
        <w:rPr>
          <w:rFonts w:cs="Simplified Arabic" w:hint="cs"/>
          <w:sz w:val="20"/>
          <w:rtl/>
          <w:lang w:val="en-US"/>
        </w:rPr>
        <w:tab/>
      </w:r>
      <w:r w:rsidR="002E6E96">
        <w:rPr>
          <w:rFonts w:cs="Simplified Arabic" w:hint="cs"/>
          <w:sz w:val="20"/>
          <w:rtl/>
          <w:lang w:val="en-US"/>
        </w:rPr>
        <w:t>و</w:t>
      </w:r>
      <w:r w:rsidRPr="0094756C">
        <w:rPr>
          <w:rFonts w:cs="Simplified Arabic"/>
          <w:sz w:val="20"/>
          <w:rtl/>
          <w:lang w:val="en-US"/>
        </w:rPr>
        <w:t>بالإضافة إلى الأولويات المتسقة مع أهداف الاتفاقية وبروتوكول</w:t>
      </w:r>
      <w:r w:rsidR="002E6E96">
        <w:rPr>
          <w:rFonts w:cs="Simplified Arabic" w:hint="cs"/>
          <w:sz w:val="20"/>
          <w:rtl/>
          <w:lang w:val="en-US"/>
        </w:rPr>
        <w:t>ي</w:t>
      </w:r>
      <w:r w:rsidRPr="0094756C">
        <w:rPr>
          <w:rFonts w:cs="Simplified Arabic"/>
          <w:sz w:val="20"/>
          <w:rtl/>
          <w:lang w:val="en-US"/>
        </w:rPr>
        <w:t>ها التي تتعلق على وجه التحديد باتفاقية الأنواع المهاجرة</w:t>
      </w:r>
      <w:r w:rsidR="00FF69A6">
        <w:rPr>
          <w:rFonts w:cs="Simplified Arabic"/>
          <w:sz w:val="20"/>
          <w:rtl/>
          <w:lang w:val="en-US"/>
        </w:rPr>
        <w:t>،</w:t>
      </w:r>
      <w:r w:rsidRPr="0094756C">
        <w:rPr>
          <w:rFonts w:cs="Simplified Arabic"/>
          <w:sz w:val="20"/>
          <w:rtl/>
          <w:lang w:val="en-US"/>
        </w:rPr>
        <w:t xml:space="preserve"> واتفاقية الأراضي الرطبة والمعاهدة الدولية بشأن الموارد الوراثية النباتية للأغذية والزراعة</w:t>
      </w:r>
      <w:r w:rsidR="00FF69A6">
        <w:rPr>
          <w:rFonts w:cs="Simplified Arabic"/>
          <w:sz w:val="20"/>
          <w:rtl/>
          <w:lang w:val="en-US"/>
        </w:rPr>
        <w:t>،</w:t>
      </w:r>
      <w:r w:rsidRPr="0094756C">
        <w:rPr>
          <w:rFonts w:cs="Simplified Arabic"/>
          <w:sz w:val="20"/>
          <w:rtl/>
          <w:lang w:val="en-US"/>
        </w:rPr>
        <w:t xml:space="preserve"> كانت المجالات التالية ذات أولوية مشتركة:</w:t>
      </w:r>
    </w:p>
    <w:p w14:paraId="4985EFB8" w14:textId="31A7ABAA" w:rsidR="0094756C" w:rsidRPr="0094756C" w:rsidRDefault="0094756C" w:rsidP="004E495B">
      <w:pPr>
        <w:bidi/>
        <w:spacing w:before="120" w:after="120" w:line="216" w:lineRule="auto"/>
        <w:ind w:firstLine="571"/>
        <w:jc w:val="both"/>
        <w:rPr>
          <w:rFonts w:cs="Simplified Arabic"/>
          <w:sz w:val="20"/>
          <w:lang w:val="en-US"/>
        </w:rPr>
      </w:pPr>
      <w:r w:rsidRPr="0094756C">
        <w:rPr>
          <w:rFonts w:cs="Simplified Arabic"/>
          <w:sz w:val="20"/>
          <w:rtl/>
          <w:lang w:val="en-US"/>
        </w:rPr>
        <w:lastRenderedPageBreak/>
        <w:t>(أ)</w:t>
      </w:r>
      <w:r w:rsidR="00257CF4">
        <w:rPr>
          <w:rFonts w:cs="Simplified Arabic" w:hint="cs"/>
          <w:sz w:val="20"/>
          <w:rtl/>
          <w:lang w:val="en-US"/>
        </w:rPr>
        <w:tab/>
      </w:r>
      <w:r w:rsidRPr="002E6E96">
        <w:rPr>
          <w:rFonts w:cs="Simplified Arabic"/>
          <w:i/>
          <w:iCs/>
          <w:sz w:val="20"/>
          <w:rtl/>
          <w:lang w:val="en-US"/>
        </w:rPr>
        <w:t>الاستراتيجيات وخطط العمل الوطنية للتنوع البيولوجي</w:t>
      </w:r>
      <w:r w:rsidRPr="0094756C">
        <w:rPr>
          <w:rFonts w:cs="Simplified Arabic"/>
          <w:sz w:val="20"/>
          <w:rtl/>
          <w:lang w:val="en-US"/>
        </w:rPr>
        <w:t xml:space="preserve"> - الحاجة ذات الأولوية إلى الدعم لضمان </w:t>
      </w:r>
      <w:r w:rsidR="002E6E96">
        <w:rPr>
          <w:rFonts w:cs="Simplified Arabic" w:hint="cs"/>
          <w:sz w:val="20"/>
          <w:rtl/>
          <w:lang w:val="en-US"/>
        </w:rPr>
        <w:t>إدراج</w:t>
      </w:r>
      <w:r w:rsidRPr="0094756C">
        <w:rPr>
          <w:rFonts w:cs="Simplified Arabic"/>
          <w:sz w:val="20"/>
          <w:rtl/>
          <w:lang w:val="en-US"/>
        </w:rPr>
        <w:t xml:space="preserve"> الأهداف والأولويات ذات الصلة بالاتفاقيات المتعلقة بالتنوع البيولوجي (الموارد الوراثية النباتية للأغذية والزراعة</w:t>
      </w:r>
      <w:r w:rsidR="00FF69A6">
        <w:rPr>
          <w:rFonts w:cs="Simplified Arabic"/>
          <w:sz w:val="20"/>
          <w:rtl/>
          <w:lang w:val="en-US"/>
        </w:rPr>
        <w:t>،</w:t>
      </w:r>
      <w:r w:rsidRPr="0094756C">
        <w:rPr>
          <w:rFonts w:cs="Simplified Arabic"/>
          <w:sz w:val="20"/>
          <w:rtl/>
          <w:lang w:val="en-US"/>
        </w:rPr>
        <w:t xml:space="preserve"> والأراضي الرطبة</w:t>
      </w:r>
      <w:r w:rsidR="00FF69A6">
        <w:rPr>
          <w:rFonts w:cs="Simplified Arabic"/>
          <w:sz w:val="20"/>
          <w:rtl/>
          <w:lang w:val="en-US"/>
        </w:rPr>
        <w:t>،</w:t>
      </w:r>
      <w:r w:rsidRPr="0094756C">
        <w:rPr>
          <w:rFonts w:cs="Simplified Arabic"/>
          <w:sz w:val="20"/>
          <w:rtl/>
          <w:lang w:val="en-US"/>
        </w:rPr>
        <w:t xml:space="preserve"> والالتزامات المتعلقة بالأنواع المهاجرة) في </w:t>
      </w:r>
      <w:r w:rsidR="002E6E96">
        <w:rPr>
          <w:rFonts w:cs="Simplified Arabic" w:hint="cs"/>
          <w:sz w:val="20"/>
          <w:rtl/>
          <w:lang w:val="en-US"/>
        </w:rPr>
        <w:t>تنقيح</w:t>
      </w:r>
      <w:r w:rsidRPr="0094756C">
        <w:rPr>
          <w:rFonts w:cs="Simplified Arabic"/>
          <w:sz w:val="20"/>
          <w:rtl/>
          <w:lang w:val="en-US"/>
        </w:rPr>
        <w:t xml:space="preserve"> أ</w:t>
      </w:r>
      <w:r w:rsidR="00FF69A6">
        <w:rPr>
          <w:rFonts w:cs="Simplified Arabic"/>
          <w:sz w:val="20"/>
          <w:rtl/>
          <w:lang w:val="en-US"/>
        </w:rPr>
        <w:t>و</w:t>
      </w:r>
      <w:r w:rsidRPr="0094756C">
        <w:rPr>
          <w:rFonts w:cs="Simplified Arabic"/>
          <w:sz w:val="20"/>
          <w:rtl/>
          <w:lang w:val="en-US"/>
        </w:rPr>
        <w:t>تحديث الاستراتيجيات وخطط العمل الوطنية للتنوع البيولوجي وخطط التنمية الوطنية الأخرى والميزانيات والأولويات الوطنية</w:t>
      </w:r>
      <w:r w:rsidR="003F48F8">
        <w:rPr>
          <w:rFonts w:cs="Simplified Arabic"/>
          <w:sz w:val="20"/>
          <w:rtl/>
          <w:lang w:val="en-US"/>
        </w:rPr>
        <w:t>؛</w:t>
      </w:r>
    </w:p>
    <w:p w14:paraId="324A3C63" w14:textId="0871553B" w:rsidR="0094756C" w:rsidRPr="0094756C" w:rsidRDefault="0094756C" w:rsidP="004E495B">
      <w:pPr>
        <w:bidi/>
        <w:spacing w:before="120" w:after="120" w:line="216" w:lineRule="auto"/>
        <w:ind w:firstLine="571"/>
        <w:jc w:val="both"/>
        <w:rPr>
          <w:rFonts w:cs="Simplified Arabic"/>
          <w:sz w:val="20"/>
          <w:lang w:val="en-US"/>
        </w:rPr>
      </w:pPr>
      <w:r w:rsidRPr="0094756C">
        <w:rPr>
          <w:rFonts w:cs="Simplified Arabic"/>
          <w:sz w:val="20"/>
          <w:rtl/>
          <w:lang w:val="en-US"/>
        </w:rPr>
        <w:t>(ب)</w:t>
      </w:r>
      <w:r w:rsidR="00257CF4">
        <w:rPr>
          <w:rFonts w:cs="Simplified Arabic" w:hint="cs"/>
          <w:sz w:val="20"/>
          <w:rtl/>
          <w:lang w:val="en-US"/>
        </w:rPr>
        <w:tab/>
      </w:r>
      <w:r w:rsidRPr="002E6E96">
        <w:rPr>
          <w:rFonts w:cs="Simplified Arabic"/>
          <w:i/>
          <w:iCs/>
          <w:sz w:val="20"/>
          <w:rtl/>
          <w:lang w:val="en-US"/>
        </w:rPr>
        <w:t>مناهج المنفعة المتبادلة</w:t>
      </w:r>
      <w:r w:rsidRPr="0094756C">
        <w:rPr>
          <w:rFonts w:cs="Simplified Arabic"/>
          <w:sz w:val="20"/>
          <w:rtl/>
          <w:lang w:val="en-US"/>
        </w:rPr>
        <w:t xml:space="preserve"> - وهي حاجة ذات أولوية لتوفير المشاريع والاستثمارات التي تدعم بعضها البعض</w:t>
      </w:r>
      <w:r w:rsidR="002E6E96">
        <w:rPr>
          <w:rFonts w:cs="Simplified Arabic" w:hint="cs"/>
          <w:sz w:val="20"/>
          <w:rtl/>
          <w:lang w:val="en-US"/>
        </w:rPr>
        <w:t xml:space="preserve"> لتحقيق</w:t>
      </w:r>
      <w:r w:rsidRPr="0094756C">
        <w:rPr>
          <w:rFonts w:cs="Simplified Arabic"/>
          <w:sz w:val="20"/>
          <w:rtl/>
          <w:lang w:val="en-US"/>
        </w:rPr>
        <w:t xml:space="preserve"> أهداف الاتفاقيات المتعددة</w:t>
      </w:r>
      <w:r w:rsidR="003F48F8">
        <w:rPr>
          <w:rFonts w:cs="Simplified Arabic"/>
          <w:sz w:val="20"/>
          <w:rtl/>
          <w:lang w:val="en-US"/>
        </w:rPr>
        <w:t>؛</w:t>
      </w:r>
    </w:p>
    <w:p w14:paraId="64FB73EF" w14:textId="1F90F58D" w:rsidR="0094756C" w:rsidRPr="0094756C" w:rsidRDefault="0094756C" w:rsidP="004E495B">
      <w:pPr>
        <w:bidi/>
        <w:spacing w:before="120" w:after="120" w:line="216" w:lineRule="auto"/>
        <w:ind w:firstLine="571"/>
        <w:jc w:val="both"/>
        <w:rPr>
          <w:rFonts w:cs="Simplified Arabic"/>
          <w:sz w:val="20"/>
          <w:lang w:val="en-US"/>
        </w:rPr>
      </w:pPr>
      <w:r w:rsidRPr="0094756C">
        <w:rPr>
          <w:rFonts w:cs="Simplified Arabic"/>
          <w:sz w:val="20"/>
          <w:rtl/>
          <w:lang w:val="en-US"/>
        </w:rPr>
        <w:t>(ج)</w:t>
      </w:r>
      <w:r w:rsidR="00257CF4">
        <w:rPr>
          <w:rFonts w:cs="Simplified Arabic" w:hint="cs"/>
          <w:sz w:val="20"/>
          <w:rtl/>
          <w:lang w:val="en-US"/>
        </w:rPr>
        <w:tab/>
      </w:r>
      <w:r w:rsidRPr="002E6E96">
        <w:rPr>
          <w:rFonts w:cs="Simplified Arabic"/>
          <w:i/>
          <w:iCs/>
          <w:sz w:val="20"/>
          <w:rtl/>
          <w:lang w:val="en-US"/>
        </w:rPr>
        <w:t>التعميم</w:t>
      </w:r>
      <w:r w:rsidRPr="0094756C">
        <w:rPr>
          <w:rFonts w:cs="Simplified Arabic"/>
          <w:sz w:val="20"/>
          <w:rtl/>
          <w:lang w:val="en-US"/>
        </w:rPr>
        <w:t xml:space="preserve"> - حاجة ذات أولوية لبذل جهود لضمان تعميم التنوع البيولوجي</w:t>
      </w:r>
      <w:r w:rsidR="003F48F8">
        <w:rPr>
          <w:rFonts w:cs="Simplified Arabic"/>
          <w:sz w:val="20"/>
          <w:rtl/>
          <w:lang w:val="en-US"/>
        </w:rPr>
        <w:t>؛</w:t>
      </w:r>
      <w:r w:rsidRPr="0094756C">
        <w:rPr>
          <w:rFonts w:cs="Simplified Arabic"/>
          <w:sz w:val="20"/>
          <w:rtl/>
          <w:lang w:val="en-US"/>
        </w:rPr>
        <w:t xml:space="preserve"> </w:t>
      </w:r>
      <w:r w:rsidR="00FB1678" w:rsidRPr="00FB1678">
        <w:rPr>
          <w:rFonts w:cs="Simplified Arabic"/>
          <w:sz w:val="20"/>
          <w:rtl/>
          <w:lang w:val="en-US"/>
        </w:rPr>
        <w:t xml:space="preserve">في القطاع الزراعي </w:t>
      </w:r>
      <w:r w:rsidRPr="0094756C">
        <w:rPr>
          <w:rFonts w:cs="Simplified Arabic"/>
          <w:sz w:val="20"/>
          <w:rtl/>
          <w:lang w:val="en-US"/>
        </w:rPr>
        <w:t>في حالة المعاهدة</w:t>
      </w:r>
      <w:r w:rsidR="003F48F8">
        <w:rPr>
          <w:rFonts w:cs="Simplified Arabic"/>
          <w:sz w:val="20"/>
          <w:rtl/>
          <w:lang w:val="en-US"/>
        </w:rPr>
        <w:t>؛</w:t>
      </w:r>
      <w:r w:rsidRPr="0094756C">
        <w:rPr>
          <w:rFonts w:cs="Simplified Arabic"/>
          <w:sz w:val="20"/>
          <w:rtl/>
          <w:lang w:val="en-US"/>
        </w:rPr>
        <w:t xml:space="preserve"> </w:t>
      </w:r>
      <w:r w:rsidR="00FB1678">
        <w:rPr>
          <w:rFonts w:cs="Simplified Arabic" w:hint="cs"/>
          <w:sz w:val="20"/>
          <w:rtl/>
          <w:lang w:val="en-US"/>
        </w:rPr>
        <w:t>و</w:t>
      </w:r>
      <w:r w:rsidR="00FB1678" w:rsidRPr="00FB1678">
        <w:rPr>
          <w:rFonts w:cs="Simplified Arabic"/>
          <w:sz w:val="20"/>
          <w:rtl/>
          <w:lang w:val="en-US"/>
        </w:rPr>
        <w:t xml:space="preserve">تعميم الأراضي الرطبة وتنوعها البيولوجي عبر القطاعات والمناظر الطبيعية والمناظر البحرية </w:t>
      </w:r>
      <w:r w:rsidRPr="0094756C">
        <w:rPr>
          <w:rFonts w:cs="Simplified Arabic"/>
          <w:sz w:val="20"/>
          <w:rtl/>
          <w:lang w:val="en-US"/>
        </w:rPr>
        <w:t>في حالة اتفاقية الأراضي الرطبة</w:t>
      </w:r>
      <w:r w:rsidR="003F48F8">
        <w:rPr>
          <w:rFonts w:cs="Simplified Arabic"/>
          <w:sz w:val="20"/>
          <w:rtl/>
          <w:lang w:val="en-US"/>
        </w:rPr>
        <w:t>؛</w:t>
      </w:r>
      <w:r w:rsidRPr="0094756C">
        <w:rPr>
          <w:rFonts w:cs="Simplified Arabic"/>
          <w:sz w:val="20"/>
          <w:rtl/>
          <w:lang w:val="en-US"/>
        </w:rPr>
        <w:t xml:space="preserve"> </w:t>
      </w:r>
      <w:r w:rsidR="00FB1678">
        <w:rPr>
          <w:rFonts w:cs="Simplified Arabic" w:hint="cs"/>
          <w:sz w:val="20"/>
          <w:rtl/>
          <w:lang w:val="en-US"/>
        </w:rPr>
        <w:t>و</w:t>
      </w:r>
      <w:r w:rsidRPr="0094756C">
        <w:rPr>
          <w:rFonts w:cs="Simplified Arabic"/>
          <w:sz w:val="20"/>
          <w:rtl/>
          <w:lang w:val="en-US"/>
        </w:rPr>
        <w:t>في الصناعات والتطورات التي تؤثر على الأنواع المهاجرة وموائلها</w:t>
      </w:r>
      <w:r w:rsidR="00FB1678" w:rsidRPr="00FB1678">
        <w:rPr>
          <w:rFonts w:cs="Simplified Arabic"/>
          <w:sz w:val="20"/>
          <w:rtl/>
          <w:lang w:val="en-US"/>
        </w:rPr>
        <w:t xml:space="preserve"> في حالة </w:t>
      </w:r>
      <w:r w:rsidR="00FB1678">
        <w:rPr>
          <w:rFonts w:cs="Simplified Arabic" w:hint="cs"/>
          <w:sz w:val="20"/>
          <w:rtl/>
          <w:lang w:val="en-US"/>
        </w:rPr>
        <w:t>الالتزامات المتعلقة بالأنواع المهاجرة</w:t>
      </w:r>
      <w:r w:rsidR="003F48F8">
        <w:rPr>
          <w:rFonts w:cs="Simplified Arabic"/>
          <w:sz w:val="20"/>
          <w:rtl/>
          <w:lang w:val="en-US"/>
        </w:rPr>
        <w:t>؛</w:t>
      </w:r>
    </w:p>
    <w:p w14:paraId="1D9B8D17" w14:textId="2D09BC4D" w:rsidR="0094756C" w:rsidRPr="0094756C" w:rsidRDefault="0094756C" w:rsidP="004E495B">
      <w:pPr>
        <w:bidi/>
        <w:spacing w:before="120" w:after="120" w:line="216" w:lineRule="auto"/>
        <w:ind w:firstLine="571"/>
        <w:jc w:val="both"/>
        <w:rPr>
          <w:rFonts w:cs="Simplified Arabic"/>
          <w:sz w:val="20"/>
          <w:lang w:val="en-US"/>
        </w:rPr>
      </w:pPr>
      <w:r w:rsidRPr="0094756C">
        <w:rPr>
          <w:rFonts w:cs="Simplified Arabic"/>
          <w:sz w:val="20"/>
          <w:rtl/>
          <w:lang w:val="en-US"/>
        </w:rPr>
        <w:t>(د)</w:t>
      </w:r>
      <w:r w:rsidR="00257CF4">
        <w:rPr>
          <w:rFonts w:cs="Simplified Arabic" w:hint="cs"/>
          <w:sz w:val="20"/>
          <w:rtl/>
          <w:lang w:val="en-US"/>
        </w:rPr>
        <w:tab/>
      </w:r>
      <w:r w:rsidRPr="00F85E17">
        <w:rPr>
          <w:rFonts w:cs="Simplified Arabic"/>
          <w:i/>
          <w:iCs/>
          <w:sz w:val="20"/>
          <w:rtl/>
          <w:lang w:val="en-US"/>
        </w:rPr>
        <w:t>المبادرات الإقليمية والعابرة للحدود</w:t>
      </w:r>
      <w:r w:rsidRPr="0094756C">
        <w:rPr>
          <w:rFonts w:cs="Simplified Arabic"/>
          <w:sz w:val="20"/>
          <w:rtl/>
          <w:lang w:val="en-US"/>
        </w:rPr>
        <w:t xml:space="preserve"> - الحاجة ذات الأولوية لدعم المشاريع والبرامج الإقليمية والعابرة للحدود</w:t>
      </w:r>
      <w:r w:rsidR="00FF69A6">
        <w:rPr>
          <w:rFonts w:cs="Simplified Arabic"/>
          <w:sz w:val="20"/>
          <w:rtl/>
          <w:lang w:val="en-US"/>
        </w:rPr>
        <w:t>،</w:t>
      </w:r>
      <w:r w:rsidRPr="0094756C">
        <w:rPr>
          <w:rFonts w:cs="Simplified Arabic"/>
          <w:sz w:val="20"/>
          <w:rtl/>
          <w:lang w:val="en-US"/>
        </w:rPr>
        <w:t xml:space="preserve"> بما في ذلك المياه العابرة للحدود وأنظمة هجرة الأنواع ذات الأهمية الجوهرية لاتفاقيات الأراضي الرطبة والأنواع المهاجرة</w:t>
      </w:r>
      <w:r w:rsidR="00FF69A6">
        <w:rPr>
          <w:rFonts w:cs="Simplified Arabic"/>
          <w:sz w:val="20"/>
          <w:rtl/>
          <w:lang w:val="en-US"/>
        </w:rPr>
        <w:t>،</w:t>
      </w:r>
      <w:r w:rsidRPr="0094756C">
        <w:rPr>
          <w:rFonts w:cs="Simplified Arabic"/>
          <w:sz w:val="20"/>
          <w:rtl/>
          <w:lang w:val="en-US"/>
        </w:rPr>
        <w:t xml:space="preserve"> وكذلك لأهداف اتفاقية التنوع البيولوجي وبروتوكول</w:t>
      </w:r>
      <w:r w:rsidR="00F85E17">
        <w:rPr>
          <w:rFonts w:cs="Simplified Arabic" w:hint="cs"/>
          <w:sz w:val="20"/>
          <w:rtl/>
          <w:lang w:val="en-US"/>
        </w:rPr>
        <w:t>ي</w:t>
      </w:r>
      <w:r w:rsidRPr="0094756C">
        <w:rPr>
          <w:rFonts w:cs="Simplified Arabic"/>
          <w:sz w:val="20"/>
          <w:rtl/>
          <w:lang w:val="en-US"/>
        </w:rPr>
        <w:t>ها.</w:t>
      </w:r>
    </w:p>
    <w:p w14:paraId="64528062" w14:textId="1096AFA6" w:rsidR="005F4D8F" w:rsidRDefault="0094756C" w:rsidP="00F7678C">
      <w:pPr>
        <w:bidi/>
        <w:spacing w:before="120" w:after="120" w:line="216" w:lineRule="auto"/>
        <w:jc w:val="both"/>
        <w:rPr>
          <w:rFonts w:cs="Simplified Arabic"/>
          <w:sz w:val="20"/>
          <w:rtl/>
          <w:lang w:val="en-US"/>
        </w:rPr>
      </w:pPr>
      <w:r w:rsidRPr="0094756C">
        <w:rPr>
          <w:rFonts w:cs="Simplified Arabic"/>
          <w:sz w:val="20"/>
          <w:rtl/>
          <w:lang w:val="en-US"/>
        </w:rPr>
        <w:t>46-</w:t>
      </w:r>
      <w:r w:rsidR="00257CF4">
        <w:rPr>
          <w:rFonts w:cs="Simplified Arabic" w:hint="cs"/>
          <w:sz w:val="20"/>
          <w:rtl/>
          <w:lang w:val="en-US"/>
        </w:rPr>
        <w:tab/>
      </w:r>
      <w:r w:rsidR="00CE1055">
        <w:rPr>
          <w:rFonts w:cs="Simplified Arabic" w:hint="cs"/>
          <w:sz w:val="20"/>
          <w:rtl/>
          <w:lang w:val="en-US"/>
        </w:rPr>
        <w:t>و</w:t>
      </w:r>
      <w:r w:rsidR="00CE1055">
        <w:rPr>
          <w:rFonts w:cs="Simplified Arabic"/>
          <w:sz w:val="20"/>
          <w:rtl/>
          <w:lang w:val="en-US"/>
        </w:rPr>
        <w:t>وفقا</w:t>
      </w:r>
      <w:r w:rsidRPr="0094756C">
        <w:rPr>
          <w:rFonts w:cs="Simplified Arabic"/>
          <w:sz w:val="20"/>
          <w:rtl/>
          <w:lang w:val="en-US"/>
        </w:rPr>
        <w:t xml:space="preserve"> للمقرر 13/21</w:t>
      </w:r>
      <w:r w:rsidR="00FF69A6">
        <w:rPr>
          <w:rFonts w:cs="Simplified Arabic"/>
          <w:sz w:val="20"/>
          <w:rtl/>
          <w:lang w:val="en-US"/>
        </w:rPr>
        <w:t>،</w:t>
      </w:r>
      <w:r w:rsidRPr="0094756C">
        <w:rPr>
          <w:rFonts w:cs="Simplified Arabic"/>
          <w:sz w:val="20"/>
          <w:rtl/>
          <w:lang w:val="en-US"/>
        </w:rPr>
        <w:t xml:space="preserve"> قد ترغب الهيئة الفرعية في إيلاء الاعتبار الواجب للمشورة المقدمة من الاتفاقيات المتعلقة بالتنوع البيولوجي فيما يتعلق بإطار الأربع سنوات </w:t>
      </w:r>
      <w:r w:rsidR="00CE1055">
        <w:rPr>
          <w:rFonts w:cs="Simplified Arabic" w:hint="cs"/>
          <w:sz w:val="20"/>
          <w:rtl/>
          <w:lang w:val="en-US"/>
        </w:rPr>
        <w:t>ال</w:t>
      </w:r>
      <w:r w:rsidR="005521F1">
        <w:rPr>
          <w:rFonts w:cs="Simplified Arabic" w:hint="cs"/>
          <w:sz w:val="20"/>
          <w:rtl/>
          <w:lang w:val="en-US"/>
        </w:rPr>
        <w:t>موجه نحو تحقيق النتائج</w:t>
      </w:r>
      <w:r w:rsidRPr="0094756C">
        <w:rPr>
          <w:rFonts w:cs="Simplified Arabic"/>
          <w:sz w:val="20"/>
          <w:rtl/>
          <w:lang w:val="en-US"/>
        </w:rPr>
        <w:t xml:space="preserve"> لأولويات البرامج لفترة التجديد الثامن ل</w:t>
      </w:r>
      <w:r w:rsidR="00CE1055">
        <w:rPr>
          <w:rFonts w:cs="Simplified Arabic" w:hint="cs"/>
          <w:sz w:val="20"/>
          <w:rtl/>
          <w:lang w:val="en-US"/>
        </w:rPr>
        <w:t xml:space="preserve">موارد </w:t>
      </w:r>
      <w:r w:rsidRPr="0094756C">
        <w:rPr>
          <w:rFonts w:cs="Simplified Arabic"/>
          <w:sz w:val="20"/>
          <w:rtl/>
          <w:lang w:val="en-US"/>
        </w:rPr>
        <w:t xml:space="preserve">مرفق البيئة العالمية وكذلك </w:t>
      </w:r>
      <w:r w:rsidR="00CE1055">
        <w:rPr>
          <w:rFonts w:cs="Simplified Arabic" w:hint="cs"/>
          <w:sz w:val="20"/>
          <w:rtl/>
          <w:lang w:val="en-US"/>
        </w:rPr>
        <w:t>ل</w:t>
      </w:r>
      <w:r w:rsidRPr="0094756C">
        <w:rPr>
          <w:rFonts w:cs="Simplified Arabic"/>
          <w:sz w:val="20"/>
          <w:rtl/>
          <w:lang w:val="en-US"/>
        </w:rPr>
        <w:t>أي إرشادات إضافية قد يقدمها مؤتمر الأطراف إلى مرفق البيئة العالمية.</w:t>
      </w:r>
    </w:p>
    <w:p w14:paraId="14DE3BB3" w14:textId="094AC825" w:rsidR="004528E4" w:rsidRPr="002F7DDB" w:rsidRDefault="005C1AC9" w:rsidP="000C143A">
      <w:pPr>
        <w:keepNext/>
        <w:bidi/>
        <w:spacing w:before="120" w:after="120" w:line="216" w:lineRule="auto"/>
        <w:jc w:val="center"/>
        <w:rPr>
          <w:rFonts w:cs="Simplified Arabic"/>
          <w:b/>
          <w:bCs/>
          <w:sz w:val="20"/>
          <w:rtl/>
          <w:lang w:val="en-US"/>
        </w:rPr>
      </w:pPr>
      <w:r>
        <w:rPr>
          <w:rFonts w:cs="Simplified Arabic" w:hint="cs"/>
          <w:b/>
          <w:bCs/>
          <w:sz w:val="20"/>
          <w:rtl/>
          <w:lang w:val="en-US"/>
        </w:rPr>
        <w:t>سادسا</w:t>
      </w:r>
      <w:r w:rsidR="004528E4" w:rsidRPr="002F7DDB">
        <w:rPr>
          <w:rFonts w:cs="Simplified Arabic" w:hint="cs"/>
          <w:b/>
          <w:bCs/>
          <w:sz w:val="20"/>
          <w:rtl/>
          <w:lang w:val="en-US"/>
        </w:rPr>
        <w:t>-</w:t>
      </w:r>
      <w:r w:rsidR="004528E4" w:rsidRPr="002F7DDB">
        <w:rPr>
          <w:rFonts w:cs="Simplified Arabic" w:hint="cs"/>
          <w:b/>
          <w:bCs/>
          <w:sz w:val="20"/>
          <w:rtl/>
          <w:lang w:val="en-US"/>
        </w:rPr>
        <w:tab/>
      </w:r>
      <w:r w:rsidRPr="005C1AC9">
        <w:rPr>
          <w:rFonts w:cs="Simplified Arabic"/>
          <w:b/>
          <w:bCs/>
          <w:sz w:val="20"/>
          <w:rtl/>
          <w:lang w:val="en-US"/>
        </w:rPr>
        <w:t>التمثيل المتبادل والتعاون بين الأمانات</w:t>
      </w:r>
      <w:r w:rsidR="00FF69A6">
        <w:rPr>
          <w:rFonts w:cs="Simplified Arabic"/>
          <w:b/>
          <w:bCs/>
          <w:sz w:val="20"/>
          <w:rtl/>
          <w:lang w:val="en-US"/>
        </w:rPr>
        <w:t>،</w:t>
      </w:r>
      <w:r w:rsidRPr="005C1AC9">
        <w:rPr>
          <w:rFonts w:cs="Simplified Arabic"/>
          <w:b/>
          <w:bCs/>
          <w:sz w:val="20"/>
          <w:rtl/>
          <w:lang w:val="en-US"/>
        </w:rPr>
        <w:t xml:space="preserve"> بما في ذلك </w:t>
      </w:r>
      <w:r w:rsidR="00CE1055">
        <w:rPr>
          <w:rFonts w:cs="Simplified Arabic" w:hint="cs"/>
          <w:b/>
          <w:bCs/>
          <w:sz w:val="20"/>
          <w:rtl/>
          <w:lang w:val="en-US"/>
        </w:rPr>
        <w:t xml:space="preserve">في </w:t>
      </w:r>
      <w:r w:rsidRPr="005C1AC9">
        <w:rPr>
          <w:rFonts w:cs="Simplified Arabic"/>
          <w:b/>
          <w:bCs/>
          <w:sz w:val="20"/>
          <w:rtl/>
          <w:lang w:val="en-US"/>
        </w:rPr>
        <w:t>سياق عملياتهم المقبلة</w:t>
      </w:r>
    </w:p>
    <w:p w14:paraId="5F98E63E" w14:textId="70B29EB2" w:rsidR="009E75AC" w:rsidRPr="009E75AC" w:rsidRDefault="00AB0C49" w:rsidP="00F7678C">
      <w:pPr>
        <w:bidi/>
        <w:spacing w:before="120" w:after="120" w:line="216" w:lineRule="auto"/>
        <w:jc w:val="both"/>
        <w:rPr>
          <w:rFonts w:cs="Simplified Arabic"/>
          <w:sz w:val="20"/>
          <w:rtl/>
          <w:lang w:val="en-US"/>
        </w:rPr>
      </w:pPr>
      <w:r>
        <w:rPr>
          <w:rFonts w:cs="Simplified Arabic" w:hint="cs"/>
          <w:sz w:val="20"/>
          <w:rtl/>
          <w:lang w:val="en-US"/>
        </w:rPr>
        <w:t>47-</w:t>
      </w:r>
      <w:r>
        <w:rPr>
          <w:rFonts w:cs="Simplified Arabic" w:hint="cs"/>
          <w:sz w:val="20"/>
          <w:rtl/>
          <w:lang w:val="en-US"/>
        </w:rPr>
        <w:tab/>
      </w:r>
      <w:r w:rsidR="009E75AC" w:rsidRPr="009E75AC">
        <w:rPr>
          <w:rFonts w:cs="Simplified Arabic"/>
          <w:sz w:val="20"/>
          <w:rtl/>
          <w:lang w:val="en-US"/>
        </w:rPr>
        <w:t>خلال فترة ما بين الدورات الحالية</w:t>
      </w:r>
      <w:r w:rsidR="00FF69A6">
        <w:rPr>
          <w:rFonts w:cs="Simplified Arabic"/>
          <w:sz w:val="20"/>
          <w:rtl/>
          <w:lang w:val="en-US"/>
        </w:rPr>
        <w:t>،</w:t>
      </w:r>
      <w:r w:rsidR="009E75AC" w:rsidRPr="009E75AC">
        <w:rPr>
          <w:rFonts w:cs="Simplified Arabic"/>
          <w:sz w:val="20"/>
          <w:rtl/>
          <w:lang w:val="en-US"/>
        </w:rPr>
        <w:t xml:space="preserve"> شاركت أمانة مرفق البيئة العالمية في كل اجتماع من الاجتماعات المفتوحة العضوية للاتفاقية</w:t>
      </w:r>
      <w:r w:rsidR="00FF69A6">
        <w:rPr>
          <w:rFonts w:cs="Simplified Arabic"/>
          <w:sz w:val="20"/>
          <w:rtl/>
          <w:lang w:val="en-US"/>
        </w:rPr>
        <w:t>،</w:t>
      </w:r>
      <w:r w:rsidR="00CE1055">
        <w:rPr>
          <w:rStyle w:val="FootnoteReference"/>
          <w:rFonts w:cs="Simplified Arabic"/>
          <w:sz w:val="20"/>
          <w:rtl/>
          <w:lang w:val="en-US"/>
        </w:rPr>
        <w:footnoteReference w:id="6"/>
      </w:r>
      <w:r w:rsidR="009E75AC" w:rsidRPr="009E75AC">
        <w:rPr>
          <w:rFonts w:cs="Simplified Arabic"/>
          <w:sz w:val="20"/>
          <w:rtl/>
          <w:lang w:val="en-US"/>
        </w:rPr>
        <w:t xml:space="preserve"> بما في ذلك اجتماعي الفريق العامل المفتوح العضوية المعني بالإطار العالمي للتنوع البيولوجي لما بعد عام 2020. كما شاركت بنشاط في العمليات الداعمة لإعداد الإطار العالمي للتنوع البيولوجي لما بعد عام 2020</w:t>
      </w:r>
      <w:r w:rsidR="00FF69A6">
        <w:rPr>
          <w:rFonts w:cs="Simplified Arabic"/>
          <w:sz w:val="20"/>
          <w:rtl/>
          <w:lang w:val="en-US"/>
        </w:rPr>
        <w:t>،</w:t>
      </w:r>
      <w:r w:rsidR="009E75AC" w:rsidRPr="009E75AC">
        <w:rPr>
          <w:rFonts w:cs="Simplified Arabic"/>
          <w:sz w:val="20"/>
          <w:rtl/>
          <w:lang w:val="en-US"/>
        </w:rPr>
        <w:t xml:space="preserve"> بما في ذلك المشاورات وحلقات العمل المواضيعية</w:t>
      </w:r>
      <w:r w:rsidR="00FF69A6">
        <w:rPr>
          <w:rFonts w:cs="Simplified Arabic"/>
          <w:sz w:val="20"/>
          <w:rtl/>
          <w:lang w:val="en-US"/>
        </w:rPr>
        <w:t>،</w:t>
      </w:r>
      <w:r w:rsidR="009E75AC" w:rsidRPr="009E75AC">
        <w:rPr>
          <w:rFonts w:cs="Simplified Arabic"/>
          <w:sz w:val="20"/>
          <w:rtl/>
          <w:lang w:val="en-US"/>
        </w:rPr>
        <w:t xml:space="preserve"> وكذلك في الاجتماعات التحضيرية الافتراضية غير الرسمية التي سبقت الاجتماع الرابع والعشرين للهيئة الفرعية لل</w:t>
      </w:r>
      <w:r w:rsidR="00CE1055">
        <w:rPr>
          <w:rFonts w:cs="Simplified Arabic" w:hint="cs"/>
          <w:sz w:val="20"/>
          <w:rtl/>
          <w:lang w:val="en-US"/>
        </w:rPr>
        <w:t>مشورة ال</w:t>
      </w:r>
      <w:r w:rsidR="009E75AC" w:rsidRPr="009E75AC">
        <w:rPr>
          <w:rFonts w:cs="Simplified Arabic"/>
          <w:sz w:val="20"/>
          <w:rtl/>
          <w:lang w:val="en-US"/>
        </w:rPr>
        <w:t>علم</w:t>
      </w:r>
      <w:r w:rsidR="00CE1055">
        <w:rPr>
          <w:rFonts w:cs="Simplified Arabic" w:hint="cs"/>
          <w:sz w:val="20"/>
          <w:rtl/>
          <w:lang w:val="en-US"/>
        </w:rPr>
        <w:t>ية</w:t>
      </w:r>
      <w:r w:rsidR="009E75AC" w:rsidRPr="009E75AC">
        <w:rPr>
          <w:rFonts w:cs="Simplified Arabic"/>
          <w:sz w:val="20"/>
          <w:rtl/>
          <w:lang w:val="en-US"/>
        </w:rPr>
        <w:t xml:space="preserve"> والت</w:t>
      </w:r>
      <w:r w:rsidR="00CE1055">
        <w:rPr>
          <w:rFonts w:cs="Simplified Arabic" w:hint="cs"/>
          <w:sz w:val="20"/>
          <w:rtl/>
          <w:lang w:val="en-US"/>
        </w:rPr>
        <w:t xml:space="preserve">قنية </w:t>
      </w:r>
      <w:r w:rsidR="009E75AC" w:rsidRPr="009E75AC">
        <w:rPr>
          <w:rFonts w:cs="Simplified Arabic"/>
          <w:sz w:val="20"/>
          <w:rtl/>
          <w:lang w:val="en-US"/>
        </w:rPr>
        <w:t xml:space="preserve">والتكنولوجية والاجتماع الثالث للهيئة الفرعية للتنفيذ. </w:t>
      </w:r>
      <w:r w:rsidR="00CE1055">
        <w:rPr>
          <w:rFonts w:cs="Simplified Arabic" w:hint="cs"/>
          <w:sz w:val="20"/>
          <w:rtl/>
          <w:lang w:val="en-US"/>
        </w:rPr>
        <w:t>و</w:t>
      </w:r>
      <w:r w:rsidR="009E75AC" w:rsidRPr="009E75AC">
        <w:rPr>
          <w:rFonts w:cs="Simplified Arabic"/>
          <w:sz w:val="20"/>
          <w:rtl/>
          <w:lang w:val="en-US"/>
        </w:rPr>
        <w:t xml:space="preserve">شاركت أمانة الاتفاقية في الاجتماعات 55 </w:t>
      </w:r>
      <w:r w:rsidR="00FF69A6">
        <w:rPr>
          <w:rFonts w:cs="Simplified Arabic"/>
          <w:sz w:val="20"/>
          <w:rtl/>
          <w:lang w:val="en-US"/>
        </w:rPr>
        <w:t>و</w:t>
      </w:r>
      <w:r w:rsidR="009E75AC" w:rsidRPr="009E75AC">
        <w:rPr>
          <w:rFonts w:cs="Simplified Arabic"/>
          <w:sz w:val="20"/>
          <w:rtl/>
          <w:lang w:val="en-US"/>
        </w:rPr>
        <w:t xml:space="preserve">56 </w:t>
      </w:r>
      <w:r w:rsidR="00FF69A6">
        <w:rPr>
          <w:rFonts w:cs="Simplified Arabic"/>
          <w:sz w:val="20"/>
          <w:rtl/>
          <w:lang w:val="en-US"/>
        </w:rPr>
        <w:t>و</w:t>
      </w:r>
      <w:r w:rsidR="009E75AC" w:rsidRPr="009E75AC">
        <w:rPr>
          <w:rFonts w:cs="Simplified Arabic"/>
          <w:sz w:val="20"/>
          <w:rtl/>
          <w:lang w:val="en-US"/>
        </w:rPr>
        <w:t xml:space="preserve">57 </w:t>
      </w:r>
      <w:r w:rsidR="00FF69A6">
        <w:rPr>
          <w:rFonts w:cs="Simplified Arabic"/>
          <w:sz w:val="20"/>
          <w:rtl/>
          <w:lang w:val="en-US"/>
        </w:rPr>
        <w:t>و</w:t>
      </w:r>
      <w:r w:rsidR="009E75AC" w:rsidRPr="009E75AC">
        <w:rPr>
          <w:rFonts w:cs="Simplified Arabic"/>
          <w:sz w:val="20"/>
          <w:rtl/>
          <w:lang w:val="en-US"/>
        </w:rPr>
        <w:t xml:space="preserve">58 </w:t>
      </w:r>
      <w:r w:rsidR="00FF69A6">
        <w:rPr>
          <w:rFonts w:cs="Simplified Arabic"/>
          <w:sz w:val="20"/>
          <w:rtl/>
          <w:lang w:val="en-US"/>
        </w:rPr>
        <w:t>و</w:t>
      </w:r>
      <w:r w:rsidR="009E75AC" w:rsidRPr="009E75AC">
        <w:rPr>
          <w:rFonts w:cs="Simplified Arabic"/>
          <w:sz w:val="20"/>
          <w:rtl/>
          <w:lang w:val="en-US"/>
        </w:rPr>
        <w:t>59 لمجلس مرفق البيئة العالمية</w:t>
      </w:r>
      <w:r w:rsidR="00FF69A6">
        <w:rPr>
          <w:rFonts w:cs="Simplified Arabic"/>
          <w:sz w:val="20"/>
          <w:rtl/>
          <w:lang w:val="en-US"/>
        </w:rPr>
        <w:t>،</w:t>
      </w:r>
      <w:r w:rsidR="009E75AC" w:rsidRPr="009E75AC">
        <w:rPr>
          <w:rFonts w:cs="Simplified Arabic"/>
          <w:sz w:val="20"/>
          <w:rtl/>
          <w:lang w:val="en-US"/>
        </w:rPr>
        <w:t xml:space="preserve"> التي عقدت على التوالي في ديسمبر</w:t>
      </w:r>
      <w:r w:rsidR="00CE1055">
        <w:rPr>
          <w:rFonts w:cs="Simplified Arabic" w:hint="cs"/>
          <w:sz w:val="20"/>
          <w:rtl/>
          <w:lang w:val="en-US"/>
        </w:rPr>
        <w:t>/كانون الأول</w:t>
      </w:r>
      <w:r w:rsidR="009E75AC" w:rsidRPr="009E75AC">
        <w:rPr>
          <w:rFonts w:cs="Simplified Arabic"/>
          <w:sz w:val="20"/>
          <w:rtl/>
          <w:lang w:val="en-US"/>
        </w:rPr>
        <w:t xml:space="preserve"> 2018 ويوني</w:t>
      </w:r>
      <w:r w:rsidR="00FF69A6">
        <w:rPr>
          <w:rFonts w:cs="Simplified Arabic"/>
          <w:sz w:val="20"/>
          <w:rtl/>
          <w:lang w:val="en-US"/>
        </w:rPr>
        <w:t>و</w:t>
      </w:r>
      <w:r w:rsidR="00CE1055">
        <w:rPr>
          <w:rFonts w:cs="Simplified Arabic" w:hint="cs"/>
          <w:sz w:val="20"/>
          <w:rtl/>
          <w:lang w:val="en-US"/>
        </w:rPr>
        <w:t xml:space="preserve">/حزيران </w:t>
      </w:r>
      <w:r w:rsidR="009E75AC" w:rsidRPr="009E75AC">
        <w:rPr>
          <w:rFonts w:cs="Simplified Arabic"/>
          <w:sz w:val="20"/>
          <w:rtl/>
          <w:lang w:val="en-US"/>
        </w:rPr>
        <w:t>وديسمبر</w:t>
      </w:r>
      <w:r w:rsidR="00CE1055">
        <w:rPr>
          <w:rFonts w:cs="Simplified Arabic" w:hint="cs"/>
          <w:sz w:val="20"/>
          <w:rtl/>
          <w:lang w:val="en-US"/>
        </w:rPr>
        <w:t>/كانون الأول</w:t>
      </w:r>
      <w:r w:rsidR="009E75AC" w:rsidRPr="009E75AC">
        <w:rPr>
          <w:rFonts w:cs="Simplified Arabic"/>
          <w:sz w:val="20"/>
          <w:rtl/>
          <w:lang w:val="en-US"/>
        </w:rPr>
        <w:t xml:space="preserve"> 2019 ويوني</w:t>
      </w:r>
      <w:r w:rsidR="00FF69A6">
        <w:rPr>
          <w:rFonts w:cs="Simplified Arabic"/>
          <w:sz w:val="20"/>
          <w:rtl/>
          <w:lang w:val="en-US"/>
        </w:rPr>
        <w:t>و</w:t>
      </w:r>
      <w:r w:rsidR="00CE1055">
        <w:rPr>
          <w:rFonts w:cs="Simplified Arabic" w:hint="cs"/>
          <w:sz w:val="20"/>
          <w:rtl/>
          <w:lang w:val="en-US"/>
        </w:rPr>
        <w:t xml:space="preserve">/حزيران </w:t>
      </w:r>
      <w:r w:rsidR="009E75AC" w:rsidRPr="009E75AC">
        <w:rPr>
          <w:rFonts w:cs="Simplified Arabic"/>
          <w:sz w:val="20"/>
          <w:rtl/>
          <w:lang w:val="en-US"/>
        </w:rPr>
        <w:t>وديسمبر</w:t>
      </w:r>
      <w:r w:rsidR="00CE1055">
        <w:rPr>
          <w:rFonts w:cs="Simplified Arabic" w:hint="cs"/>
          <w:sz w:val="20"/>
          <w:rtl/>
          <w:lang w:val="en-US"/>
        </w:rPr>
        <w:t>/كانون الأول</w:t>
      </w:r>
      <w:r w:rsidR="009E75AC" w:rsidRPr="009E75AC">
        <w:rPr>
          <w:rFonts w:cs="Simplified Arabic"/>
          <w:sz w:val="20"/>
          <w:rtl/>
          <w:lang w:val="en-US"/>
        </w:rPr>
        <w:t xml:space="preserve"> 2020. </w:t>
      </w:r>
      <w:r w:rsidR="00CE1055">
        <w:rPr>
          <w:rFonts w:cs="Simplified Arabic" w:hint="cs"/>
          <w:sz w:val="20"/>
          <w:rtl/>
          <w:lang w:val="en-US"/>
        </w:rPr>
        <w:t xml:space="preserve">وتم عقد </w:t>
      </w:r>
      <w:r w:rsidR="009E75AC" w:rsidRPr="009E75AC">
        <w:rPr>
          <w:rFonts w:cs="Simplified Arabic"/>
          <w:sz w:val="20"/>
          <w:rtl/>
          <w:lang w:val="en-US"/>
        </w:rPr>
        <w:t>الاجتماع</w:t>
      </w:r>
      <w:r w:rsidR="00CE1055">
        <w:rPr>
          <w:rFonts w:cs="Simplified Arabic" w:hint="cs"/>
          <w:sz w:val="20"/>
          <w:rtl/>
          <w:lang w:val="en-US"/>
        </w:rPr>
        <w:t>ي</w:t>
      </w:r>
      <w:r w:rsidR="009E75AC" w:rsidRPr="009E75AC">
        <w:rPr>
          <w:rFonts w:cs="Simplified Arabic"/>
          <w:sz w:val="20"/>
          <w:rtl/>
          <w:lang w:val="en-US"/>
        </w:rPr>
        <w:t xml:space="preserve">ن 58 </w:t>
      </w:r>
      <w:r w:rsidR="00FF69A6">
        <w:rPr>
          <w:rFonts w:cs="Simplified Arabic"/>
          <w:sz w:val="20"/>
          <w:rtl/>
          <w:lang w:val="en-US"/>
        </w:rPr>
        <w:t>و</w:t>
      </w:r>
      <w:r w:rsidR="009E75AC" w:rsidRPr="009E75AC">
        <w:rPr>
          <w:rFonts w:cs="Simplified Arabic"/>
          <w:sz w:val="20"/>
          <w:rtl/>
          <w:lang w:val="en-US"/>
        </w:rPr>
        <w:t xml:space="preserve">59 </w:t>
      </w:r>
      <w:r w:rsidR="00CE1055">
        <w:rPr>
          <w:rFonts w:cs="Simplified Arabic" w:hint="cs"/>
          <w:sz w:val="20"/>
          <w:rtl/>
          <w:lang w:val="en-US"/>
        </w:rPr>
        <w:t>افتراضيا</w:t>
      </w:r>
      <w:r w:rsidR="009E75AC" w:rsidRPr="009E75AC">
        <w:rPr>
          <w:rFonts w:cs="Simplified Arabic"/>
          <w:sz w:val="20"/>
          <w:rtl/>
          <w:lang w:val="en-US"/>
        </w:rPr>
        <w:t xml:space="preserve">. </w:t>
      </w:r>
      <w:r w:rsidR="00CE1055">
        <w:rPr>
          <w:rFonts w:cs="Simplified Arabic" w:hint="cs"/>
          <w:sz w:val="20"/>
          <w:rtl/>
          <w:lang w:val="en-US"/>
        </w:rPr>
        <w:t>و</w:t>
      </w:r>
      <w:r w:rsidR="009E75AC" w:rsidRPr="009E75AC">
        <w:rPr>
          <w:rFonts w:cs="Simplified Arabic"/>
          <w:sz w:val="20"/>
          <w:rtl/>
          <w:lang w:val="en-US"/>
        </w:rPr>
        <w:t>عق</w:t>
      </w:r>
      <w:r w:rsidR="00CE1055">
        <w:rPr>
          <w:rFonts w:cs="Simplified Arabic" w:hint="cs"/>
          <w:sz w:val="20"/>
          <w:rtl/>
          <w:lang w:val="en-US"/>
        </w:rPr>
        <w:t>دت</w:t>
      </w:r>
      <w:r w:rsidR="009E75AC" w:rsidRPr="009E75AC">
        <w:rPr>
          <w:rFonts w:cs="Simplified Arabic"/>
          <w:sz w:val="20"/>
          <w:rtl/>
          <w:lang w:val="en-US"/>
        </w:rPr>
        <w:t xml:space="preserve"> </w:t>
      </w:r>
      <w:r w:rsidR="00FF69A6">
        <w:rPr>
          <w:rFonts w:cs="Simplified Arabic"/>
          <w:sz w:val="20"/>
          <w:rtl/>
          <w:lang w:val="en-US"/>
        </w:rPr>
        <w:t>الأمينة التنفيذية</w:t>
      </w:r>
      <w:r w:rsidR="00CE1055">
        <w:rPr>
          <w:rFonts w:cs="Simplified Arabic"/>
          <w:sz w:val="20"/>
          <w:rtl/>
          <w:lang w:val="en-US"/>
        </w:rPr>
        <w:t xml:space="preserve"> والمدير التنفيذي اجتماع</w:t>
      </w:r>
      <w:r w:rsidR="009E75AC" w:rsidRPr="009E75AC">
        <w:rPr>
          <w:rFonts w:cs="Simplified Arabic"/>
          <w:sz w:val="20"/>
          <w:rtl/>
          <w:lang w:val="en-US"/>
        </w:rPr>
        <w:t>ا عبر الفيدي</w:t>
      </w:r>
      <w:r w:rsidR="00FF69A6">
        <w:rPr>
          <w:rFonts w:cs="Simplified Arabic"/>
          <w:sz w:val="20"/>
          <w:rtl/>
          <w:lang w:val="en-US"/>
        </w:rPr>
        <w:t>و</w:t>
      </w:r>
      <w:r w:rsidR="00CE1055">
        <w:rPr>
          <w:rFonts w:cs="Simplified Arabic" w:hint="cs"/>
          <w:sz w:val="20"/>
          <w:rtl/>
          <w:lang w:val="en-US"/>
        </w:rPr>
        <w:t xml:space="preserve"> </w:t>
      </w:r>
      <w:r w:rsidR="009E75AC" w:rsidRPr="009E75AC">
        <w:rPr>
          <w:rFonts w:cs="Simplified Arabic"/>
          <w:sz w:val="20"/>
          <w:rtl/>
          <w:lang w:val="en-US"/>
        </w:rPr>
        <w:t>لمناقشة تعاونهما في 6 أكتوبر</w:t>
      </w:r>
      <w:r w:rsidR="00CE1055">
        <w:rPr>
          <w:rFonts w:cs="Simplified Arabic" w:hint="cs"/>
          <w:sz w:val="20"/>
          <w:rtl/>
          <w:lang w:val="en-US"/>
        </w:rPr>
        <w:t>/تشرين الأول</w:t>
      </w:r>
      <w:r w:rsidR="009E75AC" w:rsidRPr="009E75AC">
        <w:rPr>
          <w:rFonts w:cs="Simplified Arabic"/>
          <w:sz w:val="20"/>
          <w:rtl/>
          <w:lang w:val="en-US"/>
        </w:rPr>
        <w:t xml:space="preserve"> 2020</w:t>
      </w:r>
      <w:r w:rsidR="00CE1055">
        <w:rPr>
          <w:rFonts w:cs="Simplified Arabic" w:hint="cs"/>
          <w:sz w:val="20"/>
          <w:rtl/>
          <w:lang w:val="en-US"/>
        </w:rPr>
        <w:t>.</w:t>
      </w:r>
    </w:p>
    <w:p w14:paraId="07C5CA58" w14:textId="7FDD208F" w:rsidR="009E75AC" w:rsidRPr="009E75AC" w:rsidRDefault="00257CF4" w:rsidP="00F7678C">
      <w:pPr>
        <w:bidi/>
        <w:spacing w:before="120" w:after="120" w:line="216" w:lineRule="auto"/>
        <w:jc w:val="both"/>
        <w:rPr>
          <w:rFonts w:cs="Simplified Arabic"/>
          <w:sz w:val="20"/>
          <w:rtl/>
          <w:lang w:val="en-US"/>
        </w:rPr>
      </w:pPr>
      <w:r>
        <w:rPr>
          <w:rFonts w:cs="Simplified Arabic" w:hint="cs"/>
          <w:sz w:val="20"/>
          <w:rtl/>
          <w:lang w:val="en-US"/>
        </w:rPr>
        <w:t>48-</w:t>
      </w:r>
      <w:r>
        <w:rPr>
          <w:rFonts w:cs="Simplified Arabic" w:hint="cs"/>
          <w:sz w:val="20"/>
          <w:rtl/>
          <w:lang w:val="en-US"/>
        </w:rPr>
        <w:tab/>
      </w:r>
      <w:r w:rsidR="008417D1">
        <w:rPr>
          <w:rFonts w:cs="Simplified Arabic" w:hint="cs"/>
          <w:sz w:val="20"/>
          <w:rtl/>
          <w:lang w:val="en-US"/>
        </w:rPr>
        <w:t>و</w:t>
      </w:r>
      <w:r w:rsidR="00155DFA">
        <w:rPr>
          <w:rFonts w:cs="Simplified Arabic" w:hint="cs"/>
          <w:sz w:val="20"/>
          <w:rtl/>
          <w:lang w:val="en-US"/>
        </w:rPr>
        <w:t xml:space="preserve"> </w:t>
      </w:r>
      <w:r w:rsidR="009E75AC" w:rsidRPr="009E75AC">
        <w:rPr>
          <w:rFonts w:cs="Simplified Arabic"/>
          <w:sz w:val="20"/>
          <w:rtl/>
          <w:lang w:val="en-US"/>
        </w:rPr>
        <w:t xml:space="preserve">بدأ الاجتماع التاسع والخمسون للمجلس عملية التفاوض بشأن التجديد الثامن لموارد الصندوق الاستئماني لمرفق البيئة العالمية. </w:t>
      </w:r>
    </w:p>
    <w:p w14:paraId="49F04213" w14:textId="45603DDA" w:rsidR="009E75AC" w:rsidRPr="009E75AC" w:rsidRDefault="00257CF4" w:rsidP="00F7678C">
      <w:pPr>
        <w:bidi/>
        <w:spacing w:before="120" w:after="120" w:line="216" w:lineRule="auto"/>
        <w:jc w:val="both"/>
        <w:rPr>
          <w:rFonts w:cs="Simplified Arabic"/>
          <w:sz w:val="20"/>
          <w:rtl/>
          <w:lang w:val="en-US"/>
        </w:rPr>
      </w:pPr>
      <w:r>
        <w:rPr>
          <w:rFonts w:cs="Simplified Arabic" w:hint="cs"/>
          <w:sz w:val="20"/>
          <w:rtl/>
          <w:lang w:val="en-US"/>
        </w:rPr>
        <w:lastRenderedPageBreak/>
        <w:t>49-</w:t>
      </w:r>
      <w:r>
        <w:rPr>
          <w:rFonts w:cs="Simplified Arabic" w:hint="cs"/>
          <w:sz w:val="20"/>
          <w:rtl/>
          <w:lang w:val="en-US"/>
        </w:rPr>
        <w:tab/>
      </w:r>
      <w:r w:rsidR="007778C6">
        <w:rPr>
          <w:rFonts w:cs="Simplified Arabic" w:hint="cs"/>
          <w:sz w:val="20"/>
          <w:rtl/>
          <w:lang w:val="en-US"/>
        </w:rPr>
        <w:t>و</w:t>
      </w:r>
      <w:r w:rsidR="009E75AC" w:rsidRPr="009E75AC">
        <w:rPr>
          <w:rFonts w:cs="Simplified Arabic"/>
          <w:sz w:val="20"/>
          <w:rtl/>
          <w:lang w:val="en-US"/>
        </w:rPr>
        <w:t xml:space="preserve">سيعقد الاجتماع الأول لعملية تجديد الموارد </w:t>
      </w:r>
      <w:r w:rsidR="007778C6">
        <w:rPr>
          <w:rFonts w:cs="Simplified Arabic" w:hint="cs"/>
          <w:sz w:val="20"/>
          <w:rtl/>
          <w:lang w:val="en-US"/>
        </w:rPr>
        <w:t>افتراضيا</w:t>
      </w:r>
      <w:r w:rsidR="009E75AC" w:rsidRPr="009E75AC">
        <w:rPr>
          <w:rFonts w:cs="Simplified Arabic"/>
          <w:sz w:val="20"/>
          <w:rtl/>
          <w:lang w:val="en-US"/>
        </w:rPr>
        <w:t xml:space="preserve"> في الفترة من 22 إلى 23 أبريل</w:t>
      </w:r>
      <w:r w:rsidR="007778C6">
        <w:rPr>
          <w:rFonts w:cs="Simplified Arabic" w:hint="cs"/>
          <w:sz w:val="20"/>
          <w:rtl/>
          <w:lang w:val="en-US"/>
        </w:rPr>
        <w:t>/نيسان</w:t>
      </w:r>
      <w:r w:rsidR="009E75AC" w:rsidRPr="009E75AC">
        <w:rPr>
          <w:rFonts w:cs="Simplified Arabic"/>
          <w:sz w:val="20"/>
          <w:rtl/>
          <w:lang w:val="en-US"/>
        </w:rPr>
        <w:t xml:space="preserve"> 2021. </w:t>
      </w:r>
      <w:r w:rsidR="007778C6">
        <w:rPr>
          <w:rFonts w:cs="Simplified Arabic" w:hint="cs"/>
          <w:sz w:val="20"/>
          <w:rtl/>
          <w:lang w:val="en-US"/>
        </w:rPr>
        <w:t xml:space="preserve">وسينظر الاجتماع، </w:t>
      </w:r>
      <w:r w:rsidR="009E75AC" w:rsidRPr="009E75AC">
        <w:rPr>
          <w:rFonts w:cs="Simplified Arabic"/>
          <w:sz w:val="20"/>
          <w:rtl/>
          <w:lang w:val="en-US"/>
        </w:rPr>
        <w:t>من بين أمور أخرى</w:t>
      </w:r>
      <w:r w:rsidR="00FF69A6">
        <w:rPr>
          <w:rFonts w:cs="Simplified Arabic"/>
          <w:sz w:val="20"/>
          <w:rtl/>
          <w:lang w:val="en-US"/>
        </w:rPr>
        <w:t>،</w:t>
      </w:r>
      <w:r w:rsidR="009E75AC" w:rsidRPr="009E75AC">
        <w:rPr>
          <w:rFonts w:cs="Simplified Arabic"/>
          <w:sz w:val="20"/>
          <w:rtl/>
          <w:lang w:val="en-US"/>
        </w:rPr>
        <w:t xml:space="preserve"> في مسودة </w:t>
      </w:r>
      <w:r w:rsidR="00AE7BDB">
        <w:rPr>
          <w:rFonts w:cs="Simplified Arabic" w:hint="cs"/>
          <w:sz w:val="20"/>
          <w:rtl/>
          <w:lang w:val="en-US"/>
        </w:rPr>
        <w:t>تحديد ال</w:t>
      </w:r>
      <w:r w:rsidR="009E75AC" w:rsidRPr="009E75AC">
        <w:rPr>
          <w:rFonts w:cs="Simplified Arabic"/>
          <w:sz w:val="20"/>
          <w:rtl/>
          <w:lang w:val="en-US"/>
        </w:rPr>
        <w:t>وضع الاستراتيجي لفترة التجديد الثامنة لمرفق البيئة العالمية وتوجيهات البرمجة التي أعدتها أمانة مرفق البيئة العالمية. وسيعقد الاجتماع الثاني في الفترة من 29 سبتمبر</w:t>
      </w:r>
      <w:r w:rsidR="007778C6">
        <w:rPr>
          <w:rFonts w:cs="Simplified Arabic" w:hint="cs"/>
          <w:sz w:val="20"/>
          <w:rtl/>
          <w:lang w:val="en-US"/>
        </w:rPr>
        <w:t>/أيلول</w:t>
      </w:r>
      <w:r w:rsidR="009E75AC" w:rsidRPr="009E75AC">
        <w:rPr>
          <w:rFonts w:cs="Simplified Arabic"/>
          <w:sz w:val="20"/>
          <w:rtl/>
          <w:lang w:val="en-US"/>
        </w:rPr>
        <w:t xml:space="preserve"> إلى 1 أكتوبر</w:t>
      </w:r>
      <w:r w:rsidR="007778C6">
        <w:rPr>
          <w:rFonts w:cs="Simplified Arabic" w:hint="cs"/>
          <w:sz w:val="20"/>
          <w:rtl/>
          <w:lang w:val="en-US"/>
        </w:rPr>
        <w:t>/تشرين الأول</w:t>
      </w:r>
      <w:r w:rsidR="009E75AC" w:rsidRPr="009E75AC">
        <w:rPr>
          <w:rFonts w:cs="Simplified Arabic"/>
          <w:sz w:val="20"/>
          <w:rtl/>
          <w:lang w:val="en-US"/>
        </w:rPr>
        <w:t xml:space="preserve"> 2021.</w:t>
      </w:r>
      <w:r w:rsidR="00AE7BDB">
        <w:rPr>
          <w:rFonts w:cs="Simplified Arabic" w:hint="cs"/>
          <w:sz w:val="20"/>
          <w:rtl/>
          <w:lang w:val="en-US"/>
        </w:rPr>
        <w:t xml:space="preserve"> </w:t>
      </w:r>
      <w:r w:rsidR="007778C6">
        <w:rPr>
          <w:rFonts w:cs="Simplified Arabic" w:hint="cs"/>
          <w:sz w:val="20"/>
          <w:rtl/>
          <w:lang w:val="en-US"/>
        </w:rPr>
        <w:t xml:space="preserve">وسيناقش الاجتماع، </w:t>
      </w:r>
      <w:r w:rsidR="009E75AC" w:rsidRPr="009E75AC">
        <w:rPr>
          <w:rFonts w:cs="Simplified Arabic"/>
          <w:sz w:val="20"/>
          <w:rtl/>
          <w:lang w:val="en-US"/>
        </w:rPr>
        <w:t>من بين أمور أخرى</w:t>
      </w:r>
      <w:r w:rsidR="00FF69A6">
        <w:rPr>
          <w:rFonts w:cs="Simplified Arabic"/>
          <w:sz w:val="20"/>
          <w:rtl/>
          <w:lang w:val="en-US"/>
        </w:rPr>
        <w:t>،</w:t>
      </w:r>
      <w:r w:rsidR="009E75AC" w:rsidRPr="009E75AC">
        <w:rPr>
          <w:rFonts w:cs="Simplified Arabic"/>
          <w:sz w:val="20"/>
          <w:rtl/>
          <w:lang w:val="en-US"/>
        </w:rPr>
        <w:t xml:space="preserve"> مشروع توصيات السياسة ل</w:t>
      </w:r>
      <w:r w:rsidR="00A04149">
        <w:rPr>
          <w:rFonts w:cs="Simplified Arabic" w:hint="cs"/>
          <w:sz w:val="20"/>
          <w:rtl/>
          <w:lang w:val="en-US"/>
        </w:rPr>
        <w:t xml:space="preserve">لتجديد الثامن لموارد </w:t>
      </w:r>
      <w:r w:rsidR="009E75AC" w:rsidRPr="009E75AC">
        <w:rPr>
          <w:rFonts w:cs="Simplified Arabic"/>
          <w:sz w:val="20"/>
          <w:rtl/>
          <w:lang w:val="en-US"/>
        </w:rPr>
        <w:t>مرفق البيئة العالمية وتوجيهات البرمجة المقدمة في وثيقة أعدتها أمانة مرفق البيئة العالمية. وسيعقد الاجتماع الثالث في الفترة من 17 إلى 19 يناير</w:t>
      </w:r>
      <w:r w:rsidR="00A04149">
        <w:rPr>
          <w:rFonts w:cs="Simplified Arabic" w:hint="cs"/>
          <w:sz w:val="20"/>
          <w:rtl/>
          <w:lang w:val="en-US"/>
        </w:rPr>
        <w:t>/كانون الثاني</w:t>
      </w:r>
      <w:r w:rsidR="009E75AC" w:rsidRPr="009E75AC">
        <w:rPr>
          <w:rFonts w:cs="Simplified Arabic"/>
          <w:sz w:val="20"/>
          <w:rtl/>
          <w:lang w:val="en-US"/>
        </w:rPr>
        <w:t xml:space="preserve"> 2021. ومن المتوقع أن يتخذ الاجتماع قرارا بشأن توصيات السياسة العامة </w:t>
      </w:r>
      <w:r w:rsidR="00A04149">
        <w:rPr>
          <w:rFonts w:cs="Simplified Arabic" w:hint="cs"/>
          <w:sz w:val="20"/>
          <w:rtl/>
          <w:lang w:val="en-US"/>
        </w:rPr>
        <w:t>للتجديد الثامن لموارد مرفق البيئة العالمية و</w:t>
      </w:r>
      <w:r w:rsidR="009E75AC" w:rsidRPr="009E75AC">
        <w:rPr>
          <w:rFonts w:cs="Simplified Arabic"/>
          <w:sz w:val="20"/>
          <w:rtl/>
          <w:lang w:val="en-US"/>
        </w:rPr>
        <w:t>لتوجيهات البرمجة في فترة التجديد الثامن</w:t>
      </w:r>
      <w:r w:rsidR="00A04149">
        <w:rPr>
          <w:rFonts w:cs="Simplified Arabic" w:hint="cs"/>
          <w:sz w:val="20"/>
          <w:rtl/>
          <w:lang w:val="en-US"/>
        </w:rPr>
        <w:t xml:space="preserve"> لموارد مرفق البيئة العالمية</w:t>
      </w:r>
      <w:r w:rsidR="009E75AC" w:rsidRPr="009E75AC">
        <w:rPr>
          <w:rFonts w:cs="Simplified Arabic"/>
          <w:sz w:val="20"/>
          <w:rtl/>
          <w:lang w:val="en-US"/>
        </w:rPr>
        <w:t xml:space="preserve"> على أساس وثيقة أعدتها أمانة مرفق البيئة العالمية. ومن المتوقع </w:t>
      </w:r>
      <w:r w:rsidR="00A04149">
        <w:rPr>
          <w:rFonts w:cs="Simplified Arabic" w:hint="cs"/>
          <w:sz w:val="20"/>
          <w:rtl/>
          <w:lang w:val="en-US"/>
        </w:rPr>
        <w:t>أن يقدم المشاركون المساهمون</w:t>
      </w:r>
      <w:r w:rsidR="009E75AC" w:rsidRPr="009E75AC">
        <w:rPr>
          <w:rFonts w:cs="Simplified Arabic"/>
          <w:sz w:val="20"/>
          <w:rtl/>
          <w:lang w:val="en-US"/>
        </w:rPr>
        <w:t xml:space="preserve"> تعهدات إرشادية. وسيعقد الاجتماع الرابع في الفترة من 14 إلى 16 مارس/آذار 2022 للانتهاء من مشروع تقرير التجديد الثامن لموارد الصندوق الاستئماني لمرفق البيئة العالمية الذي يتألف من (أ) ملخص المفاوضات</w:t>
      </w:r>
      <w:r w:rsidR="003F48F8">
        <w:rPr>
          <w:rFonts w:cs="Simplified Arabic"/>
          <w:sz w:val="20"/>
          <w:rtl/>
          <w:lang w:val="en-US"/>
        </w:rPr>
        <w:t>؛</w:t>
      </w:r>
      <w:r w:rsidR="009E75AC" w:rsidRPr="009E75AC">
        <w:rPr>
          <w:rFonts w:cs="Simplified Arabic"/>
          <w:sz w:val="20"/>
          <w:rtl/>
          <w:lang w:val="en-US"/>
        </w:rPr>
        <w:t xml:space="preserve"> (ب) توصيات السياسات</w:t>
      </w:r>
      <w:r w:rsidR="003F48F8">
        <w:rPr>
          <w:rFonts w:cs="Simplified Arabic"/>
          <w:sz w:val="20"/>
          <w:rtl/>
          <w:lang w:val="en-US"/>
        </w:rPr>
        <w:t>؛</w:t>
      </w:r>
      <w:r w:rsidR="009E75AC" w:rsidRPr="009E75AC">
        <w:rPr>
          <w:rFonts w:cs="Simplified Arabic"/>
          <w:sz w:val="20"/>
          <w:rtl/>
          <w:lang w:val="en-US"/>
        </w:rPr>
        <w:t xml:space="preserve"> (ج) وثيقة البرمجة</w:t>
      </w:r>
      <w:r w:rsidR="003F48F8">
        <w:rPr>
          <w:rFonts w:cs="Simplified Arabic"/>
          <w:sz w:val="20"/>
          <w:rtl/>
          <w:lang w:val="en-US"/>
        </w:rPr>
        <w:t>؛</w:t>
      </w:r>
      <w:r w:rsidR="009E75AC" w:rsidRPr="009E75AC">
        <w:rPr>
          <w:rFonts w:cs="Simplified Arabic"/>
          <w:sz w:val="20"/>
          <w:rtl/>
          <w:lang w:val="en-US"/>
        </w:rPr>
        <w:t xml:space="preserve"> (د) قرار تجديد</w:t>
      </w:r>
      <w:r w:rsidR="00A04149">
        <w:rPr>
          <w:rFonts w:cs="Simplified Arabic" w:hint="cs"/>
          <w:sz w:val="20"/>
          <w:rtl/>
          <w:lang w:val="en-US"/>
        </w:rPr>
        <w:t xml:space="preserve"> الموارد</w:t>
      </w:r>
      <w:r w:rsidR="009E75AC" w:rsidRPr="009E75AC">
        <w:rPr>
          <w:rFonts w:cs="Simplified Arabic"/>
          <w:sz w:val="20"/>
          <w:rtl/>
          <w:lang w:val="en-US"/>
        </w:rPr>
        <w:t>. وسيقوم الاجتماع أيضا بوضع اللمسات الأخيرة على تعهدات المانحين وإطار تمويل مرفق البيئة العالمية. ومن المتوقع أن تتم المصادقة على هذه النتائج النهائية من قبل المجلس في اجتماعه الذي سيعقد في الفترة من 22 إلى 24 ماي</w:t>
      </w:r>
      <w:r w:rsidR="00FF69A6">
        <w:rPr>
          <w:rFonts w:cs="Simplified Arabic"/>
          <w:sz w:val="20"/>
          <w:rtl/>
          <w:lang w:val="en-US"/>
        </w:rPr>
        <w:t>و</w:t>
      </w:r>
      <w:r w:rsidR="00A04149">
        <w:rPr>
          <w:rFonts w:cs="Simplified Arabic" w:hint="cs"/>
          <w:sz w:val="20"/>
          <w:rtl/>
          <w:lang w:val="en-US"/>
        </w:rPr>
        <w:t xml:space="preserve">/أيار </w:t>
      </w:r>
      <w:r w:rsidR="009E75AC" w:rsidRPr="009E75AC">
        <w:rPr>
          <w:rFonts w:cs="Simplified Arabic"/>
          <w:sz w:val="20"/>
          <w:rtl/>
          <w:lang w:val="en-US"/>
        </w:rPr>
        <w:t xml:space="preserve">2022 ومن قبل جمعية مرفق البيئة العالمية في اجتماعها الذي سيعقد في 25 </w:t>
      </w:r>
      <w:r w:rsidR="000A561C">
        <w:rPr>
          <w:rFonts w:cs="Simplified Arabic" w:hint="cs"/>
          <w:sz w:val="20"/>
          <w:rtl/>
          <w:lang w:val="en-US"/>
        </w:rPr>
        <w:t>و</w:t>
      </w:r>
      <w:r w:rsidR="009E75AC" w:rsidRPr="009E75AC">
        <w:rPr>
          <w:rFonts w:cs="Simplified Arabic"/>
          <w:sz w:val="20"/>
          <w:rtl/>
          <w:lang w:val="en-US"/>
        </w:rPr>
        <w:t>26 ماي</w:t>
      </w:r>
      <w:r w:rsidR="00FF69A6">
        <w:rPr>
          <w:rFonts w:cs="Simplified Arabic"/>
          <w:sz w:val="20"/>
          <w:rtl/>
          <w:lang w:val="en-US"/>
        </w:rPr>
        <w:t>و</w:t>
      </w:r>
      <w:r w:rsidR="00A04149">
        <w:rPr>
          <w:rFonts w:cs="Simplified Arabic" w:hint="cs"/>
          <w:sz w:val="20"/>
          <w:rtl/>
          <w:lang w:val="en-US"/>
        </w:rPr>
        <w:t xml:space="preserve">/أيار </w:t>
      </w:r>
      <w:r w:rsidR="009E75AC" w:rsidRPr="009E75AC">
        <w:rPr>
          <w:rFonts w:cs="Simplified Arabic"/>
          <w:sz w:val="20"/>
          <w:rtl/>
          <w:lang w:val="en-US"/>
        </w:rPr>
        <w:t>2022</w:t>
      </w:r>
      <w:r w:rsidR="00A04149">
        <w:rPr>
          <w:rFonts w:cs="Simplified Arabic" w:hint="cs"/>
          <w:sz w:val="20"/>
          <w:rtl/>
          <w:lang w:val="en-US"/>
        </w:rPr>
        <w:t>.</w:t>
      </w:r>
      <w:r w:rsidR="000A561C">
        <w:rPr>
          <w:rFonts w:cs="Simplified Arabic" w:hint="cs"/>
          <w:sz w:val="20"/>
          <w:rtl/>
          <w:lang w:val="en-US"/>
        </w:rPr>
        <w:t xml:space="preserve"> وترد المزيد من المعلومات في مذكرة التخطيط المتاحة على الموقع الشبكي لمرفق البيئة العالمية.</w:t>
      </w:r>
      <w:r w:rsidR="000A561C">
        <w:rPr>
          <w:rStyle w:val="FootnoteReference"/>
          <w:rFonts w:cs="Simplified Arabic"/>
          <w:sz w:val="20"/>
          <w:rtl/>
          <w:lang w:val="en-US"/>
        </w:rPr>
        <w:footnoteReference w:id="7"/>
      </w:r>
      <w:r w:rsidR="000A561C">
        <w:rPr>
          <w:rFonts w:cs="Simplified Arabic" w:hint="cs"/>
          <w:sz w:val="20"/>
          <w:rtl/>
          <w:lang w:val="en-US"/>
        </w:rPr>
        <w:t xml:space="preserve"> وتشمل المذكرة جدول الاجتماعات بشأن عملية تجديد الموارد، التي ستُدعى إليها أمانة الاتفاقية بصفة مراقب.</w:t>
      </w:r>
    </w:p>
    <w:p w14:paraId="40E384EE" w14:textId="6C7E1C46" w:rsidR="004528E4" w:rsidRPr="004528E4" w:rsidRDefault="00257CF4" w:rsidP="00F7678C">
      <w:pPr>
        <w:bidi/>
        <w:spacing w:before="120" w:after="120" w:line="216" w:lineRule="auto"/>
        <w:jc w:val="both"/>
        <w:rPr>
          <w:rFonts w:cs="Simplified Arabic"/>
          <w:sz w:val="20"/>
          <w:rtl/>
          <w:lang w:val="en-US"/>
        </w:rPr>
      </w:pPr>
      <w:r>
        <w:rPr>
          <w:rFonts w:cs="Simplified Arabic" w:hint="cs"/>
          <w:sz w:val="20"/>
          <w:rtl/>
          <w:lang w:val="en-US"/>
        </w:rPr>
        <w:t>50-</w:t>
      </w:r>
      <w:r>
        <w:rPr>
          <w:rFonts w:cs="Simplified Arabic" w:hint="cs"/>
          <w:sz w:val="20"/>
          <w:rtl/>
          <w:lang w:val="en-US"/>
        </w:rPr>
        <w:tab/>
      </w:r>
      <w:r w:rsidR="000A757A">
        <w:rPr>
          <w:rFonts w:cs="Simplified Arabic" w:hint="cs"/>
          <w:sz w:val="20"/>
          <w:rtl/>
          <w:lang w:val="en-US"/>
        </w:rPr>
        <w:t xml:space="preserve">وتؤثر </w:t>
      </w:r>
      <w:r w:rsidR="009E75AC" w:rsidRPr="009E75AC">
        <w:rPr>
          <w:rFonts w:cs="Simplified Arabic"/>
          <w:sz w:val="20"/>
          <w:rtl/>
          <w:lang w:val="en-US"/>
        </w:rPr>
        <w:t xml:space="preserve">التأخيرات التي </w:t>
      </w:r>
      <w:r w:rsidR="00AE7BDB">
        <w:rPr>
          <w:rFonts w:cs="Simplified Arabic" w:hint="cs"/>
          <w:sz w:val="20"/>
          <w:rtl/>
          <w:lang w:val="en-US"/>
        </w:rPr>
        <w:t>عرفتها</w:t>
      </w:r>
      <w:r w:rsidR="009E75AC" w:rsidRPr="009E75AC">
        <w:rPr>
          <w:rFonts w:cs="Simplified Arabic"/>
          <w:sz w:val="20"/>
          <w:rtl/>
          <w:lang w:val="en-US"/>
        </w:rPr>
        <w:t xml:space="preserve"> عمليات الاتفاقية نتيجة للوباء العالمي</w:t>
      </w:r>
      <w:r w:rsidR="00FF69A6">
        <w:rPr>
          <w:rFonts w:cs="Simplified Arabic"/>
          <w:sz w:val="20"/>
          <w:rtl/>
          <w:lang w:val="en-US"/>
        </w:rPr>
        <w:t>،</w:t>
      </w:r>
      <w:r w:rsidR="009E75AC" w:rsidRPr="009E75AC">
        <w:rPr>
          <w:rFonts w:cs="Simplified Arabic"/>
          <w:sz w:val="20"/>
          <w:rtl/>
          <w:lang w:val="en-US"/>
        </w:rPr>
        <w:t xml:space="preserve"> وما أعقب ذلك من تأخير في إعداد واعتماد مؤتمر الأطراف في اجتماعه الخامس عشر لإرشاداته إلى مرفق البيئة العالمية</w:t>
      </w:r>
      <w:r w:rsidR="00FF69A6">
        <w:rPr>
          <w:rFonts w:cs="Simplified Arabic"/>
          <w:sz w:val="20"/>
          <w:rtl/>
          <w:lang w:val="en-US"/>
        </w:rPr>
        <w:t>،</w:t>
      </w:r>
      <w:r w:rsidR="009E75AC" w:rsidRPr="009E75AC">
        <w:rPr>
          <w:rFonts w:cs="Simplified Arabic"/>
          <w:sz w:val="20"/>
          <w:rtl/>
          <w:lang w:val="en-US"/>
        </w:rPr>
        <w:t xml:space="preserve"> بما في ذلك </w:t>
      </w:r>
      <w:r w:rsidR="000A757A">
        <w:rPr>
          <w:rFonts w:cs="Simplified Arabic" w:hint="cs"/>
          <w:sz w:val="20"/>
          <w:rtl/>
          <w:lang w:val="en-US"/>
        </w:rPr>
        <w:t xml:space="preserve">إطار الأربع سنوات </w:t>
      </w:r>
      <w:r w:rsidR="005521F1">
        <w:rPr>
          <w:rFonts w:cs="Simplified Arabic" w:hint="cs"/>
          <w:sz w:val="20"/>
          <w:rtl/>
          <w:lang w:val="en-US"/>
        </w:rPr>
        <w:t>الموجه نحو تحقيق النتائج</w:t>
      </w:r>
      <w:r w:rsidR="009E75AC" w:rsidRPr="009E75AC">
        <w:rPr>
          <w:rFonts w:cs="Simplified Arabic"/>
          <w:sz w:val="20"/>
          <w:rtl/>
          <w:lang w:val="en-US"/>
        </w:rPr>
        <w:t xml:space="preserve"> </w:t>
      </w:r>
      <w:r w:rsidR="000A757A">
        <w:rPr>
          <w:rFonts w:cs="Simplified Arabic" w:hint="cs"/>
          <w:sz w:val="20"/>
          <w:rtl/>
          <w:lang w:val="en-US"/>
        </w:rPr>
        <w:t>ل</w:t>
      </w:r>
      <w:r w:rsidR="009E75AC" w:rsidRPr="009E75AC">
        <w:rPr>
          <w:rFonts w:cs="Simplified Arabic"/>
          <w:sz w:val="20"/>
          <w:rtl/>
          <w:lang w:val="en-US"/>
        </w:rPr>
        <w:t xml:space="preserve">أولويات البرامج على قدرة الاتفاقية على </w:t>
      </w:r>
      <w:r w:rsidR="00AE7BDB">
        <w:rPr>
          <w:rFonts w:cs="Simplified Arabic" w:hint="cs"/>
          <w:sz w:val="20"/>
          <w:rtl/>
          <w:lang w:val="en-US"/>
        </w:rPr>
        <w:t>توجيه</w:t>
      </w:r>
      <w:r w:rsidR="009E75AC" w:rsidRPr="009E75AC">
        <w:rPr>
          <w:rFonts w:cs="Simplified Arabic"/>
          <w:sz w:val="20"/>
          <w:rtl/>
          <w:lang w:val="en-US"/>
        </w:rPr>
        <w:t xml:space="preserve"> العملية. واعتمادا على موعد عقد الاجتماعات</w:t>
      </w:r>
      <w:r w:rsidR="00FF69A6">
        <w:rPr>
          <w:rFonts w:cs="Simplified Arabic"/>
          <w:sz w:val="20"/>
          <w:rtl/>
          <w:lang w:val="en-US"/>
        </w:rPr>
        <w:t>،</w:t>
      </w:r>
      <w:r w:rsidR="009E75AC" w:rsidRPr="009E75AC">
        <w:rPr>
          <w:rFonts w:cs="Simplified Arabic"/>
          <w:sz w:val="20"/>
          <w:rtl/>
          <w:lang w:val="en-US"/>
        </w:rPr>
        <w:t xml:space="preserve"> يمكن أن تؤخذ</w:t>
      </w:r>
      <w:r w:rsidR="008243F5" w:rsidRPr="008243F5">
        <w:rPr>
          <w:rFonts w:cs="Simplified Arabic"/>
          <w:sz w:val="20"/>
          <w:rtl/>
          <w:lang w:val="en-US"/>
        </w:rPr>
        <w:t xml:space="preserve"> مناقشات ونتائج الاجتماع الثالث للهيئة الفرعية للتنفيذ والاجتماع الثالث للفريق العامل المفتوح العضوية المعني بالإطار العالمي للتنوع البيولوجي لما بعد عام 2020</w:t>
      </w:r>
      <w:r w:rsidR="009E75AC" w:rsidRPr="009E75AC">
        <w:rPr>
          <w:rFonts w:cs="Simplified Arabic"/>
          <w:sz w:val="20"/>
          <w:rtl/>
          <w:lang w:val="en-US"/>
        </w:rPr>
        <w:t xml:space="preserve"> في الحسبان عند تحضير مسودة توصيات السياسة وتوجيهات البرمجة ومناقشتها في الاجتماع الثاني لتجديد الموارد في سبتمبر</w:t>
      </w:r>
      <w:r w:rsidR="008243F5">
        <w:rPr>
          <w:rFonts w:cs="Simplified Arabic" w:hint="cs"/>
          <w:sz w:val="20"/>
          <w:rtl/>
          <w:lang w:val="en-US"/>
        </w:rPr>
        <w:t>/أيلول</w:t>
      </w:r>
      <w:r w:rsidR="009E75AC" w:rsidRPr="009E75AC">
        <w:rPr>
          <w:rFonts w:cs="Simplified Arabic"/>
          <w:sz w:val="20"/>
          <w:rtl/>
          <w:lang w:val="en-US"/>
        </w:rPr>
        <w:t xml:space="preserve"> 2021. </w:t>
      </w:r>
      <w:r w:rsidR="008243F5">
        <w:rPr>
          <w:rFonts w:cs="Simplified Arabic" w:hint="cs"/>
          <w:sz w:val="20"/>
          <w:rtl/>
          <w:lang w:val="en-US"/>
        </w:rPr>
        <w:t>و</w:t>
      </w:r>
      <w:r w:rsidR="009E75AC" w:rsidRPr="009E75AC">
        <w:rPr>
          <w:rFonts w:cs="Simplified Arabic"/>
          <w:sz w:val="20"/>
          <w:rtl/>
          <w:lang w:val="en-US"/>
        </w:rPr>
        <w:t>إذا تم عقد الاجتماع الخامس عشر لمؤتمر الأطراف قبل نهاية عام 2021</w:t>
      </w:r>
      <w:r w:rsidR="00FF69A6">
        <w:rPr>
          <w:rFonts w:cs="Simplified Arabic"/>
          <w:sz w:val="20"/>
          <w:rtl/>
          <w:lang w:val="en-US"/>
        </w:rPr>
        <w:t>،</w:t>
      </w:r>
      <w:r w:rsidR="009E75AC" w:rsidRPr="009E75AC">
        <w:rPr>
          <w:rFonts w:cs="Simplified Arabic"/>
          <w:sz w:val="20"/>
          <w:rtl/>
          <w:lang w:val="en-US"/>
        </w:rPr>
        <w:t xml:space="preserve"> يمكن أن تؤثر قراراته على توصيات السياسة العامة ل</w:t>
      </w:r>
      <w:r w:rsidR="008243F5">
        <w:rPr>
          <w:rFonts w:cs="Simplified Arabic" w:hint="cs"/>
          <w:sz w:val="20"/>
          <w:rtl/>
          <w:lang w:val="en-US"/>
        </w:rPr>
        <w:t xml:space="preserve">لتجديد الثامن لموارد </w:t>
      </w:r>
      <w:r w:rsidR="009E75AC" w:rsidRPr="009E75AC">
        <w:rPr>
          <w:rFonts w:cs="Simplified Arabic"/>
          <w:sz w:val="20"/>
          <w:rtl/>
          <w:lang w:val="en-US"/>
        </w:rPr>
        <w:t xml:space="preserve">مرفق البيئة العالمية </w:t>
      </w:r>
      <w:r w:rsidR="008243F5">
        <w:rPr>
          <w:rFonts w:cs="Simplified Arabic" w:hint="cs"/>
          <w:sz w:val="20"/>
          <w:rtl/>
          <w:lang w:val="en-US"/>
        </w:rPr>
        <w:t xml:space="preserve">واتجاهات البرمجة </w:t>
      </w:r>
      <w:r w:rsidR="00B175A4">
        <w:rPr>
          <w:rFonts w:cs="Simplified Arabic" w:hint="cs"/>
          <w:sz w:val="20"/>
          <w:rtl/>
          <w:lang w:val="en-US"/>
        </w:rPr>
        <w:t>في فترة ا</w:t>
      </w:r>
      <w:r w:rsidR="008243F5">
        <w:rPr>
          <w:rFonts w:cs="Simplified Arabic" w:hint="cs"/>
          <w:sz w:val="20"/>
          <w:rtl/>
          <w:lang w:val="en-US"/>
        </w:rPr>
        <w:t>لتجديد الثامن لموارد مرفق البيئة العالمية</w:t>
      </w:r>
      <w:r w:rsidR="00FF69A6">
        <w:rPr>
          <w:rFonts w:cs="Simplified Arabic"/>
          <w:sz w:val="20"/>
          <w:rtl/>
          <w:lang w:val="en-US"/>
        </w:rPr>
        <w:t>،</w:t>
      </w:r>
      <w:r w:rsidR="008243F5">
        <w:rPr>
          <w:rFonts w:cs="Simplified Arabic" w:hint="cs"/>
          <w:sz w:val="20"/>
          <w:rtl/>
          <w:lang w:val="en-US"/>
        </w:rPr>
        <w:t xml:space="preserve"> والذي</w:t>
      </w:r>
      <w:r w:rsidR="009E75AC" w:rsidRPr="009E75AC">
        <w:rPr>
          <w:rFonts w:cs="Simplified Arabic"/>
          <w:sz w:val="20"/>
          <w:rtl/>
          <w:lang w:val="en-US"/>
        </w:rPr>
        <w:t xml:space="preserve"> من المتوقع أن يتخذ الاجتماع الثالث لتجديد الموارد في يناير</w:t>
      </w:r>
      <w:r w:rsidR="008243F5">
        <w:rPr>
          <w:rFonts w:cs="Simplified Arabic" w:hint="cs"/>
          <w:sz w:val="20"/>
          <w:rtl/>
          <w:lang w:val="en-US"/>
        </w:rPr>
        <w:t>/كانون الثاني</w:t>
      </w:r>
      <w:r w:rsidR="009E75AC" w:rsidRPr="009E75AC">
        <w:rPr>
          <w:rFonts w:cs="Simplified Arabic"/>
          <w:sz w:val="20"/>
          <w:rtl/>
          <w:lang w:val="en-US"/>
        </w:rPr>
        <w:t xml:space="preserve"> 2021 قرارات</w:t>
      </w:r>
      <w:r w:rsidR="008243F5">
        <w:rPr>
          <w:rFonts w:cs="Simplified Arabic" w:hint="cs"/>
          <w:sz w:val="20"/>
          <w:rtl/>
          <w:lang w:val="en-US"/>
        </w:rPr>
        <w:t xml:space="preserve"> بشأنه</w:t>
      </w:r>
      <w:r w:rsidR="00FF69A6">
        <w:rPr>
          <w:rFonts w:cs="Simplified Arabic"/>
          <w:sz w:val="20"/>
          <w:rtl/>
          <w:lang w:val="en-US"/>
        </w:rPr>
        <w:t>،</w:t>
      </w:r>
      <w:r w:rsidR="009E75AC" w:rsidRPr="009E75AC">
        <w:rPr>
          <w:rFonts w:cs="Simplified Arabic"/>
          <w:sz w:val="20"/>
          <w:rtl/>
          <w:lang w:val="en-US"/>
        </w:rPr>
        <w:t xml:space="preserve"> و</w:t>
      </w:r>
      <w:r w:rsidR="008243F5">
        <w:rPr>
          <w:rFonts w:cs="Simplified Arabic" w:hint="cs"/>
          <w:sz w:val="20"/>
          <w:rtl/>
          <w:lang w:val="en-US"/>
        </w:rPr>
        <w:t>أن يضع اجتماع التجديد الرابع للموارد اللمسات الأخيرة عليه</w:t>
      </w:r>
      <w:r w:rsidR="009E75AC" w:rsidRPr="009E75AC">
        <w:rPr>
          <w:rFonts w:cs="Simplified Arabic"/>
          <w:sz w:val="20"/>
          <w:rtl/>
          <w:lang w:val="en-US"/>
        </w:rPr>
        <w:t xml:space="preserve"> في مارس</w:t>
      </w:r>
      <w:r w:rsidR="008243F5">
        <w:rPr>
          <w:rFonts w:cs="Simplified Arabic" w:hint="cs"/>
          <w:sz w:val="20"/>
          <w:rtl/>
          <w:lang w:val="en-US"/>
        </w:rPr>
        <w:t>/آذار</w:t>
      </w:r>
      <w:r w:rsidR="009E75AC" w:rsidRPr="009E75AC">
        <w:rPr>
          <w:rFonts w:cs="Simplified Arabic"/>
          <w:sz w:val="20"/>
          <w:rtl/>
          <w:lang w:val="en-US"/>
        </w:rPr>
        <w:t xml:space="preserve"> 2022. </w:t>
      </w:r>
      <w:r w:rsidR="008243F5">
        <w:rPr>
          <w:rFonts w:cs="Simplified Arabic" w:hint="cs"/>
          <w:sz w:val="20"/>
          <w:rtl/>
          <w:lang w:val="en-US"/>
        </w:rPr>
        <w:t>و</w:t>
      </w:r>
      <w:r w:rsidR="009E75AC" w:rsidRPr="009E75AC">
        <w:rPr>
          <w:rFonts w:cs="Simplified Arabic"/>
          <w:sz w:val="20"/>
          <w:rtl/>
          <w:lang w:val="en-US"/>
        </w:rPr>
        <w:t>سوف تتحمل أمانة الاتفاقية مسؤولية هامة</w:t>
      </w:r>
      <w:r w:rsidR="00FF69A6">
        <w:rPr>
          <w:rFonts w:cs="Simplified Arabic"/>
          <w:sz w:val="20"/>
          <w:rtl/>
          <w:lang w:val="en-US"/>
        </w:rPr>
        <w:t>،</w:t>
      </w:r>
      <w:r w:rsidR="009E75AC" w:rsidRPr="009E75AC">
        <w:rPr>
          <w:rFonts w:cs="Simplified Arabic"/>
          <w:sz w:val="20"/>
          <w:rtl/>
          <w:lang w:val="en-US"/>
        </w:rPr>
        <w:t xml:space="preserve"> في حدود ولايتها</w:t>
      </w:r>
      <w:r w:rsidR="00FF69A6">
        <w:rPr>
          <w:rFonts w:cs="Simplified Arabic"/>
          <w:sz w:val="20"/>
          <w:rtl/>
          <w:lang w:val="en-US"/>
        </w:rPr>
        <w:t>،</w:t>
      </w:r>
      <w:r w:rsidR="009E75AC" w:rsidRPr="009E75AC">
        <w:rPr>
          <w:rFonts w:cs="Simplified Arabic"/>
          <w:sz w:val="20"/>
          <w:rtl/>
          <w:lang w:val="en-US"/>
        </w:rPr>
        <w:t xml:space="preserve"> </w:t>
      </w:r>
      <w:r w:rsidR="008243F5">
        <w:rPr>
          <w:rFonts w:cs="Simplified Arabic" w:hint="cs"/>
          <w:sz w:val="20"/>
          <w:rtl/>
          <w:lang w:val="en-US"/>
        </w:rPr>
        <w:t xml:space="preserve">تتمثل </w:t>
      </w:r>
      <w:r w:rsidR="009E75AC" w:rsidRPr="009E75AC">
        <w:rPr>
          <w:rFonts w:cs="Simplified Arabic"/>
          <w:sz w:val="20"/>
          <w:rtl/>
          <w:lang w:val="en-US"/>
        </w:rPr>
        <w:t xml:space="preserve">في تقديم المشورة </w:t>
      </w:r>
      <w:r w:rsidR="008243F5">
        <w:rPr>
          <w:rFonts w:cs="Simplified Arabic" w:hint="cs"/>
          <w:sz w:val="20"/>
          <w:rtl/>
          <w:lang w:val="en-US"/>
        </w:rPr>
        <w:t>لدى</w:t>
      </w:r>
      <w:r w:rsidR="009E75AC" w:rsidRPr="009E75AC">
        <w:rPr>
          <w:rFonts w:cs="Simplified Arabic"/>
          <w:sz w:val="20"/>
          <w:rtl/>
          <w:lang w:val="en-US"/>
        </w:rPr>
        <w:t xml:space="preserve"> إعداد مسودة توجيهات البرمجة</w:t>
      </w:r>
      <w:r w:rsidR="00FF69A6">
        <w:rPr>
          <w:rFonts w:cs="Simplified Arabic"/>
          <w:sz w:val="20"/>
          <w:rtl/>
          <w:lang w:val="en-US"/>
        </w:rPr>
        <w:t>،</w:t>
      </w:r>
      <w:r w:rsidR="008243F5">
        <w:rPr>
          <w:rFonts w:cs="Simplified Arabic"/>
          <w:sz w:val="20"/>
          <w:rtl/>
          <w:lang w:val="en-US"/>
        </w:rPr>
        <w:t xml:space="preserve"> بما في ذلك بصفتها مراقبا</w:t>
      </w:r>
      <w:r w:rsidR="009E75AC" w:rsidRPr="009E75AC">
        <w:rPr>
          <w:rFonts w:cs="Simplified Arabic"/>
          <w:sz w:val="20"/>
          <w:rtl/>
          <w:lang w:val="en-US"/>
        </w:rPr>
        <w:t xml:space="preserve"> في اجتماعات تجديد الموارد.</w:t>
      </w:r>
    </w:p>
    <w:p w14:paraId="25950FF3" w14:textId="321C921F" w:rsidR="004528E4" w:rsidRPr="004528E4" w:rsidRDefault="002F7DDB" w:rsidP="00F7678C">
      <w:pPr>
        <w:bidi/>
        <w:spacing w:before="120" w:after="120" w:line="216" w:lineRule="auto"/>
        <w:jc w:val="both"/>
        <w:rPr>
          <w:rFonts w:cs="Simplified Arabic"/>
          <w:sz w:val="20"/>
          <w:rtl/>
          <w:lang w:val="en-US"/>
        </w:rPr>
      </w:pPr>
      <w:r>
        <w:rPr>
          <w:rFonts w:cs="Simplified Arabic" w:hint="cs"/>
          <w:sz w:val="20"/>
          <w:rtl/>
          <w:lang w:val="en-US"/>
        </w:rPr>
        <w:t>51-</w:t>
      </w:r>
      <w:r>
        <w:rPr>
          <w:rFonts w:cs="Simplified Arabic" w:hint="cs"/>
          <w:sz w:val="20"/>
          <w:rtl/>
          <w:lang w:val="en-US"/>
        </w:rPr>
        <w:tab/>
      </w:r>
      <w:r w:rsidR="00E11DAC">
        <w:rPr>
          <w:rFonts w:cs="Simplified Arabic" w:hint="cs"/>
          <w:sz w:val="20"/>
          <w:rtl/>
          <w:lang w:val="en-US"/>
        </w:rPr>
        <w:t>و</w:t>
      </w:r>
      <w:r w:rsidR="00DD46AA" w:rsidRPr="00DD46AA">
        <w:rPr>
          <w:rFonts w:cs="Simplified Arabic"/>
          <w:sz w:val="20"/>
          <w:rtl/>
          <w:lang w:val="en-US"/>
        </w:rPr>
        <w:t xml:space="preserve">من أجل </w:t>
      </w:r>
      <w:r w:rsidR="00B175A4">
        <w:rPr>
          <w:rFonts w:cs="Simplified Arabic" w:hint="cs"/>
          <w:sz w:val="20"/>
          <w:rtl/>
          <w:lang w:val="en-US"/>
        </w:rPr>
        <w:t>البدء</w:t>
      </w:r>
      <w:r w:rsidR="00DD46AA" w:rsidRPr="00DD46AA">
        <w:rPr>
          <w:rFonts w:cs="Simplified Arabic"/>
          <w:sz w:val="20"/>
          <w:rtl/>
          <w:lang w:val="en-US"/>
        </w:rPr>
        <w:t xml:space="preserve"> في وضع </w:t>
      </w:r>
      <w:r w:rsidR="00E11DAC">
        <w:rPr>
          <w:rFonts w:cs="Simplified Arabic" w:hint="cs"/>
          <w:sz w:val="20"/>
          <w:rtl/>
          <w:lang w:val="en-US"/>
        </w:rPr>
        <w:t>اتجاهات</w:t>
      </w:r>
      <w:r w:rsidR="00DD46AA" w:rsidRPr="00DD46AA">
        <w:rPr>
          <w:rFonts w:cs="Simplified Arabic"/>
          <w:sz w:val="20"/>
          <w:rtl/>
          <w:lang w:val="en-US"/>
        </w:rPr>
        <w:t xml:space="preserve"> استراتيجية لمرفق البيئة العالمية في فترة تجديد موارده الثامنة</w:t>
      </w:r>
      <w:r w:rsidR="00FF69A6">
        <w:rPr>
          <w:rFonts w:cs="Simplified Arabic"/>
          <w:sz w:val="20"/>
          <w:rtl/>
          <w:lang w:val="en-US"/>
        </w:rPr>
        <w:t>،</w:t>
      </w:r>
      <w:r w:rsidR="00DD46AA" w:rsidRPr="00DD46AA">
        <w:rPr>
          <w:rFonts w:cs="Simplified Arabic"/>
          <w:sz w:val="20"/>
          <w:rtl/>
          <w:lang w:val="en-US"/>
        </w:rPr>
        <w:t xml:space="preserve"> عقدت أمانة مرفق البيئة العالمية اجتماعات</w:t>
      </w:r>
      <w:r w:rsidR="006F6718">
        <w:rPr>
          <w:rFonts w:cs="Simplified Arabic" w:hint="cs"/>
          <w:sz w:val="20"/>
          <w:rtl/>
          <w:lang w:val="en-US"/>
        </w:rPr>
        <w:t xml:space="preserve"> افتراضية</w:t>
      </w:r>
      <w:r w:rsidR="00DD46AA" w:rsidRPr="00DD46AA">
        <w:rPr>
          <w:rFonts w:cs="Simplified Arabic"/>
          <w:sz w:val="20"/>
          <w:rtl/>
          <w:lang w:val="en-US"/>
        </w:rPr>
        <w:t xml:space="preserve"> للأفرقة الاستشارية التقنية التي تعالج القضايا المواضيعية والشاملة</w:t>
      </w:r>
      <w:r w:rsidR="00FF69A6">
        <w:rPr>
          <w:rFonts w:cs="Simplified Arabic"/>
          <w:sz w:val="20"/>
          <w:rtl/>
          <w:lang w:val="en-US"/>
        </w:rPr>
        <w:t>،</w:t>
      </w:r>
      <w:r w:rsidR="00DD46AA" w:rsidRPr="00DD46AA">
        <w:rPr>
          <w:rFonts w:cs="Simplified Arabic"/>
          <w:sz w:val="20"/>
          <w:rtl/>
          <w:lang w:val="en-US"/>
        </w:rPr>
        <w:t xml:space="preserve"> في الفترة من 8 إلى 11 فبراير</w:t>
      </w:r>
      <w:r w:rsidR="00151F0C">
        <w:rPr>
          <w:rFonts w:cs="Simplified Arabic" w:hint="cs"/>
          <w:sz w:val="20"/>
          <w:rtl/>
          <w:lang w:val="en-US"/>
        </w:rPr>
        <w:t>/شباط</w:t>
      </w:r>
      <w:r w:rsidR="00DD46AA" w:rsidRPr="00DD46AA">
        <w:rPr>
          <w:rFonts w:cs="Simplified Arabic"/>
          <w:sz w:val="20"/>
          <w:rtl/>
          <w:lang w:val="en-US"/>
        </w:rPr>
        <w:t xml:space="preserve"> 2021</w:t>
      </w:r>
      <w:r w:rsidR="00FF69A6">
        <w:rPr>
          <w:rFonts w:cs="Simplified Arabic"/>
          <w:sz w:val="20"/>
          <w:rtl/>
          <w:lang w:val="en-US"/>
        </w:rPr>
        <w:t>،</w:t>
      </w:r>
      <w:r w:rsidR="00DD46AA" w:rsidRPr="00DD46AA">
        <w:rPr>
          <w:rFonts w:cs="Simplified Arabic"/>
          <w:sz w:val="20"/>
          <w:rtl/>
          <w:lang w:val="en-US"/>
        </w:rPr>
        <w:t xml:space="preserve"> ودعت إليها الخبراء الفنيين</w:t>
      </w:r>
      <w:r w:rsidR="00FF69A6">
        <w:rPr>
          <w:rFonts w:cs="Simplified Arabic"/>
          <w:sz w:val="20"/>
          <w:rtl/>
          <w:lang w:val="en-US"/>
        </w:rPr>
        <w:t>،</w:t>
      </w:r>
      <w:r w:rsidR="00DD46AA" w:rsidRPr="00DD46AA">
        <w:rPr>
          <w:rFonts w:cs="Simplified Arabic"/>
          <w:sz w:val="20"/>
          <w:rtl/>
          <w:lang w:val="en-US"/>
        </w:rPr>
        <w:t xml:space="preserve"> بما في ذلك بعض موظفي أمانة الاتفاقية. ودعي</w:t>
      </w:r>
      <w:r w:rsidR="00151F0C">
        <w:rPr>
          <w:rFonts w:cs="Simplified Arabic" w:hint="cs"/>
          <w:sz w:val="20"/>
          <w:rtl/>
          <w:lang w:val="en-US"/>
        </w:rPr>
        <w:t>ت</w:t>
      </w:r>
      <w:r w:rsidR="00DD46AA" w:rsidRPr="00DD46AA">
        <w:rPr>
          <w:rFonts w:cs="Simplified Arabic"/>
          <w:sz w:val="20"/>
          <w:rtl/>
          <w:lang w:val="en-US"/>
        </w:rPr>
        <w:t xml:space="preserve"> </w:t>
      </w:r>
      <w:r w:rsidR="00FF69A6">
        <w:rPr>
          <w:rFonts w:cs="Simplified Arabic"/>
          <w:sz w:val="20"/>
          <w:rtl/>
          <w:lang w:val="en-US"/>
        </w:rPr>
        <w:t>الأمينة التنفيذية،</w:t>
      </w:r>
      <w:r w:rsidR="00DD46AA" w:rsidRPr="00DD46AA">
        <w:rPr>
          <w:rFonts w:cs="Simplified Arabic"/>
          <w:sz w:val="20"/>
          <w:rtl/>
          <w:lang w:val="en-US"/>
        </w:rPr>
        <w:t xml:space="preserve"> إلى الإدلاء ببيان في </w:t>
      </w:r>
      <w:r w:rsidR="00151F0C">
        <w:rPr>
          <w:rFonts w:cs="Simplified Arabic"/>
          <w:sz w:val="20"/>
          <w:rtl/>
          <w:lang w:val="en-US"/>
        </w:rPr>
        <w:t xml:space="preserve">الجلسة الافتتاحية التي عقدت في جلسة </w:t>
      </w:r>
      <w:r w:rsidR="00DD46AA" w:rsidRPr="00DD46AA">
        <w:rPr>
          <w:rFonts w:cs="Simplified Arabic"/>
          <w:sz w:val="20"/>
          <w:rtl/>
          <w:lang w:val="en-US"/>
        </w:rPr>
        <w:t>عامة</w:t>
      </w:r>
      <w:r w:rsidR="00FF69A6">
        <w:rPr>
          <w:rFonts w:cs="Simplified Arabic"/>
          <w:sz w:val="20"/>
          <w:rtl/>
          <w:lang w:val="en-US"/>
        </w:rPr>
        <w:t>،</w:t>
      </w:r>
      <w:r w:rsidR="00DD46AA" w:rsidRPr="00DD46AA">
        <w:rPr>
          <w:rFonts w:cs="Simplified Arabic"/>
          <w:sz w:val="20"/>
          <w:rtl/>
          <w:lang w:val="en-US"/>
        </w:rPr>
        <w:t xml:space="preserve"> إلى جانب بيانات مماثلة من أمانات الاتفاقيات الأخرى التي </w:t>
      </w:r>
      <w:r w:rsidR="00DD46AA" w:rsidRPr="00DD46AA">
        <w:rPr>
          <w:rFonts w:cs="Simplified Arabic"/>
          <w:sz w:val="20"/>
          <w:rtl/>
          <w:lang w:val="en-US"/>
        </w:rPr>
        <w:lastRenderedPageBreak/>
        <w:t xml:space="preserve">يعمل مرفق البيئة العالمية في تشغيل آليتها المالية. وستواصل أمانة الاتفاقية المشاركة في مثل هذه المشاورات وقد ترغب الهيئة الفرعية في تقديم </w:t>
      </w:r>
      <w:r w:rsidR="00151F0C">
        <w:rPr>
          <w:rFonts w:cs="Simplified Arabic" w:hint="cs"/>
          <w:sz w:val="20"/>
          <w:rtl/>
          <w:lang w:val="en-US"/>
        </w:rPr>
        <w:t>إرشادات</w:t>
      </w:r>
      <w:r w:rsidR="00DD46AA" w:rsidRPr="00DD46AA">
        <w:rPr>
          <w:rFonts w:cs="Simplified Arabic"/>
          <w:sz w:val="20"/>
          <w:rtl/>
          <w:lang w:val="en-US"/>
        </w:rPr>
        <w:t xml:space="preserve"> إلى </w:t>
      </w:r>
      <w:r w:rsidR="00FF69A6">
        <w:rPr>
          <w:rFonts w:cs="Simplified Arabic"/>
          <w:sz w:val="20"/>
          <w:rtl/>
          <w:lang w:val="en-US"/>
        </w:rPr>
        <w:t>الأمينة التنفيذية،</w:t>
      </w:r>
      <w:r w:rsidR="00DD46AA" w:rsidRPr="00DD46AA">
        <w:rPr>
          <w:rFonts w:cs="Simplified Arabic"/>
          <w:sz w:val="20"/>
          <w:rtl/>
          <w:lang w:val="en-US"/>
        </w:rPr>
        <w:t xml:space="preserve"> في توصياتها في اجتماعها الثالث.</w:t>
      </w:r>
    </w:p>
    <w:p w14:paraId="6291A8E1" w14:textId="06C3FFD4" w:rsidR="004528E4" w:rsidRPr="002F7DDB" w:rsidRDefault="001673F4" w:rsidP="000C143A">
      <w:pPr>
        <w:bidi/>
        <w:spacing w:before="120" w:after="120" w:line="216" w:lineRule="auto"/>
        <w:jc w:val="center"/>
        <w:rPr>
          <w:rFonts w:cs="Simplified Arabic"/>
          <w:b/>
          <w:bCs/>
          <w:sz w:val="20"/>
          <w:rtl/>
          <w:lang w:val="en-US"/>
        </w:rPr>
      </w:pPr>
      <w:r>
        <w:rPr>
          <w:rFonts w:cs="Simplified Arabic" w:hint="cs"/>
          <w:b/>
          <w:bCs/>
          <w:sz w:val="20"/>
          <w:rtl/>
          <w:lang w:val="en-US"/>
        </w:rPr>
        <w:t>سابعا</w:t>
      </w:r>
      <w:r w:rsidR="004528E4" w:rsidRPr="002F7DDB">
        <w:rPr>
          <w:rFonts w:cs="Simplified Arabic"/>
          <w:b/>
          <w:bCs/>
          <w:sz w:val="20"/>
          <w:rtl/>
          <w:lang w:val="en-US"/>
        </w:rPr>
        <w:t>-</w:t>
      </w:r>
      <w:r w:rsidR="002F7DDB">
        <w:rPr>
          <w:rFonts w:cs="Simplified Arabic" w:hint="cs"/>
          <w:b/>
          <w:bCs/>
          <w:sz w:val="20"/>
          <w:rtl/>
          <w:lang w:val="en-US"/>
        </w:rPr>
        <w:tab/>
      </w:r>
      <w:r w:rsidR="00487186">
        <w:rPr>
          <w:rFonts w:cs="Simplified Arabic" w:hint="cs"/>
          <w:b/>
          <w:bCs/>
          <w:sz w:val="20"/>
          <w:rtl/>
          <w:lang w:val="en-US"/>
        </w:rPr>
        <w:t>الإرشادات</w:t>
      </w:r>
      <w:r w:rsidRPr="001673F4">
        <w:rPr>
          <w:rFonts w:cs="Simplified Arabic"/>
          <w:b/>
          <w:bCs/>
          <w:sz w:val="20"/>
          <w:rtl/>
          <w:lang w:val="en-US"/>
        </w:rPr>
        <w:t xml:space="preserve"> </w:t>
      </w:r>
      <w:r w:rsidR="00487186">
        <w:rPr>
          <w:rFonts w:cs="Simplified Arabic" w:hint="cs"/>
          <w:b/>
          <w:bCs/>
          <w:sz w:val="20"/>
          <w:rtl/>
          <w:lang w:val="en-US"/>
        </w:rPr>
        <w:t>ال</w:t>
      </w:r>
      <w:r w:rsidRPr="001673F4">
        <w:rPr>
          <w:rFonts w:cs="Simplified Arabic"/>
          <w:b/>
          <w:bCs/>
          <w:sz w:val="20"/>
          <w:rtl/>
          <w:lang w:val="en-US"/>
        </w:rPr>
        <w:t>موحّدة لم</w:t>
      </w:r>
      <w:r w:rsidR="00E34D4F">
        <w:rPr>
          <w:rFonts w:cs="Simplified Arabic" w:hint="cs"/>
          <w:b/>
          <w:bCs/>
          <w:sz w:val="20"/>
          <w:rtl/>
          <w:lang w:val="en-US"/>
        </w:rPr>
        <w:t>رفق</w:t>
      </w:r>
      <w:r w:rsidRPr="001673F4">
        <w:rPr>
          <w:rFonts w:cs="Simplified Arabic"/>
          <w:b/>
          <w:bCs/>
          <w:sz w:val="20"/>
          <w:rtl/>
          <w:lang w:val="en-US"/>
        </w:rPr>
        <w:t xml:space="preserve"> البيئة العالمية</w:t>
      </w:r>
    </w:p>
    <w:p w14:paraId="420F0D16" w14:textId="5BC5088C" w:rsidR="001673F4" w:rsidRPr="001673F4" w:rsidRDefault="004528E4" w:rsidP="00F7678C">
      <w:pPr>
        <w:bidi/>
        <w:spacing w:before="120" w:after="120" w:line="216" w:lineRule="auto"/>
        <w:jc w:val="both"/>
        <w:rPr>
          <w:rFonts w:cs="Simplified Arabic"/>
          <w:sz w:val="20"/>
          <w:rtl/>
          <w:lang w:val="en-US"/>
        </w:rPr>
      </w:pPr>
      <w:r w:rsidRPr="004528E4">
        <w:rPr>
          <w:rFonts w:cs="Simplified Arabic"/>
          <w:sz w:val="20"/>
          <w:rtl/>
          <w:lang w:val="en-US"/>
        </w:rPr>
        <w:t>52-</w:t>
      </w:r>
      <w:r w:rsidR="002F7DDB">
        <w:rPr>
          <w:rFonts w:cs="Simplified Arabic" w:hint="cs"/>
          <w:sz w:val="20"/>
          <w:rtl/>
          <w:lang w:val="en-US"/>
        </w:rPr>
        <w:tab/>
      </w:r>
      <w:r w:rsidR="001673F4" w:rsidRPr="001673F4">
        <w:rPr>
          <w:rFonts w:cs="Simplified Arabic"/>
          <w:sz w:val="20"/>
          <w:rtl/>
          <w:lang w:val="en-US"/>
        </w:rPr>
        <w:t>في المقرر 13/21</w:t>
      </w:r>
      <w:r w:rsidR="00FF69A6">
        <w:rPr>
          <w:rFonts w:cs="Simplified Arabic"/>
          <w:sz w:val="20"/>
          <w:rtl/>
          <w:lang w:val="en-US"/>
        </w:rPr>
        <w:t>،</w:t>
      </w:r>
      <w:r w:rsidR="001673F4" w:rsidRPr="001673F4">
        <w:rPr>
          <w:rFonts w:cs="Simplified Arabic"/>
          <w:sz w:val="20"/>
          <w:rtl/>
          <w:lang w:val="en-US"/>
        </w:rPr>
        <w:t xml:space="preserve"> اعتمد مؤتمر الأطراف </w:t>
      </w:r>
      <w:r w:rsidR="00E52727">
        <w:rPr>
          <w:rFonts w:cs="Simplified Arabic" w:hint="cs"/>
          <w:sz w:val="20"/>
          <w:rtl/>
          <w:lang w:val="en-US"/>
        </w:rPr>
        <w:t>الإرشادات</w:t>
      </w:r>
      <w:r w:rsidR="001673F4" w:rsidRPr="001673F4">
        <w:rPr>
          <w:rFonts w:cs="Simplified Arabic"/>
          <w:sz w:val="20"/>
          <w:rtl/>
          <w:lang w:val="en-US"/>
        </w:rPr>
        <w:t xml:space="preserve"> الموحد</w:t>
      </w:r>
      <w:r w:rsidR="00E52727">
        <w:rPr>
          <w:rFonts w:cs="Simplified Arabic" w:hint="cs"/>
          <w:sz w:val="20"/>
          <w:rtl/>
          <w:lang w:val="en-US"/>
        </w:rPr>
        <w:t>ة</w:t>
      </w:r>
      <w:r w:rsidR="001673F4" w:rsidRPr="001673F4">
        <w:rPr>
          <w:rFonts w:cs="Simplified Arabic"/>
          <w:sz w:val="20"/>
          <w:rtl/>
          <w:lang w:val="en-US"/>
        </w:rPr>
        <w:t xml:space="preserve"> للآلية المالية</w:t>
      </w:r>
      <w:r w:rsidR="00FF69A6">
        <w:rPr>
          <w:rFonts w:cs="Simplified Arabic"/>
          <w:sz w:val="20"/>
          <w:rtl/>
          <w:lang w:val="en-US"/>
        </w:rPr>
        <w:t>،</w:t>
      </w:r>
      <w:r w:rsidR="001673F4" w:rsidRPr="001673F4">
        <w:rPr>
          <w:rFonts w:cs="Simplified Arabic"/>
          <w:sz w:val="20"/>
          <w:rtl/>
          <w:lang w:val="en-US"/>
        </w:rPr>
        <w:t xml:space="preserve"> بما في ذلك إطار الأربع سنوات لأولويات البرنامج (2018-2022) للتجديد السابع لموارد الصندوق الاستئماني لمرفق البيئة العالمية</w:t>
      </w:r>
      <w:r w:rsidR="00FF69A6">
        <w:rPr>
          <w:rFonts w:cs="Simplified Arabic"/>
          <w:sz w:val="20"/>
          <w:rtl/>
          <w:lang w:val="en-US"/>
        </w:rPr>
        <w:t>،</w:t>
      </w:r>
      <w:r w:rsidR="001673F4" w:rsidRPr="001673F4">
        <w:rPr>
          <w:rFonts w:cs="Simplified Arabic"/>
          <w:sz w:val="20"/>
          <w:rtl/>
          <w:lang w:val="en-US"/>
        </w:rPr>
        <w:t xml:space="preserve"> على النح</w:t>
      </w:r>
      <w:r w:rsidR="00FF69A6">
        <w:rPr>
          <w:rFonts w:cs="Simplified Arabic"/>
          <w:sz w:val="20"/>
          <w:rtl/>
          <w:lang w:val="en-US"/>
        </w:rPr>
        <w:t>و</w:t>
      </w:r>
      <w:r w:rsidR="00E52727">
        <w:rPr>
          <w:rFonts w:cs="Simplified Arabic" w:hint="cs"/>
          <w:sz w:val="20"/>
          <w:rtl/>
          <w:lang w:val="en-US"/>
        </w:rPr>
        <w:t xml:space="preserve"> </w:t>
      </w:r>
      <w:r w:rsidR="001673F4" w:rsidRPr="001673F4">
        <w:rPr>
          <w:rFonts w:cs="Simplified Arabic"/>
          <w:sz w:val="20"/>
          <w:rtl/>
          <w:lang w:val="en-US"/>
        </w:rPr>
        <w:t>الوارد في المرفقين الأول والثاني لذلك ال</w:t>
      </w:r>
      <w:r w:rsidR="006F6718">
        <w:rPr>
          <w:rFonts w:cs="Simplified Arabic" w:hint="cs"/>
          <w:sz w:val="20"/>
          <w:rtl/>
          <w:lang w:val="en-US"/>
        </w:rPr>
        <w:t>م</w:t>
      </w:r>
      <w:r w:rsidR="001673F4" w:rsidRPr="001673F4">
        <w:rPr>
          <w:rFonts w:cs="Simplified Arabic"/>
          <w:sz w:val="20"/>
          <w:rtl/>
          <w:lang w:val="en-US"/>
        </w:rPr>
        <w:t>قرر</w:t>
      </w:r>
      <w:r w:rsidR="00FF69A6">
        <w:rPr>
          <w:rFonts w:cs="Simplified Arabic"/>
          <w:sz w:val="20"/>
          <w:rtl/>
          <w:lang w:val="en-US"/>
        </w:rPr>
        <w:t>،</w:t>
      </w:r>
      <w:r w:rsidR="001673F4" w:rsidRPr="001673F4">
        <w:rPr>
          <w:rFonts w:cs="Simplified Arabic"/>
          <w:sz w:val="20"/>
          <w:rtl/>
          <w:lang w:val="en-US"/>
        </w:rPr>
        <w:t xml:space="preserve"> وقرر سحب المقررات وعناصر المقررات السابقة</w:t>
      </w:r>
      <w:r w:rsidR="00FF69A6">
        <w:rPr>
          <w:rFonts w:cs="Simplified Arabic"/>
          <w:sz w:val="20"/>
          <w:rtl/>
          <w:lang w:val="en-US"/>
        </w:rPr>
        <w:t>،</w:t>
      </w:r>
      <w:r w:rsidR="001673F4" w:rsidRPr="001673F4">
        <w:rPr>
          <w:rFonts w:cs="Simplified Arabic"/>
          <w:sz w:val="20"/>
          <w:rtl/>
          <w:lang w:val="en-US"/>
        </w:rPr>
        <w:t xml:space="preserve"> فيما يتعلق بالآلية المالية و</w:t>
      </w:r>
      <w:r w:rsidR="006F6718">
        <w:rPr>
          <w:rFonts w:cs="Simplified Arabic" w:hint="cs"/>
          <w:sz w:val="20"/>
          <w:rtl/>
          <w:lang w:val="en-US"/>
        </w:rPr>
        <w:t>الم</w:t>
      </w:r>
      <w:r w:rsidR="001673F4" w:rsidRPr="001673F4">
        <w:rPr>
          <w:rFonts w:cs="Simplified Arabic"/>
          <w:sz w:val="20"/>
          <w:rtl/>
          <w:lang w:val="en-US"/>
        </w:rPr>
        <w:t>ق</w:t>
      </w:r>
      <w:r w:rsidR="006F6718">
        <w:rPr>
          <w:rFonts w:cs="Simplified Arabic" w:hint="cs"/>
          <w:sz w:val="20"/>
          <w:rtl/>
          <w:lang w:val="en-US"/>
        </w:rPr>
        <w:t>ت</w:t>
      </w:r>
      <w:r w:rsidR="001673F4" w:rsidRPr="001673F4">
        <w:rPr>
          <w:rFonts w:cs="Simplified Arabic"/>
          <w:sz w:val="20"/>
          <w:rtl/>
          <w:lang w:val="en-US"/>
        </w:rPr>
        <w:t>صر</w:t>
      </w:r>
      <w:r w:rsidR="006F6718">
        <w:rPr>
          <w:rFonts w:cs="Simplified Arabic" w:hint="cs"/>
          <w:sz w:val="20"/>
          <w:rtl/>
          <w:lang w:val="en-US"/>
        </w:rPr>
        <w:t>ة</w:t>
      </w:r>
      <w:r w:rsidR="001673F4" w:rsidRPr="001673F4">
        <w:rPr>
          <w:rFonts w:cs="Simplified Arabic"/>
          <w:sz w:val="20"/>
          <w:rtl/>
          <w:lang w:val="en-US"/>
        </w:rPr>
        <w:t xml:space="preserve"> فقط على تلك الأحكام المتعلقة بالآلية المالية</w:t>
      </w:r>
      <w:r w:rsidR="00E52727">
        <w:rPr>
          <w:rFonts w:cs="Simplified Arabic" w:hint="cs"/>
          <w:sz w:val="20"/>
          <w:rtl/>
          <w:lang w:val="en-US"/>
        </w:rPr>
        <w:t>.</w:t>
      </w:r>
    </w:p>
    <w:p w14:paraId="5675D58A" w14:textId="315A8EC5" w:rsidR="001673F4" w:rsidRPr="001673F4" w:rsidRDefault="00257CF4" w:rsidP="00F7678C">
      <w:pPr>
        <w:bidi/>
        <w:spacing w:before="120" w:after="120" w:line="216" w:lineRule="auto"/>
        <w:jc w:val="both"/>
        <w:rPr>
          <w:rFonts w:cs="Simplified Arabic"/>
          <w:sz w:val="20"/>
          <w:rtl/>
          <w:lang w:val="en-US"/>
        </w:rPr>
      </w:pPr>
      <w:r>
        <w:rPr>
          <w:rFonts w:cs="Simplified Arabic" w:hint="cs"/>
          <w:sz w:val="20"/>
          <w:rtl/>
          <w:lang w:val="en-US"/>
        </w:rPr>
        <w:t>53-</w:t>
      </w:r>
      <w:r>
        <w:rPr>
          <w:rFonts w:cs="Simplified Arabic" w:hint="cs"/>
          <w:sz w:val="20"/>
          <w:rtl/>
          <w:lang w:val="en-US"/>
        </w:rPr>
        <w:tab/>
      </w:r>
      <w:r w:rsidR="001073C9">
        <w:rPr>
          <w:rFonts w:cs="Simplified Arabic" w:hint="cs"/>
          <w:sz w:val="20"/>
          <w:rtl/>
          <w:lang w:val="en-US"/>
        </w:rPr>
        <w:t>و</w:t>
      </w:r>
      <w:r w:rsidR="009A76FD">
        <w:rPr>
          <w:rFonts w:cs="Simplified Arabic"/>
          <w:sz w:val="20"/>
          <w:rtl/>
          <w:lang w:val="en-US"/>
        </w:rPr>
        <w:t>سيتم تحديث ال</w:t>
      </w:r>
      <w:r w:rsidR="009A76FD">
        <w:rPr>
          <w:rFonts w:cs="Simplified Arabic" w:hint="cs"/>
          <w:sz w:val="20"/>
          <w:rtl/>
          <w:lang w:val="en-US"/>
        </w:rPr>
        <w:t>إرشادات الموحدة</w:t>
      </w:r>
      <w:r w:rsidR="001673F4" w:rsidRPr="001673F4">
        <w:rPr>
          <w:rFonts w:cs="Simplified Arabic"/>
          <w:sz w:val="20"/>
          <w:rtl/>
          <w:lang w:val="en-US"/>
        </w:rPr>
        <w:t xml:space="preserve"> السابقة للآلية المالية المعتمدة في المقرر 13/21 والواردة في المرفق الثاني لذلك المقرر بالجوانب ذات الصلة من </w:t>
      </w:r>
      <w:r w:rsidR="00C40B2D">
        <w:rPr>
          <w:rFonts w:cs="Simplified Arabic" w:hint="cs"/>
          <w:sz w:val="20"/>
          <w:rtl/>
          <w:lang w:val="en-US"/>
        </w:rPr>
        <w:t>ا</w:t>
      </w:r>
      <w:r w:rsidR="009A76FD">
        <w:rPr>
          <w:rFonts w:cs="Simplified Arabic" w:hint="cs"/>
          <w:sz w:val="20"/>
          <w:rtl/>
          <w:lang w:val="en-US"/>
        </w:rPr>
        <w:t>لإرشادات</w:t>
      </w:r>
      <w:r w:rsidR="001673F4" w:rsidRPr="001673F4">
        <w:rPr>
          <w:rFonts w:cs="Simplified Arabic"/>
          <w:sz w:val="20"/>
          <w:rtl/>
          <w:lang w:val="en-US"/>
        </w:rPr>
        <w:t xml:space="preserve"> الإضافي</w:t>
      </w:r>
      <w:r w:rsidR="009A76FD">
        <w:rPr>
          <w:rFonts w:cs="Simplified Arabic" w:hint="cs"/>
          <w:sz w:val="20"/>
          <w:rtl/>
          <w:lang w:val="en-US"/>
        </w:rPr>
        <w:t>ة</w:t>
      </w:r>
      <w:r w:rsidR="001673F4" w:rsidRPr="001673F4">
        <w:rPr>
          <w:rFonts w:cs="Simplified Arabic"/>
          <w:sz w:val="20"/>
          <w:rtl/>
          <w:lang w:val="en-US"/>
        </w:rPr>
        <w:t xml:space="preserve"> المتعلق</w:t>
      </w:r>
      <w:r w:rsidR="009A76FD">
        <w:rPr>
          <w:rFonts w:cs="Simplified Arabic" w:hint="cs"/>
          <w:sz w:val="20"/>
          <w:rtl/>
          <w:lang w:val="en-US"/>
        </w:rPr>
        <w:t>ة</w:t>
      </w:r>
      <w:r w:rsidR="001673F4" w:rsidRPr="001673F4">
        <w:rPr>
          <w:rFonts w:cs="Simplified Arabic"/>
          <w:sz w:val="20"/>
          <w:rtl/>
          <w:lang w:val="en-US"/>
        </w:rPr>
        <w:t xml:space="preserve"> بالاتفاقية وبروتوكول</w:t>
      </w:r>
      <w:r w:rsidR="00C40B2D">
        <w:rPr>
          <w:rFonts w:cs="Simplified Arabic" w:hint="cs"/>
          <w:sz w:val="20"/>
          <w:rtl/>
          <w:lang w:val="en-US"/>
        </w:rPr>
        <w:t>يها</w:t>
      </w:r>
      <w:r w:rsidR="001673F4" w:rsidRPr="001673F4">
        <w:rPr>
          <w:rFonts w:cs="Simplified Arabic"/>
          <w:sz w:val="20"/>
          <w:rtl/>
          <w:lang w:val="en-US"/>
        </w:rPr>
        <w:t xml:space="preserve"> المعتمدة في نفس المقرر وال</w:t>
      </w:r>
      <w:r w:rsidR="009A76FD">
        <w:rPr>
          <w:rFonts w:cs="Simplified Arabic" w:hint="cs"/>
          <w:sz w:val="20"/>
          <w:rtl/>
          <w:lang w:val="en-US"/>
        </w:rPr>
        <w:t>إرشادات</w:t>
      </w:r>
      <w:r w:rsidR="001673F4" w:rsidRPr="001673F4">
        <w:rPr>
          <w:rFonts w:cs="Simplified Arabic"/>
          <w:sz w:val="20"/>
          <w:rtl/>
          <w:lang w:val="en-US"/>
        </w:rPr>
        <w:t xml:space="preserve"> الإضافي</w:t>
      </w:r>
      <w:r w:rsidR="009A76FD">
        <w:rPr>
          <w:rFonts w:cs="Simplified Arabic" w:hint="cs"/>
          <w:sz w:val="20"/>
          <w:rtl/>
          <w:lang w:val="en-US"/>
        </w:rPr>
        <w:t>ة</w:t>
      </w:r>
      <w:r w:rsidR="001673F4" w:rsidRPr="001673F4">
        <w:rPr>
          <w:rFonts w:cs="Simplified Arabic"/>
          <w:sz w:val="20"/>
          <w:rtl/>
          <w:lang w:val="en-US"/>
        </w:rPr>
        <w:t xml:space="preserve"> المتعلق</w:t>
      </w:r>
      <w:r w:rsidR="009A76FD">
        <w:rPr>
          <w:rFonts w:cs="Simplified Arabic" w:hint="cs"/>
          <w:sz w:val="20"/>
          <w:rtl/>
          <w:lang w:val="en-US"/>
        </w:rPr>
        <w:t>ة</w:t>
      </w:r>
      <w:r w:rsidR="001673F4" w:rsidRPr="001673F4">
        <w:rPr>
          <w:rFonts w:cs="Simplified Arabic"/>
          <w:sz w:val="20"/>
          <w:rtl/>
          <w:lang w:val="en-US"/>
        </w:rPr>
        <w:t xml:space="preserve"> بالاتفاقية وبروتوكول</w:t>
      </w:r>
      <w:r w:rsidR="009A76FD">
        <w:rPr>
          <w:rFonts w:cs="Simplified Arabic" w:hint="cs"/>
          <w:sz w:val="20"/>
          <w:rtl/>
          <w:lang w:val="en-US"/>
        </w:rPr>
        <w:t>يها</w:t>
      </w:r>
      <w:r w:rsidR="001673F4" w:rsidRPr="001673F4">
        <w:rPr>
          <w:rFonts w:cs="Simplified Arabic"/>
          <w:sz w:val="20"/>
          <w:rtl/>
          <w:lang w:val="en-US"/>
        </w:rPr>
        <w:t xml:space="preserve"> التي اعتمدها مؤتمر الأطراف في اجتماعه الرابع عشر في المقرر 14/23</w:t>
      </w:r>
      <w:r w:rsidR="009A76FD">
        <w:rPr>
          <w:rFonts w:cs="Simplified Arabic" w:hint="cs"/>
          <w:sz w:val="20"/>
          <w:rtl/>
          <w:lang w:val="en-US"/>
        </w:rPr>
        <w:t>.</w:t>
      </w:r>
    </w:p>
    <w:p w14:paraId="018DF317" w14:textId="214C6055" w:rsidR="001673F4" w:rsidRPr="001673F4" w:rsidRDefault="00257CF4" w:rsidP="00F7678C">
      <w:pPr>
        <w:bidi/>
        <w:spacing w:before="120" w:after="120" w:line="216" w:lineRule="auto"/>
        <w:jc w:val="both"/>
        <w:rPr>
          <w:rFonts w:cs="Simplified Arabic"/>
          <w:sz w:val="20"/>
          <w:rtl/>
          <w:lang w:val="en-US"/>
        </w:rPr>
      </w:pPr>
      <w:r>
        <w:rPr>
          <w:rFonts w:cs="Simplified Arabic" w:hint="cs"/>
          <w:sz w:val="20"/>
          <w:rtl/>
          <w:lang w:val="en-US"/>
        </w:rPr>
        <w:t>54-</w:t>
      </w:r>
      <w:r>
        <w:rPr>
          <w:rFonts w:cs="Simplified Arabic" w:hint="cs"/>
          <w:sz w:val="20"/>
          <w:rtl/>
          <w:lang w:val="en-US"/>
        </w:rPr>
        <w:tab/>
      </w:r>
      <w:r w:rsidR="00C40B2D">
        <w:rPr>
          <w:rFonts w:cs="Simplified Arabic" w:hint="cs"/>
          <w:sz w:val="20"/>
          <w:rtl/>
          <w:lang w:val="en-US"/>
        </w:rPr>
        <w:t>وستشمل</w:t>
      </w:r>
      <w:r w:rsidR="001673F4" w:rsidRPr="001673F4">
        <w:rPr>
          <w:rFonts w:cs="Simplified Arabic"/>
          <w:sz w:val="20"/>
          <w:rtl/>
          <w:lang w:val="en-US"/>
        </w:rPr>
        <w:t xml:space="preserve"> </w:t>
      </w:r>
      <w:r w:rsidR="00C40B2D">
        <w:rPr>
          <w:rFonts w:cs="Simplified Arabic" w:hint="cs"/>
          <w:sz w:val="20"/>
          <w:rtl/>
          <w:lang w:val="en-US"/>
        </w:rPr>
        <w:t>الإرشادات</w:t>
      </w:r>
      <w:r w:rsidR="001673F4" w:rsidRPr="001673F4">
        <w:rPr>
          <w:rFonts w:cs="Simplified Arabic"/>
          <w:sz w:val="20"/>
          <w:rtl/>
          <w:lang w:val="en-US"/>
        </w:rPr>
        <w:t xml:space="preserve"> الموحدة التي سيعتمدها مؤتمر الأطراف في اجتماعه الخامس عشر هذا التحديث</w:t>
      </w:r>
      <w:r w:rsidR="00FF69A6">
        <w:rPr>
          <w:rFonts w:cs="Simplified Arabic"/>
          <w:sz w:val="20"/>
          <w:rtl/>
          <w:lang w:val="en-US"/>
        </w:rPr>
        <w:t>،</w:t>
      </w:r>
      <w:r w:rsidR="001673F4" w:rsidRPr="001673F4">
        <w:rPr>
          <w:rFonts w:cs="Simplified Arabic"/>
          <w:sz w:val="20"/>
          <w:rtl/>
          <w:lang w:val="en-US"/>
        </w:rPr>
        <w:t xml:space="preserve"> إلى جانب إطار السنوات الأربع لأولويات البرنامج للتجديد الثامن للموارد</w:t>
      </w:r>
      <w:r w:rsidR="00FF69A6">
        <w:rPr>
          <w:rFonts w:cs="Simplified Arabic"/>
          <w:sz w:val="20"/>
          <w:rtl/>
          <w:lang w:val="en-US"/>
        </w:rPr>
        <w:t>،</w:t>
      </w:r>
      <w:r w:rsidR="001673F4" w:rsidRPr="001673F4">
        <w:rPr>
          <w:rFonts w:cs="Simplified Arabic"/>
          <w:sz w:val="20"/>
          <w:rtl/>
          <w:lang w:val="en-US"/>
        </w:rPr>
        <w:t xml:space="preserve"> وأي </w:t>
      </w:r>
      <w:r w:rsidR="00C40B2D">
        <w:rPr>
          <w:rFonts w:cs="Simplified Arabic" w:hint="cs"/>
          <w:sz w:val="20"/>
          <w:rtl/>
          <w:lang w:val="en-US"/>
        </w:rPr>
        <w:t>إرشادات</w:t>
      </w:r>
      <w:r w:rsidR="001673F4" w:rsidRPr="001673F4">
        <w:rPr>
          <w:rFonts w:cs="Simplified Arabic"/>
          <w:sz w:val="20"/>
          <w:rtl/>
          <w:lang w:val="en-US"/>
        </w:rPr>
        <w:t xml:space="preserve"> إضافي</w:t>
      </w:r>
      <w:r w:rsidR="00C40B2D">
        <w:rPr>
          <w:rFonts w:cs="Simplified Arabic" w:hint="cs"/>
          <w:sz w:val="20"/>
          <w:rtl/>
          <w:lang w:val="en-US"/>
        </w:rPr>
        <w:t>ة</w:t>
      </w:r>
      <w:r w:rsidR="001673F4" w:rsidRPr="001673F4">
        <w:rPr>
          <w:rFonts w:cs="Simplified Arabic"/>
          <w:sz w:val="20"/>
          <w:rtl/>
          <w:lang w:val="en-US"/>
        </w:rPr>
        <w:t xml:space="preserve"> قد يعتمده</w:t>
      </w:r>
      <w:r w:rsidR="00C40B2D">
        <w:rPr>
          <w:rFonts w:cs="Simplified Arabic" w:hint="cs"/>
          <w:sz w:val="20"/>
          <w:rtl/>
          <w:lang w:val="en-US"/>
        </w:rPr>
        <w:t>ا</w:t>
      </w:r>
      <w:r w:rsidR="001673F4" w:rsidRPr="001673F4">
        <w:rPr>
          <w:rFonts w:cs="Simplified Arabic"/>
          <w:sz w:val="20"/>
          <w:rtl/>
          <w:lang w:val="en-US"/>
        </w:rPr>
        <w:t xml:space="preserve"> مؤتمر الأطراف</w:t>
      </w:r>
      <w:r w:rsidR="00FF69A6">
        <w:rPr>
          <w:rFonts w:cs="Simplified Arabic"/>
          <w:sz w:val="20"/>
          <w:rtl/>
          <w:lang w:val="en-US"/>
        </w:rPr>
        <w:t>،</w:t>
      </w:r>
      <w:r w:rsidR="001673F4" w:rsidRPr="001673F4">
        <w:rPr>
          <w:rFonts w:cs="Simplified Arabic"/>
          <w:sz w:val="20"/>
          <w:rtl/>
          <w:lang w:val="en-US"/>
        </w:rPr>
        <w:t xml:space="preserve"> وإد</w:t>
      </w:r>
      <w:r w:rsidR="00C40B2D">
        <w:rPr>
          <w:rFonts w:cs="Simplified Arabic" w:hint="cs"/>
          <w:sz w:val="20"/>
          <w:rtl/>
          <w:lang w:val="en-US"/>
        </w:rPr>
        <w:t>ماج</w:t>
      </w:r>
      <w:r w:rsidR="001673F4" w:rsidRPr="001673F4">
        <w:rPr>
          <w:rFonts w:cs="Simplified Arabic"/>
          <w:sz w:val="20"/>
          <w:rtl/>
          <w:lang w:val="en-US"/>
        </w:rPr>
        <w:t xml:space="preserve"> التوصيات لإدراجها في ال</w:t>
      </w:r>
      <w:r w:rsidR="00C40B2D">
        <w:rPr>
          <w:rFonts w:cs="Simplified Arabic" w:hint="cs"/>
          <w:sz w:val="20"/>
          <w:rtl/>
          <w:lang w:val="en-US"/>
        </w:rPr>
        <w:t>إرشادات</w:t>
      </w:r>
      <w:r w:rsidR="001673F4" w:rsidRPr="001673F4">
        <w:rPr>
          <w:rFonts w:cs="Simplified Arabic"/>
          <w:sz w:val="20"/>
          <w:rtl/>
          <w:lang w:val="en-US"/>
        </w:rPr>
        <w:t xml:space="preserve"> التي اعتمدها مؤتمر الأطراف العامل كاجتماع للأطراف في بروتوكول قرطاجنة وبروتوكول ناغويا في اجتماعيهما العاشر والرابع على التوالي</w:t>
      </w:r>
      <w:r w:rsidR="00C40B2D">
        <w:rPr>
          <w:rFonts w:cs="Simplified Arabic" w:hint="cs"/>
          <w:sz w:val="20"/>
          <w:rtl/>
          <w:lang w:val="en-US"/>
        </w:rPr>
        <w:t>.</w:t>
      </w:r>
    </w:p>
    <w:p w14:paraId="3DB378AC" w14:textId="02E3DA6E" w:rsidR="001673F4" w:rsidRPr="001673F4" w:rsidRDefault="00257CF4" w:rsidP="00F7678C">
      <w:pPr>
        <w:bidi/>
        <w:spacing w:before="120" w:after="120" w:line="216" w:lineRule="auto"/>
        <w:jc w:val="both"/>
        <w:rPr>
          <w:rFonts w:cs="Simplified Arabic"/>
          <w:sz w:val="20"/>
          <w:rtl/>
          <w:lang w:val="en-US"/>
        </w:rPr>
      </w:pPr>
      <w:r>
        <w:rPr>
          <w:rFonts w:cs="Simplified Arabic" w:hint="cs"/>
          <w:sz w:val="20"/>
          <w:rtl/>
          <w:lang w:val="en-US"/>
        </w:rPr>
        <w:t>55-</w:t>
      </w:r>
      <w:r>
        <w:rPr>
          <w:rFonts w:cs="Simplified Arabic" w:hint="cs"/>
          <w:sz w:val="20"/>
          <w:rtl/>
          <w:lang w:val="en-US"/>
        </w:rPr>
        <w:tab/>
      </w:r>
      <w:r w:rsidR="00965D32">
        <w:rPr>
          <w:rFonts w:cs="Simplified Arabic" w:hint="cs"/>
          <w:sz w:val="20"/>
          <w:rtl/>
          <w:lang w:val="en-US"/>
        </w:rPr>
        <w:t>و</w:t>
      </w:r>
      <w:r w:rsidR="001673F4" w:rsidRPr="001673F4">
        <w:rPr>
          <w:rFonts w:cs="Simplified Arabic"/>
          <w:sz w:val="20"/>
          <w:rtl/>
          <w:lang w:val="en-US"/>
        </w:rPr>
        <w:t>فيما يتعلق بالإرشادات الإضافية التي يمكن أن يقدمها مؤتمر الأطراف في اجتماعه الخامس عشر</w:t>
      </w:r>
      <w:r w:rsidR="00FF69A6">
        <w:rPr>
          <w:rFonts w:cs="Simplified Arabic"/>
          <w:sz w:val="20"/>
          <w:rtl/>
          <w:lang w:val="en-US"/>
        </w:rPr>
        <w:t>،</w:t>
      </w:r>
      <w:r w:rsidR="001673F4" w:rsidRPr="001673F4">
        <w:rPr>
          <w:rFonts w:cs="Simplified Arabic"/>
          <w:sz w:val="20"/>
          <w:rtl/>
          <w:lang w:val="en-US"/>
        </w:rPr>
        <w:t xml:space="preserve"> قد ترغب الهيئة الفرعية في النظر في </w:t>
      </w:r>
      <w:r w:rsidR="00965D32">
        <w:rPr>
          <w:rFonts w:cs="Simplified Arabic" w:hint="cs"/>
          <w:sz w:val="20"/>
          <w:rtl/>
          <w:lang w:val="en-US"/>
        </w:rPr>
        <w:t>الإرشادات</w:t>
      </w:r>
      <w:r w:rsidR="001673F4" w:rsidRPr="001673F4">
        <w:rPr>
          <w:rFonts w:cs="Simplified Arabic"/>
          <w:sz w:val="20"/>
          <w:rtl/>
          <w:lang w:val="en-US"/>
        </w:rPr>
        <w:t xml:space="preserve"> المحتمل</w:t>
      </w:r>
      <w:r w:rsidR="00965D32">
        <w:rPr>
          <w:rFonts w:cs="Simplified Arabic" w:hint="cs"/>
          <w:sz w:val="20"/>
          <w:rtl/>
          <w:lang w:val="en-US"/>
        </w:rPr>
        <w:t>ة</w:t>
      </w:r>
      <w:r w:rsidR="001673F4" w:rsidRPr="001673F4">
        <w:rPr>
          <w:rFonts w:cs="Simplified Arabic"/>
          <w:sz w:val="20"/>
          <w:rtl/>
          <w:lang w:val="en-US"/>
        </w:rPr>
        <w:t xml:space="preserve"> بشأن الدعم المقدم من التجديد السابع ل</w:t>
      </w:r>
      <w:r w:rsidR="00965D32">
        <w:rPr>
          <w:rFonts w:cs="Simplified Arabic" w:hint="cs"/>
          <w:sz w:val="20"/>
          <w:rtl/>
          <w:lang w:val="en-US"/>
        </w:rPr>
        <w:t xml:space="preserve">موارد </w:t>
      </w:r>
      <w:r w:rsidR="001673F4" w:rsidRPr="001673F4">
        <w:rPr>
          <w:rFonts w:cs="Simplified Arabic"/>
          <w:sz w:val="20"/>
          <w:rtl/>
          <w:lang w:val="en-US"/>
        </w:rPr>
        <w:t>مرفق البيئة العالمية والذي يمكن تقديمه إلى البلدان النام</w:t>
      </w:r>
      <w:r w:rsidR="00965D32">
        <w:rPr>
          <w:rFonts w:cs="Simplified Arabic"/>
          <w:sz w:val="20"/>
          <w:rtl/>
          <w:lang w:val="en-US"/>
        </w:rPr>
        <w:t>ية الأطراف في التنفيذ المبكر لـ</w:t>
      </w:r>
      <w:r w:rsidR="00965D32">
        <w:rPr>
          <w:rFonts w:cs="Simplified Arabic" w:hint="cs"/>
          <w:sz w:val="20"/>
          <w:rtl/>
          <w:lang w:val="en-US"/>
        </w:rPr>
        <w:t>ل</w:t>
      </w:r>
      <w:r w:rsidR="001673F4" w:rsidRPr="001673F4">
        <w:rPr>
          <w:rFonts w:cs="Simplified Arabic"/>
          <w:sz w:val="20"/>
          <w:rtl/>
          <w:lang w:val="en-US"/>
        </w:rPr>
        <w:t>إطار العالمي للتنوع البيولوجي لما بعد عام 2020</w:t>
      </w:r>
      <w:r w:rsidR="00FF69A6">
        <w:rPr>
          <w:rFonts w:cs="Simplified Arabic"/>
          <w:sz w:val="20"/>
          <w:rtl/>
          <w:lang w:val="en-US"/>
        </w:rPr>
        <w:t>،</w:t>
      </w:r>
      <w:r w:rsidR="001673F4" w:rsidRPr="001673F4">
        <w:rPr>
          <w:rFonts w:cs="Simplified Arabic"/>
          <w:sz w:val="20"/>
          <w:rtl/>
          <w:lang w:val="en-US"/>
        </w:rPr>
        <w:t xml:space="preserve"> على سبيل المثال في مواءمة استراتيجياتها وخطط عملها الوطنية للتنوع البيولوجي</w:t>
      </w:r>
      <w:r w:rsidR="00FF69A6">
        <w:rPr>
          <w:rFonts w:cs="Simplified Arabic"/>
          <w:sz w:val="20"/>
          <w:rtl/>
          <w:lang w:val="en-US"/>
        </w:rPr>
        <w:t>،</w:t>
      </w:r>
      <w:r w:rsidR="001673F4" w:rsidRPr="001673F4">
        <w:rPr>
          <w:rFonts w:cs="Simplified Arabic"/>
          <w:sz w:val="20"/>
          <w:rtl/>
          <w:lang w:val="en-US"/>
        </w:rPr>
        <w:t xml:space="preserve"> على النح</w:t>
      </w:r>
      <w:r w:rsidR="00FF69A6">
        <w:rPr>
          <w:rFonts w:cs="Simplified Arabic"/>
          <w:sz w:val="20"/>
          <w:rtl/>
          <w:lang w:val="en-US"/>
        </w:rPr>
        <w:t>و</w:t>
      </w:r>
      <w:r w:rsidR="00965D32">
        <w:rPr>
          <w:rFonts w:cs="Simplified Arabic" w:hint="cs"/>
          <w:sz w:val="20"/>
          <w:rtl/>
          <w:lang w:val="en-US"/>
        </w:rPr>
        <w:t xml:space="preserve"> </w:t>
      </w:r>
      <w:r w:rsidR="001673F4" w:rsidRPr="001673F4">
        <w:rPr>
          <w:rFonts w:cs="Simplified Arabic"/>
          <w:sz w:val="20"/>
          <w:rtl/>
          <w:lang w:val="en-US"/>
        </w:rPr>
        <w:t>المتوخى في المقرر 13/21</w:t>
      </w:r>
      <w:r w:rsidR="00FF69A6">
        <w:rPr>
          <w:rFonts w:cs="Simplified Arabic"/>
          <w:sz w:val="20"/>
          <w:rtl/>
          <w:lang w:val="en-US"/>
        </w:rPr>
        <w:t>،</w:t>
      </w:r>
      <w:r w:rsidR="001673F4" w:rsidRPr="001673F4">
        <w:rPr>
          <w:rFonts w:cs="Simplified Arabic"/>
          <w:sz w:val="20"/>
          <w:rtl/>
          <w:lang w:val="en-US"/>
        </w:rPr>
        <w:t xml:space="preserve"> وإعداد خطط تمويل </w:t>
      </w:r>
      <w:r w:rsidR="00520B8C">
        <w:rPr>
          <w:rFonts w:cs="Simplified Arabic" w:hint="cs"/>
          <w:sz w:val="20"/>
          <w:rtl/>
          <w:lang w:val="en-US"/>
        </w:rPr>
        <w:t>وطنية ل</w:t>
      </w:r>
      <w:r w:rsidR="001673F4" w:rsidRPr="001673F4">
        <w:rPr>
          <w:rFonts w:cs="Simplified Arabic"/>
          <w:sz w:val="20"/>
          <w:rtl/>
          <w:lang w:val="en-US"/>
        </w:rPr>
        <w:t>لتنوع البيولوجي</w:t>
      </w:r>
      <w:r w:rsidR="00965D32">
        <w:rPr>
          <w:rFonts w:cs="Simplified Arabic" w:hint="cs"/>
          <w:sz w:val="20"/>
          <w:rtl/>
          <w:lang w:val="en-US"/>
        </w:rPr>
        <w:t>.</w:t>
      </w:r>
    </w:p>
    <w:p w14:paraId="1B61298C" w14:textId="109B25FF" w:rsidR="0057198E" w:rsidRDefault="001673F4" w:rsidP="00F7678C">
      <w:pPr>
        <w:bidi/>
        <w:spacing w:before="120" w:after="120" w:line="216" w:lineRule="auto"/>
        <w:jc w:val="both"/>
        <w:rPr>
          <w:rFonts w:cs="Simplified Arabic"/>
          <w:sz w:val="20"/>
          <w:rtl/>
          <w:lang w:val="en-US"/>
        </w:rPr>
      </w:pPr>
      <w:r w:rsidRPr="001673F4">
        <w:rPr>
          <w:rFonts w:cs="Simplified Arabic"/>
          <w:sz w:val="20"/>
          <w:rtl/>
          <w:lang w:val="en-US"/>
        </w:rPr>
        <w:t>56-</w:t>
      </w:r>
      <w:r w:rsidR="00257CF4">
        <w:rPr>
          <w:rFonts w:cs="Simplified Arabic" w:hint="cs"/>
          <w:sz w:val="20"/>
          <w:rtl/>
          <w:lang w:val="en-US"/>
        </w:rPr>
        <w:tab/>
      </w:r>
      <w:r w:rsidR="00692441">
        <w:rPr>
          <w:rFonts w:cs="Simplified Arabic" w:hint="cs"/>
          <w:sz w:val="20"/>
          <w:rtl/>
          <w:lang w:val="en-US"/>
        </w:rPr>
        <w:t>وقد يكون</w:t>
      </w:r>
      <w:r w:rsidRPr="001673F4">
        <w:rPr>
          <w:rFonts w:cs="Simplified Arabic"/>
          <w:sz w:val="20"/>
          <w:rtl/>
          <w:lang w:val="en-US"/>
        </w:rPr>
        <w:t xml:space="preserve"> تقرير مجلس مرفق البيئة العالمية إلى الاجتماع الخامس عشر لمؤتمر الأطراف مصدر </w:t>
      </w:r>
      <w:r w:rsidR="00692441">
        <w:rPr>
          <w:rFonts w:cs="Simplified Arabic" w:hint="cs"/>
          <w:sz w:val="20"/>
          <w:rtl/>
          <w:lang w:val="en-US"/>
        </w:rPr>
        <w:t>إرشادات</w:t>
      </w:r>
      <w:r w:rsidRPr="001673F4">
        <w:rPr>
          <w:rFonts w:cs="Simplified Arabic"/>
          <w:sz w:val="20"/>
          <w:rtl/>
          <w:lang w:val="en-US"/>
        </w:rPr>
        <w:t xml:space="preserve"> إضافي</w:t>
      </w:r>
      <w:r w:rsidR="00692441">
        <w:rPr>
          <w:rFonts w:cs="Simplified Arabic" w:hint="cs"/>
          <w:sz w:val="20"/>
          <w:rtl/>
          <w:lang w:val="en-US"/>
        </w:rPr>
        <w:t>ة</w:t>
      </w:r>
      <w:r w:rsidRPr="001673F4">
        <w:rPr>
          <w:rFonts w:cs="Simplified Arabic"/>
          <w:sz w:val="20"/>
          <w:rtl/>
          <w:lang w:val="en-US"/>
        </w:rPr>
        <w:t xml:space="preserve">. </w:t>
      </w:r>
      <w:r w:rsidR="00692441">
        <w:rPr>
          <w:rFonts w:cs="Simplified Arabic" w:hint="cs"/>
          <w:sz w:val="20"/>
          <w:rtl/>
          <w:lang w:val="en-US"/>
        </w:rPr>
        <w:t>و</w:t>
      </w:r>
      <w:r w:rsidRPr="001673F4">
        <w:rPr>
          <w:rFonts w:cs="Simplified Arabic"/>
          <w:sz w:val="20"/>
          <w:rtl/>
          <w:lang w:val="en-US"/>
        </w:rPr>
        <w:t>على سبيل المثال</w:t>
      </w:r>
      <w:r w:rsidR="00FF69A6">
        <w:rPr>
          <w:rFonts w:cs="Simplified Arabic"/>
          <w:sz w:val="20"/>
          <w:rtl/>
          <w:lang w:val="en-US"/>
        </w:rPr>
        <w:t>،</w:t>
      </w:r>
      <w:r w:rsidRPr="001673F4">
        <w:rPr>
          <w:rFonts w:cs="Simplified Arabic"/>
          <w:sz w:val="20"/>
          <w:rtl/>
          <w:lang w:val="en-US"/>
        </w:rPr>
        <w:t xml:space="preserve"> يفيد التقرير الأولي للمجلس بأنه لم يتم تقديم مشروعات قطرية لدعم تنفيذ بروتوكول قرطاجنة للسلامة الأحيائية. </w:t>
      </w:r>
      <w:r w:rsidR="00692441">
        <w:rPr>
          <w:rFonts w:cs="Simplified Arabic" w:hint="cs"/>
          <w:sz w:val="20"/>
          <w:rtl/>
          <w:lang w:val="en-US"/>
        </w:rPr>
        <w:t>و</w:t>
      </w:r>
      <w:r w:rsidRPr="001673F4">
        <w:rPr>
          <w:rFonts w:cs="Simplified Arabic"/>
          <w:sz w:val="20"/>
          <w:rtl/>
          <w:lang w:val="en-US"/>
        </w:rPr>
        <w:t xml:space="preserve">قد يشير ذلك إلى أن الأطراف تواجه تحديات تعيق قدرتها على تحديد أولويات مشاريع السلامة الأحيائية أثناء برمجة مخصصاتها الوطنية </w:t>
      </w:r>
      <w:r w:rsidR="00692441">
        <w:rPr>
          <w:rFonts w:cs="Simplified Arabic" w:hint="cs"/>
          <w:sz w:val="20"/>
          <w:rtl/>
          <w:lang w:val="en-US"/>
        </w:rPr>
        <w:t>بموجب</w:t>
      </w:r>
      <w:r w:rsidRPr="001673F4">
        <w:rPr>
          <w:rFonts w:cs="Simplified Arabic"/>
          <w:sz w:val="20"/>
          <w:rtl/>
          <w:lang w:val="en-US"/>
        </w:rPr>
        <w:t xml:space="preserve"> نظام التخصيص الشفاف للموارد (</w:t>
      </w:r>
      <w:r w:rsidRPr="001673F4">
        <w:rPr>
          <w:rFonts w:cs="Simplified Arabic"/>
          <w:sz w:val="20"/>
          <w:lang w:val="en-US"/>
        </w:rPr>
        <w:t>STAR</w:t>
      </w:r>
      <w:r w:rsidRPr="001673F4">
        <w:rPr>
          <w:rFonts w:cs="Simplified Arabic"/>
          <w:sz w:val="20"/>
          <w:rtl/>
          <w:lang w:val="en-US"/>
        </w:rPr>
        <w:t xml:space="preserve">) في إطار فترة التجديد السابعة للصندوق الاستئماني لمرفق البيئة العالمية. </w:t>
      </w:r>
      <w:r w:rsidR="00692441">
        <w:rPr>
          <w:rFonts w:cs="Simplified Arabic" w:hint="cs"/>
          <w:sz w:val="20"/>
          <w:rtl/>
          <w:lang w:val="en-US"/>
        </w:rPr>
        <w:t>و</w:t>
      </w:r>
      <w:r w:rsidRPr="001673F4">
        <w:rPr>
          <w:rFonts w:cs="Simplified Arabic"/>
          <w:sz w:val="20"/>
          <w:rtl/>
          <w:lang w:val="en-US"/>
        </w:rPr>
        <w:t xml:space="preserve">تشير الخبرات في </w:t>
      </w:r>
      <w:r w:rsidR="001F38C1">
        <w:rPr>
          <w:rFonts w:cs="Simplified Arabic" w:hint="cs"/>
          <w:sz w:val="20"/>
          <w:rtl/>
          <w:lang w:val="en-US"/>
        </w:rPr>
        <w:t>الاستفادة من</w:t>
      </w:r>
      <w:r w:rsidRPr="001673F4">
        <w:rPr>
          <w:rFonts w:cs="Simplified Arabic"/>
          <w:sz w:val="20"/>
          <w:rtl/>
          <w:lang w:val="en-US"/>
        </w:rPr>
        <w:t xml:space="preserve"> موارد </w:t>
      </w:r>
      <w:r w:rsidR="001F38C1">
        <w:rPr>
          <w:rFonts w:cs="Simplified Arabic" w:hint="cs"/>
          <w:sz w:val="20"/>
          <w:rtl/>
          <w:lang w:val="en-US"/>
        </w:rPr>
        <w:t>ا</w:t>
      </w:r>
      <w:r w:rsidRPr="001673F4">
        <w:rPr>
          <w:rFonts w:cs="Simplified Arabic"/>
          <w:sz w:val="20"/>
          <w:rtl/>
          <w:lang w:val="en-US"/>
        </w:rPr>
        <w:t>لسلامة الأحيائية من خلال ترتيبات دعم التنفيذ</w:t>
      </w:r>
      <w:r w:rsidR="00FF69A6">
        <w:rPr>
          <w:rFonts w:cs="Simplified Arabic"/>
          <w:sz w:val="20"/>
          <w:rtl/>
          <w:lang w:val="en-US"/>
        </w:rPr>
        <w:t>،</w:t>
      </w:r>
      <w:r w:rsidRPr="001673F4">
        <w:rPr>
          <w:rFonts w:cs="Simplified Arabic"/>
          <w:sz w:val="20"/>
          <w:rtl/>
          <w:lang w:val="en-US"/>
        </w:rPr>
        <w:t xml:space="preserve"> مثل التقارير الوطنية وآلية غرفة تبادل معلومات السلامة الأحيائية</w:t>
      </w:r>
      <w:r w:rsidR="00FF69A6">
        <w:rPr>
          <w:rFonts w:cs="Simplified Arabic"/>
          <w:sz w:val="20"/>
          <w:rtl/>
          <w:lang w:val="en-US"/>
        </w:rPr>
        <w:t>،</w:t>
      </w:r>
      <w:r w:rsidRPr="001673F4">
        <w:rPr>
          <w:rFonts w:cs="Simplified Arabic"/>
          <w:sz w:val="20"/>
          <w:rtl/>
          <w:lang w:val="en-US"/>
        </w:rPr>
        <w:t xml:space="preserve"> إلى أنه يمكن النظر في طريقة ميسرة لأنشطة السلامة الأحيائية على المستوى العالمي.</w:t>
      </w:r>
    </w:p>
    <w:p w14:paraId="3F62AB17" w14:textId="2B53C92D" w:rsidR="001B378C" w:rsidRPr="00257CF4" w:rsidRDefault="001B378C" w:rsidP="000C143A">
      <w:pPr>
        <w:keepNext/>
        <w:bidi/>
        <w:spacing w:before="120" w:after="120" w:line="216" w:lineRule="auto"/>
        <w:jc w:val="center"/>
        <w:rPr>
          <w:rFonts w:cs="Simplified Arabic"/>
          <w:b/>
          <w:bCs/>
          <w:sz w:val="20"/>
          <w:rtl/>
          <w:lang w:val="en-US"/>
        </w:rPr>
      </w:pPr>
      <w:r w:rsidRPr="00257CF4">
        <w:rPr>
          <w:rFonts w:cs="Simplified Arabic" w:hint="cs"/>
          <w:b/>
          <w:bCs/>
          <w:sz w:val="20"/>
          <w:rtl/>
          <w:lang w:val="en-US"/>
        </w:rPr>
        <w:t>سابعا-</w:t>
      </w:r>
      <w:r w:rsidRPr="00257CF4">
        <w:rPr>
          <w:rFonts w:cs="Simplified Arabic" w:hint="cs"/>
          <w:b/>
          <w:bCs/>
          <w:sz w:val="20"/>
          <w:rtl/>
          <w:lang w:val="en-US"/>
        </w:rPr>
        <w:tab/>
      </w:r>
      <w:r w:rsidRPr="00257CF4">
        <w:rPr>
          <w:rFonts w:cs="Simplified Arabic"/>
          <w:b/>
          <w:bCs/>
          <w:sz w:val="20"/>
          <w:rtl/>
          <w:lang w:val="en-US"/>
        </w:rPr>
        <w:t xml:space="preserve">العناصر المقترحة </w:t>
      </w:r>
      <w:r w:rsidRPr="00257CF4">
        <w:rPr>
          <w:rFonts w:cs="Simplified Arabic" w:hint="cs"/>
          <w:b/>
          <w:bCs/>
          <w:sz w:val="20"/>
          <w:rtl/>
          <w:lang w:val="en-US"/>
        </w:rPr>
        <w:t>لمسودة ا</w:t>
      </w:r>
      <w:r w:rsidRPr="00257CF4">
        <w:rPr>
          <w:rFonts w:cs="Simplified Arabic"/>
          <w:b/>
          <w:bCs/>
          <w:sz w:val="20"/>
          <w:rtl/>
          <w:lang w:val="en-US"/>
        </w:rPr>
        <w:t>لتوصية</w:t>
      </w:r>
    </w:p>
    <w:p w14:paraId="03969303" w14:textId="1FB1FE7B" w:rsidR="00B26B85" w:rsidRPr="00B26B85" w:rsidRDefault="0057198E" w:rsidP="00F7678C">
      <w:pPr>
        <w:bidi/>
        <w:spacing w:before="120" w:after="120" w:line="216" w:lineRule="auto"/>
        <w:jc w:val="both"/>
        <w:rPr>
          <w:rFonts w:cs="Simplified Arabic"/>
          <w:sz w:val="20"/>
          <w:rtl/>
          <w:lang w:val="en-US"/>
        </w:rPr>
      </w:pPr>
      <w:r w:rsidRPr="0057198E">
        <w:rPr>
          <w:rFonts w:cs="Simplified Arabic"/>
          <w:sz w:val="20"/>
          <w:rtl/>
          <w:lang w:val="en-US"/>
        </w:rPr>
        <w:t>57-</w:t>
      </w:r>
      <w:r w:rsidR="00D67A9E">
        <w:rPr>
          <w:rFonts w:cs="Simplified Arabic" w:hint="cs"/>
          <w:sz w:val="20"/>
          <w:rtl/>
          <w:lang w:val="en-US"/>
        </w:rPr>
        <w:tab/>
      </w:r>
      <w:r w:rsidR="00B26B85" w:rsidRPr="00B26B85">
        <w:rPr>
          <w:rFonts w:cs="Simplified Arabic"/>
          <w:sz w:val="20"/>
          <w:rtl/>
          <w:lang w:val="en-US"/>
        </w:rPr>
        <w:t xml:space="preserve">مع الأخذ في الاعتبار أن العناصر الإضافية لمشروع </w:t>
      </w:r>
      <w:r w:rsidR="00EF06F5">
        <w:rPr>
          <w:rFonts w:cs="Simplified Arabic" w:hint="cs"/>
          <w:sz w:val="20"/>
          <w:rtl/>
          <w:lang w:val="en-US"/>
        </w:rPr>
        <w:t>ال</w:t>
      </w:r>
      <w:r w:rsidR="00B26B85" w:rsidRPr="00B26B85">
        <w:rPr>
          <w:rFonts w:cs="Simplified Arabic"/>
          <w:sz w:val="20"/>
          <w:rtl/>
          <w:lang w:val="en-US"/>
        </w:rPr>
        <w:t>مقرر ستوضع قبل الاجتماع الخامس عشر لمؤتمر الأطراف</w:t>
      </w:r>
      <w:r w:rsidR="00FF69A6">
        <w:rPr>
          <w:rFonts w:cs="Simplified Arabic"/>
          <w:sz w:val="20"/>
          <w:rtl/>
          <w:lang w:val="en-US"/>
        </w:rPr>
        <w:t>،</w:t>
      </w:r>
      <w:r w:rsidR="00EF06F5">
        <w:rPr>
          <w:rFonts w:cs="Simplified Arabic"/>
          <w:sz w:val="20"/>
          <w:rtl/>
          <w:lang w:val="en-US"/>
        </w:rPr>
        <w:t xml:space="preserve"> وأن</w:t>
      </w:r>
      <w:r w:rsidR="00EF06F5">
        <w:rPr>
          <w:rFonts w:cs="Simplified Arabic" w:hint="cs"/>
          <w:sz w:val="20"/>
          <w:rtl/>
          <w:lang w:val="en-US"/>
        </w:rPr>
        <w:t xml:space="preserve"> </w:t>
      </w:r>
      <w:r w:rsidR="00EF06F5" w:rsidRPr="00EF06F5">
        <w:rPr>
          <w:rFonts w:cs="Simplified Arabic"/>
          <w:sz w:val="20"/>
          <w:rtl/>
          <w:lang w:val="en-US"/>
        </w:rPr>
        <w:t>مشاريع المقررات ذات الصلة ست</w:t>
      </w:r>
      <w:r w:rsidR="00EF06F5">
        <w:rPr>
          <w:rFonts w:cs="Simplified Arabic" w:hint="cs"/>
          <w:sz w:val="20"/>
          <w:rtl/>
          <w:lang w:val="en-US"/>
        </w:rPr>
        <w:t>ُعد لينظر فيها</w:t>
      </w:r>
      <w:r w:rsidR="00EF06F5" w:rsidRPr="00EF06F5">
        <w:rPr>
          <w:rFonts w:cs="Simplified Arabic"/>
          <w:sz w:val="20"/>
          <w:rtl/>
          <w:lang w:val="en-US"/>
        </w:rPr>
        <w:t xml:space="preserve"> مؤتمر الأطراف العامل كاجتماعات للأطراف في البروتوكول</w:t>
      </w:r>
      <w:r w:rsidR="00EF06F5">
        <w:rPr>
          <w:rFonts w:cs="Simplified Arabic" w:hint="cs"/>
          <w:sz w:val="20"/>
          <w:rtl/>
          <w:lang w:val="en-US"/>
        </w:rPr>
        <w:t>ين</w:t>
      </w:r>
      <w:r w:rsidR="00EF06F5">
        <w:rPr>
          <w:rFonts w:cs="Simplified Arabic"/>
          <w:sz w:val="20"/>
          <w:rtl/>
          <w:lang w:val="en-US"/>
        </w:rPr>
        <w:t xml:space="preserve"> استنادا</w:t>
      </w:r>
      <w:r w:rsidR="00B26B85" w:rsidRPr="00B26B85">
        <w:rPr>
          <w:rFonts w:cs="Simplified Arabic"/>
          <w:sz w:val="20"/>
          <w:rtl/>
          <w:lang w:val="en-US"/>
        </w:rPr>
        <w:t xml:space="preserve"> إلى نتائج الاجتماع الثالث للهيئة الفرعية للتنفيذ</w:t>
      </w:r>
      <w:r w:rsidR="00FF69A6">
        <w:rPr>
          <w:rFonts w:cs="Simplified Arabic"/>
          <w:sz w:val="20"/>
          <w:rtl/>
          <w:lang w:val="en-US"/>
        </w:rPr>
        <w:t>،</w:t>
      </w:r>
      <w:r w:rsidR="00B26B85" w:rsidRPr="00B26B85">
        <w:rPr>
          <w:rFonts w:cs="Simplified Arabic"/>
          <w:sz w:val="20"/>
          <w:rtl/>
          <w:lang w:val="en-US"/>
        </w:rPr>
        <w:t xml:space="preserve"> </w:t>
      </w:r>
      <w:r w:rsidR="00EF06F5">
        <w:rPr>
          <w:rFonts w:cs="Simplified Arabic" w:hint="cs"/>
          <w:sz w:val="20"/>
          <w:rtl/>
          <w:lang w:val="en-US"/>
        </w:rPr>
        <w:t>ف</w:t>
      </w:r>
      <w:r w:rsidR="00B26B85" w:rsidRPr="00B26B85">
        <w:rPr>
          <w:rFonts w:cs="Simplified Arabic"/>
          <w:sz w:val="20"/>
          <w:rtl/>
          <w:lang w:val="en-US"/>
        </w:rPr>
        <w:t>قد ترغب الهيئة الفرعية في اعتماد توصية على غرار ما يلي</w:t>
      </w:r>
      <w:r w:rsidR="00860E6A">
        <w:rPr>
          <w:rFonts w:cs="Simplified Arabic" w:hint="cs"/>
          <w:sz w:val="20"/>
          <w:rtl/>
          <w:lang w:val="en-US"/>
        </w:rPr>
        <w:t>:</w:t>
      </w:r>
    </w:p>
    <w:p w14:paraId="42927AC2" w14:textId="07DF4752" w:rsidR="00B26B85" w:rsidRPr="00257CF4" w:rsidRDefault="00257CF4" w:rsidP="007D7A67">
      <w:pPr>
        <w:bidi/>
        <w:spacing w:before="120" w:after="120" w:line="216" w:lineRule="auto"/>
        <w:ind w:firstLine="429"/>
        <w:jc w:val="both"/>
        <w:rPr>
          <w:rFonts w:cs="Simplified Arabic"/>
          <w:i/>
          <w:iCs/>
          <w:sz w:val="20"/>
          <w:rtl/>
          <w:lang w:val="en-US"/>
        </w:rPr>
      </w:pPr>
      <w:r>
        <w:rPr>
          <w:rFonts w:cs="Simplified Arabic" w:hint="cs"/>
          <w:i/>
          <w:iCs/>
          <w:sz w:val="20"/>
          <w:rtl/>
          <w:lang w:val="en-US"/>
        </w:rPr>
        <w:t xml:space="preserve">إن </w:t>
      </w:r>
      <w:r w:rsidR="00B26B85" w:rsidRPr="00257CF4">
        <w:rPr>
          <w:rFonts w:cs="Simplified Arabic"/>
          <w:i/>
          <w:iCs/>
          <w:sz w:val="20"/>
          <w:rtl/>
          <w:lang w:val="en-US"/>
        </w:rPr>
        <w:t>الهيئة الفرعية للتنفيذ</w:t>
      </w:r>
    </w:p>
    <w:p w14:paraId="087C45D0" w14:textId="65513DEA" w:rsidR="00B26B85" w:rsidRPr="00257CF4" w:rsidRDefault="00B26B85" w:rsidP="00BF6CBE">
      <w:pPr>
        <w:pStyle w:val="ListParagraph"/>
        <w:numPr>
          <w:ilvl w:val="0"/>
          <w:numId w:val="15"/>
        </w:numPr>
        <w:bidi/>
        <w:spacing w:before="120" w:after="120" w:line="216" w:lineRule="auto"/>
        <w:ind w:left="4" w:firstLine="425"/>
        <w:jc w:val="both"/>
        <w:rPr>
          <w:rFonts w:cs="Simplified Arabic"/>
          <w:sz w:val="20"/>
          <w:rtl/>
          <w:lang w:val="en-US"/>
        </w:rPr>
      </w:pPr>
      <w:r w:rsidRPr="00BD6BBE">
        <w:rPr>
          <w:rFonts w:cs="Simplified Arabic"/>
          <w:i/>
          <w:iCs/>
          <w:sz w:val="20"/>
          <w:rtl/>
          <w:lang w:val="en-US"/>
        </w:rPr>
        <w:lastRenderedPageBreak/>
        <w:t>تلاحظ</w:t>
      </w:r>
      <w:r w:rsidRPr="00257CF4">
        <w:rPr>
          <w:rFonts w:cs="Simplified Arabic"/>
          <w:sz w:val="20"/>
          <w:rtl/>
          <w:lang w:val="en-US"/>
        </w:rPr>
        <w:t xml:space="preserve"> مع التقدير التقرير الأولي </w:t>
      </w:r>
      <w:r w:rsidR="00FF011A">
        <w:rPr>
          <w:rFonts w:cs="Simplified Arabic" w:hint="cs"/>
          <w:sz w:val="20"/>
          <w:rtl/>
          <w:lang w:val="en-US"/>
        </w:rPr>
        <w:t xml:space="preserve">الذي رفعه </w:t>
      </w:r>
      <w:r w:rsidRPr="00257CF4">
        <w:rPr>
          <w:rFonts w:cs="Simplified Arabic"/>
          <w:sz w:val="20"/>
          <w:rtl/>
          <w:lang w:val="en-US"/>
        </w:rPr>
        <w:t>مجلس مرفق البيئة العالمية إلى الاجتماع الخامس عشر لمؤتمر الأطراف الوارد في الوثيقة</w:t>
      </w:r>
      <w:r w:rsidR="00FF011A">
        <w:rPr>
          <w:rFonts w:cs="Simplified Arabic" w:hint="cs"/>
          <w:sz w:val="20"/>
          <w:rtl/>
          <w:lang w:val="en-US"/>
        </w:rPr>
        <w:t xml:space="preserve"> </w:t>
      </w:r>
      <w:r w:rsidRPr="00257CF4">
        <w:rPr>
          <w:rFonts w:cs="Simplified Arabic"/>
          <w:sz w:val="20"/>
          <w:lang w:val="en-US"/>
        </w:rPr>
        <w:t>CBD/SBI/3/6/Add.1</w:t>
      </w:r>
      <w:r w:rsidR="003F48F8">
        <w:rPr>
          <w:rFonts w:cs="Simplified Arabic"/>
          <w:sz w:val="20"/>
          <w:rtl/>
          <w:lang w:val="en-US"/>
        </w:rPr>
        <w:t>؛</w:t>
      </w:r>
    </w:p>
    <w:p w14:paraId="228EEE2B" w14:textId="6E54009B" w:rsidR="00B26B85" w:rsidRPr="00257CF4" w:rsidRDefault="00073BF7" w:rsidP="00BF6CBE">
      <w:pPr>
        <w:pStyle w:val="ListParagraph"/>
        <w:numPr>
          <w:ilvl w:val="0"/>
          <w:numId w:val="15"/>
        </w:numPr>
        <w:bidi/>
        <w:spacing w:before="120" w:after="120" w:line="216" w:lineRule="auto"/>
        <w:ind w:left="4" w:firstLine="425"/>
        <w:jc w:val="both"/>
        <w:rPr>
          <w:rFonts w:cs="Simplified Arabic"/>
          <w:sz w:val="20"/>
          <w:rtl/>
          <w:lang w:val="en-US"/>
        </w:rPr>
      </w:pPr>
      <w:r w:rsidRPr="00BD6BBE">
        <w:rPr>
          <w:rFonts w:cs="Simplified Arabic" w:hint="cs"/>
          <w:i/>
          <w:iCs/>
          <w:sz w:val="20"/>
          <w:rtl/>
          <w:lang w:val="en-US"/>
        </w:rPr>
        <w:t>ت</w:t>
      </w:r>
      <w:r w:rsidR="00B26B85" w:rsidRPr="00BD6BBE">
        <w:rPr>
          <w:rFonts w:cs="Simplified Arabic"/>
          <w:i/>
          <w:iCs/>
          <w:sz w:val="20"/>
          <w:rtl/>
          <w:lang w:val="en-US"/>
        </w:rPr>
        <w:t>لاحظ</w:t>
      </w:r>
      <w:r w:rsidR="00B26B85" w:rsidRPr="00257CF4">
        <w:rPr>
          <w:rFonts w:cs="Simplified Arabic"/>
          <w:sz w:val="20"/>
          <w:rtl/>
          <w:lang w:val="en-US"/>
        </w:rPr>
        <w:t xml:space="preserve"> مع التقدير ال</w:t>
      </w:r>
      <w:r w:rsidR="004E0030">
        <w:rPr>
          <w:rFonts w:cs="Simplified Arabic" w:hint="cs"/>
          <w:sz w:val="20"/>
          <w:rtl/>
          <w:lang w:val="en-US"/>
        </w:rPr>
        <w:t>إرشادات</w:t>
      </w:r>
      <w:r w:rsidR="00B26B85" w:rsidRPr="00257CF4">
        <w:rPr>
          <w:rFonts w:cs="Simplified Arabic"/>
          <w:sz w:val="20"/>
          <w:rtl/>
          <w:lang w:val="en-US"/>
        </w:rPr>
        <w:t xml:space="preserve"> الاستراتيجي</w:t>
      </w:r>
      <w:r w:rsidR="004E0030">
        <w:rPr>
          <w:rFonts w:cs="Simplified Arabic" w:hint="cs"/>
          <w:sz w:val="20"/>
          <w:rtl/>
          <w:lang w:val="en-US"/>
        </w:rPr>
        <w:t>ة</w:t>
      </w:r>
      <w:r w:rsidR="00B26B85" w:rsidRPr="00257CF4">
        <w:rPr>
          <w:rFonts w:cs="Simplified Arabic"/>
          <w:sz w:val="20"/>
          <w:rtl/>
          <w:lang w:val="en-US"/>
        </w:rPr>
        <w:t xml:space="preserve"> ال</w:t>
      </w:r>
      <w:r w:rsidR="004E0030">
        <w:rPr>
          <w:rFonts w:cs="Simplified Arabic" w:hint="cs"/>
          <w:sz w:val="20"/>
          <w:rtl/>
          <w:lang w:val="en-US"/>
        </w:rPr>
        <w:t>تي</w:t>
      </w:r>
      <w:r w:rsidR="00B26B85" w:rsidRPr="00257CF4">
        <w:rPr>
          <w:rFonts w:cs="Simplified Arabic"/>
          <w:sz w:val="20"/>
          <w:rtl/>
          <w:lang w:val="en-US"/>
        </w:rPr>
        <w:t xml:space="preserve"> أعدته</w:t>
      </w:r>
      <w:r w:rsidR="004E0030">
        <w:rPr>
          <w:rFonts w:cs="Simplified Arabic" w:hint="cs"/>
          <w:sz w:val="20"/>
          <w:rtl/>
          <w:lang w:val="en-US"/>
        </w:rPr>
        <w:t>ا</w:t>
      </w:r>
      <w:r w:rsidR="00B26B85" w:rsidRPr="00257CF4">
        <w:rPr>
          <w:rFonts w:cs="Simplified Arabic"/>
          <w:sz w:val="20"/>
          <w:rtl/>
          <w:lang w:val="en-US"/>
        </w:rPr>
        <w:t xml:space="preserve"> الهيئات الإدارية لاتفاقية الأنواع المهاجرة من الحيوانات البرية</w:t>
      </w:r>
      <w:r w:rsidR="00FF69A6" w:rsidRPr="00257CF4">
        <w:rPr>
          <w:rFonts w:cs="Simplified Arabic"/>
          <w:sz w:val="20"/>
          <w:rtl/>
          <w:lang w:val="en-US"/>
        </w:rPr>
        <w:t>،</w:t>
      </w:r>
      <w:r w:rsidR="00B26B85" w:rsidRPr="00257CF4">
        <w:rPr>
          <w:rFonts w:cs="Simplified Arabic"/>
          <w:sz w:val="20"/>
          <w:rtl/>
          <w:lang w:val="en-US"/>
        </w:rPr>
        <w:t xml:space="preserve"> واتفاقية الأراضي الرطبة ذات الأهمية الدولية</w:t>
      </w:r>
      <w:r w:rsidR="00FF69A6" w:rsidRPr="00257CF4">
        <w:rPr>
          <w:rFonts w:cs="Simplified Arabic"/>
          <w:sz w:val="20"/>
          <w:rtl/>
          <w:lang w:val="en-US"/>
        </w:rPr>
        <w:t>،</w:t>
      </w:r>
      <w:r w:rsidR="00B26B85" w:rsidRPr="00257CF4">
        <w:rPr>
          <w:rFonts w:cs="Simplified Arabic"/>
          <w:sz w:val="20"/>
          <w:rtl/>
          <w:lang w:val="en-US"/>
        </w:rPr>
        <w:t xml:space="preserve"> والمعاهدة الدولية بشأن الموارد الوراثية النباتية للأغذية والزراعة ل</w:t>
      </w:r>
      <w:r w:rsidR="004E0030">
        <w:rPr>
          <w:rFonts w:cs="Simplified Arabic" w:hint="cs"/>
          <w:sz w:val="20"/>
          <w:rtl/>
          <w:lang w:val="en-US"/>
        </w:rPr>
        <w:t>ي</w:t>
      </w:r>
      <w:r w:rsidR="00B26B85" w:rsidRPr="00257CF4">
        <w:rPr>
          <w:rFonts w:cs="Simplified Arabic"/>
          <w:sz w:val="20"/>
          <w:rtl/>
          <w:lang w:val="en-US"/>
        </w:rPr>
        <w:t>نظر فيها مؤتمر الأطراف في اجتماعه الخامس عشر؛</w:t>
      </w:r>
    </w:p>
    <w:p w14:paraId="507D6774" w14:textId="77777777" w:rsidR="00073BF7" w:rsidRDefault="00073BF7" w:rsidP="00BF6CBE">
      <w:pPr>
        <w:pStyle w:val="ListParagraph"/>
        <w:numPr>
          <w:ilvl w:val="0"/>
          <w:numId w:val="15"/>
        </w:numPr>
        <w:bidi/>
        <w:spacing w:before="120" w:after="120" w:line="216" w:lineRule="auto"/>
        <w:ind w:left="4" w:firstLine="425"/>
        <w:contextualSpacing w:val="0"/>
        <w:jc w:val="both"/>
        <w:rPr>
          <w:rFonts w:cs="Simplified Arabic"/>
          <w:sz w:val="20"/>
          <w:lang w:val="en-US"/>
        </w:rPr>
      </w:pPr>
      <w:r w:rsidRPr="00BD6BBE">
        <w:rPr>
          <w:rFonts w:cs="Simplified Arabic" w:hint="cs"/>
          <w:i/>
          <w:iCs/>
          <w:sz w:val="20"/>
          <w:rtl/>
          <w:lang w:val="en-US"/>
        </w:rPr>
        <w:t>ت</w:t>
      </w:r>
      <w:r w:rsidR="00B26B85" w:rsidRPr="00BD6BBE">
        <w:rPr>
          <w:rFonts w:cs="Simplified Arabic"/>
          <w:i/>
          <w:iCs/>
          <w:sz w:val="20"/>
          <w:rtl/>
          <w:lang w:val="en-US"/>
        </w:rPr>
        <w:t>لاحظ</w:t>
      </w:r>
      <w:r w:rsidR="00B26B85" w:rsidRPr="00073BF7">
        <w:rPr>
          <w:rFonts w:cs="Simplified Arabic"/>
          <w:sz w:val="20"/>
          <w:rtl/>
          <w:lang w:val="en-US"/>
        </w:rPr>
        <w:t xml:space="preserve"> مع التقدير التقرير المؤقت عن التقييم الكامل للتمويل اللازم والمتاح لتنفيذ الاتفاقية وبروتوكول</w:t>
      </w:r>
      <w:r w:rsidR="00BF09A0" w:rsidRPr="00073BF7">
        <w:rPr>
          <w:rFonts w:cs="Simplified Arabic" w:hint="cs"/>
          <w:sz w:val="20"/>
          <w:rtl/>
          <w:lang w:val="en-US"/>
        </w:rPr>
        <w:t>يها</w:t>
      </w:r>
      <w:r w:rsidR="00B26B85" w:rsidRPr="00073BF7">
        <w:rPr>
          <w:rFonts w:cs="Simplified Arabic"/>
          <w:sz w:val="20"/>
          <w:rtl/>
          <w:lang w:val="en-US"/>
        </w:rPr>
        <w:t xml:space="preserve"> لفترة التجديد الثامن</w:t>
      </w:r>
      <w:r w:rsidR="00BF09A0" w:rsidRPr="00073BF7">
        <w:rPr>
          <w:rFonts w:cs="Simplified Arabic" w:hint="cs"/>
          <w:sz w:val="20"/>
          <w:rtl/>
          <w:lang w:val="en-US"/>
        </w:rPr>
        <w:t xml:space="preserve"> لموارد</w:t>
      </w:r>
      <w:r w:rsidR="00B26B85" w:rsidRPr="00073BF7">
        <w:rPr>
          <w:rFonts w:cs="Simplified Arabic"/>
          <w:sz w:val="20"/>
          <w:rtl/>
          <w:lang w:val="en-US"/>
        </w:rPr>
        <w:t xml:space="preserve"> مرفق البيئة العالمية (يولي</w:t>
      </w:r>
      <w:r w:rsidR="00BF09A0" w:rsidRPr="00073BF7">
        <w:rPr>
          <w:rFonts w:cs="Simplified Arabic" w:hint="cs"/>
          <w:sz w:val="20"/>
          <w:rtl/>
          <w:lang w:val="en-US"/>
        </w:rPr>
        <w:t>و/تموز</w:t>
      </w:r>
      <w:r w:rsidR="00B26B85" w:rsidRPr="00073BF7">
        <w:rPr>
          <w:rFonts w:cs="Simplified Arabic"/>
          <w:sz w:val="20"/>
          <w:rtl/>
          <w:lang w:val="en-US"/>
        </w:rPr>
        <w:t xml:space="preserve"> 2022 إلى يوني</w:t>
      </w:r>
      <w:r w:rsidR="00BF09A0" w:rsidRPr="00073BF7">
        <w:rPr>
          <w:rFonts w:cs="Simplified Arabic" w:hint="cs"/>
          <w:sz w:val="20"/>
          <w:rtl/>
          <w:lang w:val="en-US"/>
        </w:rPr>
        <w:t>و/حزيران</w:t>
      </w:r>
      <w:r w:rsidR="00B26B85" w:rsidRPr="00073BF7">
        <w:rPr>
          <w:rFonts w:cs="Simplified Arabic"/>
          <w:sz w:val="20"/>
          <w:rtl/>
          <w:lang w:val="en-US"/>
        </w:rPr>
        <w:t xml:space="preserve"> 2026)</w:t>
      </w:r>
      <w:r w:rsidR="003F48F8" w:rsidRPr="00073BF7">
        <w:rPr>
          <w:rFonts w:cs="Simplified Arabic"/>
          <w:sz w:val="20"/>
          <w:rtl/>
          <w:lang w:val="en-US"/>
        </w:rPr>
        <w:t>؛</w:t>
      </w:r>
    </w:p>
    <w:p w14:paraId="03DC0F76" w14:textId="75F6A494" w:rsidR="00B26B85" w:rsidRPr="00073BF7" w:rsidRDefault="00073BF7" w:rsidP="00BF6CBE">
      <w:pPr>
        <w:pStyle w:val="ListParagraph"/>
        <w:numPr>
          <w:ilvl w:val="0"/>
          <w:numId w:val="15"/>
        </w:numPr>
        <w:bidi/>
        <w:spacing w:before="120" w:after="120" w:line="216" w:lineRule="auto"/>
        <w:ind w:left="4" w:firstLine="425"/>
        <w:contextualSpacing w:val="0"/>
        <w:jc w:val="both"/>
        <w:rPr>
          <w:rFonts w:cs="Simplified Arabic"/>
          <w:sz w:val="20"/>
          <w:rtl/>
          <w:lang w:val="en-US"/>
        </w:rPr>
      </w:pPr>
      <w:r w:rsidRPr="00BD6BBE">
        <w:rPr>
          <w:rFonts w:cs="Simplified Arabic" w:hint="cs"/>
          <w:i/>
          <w:iCs/>
          <w:sz w:val="20"/>
          <w:rtl/>
          <w:lang w:val="en-US"/>
        </w:rPr>
        <w:t>ت</w:t>
      </w:r>
      <w:r w:rsidR="00B26B85" w:rsidRPr="00BD6BBE">
        <w:rPr>
          <w:rFonts w:cs="Simplified Arabic"/>
          <w:i/>
          <w:iCs/>
          <w:sz w:val="20"/>
          <w:rtl/>
          <w:lang w:val="en-US"/>
        </w:rPr>
        <w:t>دع</w:t>
      </w:r>
      <w:r w:rsidR="00FF69A6" w:rsidRPr="00BD6BBE">
        <w:rPr>
          <w:rFonts w:cs="Simplified Arabic"/>
          <w:i/>
          <w:iCs/>
          <w:sz w:val="20"/>
          <w:rtl/>
          <w:lang w:val="en-US"/>
        </w:rPr>
        <w:t>و</w:t>
      </w:r>
      <w:r w:rsidR="00BF09A0" w:rsidRPr="00073BF7">
        <w:rPr>
          <w:rFonts w:cs="Simplified Arabic" w:hint="cs"/>
          <w:sz w:val="20"/>
          <w:rtl/>
          <w:lang w:val="en-US"/>
        </w:rPr>
        <w:t xml:space="preserve"> </w:t>
      </w:r>
      <w:r w:rsidR="00B26B85" w:rsidRPr="00073BF7">
        <w:rPr>
          <w:rFonts w:cs="Simplified Arabic"/>
          <w:sz w:val="20"/>
          <w:rtl/>
          <w:lang w:val="en-US"/>
        </w:rPr>
        <w:t>مجلس مرفق البيئة العالمية إلى تقديم تقريره النهائي</w:t>
      </w:r>
      <w:r w:rsidR="00FF69A6" w:rsidRPr="00073BF7">
        <w:rPr>
          <w:rFonts w:cs="Simplified Arabic"/>
          <w:sz w:val="20"/>
          <w:rtl/>
          <w:lang w:val="en-US"/>
        </w:rPr>
        <w:t>،</w:t>
      </w:r>
      <w:r w:rsidR="00B26B85" w:rsidRPr="00073BF7">
        <w:rPr>
          <w:rFonts w:cs="Simplified Arabic"/>
          <w:sz w:val="20"/>
          <w:rtl/>
          <w:lang w:val="en-US"/>
        </w:rPr>
        <w:t xml:space="preserve"> الذي يتضمن تحديثات حسب الاقتضاء</w:t>
      </w:r>
      <w:r w:rsidR="00FF69A6" w:rsidRPr="00073BF7">
        <w:rPr>
          <w:rFonts w:cs="Simplified Arabic"/>
          <w:sz w:val="20"/>
          <w:rtl/>
          <w:lang w:val="en-US"/>
        </w:rPr>
        <w:t>،</w:t>
      </w:r>
      <w:r w:rsidR="00B26B85" w:rsidRPr="00073BF7">
        <w:rPr>
          <w:rFonts w:cs="Simplified Arabic"/>
          <w:sz w:val="20"/>
          <w:rtl/>
          <w:lang w:val="en-US"/>
        </w:rPr>
        <w:t xml:space="preserve"> بحيث يمكن إتاحته في موعد لا يتجاوز ثلاثة أشهر قبل الاجتماع الخامس عشر لمؤتمر الأطراف</w:t>
      </w:r>
      <w:r w:rsidR="00FF69A6" w:rsidRPr="00073BF7">
        <w:rPr>
          <w:rFonts w:cs="Simplified Arabic"/>
          <w:sz w:val="20"/>
          <w:rtl/>
          <w:lang w:val="en-US"/>
        </w:rPr>
        <w:t>،</w:t>
      </w:r>
      <w:r w:rsidR="00BF09A0" w:rsidRPr="00073BF7">
        <w:rPr>
          <w:rFonts w:cs="Simplified Arabic"/>
          <w:sz w:val="20"/>
          <w:rtl/>
          <w:lang w:val="en-US"/>
        </w:rPr>
        <w:t xml:space="preserve"> وفقا</w:t>
      </w:r>
      <w:r w:rsidR="00B26B85" w:rsidRPr="00073BF7">
        <w:rPr>
          <w:rFonts w:cs="Simplified Arabic"/>
          <w:sz w:val="20"/>
          <w:rtl/>
          <w:lang w:val="en-US"/>
        </w:rPr>
        <w:t xml:space="preserve"> لل</w:t>
      </w:r>
      <w:r w:rsidR="00BF09A0" w:rsidRPr="00073BF7">
        <w:rPr>
          <w:rFonts w:cs="Simplified Arabic" w:hint="cs"/>
          <w:sz w:val="20"/>
          <w:rtl/>
          <w:lang w:val="en-US"/>
        </w:rPr>
        <w:t>فقرة 1 من ال</w:t>
      </w:r>
      <w:r w:rsidR="00B26B85" w:rsidRPr="00073BF7">
        <w:rPr>
          <w:rFonts w:cs="Simplified Arabic"/>
          <w:sz w:val="20"/>
          <w:rtl/>
          <w:lang w:val="en-US"/>
        </w:rPr>
        <w:t xml:space="preserve">مقرر </w:t>
      </w:r>
      <w:r w:rsidR="00BF09A0" w:rsidRPr="00073BF7">
        <w:rPr>
          <w:rFonts w:cs="Simplified Arabic" w:hint="cs"/>
          <w:sz w:val="20"/>
          <w:rtl/>
          <w:lang w:val="en-US"/>
        </w:rPr>
        <w:t>7</w:t>
      </w:r>
      <w:r w:rsidR="00B26B85" w:rsidRPr="00073BF7">
        <w:rPr>
          <w:rFonts w:cs="Simplified Arabic"/>
          <w:sz w:val="20"/>
          <w:rtl/>
          <w:lang w:val="en-US"/>
        </w:rPr>
        <w:t>/20</w:t>
      </w:r>
      <w:r w:rsidR="00FF69A6" w:rsidRPr="00073BF7">
        <w:rPr>
          <w:rFonts w:cs="Simplified Arabic"/>
          <w:sz w:val="20"/>
          <w:rtl/>
          <w:lang w:val="en-US"/>
        </w:rPr>
        <w:t>،</w:t>
      </w:r>
      <w:r w:rsidR="00B26B85" w:rsidRPr="00073BF7">
        <w:rPr>
          <w:rFonts w:cs="Simplified Arabic"/>
          <w:sz w:val="20"/>
          <w:rtl/>
          <w:lang w:val="en-US"/>
        </w:rPr>
        <w:t xml:space="preserve"> الفقرة 1</w:t>
      </w:r>
      <w:r w:rsidR="003F48F8" w:rsidRPr="00073BF7">
        <w:rPr>
          <w:rFonts w:cs="Simplified Arabic"/>
          <w:sz w:val="20"/>
          <w:rtl/>
          <w:lang w:val="en-US"/>
        </w:rPr>
        <w:t>؛</w:t>
      </w:r>
    </w:p>
    <w:p w14:paraId="3173A323" w14:textId="07A5F08E" w:rsidR="002C41C2" w:rsidRDefault="007B379C" w:rsidP="00BF6CBE">
      <w:pPr>
        <w:pStyle w:val="ListParagraph"/>
        <w:numPr>
          <w:ilvl w:val="0"/>
          <w:numId w:val="15"/>
        </w:numPr>
        <w:bidi/>
        <w:spacing w:before="120" w:after="120" w:line="216" w:lineRule="auto"/>
        <w:ind w:left="4" w:firstLine="425"/>
        <w:contextualSpacing w:val="0"/>
        <w:jc w:val="both"/>
        <w:rPr>
          <w:rFonts w:cs="Simplified Arabic"/>
          <w:sz w:val="20"/>
          <w:lang w:val="en-US"/>
        </w:rPr>
      </w:pPr>
      <w:r w:rsidRPr="002C41C2">
        <w:rPr>
          <w:rFonts w:cs="Simplified Arabic" w:hint="cs"/>
          <w:i/>
          <w:iCs/>
          <w:sz w:val="20"/>
          <w:rtl/>
          <w:lang w:val="en-US"/>
        </w:rPr>
        <w:t>إذ</w:t>
      </w:r>
      <w:r w:rsidR="00073BF7">
        <w:rPr>
          <w:rFonts w:cs="Simplified Arabic" w:hint="cs"/>
          <w:i/>
          <w:iCs/>
          <w:sz w:val="20"/>
          <w:rtl/>
          <w:lang w:val="en-US"/>
        </w:rPr>
        <w:t xml:space="preserve"> ت</w:t>
      </w:r>
      <w:r w:rsidRPr="002C41C2">
        <w:rPr>
          <w:rFonts w:cs="Simplified Arabic" w:hint="cs"/>
          <w:i/>
          <w:iCs/>
          <w:sz w:val="20"/>
          <w:rtl/>
          <w:lang w:val="en-US"/>
        </w:rPr>
        <w:t>شعر بالقلق</w:t>
      </w:r>
      <w:r w:rsidRPr="002C41C2">
        <w:rPr>
          <w:rFonts w:cs="Simplified Arabic" w:hint="cs"/>
          <w:sz w:val="20"/>
          <w:rtl/>
          <w:lang w:val="en-US"/>
        </w:rPr>
        <w:t xml:space="preserve"> إزاء </w:t>
      </w:r>
      <w:r w:rsidR="00B26B85" w:rsidRPr="002C41C2">
        <w:rPr>
          <w:rFonts w:cs="Simplified Arabic"/>
          <w:sz w:val="20"/>
          <w:rtl/>
          <w:lang w:val="en-US"/>
        </w:rPr>
        <w:t>مستوى الاستجابة</w:t>
      </w:r>
      <w:r w:rsidRPr="002C41C2">
        <w:rPr>
          <w:rFonts w:cs="Simplified Arabic" w:hint="cs"/>
          <w:sz w:val="20"/>
          <w:rtl/>
          <w:lang w:val="en-US"/>
        </w:rPr>
        <w:t xml:space="preserve"> المنخفض</w:t>
      </w:r>
      <w:r w:rsidR="00B26B85" w:rsidRPr="002C41C2">
        <w:rPr>
          <w:rFonts w:cs="Simplified Arabic"/>
          <w:sz w:val="20"/>
          <w:rtl/>
          <w:lang w:val="en-US"/>
        </w:rPr>
        <w:t xml:space="preserve"> للاستبيان الذي تم تعميمه على الأطراف بشأن احتياجات التمويل لفترة التجديد الثامنة لمرفق البيئة العالمية</w:t>
      </w:r>
      <w:r w:rsidR="00FF69A6" w:rsidRPr="002C41C2">
        <w:rPr>
          <w:rFonts w:cs="Simplified Arabic"/>
          <w:sz w:val="20"/>
          <w:rtl/>
          <w:lang w:val="en-US"/>
        </w:rPr>
        <w:t>،</w:t>
      </w:r>
      <w:r w:rsidR="00B26B85" w:rsidRPr="002C41C2">
        <w:rPr>
          <w:rFonts w:cs="Simplified Arabic"/>
          <w:sz w:val="20"/>
          <w:rtl/>
          <w:lang w:val="en-US"/>
        </w:rPr>
        <w:t xml:space="preserve"> </w:t>
      </w:r>
      <w:r w:rsidR="00073BF7">
        <w:rPr>
          <w:rFonts w:cs="Simplified Arabic" w:hint="cs"/>
          <w:i/>
          <w:iCs/>
          <w:sz w:val="20"/>
          <w:rtl/>
          <w:lang w:val="en-US"/>
        </w:rPr>
        <w:t>ت</w:t>
      </w:r>
      <w:r w:rsidR="00B26B85" w:rsidRPr="002C41C2">
        <w:rPr>
          <w:rFonts w:cs="Simplified Arabic"/>
          <w:i/>
          <w:iCs/>
          <w:sz w:val="20"/>
          <w:rtl/>
          <w:lang w:val="en-US"/>
        </w:rPr>
        <w:t>حث</w:t>
      </w:r>
      <w:r w:rsidR="00B26B85" w:rsidRPr="002C41C2">
        <w:rPr>
          <w:rFonts w:cs="Simplified Arabic"/>
          <w:sz w:val="20"/>
          <w:rtl/>
          <w:lang w:val="en-US"/>
        </w:rPr>
        <w:t xml:space="preserve"> الأطراف ذات الصلة على استكمال الاستبيان في موعد لا يتجاوز ثلاثة أشهر قبل الاجتماع الخامس عشر للمؤتمر الأطراف</w:t>
      </w:r>
      <w:r w:rsidR="003F48F8" w:rsidRPr="002C41C2">
        <w:rPr>
          <w:rFonts w:cs="Simplified Arabic"/>
          <w:sz w:val="20"/>
          <w:rtl/>
          <w:lang w:val="en-US"/>
        </w:rPr>
        <w:t>؛</w:t>
      </w:r>
    </w:p>
    <w:p w14:paraId="2A2544A3" w14:textId="17DD5710" w:rsidR="00B26B85" w:rsidRPr="002C41C2" w:rsidRDefault="00073BF7" w:rsidP="00BF6CBE">
      <w:pPr>
        <w:pStyle w:val="ListParagraph"/>
        <w:numPr>
          <w:ilvl w:val="0"/>
          <w:numId w:val="15"/>
        </w:numPr>
        <w:bidi/>
        <w:spacing w:before="120" w:after="120" w:line="216" w:lineRule="auto"/>
        <w:ind w:left="4" w:firstLine="425"/>
        <w:contextualSpacing w:val="0"/>
        <w:jc w:val="both"/>
        <w:rPr>
          <w:rFonts w:cs="Simplified Arabic"/>
          <w:sz w:val="20"/>
          <w:rtl/>
          <w:lang w:val="en-US"/>
        </w:rPr>
      </w:pPr>
      <w:r>
        <w:rPr>
          <w:rFonts w:cs="Simplified Arabic" w:hint="cs"/>
          <w:i/>
          <w:iCs/>
          <w:sz w:val="20"/>
          <w:rtl/>
          <w:lang w:val="en-US"/>
        </w:rPr>
        <w:t>ت</w:t>
      </w:r>
      <w:r w:rsidR="00B26B85" w:rsidRPr="002C41C2">
        <w:rPr>
          <w:rFonts w:cs="Simplified Arabic"/>
          <w:i/>
          <w:iCs/>
          <w:sz w:val="20"/>
          <w:rtl/>
          <w:lang w:val="en-US"/>
        </w:rPr>
        <w:t>طلب</w:t>
      </w:r>
      <w:r w:rsidR="00B26B85" w:rsidRPr="002C41C2">
        <w:rPr>
          <w:rFonts w:cs="Simplified Arabic"/>
          <w:sz w:val="20"/>
          <w:rtl/>
          <w:lang w:val="en-US"/>
        </w:rPr>
        <w:t xml:space="preserve"> إلى </w:t>
      </w:r>
      <w:r w:rsidR="00FF69A6" w:rsidRPr="002C41C2">
        <w:rPr>
          <w:rFonts w:cs="Simplified Arabic"/>
          <w:sz w:val="20"/>
          <w:rtl/>
          <w:lang w:val="en-US"/>
        </w:rPr>
        <w:t>الأمينة التنفيذية،</w:t>
      </w:r>
      <w:r w:rsidR="00B26B85" w:rsidRPr="002C41C2">
        <w:rPr>
          <w:rFonts w:cs="Simplified Arabic"/>
          <w:sz w:val="20"/>
          <w:rtl/>
          <w:lang w:val="en-US"/>
        </w:rPr>
        <w:t xml:space="preserve"> أن </w:t>
      </w:r>
      <w:r w:rsidR="007B379C" w:rsidRPr="002C41C2">
        <w:rPr>
          <w:rFonts w:cs="Simplified Arabic" w:hint="cs"/>
          <w:sz w:val="20"/>
          <w:rtl/>
          <w:lang w:val="en-US"/>
        </w:rPr>
        <w:t>ت</w:t>
      </w:r>
      <w:r w:rsidR="00B26B85" w:rsidRPr="002C41C2">
        <w:rPr>
          <w:rFonts w:cs="Simplified Arabic"/>
          <w:sz w:val="20"/>
          <w:rtl/>
          <w:lang w:val="en-US"/>
        </w:rPr>
        <w:t xml:space="preserve">كفل توزيع تقرير التقييم </w:t>
      </w:r>
      <w:r w:rsidR="002C41C2">
        <w:rPr>
          <w:rFonts w:cs="Simplified Arabic" w:hint="cs"/>
          <w:sz w:val="20"/>
          <w:rtl/>
          <w:lang w:val="en-US"/>
        </w:rPr>
        <w:t xml:space="preserve">الذي أعده </w:t>
      </w:r>
      <w:r w:rsidR="00B26B85" w:rsidRPr="002C41C2">
        <w:rPr>
          <w:rFonts w:cs="Simplified Arabic"/>
          <w:sz w:val="20"/>
          <w:rtl/>
          <w:lang w:val="en-US"/>
        </w:rPr>
        <w:t>فريق الخبراء على جميع الأطراف قبل شهر من الاجتماع الخامس عشر لمؤتمر الأطراف</w:t>
      </w:r>
      <w:r w:rsidR="00FF69A6" w:rsidRPr="002C41C2">
        <w:rPr>
          <w:rFonts w:cs="Simplified Arabic"/>
          <w:sz w:val="20"/>
          <w:rtl/>
          <w:lang w:val="en-US"/>
        </w:rPr>
        <w:t>،</w:t>
      </w:r>
      <w:r w:rsidR="00B26B85" w:rsidRPr="002C41C2">
        <w:rPr>
          <w:rFonts w:cs="Simplified Arabic"/>
          <w:sz w:val="20"/>
          <w:rtl/>
          <w:lang w:val="en-US"/>
        </w:rPr>
        <w:t xml:space="preserve"> وفقا للمقرر 14/23</w:t>
      </w:r>
      <w:r w:rsidR="003F48F8" w:rsidRPr="002C41C2">
        <w:rPr>
          <w:rFonts w:cs="Simplified Arabic"/>
          <w:sz w:val="20"/>
          <w:rtl/>
          <w:lang w:val="en-US"/>
        </w:rPr>
        <w:t>؛</w:t>
      </w:r>
    </w:p>
    <w:p w14:paraId="64324064" w14:textId="3BA4B42F" w:rsidR="00B660F1" w:rsidRDefault="00073BF7" w:rsidP="00BF6CBE">
      <w:pPr>
        <w:pStyle w:val="ListParagraph"/>
        <w:numPr>
          <w:ilvl w:val="0"/>
          <w:numId w:val="15"/>
        </w:numPr>
        <w:bidi/>
        <w:spacing w:before="120" w:after="120" w:line="216" w:lineRule="auto"/>
        <w:ind w:left="4" w:firstLine="425"/>
        <w:contextualSpacing w:val="0"/>
        <w:jc w:val="both"/>
        <w:rPr>
          <w:rFonts w:cs="Simplified Arabic"/>
          <w:sz w:val="20"/>
          <w:lang w:val="en-US"/>
        </w:rPr>
      </w:pPr>
      <w:r>
        <w:rPr>
          <w:rFonts w:cs="Simplified Arabic" w:hint="cs"/>
          <w:sz w:val="20"/>
          <w:rtl/>
          <w:lang w:val="en-US"/>
        </w:rPr>
        <w:t>ت</w:t>
      </w:r>
      <w:r w:rsidR="00B26B85" w:rsidRPr="00B660F1">
        <w:rPr>
          <w:rFonts w:cs="Simplified Arabic"/>
          <w:sz w:val="20"/>
          <w:rtl/>
          <w:lang w:val="en-US"/>
        </w:rPr>
        <w:t xml:space="preserve">طلب أيضا إلى </w:t>
      </w:r>
      <w:r w:rsidR="00FF69A6" w:rsidRPr="00B660F1">
        <w:rPr>
          <w:rFonts w:cs="Simplified Arabic"/>
          <w:sz w:val="20"/>
          <w:rtl/>
          <w:lang w:val="en-US"/>
        </w:rPr>
        <w:t>الأمينة التنفيذية،</w:t>
      </w:r>
      <w:r w:rsidR="00B26B85" w:rsidRPr="00B660F1">
        <w:rPr>
          <w:rFonts w:cs="Simplified Arabic"/>
          <w:sz w:val="20"/>
          <w:rtl/>
          <w:lang w:val="en-US"/>
        </w:rPr>
        <w:t xml:space="preserve"> أن </w:t>
      </w:r>
      <w:r w:rsidR="002C41C2" w:rsidRPr="00B660F1">
        <w:rPr>
          <w:rFonts w:cs="Simplified Arabic" w:hint="cs"/>
          <w:sz w:val="20"/>
          <w:rtl/>
          <w:lang w:val="en-US"/>
        </w:rPr>
        <w:t>ت</w:t>
      </w:r>
      <w:r w:rsidR="00B26B85" w:rsidRPr="00B660F1">
        <w:rPr>
          <w:rFonts w:cs="Simplified Arabic"/>
          <w:sz w:val="20"/>
          <w:rtl/>
          <w:lang w:val="en-US"/>
        </w:rPr>
        <w:t>عمل مع فريق الخبراء للانتهاء من تقييم التمويل اللازم والمتاح لتنفيذ الاتفاقية وبروتوكول</w:t>
      </w:r>
      <w:r w:rsidR="002C41C2" w:rsidRPr="00B660F1">
        <w:rPr>
          <w:rFonts w:cs="Simplified Arabic" w:hint="cs"/>
          <w:sz w:val="20"/>
          <w:rtl/>
          <w:lang w:val="en-US"/>
        </w:rPr>
        <w:t>يه</w:t>
      </w:r>
      <w:r w:rsidR="00B26B85" w:rsidRPr="00B660F1">
        <w:rPr>
          <w:rFonts w:cs="Simplified Arabic"/>
          <w:sz w:val="20"/>
          <w:rtl/>
          <w:lang w:val="en-US"/>
        </w:rPr>
        <w:t>ا لفترة التجديد الثامنة لمرفق البيئة العالمية</w:t>
      </w:r>
      <w:r w:rsidR="00FF69A6" w:rsidRPr="00B660F1">
        <w:rPr>
          <w:rFonts w:cs="Simplified Arabic"/>
          <w:sz w:val="20"/>
          <w:rtl/>
          <w:lang w:val="en-US"/>
        </w:rPr>
        <w:t>،</w:t>
      </w:r>
      <w:r w:rsidR="00B26B85" w:rsidRPr="00B660F1">
        <w:rPr>
          <w:rFonts w:cs="Simplified Arabic"/>
          <w:sz w:val="20"/>
          <w:rtl/>
          <w:lang w:val="en-US"/>
        </w:rPr>
        <w:t xml:space="preserve"> بما يتماشى مع مشروع </w:t>
      </w:r>
      <w:r w:rsidR="002C41C2" w:rsidRPr="00B660F1">
        <w:rPr>
          <w:rFonts w:cs="Simplified Arabic" w:hint="cs"/>
          <w:sz w:val="20"/>
          <w:rtl/>
          <w:lang w:val="en-US"/>
        </w:rPr>
        <w:t xml:space="preserve"> إطار التنوع البيولوجي </w:t>
      </w:r>
      <w:r w:rsidR="00B26B85" w:rsidRPr="00B660F1">
        <w:rPr>
          <w:rFonts w:cs="Simplified Arabic"/>
          <w:sz w:val="20"/>
          <w:rtl/>
          <w:lang w:val="en-US"/>
        </w:rPr>
        <w:t xml:space="preserve">العالمي لما </w:t>
      </w:r>
      <w:r w:rsidR="002C41C2" w:rsidRPr="00B660F1">
        <w:rPr>
          <w:rFonts w:cs="Simplified Arabic"/>
          <w:sz w:val="20"/>
          <w:rtl/>
          <w:lang w:val="en-US"/>
        </w:rPr>
        <w:t>بعد عام 2020</w:t>
      </w:r>
      <w:r w:rsidR="00FF69A6" w:rsidRPr="00B660F1">
        <w:rPr>
          <w:rFonts w:cs="Simplified Arabic"/>
          <w:sz w:val="20"/>
          <w:rtl/>
          <w:lang w:val="en-US"/>
        </w:rPr>
        <w:t>،</w:t>
      </w:r>
      <w:r w:rsidR="00B26B85" w:rsidRPr="00B660F1">
        <w:rPr>
          <w:rFonts w:cs="Simplified Arabic"/>
          <w:sz w:val="20"/>
          <w:rtl/>
          <w:lang w:val="en-US"/>
        </w:rPr>
        <w:t xml:space="preserve"> على أساس السيناريوهات الثلاثة المقترحة في الوثيقة</w:t>
      </w:r>
      <w:r w:rsidR="002C41C2" w:rsidRPr="00B660F1">
        <w:rPr>
          <w:rFonts w:cs="Simplified Arabic" w:hint="cs"/>
          <w:sz w:val="20"/>
          <w:rtl/>
          <w:lang w:val="en-US"/>
        </w:rPr>
        <w:t xml:space="preserve"> </w:t>
      </w:r>
      <w:r w:rsidR="00B26B85" w:rsidRPr="00B660F1">
        <w:rPr>
          <w:rFonts w:cs="Simplified Arabic"/>
          <w:sz w:val="20"/>
          <w:lang w:val="en-US"/>
        </w:rPr>
        <w:t>CBD/SBI/3/6/Add.2</w:t>
      </w:r>
      <w:r w:rsidR="00FF69A6" w:rsidRPr="00B660F1">
        <w:rPr>
          <w:rFonts w:cs="Simplified Arabic"/>
          <w:sz w:val="20"/>
          <w:rtl/>
          <w:lang w:val="en-US"/>
        </w:rPr>
        <w:t>،</w:t>
      </w:r>
      <w:r w:rsidR="00B26B85" w:rsidRPr="00B660F1">
        <w:rPr>
          <w:rFonts w:cs="Simplified Arabic"/>
          <w:sz w:val="20"/>
          <w:rtl/>
          <w:lang w:val="en-US"/>
        </w:rPr>
        <w:t xml:space="preserve"> من أجل </w:t>
      </w:r>
      <w:r w:rsidR="00B660F1" w:rsidRPr="00B660F1">
        <w:rPr>
          <w:rFonts w:cs="Simplified Arabic" w:hint="cs"/>
          <w:sz w:val="20"/>
          <w:rtl/>
          <w:lang w:val="en-US"/>
        </w:rPr>
        <w:t>إرشاد مؤتمر الأطراف فيما يتعلق بالتحديد</w:t>
      </w:r>
      <w:r w:rsidR="00B26B85" w:rsidRPr="00B660F1">
        <w:rPr>
          <w:rFonts w:cs="Simplified Arabic"/>
          <w:sz w:val="20"/>
          <w:rtl/>
          <w:lang w:val="en-US"/>
        </w:rPr>
        <w:t xml:space="preserve"> الثالث لمتطلبات التمويل في اجتماعه الخامس عشر</w:t>
      </w:r>
      <w:r w:rsidR="00FF69A6" w:rsidRPr="00B660F1">
        <w:rPr>
          <w:rFonts w:cs="Simplified Arabic"/>
          <w:sz w:val="20"/>
          <w:rtl/>
          <w:lang w:val="en-US"/>
        </w:rPr>
        <w:t>،</w:t>
      </w:r>
      <w:r w:rsidR="00B660F1" w:rsidRPr="00B660F1">
        <w:rPr>
          <w:rFonts w:cs="Simplified Arabic"/>
          <w:sz w:val="20"/>
          <w:rtl/>
          <w:lang w:val="en-US"/>
        </w:rPr>
        <w:t xml:space="preserve"> وفق</w:t>
      </w:r>
      <w:r w:rsidR="00B26B85" w:rsidRPr="00B660F1">
        <w:rPr>
          <w:rFonts w:cs="Simplified Arabic"/>
          <w:sz w:val="20"/>
          <w:rtl/>
          <w:lang w:val="en-US"/>
        </w:rPr>
        <w:t>ا لـلمقرر 14/23</w:t>
      </w:r>
      <w:r w:rsidR="003F48F8" w:rsidRPr="00B660F1">
        <w:rPr>
          <w:rFonts w:cs="Simplified Arabic"/>
          <w:sz w:val="20"/>
          <w:rtl/>
          <w:lang w:val="en-US"/>
        </w:rPr>
        <w:t>؛</w:t>
      </w:r>
    </w:p>
    <w:p w14:paraId="56FBD55C" w14:textId="20571516" w:rsidR="00B26B85" w:rsidRPr="00B660F1" w:rsidRDefault="00073BF7" w:rsidP="00BF6CBE">
      <w:pPr>
        <w:pStyle w:val="ListParagraph"/>
        <w:numPr>
          <w:ilvl w:val="0"/>
          <w:numId w:val="15"/>
        </w:numPr>
        <w:bidi/>
        <w:spacing w:before="120" w:after="120" w:line="216" w:lineRule="auto"/>
        <w:ind w:left="4" w:firstLine="425"/>
        <w:contextualSpacing w:val="0"/>
        <w:jc w:val="both"/>
        <w:rPr>
          <w:rFonts w:cs="Simplified Arabic"/>
          <w:sz w:val="20"/>
          <w:rtl/>
          <w:lang w:val="en-US"/>
        </w:rPr>
      </w:pPr>
      <w:r>
        <w:rPr>
          <w:rFonts w:cs="Simplified Arabic" w:hint="cs"/>
          <w:i/>
          <w:iCs/>
          <w:sz w:val="20"/>
          <w:rtl/>
          <w:lang w:val="en-US"/>
        </w:rPr>
        <w:t>ت</w:t>
      </w:r>
      <w:r w:rsidR="00B26B85" w:rsidRPr="00B660F1">
        <w:rPr>
          <w:rFonts w:cs="Simplified Arabic"/>
          <w:i/>
          <w:iCs/>
          <w:sz w:val="20"/>
          <w:rtl/>
          <w:lang w:val="en-US"/>
        </w:rPr>
        <w:t>طلب كذلك</w:t>
      </w:r>
      <w:r w:rsidR="00B26B85" w:rsidRPr="00B660F1">
        <w:rPr>
          <w:rFonts w:cs="Simplified Arabic"/>
          <w:sz w:val="20"/>
          <w:rtl/>
          <w:lang w:val="en-US"/>
        </w:rPr>
        <w:t xml:space="preserve"> إلى </w:t>
      </w:r>
      <w:r w:rsidR="00FF69A6" w:rsidRPr="00B660F1">
        <w:rPr>
          <w:rFonts w:cs="Simplified Arabic"/>
          <w:sz w:val="20"/>
          <w:rtl/>
          <w:lang w:val="en-US"/>
        </w:rPr>
        <w:t>الأمينة التنفيذية،</w:t>
      </w:r>
      <w:r w:rsidR="00B26B85" w:rsidRPr="00B660F1">
        <w:rPr>
          <w:rFonts w:cs="Simplified Arabic"/>
          <w:sz w:val="20"/>
          <w:rtl/>
          <w:lang w:val="en-US"/>
        </w:rPr>
        <w:t xml:space="preserve"> أن </w:t>
      </w:r>
      <w:r w:rsidR="00B660F1">
        <w:rPr>
          <w:rFonts w:cs="Simplified Arabic" w:hint="cs"/>
          <w:sz w:val="20"/>
          <w:rtl/>
          <w:lang w:val="en-US"/>
        </w:rPr>
        <w:t>ت</w:t>
      </w:r>
      <w:r w:rsidR="00B26B85" w:rsidRPr="00B660F1">
        <w:rPr>
          <w:rFonts w:cs="Simplified Arabic"/>
          <w:sz w:val="20"/>
          <w:rtl/>
          <w:lang w:val="en-US"/>
        </w:rPr>
        <w:t xml:space="preserve">شارك في </w:t>
      </w:r>
      <w:r w:rsidR="00B660F1">
        <w:rPr>
          <w:rFonts w:cs="Simplified Arabic" w:hint="cs"/>
          <w:sz w:val="20"/>
          <w:rtl/>
          <w:lang w:val="en-US"/>
        </w:rPr>
        <w:t>ال</w:t>
      </w:r>
      <w:r w:rsidR="00B26B85" w:rsidRPr="00B660F1">
        <w:rPr>
          <w:rFonts w:cs="Simplified Arabic"/>
          <w:sz w:val="20"/>
          <w:rtl/>
          <w:lang w:val="en-US"/>
        </w:rPr>
        <w:t xml:space="preserve">اجتماعات </w:t>
      </w:r>
      <w:r w:rsidR="00B660F1">
        <w:rPr>
          <w:rFonts w:cs="Simplified Arabic" w:hint="cs"/>
          <w:sz w:val="20"/>
          <w:rtl/>
          <w:lang w:val="en-US"/>
        </w:rPr>
        <w:t xml:space="preserve">بشأن </w:t>
      </w:r>
      <w:r w:rsidR="00B26B85" w:rsidRPr="00B660F1">
        <w:rPr>
          <w:rFonts w:cs="Simplified Arabic"/>
          <w:sz w:val="20"/>
          <w:rtl/>
          <w:lang w:val="en-US"/>
        </w:rPr>
        <w:t>التجديد الثامن لموارد الصندوق الاستئماني لمرفق البيئة العالمية</w:t>
      </w:r>
      <w:r w:rsidR="00FF69A6" w:rsidRPr="00B660F1">
        <w:rPr>
          <w:rFonts w:cs="Simplified Arabic"/>
          <w:sz w:val="20"/>
          <w:rtl/>
          <w:lang w:val="en-US"/>
        </w:rPr>
        <w:t>،</w:t>
      </w:r>
      <w:r w:rsidR="00B26B85" w:rsidRPr="00B660F1">
        <w:rPr>
          <w:rFonts w:cs="Simplified Arabic"/>
          <w:sz w:val="20"/>
          <w:rtl/>
          <w:lang w:val="en-US"/>
        </w:rPr>
        <w:t xml:space="preserve"> وأن </w:t>
      </w:r>
      <w:r w:rsidR="00B660F1">
        <w:rPr>
          <w:rFonts w:cs="Simplified Arabic" w:hint="cs"/>
          <w:sz w:val="20"/>
          <w:rtl/>
          <w:lang w:val="en-US"/>
        </w:rPr>
        <w:t>ت</w:t>
      </w:r>
      <w:r w:rsidR="00B26B85" w:rsidRPr="00B660F1">
        <w:rPr>
          <w:rFonts w:cs="Simplified Arabic"/>
          <w:sz w:val="20"/>
          <w:rtl/>
          <w:lang w:val="en-US"/>
        </w:rPr>
        <w:t>تعاون بشكل وثيق مع أمانة مرفق البيئة العالمية في إعداد وثائقها ذات الصلة</w:t>
      </w:r>
      <w:r w:rsidR="00FF69A6" w:rsidRPr="00B660F1">
        <w:rPr>
          <w:rFonts w:cs="Simplified Arabic"/>
          <w:sz w:val="20"/>
          <w:rtl/>
          <w:lang w:val="en-US"/>
        </w:rPr>
        <w:t>،</w:t>
      </w:r>
      <w:r w:rsidR="00B26B85" w:rsidRPr="00B660F1">
        <w:rPr>
          <w:rFonts w:cs="Simplified Arabic"/>
          <w:sz w:val="20"/>
          <w:rtl/>
          <w:lang w:val="en-US"/>
        </w:rPr>
        <w:t xml:space="preserve"> وأن </w:t>
      </w:r>
      <w:r w:rsidR="00B660F1">
        <w:rPr>
          <w:rFonts w:cs="Simplified Arabic" w:hint="cs"/>
          <w:sz w:val="20"/>
          <w:rtl/>
          <w:lang w:val="en-US"/>
        </w:rPr>
        <w:t>ت</w:t>
      </w:r>
      <w:r w:rsidR="00B660F1">
        <w:rPr>
          <w:rFonts w:cs="Simplified Arabic"/>
          <w:sz w:val="20"/>
          <w:rtl/>
          <w:lang w:val="en-US"/>
        </w:rPr>
        <w:t>قدم تقريرا</w:t>
      </w:r>
      <w:r w:rsidR="00B26B85" w:rsidRPr="00B660F1">
        <w:rPr>
          <w:rFonts w:cs="Simplified Arabic"/>
          <w:sz w:val="20"/>
          <w:rtl/>
          <w:lang w:val="en-US"/>
        </w:rPr>
        <w:t xml:space="preserve"> عن التقدم المحرز إلى مؤتمر الأطراف في اجتماعه الخامس عشر</w:t>
      </w:r>
      <w:r w:rsidR="003F48F8" w:rsidRPr="00B660F1">
        <w:rPr>
          <w:rFonts w:cs="Simplified Arabic"/>
          <w:sz w:val="20"/>
          <w:rtl/>
          <w:lang w:val="en-US"/>
        </w:rPr>
        <w:t>؛</w:t>
      </w:r>
    </w:p>
    <w:p w14:paraId="561AA370" w14:textId="24CD664D" w:rsidR="006B6B59" w:rsidRDefault="00073BF7" w:rsidP="00BF6CBE">
      <w:pPr>
        <w:pStyle w:val="ListParagraph"/>
        <w:numPr>
          <w:ilvl w:val="0"/>
          <w:numId w:val="15"/>
        </w:numPr>
        <w:bidi/>
        <w:spacing w:before="120" w:after="120" w:line="216" w:lineRule="auto"/>
        <w:ind w:left="4" w:firstLine="425"/>
        <w:contextualSpacing w:val="0"/>
        <w:jc w:val="both"/>
        <w:rPr>
          <w:rFonts w:cs="Simplified Arabic"/>
          <w:sz w:val="20"/>
          <w:lang w:val="en-US"/>
        </w:rPr>
      </w:pPr>
      <w:r w:rsidRPr="00073BF7">
        <w:rPr>
          <w:rFonts w:cs="Simplified Arabic" w:hint="cs"/>
          <w:i/>
          <w:iCs/>
          <w:sz w:val="20"/>
          <w:rtl/>
          <w:lang w:val="en-US"/>
        </w:rPr>
        <w:t>ت</w:t>
      </w:r>
      <w:r w:rsidR="00B26B85" w:rsidRPr="00073BF7">
        <w:rPr>
          <w:rFonts w:cs="Simplified Arabic"/>
          <w:i/>
          <w:iCs/>
          <w:sz w:val="20"/>
          <w:rtl/>
          <w:lang w:val="en-US"/>
        </w:rPr>
        <w:t>طلب</w:t>
      </w:r>
      <w:r w:rsidR="00B26B85" w:rsidRPr="006B6B59">
        <w:rPr>
          <w:rFonts w:cs="Simplified Arabic"/>
          <w:sz w:val="20"/>
          <w:rtl/>
          <w:lang w:val="en-US"/>
        </w:rPr>
        <w:t xml:space="preserve"> إلى </w:t>
      </w:r>
      <w:r w:rsidR="00FF69A6" w:rsidRPr="006B6B59">
        <w:rPr>
          <w:rFonts w:cs="Simplified Arabic"/>
          <w:sz w:val="20"/>
          <w:rtl/>
          <w:lang w:val="en-US"/>
        </w:rPr>
        <w:t>الأمينة التنفيذية،</w:t>
      </w:r>
      <w:r w:rsidR="00B26B85" w:rsidRPr="006B6B59">
        <w:rPr>
          <w:rFonts w:cs="Simplified Arabic"/>
          <w:sz w:val="20"/>
          <w:rtl/>
          <w:lang w:val="en-US"/>
        </w:rPr>
        <w:t xml:space="preserve"> إعداد مشروع إطار عمل </w:t>
      </w:r>
      <w:r w:rsidR="005521F1">
        <w:rPr>
          <w:rFonts w:cs="Simplified Arabic" w:hint="cs"/>
          <w:sz w:val="20"/>
          <w:rtl/>
          <w:lang w:val="en-US"/>
        </w:rPr>
        <w:t>الموجه نحو تحقيق النتائج</w:t>
      </w:r>
      <w:r w:rsidR="00B26B85" w:rsidRPr="006B6B59">
        <w:rPr>
          <w:rFonts w:cs="Simplified Arabic"/>
          <w:sz w:val="20"/>
          <w:rtl/>
          <w:lang w:val="en-US"/>
        </w:rPr>
        <w:t xml:space="preserve"> مدته أربع سنوات لأولويات البرامج لفترة التجديد الثامنة (يولي</w:t>
      </w:r>
      <w:r w:rsidR="00FF69A6" w:rsidRPr="006B6B59">
        <w:rPr>
          <w:rFonts w:cs="Simplified Arabic"/>
          <w:sz w:val="20"/>
          <w:rtl/>
          <w:lang w:val="en-US"/>
        </w:rPr>
        <w:t>و</w:t>
      </w:r>
      <w:r w:rsidR="00B660F1" w:rsidRPr="006B6B59">
        <w:rPr>
          <w:rFonts w:cs="Simplified Arabic" w:hint="cs"/>
          <w:sz w:val="20"/>
          <w:rtl/>
          <w:lang w:val="en-US"/>
        </w:rPr>
        <w:t xml:space="preserve">/تموز </w:t>
      </w:r>
      <w:r w:rsidR="00B26B85" w:rsidRPr="006B6B59">
        <w:rPr>
          <w:rFonts w:cs="Simplified Arabic"/>
          <w:sz w:val="20"/>
          <w:rtl/>
          <w:lang w:val="en-US"/>
        </w:rPr>
        <w:t>2022</w:t>
      </w:r>
      <w:r w:rsidR="00B660F1" w:rsidRPr="006B6B59">
        <w:rPr>
          <w:rFonts w:cs="Simplified Arabic" w:hint="cs"/>
          <w:sz w:val="20"/>
          <w:rtl/>
          <w:lang w:val="en-US"/>
        </w:rPr>
        <w:t xml:space="preserve"> </w:t>
      </w:r>
      <w:r w:rsidR="00B26B85" w:rsidRPr="006B6B59">
        <w:rPr>
          <w:rFonts w:cs="Simplified Arabic"/>
          <w:sz w:val="20"/>
          <w:rtl/>
          <w:lang w:val="en-US"/>
        </w:rPr>
        <w:t>إلى يوني</w:t>
      </w:r>
      <w:r w:rsidR="00FF69A6" w:rsidRPr="006B6B59">
        <w:rPr>
          <w:rFonts w:cs="Simplified Arabic"/>
          <w:sz w:val="20"/>
          <w:rtl/>
          <w:lang w:val="en-US"/>
        </w:rPr>
        <w:t>و</w:t>
      </w:r>
      <w:r w:rsidR="00B660F1" w:rsidRPr="006B6B59">
        <w:rPr>
          <w:rFonts w:cs="Simplified Arabic" w:hint="cs"/>
          <w:sz w:val="20"/>
          <w:rtl/>
          <w:lang w:val="en-US"/>
        </w:rPr>
        <w:t xml:space="preserve">/حزيران </w:t>
      </w:r>
      <w:r w:rsidR="00B26B85" w:rsidRPr="006B6B59">
        <w:rPr>
          <w:rFonts w:cs="Simplified Arabic"/>
          <w:sz w:val="20"/>
          <w:rtl/>
          <w:lang w:val="en-US"/>
        </w:rPr>
        <w:t>2026</w:t>
      </w:r>
      <w:r w:rsidR="00B660F1" w:rsidRPr="006B6B59">
        <w:rPr>
          <w:rFonts w:cs="Simplified Arabic" w:hint="cs"/>
          <w:sz w:val="20"/>
          <w:rtl/>
          <w:lang w:val="en-US"/>
        </w:rPr>
        <w:t xml:space="preserve">) </w:t>
      </w:r>
      <w:r w:rsidR="00B26B85" w:rsidRPr="006B6B59">
        <w:rPr>
          <w:rFonts w:cs="Simplified Arabic"/>
          <w:sz w:val="20"/>
          <w:rtl/>
          <w:lang w:val="en-US"/>
        </w:rPr>
        <w:t>للصندوق الاستئماني لمرفق البيئة العالمية</w:t>
      </w:r>
      <w:r w:rsidR="00FF69A6" w:rsidRPr="006B6B59">
        <w:rPr>
          <w:rFonts w:cs="Simplified Arabic"/>
          <w:sz w:val="20"/>
          <w:rtl/>
          <w:lang w:val="en-US"/>
        </w:rPr>
        <w:t>،</w:t>
      </w:r>
      <w:r w:rsidR="00B26B85" w:rsidRPr="006B6B59">
        <w:rPr>
          <w:rFonts w:cs="Simplified Arabic"/>
          <w:sz w:val="20"/>
          <w:rtl/>
          <w:lang w:val="en-US"/>
        </w:rPr>
        <w:t xml:space="preserve"> بما يتماشى مع مشروع الإطار العالمي للتنوع البيولوجي لما بعد عام 2020</w:t>
      </w:r>
      <w:r w:rsidR="00FF69A6" w:rsidRPr="006B6B59">
        <w:rPr>
          <w:rFonts w:cs="Simplified Arabic"/>
          <w:sz w:val="20"/>
          <w:rtl/>
          <w:lang w:val="en-US"/>
        </w:rPr>
        <w:t>،</w:t>
      </w:r>
      <w:r w:rsidR="00B26B85" w:rsidRPr="006B6B59">
        <w:rPr>
          <w:rFonts w:cs="Simplified Arabic"/>
          <w:sz w:val="20"/>
          <w:rtl/>
          <w:lang w:val="en-US"/>
        </w:rPr>
        <w:t xml:space="preserve"> لينظر فيه مؤتمر الأطراف في اجتماعه الخامس عشر</w:t>
      </w:r>
      <w:r w:rsidR="00FF69A6" w:rsidRPr="006B6B59">
        <w:rPr>
          <w:rFonts w:cs="Simplified Arabic"/>
          <w:sz w:val="20"/>
          <w:rtl/>
          <w:lang w:val="en-US"/>
        </w:rPr>
        <w:t>،</w:t>
      </w:r>
      <w:r w:rsidR="00B26B85" w:rsidRPr="006B6B59">
        <w:rPr>
          <w:rFonts w:cs="Simplified Arabic"/>
          <w:sz w:val="20"/>
          <w:rtl/>
          <w:lang w:val="en-US"/>
        </w:rPr>
        <w:t xml:space="preserve"> وال</w:t>
      </w:r>
      <w:r w:rsidR="0034795B" w:rsidRPr="006B6B59">
        <w:rPr>
          <w:rFonts w:cs="Simplified Arabic" w:hint="cs"/>
          <w:sz w:val="20"/>
          <w:rtl/>
          <w:lang w:val="en-US"/>
        </w:rPr>
        <w:t>ذ</w:t>
      </w:r>
      <w:r w:rsidR="00B26B85" w:rsidRPr="006B6B59">
        <w:rPr>
          <w:rFonts w:cs="Simplified Arabic"/>
          <w:sz w:val="20"/>
          <w:rtl/>
          <w:lang w:val="en-US"/>
        </w:rPr>
        <w:t xml:space="preserve">ي </w:t>
      </w:r>
      <w:r w:rsidR="0034795B" w:rsidRPr="006B6B59">
        <w:rPr>
          <w:rFonts w:cs="Simplified Arabic" w:hint="cs"/>
          <w:sz w:val="20"/>
          <w:rtl/>
          <w:lang w:val="en-US"/>
        </w:rPr>
        <w:t>ي</w:t>
      </w:r>
      <w:r w:rsidR="00B26B85" w:rsidRPr="006B6B59">
        <w:rPr>
          <w:rFonts w:cs="Simplified Arabic"/>
          <w:sz w:val="20"/>
          <w:rtl/>
          <w:lang w:val="en-US"/>
        </w:rPr>
        <w:t>تضمن مشورة الهيئة الفرعية المرفقة بهذه التوصية</w:t>
      </w:r>
      <w:r w:rsidR="003F48F8" w:rsidRPr="006B6B59">
        <w:rPr>
          <w:rFonts w:cs="Simplified Arabic"/>
          <w:sz w:val="20"/>
          <w:rtl/>
          <w:lang w:val="en-US"/>
        </w:rPr>
        <w:t>؛</w:t>
      </w:r>
      <w:r w:rsidR="0034795B">
        <w:rPr>
          <w:rStyle w:val="FootnoteReference"/>
          <w:rFonts w:cs="Simplified Arabic"/>
          <w:sz w:val="20"/>
          <w:rtl/>
          <w:lang w:val="en-US"/>
        </w:rPr>
        <w:footnoteReference w:id="8"/>
      </w:r>
    </w:p>
    <w:p w14:paraId="0CDFB9C5" w14:textId="6FF9F303" w:rsidR="00B26B85" w:rsidRPr="006B6B59" w:rsidRDefault="00073BF7" w:rsidP="00BF6CBE">
      <w:pPr>
        <w:pStyle w:val="ListParagraph"/>
        <w:numPr>
          <w:ilvl w:val="0"/>
          <w:numId w:val="15"/>
        </w:numPr>
        <w:bidi/>
        <w:spacing w:before="120" w:after="120" w:line="216" w:lineRule="auto"/>
        <w:ind w:left="4" w:firstLine="425"/>
        <w:contextualSpacing w:val="0"/>
        <w:jc w:val="both"/>
        <w:rPr>
          <w:rFonts w:cs="Simplified Arabic"/>
          <w:sz w:val="20"/>
          <w:rtl/>
          <w:lang w:val="en-US"/>
        </w:rPr>
      </w:pPr>
      <w:r>
        <w:rPr>
          <w:rFonts w:cs="Simplified Arabic" w:hint="cs"/>
          <w:i/>
          <w:iCs/>
          <w:sz w:val="20"/>
          <w:rtl/>
          <w:lang w:val="en-US"/>
        </w:rPr>
        <w:t>ت</w:t>
      </w:r>
      <w:r w:rsidR="006B6B59" w:rsidRPr="006B6B59">
        <w:rPr>
          <w:rFonts w:cs="Simplified Arabic"/>
          <w:i/>
          <w:iCs/>
          <w:sz w:val="20"/>
          <w:rtl/>
          <w:lang w:val="en-US"/>
        </w:rPr>
        <w:t>طلب أيضا</w:t>
      </w:r>
      <w:r w:rsidR="00B26B85" w:rsidRPr="006B6B59">
        <w:rPr>
          <w:rFonts w:cs="Simplified Arabic"/>
          <w:sz w:val="20"/>
          <w:rtl/>
          <w:lang w:val="en-US"/>
        </w:rPr>
        <w:t xml:space="preserve"> إلى </w:t>
      </w:r>
      <w:r w:rsidR="00FF69A6" w:rsidRPr="006B6B59">
        <w:rPr>
          <w:rFonts w:cs="Simplified Arabic"/>
          <w:sz w:val="20"/>
          <w:rtl/>
          <w:lang w:val="en-US"/>
        </w:rPr>
        <w:t>الأمينة التنفيذية،</w:t>
      </w:r>
      <w:r w:rsidR="00B26B85" w:rsidRPr="006B6B59">
        <w:rPr>
          <w:rFonts w:cs="Simplified Arabic"/>
          <w:sz w:val="20"/>
          <w:rtl/>
          <w:lang w:val="en-US"/>
        </w:rPr>
        <w:t xml:space="preserve"> أن </w:t>
      </w:r>
      <w:r w:rsidR="006B6B59">
        <w:rPr>
          <w:rFonts w:cs="Simplified Arabic" w:hint="cs"/>
          <w:sz w:val="20"/>
          <w:rtl/>
          <w:lang w:val="en-US"/>
        </w:rPr>
        <w:t>ت</w:t>
      </w:r>
      <w:r w:rsidR="00B26B85" w:rsidRPr="006B6B59">
        <w:rPr>
          <w:rFonts w:cs="Simplified Arabic"/>
          <w:sz w:val="20"/>
          <w:rtl/>
          <w:lang w:val="en-US"/>
        </w:rPr>
        <w:t xml:space="preserve">عد مشروع </w:t>
      </w:r>
      <w:r w:rsidR="006B6B59">
        <w:rPr>
          <w:rFonts w:cs="Simplified Arabic" w:hint="cs"/>
          <w:sz w:val="20"/>
          <w:rtl/>
          <w:lang w:val="en-US"/>
        </w:rPr>
        <w:t>الإرشادات</w:t>
      </w:r>
      <w:r w:rsidR="00B26B85" w:rsidRPr="006B6B59">
        <w:rPr>
          <w:rFonts w:cs="Simplified Arabic"/>
          <w:sz w:val="20"/>
          <w:rtl/>
          <w:lang w:val="en-US"/>
        </w:rPr>
        <w:t xml:space="preserve"> الموحد</w:t>
      </w:r>
      <w:r w:rsidR="006B6B59">
        <w:rPr>
          <w:rFonts w:cs="Simplified Arabic" w:hint="cs"/>
          <w:sz w:val="20"/>
          <w:rtl/>
          <w:lang w:val="en-US"/>
        </w:rPr>
        <w:t>ة</w:t>
      </w:r>
      <w:r w:rsidR="00B26B85" w:rsidRPr="006B6B59">
        <w:rPr>
          <w:rFonts w:cs="Simplified Arabic"/>
          <w:sz w:val="20"/>
          <w:rtl/>
          <w:lang w:val="en-US"/>
        </w:rPr>
        <w:t xml:space="preserve"> لمرفق البيئة العالمية لينظر فيه مؤتمر الأطراف في اجتماعه الخامس عشر</w:t>
      </w:r>
      <w:r w:rsidR="00FF69A6" w:rsidRPr="006B6B59">
        <w:rPr>
          <w:rFonts w:cs="Simplified Arabic"/>
          <w:sz w:val="20"/>
          <w:rtl/>
          <w:lang w:val="en-US"/>
        </w:rPr>
        <w:t>،</w:t>
      </w:r>
      <w:r w:rsidR="006B6B59">
        <w:rPr>
          <w:rFonts w:cs="Simplified Arabic"/>
          <w:sz w:val="20"/>
          <w:rtl/>
          <w:lang w:val="en-US"/>
        </w:rPr>
        <w:t xml:space="preserve"> متضمنا</w:t>
      </w:r>
      <w:r w:rsidR="00B26B85" w:rsidRPr="006B6B59">
        <w:rPr>
          <w:rFonts w:cs="Simplified Arabic"/>
          <w:sz w:val="20"/>
          <w:rtl/>
          <w:lang w:val="en-US"/>
        </w:rPr>
        <w:t xml:space="preserve"> العناصر التالية</w:t>
      </w:r>
      <w:r w:rsidR="00B26B85" w:rsidRPr="006B6B59">
        <w:rPr>
          <w:rFonts w:cs="Simplified Arabic"/>
          <w:sz w:val="20"/>
          <w:lang w:val="en-US"/>
        </w:rPr>
        <w:t>:</w:t>
      </w:r>
    </w:p>
    <w:p w14:paraId="7DE681AB" w14:textId="3F09A5D9" w:rsidR="00B26B85" w:rsidRPr="00B26B85" w:rsidRDefault="00257CF4" w:rsidP="004E495B">
      <w:pPr>
        <w:bidi/>
        <w:spacing w:before="120" w:after="120" w:line="216" w:lineRule="auto"/>
        <w:ind w:left="288" w:firstLine="567"/>
        <w:jc w:val="both"/>
        <w:rPr>
          <w:rFonts w:cs="Simplified Arabic"/>
          <w:sz w:val="20"/>
          <w:rtl/>
          <w:lang w:val="en-US"/>
        </w:rPr>
      </w:pPr>
      <w:r>
        <w:rPr>
          <w:rFonts w:cs="Simplified Arabic" w:hint="cs"/>
          <w:sz w:val="20"/>
          <w:rtl/>
          <w:lang w:val="en-US"/>
        </w:rPr>
        <w:t>(أ)</w:t>
      </w:r>
      <w:r>
        <w:rPr>
          <w:rFonts w:cs="Simplified Arabic" w:hint="cs"/>
          <w:sz w:val="20"/>
          <w:rtl/>
          <w:lang w:val="en-US"/>
        </w:rPr>
        <w:tab/>
      </w:r>
      <w:r w:rsidR="00B26B85" w:rsidRPr="00B26B85">
        <w:rPr>
          <w:rFonts w:cs="Simplified Arabic"/>
          <w:sz w:val="20"/>
          <w:rtl/>
          <w:lang w:val="en-US"/>
        </w:rPr>
        <w:t xml:space="preserve">مشروع إطار الأربع سنوات </w:t>
      </w:r>
      <w:r w:rsidR="006B6B59">
        <w:rPr>
          <w:rFonts w:cs="Simplified Arabic" w:hint="cs"/>
          <w:sz w:val="20"/>
          <w:rtl/>
          <w:lang w:val="en-US"/>
        </w:rPr>
        <w:t>عملي المنحي</w:t>
      </w:r>
      <w:r w:rsidR="00B26B85" w:rsidRPr="00B26B85">
        <w:rPr>
          <w:rFonts w:cs="Simplified Arabic"/>
          <w:sz w:val="20"/>
          <w:rtl/>
          <w:lang w:val="en-US"/>
        </w:rPr>
        <w:t xml:space="preserve"> ل</w:t>
      </w:r>
      <w:r w:rsidR="006B6B59">
        <w:rPr>
          <w:rFonts w:cs="Simplified Arabic"/>
          <w:sz w:val="20"/>
          <w:rtl/>
          <w:lang w:val="en-US"/>
        </w:rPr>
        <w:t>أولويات البرنام</w:t>
      </w:r>
      <w:r w:rsidR="006B6B59">
        <w:rPr>
          <w:rFonts w:cs="Simplified Arabic" w:hint="cs"/>
          <w:sz w:val="20"/>
          <w:rtl/>
          <w:lang w:val="en-US"/>
        </w:rPr>
        <w:t>ج</w:t>
      </w:r>
      <w:r w:rsidR="00B26B85" w:rsidRPr="00B26B85">
        <w:rPr>
          <w:rFonts w:cs="Simplified Arabic"/>
          <w:sz w:val="20"/>
          <w:rtl/>
          <w:lang w:val="en-US"/>
        </w:rPr>
        <w:t xml:space="preserve"> لفترة التجديد الثامنة المشار إليها في الفقرة 9 أعلاه</w:t>
      </w:r>
      <w:r w:rsidR="003F48F8">
        <w:rPr>
          <w:rFonts w:cs="Simplified Arabic"/>
          <w:sz w:val="20"/>
          <w:rtl/>
          <w:lang w:val="en-US"/>
        </w:rPr>
        <w:t>؛</w:t>
      </w:r>
    </w:p>
    <w:p w14:paraId="0F098BCA" w14:textId="6CF3E26F" w:rsidR="00B26B85" w:rsidRPr="00B26B85" w:rsidRDefault="00257CF4" w:rsidP="004E495B">
      <w:pPr>
        <w:bidi/>
        <w:spacing w:before="120" w:after="120" w:line="216" w:lineRule="auto"/>
        <w:ind w:left="288" w:firstLine="567"/>
        <w:jc w:val="both"/>
        <w:rPr>
          <w:rFonts w:cs="Simplified Arabic"/>
          <w:sz w:val="20"/>
          <w:rtl/>
          <w:lang w:val="en-US"/>
        </w:rPr>
      </w:pPr>
      <w:r>
        <w:rPr>
          <w:rFonts w:cs="Simplified Arabic" w:hint="cs"/>
          <w:sz w:val="20"/>
          <w:rtl/>
          <w:lang w:val="en-US"/>
        </w:rPr>
        <w:lastRenderedPageBreak/>
        <w:t>(ب)</w:t>
      </w:r>
      <w:r>
        <w:rPr>
          <w:rFonts w:cs="Simplified Arabic" w:hint="cs"/>
          <w:sz w:val="20"/>
          <w:rtl/>
          <w:lang w:val="en-US"/>
        </w:rPr>
        <w:tab/>
      </w:r>
      <w:r w:rsidR="006B6B59">
        <w:rPr>
          <w:rFonts w:cs="Simplified Arabic" w:hint="cs"/>
          <w:sz w:val="20"/>
          <w:rtl/>
          <w:lang w:val="en-US"/>
        </w:rPr>
        <w:t>الإرشادات الموحدة السابقة</w:t>
      </w:r>
      <w:r w:rsidR="00B26B85" w:rsidRPr="00B26B85">
        <w:rPr>
          <w:rFonts w:cs="Simplified Arabic"/>
          <w:sz w:val="20"/>
          <w:rtl/>
          <w:lang w:val="en-US"/>
        </w:rPr>
        <w:t xml:space="preserve"> المحدثة إلى مرفق البيئة العالمية</w:t>
      </w:r>
      <w:r w:rsidR="003F48F8">
        <w:rPr>
          <w:rFonts w:cs="Simplified Arabic"/>
          <w:sz w:val="20"/>
          <w:rtl/>
          <w:lang w:val="en-US"/>
        </w:rPr>
        <w:t>؛</w:t>
      </w:r>
    </w:p>
    <w:p w14:paraId="7C4471DC" w14:textId="69EC1AAC" w:rsidR="00B26B85" w:rsidRPr="00B26B85" w:rsidRDefault="00257CF4" w:rsidP="004E495B">
      <w:pPr>
        <w:bidi/>
        <w:spacing w:before="120" w:after="120" w:line="216" w:lineRule="auto"/>
        <w:ind w:left="288" w:firstLine="567"/>
        <w:jc w:val="both"/>
        <w:rPr>
          <w:rFonts w:cs="Simplified Arabic"/>
          <w:sz w:val="20"/>
          <w:rtl/>
          <w:lang w:val="en-US"/>
        </w:rPr>
      </w:pPr>
      <w:r>
        <w:rPr>
          <w:rFonts w:cs="Simplified Arabic" w:hint="cs"/>
          <w:sz w:val="20"/>
          <w:rtl/>
          <w:lang w:val="en-US"/>
        </w:rPr>
        <w:t>(ج)</w:t>
      </w:r>
      <w:r>
        <w:rPr>
          <w:rFonts w:cs="Simplified Arabic" w:hint="cs"/>
          <w:sz w:val="20"/>
          <w:rtl/>
          <w:lang w:val="en-US"/>
        </w:rPr>
        <w:tab/>
      </w:r>
      <w:r w:rsidR="00B26B85" w:rsidRPr="00B26B85">
        <w:rPr>
          <w:rFonts w:cs="Simplified Arabic"/>
          <w:sz w:val="20"/>
          <w:rtl/>
          <w:lang w:val="en-US"/>
        </w:rPr>
        <w:t>ال</w:t>
      </w:r>
      <w:r w:rsidR="006B6B59">
        <w:rPr>
          <w:rFonts w:cs="Simplified Arabic" w:hint="cs"/>
          <w:sz w:val="20"/>
          <w:rtl/>
          <w:lang w:val="en-US"/>
        </w:rPr>
        <w:t>إرشادات</w:t>
      </w:r>
      <w:r w:rsidR="00B26B85" w:rsidRPr="00B26B85">
        <w:rPr>
          <w:rFonts w:cs="Simplified Arabic"/>
          <w:sz w:val="20"/>
          <w:rtl/>
          <w:lang w:val="en-US"/>
        </w:rPr>
        <w:t xml:space="preserve"> الإضافي</w:t>
      </w:r>
      <w:r w:rsidR="006B6B59">
        <w:rPr>
          <w:rFonts w:cs="Simplified Arabic" w:hint="cs"/>
          <w:sz w:val="20"/>
          <w:rtl/>
          <w:lang w:val="en-US"/>
        </w:rPr>
        <w:t>ة</w:t>
      </w:r>
      <w:r w:rsidR="00B26B85" w:rsidRPr="00B26B85">
        <w:rPr>
          <w:rFonts w:cs="Simplified Arabic"/>
          <w:sz w:val="20"/>
          <w:rtl/>
          <w:lang w:val="en-US"/>
        </w:rPr>
        <w:t xml:space="preserve"> المنبثق</w:t>
      </w:r>
      <w:r w:rsidR="006B6B59">
        <w:rPr>
          <w:rFonts w:cs="Simplified Arabic" w:hint="cs"/>
          <w:sz w:val="20"/>
          <w:rtl/>
          <w:lang w:val="en-US"/>
        </w:rPr>
        <w:t>ة</w:t>
      </w:r>
      <w:r w:rsidR="00B26B85" w:rsidRPr="00B26B85">
        <w:rPr>
          <w:rFonts w:cs="Simplified Arabic"/>
          <w:sz w:val="20"/>
          <w:rtl/>
          <w:lang w:val="en-US"/>
        </w:rPr>
        <w:t xml:space="preserve"> عن توصيات الهيئة الفرعية ومشاريع المقررات ذات الصلة الصادرة عن مؤتمر الأطراف العامل كاجتماعات للأطراف في البروتوكول</w:t>
      </w:r>
      <w:r w:rsidR="00C74442">
        <w:rPr>
          <w:rFonts w:cs="Simplified Arabic" w:hint="cs"/>
          <w:sz w:val="20"/>
          <w:rtl/>
          <w:lang w:val="en-US"/>
        </w:rPr>
        <w:t>ين</w:t>
      </w:r>
      <w:r w:rsidR="00FF69A6">
        <w:rPr>
          <w:rFonts w:cs="Simplified Arabic"/>
          <w:sz w:val="20"/>
          <w:rtl/>
          <w:lang w:val="en-US"/>
        </w:rPr>
        <w:t>،</w:t>
      </w:r>
      <w:r w:rsidR="00B26B85" w:rsidRPr="00B26B85">
        <w:rPr>
          <w:rFonts w:cs="Simplified Arabic"/>
          <w:sz w:val="20"/>
          <w:rtl/>
          <w:lang w:val="en-US"/>
        </w:rPr>
        <w:t xml:space="preserve"> </w:t>
      </w:r>
      <w:r w:rsidR="00C74442">
        <w:rPr>
          <w:rFonts w:cs="Simplified Arabic" w:hint="cs"/>
          <w:sz w:val="20"/>
          <w:rtl/>
          <w:lang w:val="en-US"/>
        </w:rPr>
        <w:t>بالاستناد إلى</w:t>
      </w:r>
      <w:r w:rsidR="00B26B85" w:rsidRPr="00B26B85">
        <w:rPr>
          <w:rFonts w:cs="Simplified Arabic"/>
          <w:sz w:val="20"/>
          <w:rtl/>
          <w:lang w:val="en-US"/>
        </w:rPr>
        <w:t xml:space="preserve"> نتائج الاجتماع الثالث للهيئة الفرعية للتنفيذ</w:t>
      </w:r>
      <w:r w:rsidR="003F48F8">
        <w:rPr>
          <w:rFonts w:cs="Simplified Arabic"/>
          <w:sz w:val="20"/>
          <w:rtl/>
          <w:lang w:val="en-US"/>
        </w:rPr>
        <w:t>؛</w:t>
      </w:r>
    </w:p>
    <w:p w14:paraId="68D10EF0" w14:textId="2CEFE8C4" w:rsidR="00B26B85" w:rsidRPr="00B26B85" w:rsidRDefault="00257CF4" w:rsidP="004E495B">
      <w:pPr>
        <w:bidi/>
        <w:spacing w:before="120" w:after="120" w:line="216" w:lineRule="auto"/>
        <w:ind w:left="288" w:firstLine="567"/>
        <w:jc w:val="both"/>
        <w:rPr>
          <w:rFonts w:cs="Simplified Arabic"/>
          <w:sz w:val="20"/>
          <w:rtl/>
          <w:lang w:val="en-US"/>
        </w:rPr>
      </w:pPr>
      <w:r>
        <w:rPr>
          <w:rFonts w:cs="Simplified Arabic" w:hint="cs"/>
          <w:sz w:val="20"/>
          <w:rtl/>
          <w:lang w:val="en-US"/>
        </w:rPr>
        <w:t>(د)</w:t>
      </w:r>
      <w:r>
        <w:rPr>
          <w:rFonts w:cs="Simplified Arabic" w:hint="cs"/>
          <w:sz w:val="20"/>
          <w:rtl/>
          <w:lang w:val="en-US"/>
        </w:rPr>
        <w:tab/>
      </w:r>
      <w:r w:rsidR="00B26B85" w:rsidRPr="00B26B85">
        <w:rPr>
          <w:rFonts w:cs="Simplified Arabic"/>
          <w:sz w:val="20"/>
          <w:rtl/>
          <w:lang w:val="en-US"/>
        </w:rPr>
        <w:t>ال</w:t>
      </w:r>
      <w:r w:rsidR="00C74442">
        <w:rPr>
          <w:rFonts w:cs="Simplified Arabic" w:hint="cs"/>
          <w:sz w:val="20"/>
          <w:rtl/>
          <w:lang w:val="en-US"/>
        </w:rPr>
        <w:t>إرشادات</w:t>
      </w:r>
      <w:r w:rsidR="00B26B85" w:rsidRPr="00B26B85">
        <w:rPr>
          <w:rFonts w:cs="Simplified Arabic"/>
          <w:sz w:val="20"/>
          <w:rtl/>
          <w:lang w:val="en-US"/>
        </w:rPr>
        <w:t xml:space="preserve"> ال</w:t>
      </w:r>
      <w:r w:rsidR="00C74442">
        <w:rPr>
          <w:rFonts w:cs="Simplified Arabic" w:hint="cs"/>
          <w:sz w:val="20"/>
          <w:rtl/>
          <w:lang w:val="en-US"/>
        </w:rPr>
        <w:t>منبثقة</w:t>
      </w:r>
      <w:r w:rsidR="00B26B85" w:rsidRPr="00B26B85">
        <w:rPr>
          <w:rFonts w:cs="Simplified Arabic"/>
          <w:sz w:val="20"/>
          <w:rtl/>
          <w:lang w:val="en-US"/>
        </w:rPr>
        <w:t xml:space="preserve"> عن مشاريع مقررات مؤتمر الأطراف العامل كاجتماعات للأطراف في البروتوكول</w:t>
      </w:r>
      <w:r w:rsidR="00C74442">
        <w:rPr>
          <w:rFonts w:cs="Simplified Arabic" w:hint="cs"/>
          <w:sz w:val="20"/>
          <w:rtl/>
          <w:lang w:val="en-US"/>
        </w:rPr>
        <w:t>ين.</w:t>
      </w:r>
    </w:p>
    <w:p w14:paraId="06963092" w14:textId="76DA60BA" w:rsidR="0057198E" w:rsidRDefault="00257CF4" w:rsidP="007D7A67">
      <w:pPr>
        <w:bidi/>
        <w:spacing w:before="120" w:after="120" w:line="216" w:lineRule="auto"/>
        <w:ind w:firstLine="429"/>
        <w:jc w:val="both"/>
        <w:rPr>
          <w:rFonts w:cs="Simplified Arabic"/>
          <w:sz w:val="20"/>
          <w:rtl/>
          <w:lang w:val="en-US"/>
        </w:rPr>
      </w:pPr>
      <w:r>
        <w:rPr>
          <w:rFonts w:cs="Simplified Arabic" w:hint="cs"/>
          <w:sz w:val="20"/>
          <w:rtl/>
          <w:lang w:val="en-US"/>
        </w:rPr>
        <w:t>11-</w:t>
      </w:r>
      <w:r>
        <w:rPr>
          <w:rFonts w:cs="Simplified Arabic" w:hint="cs"/>
          <w:sz w:val="20"/>
          <w:rtl/>
          <w:lang w:val="en-US"/>
        </w:rPr>
        <w:tab/>
      </w:r>
      <w:r w:rsidR="00073BF7">
        <w:rPr>
          <w:rFonts w:cs="Simplified Arabic" w:hint="cs"/>
          <w:i/>
          <w:iCs/>
          <w:sz w:val="20"/>
          <w:rtl/>
          <w:lang w:val="en-US"/>
        </w:rPr>
        <w:t>ت</w:t>
      </w:r>
      <w:r w:rsidR="00B26B85" w:rsidRPr="000159DE">
        <w:rPr>
          <w:rFonts w:cs="Simplified Arabic"/>
          <w:i/>
          <w:iCs/>
          <w:sz w:val="20"/>
          <w:rtl/>
          <w:lang w:val="en-US"/>
        </w:rPr>
        <w:t>وصي</w:t>
      </w:r>
      <w:r w:rsidR="00B26B85" w:rsidRPr="00B26B85">
        <w:rPr>
          <w:rFonts w:cs="Simplified Arabic"/>
          <w:sz w:val="20"/>
          <w:rtl/>
          <w:lang w:val="en-US"/>
        </w:rPr>
        <w:t xml:space="preserve"> بأن يعتمد مؤتمر الأط</w:t>
      </w:r>
      <w:r w:rsidR="000159DE">
        <w:rPr>
          <w:rFonts w:cs="Simplified Arabic"/>
          <w:sz w:val="20"/>
          <w:rtl/>
          <w:lang w:val="en-US"/>
        </w:rPr>
        <w:t>راف في اجتماعه الخامس عشر مقررا</w:t>
      </w:r>
      <w:r w:rsidR="00B26B85" w:rsidRPr="00B26B85">
        <w:rPr>
          <w:rFonts w:cs="Simplified Arabic"/>
          <w:sz w:val="20"/>
          <w:rtl/>
          <w:lang w:val="en-US"/>
        </w:rPr>
        <w:t xml:space="preserve"> على غرار ما يلي:</w:t>
      </w:r>
      <w:r w:rsidR="00BD6BBE">
        <w:rPr>
          <w:rStyle w:val="FootnoteReference"/>
          <w:rFonts w:cs="Simplified Arabic"/>
          <w:sz w:val="20"/>
          <w:rtl/>
          <w:lang w:val="en-US"/>
        </w:rPr>
        <w:footnoteReference w:id="9"/>
      </w:r>
    </w:p>
    <w:p w14:paraId="2D08470A" w14:textId="652F9D3F" w:rsidR="00B26B85" w:rsidRPr="00257CF4" w:rsidRDefault="00B26B85" w:rsidP="007D7A67">
      <w:pPr>
        <w:bidi/>
        <w:spacing w:before="120" w:after="120" w:line="216" w:lineRule="auto"/>
        <w:ind w:left="571" w:firstLine="142"/>
        <w:jc w:val="both"/>
        <w:rPr>
          <w:rFonts w:cs="Simplified Arabic"/>
          <w:i/>
          <w:iCs/>
          <w:sz w:val="20"/>
          <w:rtl/>
          <w:lang w:val="en-US"/>
        </w:rPr>
      </w:pPr>
      <w:r w:rsidRPr="00257CF4">
        <w:rPr>
          <w:rFonts w:cs="Simplified Arabic"/>
          <w:i/>
          <w:iCs/>
          <w:sz w:val="20"/>
          <w:rtl/>
          <w:lang w:val="en-US"/>
        </w:rPr>
        <w:t>إن مؤتمر الأطراف</w:t>
      </w:r>
      <w:r w:rsidR="00FF69A6" w:rsidRPr="00257CF4">
        <w:rPr>
          <w:rFonts w:cs="Simplified Arabic"/>
          <w:i/>
          <w:iCs/>
          <w:sz w:val="20"/>
          <w:rtl/>
          <w:lang w:val="en-US"/>
        </w:rPr>
        <w:t>،</w:t>
      </w:r>
    </w:p>
    <w:p w14:paraId="319A1018" w14:textId="08111C62" w:rsidR="00B26B85" w:rsidRPr="00B26B85" w:rsidRDefault="00B26B85" w:rsidP="004E495B">
      <w:pPr>
        <w:bidi/>
        <w:spacing w:before="120" w:after="120" w:line="216" w:lineRule="auto"/>
        <w:ind w:left="429" w:firstLine="284"/>
        <w:jc w:val="both"/>
        <w:rPr>
          <w:rFonts w:cs="Simplified Arabic"/>
          <w:sz w:val="20"/>
          <w:rtl/>
          <w:lang w:val="en-US"/>
        </w:rPr>
      </w:pPr>
      <w:r w:rsidRPr="00073BF7">
        <w:rPr>
          <w:rFonts w:cs="Simplified Arabic"/>
          <w:i/>
          <w:iCs/>
          <w:sz w:val="20"/>
          <w:rtl/>
          <w:lang w:val="en-US"/>
        </w:rPr>
        <w:t>إذ يشير</w:t>
      </w:r>
      <w:r w:rsidRPr="00B26B85">
        <w:rPr>
          <w:rFonts w:cs="Simplified Arabic"/>
          <w:sz w:val="20"/>
          <w:rtl/>
          <w:lang w:val="en-US"/>
        </w:rPr>
        <w:t xml:space="preserve"> إلى الفقرة 3 من المادة 21 من الاتفاقية</w:t>
      </w:r>
      <w:r w:rsidR="00FF69A6">
        <w:rPr>
          <w:rFonts w:cs="Simplified Arabic"/>
          <w:sz w:val="20"/>
          <w:rtl/>
          <w:lang w:val="en-US"/>
        </w:rPr>
        <w:t>،</w:t>
      </w:r>
      <w:r w:rsidRPr="00B26B85">
        <w:rPr>
          <w:rFonts w:cs="Simplified Arabic"/>
          <w:sz w:val="20"/>
          <w:rtl/>
          <w:lang w:val="en-US"/>
        </w:rPr>
        <w:t xml:space="preserve"> التي تنص على أن مؤتمر الأطراف</w:t>
      </w:r>
      <w:r w:rsidR="00BD6BBE">
        <w:rPr>
          <w:rFonts w:cs="Simplified Arabic" w:hint="cs"/>
          <w:sz w:val="20"/>
          <w:rtl/>
          <w:lang w:val="en-US"/>
        </w:rPr>
        <w:t xml:space="preserve"> سوف يقوم</w:t>
      </w:r>
      <w:r w:rsidRPr="00B26B85">
        <w:rPr>
          <w:rFonts w:cs="Simplified Arabic"/>
          <w:sz w:val="20"/>
          <w:rtl/>
          <w:lang w:val="en-US"/>
        </w:rPr>
        <w:t xml:space="preserve"> باستعراض فعالية الآلية المالية</w:t>
      </w:r>
      <w:r w:rsidR="00FF69A6">
        <w:rPr>
          <w:rFonts w:cs="Simplified Arabic"/>
          <w:sz w:val="20"/>
          <w:rtl/>
          <w:lang w:val="en-US"/>
        </w:rPr>
        <w:t>،</w:t>
      </w:r>
    </w:p>
    <w:p w14:paraId="7E682ACD" w14:textId="6C1FC79A" w:rsidR="00B26B85" w:rsidRPr="00B26B85" w:rsidRDefault="00B26B85" w:rsidP="004E495B">
      <w:pPr>
        <w:bidi/>
        <w:spacing w:before="120" w:after="120" w:line="216" w:lineRule="auto"/>
        <w:ind w:left="429" w:firstLine="284"/>
        <w:jc w:val="both"/>
        <w:rPr>
          <w:rFonts w:cs="Simplified Arabic"/>
          <w:sz w:val="20"/>
          <w:rtl/>
          <w:lang w:val="en-US"/>
        </w:rPr>
      </w:pPr>
      <w:r w:rsidRPr="007B4FBC">
        <w:rPr>
          <w:rFonts w:cs="Simplified Arabic"/>
          <w:i/>
          <w:iCs/>
          <w:sz w:val="20"/>
          <w:rtl/>
          <w:lang w:val="en-US"/>
        </w:rPr>
        <w:t>وإذ يؤكد</w:t>
      </w:r>
      <w:r w:rsidRPr="00B26B85">
        <w:rPr>
          <w:rFonts w:cs="Simplified Arabic"/>
          <w:sz w:val="20"/>
          <w:rtl/>
          <w:lang w:val="en-US"/>
        </w:rPr>
        <w:t xml:space="preserve"> </w:t>
      </w:r>
      <w:r w:rsidRPr="007B4FBC">
        <w:rPr>
          <w:rFonts w:cs="Simplified Arabic"/>
          <w:i/>
          <w:iCs/>
          <w:sz w:val="20"/>
          <w:rtl/>
          <w:lang w:val="en-US"/>
        </w:rPr>
        <w:t>من جديد</w:t>
      </w:r>
      <w:r w:rsidRPr="00B26B85">
        <w:rPr>
          <w:rFonts w:cs="Simplified Arabic"/>
          <w:sz w:val="20"/>
          <w:rtl/>
          <w:lang w:val="en-US"/>
        </w:rPr>
        <w:t xml:space="preserve"> التزام مؤتمر الأطراف بإجراء استعراض دوري لفعالية الآلية المالية في تنفيذ الاتفاقية في مذكرة التفاهم مع مجلس مرفق البيئة العالمية الواردة في المقرر 3/8</w:t>
      </w:r>
      <w:r w:rsidR="00FF69A6">
        <w:rPr>
          <w:rFonts w:cs="Simplified Arabic"/>
          <w:sz w:val="20"/>
          <w:rtl/>
          <w:lang w:val="en-US"/>
        </w:rPr>
        <w:t>،</w:t>
      </w:r>
    </w:p>
    <w:p w14:paraId="7D3F029D" w14:textId="7D82F354" w:rsidR="00B26B85" w:rsidRPr="00B26B85" w:rsidRDefault="00B26B85" w:rsidP="004E495B">
      <w:pPr>
        <w:bidi/>
        <w:spacing w:before="120" w:after="120" w:line="216" w:lineRule="auto"/>
        <w:ind w:left="429" w:firstLine="284"/>
        <w:jc w:val="both"/>
        <w:rPr>
          <w:rFonts w:cs="Simplified Arabic"/>
          <w:sz w:val="20"/>
          <w:rtl/>
          <w:lang w:val="en-US"/>
        </w:rPr>
      </w:pPr>
      <w:r w:rsidRPr="007B4FBC">
        <w:rPr>
          <w:rFonts w:cs="Simplified Arabic"/>
          <w:i/>
          <w:iCs/>
          <w:sz w:val="20"/>
          <w:rtl/>
          <w:lang w:val="en-US"/>
        </w:rPr>
        <w:t>وإذ يؤكد</w:t>
      </w:r>
      <w:r w:rsidR="007B4FBC">
        <w:rPr>
          <w:rFonts w:cs="Simplified Arabic"/>
          <w:sz w:val="20"/>
          <w:rtl/>
          <w:lang w:val="en-US"/>
        </w:rPr>
        <w:t xml:space="preserve"> </w:t>
      </w:r>
      <w:r w:rsidR="007B4FBC" w:rsidRPr="007B4FBC">
        <w:rPr>
          <w:rFonts w:cs="Simplified Arabic"/>
          <w:i/>
          <w:iCs/>
          <w:sz w:val="20"/>
          <w:rtl/>
          <w:lang w:val="en-US"/>
        </w:rPr>
        <w:t>من جديد</w:t>
      </w:r>
      <w:r w:rsidR="007B4FBC">
        <w:rPr>
          <w:rFonts w:cs="Simplified Arabic"/>
          <w:sz w:val="20"/>
          <w:rtl/>
          <w:lang w:val="en-US"/>
        </w:rPr>
        <w:t xml:space="preserve"> </w:t>
      </w:r>
      <w:r w:rsidR="007B4FBC" w:rsidRPr="00BD6BBE">
        <w:rPr>
          <w:rFonts w:cs="Simplified Arabic"/>
          <w:i/>
          <w:iCs/>
          <w:sz w:val="20"/>
          <w:rtl/>
          <w:lang w:val="en-US"/>
        </w:rPr>
        <w:t>أيضا</w:t>
      </w:r>
      <w:r w:rsidR="007B4FBC">
        <w:rPr>
          <w:rFonts w:cs="Simplified Arabic" w:hint="cs"/>
          <w:sz w:val="20"/>
          <w:rtl/>
          <w:lang w:val="en-US"/>
        </w:rPr>
        <w:t xml:space="preserve"> الفقرة 7 من</w:t>
      </w:r>
      <w:r w:rsidRPr="00B26B85">
        <w:rPr>
          <w:rFonts w:cs="Simplified Arabic"/>
          <w:sz w:val="20"/>
          <w:rtl/>
          <w:lang w:val="en-US"/>
        </w:rPr>
        <w:t xml:space="preserve"> المقرر 11/5</w:t>
      </w:r>
      <w:r w:rsidR="00FF69A6">
        <w:rPr>
          <w:rFonts w:cs="Simplified Arabic"/>
          <w:sz w:val="20"/>
          <w:rtl/>
          <w:lang w:val="en-US"/>
        </w:rPr>
        <w:t>،</w:t>
      </w:r>
      <w:r w:rsidR="007B4FBC">
        <w:rPr>
          <w:rFonts w:cs="Simplified Arabic"/>
          <w:sz w:val="20"/>
          <w:rtl/>
          <w:lang w:val="en-US"/>
        </w:rPr>
        <w:t xml:space="preserve"> </w:t>
      </w:r>
      <w:r w:rsidRPr="00B26B85">
        <w:rPr>
          <w:rFonts w:cs="Simplified Arabic"/>
          <w:sz w:val="20"/>
          <w:rtl/>
          <w:lang w:val="en-US"/>
        </w:rPr>
        <w:t>بشأن الترتيب الذي يُعقد كل أربع سنوات لاستعراض فعالية الآلية المالية</w:t>
      </w:r>
      <w:r w:rsidR="00FF69A6">
        <w:rPr>
          <w:rFonts w:cs="Simplified Arabic"/>
          <w:sz w:val="20"/>
          <w:rtl/>
          <w:lang w:val="en-US"/>
        </w:rPr>
        <w:t>،</w:t>
      </w:r>
    </w:p>
    <w:p w14:paraId="755442E2" w14:textId="20A408C0" w:rsidR="00B26B85" w:rsidRPr="00B26B85" w:rsidRDefault="007B4FBC" w:rsidP="004E495B">
      <w:pPr>
        <w:bidi/>
        <w:spacing w:before="120" w:after="120" w:line="216" w:lineRule="auto"/>
        <w:ind w:left="429" w:firstLine="284"/>
        <w:jc w:val="both"/>
        <w:rPr>
          <w:rFonts w:cs="Simplified Arabic"/>
          <w:sz w:val="20"/>
          <w:rtl/>
          <w:lang w:val="en-US"/>
        </w:rPr>
      </w:pPr>
      <w:r w:rsidRPr="007B4FBC">
        <w:rPr>
          <w:rFonts w:cs="Simplified Arabic" w:hint="cs"/>
          <w:i/>
          <w:iCs/>
          <w:sz w:val="20"/>
          <w:rtl/>
          <w:lang w:val="en-US"/>
        </w:rPr>
        <w:t>و</w:t>
      </w:r>
      <w:r w:rsidR="00B26B85" w:rsidRPr="007B4FBC">
        <w:rPr>
          <w:rFonts w:cs="Simplified Arabic"/>
          <w:i/>
          <w:iCs/>
          <w:sz w:val="20"/>
          <w:rtl/>
          <w:lang w:val="en-US"/>
        </w:rPr>
        <w:t>إذ يشير</w:t>
      </w:r>
      <w:r w:rsidR="00B26B85" w:rsidRPr="00B26B85">
        <w:rPr>
          <w:rFonts w:cs="Simplified Arabic"/>
          <w:sz w:val="20"/>
          <w:rtl/>
          <w:lang w:val="en-US"/>
        </w:rPr>
        <w:t xml:space="preserve"> إلى</w:t>
      </w:r>
      <w:r>
        <w:rPr>
          <w:rFonts w:cs="Simplified Arabic" w:hint="cs"/>
          <w:sz w:val="20"/>
          <w:rtl/>
          <w:lang w:val="en-US"/>
        </w:rPr>
        <w:t xml:space="preserve"> الفقرة 13 من</w:t>
      </w:r>
      <w:r w:rsidR="00B26B85" w:rsidRPr="00B26B85">
        <w:rPr>
          <w:rFonts w:cs="Simplified Arabic"/>
          <w:sz w:val="20"/>
          <w:rtl/>
          <w:lang w:val="en-US"/>
        </w:rPr>
        <w:t xml:space="preserve"> المقرر 14/23</w:t>
      </w:r>
      <w:r w:rsidR="00FF69A6">
        <w:rPr>
          <w:rFonts w:cs="Simplified Arabic"/>
          <w:sz w:val="20"/>
          <w:rtl/>
          <w:lang w:val="en-US"/>
        </w:rPr>
        <w:t>،</w:t>
      </w:r>
      <w:r w:rsidR="00B26B85" w:rsidRPr="00B26B85">
        <w:rPr>
          <w:rFonts w:cs="Simplified Arabic"/>
          <w:sz w:val="20"/>
          <w:rtl/>
          <w:lang w:val="en-US"/>
        </w:rPr>
        <w:t xml:space="preserve"> بشأن اختصاصات الاستعراض السادس لفعالية الآلية المالية</w:t>
      </w:r>
      <w:r w:rsidR="00FF69A6">
        <w:rPr>
          <w:rFonts w:cs="Simplified Arabic"/>
          <w:sz w:val="20"/>
          <w:rtl/>
          <w:lang w:val="en-US"/>
        </w:rPr>
        <w:t>،</w:t>
      </w:r>
      <w:r w:rsidR="00B26B85" w:rsidRPr="00B26B85">
        <w:rPr>
          <w:rFonts w:cs="Simplified Arabic"/>
          <w:sz w:val="20"/>
          <w:rtl/>
          <w:lang w:val="en-US"/>
        </w:rPr>
        <w:t xml:space="preserve"> لكي ينظر فيها مؤتمر الأطراف في اجتماعه الخامس عشر</w:t>
      </w:r>
      <w:r w:rsidR="003F48F8">
        <w:rPr>
          <w:rFonts w:cs="Simplified Arabic"/>
          <w:sz w:val="20"/>
          <w:rtl/>
          <w:lang w:val="en-US"/>
        </w:rPr>
        <w:t>؛</w:t>
      </w:r>
    </w:p>
    <w:p w14:paraId="3C96D010" w14:textId="381C1217" w:rsidR="00B26B85" w:rsidRPr="00B26B85" w:rsidRDefault="00B26B85" w:rsidP="007D7A67">
      <w:pPr>
        <w:bidi/>
        <w:spacing w:before="120" w:after="120" w:line="216" w:lineRule="auto"/>
        <w:ind w:firstLine="713"/>
        <w:jc w:val="both"/>
        <w:rPr>
          <w:rFonts w:cs="Simplified Arabic"/>
          <w:sz w:val="20"/>
          <w:rtl/>
          <w:lang w:val="en-US"/>
        </w:rPr>
      </w:pPr>
      <w:r w:rsidRPr="007B4FBC">
        <w:rPr>
          <w:rFonts w:cs="Simplified Arabic"/>
          <w:i/>
          <w:iCs/>
          <w:sz w:val="20"/>
          <w:rtl/>
          <w:lang w:val="en-US"/>
        </w:rPr>
        <w:t xml:space="preserve">وإذ </w:t>
      </w:r>
      <w:r w:rsidR="007B4FBC" w:rsidRPr="007B4FBC">
        <w:rPr>
          <w:rFonts w:cs="Simplified Arabic" w:hint="cs"/>
          <w:i/>
          <w:iCs/>
          <w:sz w:val="20"/>
          <w:rtl/>
          <w:lang w:val="en-US"/>
        </w:rPr>
        <w:t>ي</w:t>
      </w:r>
      <w:r w:rsidRPr="007B4FBC">
        <w:rPr>
          <w:rFonts w:cs="Simplified Arabic"/>
          <w:i/>
          <w:iCs/>
          <w:sz w:val="20"/>
          <w:rtl/>
          <w:lang w:val="en-US"/>
        </w:rPr>
        <w:t>ؤكد من جديد</w:t>
      </w:r>
      <w:r w:rsidRPr="00B26B85">
        <w:rPr>
          <w:rFonts w:cs="Simplified Arabic"/>
          <w:sz w:val="20"/>
          <w:rtl/>
          <w:lang w:val="en-US"/>
        </w:rPr>
        <w:t xml:space="preserve"> أهمية استعراض فعالية الآلية المال</w:t>
      </w:r>
      <w:r w:rsidR="007B4FBC">
        <w:rPr>
          <w:rFonts w:cs="Simplified Arabic"/>
          <w:sz w:val="20"/>
          <w:rtl/>
          <w:lang w:val="en-US"/>
        </w:rPr>
        <w:t>ية في تنفيذ الاتفاقية وبروتوكو</w:t>
      </w:r>
      <w:r w:rsidR="007B4FBC">
        <w:rPr>
          <w:rFonts w:cs="Simplified Arabic" w:hint="cs"/>
          <w:sz w:val="20"/>
          <w:rtl/>
          <w:lang w:val="en-US"/>
        </w:rPr>
        <w:t>ليه</w:t>
      </w:r>
      <w:r w:rsidRPr="00B26B85">
        <w:rPr>
          <w:rFonts w:cs="Simplified Arabic"/>
          <w:sz w:val="20"/>
          <w:rtl/>
          <w:lang w:val="en-US"/>
        </w:rPr>
        <w:t>ا واستراتيجياتها وبرامجها</w:t>
      </w:r>
      <w:r w:rsidR="00FF69A6">
        <w:rPr>
          <w:rFonts w:cs="Simplified Arabic"/>
          <w:sz w:val="20"/>
          <w:rtl/>
          <w:lang w:val="en-US"/>
        </w:rPr>
        <w:t>،</w:t>
      </w:r>
    </w:p>
    <w:p w14:paraId="00B8C850" w14:textId="486828D5" w:rsidR="00B26B85" w:rsidRPr="00257CF4" w:rsidRDefault="00B26B85" w:rsidP="004E495B">
      <w:pPr>
        <w:pStyle w:val="ListParagraph"/>
        <w:numPr>
          <w:ilvl w:val="0"/>
          <w:numId w:val="16"/>
        </w:numPr>
        <w:bidi/>
        <w:spacing w:before="120" w:after="120" w:line="216" w:lineRule="auto"/>
        <w:ind w:left="429" w:firstLine="284"/>
        <w:jc w:val="both"/>
        <w:rPr>
          <w:rFonts w:cs="Simplified Arabic"/>
          <w:sz w:val="20"/>
          <w:rtl/>
          <w:lang w:val="en-US"/>
        </w:rPr>
      </w:pPr>
      <w:r w:rsidRPr="007B4FBC">
        <w:rPr>
          <w:rFonts w:cs="Simplified Arabic"/>
          <w:i/>
          <w:iCs/>
          <w:sz w:val="20"/>
          <w:rtl/>
          <w:lang w:val="en-US"/>
        </w:rPr>
        <w:t>يرحب</w:t>
      </w:r>
      <w:r w:rsidRPr="00257CF4">
        <w:rPr>
          <w:rFonts w:cs="Simplified Arabic"/>
          <w:sz w:val="20"/>
          <w:rtl/>
          <w:lang w:val="en-US"/>
        </w:rPr>
        <w:t xml:space="preserve"> بتقرير مجلس مرفق البيئة العالمية إلى الاجتماع الخامس عشر لمؤتمر الأطراف الوارد في الوثيقة</w:t>
      </w:r>
      <w:r w:rsidRPr="00257CF4">
        <w:rPr>
          <w:rFonts w:cs="Simplified Arabic"/>
          <w:sz w:val="20"/>
          <w:lang w:val="en-US"/>
        </w:rPr>
        <w:t xml:space="preserve"> {X}</w:t>
      </w:r>
      <w:r w:rsidR="003F48F8">
        <w:rPr>
          <w:rFonts w:cs="Simplified Arabic"/>
          <w:sz w:val="20"/>
          <w:rtl/>
          <w:lang w:val="en-US"/>
        </w:rPr>
        <w:t>؛</w:t>
      </w:r>
    </w:p>
    <w:p w14:paraId="4BE95803" w14:textId="1D5842B1" w:rsidR="00B26B85" w:rsidRPr="00257CF4" w:rsidRDefault="00B26B85" w:rsidP="004E495B">
      <w:pPr>
        <w:pStyle w:val="ListParagraph"/>
        <w:numPr>
          <w:ilvl w:val="0"/>
          <w:numId w:val="16"/>
        </w:numPr>
        <w:bidi/>
        <w:spacing w:before="120" w:after="120" w:line="216" w:lineRule="auto"/>
        <w:ind w:left="429" w:firstLine="284"/>
        <w:jc w:val="both"/>
        <w:rPr>
          <w:rFonts w:cs="Simplified Arabic"/>
          <w:sz w:val="20"/>
          <w:rtl/>
          <w:lang w:val="en-US"/>
        </w:rPr>
      </w:pPr>
      <w:r w:rsidRPr="007B4FBC">
        <w:rPr>
          <w:rFonts w:cs="Simplified Arabic"/>
          <w:i/>
          <w:iCs/>
          <w:sz w:val="20"/>
          <w:rtl/>
          <w:lang w:val="en-US"/>
        </w:rPr>
        <w:t>يحيط علما</w:t>
      </w:r>
      <w:r w:rsidRPr="00257CF4">
        <w:rPr>
          <w:rFonts w:cs="Simplified Arabic"/>
          <w:sz w:val="20"/>
          <w:rtl/>
          <w:lang w:val="en-US"/>
        </w:rPr>
        <w:t xml:space="preserve"> بتقييم التمويل اللازم والمتاح لتنفيذ الاتفاقية وبروتوكول</w:t>
      </w:r>
      <w:r w:rsidR="007B4FBC">
        <w:rPr>
          <w:rFonts w:cs="Simplified Arabic" w:hint="cs"/>
          <w:sz w:val="20"/>
          <w:rtl/>
          <w:lang w:val="en-US"/>
        </w:rPr>
        <w:t>ي</w:t>
      </w:r>
      <w:r w:rsidRPr="00257CF4">
        <w:rPr>
          <w:rFonts w:cs="Simplified Arabic"/>
          <w:sz w:val="20"/>
          <w:rtl/>
          <w:lang w:val="en-US"/>
        </w:rPr>
        <w:t>ها لفترة التجديد الثامنة لمرفق البيئة العالمية</w:t>
      </w:r>
      <w:r w:rsidR="00FF69A6" w:rsidRPr="00257CF4">
        <w:rPr>
          <w:rFonts w:cs="Simplified Arabic"/>
          <w:sz w:val="20"/>
          <w:rtl/>
          <w:lang w:val="en-US"/>
        </w:rPr>
        <w:t>،</w:t>
      </w:r>
      <w:r w:rsidRPr="00257CF4">
        <w:rPr>
          <w:rFonts w:cs="Simplified Arabic"/>
          <w:sz w:val="20"/>
          <w:rtl/>
          <w:lang w:val="en-US"/>
        </w:rPr>
        <w:t xml:space="preserve"> بما يتماشى مع مشروع إطار التنوع البيولوجي العالمي لما بعد عام 2020</w:t>
      </w:r>
      <w:r w:rsidR="00FF69A6" w:rsidRPr="00257CF4">
        <w:rPr>
          <w:rFonts w:cs="Simplified Arabic"/>
          <w:sz w:val="20"/>
          <w:rtl/>
          <w:lang w:val="en-US"/>
        </w:rPr>
        <w:t>،</w:t>
      </w:r>
      <w:r w:rsidRPr="00257CF4">
        <w:rPr>
          <w:rFonts w:cs="Simplified Arabic"/>
          <w:sz w:val="20"/>
          <w:rtl/>
          <w:lang w:val="en-US"/>
        </w:rPr>
        <w:t xml:space="preserve"> </w:t>
      </w:r>
      <w:r w:rsidR="007B4FBC">
        <w:rPr>
          <w:rFonts w:cs="Simplified Arabic" w:hint="cs"/>
          <w:sz w:val="20"/>
          <w:rtl/>
          <w:lang w:val="en-US"/>
        </w:rPr>
        <w:t>و</w:t>
      </w:r>
      <w:r w:rsidRPr="00257CF4">
        <w:rPr>
          <w:rFonts w:cs="Simplified Arabic"/>
          <w:sz w:val="20"/>
          <w:rtl/>
          <w:lang w:val="en-US"/>
        </w:rPr>
        <w:t>الوثيقة</w:t>
      </w:r>
      <w:r w:rsidRPr="00257CF4">
        <w:rPr>
          <w:rFonts w:cs="Simplified Arabic"/>
          <w:sz w:val="20"/>
          <w:lang w:val="en-US"/>
        </w:rPr>
        <w:t xml:space="preserve"> {Y} </w:t>
      </w:r>
      <w:r w:rsidRPr="00257CF4">
        <w:rPr>
          <w:rFonts w:cs="Simplified Arabic"/>
          <w:sz w:val="20"/>
          <w:rtl/>
          <w:lang w:val="en-US"/>
        </w:rPr>
        <w:t>والموجز الوارد في المرفق الأول لهذا المقرر؛</w:t>
      </w:r>
      <w:r w:rsidR="00EC179D">
        <w:rPr>
          <w:rStyle w:val="FootnoteReference"/>
          <w:rFonts w:cs="Simplified Arabic"/>
          <w:sz w:val="20"/>
          <w:rtl/>
          <w:lang w:val="en-US"/>
        </w:rPr>
        <w:footnoteReference w:id="10"/>
      </w:r>
    </w:p>
    <w:p w14:paraId="51E258B6" w14:textId="0DC87D83" w:rsidR="00B26B85" w:rsidRPr="00257CF4" w:rsidRDefault="00B26B85" w:rsidP="004E495B">
      <w:pPr>
        <w:pStyle w:val="ListParagraph"/>
        <w:numPr>
          <w:ilvl w:val="0"/>
          <w:numId w:val="16"/>
        </w:numPr>
        <w:bidi/>
        <w:spacing w:before="120" w:after="120" w:line="216" w:lineRule="auto"/>
        <w:ind w:left="429" w:firstLine="284"/>
        <w:jc w:val="both"/>
        <w:rPr>
          <w:rFonts w:cs="Simplified Arabic"/>
          <w:sz w:val="20"/>
          <w:rtl/>
          <w:lang w:val="en-US"/>
        </w:rPr>
      </w:pPr>
      <w:r w:rsidRPr="007B4FBC">
        <w:rPr>
          <w:rFonts w:cs="Simplified Arabic"/>
          <w:i/>
          <w:iCs/>
          <w:sz w:val="20"/>
          <w:rtl/>
          <w:lang w:val="en-US"/>
        </w:rPr>
        <w:t>يعتمد</w:t>
      </w:r>
      <w:r w:rsidRPr="00257CF4">
        <w:rPr>
          <w:rFonts w:cs="Simplified Arabic"/>
          <w:sz w:val="20"/>
          <w:rtl/>
          <w:lang w:val="en-US"/>
        </w:rPr>
        <w:t xml:space="preserve"> إطار</w:t>
      </w:r>
      <w:r w:rsidR="007B4FBC">
        <w:rPr>
          <w:rFonts w:cs="Simplified Arabic" w:hint="cs"/>
          <w:sz w:val="20"/>
          <w:rtl/>
          <w:lang w:val="en-US"/>
        </w:rPr>
        <w:t xml:space="preserve"> الأربع سنوات </w:t>
      </w:r>
      <w:r w:rsidR="005521F1">
        <w:rPr>
          <w:rFonts w:cs="Simplified Arabic" w:hint="cs"/>
          <w:sz w:val="20"/>
          <w:rtl/>
          <w:lang w:val="en-US"/>
        </w:rPr>
        <w:t>الموجه نحو تحقيق النتائج</w:t>
      </w:r>
      <w:r w:rsidRPr="00257CF4">
        <w:rPr>
          <w:rFonts w:cs="Simplified Arabic"/>
          <w:sz w:val="20"/>
          <w:rtl/>
          <w:lang w:val="en-US"/>
        </w:rPr>
        <w:t xml:space="preserve"> لأولويات البرنامج لفترة التجديد الثامن (</w:t>
      </w:r>
      <w:r w:rsidR="007B4FBC">
        <w:rPr>
          <w:rFonts w:cs="Simplified Arabic" w:hint="cs"/>
          <w:sz w:val="20"/>
          <w:rtl/>
          <w:lang w:val="en-US"/>
        </w:rPr>
        <w:t>يوليو/</w:t>
      </w:r>
      <w:r w:rsidR="007B4FBC">
        <w:rPr>
          <w:rFonts w:cs="Simplified Arabic"/>
          <w:sz w:val="20"/>
          <w:rtl/>
          <w:lang w:val="en-US"/>
        </w:rPr>
        <w:t>تموز</w:t>
      </w:r>
      <w:r w:rsidRPr="00257CF4">
        <w:rPr>
          <w:rFonts w:cs="Simplified Arabic"/>
          <w:sz w:val="20"/>
          <w:rtl/>
          <w:lang w:val="en-US"/>
        </w:rPr>
        <w:t xml:space="preserve"> 2022 إلى </w:t>
      </w:r>
      <w:r w:rsidR="007B4FBC">
        <w:rPr>
          <w:rFonts w:cs="Simplified Arabic" w:hint="cs"/>
          <w:sz w:val="20"/>
          <w:rtl/>
          <w:lang w:val="en-US"/>
        </w:rPr>
        <w:t>يونيو/حزيران</w:t>
      </w:r>
      <w:r w:rsidRPr="00257CF4">
        <w:rPr>
          <w:rFonts w:cs="Simplified Arabic"/>
          <w:sz w:val="20"/>
          <w:rtl/>
          <w:lang w:val="en-US"/>
        </w:rPr>
        <w:t xml:space="preserve"> 2026) للصندوق الاستئماني لمرفق البيئة العالمية</w:t>
      </w:r>
      <w:r w:rsidR="00FF69A6" w:rsidRPr="00257CF4">
        <w:rPr>
          <w:rFonts w:cs="Simplified Arabic"/>
          <w:sz w:val="20"/>
          <w:rtl/>
          <w:lang w:val="en-US"/>
        </w:rPr>
        <w:t>،</w:t>
      </w:r>
      <w:r w:rsidRPr="00257CF4">
        <w:rPr>
          <w:rFonts w:cs="Simplified Arabic"/>
          <w:sz w:val="20"/>
          <w:rtl/>
          <w:lang w:val="en-US"/>
        </w:rPr>
        <w:t xml:space="preserve"> بما يتماشى مع مشروع الإطار العالمي للتنوع البيولوجي لما بعد عام 2020</w:t>
      </w:r>
      <w:r w:rsidR="00FF69A6" w:rsidRPr="00257CF4">
        <w:rPr>
          <w:rFonts w:cs="Simplified Arabic"/>
          <w:sz w:val="20"/>
          <w:rtl/>
          <w:lang w:val="en-US"/>
        </w:rPr>
        <w:t>،</w:t>
      </w:r>
      <w:r w:rsidRPr="00257CF4">
        <w:rPr>
          <w:rFonts w:cs="Simplified Arabic"/>
          <w:sz w:val="20"/>
          <w:rtl/>
          <w:lang w:val="en-US"/>
        </w:rPr>
        <w:t xml:space="preserve"> الوارد في المرفق الثاني </w:t>
      </w:r>
      <w:r w:rsidR="007B4FBC">
        <w:rPr>
          <w:rFonts w:cs="Simplified Arabic" w:hint="cs"/>
          <w:sz w:val="20"/>
          <w:rtl/>
          <w:lang w:val="en-US"/>
        </w:rPr>
        <w:t>لهذا المقرر؛</w:t>
      </w:r>
      <w:r w:rsidR="007B4FBC">
        <w:rPr>
          <w:rStyle w:val="FootnoteReference"/>
          <w:rFonts w:cs="Simplified Arabic"/>
          <w:sz w:val="20"/>
          <w:rtl/>
          <w:lang w:val="en-US"/>
        </w:rPr>
        <w:footnoteReference w:id="11"/>
      </w:r>
    </w:p>
    <w:p w14:paraId="73721974" w14:textId="7F77AB8A" w:rsidR="00B26B85" w:rsidRPr="00257CF4" w:rsidRDefault="007B4FBC" w:rsidP="004E495B">
      <w:pPr>
        <w:pStyle w:val="ListParagraph"/>
        <w:numPr>
          <w:ilvl w:val="0"/>
          <w:numId w:val="16"/>
        </w:numPr>
        <w:bidi/>
        <w:spacing w:before="120" w:after="120" w:line="216" w:lineRule="auto"/>
        <w:ind w:left="429" w:firstLine="284"/>
        <w:jc w:val="both"/>
        <w:rPr>
          <w:rFonts w:cs="Simplified Arabic"/>
          <w:sz w:val="20"/>
          <w:rtl/>
          <w:lang w:val="en-US"/>
        </w:rPr>
      </w:pPr>
      <w:r w:rsidRPr="007B4FBC">
        <w:rPr>
          <w:rFonts w:cs="Simplified Arabic"/>
          <w:i/>
          <w:iCs/>
          <w:sz w:val="20"/>
          <w:rtl/>
          <w:lang w:val="en-US"/>
        </w:rPr>
        <w:t>يعتمد أيضا</w:t>
      </w:r>
      <w:r w:rsidR="00B26B85" w:rsidRPr="00257CF4">
        <w:rPr>
          <w:rFonts w:cs="Simplified Arabic"/>
          <w:sz w:val="20"/>
          <w:rtl/>
          <w:lang w:val="en-US"/>
        </w:rPr>
        <w:t xml:space="preserve"> </w:t>
      </w:r>
      <w:r>
        <w:rPr>
          <w:rFonts w:cs="Simplified Arabic" w:hint="cs"/>
          <w:sz w:val="20"/>
          <w:rtl/>
          <w:lang w:val="en-US"/>
        </w:rPr>
        <w:t>ال</w:t>
      </w:r>
      <w:r w:rsidR="00B26B85" w:rsidRPr="00257CF4">
        <w:rPr>
          <w:rFonts w:cs="Simplified Arabic"/>
          <w:sz w:val="20"/>
          <w:rtl/>
          <w:lang w:val="en-US"/>
        </w:rPr>
        <w:t xml:space="preserve">إرشادات </w:t>
      </w:r>
      <w:r>
        <w:rPr>
          <w:rFonts w:cs="Simplified Arabic" w:hint="cs"/>
          <w:sz w:val="20"/>
          <w:rtl/>
          <w:lang w:val="en-US"/>
        </w:rPr>
        <w:t>ال</w:t>
      </w:r>
      <w:r w:rsidR="00B26B85" w:rsidRPr="00257CF4">
        <w:rPr>
          <w:rFonts w:cs="Simplified Arabic"/>
          <w:sz w:val="20"/>
          <w:rtl/>
          <w:lang w:val="en-US"/>
        </w:rPr>
        <w:t xml:space="preserve">إضافية </w:t>
      </w:r>
      <w:r>
        <w:rPr>
          <w:rFonts w:cs="Simplified Arabic" w:hint="cs"/>
          <w:sz w:val="20"/>
          <w:rtl/>
          <w:lang w:val="en-US"/>
        </w:rPr>
        <w:t>بشأن ا</w:t>
      </w:r>
      <w:r w:rsidR="00B26B85" w:rsidRPr="00257CF4">
        <w:rPr>
          <w:rFonts w:cs="Simplified Arabic"/>
          <w:sz w:val="20"/>
          <w:rtl/>
          <w:lang w:val="en-US"/>
        </w:rPr>
        <w:t>لآلية المالية الواردة في المرفق الثالث لهذا المقرر</w:t>
      </w:r>
      <w:r w:rsidR="003F48F8">
        <w:rPr>
          <w:rFonts w:cs="Simplified Arabic"/>
          <w:sz w:val="20"/>
          <w:rtl/>
          <w:lang w:val="en-US"/>
        </w:rPr>
        <w:t>؛</w:t>
      </w:r>
      <w:r w:rsidR="004871F7">
        <w:rPr>
          <w:rStyle w:val="FootnoteReference"/>
          <w:rFonts w:cs="Simplified Arabic"/>
          <w:sz w:val="20"/>
          <w:rtl/>
          <w:lang w:val="en-US"/>
        </w:rPr>
        <w:footnoteReference w:id="12"/>
      </w:r>
    </w:p>
    <w:p w14:paraId="5CC3DC29" w14:textId="2257056B" w:rsidR="0057198E" w:rsidRPr="00257CF4" w:rsidRDefault="00B26B85" w:rsidP="004E495B">
      <w:pPr>
        <w:pStyle w:val="ListParagraph"/>
        <w:numPr>
          <w:ilvl w:val="0"/>
          <w:numId w:val="16"/>
        </w:numPr>
        <w:bidi/>
        <w:spacing w:before="120" w:after="120" w:line="216" w:lineRule="auto"/>
        <w:ind w:left="429" w:firstLine="284"/>
        <w:jc w:val="both"/>
        <w:rPr>
          <w:rFonts w:cs="Simplified Arabic"/>
          <w:sz w:val="20"/>
          <w:rtl/>
          <w:lang w:val="en-US"/>
        </w:rPr>
      </w:pPr>
      <w:r w:rsidRPr="007B4FBC">
        <w:rPr>
          <w:rFonts w:cs="Simplified Arabic"/>
          <w:i/>
          <w:iCs/>
          <w:sz w:val="20"/>
          <w:rtl/>
          <w:lang w:val="en-US"/>
        </w:rPr>
        <w:t>يعتمد كذلك</w:t>
      </w:r>
      <w:r w:rsidRPr="00257CF4">
        <w:rPr>
          <w:rFonts w:cs="Simplified Arabic"/>
          <w:sz w:val="20"/>
          <w:rtl/>
          <w:lang w:val="en-US"/>
        </w:rPr>
        <w:t xml:space="preserve"> اختصاصات الاستعراض السادس</w:t>
      </w:r>
      <w:r w:rsidR="004871F7">
        <w:rPr>
          <w:rFonts w:cs="Simplified Arabic" w:hint="cs"/>
          <w:sz w:val="20"/>
          <w:rtl/>
          <w:lang w:val="en-US"/>
        </w:rPr>
        <w:t xml:space="preserve"> الذي يتم إجراؤه كل أربع سنوات</w:t>
      </w:r>
      <w:r w:rsidRPr="00257CF4">
        <w:rPr>
          <w:rFonts w:cs="Simplified Arabic"/>
          <w:sz w:val="20"/>
          <w:rtl/>
          <w:lang w:val="en-US"/>
        </w:rPr>
        <w:t xml:space="preserve"> لفعالية الآلية المالية</w:t>
      </w:r>
      <w:r w:rsidR="00FF69A6" w:rsidRPr="00257CF4">
        <w:rPr>
          <w:rFonts w:cs="Simplified Arabic"/>
          <w:sz w:val="20"/>
          <w:rtl/>
          <w:lang w:val="en-US"/>
        </w:rPr>
        <w:t>،</w:t>
      </w:r>
      <w:r w:rsidRPr="00257CF4">
        <w:rPr>
          <w:rFonts w:cs="Simplified Arabic"/>
          <w:sz w:val="20"/>
          <w:rtl/>
          <w:lang w:val="en-US"/>
        </w:rPr>
        <w:t xml:space="preserve"> ويطلب إلى </w:t>
      </w:r>
      <w:r w:rsidR="00FF69A6" w:rsidRPr="00257CF4">
        <w:rPr>
          <w:rFonts w:cs="Simplified Arabic"/>
          <w:sz w:val="20"/>
          <w:rtl/>
          <w:lang w:val="en-US"/>
        </w:rPr>
        <w:t>الأمينة التنفيذية،</w:t>
      </w:r>
      <w:r w:rsidRPr="00257CF4">
        <w:rPr>
          <w:rFonts w:cs="Simplified Arabic"/>
          <w:sz w:val="20"/>
          <w:rtl/>
          <w:lang w:val="en-US"/>
        </w:rPr>
        <w:t xml:space="preserve"> أن </w:t>
      </w:r>
      <w:r w:rsidR="004871F7">
        <w:rPr>
          <w:rFonts w:cs="Simplified Arabic" w:hint="cs"/>
          <w:sz w:val="20"/>
          <w:rtl/>
          <w:lang w:val="en-US"/>
        </w:rPr>
        <w:t>ت</w:t>
      </w:r>
      <w:r w:rsidRPr="00257CF4">
        <w:rPr>
          <w:rFonts w:cs="Simplified Arabic"/>
          <w:sz w:val="20"/>
          <w:rtl/>
          <w:lang w:val="en-US"/>
        </w:rPr>
        <w:t>كفل إعداد التقرير عن الاستعراض السادس</w:t>
      </w:r>
      <w:r w:rsidR="004871F7">
        <w:rPr>
          <w:rFonts w:cs="Simplified Arabic" w:hint="cs"/>
          <w:sz w:val="20"/>
          <w:rtl/>
          <w:lang w:val="en-US"/>
        </w:rPr>
        <w:t xml:space="preserve"> الذي يتم إجراؤه كل أربع سنوات</w:t>
      </w:r>
      <w:r w:rsidRPr="00257CF4">
        <w:rPr>
          <w:rFonts w:cs="Simplified Arabic"/>
          <w:sz w:val="20"/>
          <w:rtl/>
          <w:lang w:val="en-US"/>
        </w:rPr>
        <w:t xml:space="preserve"> لفعالية الآلية المالية في الوقت المناسب لينظر فيه الاجتماع السادس عشر لمؤتمر الأطراف.</w:t>
      </w:r>
    </w:p>
    <w:p w14:paraId="37335D7C" w14:textId="429237AD" w:rsidR="00086C9C" w:rsidRPr="007365BE" w:rsidRDefault="00086C9C" w:rsidP="004E495B">
      <w:pPr>
        <w:keepNext/>
        <w:bidi/>
        <w:spacing w:before="120" w:after="120" w:line="216" w:lineRule="auto"/>
        <w:jc w:val="center"/>
        <w:rPr>
          <w:rFonts w:cs="Simplified Arabic"/>
          <w:i/>
          <w:iCs/>
          <w:sz w:val="20"/>
          <w:rtl/>
          <w:lang w:val="en-US"/>
        </w:rPr>
      </w:pPr>
      <w:r w:rsidRPr="007365BE">
        <w:rPr>
          <w:rFonts w:cs="Simplified Arabic" w:hint="cs"/>
          <w:i/>
          <w:iCs/>
          <w:sz w:val="20"/>
          <w:rtl/>
          <w:lang w:val="en-US"/>
        </w:rPr>
        <w:lastRenderedPageBreak/>
        <w:t>المرفق</w:t>
      </w:r>
    </w:p>
    <w:p w14:paraId="4896218F" w14:textId="7D1883EF" w:rsidR="00086C9C" w:rsidRPr="007365BE" w:rsidRDefault="007365BE" w:rsidP="004E495B">
      <w:pPr>
        <w:bidi/>
        <w:spacing w:before="120" w:after="120" w:line="216" w:lineRule="auto"/>
        <w:jc w:val="center"/>
        <w:rPr>
          <w:rFonts w:cs="Simplified Arabic"/>
          <w:b/>
          <w:bCs/>
          <w:sz w:val="20"/>
          <w:rtl/>
          <w:lang w:val="en-US"/>
        </w:rPr>
      </w:pPr>
      <w:r w:rsidRPr="007365BE">
        <w:rPr>
          <w:rFonts w:cs="Simplified Arabic" w:hint="cs"/>
          <w:b/>
          <w:bCs/>
          <w:sz w:val="20"/>
          <w:rtl/>
          <w:lang w:val="en-US"/>
        </w:rPr>
        <w:t>اختصاصات</w:t>
      </w:r>
      <w:r w:rsidR="00086C9C" w:rsidRPr="007365BE">
        <w:rPr>
          <w:rFonts w:cs="Simplified Arabic"/>
          <w:b/>
          <w:bCs/>
          <w:sz w:val="20"/>
          <w:rtl/>
          <w:lang w:val="en-US"/>
        </w:rPr>
        <w:t xml:space="preserve"> </w:t>
      </w:r>
      <w:r w:rsidRPr="007365BE">
        <w:rPr>
          <w:rFonts w:cs="Simplified Arabic" w:hint="cs"/>
          <w:b/>
          <w:bCs/>
          <w:sz w:val="20"/>
          <w:rtl/>
          <w:lang w:val="en-US"/>
        </w:rPr>
        <w:t>الاستعراض</w:t>
      </w:r>
      <w:r w:rsidRPr="007365BE">
        <w:rPr>
          <w:rFonts w:cs="Simplified Arabic"/>
          <w:b/>
          <w:bCs/>
          <w:sz w:val="20"/>
          <w:rtl/>
          <w:lang w:val="en-US"/>
        </w:rPr>
        <w:t xml:space="preserve"> السادس</w:t>
      </w:r>
      <w:r w:rsidR="00086C9C" w:rsidRPr="007365BE">
        <w:rPr>
          <w:rFonts w:cs="Simplified Arabic"/>
          <w:b/>
          <w:bCs/>
          <w:sz w:val="20"/>
          <w:rtl/>
          <w:lang w:val="en-US"/>
        </w:rPr>
        <w:t xml:space="preserve"> لفعالية الآلية المالية</w:t>
      </w:r>
    </w:p>
    <w:p w14:paraId="22A9948D" w14:textId="554C6EEB" w:rsidR="00086C9C" w:rsidRPr="007365BE" w:rsidRDefault="00086C9C" w:rsidP="00F7678C">
      <w:pPr>
        <w:bidi/>
        <w:spacing w:before="120" w:after="120" w:line="216" w:lineRule="auto"/>
        <w:jc w:val="both"/>
        <w:rPr>
          <w:rFonts w:cs="Simplified Arabic"/>
          <w:b/>
          <w:bCs/>
          <w:sz w:val="20"/>
          <w:rtl/>
          <w:lang w:val="en-US"/>
        </w:rPr>
      </w:pPr>
      <w:r w:rsidRPr="007365BE">
        <w:rPr>
          <w:rFonts w:cs="Simplified Arabic" w:hint="cs"/>
          <w:b/>
          <w:bCs/>
          <w:sz w:val="20"/>
          <w:rtl/>
          <w:lang w:val="en-US"/>
        </w:rPr>
        <w:t>الأهداف</w:t>
      </w:r>
    </w:p>
    <w:p w14:paraId="6E429EBA" w14:textId="0B07B52B" w:rsidR="00086C9C" w:rsidRPr="00086C9C" w:rsidRDefault="0055083C" w:rsidP="00F7678C">
      <w:pPr>
        <w:bidi/>
        <w:spacing w:before="120" w:after="120" w:line="216" w:lineRule="auto"/>
        <w:jc w:val="both"/>
        <w:rPr>
          <w:rFonts w:cs="Simplified Arabic"/>
          <w:sz w:val="20"/>
          <w:rtl/>
          <w:lang w:val="en-US"/>
        </w:rPr>
      </w:pPr>
      <w:r>
        <w:rPr>
          <w:rFonts w:cs="Simplified Arabic"/>
          <w:sz w:val="20"/>
          <w:rtl/>
          <w:lang w:val="en-US"/>
        </w:rPr>
        <w:t>وفقا</w:t>
      </w:r>
      <w:r>
        <w:rPr>
          <w:rFonts w:cs="Simplified Arabic" w:hint="cs"/>
          <w:sz w:val="20"/>
          <w:rtl/>
          <w:lang w:val="en-US"/>
        </w:rPr>
        <w:t xml:space="preserve"> للفقرة 3 من</w:t>
      </w:r>
      <w:r w:rsidR="00086C9C" w:rsidRPr="00086C9C">
        <w:rPr>
          <w:rFonts w:cs="Simplified Arabic"/>
          <w:sz w:val="20"/>
          <w:rtl/>
          <w:lang w:val="en-US"/>
        </w:rPr>
        <w:t xml:space="preserve"> </w:t>
      </w:r>
      <w:r>
        <w:rPr>
          <w:rFonts w:cs="Simplified Arabic" w:hint="cs"/>
          <w:sz w:val="20"/>
          <w:rtl/>
          <w:lang w:val="en-US"/>
        </w:rPr>
        <w:t>ال</w:t>
      </w:r>
      <w:r w:rsidR="00086C9C" w:rsidRPr="00086C9C">
        <w:rPr>
          <w:rFonts w:cs="Simplified Arabic"/>
          <w:sz w:val="20"/>
          <w:rtl/>
          <w:lang w:val="en-US"/>
        </w:rPr>
        <w:t>مادة 21</w:t>
      </w:r>
      <w:r w:rsidR="00FF69A6">
        <w:rPr>
          <w:rFonts w:cs="Simplified Arabic"/>
          <w:sz w:val="20"/>
          <w:rtl/>
          <w:lang w:val="en-US"/>
        </w:rPr>
        <w:t>،</w:t>
      </w:r>
      <w:r w:rsidR="00086C9C" w:rsidRPr="00086C9C">
        <w:rPr>
          <w:rFonts w:cs="Simplified Arabic"/>
          <w:sz w:val="20"/>
          <w:rtl/>
          <w:lang w:val="en-US"/>
        </w:rPr>
        <w:t xml:space="preserve"> </w:t>
      </w:r>
      <w:r>
        <w:rPr>
          <w:rFonts w:cs="Simplified Arabic"/>
          <w:sz w:val="20"/>
          <w:rtl/>
          <w:lang w:val="en-US"/>
        </w:rPr>
        <w:t>واستنادا</w:t>
      </w:r>
      <w:r w:rsidR="00086C9C" w:rsidRPr="00086C9C">
        <w:rPr>
          <w:rFonts w:cs="Simplified Arabic"/>
          <w:sz w:val="20"/>
          <w:rtl/>
          <w:lang w:val="en-US"/>
        </w:rPr>
        <w:t xml:space="preserve"> إلى تجربة الاستعراضات الخمسة الماضية</w:t>
      </w:r>
      <w:r w:rsidR="00FF69A6">
        <w:rPr>
          <w:rFonts w:cs="Simplified Arabic"/>
          <w:sz w:val="20"/>
          <w:rtl/>
          <w:lang w:val="en-US"/>
        </w:rPr>
        <w:t>،</w:t>
      </w:r>
      <w:r w:rsidR="00086C9C" w:rsidRPr="00086C9C">
        <w:rPr>
          <w:rFonts w:cs="Simplified Arabic"/>
          <w:sz w:val="20"/>
          <w:rtl/>
          <w:lang w:val="en-US"/>
        </w:rPr>
        <w:t xml:space="preserve"> سيجري مؤتمر الأطراف استعراضه السادس لفعالية الآلية المالية في اجتماعه السادس عشر</w:t>
      </w:r>
      <w:r w:rsidR="00FF69A6">
        <w:rPr>
          <w:rFonts w:cs="Simplified Arabic"/>
          <w:sz w:val="20"/>
          <w:rtl/>
          <w:lang w:val="en-US"/>
        </w:rPr>
        <w:t>،</w:t>
      </w:r>
      <w:r w:rsidR="00086C9C" w:rsidRPr="00086C9C">
        <w:rPr>
          <w:rFonts w:cs="Simplified Arabic"/>
          <w:sz w:val="20"/>
          <w:rtl/>
          <w:lang w:val="en-US"/>
        </w:rPr>
        <w:t xml:space="preserve"> و</w:t>
      </w:r>
      <w:r>
        <w:rPr>
          <w:rFonts w:cs="Simplified Arabic" w:hint="cs"/>
          <w:sz w:val="20"/>
          <w:rtl/>
          <w:lang w:val="en-US"/>
        </w:rPr>
        <w:t xml:space="preserve">سوف </w:t>
      </w:r>
      <w:r w:rsidR="00086C9C" w:rsidRPr="00086C9C">
        <w:rPr>
          <w:rFonts w:cs="Simplified Arabic"/>
          <w:sz w:val="20"/>
          <w:rtl/>
          <w:lang w:val="en-US"/>
        </w:rPr>
        <w:t xml:space="preserve">يتخذ الإجراءات المناسبة لتحسين فعالية الآلية حسب الضرورة. </w:t>
      </w:r>
      <w:r>
        <w:rPr>
          <w:rFonts w:cs="Simplified Arabic" w:hint="cs"/>
          <w:sz w:val="20"/>
          <w:rtl/>
          <w:lang w:val="en-US"/>
        </w:rPr>
        <w:t>و</w:t>
      </w:r>
      <w:r w:rsidR="00086C9C" w:rsidRPr="00086C9C">
        <w:rPr>
          <w:rFonts w:cs="Simplified Arabic"/>
          <w:sz w:val="20"/>
          <w:rtl/>
          <w:lang w:val="en-US"/>
        </w:rPr>
        <w:t>لهذا الغرض</w:t>
      </w:r>
      <w:r w:rsidR="00FF69A6">
        <w:rPr>
          <w:rFonts w:cs="Simplified Arabic"/>
          <w:sz w:val="20"/>
          <w:rtl/>
          <w:lang w:val="en-US"/>
        </w:rPr>
        <w:t>،</w:t>
      </w:r>
      <w:r w:rsidR="00086C9C" w:rsidRPr="00086C9C">
        <w:rPr>
          <w:rFonts w:cs="Simplified Arabic"/>
          <w:sz w:val="20"/>
          <w:rtl/>
          <w:lang w:val="en-US"/>
        </w:rPr>
        <w:t xml:space="preserve"> س</w:t>
      </w:r>
      <w:r>
        <w:rPr>
          <w:rFonts w:cs="Simplified Arabic" w:hint="cs"/>
          <w:sz w:val="20"/>
          <w:rtl/>
          <w:lang w:val="en-US"/>
        </w:rPr>
        <w:t xml:space="preserve">وف </w:t>
      </w:r>
      <w:r w:rsidR="00086C9C" w:rsidRPr="00086C9C">
        <w:rPr>
          <w:rFonts w:cs="Simplified Arabic"/>
          <w:sz w:val="20"/>
          <w:rtl/>
          <w:lang w:val="en-US"/>
        </w:rPr>
        <w:t>تشمل الفعالية</w:t>
      </w:r>
      <w:r>
        <w:rPr>
          <w:rFonts w:cs="Simplified Arabic" w:hint="cs"/>
          <w:sz w:val="20"/>
          <w:rtl/>
          <w:lang w:val="en-US"/>
        </w:rPr>
        <w:t>:</w:t>
      </w:r>
    </w:p>
    <w:p w14:paraId="0CD0251B" w14:textId="00F98C56" w:rsidR="00086C9C" w:rsidRPr="00086C9C" w:rsidRDefault="00257CF4" w:rsidP="004E495B">
      <w:pPr>
        <w:bidi/>
        <w:spacing w:before="120" w:after="120" w:line="216" w:lineRule="auto"/>
        <w:ind w:left="571"/>
        <w:jc w:val="both"/>
        <w:rPr>
          <w:rFonts w:cs="Simplified Arabic"/>
          <w:sz w:val="20"/>
          <w:rtl/>
          <w:lang w:val="en-US"/>
        </w:rPr>
      </w:pPr>
      <w:r>
        <w:rPr>
          <w:rFonts w:cs="Simplified Arabic" w:hint="cs"/>
          <w:sz w:val="20"/>
          <w:rtl/>
          <w:lang w:val="en-US"/>
        </w:rPr>
        <w:t>(أ)</w:t>
      </w:r>
      <w:r>
        <w:rPr>
          <w:rFonts w:cs="Simplified Arabic" w:hint="cs"/>
          <w:sz w:val="20"/>
          <w:rtl/>
          <w:lang w:val="en-US"/>
        </w:rPr>
        <w:tab/>
      </w:r>
      <w:r w:rsidR="00086C9C" w:rsidRPr="00086C9C">
        <w:rPr>
          <w:rFonts w:cs="Simplified Arabic"/>
          <w:sz w:val="20"/>
          <w:rtl/>
          <w:lang w:val="en-US"/>
        </w:rPr>
        <w:t>تطابق أنشطة مرفق البيئة العالمية</w:t>
      </w:r>
      <w:r w:rsidR="00FF69A6">
        <w:rPr>
          <w:rFonts w:cs="Simplified Arabic"/>
          <w:sz w:val="20"/>
          <w:rtl/>
          <w:lang w:val="en-US"/>
        </w:rPr>
        <w:t>،</w:t>
      </w:r>
      <w:r w:rsidR="00086C9C" w:rsidRPr="00086C9C">
        <w:rPr>
          <w:rFonts w:cs="Simplified Arabic"/>
          <w:sz w:val="20"/>
          <w:rtl/>
          <w:lang w:val="en-US"/>
        </w:rPr>
        <w:t xml:space="preserve"> باعتباره الهيكل المؤسسي الذي يدير الآلية المالية</w:t>
      </w:r>
      <w:r w:rsidR="00FF69A6">
        <w:rPr>
          <w:rFonts w:cs="Simplified Arabic"/>
          <w:sz w:val="20"/>
          <w:rtl/>
          <w:lang w:val="en-US"/>
        </w:rPr>
        <w:t>،</w:t>
      </w:r>
      <w:r w:rsidR="00086C9C" w:rsidRPr="00086C9C">
        <w:rPr>
          <w:rFonts w:cs="Simplified Arabic"/>
          <w:sz w:val="20"/>
          <w:rtl/>
          <w:lang w:val="en-US"/>
        </w:rPr>
        <w:t xml:space="preserve"> بتوجيه من مؤتمر الأطراف</w:t>
      </w:r>
      <w:r w:rsidR="003F48F8">
        <w:rPr>
          <w:rFonts w:cs="Simplified Arabic"/>
          <w:sz w:val="20"/>
          <w:rtl/>
          <w:lang w:val="en-US"/>
        </w:rPr>
        <w:t>؛</w:t>
      </w:r>
    </w:p>
    <w:p w14:paraId="282C4710" w14:textId="68B82AC6" w:rsidR="00086C9C" w:rsidRPr="00086C9C" w:rsidRDefault="00257CF4" w:rsidP="004E495B">
      <w:pPr>
        <w:bidi/>
        <w:spacing w:before="120" w:after="120" w:line="216" w:lineRule="auto"/>
        <w:ind w:left="571"/>
        <w:jc w:val="both"/>
        <w:rPr>
          <w:rFonts w:cs="Simplified Arabic"/>
          <w:sz w:val="20"/>
          <w:rtl/>
          <w:lang w:val="en-US"/>
        </w:rPr>
      </w:pPr>
      <w:r>
        <w:rPr>
          <w:rFonts w:cs="Simplified Arabic" w:hint="cs"/>
          <w:sz w:val="20"/>
          <w:rtl/>
          <w:lang w:val="en-US"/>
        </w:rPr>
        <w:t>(ب)</w:t>
      </w:r>
      <w:r>
        <w:rPr>
          <w:rFonts w:cs="Simplified Arabic" w:hint="cs"/>
          <w:sz w:val="20"/>
          <w:rtl/>
          <w:lang w:val="en-US"/>
        </w:rPr>
        <w:tab/>
      </w:r>
      <w:r w:rsidR="00086C9C" w:rsidRPr="00086C9C">
        <w:rPr>
          <w:rFonts w:cs="Simplified Arabic"/>
          <w:sz w:val="20"/>
          <w:rtl/>
          <w:lang w:val="en-US"/>
        </w:rPr>
        <w:t xml:space="preserve">فعالية المساهمة في </w:t>
      </w:r>
      <w:r w:rsidR="00485838">
        <w:rPr>
          <w:rFonts w:cs="Simplified Arabic" w:hint="cs"/>
          <w:sz w:val="20"/>
          <w:rtl/>
          <w:lang w:val="en-US"/>
        </w:rPr>
        <w:t>وضع</w:t>
      </w:r>
      <w:r w:rsidR="00086C9C" w:rsidRPr="00086C9C">
        <w:rPr>
          <w:rFonts w:cs="Simplified Arabic"/>
          <w:sz w:val="20"/>
          <w:rtl/>
          <w:lang w:val="en-US"/>
        </w:rPr>
        <w:t xml:space="preserve"> سياسات واستراتيجيات وبرامج التنوع البيولوجي العالمية والإقليمية</w:t>
      </w:r>
      <w:r w:rsidR="003F48F8">
        <w:rPr>
          <w:rFonts w:cs="Simplified Arabic"/>
          <w:sz w:val="20"/>
          <w:rtl/>
          <w:lang w:val="en-US"/>
        </w:rPr>
        <w:t>؛</w:t>
      </w:r>
    </w:p>
    <w:p w14:paraId="45AF0AE0" w14:textId="53F7A88F" w:rsidR="00086C9C" w:rsidRPr="00086C9C" w:rsidRDefault="00257CF4" w:rsidP="004E495B">
      <w:pPr>
        <w:bidi/>
        <w:spacing w:before="120" w:after="120" w:line="216" w:lineRule="auto"/>
        <w:ind w:left="571"/>
        <w:jc w:val="both"/>
        <w:rPr>
          <w:rFonts w:cs="Simplified Arabic"/>
          <w:sz w:val="20"/>
          <w:rtl/>
          <w:lang w:val="en-US"/>
        </w:rPr>
      </w:pPr>
      <w:r>
        <w:rPr>
          <w:rFonts w:cs="Simplified Arabic" w:hint="cs"/>
          <w:sz w:val="20"/>
          <w:rtl/>
          <w:lang w:val="en-US"/>
        </w:rPr>
        <w:t>(ج)</w:t>
      </w:r>
      <w:r>
        <w:rPr>
          <w:rFonts w:cs="Simplified Arabic" w:hint="cs"/>
          <w:sz w:val="20"/>
          <w:rtl/>
          <w:lang w:val="en-US"/>
        </w:rPr>
        <w:tab/>
      </w:r>
      <w:r w:rsidR="00086C9C" w:rsidRPr="00086C9C">
        <w:rPr>
          <w:rFonts w:cs="Simplified Arabic"/>
          <w:sz w:val="20"/>
          <w:rtl/>
          <w:lang w:val="en-US"/>
        </w:rPr>
        <w:t>فعالية تعبئة الموارد المالية من جميع المصادر لدعم التنفيذ الوطني للاتفاقية وبروتوكول</w:t>
      </w:r>
      <w:r w:rsidR="00485838">
        <w:rPr>
          <w:rFonts w:cs="Simplified Arabic" w:hint="cs"/>
          <w:sz w:val="20"/>
          <w:rtl/>
          <w:lang w:val="en-US"/>
        </w:rPr>
        <w:t>ي</w:t>
      </w:r>
      <w:r w:rsidR="00086C9C" w:rsidRPr="00086C9C">
        <w:rPr>
          <w:rFonts w:cs="Simplified Arabic"/>
          <w:sz w:val="20"/>
          <w:rtl/>
          <w:lang w:val="en-US"/>
        </w:rPr>
        <w:t>ها</w:t>
      </w:r>
      <w:r w:rsidR="003F48F8">
        <w:rPr>
          <w:rFonts w:cs="Simplified Arabic"/>
          <w:sz w:val="20"/>
          <w:rtl/>
          <w:lang w:val="en-US"/>
        </w:rPr>
        <w:t>؛</w:t>
      </w:r>
    </w:p>
    <w:p w14:paraId="674119F3" w14:textId="2A16C4E2" w:rsidR="00086C9C" w:rsidRPr="00086C9C" w:rsidRDefault="00257CF4" w:rsidP="004E495B">
      <w:pPr>
        <w:bidi/>
        <w:spacing w:before="120" w:after="120" w:line="216" w:lineRule="auto"/>
        <w:ind w:left="571"/>
        <w:jc w:val="both"/>
        <w:rPr>
          <w:rFonts w:cs="Simplified Arabic"/>
          <w:sz w:val="20"/>
          <w:rtl/>
          <w:lang w:val="en-US"/>
        </w:rPr>
      </w:pPr>
      <w:r>
        <w:rPr>
          <w:rFonts w:cs="Simplified Arabic" w:hint="cs"/>
          <w:sz w:val="20"/>
          <w:rtl/>
          <w:lang w:val="en-US"/>
        </w:rPr>
        <w:t>(د)</w:t>
      </w:r>
      <w:r>
        <w:rPr>
          <w:rFonts w:cs="Simplified Arabic" w:hint="cs"/>
          <w:sz w:val="20"/>
          <w:rtl/>
          <w:lang w:val="en-US"/>
        </w:rPr>
        <w:tab/>
      </w:r>
      <w:r w:rsidR="00086C9C" w:rsidRPr="00086C9C">
        <w:rPr>
          <w:rFonts w:cs="Simplified Arabic"/>
          <w:sz w:val="20"/>
          <w:rtl/>
          <w:lang w:val="en-US"/>
        </w:rPr>
        <w:t>فعالية تحفيز وتعزيز تدابير التنفيذ الوطنية لتحقيق الغايات والأهداف العالمية للتنوع البيولوجي</w:t>
      </w:r>
      <w:r w:rsidR="00FF69A6">
        <w:rPr>
          <w:rFonts w:cs="Simplified Arabic"/>
          <w:sz w:val="20"/>
          <w:rtl/>
          <w:lang w:val="en-US"/>
        </w:rPr>
        <w:t>،</w:t>
      </w:r>
      <w:r w:rsidR="00086C9C" w:rsidRPr="00086C9C">
        <w:rPr>
          <w:rFonts w:cs="Simplified Arabic"/>
          <w:sz w:val="20"/>
          <w:rtl/>
          <w:lang w:val="en-US"/>
        </w:rPr>
        <w:t xml:space="preserve"> بما في ذلك تلك التي تتعلق بالبروتوكول</w:t>
      </w:r>
      <w:r w:rsidR="00485838">
        <w:rPr>
          <w:rFonts w:cs="Simplified Arabic" w:hint="cs"/>
          <w:sz w:val="20"/>
          <w:rtl/>
          <w:lang w:val="en-US"/>
        </w:rPr>
        <w:t>ين</w:t>
      </w:r>
      <w:r w:rsidR="003F48F8">
        <w:rPr>
          <w:rFonts w:cs="Simplified Arabic"/>
          <w:sz w:val="20"/>
          <w:rtl/>
          <w:lang w:val="en-US"/>
        </w:rPr>
        <w:t>؛</w:t>
      </w:r>
    </w:p>
    <w:p w14:paraId="478D72AB" w14:textId="7F2122A7" w:rsidR="00086C9C" w:rsidRPr="00086C9C" w:rsidRDefault="00680552" w:rsidP="004E495B">
      <w:pPr>
        <w:bidi/>
        <w:spacing w:before="120" w:after="120" w:line="216" w:lineRule="auto"/>
        <w:ind w:left="571"/>
        <w:jc w:val="both"/>
        <w:rPr>
          <w:rFonts w:cs="Simplified Arabic"/>
          <w:sz w:val="20"/>
          <w:rtl/>
          <w:lang w:val="en-US"/>
        </w:rPr>
      </w:pPr>
      <w:r>
        <w:rPr>
          <w:rFonts w:cs="Simplified Arabic" w:hint="cs"/>
          <w:sz w:val="20"/>
          <w:rtl/>
          <w:lang w:val="en-US"/>
        </w:rPr>
        <w:t>(ه)</w:t>
      </w:r>
      <w:r>
        <w:rPr>
          <w:rFonts w:cs="Simplified Arabic" w:hint="cs"/>
          <w:sz w:val="20"/>
          <w:rtl/>
          <w:lang w:val="en-US"/>
        </w:rPr>
        <w:tab/>
      </w:r>
      <w:r w:rsidR="00086C9C" w:rsidRPr="00086C9C">
        <w:rPr>
          <w:rFonts w:cs="Simplified Arabic"/>
          <w:sz w:val="20"/>
          <w:rtl/>
          <w:lang w:val="en-US"/>
        </w:rPr>
        <w:t xml:space="preserve">فعالية </w:t>
      </w:r>
      <w:r w:rsidR="00485838">
        <w:rPr>
          <w:rFonts w:cs="Simplified Arabic" w:hint="cs"/>
          <w:sz w:val="20"/>
          <w:rtl/>
          <w:lang w:val="en-US"/>
        </w:rPr>
        <w:t>أداء</w:t>
      </w:r>
      <w:r w:rsidR="00086C9C" w:rsidRPr="00086C9C">
        <w:rPr>
          <w:rFonts w:cs="Simplified Arabic"/>
          <w:sz w:val="20"/>
          <w:rtl/>
          <w:lang w:val="en-US"/>
        </w:rPr>
        <w:t xml:space="preserve"> دور رائد في التمويل الدولي للتنوع البيولوجي</w:t>
      </w:r>
      <w:r w:rsidR="003F48F8">
        <w:rPr>
          <w:rFonts w:cs="Simplified Arabic"/>
          <w:sz w:val="20"/>
          <w:rtl/>
          <w:lang w:val="en-US"/>
        </w:rPr>
        <w:t>؛</w:t>
      </w:r>
    </w:p>
    <w:p w14:paraId="1874D979" w14:textId="41C69F58" w:rsidR="00086C9C" w:rsidRPr="00086C9C" w:rsidRDefault="00680552" w:rsidP="004E495B">
      <w:pPr>
        <w:bidi/>
        <w:spacing w:before="120" w:after="120" w:line="216" w:lineRule="auto"/>
        <w:ind w:left="571"/>
        <w:jc w:val="both"/>
        <w:rPr>
          <w:rFonts w:cs="Simplified Arabic"/>
          <w:sz w:val="20"/>
          <w:rtl/>
          <w:lang w:val="en-US"/>
        </w:rPr>
      </w:pPr>
      <w:r>
        <w:rPr>
          <w:rFonts w:cs="Simplified Arabic" w:hint="cs"/>
          <w:sz w:val="20"/>
          <w:rtl/>
          <w:lang w:val="en-US"/>
        </w:rPr>
        <w:t>(و)</w:t>
      </w:r>
      <w:r>
        <w:rPr>
          <w:rFonts w:cs="Simplified Arabic" w:hint="cs"/>
          <w:sz w:val="20"/>
          <w:rtl/>
          <w:lang w:val="en-US"/>
        </w:rPr>
        <w:tab/>
      </w:r>
      <w:r w:rsidR="00086C9C" w:rsidRPr="00086C9C">
        <w:rPr>
          <w:rFonts w:cs="Simplified Arabic"/>
          <w:sz w:val="20"/>
          <w:rtl/>
          <w:lang w:val="en-US"/>
        </w:rPr>
        <w:t>فعالية دعم تنفيذ أهداف التنمية المستدامة ذات الصلة</w:t>
      </w:r>
      <w:r w:rsidR="00FF69A6">
        <w:rPr>
          <w:rFonts w:cs="Simplified Arabic"/>
          <w:sz w:val="20"/>
          <w:rtl/>
          <w:lang w:val="en-US"/>
        </w:rPr>
        <w:t>،</w:t>
      </w:r>
      <w:r w:rsidR="00086C9C" w:rsidRPr="00086C9C">
        <w:rPr>
          <w:rFonts w:cs="Simplified Arabic"/>
          <w:sz w:val="20"/>
          <w:rtl/>
          <w:lang w:val="en-US"/>
        </w:rPr>
        <w:t xml:space="preserve"> بما في ذلك جميع الاتفاقات البيئية المتعددة الأطراف ذات الصلة التي تساهم في تحقيق أهداف الاتفاقية وبروتوكول</w:t>
      </w:r>
      <w:r w:rsidR="00485838">
        <w:rPr>
          <w:rFonts w:cs="Simplified Arabic" w:hint="cs"/>
          <w:sz w:val="20"/>
          <w:rtl/>
          <w:lang w:val="en-US"/>
        </w:rPr>
        <w:t>ي</w:t>
      </w:r>
      <w:r w:rsidR="00086C9C" w:rsidRPr="00086C9C">
        <w:rPr>
          <w:rFonts w:cs="Simplified Arabic"/>
          <w:sz w:val="20"/>
          <w:rtl/>
          <w:lang w:val="en-US"/>
        </w:rPr>
        <w:t>ها</w:t>
      </w:r>
      <w:r w:rsidR="003F48F8">
        <w:rPr>
          <w:rFonts w:cs="Simplified Arabic"/>
          <w:sz w:val="20"/>
          <w:rtl/>
          <w:lang w:val="en-US"/>
        </w:rPr>
        <w:t>؛</w:t>
      </w:r>
    </w:p>
    <w:p w14:paraId="55C7B825" w14:textId="3C217DCB" w:rsidR="00086C9C" w:rsidRPr="00086C9C" w:rsidRDefault="00680552" w:rsidP="004E495B">
      <w:pPr>
        <w:bidi/>
        <w:spacing w:before="120" w:after="120" w:line="216" w:lineRule="auto"/>
        <w:ind w:left="571"/>
        <w:jc w:val="both"/>
        <w:rPr>
          <w:rFonts w:cs="Simplified Arabic"/>
          <w:sz w:val="20"/>
          <w:rtl/>
          <w:lang w:val="en-US"/>
        </w:rPr>
      </w:pPr>
      <w:r>
        <w:rPr>
          <w:rFonts w:cs="Simplified Arabic" w:hint="cs"/>
          <w:sz w:val="20"/>
          <w:rtl/>
          <w:lang w:val="en-US"/>
        </w:rPr>
        <w:t>(ز)</w:t>
      </w:r>
      <w:r>
        <w:rPr>
          <w:rFonts w:cs="Simplified Arabic" w:hint="cs"/>
          <w:sz w:val="20"/>
          <w:rtl/>
          <w:lang w:val="en-US"/>
        </w:rPr>
        <w:tab/>
      </w:r>
      <w:r w:rsidR="00086C9C" w:rsidRPr="00086C9C">
        <w:rPr>
          <w:rFonts w:cs="Simplified Arabic"/>
          <w:sz w:val="20"/>
          <w:rtl/>
          <w:lang w:val="en-US"/>
        </w:rPr>
        <w:t>فعالية العمليات والإجراءات لتوزيع الموارد للبرامج</w:t>
      </w:r>
      <w:r w:rsidR="00485838">
        <w:rPr>
          <w:rFonts w:cs="Simplified Arabic" w:hint="cs"/>
          <w:sz w:val="20"/>
          <w:rtl/>
          <w:lang w:val="en-US"/>
        </w:rPr>
        <w:t>.</w:t>
      </w:r>
    </w:p>
    <w:p w14:paraId="69F03E54" w14:textId="77777777" w:rsidR="00086C9C" w:rsidRPr="00906E31" w:rsidRDefault="00086C9C" w:rsidP="00F7678C">
      <w:pPr>
        <w:keepNext/>
        <w:bidi/>
        <w:spacing w:before="120" w:after="120" w:line="216" w:lineRule="auto"/>
        <w:jc w:val="both"/>
        <w:rPr>
          <w:rFonts w:cs="Simplified Arabic"/>
          <w:b/>
          <w:bCs/>
          <w:sz w:val="20"/>
          <w:rtl/>
          <w:lang w:val="en-US"/>
        </w:rPr>
      </w:pPr>
      <w:r w:rsidRPr="00906E31">
        <w:rPr>
          <w:rFonts w:cs="Simplified Arabic"/>
          <w:b/>
          <w:bCs/>
          <w:sz w:val="20"/>
          <w:rtl/>
          <w:lang w:val="en-US"/>
        </w:rPr>
        <w:t>المنهجية</w:t>
      </w:r>
    </w:p>
    <w:p w14:paraId="40940305" w14:textId="7A6477F7" w:rsidR="00086C9C" w:rsidRPr="00086C9C" w:rsidRDefault="00680552" w:rsidP="00F7678C">
      <w:pPr>
        <w:bidi/>
        <w:spacing w:before="120" w:after="120" w:line="216" w:lineRule="auto"/>
        <w:jc w:val="both"/>
        <w:rPr>
          <w:rFonts w:cs="Simplified Arabic"/>
          <w:sz w:val="20"/>
          <w:rtl/>
          <w:lang w:val="en-US"/>
        </w:rPr>
      </w:pPr>
      <w:r>
        <w:rPr>
          <w:rFonts w:cs="Simplified Arabic" w:hint="cs"/>
          <w:sz w:val="20"/>
          <w:rtl/>
          <w:lang w:val="en-US"/>
        </w:rPr>
        <w:t>2-</w:t>
      </w:r>
      <w:r>
        <w:rPr>
          <w:rFonts w:cs="Simplified Arabic" w:hint="cs"/>
          <w:sz w:val="20"/>
          <w:rtl/>
          <w:lang w:val="en-US"/>
        </w:rPr>
        <w:tab/>
      </w:r>
      <w:r w:rsidR="00086C9C" w:rsidRPr="00086C9C">
        <w:rPr>
          <w:rFonts w:cs="Simplified Arabic"/>
          <w:sz w:val="20"/>
          <w:rtl/>
          <w:lang w:val="en-US"/>
        </w:rPr>
        <w:t>سيغطي الاستعراض جميع أنشطة الهيكل المؤسسي العامل كآلية مالية</w:t>
      </w:r>
      <w:r w:rsidR="00FF69A6">
        <w:rPr>
          <w:rFonts w:cs="Simplified Arabic"/>
          <w:sz w:val="20"/>
          <w:rtl/>
          <w:lang w:val="en-US"/>
        </w:rPr>
        <w:t>،</w:t>
      </w:r>
      <w:r w:rsidR="00086C9C" w:rsidRPr="00086C9C">
        <w:rPr>
          <w:rFonts w:cs="Simplified Arabic"/>
          <w:sz w:val="20"/>
          <w:rtl/>
          <w:lang w:val="en-US"/>
        </w:rPr>
        <w:t xml:space="preserve"> ولا سيما للفترة من 1 </w:t>
      </w:r>
      <w:r w:rsidR="00906E31">
        <w:rPr>
          <w:rFonts w:cs="Simplified Arabic" w:hint="cs"/>
          <w:sz w:val="20"/>
          <w:rtl/>
          <w:lang w:val="en-US"/>
        </w:rPr>
        <w:t>يوليو/تموز</w:t>
      </w:r>
      <w:r w:rsidR="00086C9C" w:rsidRPr="00086C9C">
        <w:rPr>
          <w:rFonts w:cs="Simplified Arabic"/>
          <w:sz w:val="20"/>
          <w:rtl/>
          <w:lang w:val="en-US"/>
        </w:rPr>
        <w:t xml:space="preserve"> 2017 إلى 30 </w:t>
      </w:r>
      <w:r w:rsidR="00906E31">
        <w:rPr>
          <w:rFonts w:cs="Simplified Arabic" w:hint="cs"/>
          <w:sz w:val="20"/>
          <w:rtl/>
          <w:lang w:val="en-US"/>
        </w:rPr>
        <w:t>يونيو/حزيران</w:t>
      </w:r>
      <w:r w:rsidR="00086C9C" w:rsidRPr="00086C9C">
        <w:rPr>
          <w:rFonts w:cs="Simplified Arabic"/>
          <w:sz w:val="20"/>
          <w:rtl/>
          <w:lang w:val="en-US"/>
        </w:rPr>
        <w:t xml:space="preserve"> 2022</w:t>
      </w:r>
      <w:r w:rsidR="00086C9C" w:rsidRPr="00086C9C">
        <w:rPr>
          <w:rFonts w:cs="Simplified Arabic"/>
          <w:sz w:val="20"/>
          <w:lang w:val="en-US"/>
        </w:rPr>
        <w:t>.</w:t>
      </w:r>
    </w:p>
    <w:p w14:paraId="09449CE1" w14:textId="75F1CF7F" w:rsidR="00086C9C" w:rsidRPr="00086C9C" w:rsidRDefault="00680552" w:rsidP="00F7678C">
      <w:pPr>
        <w:bidi/>
        <w:spacing w:before="120" w:after="120" w:line="216" w:lineRule="auto"/>
        <w:jc w:val="both"/>
        <w:rPr>
          <w:rFonts w:cs="Simplified Arabic"/>
          <w:sz w:val="20"/>
          <w:rtl/>
          <w:lang w:val="en-US"/>
        </w:rPr>
      </w:pPr>
      <w:r>
        <w:rPr>
          <w:rFonts w:cs="Simplified Arabic" w:hint="cs"/>
          <w:sz w:val="20"/>
          <w:rtl/>
          <w:lang w:val="en-US"/>
        </w:rPr>
        <w:t>3-</w:t>
      </w:r>
      <w:r>
        <w:rPr>
          <w:rFonts w:cs="Simplified Arabic" w:hint="cs"/>
          <w:sz w:val="20"/>
          <w:rtl/>
          <w:lang w:val="en-US"/>
        </w:rPr>
        <w:tab/>
      </w:r>
      <w:r w:rsidR="00086C9C" w:rsidRPr="00086C9C">
        <w:rPr>
          <w:rFonts w:cs="Simplified Arabic"/>
          <w:sz w:val="20"/>
          <w:rtl/>
          <w:lang w:val="en-US"/>
        </w:rPr>
        <w:t>يجب أن يستند الاستعراض</w:t>
      </w:r>
      <w:r w:rsidR="00FF69A6">
        <w:rPr>
          <w:rFonts w:cs="Simplified Arabic"/>
          <w:sz w:val="20"/>
          <w:rtl/>
          <w:lang w:val="en-US"/>
        </w:rPr>
        <w:t>،</w:t>
      </w:r>
      <w:r w:rsidR="00086C9C" w:rsidRPr="00086C9C">
        <w:rPr>
          <w:rFonts w:cs="Simplified Arabic"/>
          <w:sz w:val="20"/>
          <w:rtl/>
          <w:lang w:val="en-US"/>
        </w:rPr>
        <w:t xml:space="preserve"> في جملة أمور</w:t>
      </w:r>
      <w:r w:rsidR="00FF69A6">
        <w:rPr>
          <w:rFonts w:cs="Simplified Arabic"/>
          <w:sz w:val="20"/>
          <w:rtl/>
          <w:lang w:val="en-US"/>
        </w:rPr>
        <w:t>،</w:t>
      </w:r>
      <w:r w:rsidR="00086C9C" w:rsidRPr="00086C9C">
        <w:rPr>
          <w:rFonts w:cs="Simplified Arabic"/>
          <w:sz w:val="20"/>
          <w:rtl/>
          <w:lang w:val="en-US"/>
        </w:rPr>
        <w:t xml:space="preserve"> إلى مصادر المعلومات التالية</w:t>
      </w:r>
      <w:r w:rsidR="00906E31">
        <w:rPr>
          <w:rFonts w:cs="Simplified Arabic" w:hint="cs"/>
          <w:sz w:val="20"/>
          <w:rtl/>
          <w:lang w:val="en-US"/>
        </w:rPr>
        <w:t>:</w:t>
      </w:r>
    </w:p>
    <w:p w14:paraId="284310D9" w14:textId="2A129C7B" w:rsidR="00086C9C" w:rsidRPr="00086C9C" w:rsidRDefault="00680552" w:rsidP="004E495B">
      <w:pPr>
        <w:bidi/>
        <w:spacing w:before="120" w:after="120" w:line="216" w:lineRule="auto"/>
        <w:ind w:left="571"/>
        <w:jc w:val="both"/>
        <w:rPr>
          <w:rFonts w:cs="Simplified Arabic"/>
          <w:sz w:val="20"/>
          <w:rtl/>
          <w:lang w:val="en-US"/>
        </w:rPr>
      </w:pPr>
      <w:r>
        <w:rPr>
          <w:rFonts w:cs="Simplified Arabic" w:hint="cs"/>
          <w:sz w:val="20"/>
          <w:rtl/>
          <w:lang w:val="en-US"/>
        </w:rPr>
        <w:t>(أ)</w:t>
      </w:r>
      <w:r>
        <w:rPr>
          <w:rFonts w:cs="Simplified Arabic" w:hint="cs"/>
          <w:sz w:val="20"/>
          <w:rtl/>
          <w:lang w:val="en-US"/>
        </w:rPr>
        <w:tab/>
      </w:r>
      <w:r w:rsidR="00086C9C" w:rsidRPr="00086C9C">
        <w:rPr>
          <w:rFonts w:cs="Simplified Arabic"/>
          <w:sz w:val="20"/>
          <w:rtl/>
          <w:lang w:val="en-US"/>
        </w:rPr>
        <w:t>التقارير التي أعدها مرفق البيئة العالمية</w:t>
      </w:r>
      <w:r w:rsidR="00FF69A6">
        <w:rPr>
          <w:rFonts w:cs="Simplified Arabic"/>
          <w:sz w:val="20"/>
          <w:rtl/>
          <w:lang w:val="en-US"/>
        </w:rPr>
        <w:t>،</w:t>
      </w:r>
      <w:r w:rsidR="00086C9C" w:rsidRPr="00086C9C">
        <w:rPr>
          <w:rFonts w:cs="Simplified Arabic"/>
          <w:sz w:val="20"/>
          <w:rtl/>
          <w:lang w:val="en-US"/>
        </w:rPr>
        <w:t xml:space="preserve"> بما في ذلك تقاريره إلى مؤتمر الأطراف</w:t>
      </w:r>
      <w:r w:rsidR="003F48F8">
        <w:rPr>
          <w:rFonts w:cs="Simplified Arabic"/>
          <w:sz w:val="20"/>
          <w:rtl/>
          <w:lang w:val="en-US"/>
        </w:rPr>
        <w:t>؛</w:t>
      </w:r>
    </w:p>
    <w:p w14:paraId="2FEA15A5" w14:textId="48E04740" w:rsidR="00086C9C" w:rsidRPr="00086C9C" w:rsidRDefault="00680552" w:rsidP="004E495B">
      <w:pPr>
        <w:bidi/>
        <w:spacing w:before="120" w:after="120" w:line="216" w:lineRule="auto"/>
        <w:ind w:left="571"/>
        <w:jc w:val="both"/>
        <w:rPr>
          <w:rFonts w:cs="Simplified Arabic"/>
          <w:sz w:val="20"/>
          <w:rtl/>
          <w:lang w:val="en-US"/>
        </w:rPr>
      </w:pPr>
      <w:r>
        <w:rPr>
          <w:rFonts w:cs="Simplified Arabic" w:hint="cs"/>
          <w:sz w:val="20"/>
          <w:rtl/>
          <w:lang w:val="en-US"/>
        </w:rPr>
        <w:t>(ب)</w:t>
      </w:r>
      <w:r>
        <w:rPr>
          <w:rFonts w:cs="Simplified Arabic" w:hint="cs"/>
          <w:sz w:val="20"/>
          <w:rtl/>
          <w:lang w:val="en-US"/>
        </w:rPr>
        <w:tab/>
      </w:r>
      <w:r w:rsidR="00086C9C" w:rsidRPr="00086C9C">
        <w:rPr>
          <w:rFonts w:cs="Simplified Arabic"/>
          <w:sz w:val="20"/>
          <w:rtl/>
          <w:lang w:val="en-US"/>
        </w:rPr>
        <w:t>تقارير مكتب التقييم المستقل التابع لمرفق البيئة العالمية والتي تتعلق بأنشطة التنوع البيولوجي لمرفق البيئة العالمية</w:t>
      </w:r>
      <w:r w:rsidR="00FF69A6">
        <w:rPr>
          <w:rFonts w:cs="Simplified Arabic"/>
          <w:sz w:val="20"/>
          <w:rtl/>
          <w:lang w:val="en-US"/>
        </w:rPr>
        <w:t>،</w:t>
      </w:r>
      <w:r w:rsidR="00086C9C" w:rsidRPr="00086C9C">
        <w:rPr>
          <w:rFonts w:cs="Simplified Arabic"/>
          <w:sz w:val="20"/>
          <w:rtl/>
          <w:lang w:val="en-US"/>
        </w:rPr>
        <w:t xml:space="preserve"> بما في ذلك دراسته الشاملة السابعة</w:t>
      </w:r>
      <w:r w:rsidR="00086C9C" w:rsidRPr="00086C9C">
        <w:rPr>
          <w:rFonts w:cs="Simplified Arabic"/>
          <w:sz w:val="20"/>
          <w:lang w:val="en-US"/>
        </w:rPr>
        <w:t xml:space="preserve"> (OPS7)</w:t>
      </w:r>
      <w:r w:rsidR="00FF69A6">
        <w:rPr>
          <w:rFonts w:cs="Simplified Arabic"/>
          <w:sz w:val="20"/>
          <w:rtl/>
          <w:lang w:val="en-US"/>
        </w:rPr>
        <w:t>،</w:t>
      </w:r>
      <w:r w:rsidR="00086C9C" w:rsidRPr="00086C9C">
        <w:rPr>
          <w:rFonts w:cs="Simplified Arabic"/>
          <w:sz w:val="20"/>
          <w:rtl/>
          <w:lang w:val="en-US"/>
        </w:rPr>
        <w:t xml:space="preserve"> وكذلك التقييمات ذات الصلة </w:t>
      </w:r>
      <w:r w:rsidR="00906E31">
        <w:rPr>
          <w:rFonts w:cs="Simplified Arabic" w:hint="cs"/>
          <w:sz w:val="20"/>
          <w:rtl/>
          <w:lang w:val="en-US"/>
        </w:rPr>
        <w:t>التي أجرتها</w:t>
      </w:r>
      <w:r w:rsidR="00086C9C" w:rsidRPr="00086C9C">
        <w:rPr>
          <w:rFonts w:cs="Simplified Arabic"/>
          <w:sz w:val="20"/>
          <w:rtl/>
          <w:lang w:val="en-US"/>
        </w:rPr>
        <w:t xml:space="preserve"> وكالات مرفق البيئة العالمية والشركاء الآخرين</w:t>
      </w:r>
      <w:r w:rsidR="003F48F8">
        <w:rPr>
          <w:rFonts w:cs="Simplified Arabic"/>
          <w:sz w:val="20"/>
          <w:rtl/>
          <w:lang w:val="en-US"/>
        </w:rPr>
        <w:t>؛</w:t>
      </w:r>
    </w:p>
    <w:p w14:paraId="424D395A" w14:textId="45B994F2" w:rsidR="00086C9C" w:rsidRPr="00086C9C" w:rsidRDefault="00680552" w:rsidP="004E495B">
      <w:pPr>
        <w:bidi/>
        <w:spacing w:before="120" w:after="120" w:line="216" w:lineRule="auto"/>
        <w:ind w:left="571"/>
        <w:jc w:val="both"/>
        <w:rPr>
          <w:rFonts w:cs="Simplified Arabic"/>
          <w:sz w:val="20"/>
          <w:rtl/>
          <w:lang w:val="en-US"/>
        </w:rPr>
      </w:pPr>
      <w:r>
        <w:rPr>
          <w:rFonts w:cs="Simplified Arabic" w:hint="cs"/>
          <w:sz w:val="20"/>
          <w:rtl/>
          <w:lang w:val="en-US"/>
        </w:rPr>
        <w:t>(ج)</w:t>
      </w:r>
      <w:r>
        <w:rPr>
          <w:rFonts w:cs="Simplified Arabic" w:hint="cs"/>
          <w:sz w:val="20"/>
          <w:rtl/>
          <w:lang w:val="en-US"/>
        </w:rPr>
        <w:tab/>
      </w:r>
      <w:r w:rsidR="00086C9C" w:rsidRPr="00086C9C">
        <w:rPr>
          <w:rFonts w:cs="Simplified Arabic"/>
          <w:sz w:val="20"/>
          <w:rtl/>
          <w:lang w:val="en-US"/>
        </w:rPr>
        <w:t>المعلومات المقدمة من الأطراف بشأن الآلية المالية</w:t>
      </w:r>
      <w:r w:rsidR="00FF69A6">
        <w:rPr>
          <w:rFonts w:cs="Simplified Arabic"/>
          <w:sz w:val="20"/>
          <w:rtl/>
          <w:lang w:val="en-US"/>
        </w:rPr>
        <w:t>،</w:t>
      </w:r>
      <w:r w:rsidR="00086C9C" w:rsidRPr="00086C9C">
        <w:rPr>
          <w:rFonts w:cs="Simplified Arabic"/>
          <w:sz w:val="20"/>
          <w:rtl/>
          <w:lang w:val="en-US"/>
        </w:rPr>
        <w:t xml:space="preserve"> من خلال التقارير الوطنية وغيرها من التقارير</w:t>
      </w:r>
      <w:r w:rsidR="00FF69A6">
        <w:rPr>
          <w:rFonts w:cs="Simplified Arabic"/>
          <w:sz w:val="20"/>
          <w:rtl/>
          <w:lang w:val="en-US"/>
        </w:rPr>
        <w:t>،</w:t>
      </w:r>
      <w:r w:rsidR="00086C9C" w:rsidRPr="00086C9C">
        <w:rPr>
          <w:rFonts w:cs="Simplified Arabic"/>
          <w:sz w:val="20"/>
          <w:rtl/>
          <w:lang w:val="en-US"/>
        </w:rPr>
        <w:t xml:space="preserve"> والردود على الدراسات الاستقصائية والمقابلات</w:t>
      </w:r>
      <w:r w:rsidR="003F48F8">
        <w:rPr>
          <w:rFonts w:cs="Simplified Arabic"/>
          <w:sz w:val="20"/>
          <w:rtl/>
          <w:lang w:val="en-US"/>
        </w:rPr>
        <w:t>؛</w:t>
      </w:r>
    </w:p>
    <w:p w14:paraId="5EB4B339" w14:textId="650C0ED7" w:rsidR="00086C9C" w:rsidRDefault="00086C9C" w:rsidP="004E495B">
      <w:pPr>
        <w:bidi/>
        <w:spacing w:before="120" w:after="120" w:line="216" w:lineRule="auto"/>
        <w:ind w:left="571"/>
        <w:jc w:val="both"/>
        <w:rPr>
          <w:rFonts w:cs="Simplified Arabic"/>
          <w:sz w:val="20"/>
          <w:rtl/>
          <w:lang w:val="en-US"/>
        </w:rPr>
      </w:pPr>
      <w:r w:rsidRPr="00086C9C">
        <w:rPr>
          <w:rFonts w:cs="Simplified Arabic"/>
          <w:sz w:val="20"/>
          <w:rtl/>
          <w:lang w:val="en-US"/>
        </w:rPr>
        <w:t>(د)</w:t>
      </w:r>
      <w:r w:rsidR="00680552">
        <w:rPr>
          <w:rFonts w:cs="Simplified Arabic" w:hint="cs"/>
          <w:sz w:val="20"/>
          <w:rtl/>
          <w:lang w:val="en-US"/>
        </w:rPr>
        <w:tab/>
      </w:r>
      <w:r w:rsidRPr="00086C9C">
        <w:rPr>
          <w:rFonts w:cs="Simplified Arabic"/>
          <w:sz w:val="20"/>
          <w:rtl/>
          <w:lang w:val="en-US"/>
        </w:rPr>
        <w:t xml:space="preserve">المعلومات المقدمة من أصحاب المصلحة </w:t>
      </w:r>
      <w:r w:rsidR="00937F3A">
        <w:rPr>
          <w:rFonts w:cs="Simplified Arabic" w:hint="cs"/>
          <w:sz w:val="20"/>
          <w:rtl/>
          <w:lang w:val="en-US"/>
        </w:rPr>
        <w:t xml:space="preserve">المعنيين </w:t>
      </w:r>
      <w:r w:rsidRPr="00086C9C">
        <w:rPr>
          <w:rFonts w:cs="Simplified Arabic"/>
          <w:sz w:val="20"/>
          <w:rtl/>
          <w:lang w:val="en-US"/>
        </w:rPr>
        <w:t>الآخرين.</w:t>
      </w:r>
    </w:p>
    <w:p w14:paraId="641081B6" w14:textId="77777777" w:rsidR="002354AB" w:rsidRPr="00366ABF" w:rsidRDefault="002354AB" w:rsidP="00BF6CBE">
      <w:pPr>
        <w:keepNext/>
        <w:bidi/>
        <w:spacing w:before="120" w:after="120" w:line="216" w:lineRule="auto"/>
        <w:jc w:val="both"/>
        <w:rPr>
          <w:rFonts w:cs="Simplified Arabic"/>
          <w:b/>
          <w:bCs/>
          <w:sz w:val="20"/>
          <w:rtl/>
          <w:lang w:val="en-US"/>
        </w:rPr>
      </w:pPr>
      <w:r w:rsidRPr="00366ABF">
        <w:rPr>
          <w:rFonts w:cs="Simplified Arabic"/>
          <w:b/>
          <w:bCs/>
          <w:sz w:val="20"/>
          <w:rtl/>
          <w:lang w:val="en-US"/>
        </w:rPr>
        <w:lastRenderedPageBreak/>
        <w:t>المعايير</w:t>
      </w:r>
    </w:p>
    <w:p w14:paraId="746CDC22" w14:textId="77777777" w:rsidR="00A71336" w:rsidRDefault="00680552" w:rsidP="00F7678C">
      <w:pPr>
        <w:bidi/>
        <w:spacing w:before="120" w:after="120" w:line="216" w:lineRule="auto"/>
        <w:jc w:val="both"/>
        <w:rPr>
          <w:rFonts w:cs="Simplified Arabic"/>
          <w:sz w:val="20"/>
          <w:rtl/>
          <w:lang w:val="en-US"/>
        </w:rPr>
      </w:pPr>
      <w:r>
        <w:rPr>
          <w:rFonts w:cs="Simplified Arabic" w:hint="cs"/>
          <w:sz w:val="20"/>
          <w:rtl/>
          <w:lang w:val="en-US"/>
        </w:rPr>
        <w:t>4-</w:t>
      </w:r>
      <w:r>
        <w:rPr>
          <w:rFonts w:cs="Simplified Arabic" w:hint="cs"/>
          <w:sz w:val="20"/>
          <w:rtl/>
          <w:lang w:val="en-US"/>
        </w:rPr>
        <w:tab/>
      </w:r>
      <w:r w:rsidR="00366ABF">
        <w:rPr>
          <w:rFonts w:cs="Simplified Arabic" w:hint="cs"/>
          <w:sz w:val="20"/>
          <w:rtl/>
          <w:lang w:val="en-US"/>
        </w:rPr>
        <w:t xml:space="preserve">سوف </w:t>
      </w:r>
      <w:r w:rsidR="002354AB" w:rsidRPr="002354AB">
        <w:rPr>
          <w:rFonts w:cs="Simplified Arabic"/>
          <w:sz w:val="20"/>
          <w:rtl/>
          <w:lang w:val="en-US"/>
        </w:rPr>
        <w:t xml:space="preserve">يتم تقييم فعالية الآلية المالية مع </w:t>
      </w:r>
      <w:r w:rsidR="009F041B">
        <w:rPr>
          <w:rFonts w:cs="Simplified Arabic" w:hint="cs"/>
          <w:sz w:val="20"/>
          <w:rtl/>
          <w:lang w:val="en-US"/>
        </w:rPr>
        <w:t>إيلاء الاعتبار الواجب</w:t>
      </w:r>
      <w:r w:rsidR="002354AB" w:rsidRPr="002354AB">
        <w:rPr>
          <w:rFonts w:cs="Simplified Arabic"/>
          <w:sz w:val="20"/>
          <w:rtl/>
          <w:lang w:val="en-US"/>
        </w:rPr>
        <w:t xml:space="preserve"> </w:t>
      </w:r>
      <w:r w:rsidR="009F041B">
        <w:rPr>
          <w:rFonts w:cs="Simplified Arabic" w:hint="cs"/>
          <w:sz w:val="20"/>
          <w:rtl/>
          <w:lang w:val="en-US"/>
        </w:rPr>
        <w:t>ل</w:t>
      </w:r>
      <w:r w:rsidR="002354AB" w:rsidRPr="002354AB">
        <w:rPr>
          <w:rFonts w:cs="Simplified Arabic"/>
          <w:sz w:val="20"/>
          <w:rtl/>
          <w:lang w:val="en-US"/>
        </w:rPr>
        <w:t>لإجراءات التي يتخذها مرفق البيئة العالمية استجابة لل</w:t>
      </w:r>
      <w:r w:rsidR="00366ABF">
        <w:rPr>
          <w:rFonts w:cs="Simplified Arabic" w:hint="cs"/>
          <w:sz w:val="20"/>
          <w:rtl/>
          <w:lang w:val="en-US"/>
        </w:rPr>
        <w:t>إرشادات الصادرة عن</w:t>
      </w:r>
      <w:r w:rsidR="002354AB" w:rsidRPr="002354AB">
        <w:rPr>
          <w:rFonts w:cs="Simplified Arabic"/>
          <w:sz w:val="20"/>
          <w:rtl/>
          <w:lang w:val="en-US"/>
        </w:rPr>
        <w:t xml:space="preserve"> مؤتمر الأطراف </w:t>
      </w:r>
      <w:r w:rsidR="00366ABF">
        <w:rPr>
          <w:rFonts w:cs="Simplified Arabic" w:hint="cs"/>
          <w:sz w:val="20"/>
          <w:rtl/>
          <w:lang w:val="en-US"/>
        </w:rPr>
        <w:t>بشأن ا</w:t>
      </w:r>
      <w:r w:rsidR="002354AB" w:rsidRPr="002354AB">
        <w:rPr>
          <w:rFonts w:cs="Simplified Arabic"/>
          <w:sz w:val="20"/>
          <w:rtl/>
          <w:lang w:val="en-US"/>
        </w:rPr>
        <w:t>لآلية المالية</w:t>
      </w:r>
      <w:r w:rsidR="00FF69A6">
        <w:rPr>
          <w:rFonts w:cs="Simplified Arabic"/>
          <w:sz w:val="20"/>
          <w:rtl/>
          <w:lang w:val="en-US"/>
        </w:rPr>
        <w:t>،</w:t>
      </w:r>
      <w:r w:rsidR="002354AB" w:rsidRPr="002354AB">
        <w:rPr>
          <w:rFonts w:cs="Simplified Arabic"/>
          <w:sz w:val="20"/>
          <w:rtl/>
          <w:lang w:val="en-US"/>
        </w:rPr>
        <w:t xml:space="preserve"> وآراء الأطراف بشأن أداء وشروط توفير الموارد المالية</w:t>
      </w:r>
      <w:r w:rsidR="00FF69A6">
        <w:rPr>
          <w:rFonts w:cs="Simplified Arabic"/>
          <w:sz w:val="20"/>
          <w:rtl/>
          <w:lang w:val="en-US"/>
        </w:rPr>
        <w:t>،</w:t>
      </w:r>
      <w:r w:rsidR="002354AB" w:rsidRPr="002354AB">
        <w:rPr>
          <w:rFonts w:cs="Simplified Arabic"/>
          <w:sz w:val="20"/>
          <w:rtl/>
          <w:lang w:val="en-US"/>
        </w:rPr>
        <w:t xml:space="preserve"> بما في ذلك المؤشرات التالية المستمدة من أهداف </w:t>
      </w:r>
      <w:r w:rsidR="00366ABF">
        <w:rPr>
          <w:rFonts w:cs="Simplified Arabic" w:hint="cs"/>
          <w:sz w:val="20"/>
          <w:rtl/>
          <w:lang w:val="en-US"/>
        </w:rPr>
        <w:t>الاستعراض:</w:t>
      </w:r>
    </w:p>
    <w:p w14:paraId="6EE6F9C6" w14:textId="0A329AF9" w:rsidR="002354AB" w:rsidRPr="002354AB" w:rsidRDefault="00680552" w:rsidP="004E495B">
      <w:pPr>
        <w:bidi/>
        <w:spacing w:before="120" w:after="120" w:line="216" w:lineRule="auto"/>
        <w:ind w:left="571"/>
        <w:jc w:val="both"/>
        <w:rPr>
          <w:rFonts w:cs="Simplified Arabic"/>
          <w:sz w:val="20"/>
          <w:rtl/>
          <w:lang w:val="en-US"/>
        </w:rPr>
      </w:pPr>
      <w:r>
        <w:rPr>
          <w:rFonts w:cs="Simplified Arabic" w:hint="cs"/>
          <w:sz w:val="20"/>
          <w:rtl/>
          <w:lang w:val="en-US"/>
        </w:rPr>
        <w:t>(أ)</w:t>
      </w:r>
      <w:r>
        <w:rPr>
          <w:rFonts w:cs="Simplified Arabic" w:hint="cs"/>
          <w:sz w:val="20"/>
          <w:rtl/>
          <w:lang w:val="en-US"/>
        </w:rPr>
        <w:tab/>
      </w:r>
      <w:r w:rsidR="002354AB" w:rsidRPr="002354AB">
        <w:rPr>
          <w:rFonts w:cs="Simplified Arabic"/>
          <w:sz w:val="20"/>
          <w:rtl/>
          <w:lang w:val="en-US"/>
        </w:rPr>
        <w:t>معدل الاستجابات ل</w:t>
      </w:r>
      <w:r w:rsidR="00366ABF">
        <w:rPr>
          <w:rFonts w:cs="Simplified Arabic" w:hint="cs"/>
          <w:sz w:val="20"/>
          <w:rtl/>
          <w:lang w:val="en-US"/>
        </w:rPr>
        <w:t>إرشادات</w:t>
      </w:r>
      <w:r w:rsidR="002354AB" w:rsidRPr="002354AB">
        <w:rPr>
          <w:rFonts w:cs="Simplified Arabic"/>
          <w:sz w:val="20"/>
          <w:rtl/>
          <w:lang w:val="en-US"/>
        </w:rPr>
        <w:t xml:space="preserve"> مؤتمر الأطراف</w:t>
      </w:r>
      <w:r w:rsidR="003F48F8">
        <w:rPr>
          <w:rFonts w:cs="Simplified Arabic"/>
          <w:sz w:val="20"/>
          <w:rtl/>
          <w:lang w:val="en-US"/>
        </w:rPr>
        <w:t>؛</w:t>
      </w:r>
    </w:p>
    <w:p w14:paraId="2E09137F" w14:textId="70964C17" w:rsidR="002354AB" w:rsidRPr="002354AB" w:rsidRDefault="00680552" w:rsidP="004E495B">
      <w:pPr>
        <w:bidi/>
        <w:spacing w:before="120" w:after="120" w:line="216" w:lineRule="auto"/>
        <w:ind w:left="571"/>
        <w:jc w:val="both"/>
        <w:rPr>
          <w:rFonts w:cs="Simplified Arabic"/>
          <w:sz w:val="20"/>
          <w:rtl/>
          <w:lang w:val="en-US"/>
        </w:rPr>
      </w:pPr>
      <w:r>
        <w:rPr>
          <w:rFonts w:cs="Simplified Arabic" w:hint="cs"/>
          <w:sz w:val="20"/>
          <w:rtl/>
          <w:lang w:val="en-US"/>
        </w:rPr>
        <w:t>(ب)</w:t>
      </w:r>
      <w:r>
        <w:rPr>
          <w:rFonts w:cs="Simplified Arabic" w:hint="cs"/>
          <w:sz w:val="20"/>
          <w:rtl/>
          <w:lang w:val="en-US"/>
        </w:rPr>
        <w:tab/>
      </w:r>
      <w:r w:rsidR="002354AB" w:rsidRPr="002354AB">
        <w:rPr>
          <w:rFonts w:cs="Simplified Arabic"/>
          <w:sz w:val="20"/>
          <w:rtl/>
          <w:lang w:val="en-US"/>
        </w:rPr>
        <w:t xml:space="preserve">الاتجاه في عدد </w:t>
      </w:r>
      <w:r w:rsidR="00366ABF">
        <w:rPr>
          <w:rFonts w:cs="Simplified Arabic" w:hint="cs"/>
          <w:sz w:val="20"/>
          <w:rtl/>
          <w:lang w:val="en-US"/>
        </w:rPr>
        <w:t>الفعاليات</w:t>
      </w:r>
      <w:r w:rsidR="002354AB" w:rsidRPr="002354AB">
        <w:rPr>
          <w:rFonts w:cs="Simplified Arabic"/>
          <w:sz w:val="20"/>
          <w:rtl/>
          <w:lang w:val="en-US"/>
        </w:rPr>
        <w:t xml:space="preserve"> الإعلامية بشأن الآلية المالية المنظمة للأطراف وأصحاب المصلحة في الاتفاقية وبروتوكول</w:t>
      </w:r>
      <w:r w:rsidR="00366ABF">
        <w:rPr>
          <w:rFonts w:cs="Simplified Arabic" w:hint="cs"/>
          <w:sz w:val="20"/>
          <w:rtl/>
          <w:lang w:val="en-US"/>
        </w:rPr>
        <w:t>ي</w:t>
      </w:r>
      <w:r w:rsidR="002354AB" w:rsidRPr="002354AB">
        <w:rPr>
          <w:rFonts w:cs="Simplified Arabic"/>
          <w:sz w:val="20"/>
          <w:rtl/>
          <w:lang w:val="en-US"/>
        </w:rPr>
        <w:t>ها</w:t>
      </w:r>
      <w:r w:rsidR="003F48F8">
        <w:rPr>
          <w:rFonts w:cs="Simplified Arabic"/>
          <w:sz w:val="20"/>
          <w:rtl/>
          <w:lang w:val="en-US"/>
        </w:rPr>
        <w:t>؛</w:t>
      </w:r>
    </w:p>
    <w:p w14:paraId="2D3DBEA3" w14:textId="71D4ADBB" w:rsidR="002354AB" w:rsidRPr="002354AB" w:rsidRDefault="003F48F8" w:rsidP="004E495B">
      <w:pPr>
        <w:bidi/>
        <w:spacing w:before="120" w:after="120" w:line="216" w:lineRule="auto"/>
        <w:ind w:left="571"/>
        <w:jc w:val="both"/>
        <w:rPr>
          <w:rFonts w:cs="Simplified Arabic"/>
          <w:sz w:val="20"/>
          <w:rtl/>
          <w:lang w:val="en-US"/>
        </w:rPr>
      </w:pPr>
      <w:r>
        <w:rPr>
          <w:rFonts w:cs="Simplified Arabic" w:hint="cs"/>
          <w:sz w:val="20"/>
          <w:rtl/>
          <w:lang w:val="en-US"/>
        </w:rPr>
        <w:t>(ج)</w:t>
      </w:r>
      <w:r>
        <w:rPr>
          <w:rFonts w:cs="Simplified Arabic" w:hint="cs"/>
          <w:sz w:val="20"/>
          <w:rtl/>
          <w:lang w:val="en-US"/>
        </w:rPr>
        <w:tab/>
      </w:r>
      <w:r w:rsidR="002354AB" w:rsidRPr="002354AB">
        <w:rPr>
          <w:rFonts w:cs="Simplified Arabic"/>
          <w:sz w:val="20"/>
          <w:rtl/>
          <w:lang w:val="en-US"/>
        </w:rPr>
        <w:t>الاتجاه في التمويل الكلي للتنوع البيولوجي المرتبط بشكل وثيق بالآلية المالية</w:t>
      </w:r>
      <w:r w:rsidR="00FF69A6">
        <w:rPr>
          <w:rFonts w:cs="Simplified Arabic"/>
          <w:sz w:val="20"/>
          <w:rtl/>
          <w:lang w:val="en-US"/>
        </w:rPr>
        <w:t>،</w:t>
      </w:r>
      <w:r w:rsidR="002354AB" w:rsidRPr="002354AB">
        <w:rPr>
          <w:rFonts w:cs="Simplified Arabic"/>
          <w:sz w:val="20"/>
          <w:rtl/>
          <w:lang w:val="en-US"/>
        </w:rPr>
        <w:t xml:space="preserve"> بما في ذلك التمويل المتعلق بأهداف البروتوكول</w:t>
      </w:r>
      <w:r w:rsidR="00366ABF">
        <w:rPr>
          <w:rFonts w:cs="Simplified Arabic" w:hint="cs"/>
          <w:sz w:val="20"/>
          <w:rtl/>
          <w:lang w:val="en-US"/>
        </w:rPr>
        <w:t>ين</w:t>
      </w:r>
      <w:r w:rsidR="002354AB" w:rsidRPr="002354AB">
        <w:rPr>
          <w:rFonts w:cs="Simplified Arabic"/>
          <w:sz w:val="20"/>
          <w:rtl/>
          <w:lang w:val="en-US"/>
        </w:rPr>
        <w:t xml:space="preserve"> ومصادر التمويل</w:t>
      </w:r>
      <w:r>
        <w:rPr>
          <w:rFonts w:cs="Simplified Arabic"/>
          <w:sz w:val="20"/>
          <w:rtl/>
          <w:lang w:val="en-US"/>
        </w:rPr>
        <w:t>؛</w:t>
      </w:r>
    </w:p>
    <w:p w14:paraId="34C74257" w14:textId="035358EA" w:rsidR="002354AB" w:rsidRPr="002354AB" w:rsidRDefault="003F48F8" w:rsidP="004E495B">
      <w:pPr>
        <w:bidi/>
        <w:spacing w:before="120" w:after="120" w:line="216" w:lineRule="auto"/>
        <w:ind w:left="571"/>
        <w:jc w:val="both"/>
        <w:rPr>
          <w:rFonts w:cs="Simplified Arabic"/>
          <w:sz w:val="20"/>
          <w:rtl/>
          <w:lang w:val="en-US"/>
        </w:rPr>
      </w:pPr>
      <w:r>
        <w:rPr>
          <w:rFonts w:cs="Simplified Arabic" w:hint="cs"/>
          <w:sz w:val="20"/>
          <w:rtl/>
          <w:lang w:val="en-US"/>
        </w:rPr>
        <w:t>(د)</w:t>
      </w:r>
      <w:r>
        <w:rPr>
          <w:rFonts w:cs="Simplified Arabic" w:hint="cs"/>
          <w:sz w:val="20"/>
          <w:rtl/>
          <w:lang w:val="en-US"/>
        </w:rPr>
        <w:tab/>
      </w:r>
      <w:r w:rsidR="002354AB" w:rsidRPr="002354AB">
        <w:rPr>
          <w:rFonts w:cs="Simplified Arabic"/>
          <w:sz w:val="20"/>
          <w:rtl/>
          <w:lang w:val="en-US"/>
        </w:rPr>
        <w:t>النسبة المئوية للبلدان المتلقية التي تلقت دعما ماليا من الآلية المالية لتنفيذ أهداف وغايات التنوع البيولوجي العالمي</w:t>
      </w:r>
      <w:r w:rsidR="00FF69A6">
        <w:rPr>
          <w:rFonts w:cs="Simplified Arabic"/>
          <w:sz w:val="20"/>
          <w:rtl/>
          <w:lang w:val="en-US"/>
        </w:rPr>
        <w:t>،</w:t>
      </w:r>
      <w:r w:rsidR="002354AB" w:rsidRPr="002354AB">
        <w:rPr>
          <w:rFonts w:cs="Simplified Arabic"/>
          <w:sz w:val="20"/>
          <w:rtl/>
          <w:lang w:val="en-US"/>
        </w:rPr>
        <w:t xml:space="preserve"> بما في ذلك تلك المتعلقة ببروتوكول</w:t>
      </w:r>
      <w:r w:rsidR="00366ABF">
        <w:rPr>
          <w:rFonts w:cs="Simplified Arabic" w:hint="cs"/>
          <w:sz w:val="20"/>
          <w:rtl/>
          <w:lang w:val="en-US"/>
        </w:rPr>
        <w:t>ي</w:t>
      </w:r>
      <w:r w:rsidR="002354AB" w:rsidRPr="002354AB">
        <w:rPr>
          <w:rFonts w:cs="Simplified Arabic"/>
          <w:sz w:val="20"/>
          <w:rtl/>
          <w:lang w:val="en-US"/>
        </w:rPr>
        <w:t xml:space="preserve"> الاتفاقية</w:t>
      </w:r>
      <w:r>
        <w:rPr>
          <w:rFonts w:cs="Simplified Arabic"/>
          <w:sz w:val="20"/>
          <w:rtl/>
          <w:lang w:val="en-US"/>
        </w:rPr>
        <w:t>؛</w:t>
      </w:r>
    </w:p>
    <w:p w14:paraId="5B48D640" w14:textId="53747624" w:rsidR="002354AB" w:rsidRPr="002354AB" w:rsidRDefault="003F48F8" w:rsidP="004E495B">
      <w:pPr>
        <w:bidi/>
        <w:spacing w:before="120" w:after="120" w:line="216" w:lineRule="auto"/>
        <w:ind w:left="571"/>
        <w:jc w:val="both"/>
        <w:rPr>
          <w:rFonts w:cs="Simplified Arabic"/>
          <w:sz w:val="20"/>
          <w:rtl/>
          <w:lang w:val="en-US"/>
        </w:rPr>
      </w:pPr>
      <w:r>
        <w:rPr>
          <w:rFonts w:cs="Simplified Arabic" w:hint="cs"/>
          <w:sz w:val="20"/>
          <w:rtl/>
          <w:lang w:val="en-US"/>
        </w:rPr>
        <w:t>(ه)</w:t>
      </w:r>
      <w:r>
        <w:rPr>
          <w:rFonts w:cs="Simplified Arabic" w:hint="cs"/>
          <w:sz w:val="20"/>
          <w:rtl/>
          <w:lang w:val="en-US"/>
        </w:rPr>
        <w:tab/>
      </w:r>
      <w:r w:rsidR="002354AB" w:rsidRPr="002354AB">
        <w:rPr>
          <w:rFonts w:cs="Simplified Arabic"/>
          <w:sz w:val="20"/>
          <w:rtl/>
          <w:lang w:val="en-US"/>
        </w:rPr>
        <w:t>النسبة المئوية للأهداف والغايات العالمية للتنوع البيولوجي التي تم تمويلها من قبل الآلية المالية</w:t>
      </w:r>
      <w:r>
        <w:rPr>
          <w:rFonts w:cs="Simplified Arabic"/>
          <w:sz w:val="20"/>
          <w:rtl/>
          <w:lang w:val="en-US"/>
        </w:rPr>
        <w:t>؛</w:t>
      </w:r>
    </w:p>
    <w:p w14:paraId="14503C81" w14:textId="31CBBA7B" w:rsidR="002354AB" w:rsidRPr="002354AB" w:rsidRDefault="003F48F8" w:rsidP="004E495B">
      <w:pPr>
        <w:bidi/>
        <w:spacing w:before="120" w:after="120" w:line="216" w:lineRule="auto"/>
        <w:ind w:left="571"/>
        <w:jc w:val="both"/>
        <w:rPr>
          <w:rFonts w:cs="Simplified Arabic"/>
          <w:sz w:val="20"/>
          <w:rtl/>
          <w:lang w:val="en-US"/>
        </w:rPr>
      </w:pPr>
      <w:r>
        <w:rPr>
          <w:rFonts w:cs="Simplified Arabic" w:hint="cs"/>
          <w:sz w:val="20"/>
          <w:rtl/>
          <w:lang w:val="en-US"/>
        </w:rPr>
        <w:t>(و)</w:t>
      </w:r>
      <w:r>
        <w:rPr>
          <w:rFonts w:cs="Simplified Arabic" w:hint="cs"/>
          <w:sz w:val="20"/>
          <w:rtl/>
          <w:lang w:val="en-US"/>
        </w:rPr>
        <w:tab/>
      </w:r>
      <w:r w:rsidR="002354AB" w:rsidRPr="002354AB">
        <w:rPr>
          <w:rFonts w:cs="Simplified Arabic"/>
          <w:sz w:val="20"/>
          <w:rtl/>
          <w:lang w:val="en-US"/>
        </w:rPr>
        <w:t>النسبة المئوية لتمويل التنوع البيولوجي من خلال الآلية المالية في التمويل الدولي للتنوع البيولوجي</w:t>
      </w:r>
      <w:r>
        <w:rPr>
          <w:rFonts w:cs="Simplified Arabic"/>
          <w:sz w:val="20"/>
          <w:rtl/>
          <w:lang w:val="en-US"/>
        </w:rPr>
        <w:t>؛</w:t>
      </w:r>
    </w:p>
    <w:p w14:paraId="652DDFE0" w14:textId="5D5EC392" w:rsidR="002354AB" w:rsidRPr="002354AB" w:rsidRDefault="003F48F8" w:rsidP="004E495B">
      <w:pPr>
        <w:bidi/>
        <w:spacing w:before="120" w:after="120" w:line="216" w:lineRule="auto"/>
        <w:ind w:left="571"/>
        <w:jc w:val="both"/>
        <w:rPr>
          <w:rFonts w:cs="Simplified Arabic"/>
          <w:sz w:val="20"/>
          <w:rtl/>
          <w:lang w:val="en-US"/>
        </w:rPr>
      </w:pPr>
      <w:r>
        <w:rPr>
          <w:rFonts w:cs="Simplified Arabic" w:hint="cs"/>
          <w:sz w:val="20"/>
          <w:rtl/>
          <w:lang w:val="en-US"/>
        </w:rPr>
        <w:t>(ز)</w:t>
      </w:r>
      <w:r>
        <w:rPr>
          <w:rFonts w:cs="Simplified Arabic" w:hint="cs"/>
          <w:sz w:val="20"/>
          <w:rtl/>
          <w:lang w:val="en-US"/>
        </w:rPr>
        <w:tab/>
      </w:r>
      <w:r w:rsidR="002354AB" w:rsidRPr="002354AB">
        <w:rPr>
          <w:rFonts w:cs="Simplified Arabic"/>
          <w:sz w:val="20"/>
          <w:rtl/>
          <w:lang w:val="en-US"/>
        </w:rPr>
        <w:t>الاتجاه في تكرار نهج تمويل التنوع البيولوجي والاستراتيجيات والبرامج التي يتم وضعها في إطار الآلية المالية</w:t>
      </w:r>
      <w:r>
        <w:rPr>
          <w:rFonts w:cs="Simplified Arabic"/>
          <w:sz w:val="20"/>
          <w:rtl/>
          <w:lang w:val="en-US"/>
        </w:rPr>
        <w:t>؛</w:t>
      </w:r>
    </w:p>
    <w:p w14:paraId="2BF28B5D" w14:textId="62AEE06C" w:rsidR="002354AB" w:rsidRPr="002354AB" w:rsidRDefault="003F48F8" w:rsidP="004E495B">
      <w:pPr>
        <w:bidi/>
        <w:spacing w:before="120" w:after="120" w:line="216" w:lineRule="auto"/>
        <w:ind w:left="571"/>
        <w:jc w:val="both"/>
        <w:rPr>
          <w:rFonts w:cs="Simplified Arabic"/>
          <w:sz w:val="20"/>
          <w:rtl/>
          <w:lang w:val="en-US"/>
        </w:rPr>
      </w:pPr>
      <w:r>
        <w:rPr>
          <w:rFonts w:cs="Simplified Arabic" w:hint="cs"/>
          <w:sz w:val="20"/>
          <w:rtl/>
          <w:lang w:val="en-US"/>
        </w:rPr>
        <w:t>(ح)</w:t>
      </w:r>
      <w:r>
        <w:rPr>
          <w:rFonts w:cs="Simplified Arabic" w:hint="cs"/>
          <w:sz w:val="20"/>
          <w:rtl/>
          <w:lang w:val="en-US"/>
        </w:rPr>
        <w:tab/>
      </w:r>
      <w:r w:rsidR="002354AB" w:rsidRPr="002354AB">
        <w:rPr>
          <w:rFonts w:cs="Simplified Arabic"/>
          <w:sz w:val="20"/>
          <w:rtl/>
          <w:lang w:val="en-US"/>
        </w:rPr>
        <w:t>الاتجاه في تمويل مشروعات التنوع البيولوجي العالمية والإقليمية ودون الإقليمية في إطار الآلية المالية</w:t>
      </w:r>
      <w:r>
        <w:rPr>
          <w:rFonts w:cs="Simplified Arabic"/>
          <w:sz w:val="20"/>
          <w:rtl/>
          <w:lang w:val="en-US"/>
        </w:rPr>
        <w:t>؛</w:t>
      </w:r>
    </w:p>
    <w:p w14:paraId="12D93359" w14:textId="7ECD1F76" w:rsidR="002354AB" w:rsidRPr="002354AB" w:rsidRDefault="003F48F8" w:rsidP="004E495B">
      <w:pPr>
        <w:bidi/>
        <w:spacing w:before="120" w:after="120" w:line="216" w:lineRule="auto"/>
        <w:ind w:left="571"/>
        <w:jc w:val="both"/>
        <w:rPr>
          <w:rFonts w:cs="Simplified Arabic"/>
          <w:sz w:val="20"/>
          <w:rtl/>
          <w:lang w:val="en-US"/>
        </w:rPr>
      </w:pPr>
      <w:r>
        <w:rPr>
          <w:rFonts w:cs="Simplified Arabic" w:hint="cs"/>
          <w:sz w:val="20"/>
          <w:rtl/>
          <w:lang w:val="en-US"/>
        </w:rPr>
        <w:t>(ط)</w:t>
      </w:r>
      <w:r>
        <w:rPr>
          <w:rFonts w:cs="Simplified Arabic" w:hint="cs"/>
          <w:sz w:val="20"/>
          <w:rtl/>
          <w:lang w:val="en-US"/>
        </w:rPr>
        <w:tab/>
      </w:r>
      <w:r w:rsidR="002354AB" w:rsidRPr="002354AB">
        <w:rPr>
          <w:rFonts w:cs="Simplified Arabic"/>
          <w:sz w:val="20"/>
          <w:rtl/>
          <w:lang w:val="en-US"/>
        </w:rPr>
        <w:t>الاتجاه في تمويل المشاريع مع مراعاة أوجه التآزر بين الاتفاقيات التي عينت مرفق البيئة العالمية لتشغيل آليتها المالية</w:t>
      </w:r>
      <w:r>
        <w:rPr>
          <w:rFonts w:cs="Simplified Arabic"/>
          <w:sz w:val="20"/>
          <w:rtl/>
          <w:lang w:val="en-US"/>
        </w:rPr>
        <w:t>؛</w:t>
      </w:r>
    </w:p>
    <w:p w14:paraId="31939887" w14:textId="0FB0915A" w:rsidR="002354AB" w:rsidRPr="002354AB" w:rsidRDefault="003F48F8" w:rsidP="004E495B">
      <w:pPr>
        <w:bidi/>
        <w:spacing w:before="120" w:after="120" w:line="216" w:lineRule="auto"/>
        <w:ind w:left="571"/>
        <w:jc w:val="both"/>
        <w:rPr>
          <w:rFonts w:cs="Simplified Arabic"/>
          <w:sz w:val="20"/>
          <w:rtl/>
          <w:lang w:val="en-US"/>
        </w:rPr>
      </w:pPr>
      <w:r>
        <w:rPr>
          <w:rFonts w:cs="Simplified Arabic" w:hint="cs"/>
          <w:sz w:val="20"/>
          <w:rtl/>
          <w:lang w:val="en-US"/>
        </w:rPr>
        <w:t>(ي)</w:t>
      </w:r>
      <w:r>
        <w:rPr>
          <w:rFonts w:cs="Simplified Arabic" w:hint="cs"/>
          <w:sz w:val="20"/>
          <w:rtl/>
          <w:lang w:val="en-US"/>
        </w:rPr>
        <w:tab/>
      </w:r>
      <w:r w:rsidR="002354AB" w:rsidRPr="002354AB">
        <w:rPr>
          <w:rFonts w:cs="Simplified Arabic"/>
          <w:sz w:val="20"/>
          <w:rtl/>
          <w:lang w:val="en-US"/>
        </w:rPr>
        <w:t>الاتجاه في تمويل المشاريع الموجهة إلى الاتفاقيات المتعلقة بالتنوع البيولوجي</w:t>
      </w:r>
      <w:r>
        <w:rPr>
          <w:rFonts w:cs="Simplified Arabic"/>
          <w:sz w:val="20"/>
          <w:rtl/>
          <w:lang w:val="en-US"/>
        </w:rPr>
        <w:t>؛</w:t>
      </w:r>
    </w:p>
    <w:p w14:paraId="064F398E" w14:textId="3145BEB5" w:rsidR="002354AB" w:rsidRPr="002354AB" w:rsidRDefault="003F48F8" w:rsidP="004E495B">
      <w:pPr>
        <w:bidi/>
        <w:spacing w:before="120" w:after="120" w:line="216" w:lineRule="auto"/>
        <w:ind w:left="571"/>
        <w:jc w:val="both"/>
        <w:rPr>
          <w:rFonts w:cs="Simplified Arabic"/>
          <w:sz w:val="20"/>
          <w:rtl/>
          <w:lang w:val="en-US"/>
        </w:rPr>
      </w:pPr>
      <w:r>
        <w:rPr>
          <w:rFonts w:cs="Simplified Arabic" w:hint="cs"/>
          <w:sz w:val="20"/>
          <w:rtl/>
          <w:lang w:val="en-US"/>
        </w:rPr>
        <w:t>(ك)</w:t>
      </w:r>
      <w:r>
        <w:rPr>
          <w:rFonts w:cs="Simplified Arabic" w:hint="cs"/>
          <w:sz w:val="20"/>
          <w:rtl/>
          <w:lang w:val="en-US"/>
        </w:rPr>
        <w:tab/>
      </w:r>
      <w:r w:rsidR="002354AB" w:rsidRPr="002354AB">
        <w:rPr>
          <w:rFonts w:cs="Simplified Arabic"/>
          <w:sz w:val="20"/>
          <w:rtl/>
          <w:lang w:val="en-US"/>
        </w:rPr>
        <w:t>الاتجاه في الأطر الزمنية لتطوير المشاريع وصرف الموارد</w:t>
      </w:r>
      <w:r w:rsidR="00DC103D">
        <w:rPr>
          <w:rFonts w:cs="Simplified Arabic" w:hint="cs"/>
          <w:sz w:val="20"/>
          <w:rtl/>
          <w:lang w:val="en-US"/>
        </w:rPr>
        <w:t>.</w:t>
      </w:r>
    </w:p>
    <w:p w14:paraId="285FAD24" w14:textId="77777777" w:rsidR="002354AB" w:rsidRPr="00DC103D" w:rsidRDefault="002354AB" w:rsidP="00F7678C">
      <w:pPr>
        <w:bidi/>
        <w:spacing w:before="120" w:after="120" w:line="216" w:lineRule="auto"/>
        <w:jc w:val="both"/>
        <w:rPr>
          <w:rFonts w:cs="Simplified Arabic"/>
          <w:b/>
          <w:bCs/>
          <w:sz w:val="20"/>
          <w:rtl/>
          <w:lang w:val="en-US"/>
        </w:rPr>
      </w:pPr>
      <w:r w:rsidRPr="00DC103D">
        <w:rPr>
          <w:rFonts w:cs="Simplified Arabic"/>
          <w:b/>
          <w:bCs/>
          <w:sz w:val="20"/>
          <w:rtl/>
          <w:lang w:val="en-US"/>
        </w:rPr>
        <w:t>إجراءات التنفيذ</w:t>
      </w:r>
    </w:p>
    <w:p w14:paraId="79820C86" w14:textId="708B146E" w:rsidR="002354AB" w:rsidRPr="00013D72" w:rsidRDefault="00DC103D" w:rsidP="00A71336">
      <w:pPr>
        <w:pStyle w:val="ListParagraph"/>
        <w:numPr>
          <w:ilvl w:val="0"/>
          <w:numId w:val="18"/>
        </w:numPr>
        <w:bidi/>
        <w:spacing w:before="120" w:after="120" w:line="216" w:lineRule="auto"/>
        <w:ind w:left="4" w:firstLine="0"/>
        <w:jc w:val="both"/>
        <w:rPr>
          <w:rFonts w:cs="Simplified Arabic"/>
          <w:sz w:val="20"/>
          <w:rtl/>
          <w:lang w:val="en-US"/>
        </w:rPr>
      </w:pPr>
      <w:r>
        <w:rPr>
          <w:rFonts w:cs="Simplified Arabic" w:hint="cs"/>
          <w:sz w:val="20"/>
          <w:rtl/>
          <w:lang w:val="en-US"/>
        </w:rPr>
        <w:t>سوف ت</w:t>
      </w:r>
      <w:r w:rsidR="002354AB" w:rsidRPr="00013D72">
        <w:rPr>
          <w:rFonts w:cs="Simplified Arabic"/>
          <w:sz w:val="20"/>
          <w:rtl/>
          <w:lang w:val="en-US"/>
        </w:rPr>
        <w:t xml:space="preserve">تعاقد </w:t>
      </w:r>
      <w:r w:rsidR="00FF69A6" w:rsidRPr="00013D72">
        <w:rPr>
          <w:rFonts w:cs="Simplified Arabic"/>
          <w:sz w:val="20"/>
          <w:rtl/>
          <w:lang w:val="en-US"/>
        </w:rPr>
        <w:t>الأمينة التنفيذية،</w:t>
      </w:r>
      <w:r w:rsidRPr="00DC103D">
        <w:rPr>
          <w:rFonts w:cs="Simplified Arabic"/>
          <w:sz w:val="20"/>
          <w:rtl/>
          <w:lang w:val="en-US"/>
        </w:rPr>
        <w:t xml:space="preserve"> بالتشاور مع مكتب مؤتمر الأطراف، </w:t>
      </w:r>
      <w:r w:rsidR="002354AB" w:rsidRPr="00013D72">
        <w:rPr>
          <w:rFonts w:cs="Simplified Arabic"/>
          <w:sz w:val="20"/>
          <w:rtl/>
          <w:lang w:val="en-US"/>
        </w:rPr>
        <w:t xml:space="preserve">مع </w:t>
      </w:r>
      <w:r>
        <w:rPr>
          <w:rFonts w:cs="Simplified Arabic" w:hint="cs"/>
          <w:sz w:val="20"/>
          <w:rtl/>
          <w:lang w:val="en-US"/>
        </w:rPr>
        <w:t>خبير تقييم</w:t>
      </w:r>
      <w:r w:rsidR="002354AB" w:rsidRPr="00013D72">
        <w:rPr>
          <w:rFonts w:cs="Simplified Arabic"/>
          <w:sz w:val="20"/>
          <w:rtl/>
          <w:lang w:val="en-US"/>
        </w:rPr>
        <w:t xml:space="preserve"> مستقل لإجراء الاستعراض</w:t>
      </w:r>
      <w:r>
        <w:rPr>
          <w:rFonts w:cs="Simplified Arabic"/>
          <w:sz w:val="20"/>
          <w:rtl/>
          <w:lang w:val="en-US"/>
        </w:rPr>
        <w:t xml:space="preserve"> وفقا</w:t>
      </w:r>
      <w:r w:rsidR="002354AB" w:rsidRPr="00013D72">
        <w:rPr>
          <w:rFonts w:cs="Simplified Arabic"/>
          <w:sz w:val="20"/>
          <w:rtl/>
          <w:lang w:val="en-US"/>
        </w:rPr>
        <w:t xml:space="preserve"> للأهداف والمنهجية والمعايير المذكورة أعلاه</w:t>
      </w:r>
      <w:r>
        <w:rPr>
          <w:rFonts w:cs="Simplified Arabic" w:hint="cs"/>
          <w:sz w:val="20"/>
          <w:rtl/>
          <w:lang w:val="en-US"/>
        </w:rPr>
        <w:t>.</w:t>
      </w:r>
    </w:p>
    <w:p w14:paraId="0D2777B4" w14:textId="0BB623E7" w:rsidR="002354AB" w:rsidRPr="00013D72" w:rsidRDefault="00DC103D" w:rsidP="00A71336">
      <w:pPr>
        <w:pStyle w:val="ListParagraph"/>
        <w:numPr>
          <w:ilvl w:val="0"/>
          <w:numId w:val="18"/>
        </w:numPr>
        <w:bidi/>
        <w:spacing w:before="120" w:after="120" w:line="216" w:lineRule="auto"/>
        <w:ind w:left="4" w:firstLine="0"/>
        <w:jc w:val="both"/>
        <w:rPr>
          <w:rFonts w:cs="Simplified Arabic"/>
          <w:sz w:val="20"/>
          <w:rtl/>
          <w:lang w:val="en-US"/>
        </w:rPr>
      </w:pPr>
      <w:r>
        <w:rPr>
          <w:rFonts w:cs="Simplified Arabic" w:hint="cs"/>
          <w:sz w:val="20"/>
          <w:rtl/>
          <w:lang w:val="en-US"/>
        </w:rPr>
        <w:t>و</w:t>
      </w:r>
      <w:r w:rsidR="002354AB" w:rsidRPr="00013D72">
        <w:rPr>
          <w:rFonts w:cs="Simplified Arabic"/>
          <w:sz w:val="20"/>
          <w:rtl/>
          <w:lang w:val="en-US"/>
        </w:rPr>
        <w:t xml:space="preserve">سيجري </w:t>
      </w:r>
      <w:r>
        <w:rPr>
          <w:rFonts w:cs="Simplified Arabic" w:hint="cs"/>
          <w:sz w:val="20"/>
          <w:rtl/>
          <w:lang w:val="en-US"/>
        </w:rPr>
        <w:t>خبير التقييم</w:t>
      </w:r>
      <w:r w:rsidR="002354AB" w:rsidRPr="00013D72">
        <w:rPr>
          <w:rFonts w:cs="Simplified Arabic"/>
          <w:sz w:val="20"/>
          <w:rtl/>
          <w:lang w:val="en-US"/>
        </w:rPr>
        <w:t xml:space="preserve"> مثل هذه الدراسات المكتبية</w:t>
      </w:r>
      <w:r w:rsidR="00FF69A6" w:rsidRPr="00013D72">
        <w:rPr>
          <w:rFonts w:cs="Simplified Arabic"/>
          <w:sz w:val="20"/>
          <w:rtl/>
          <w:lang w:val="en-US"/>
        </w:rPr>
        <w:t>،</w:t>
      </w:r>
      <w:r w:rsidR="002354AB" w:rsidRPr="00013D72">
        <w:rPr>
          <w:rFonts w:cs="Simplified Arabic"/>
          <w:sz w:val="20"/>
          <w:rtl/>
          <w:lang w:val="en-US"/>
        </w:rPr>
        <w:t xml:space="preserve"> والاستبيان</w:t>
      </w:r>
      <w:r>
        <w:rPr>
          <w:rFonts w:cs="Simplified Arabic" w:hint="cs"/>
          <w:sz w:val="20"/>
          <w:rtl/>
          <w:lang w:val="en-US"/>
        </w:rPr>
        <w:t xml:space="preserve"> الاستقصائي</w:t>
      </w:r>
      <w:r w:rsidR="00FF69A6" w:rsidRPr="00013D72">
        <w:rPr>
          <w:rFonts w:cs="Simplified Arabic"/>
          <w:sz w:val="20"/>
          <w:rtl/>
          <w:lang w:val="en-US"/>
        </w:rPr>
        <w:t>،</w:t>
      </w:r>
      <w:r w:rsidR="002354AB" w:rsidRPr="00013D72">
        <w:rPr>
          <w:rFonts w:cs="Simplified Arabic"/>
          <w:sz w:val="20"/>
          <w:rtl/>
          <w:lang w:val="en-US"/>
        </w:rPr>
        <w:t xml:space="preserve"> والمقابلات</w:t>
      </w:r>
      <w:r w:rsidR="00FF69A6" w:rsidRPr="00013D72">
        <w:rPr>
          <w:rFonts w:cs="Simplified Arabic"/>
          <w:sz w:val="20"/>
          <w:rtl/>
          <w:lang w:val="en-US"/>
        </w:rPr>
        <w:t>،</w:t>
      </w:r>
      <w:r w:rsidR="002354AB" w:rsidRPr="00013D72">
        <w:rPr>
          <w:rFonts w:cs="Simplified Arabic"/>
          <w:sz w:val="20"/>
          <w:rtl/>
          <w:lang w:val="en-US"/>
        </w:rPr>
        <w:t xml:space="preserve"> والزيارات الميدانية</w:t>
      </w:r>
      <w:r w:rsidR="00FF69A6" w:rsidRPr="00013D72">
        <w:rPr>
          <w:rFonts w:cs="Simplified Arabic"/>
          <w:sz w:val="20"/>
          <w:rtl/>
          <w:lang w:val="en-US"/>
        </w:rPr>
        <w:t>،</w:t>
      </w:r>
      <w:r w:rsidR="002354AB" w:rsidRPr="00013D72">
        <w:rPr>
          <w:rFonts w:cs="Simplified Arabic"/>
          <w:sz w:val="20"/>
          <w:rtl/>
          <w:lang w:val="en-US"/>
        </w:rPr>
        <w:t xml:space="preserve"> حسب الاقتضاء</w:t>
      </w:r>
      <w:r w:rsidR="00FF69A6" w:rsidRPr="00013D72">
        <w:rPr>
          <w:rFonts w:cs="Simplified Arabic"/>
          <w:sz w:val="20"/>
          <w:rtl/>
          <w:lang w:val="en-US"/>
        </w:rPr>
        <w:t>،</w:t>
      </w:r>
      <w:r w:rsidR="002354AB" w:rsidRPr="00013D72">
        <w:rPr>
          <w:rFonts w:cs="Simplified Arabic"/>
          <w:sz w:val="20"/>
          <w:rtl/>
          <w:lang w:val="en-US"/>
        </w:rPr>
        <w:t xml:space="preserve"> لتنفيذ الاستعراض</w:t>
      </w:r>
      <w:r w:rsidR="00FF69A6" w:rsidRPr="00013D72">
        <w:rPr>
          <w:rFonts w:cs="Simplified Arabic"/>
          <w:sz w:val="20"/>
          <w:rtl/>
          <w:lang w:val="en-US"/>
        </w:rPr>
        <w:t>،</w:t>
      </w:r>
      <w:r w:rsidR="002354AB" w:rsidRPr="00013D72">
        <w:rPr>
          <w:rFonts w:cs="Simplified Arabic"/>
          <w:sz w:val="20"/>
          <w:rtl/>
          <w:lang w:val="en-US"/>
        </w:rPr>
        <w:t xml:space="preserve"> وإعداد تجميع وتوليف للمعلومات الواردة</w:t>
      </w:r>
      <w:r>
        <w:rPr>
          <w:rFonts w:cs="Simplified Arabic" w:hint="cs"/>
          <w:sz w:val="20"/>
          <w:rtl/>
          <w:lang w:val="en-US"/>
        </w:rPr>
        <w:t>.</w:t>
      </w:r>
    </w:p>
    <w:p w14:paraId="3E27F401" w14:textId="683BF3BE" w:rsidR="002354AB" w:rsidRPr="00013D72" w:rsidRDefault="0050501C" w:rsidP="00A71336">
      <w:pPr>
        <w:pStyle w:val="ListParagraph"/>
        <w:numPr>
          <w:ilvl w:val="0"/>
          <w:numId w:val="18"/>
        </w:numPr>
        <w:bidi/>
        <w:spacing w:before="120" w:after="120" w:line="216" w:lineRule="auto"/>
        <w:ind w:left="4" w:firstLine="0"/>
        <w:jc w:val="both"/>
        <w:rPr>
          <w:rFonts w:cs="Simplified Arabic"/>
          <w:sz w:val="20"/>
          <w:rtl/>
          <w:lang w:val="en-US"/>
        </w:rPr>
      </w:pPr>
      <w:r>
        <w:rPr>
          <w:rFonts w:cs="Simplified Arabic" w:hint="cs"/>
          <w:sz w:val="20"/>
          <w:rtl/>
          <w:lang w:val="en-US"/>
        </w:rPr>
        <w:t>و</w:t>
      </w:r>
      <w:r w:rsidR="002354AB" w:rsidRPr="00013D72">
        <w:rPr>
          <w:rFonts w:cs="Simplified Arabic"/>
          <w:sz w:val="20"/>
          <w:rtl/>
          <w:lang w:val="en-US"/>
        </w:rPr>
        <w:t>سيُتاح مشروع التقرير الت</w:t>
      </w:r>
      <w:r>
        <w:rPr>
          <w:rFonts w:cs="Simplified Arabic" w:hint="cs"/>
          <w:sz w:val="20"/>
          <w:rtl/>
          <w:lang w:val="en-US"/>
        </w:rPr>
        <w:t>وليفي</w:t>
      </w:r>
      <w:r w:rsidR="002354AB" w:rsidRPr="00013D72">
        <w:rPr>
          <w:rFonts w:cs="Simplified Arabic"/>
          <w:sz w:val="20"/>
          <w:rtl/>
          <w:lang w:val="en-US"/>
        </w:rPr>
        <w:t xml:space="preserve"> وتوصيات خبير التقييم لمرفق البيئة العالمية ل</w:t>
      </w:r>
      <w:r>
        <w:rPr>
          <w:rFonts w:cs="Simplified Arabic" w:hint="cs"/>
          <w:sz w:val="20"/>
          <w:rtl/>
          <w:lang w:val="en-US"/>
        </w:rPr>
        <w:t>يقوم با</w:t>
      </w:r>
      <w:r w:rsidR="002354AB" w:rsidRPr="00013D72">
        <w:rPr>
          <w:rFonts w:cs="Simplified Arabic"/>
          <w:sz w:val="20"/>
          <w:rtl/>
          <w:lang w:val="en-US"/>
        </w:rPr>
        <w:t xml:space="preserve">ستعراضه والتعليق عليه. </w:t>
      </w:r>
      <w:r>
        <w:rPr>
          <w:rFonts w:cs="Simplified Arabic" w:hint="cs"/>
          <w:sz w:val="20"/>
          <w:rtl/>
          <w:lang w:val="en-US"/>
        </w:rPr>
        <w:t xml:space="preserve">وسوف يتم </w:t>
      </w:r>
      <w:r w:rsidR="002354AB" w:rsidRPr="00013D72">
        <w:rPr>
          <w:rFonts w:cs="Simplified Arabic"/>
          <w:sz w:val="20"/>
          <w:rtl/>
          <w:lang w:val="en-US"/>
        </w:rPr>
        <w:t xml:space="preserve">تضمين هذه التعليقات في الوثائق وتحديدها </w:t>
      </w:r>
      <w:r>
        <w:rPr>
          <w:rFonts w:cs="Simplified Arabic" w:hint="cs"/>
          <w:sz w:val="20"/>
          <w:rtl/>
          <w:lang w:val="en-US"/>
        </w:rPr>
        <w:t>حسب</w:t>
      </w:r>
      <w:r w:rsidR="002354AB" w:rsidRPr="00013D72">
        <w:rPr>
          <w:rFonts w:cs="Simplified Arabic"/>
          <w:sz w:val="20"/>
          <w:rtl/>
          <w:lang w:val="en-US"/>
        </w:rPr>
        <w:t xml:space="preserve"> المصدر</w:t>
      </w:r>
      <w:r>
        <w:rPr>
          <w:rFonts w:cs="Simplified Arabic" w:hint="cs"/>
          <w:sz w:val="20"/>
          <w:rtl/>
          <w:lang w:val="en-US"/>
        </w:rPr>
        <w:t>.</w:t>
      </w:r>
    </w:p>
    <w:p w14:paraId="1DC8AC5F" w14:textId="505087DE" w:rsidR="002354AB" w:rsidRPr="00013D72" w:rsidRDefault="0050501C" w:rsidP="00A71336">
      <w:pPr>
        <w:pStyle w:val="ListParagraph"/>
        <w:numPr>
          <w:ilvl w:val="0"/>
          <w:numId w:val="18"/>
        </w:numPr>
        <w:bidi/>
        <w:spacing w:before="120" w:after="120" w:line="216" w:lineRule="auto"/>
        <w:ind w:left="4" w:firstLine="0"/>
        <w:jc w:val="both"/>
        <w:rPr>
          <w:rFonts w:cs="Simplified Arabic"/>
          <w:sz w:val="20"/>
          <w:rtl/>
          <w:lang w:val="en-US"/>
        </w:rPr>
      </w:pPr>
      <w:r>
        <w:rPr>
          <w:rFonts w:cs="Simplified Arabic" w:hint="cs"/>
          <w:sz w:val="20"/>
          <w:rtl/>
          <w:lang w:val="en-US"/>
        </w:rPr>
        <w:t>و</w:t>
      </w:r>
      <w:r>
        <w:rPr>
          <w:rFonts w:cs="Simplified Arabic"/>
          <w:sz w:val="20"/>
          <w:rtl/>
          <w:lang w:val="en-US"/>
        </w:rPr>
        <w:t>استنادا</w:t>
      </w:r>
      <w:r w:rsidR="002354AB" w:rsidRPr="00013D72">
        <w:rPr>
          <w:rFonts w:cs="Simplified Arabic"/>
          <w:sz w:val="20"/>
          <w:rtl/>
          <w:lang w:val="en-US"/>
        </w:rPr>
        <w:t xml:space="preserve"> إلى التقرير التوليفي والتوصيات الصادرة عن خبير التقييم المستقل</w:t>
      </w:r>
      <w:r w:rsidR="00FF69A6" w:rsidRPr="00013D72">
        <w:rPr>
          <w:rFonts w:cs="Simplified Arabic"/>
          <w:sz w:val="20"/>
          <w:rtl/>
          <w:lang w:val="en-US"/>
        </w:rPr>
        <w:t>،</w:t>
      </w:r>
      <w:r w:rsidR="002354AB" w:rsidRPr="00013D72">
        <w:rPr>
          <w:rFonts w:cs="Simplified Arabic"/>
          <w:sz w:val="20"/>
          <w:rtl/>
          <w:lang w:val="en-US"/>
        </w:rPr>
        <w:t xml:space="preserve"> </w:t>
      </w:r>
      <w:r>
        <w:rPr>
          <w:rFonts w:cs="Simplified Arabic" w:hint="cs"/>
          <w:sz w:val="20"/>
          <w:rtl/>
          <w:lang w:val="en-US"/>
        </w:rPr>
        <w:t>سوف ت</w:t>
      </w:r>
      <w:r w:rsidR="002354AB" w:rsidRPr="00013D72">
        <w:rPr>
          <w:rFonts w:cs="Simplified Arabic"/>
          <w:sz w:val="20"/>
          <w:rtl/>
          <w:lang w:val="en-US"/>
        </w:rPr>
        <w:t xml:space="preserve">عد </w:t>
      </w:r>
      <w:r w:rsidR="00FF69A6" w:rsidRPr="00013D72">
        <w:rPr>
          <w:rFonts w:cs="Simplified Arabic"/>
          <w:sz w:val="20"/>
          <w:rtl/>
          <w:lang w:val="en-US"/>
        </w:rPr>
        <w:t>الأمينة التنفيذية،</w:t>
      </w:r>
      <w:r w:rsidR="002354AB" w:rsidRPr="00013D72">
        <w:rPr>
          <w:rFonts w:cs="Simplified Arabic"/>
          <w:sz w:val="20"/>
          <w:rtl/>
          <w:lang w:val="en-US"/>
        </w:rPr>
        <w:t xml:space="preserve"> بالتشاور مع مرفق البيئة العالمية</w:t>
      </w:r>
      <w:r w:rsidR="00FF69A6" w:rsidRPr="00013D72">
        <w:rPr>
          <w:rFonts w:cs="Simplified Arabic"/>
          <w:sz w:val="20"/>
          <w:rtl/>
          <w:lang w:val="en-US"/>
        </w:rPr>
        <w:t>،</w:t>
      </w:r>
      <w:r w:rsidR="002354AB" w:rsidRPr="00013D72">
        <w:rPr>
          <w:rFonts w:cs="Simplified Arabic"/>
          <w:sz w:val="20"/>
          <w:rtl/>
          <w:lang w:val="en-US"/>
        </w:rPr>
        <w:t xml:space="preserve"> مشروع مقرر بشأن الاستعراض السادس للآلية المالية</w:t>
      </w:r>
      <w:r w:rsidR="00FF69A6" w:rsidRPr="00013D72">
        <w:rPr>
          <w:rFonts w:cs="Simplified Arabic"/>
          <w:sz w:val="20"/>
          <w:rtl/>
          <w:lang w:val="en-US"/>
        </w:rPr>
        <w:t>،</w:t>
      </w:r>
      <w:r w:rsidR="002354AB" w:rsidRPr="00013D72">
        <w:rPr>
          <w:rFonts w:cs="Simplified Arabic"/>
          <w:sz w:val="20"/>
          <w:rtl/>
          <w:lang w:val="en-US"/>
        </w:rPr>
        <w:t xml:space="preserve"> بما في ذلك اقتراحات محددة للعمل </w:t>
      </w:r>
      <w:r>
        <w:rPr>
          <w:rFonts w:cs="Simplified Arabic" w:hint="cs"/>
          <w:sz w:val="20"/>
          <w:rtl/>
          <w:lang w:val="en-US"/>
        </w:rPr>
        <w:t xml:space="preserve">على </w:t>
      </w:r>
      <w:r w:rsidR="002354AB" w:rsidRPr="00013D72">
        <w:rPr>
          <w:rFonts w:cs="Simplified Arabic"/>
          <w:sz w:val="20"/>
          <w:rtl/>
          <w:lang w:val="en-US"/>
        </w:rPr>
        <w:t>تحسين فعالية الآلية</w:t>
      </w:r>
      <w:r w:rsidR="00FF69A6" w:rsidRPr="00013D72">
        <w:rPr>
          <w:rFonts w:cs="Simplified Arabic"/>
          <w:sz w:val="20"/>
          <w:rtl/>
          <w:lang w:val="en-US"/>
        </w:rPr>
        <w:t>،</w:t>
      </w:r>
      <w:r w:rsidR="002354AB" w:rsidRPr="00013D72">
        <w:rPr>
          <w:rFonts w:cs="Simplified Arabic"/>
          <w:sz w:val="20"/>
          <w:rtl/>
          <w:lang w:val="en-US"/>
        </w:rPr>
        <w:t xml:space="preserve"> إذا لزم الأمر</w:t>
      </w:r>
      <w:r w:rsidR="00FF69A6" w:rsidRPr="00013D72">
        <w:rPr>
          <w:rFonts w:cs="Simplified Arabic"/>
          <w:sz w:val="20"/>
          <w:rtl/>
          <w:lang w:val="en-US"/>
        </w:rPr>
        <w:t>،</w:t>
      </w:r>
      <w:r w:rsidR="002354AB" w:rsidRPr="00013D72">
        <w:rPr>
          <w:rFonts w:cs="Simplified Arabic"/>
          <w:sz w:val="20"/>
          <w:rtl/>
          <w:lang w:val="en-US"/>
        </w:rPr>
        <w:t xml:space="preserve"> لكي تنظر فيها الهيئة الفرعية للتنفيذ في اجتماعها الرابع </w:t>
      </w:r>
      <w:r>
        <w:rPr>
          <w:rFonts w:cs="Simplified Arabic" w:hint="cs"/>
          <w:sz w:val="20"/>
          <w:rtl/>
          <w:lang w:val="en-US"/>
        </w:rPr>
        <w:t>حتى تقدم</w:t>
      </w:r>
      <w:r w:rsidR="002354AB" w:rsidRPr="00013D72">
        <w:rPr>
          <w:rFonts w:cs="Simplified Arabic"/>
          <w:sz w:val="20"/>
          <w:rtl/>
          <w:lang w:val="en-US"/>
        </w:rPr>
        <w:t xml:space="preserve"> توصياتها إلى مؤتمر الأطراف في اجتماعه السادس عشر</w:t>
      </w:r>
      <w:r>
        <w:rPr>
          <w:rFonts w:cs="Simplified Arabic" w:hint="cs"/>
          <w:sz w:val="20"/>
          <w:rtl/>
          <w:lang w:val="en-US"/>
        </w:rPr>
        <w:t>.</w:t>
      </w:r>
    </w:p>
    <w:p w14:paraId="7469E13C" w14:textId="07870FCD" w:rsidR="00086C9C" w:rsidRPr="00013D72" w:rsidRDefault="0050501C" w:rsidP="00A71336">
      <w:pPr>
        <w:pStyle w:val="ListParagraph"/>
        <w:numPr>
          <w:ilvl w:val="0"/>
          <w:numId w:val="18"/>
        </w:numPr>
        <w:bidi/>
        <w:spacing w:before="120" w:after="120" w:line="216" w:lineRule="auto"/>
        <w:ind w:left="4" w:firstLine="0"/>
        <w:jc w:val="both"/>
        <w:rPr>
          <w:rFonts w:cs="Simplified Arabic"/>
          <w:sz w:val="20"/>
          <w:rtl/>
          <w:lang w:val="en-US"/>
        </w:rPr>
      </w:pPr>
      <w:r>
        <w:rPr>
          <w:rFonts w:cs="Simplified Arabic" w:hint="cs"/>
          <w:sz w:val="20"/>
          <w:rtl/>
          <w:lang w:val="en-US"/>
        </w:rPr>
        <w:lastRenderedPageBreak/>
        <w:t>وسوف ت</w:t>
      </w:r>
      <w:r w:rsidR="002354AB" w:rsidRPr="00013D72">
        <w:rPr>
          <w:rFonts w:cs="Simplified Arabic"/>
          <w:sz w:val="20"/>
          <w:rtl/>
          <w:lang w:val="en-US"/>
        </w:rPr>
        <w:t xml:space="preserve">قدم </w:t>
      </w:r>
      <w:r w:rsidR="00FF69A6" w:rsidRPr="00013D72">
        <w:rPr>
          <w:rFonts w:cs="Simplified Arabic"/>
          <w:sz w:val="20"/>
          <w:rtl/>
          <w:lang w:val="en-US"/>
        </w:rPr>
        <w:t>الأمينة التنفيذية</w:t>
      </w:r>
      <w:r w:rsidR="002354AB" w:rsidRPr="00013D72">
        <w:rPr>
          <w:rFonts w:cs="Simplified Arabic"/>
          <w:sz w:val="20"/>
          <w:rtl/>
          <w:lang w:val="en-US"/>
        </w:rPr>
        <w:t xml:space="preserve"> جميع الوثائق ذات الصلة إلى الأطراف قبل ثلاثة أشهر على الأقل من الاجتماع السادس عشر لمؤتمر الأطراف.</w:t>
      </w:r>
    </w:p>
    <w:p w14:paraId="0B887A17" w14:textId="7CE76289" w:rsidR="00A93078" w:rsidRPr="005F4D8F" w:rsidRDefault="0057198E" w:rsidP="00F7678C">
      <w:pPr>
        <w:bidi/>
        <w:spacing w:before="120" w:after="120" w:line="216" w:lineRule="auto"/>
        <w:jc w:val="center"/>
        <w:rPr>
          <w:rFonts w:cs="Simplified Arabic"/>
          <w:sz w:val="20"/>
          <w:lang w:val="en-US"/>
        </w:rPr>
      </w:pPr>
      <w:r w:rsidRPr="0057198E">
        <w:rPr>
          <w:kern w:val="22"/>
          <w:sz w:val="22"/>
          <w:szCs w:val="22"/>
          <w:lang w:val="en-GB" w:eastAsia="en-US"/>
        </w:rPr>
        <w:t>__________</w:t>
      </w:r>
    </w:p>
    <w:sectPr w:rsidR="00A93078" w:rsidRPr="005F4D8F" w:rsidSect="005F4D8F">
      <w:headerReference w:type="even" r:id="rId29"/>
      <w:headerReference w:type="default" r:id="rId30"/>
      <w:footnotePr>
        <w:numStart w:val="10"/>
        <w:numRestart w:val="eachSect"/>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5CE4C" w14:textId="77777777" w:rsidR="00E15111" w:rsidRDefault="00E15111" w:rsidP="00C005BD">
      <w:r>
        <w:separator/>
      </w:r>
    </w:p>
  </w:endnote>
  <w:endnote w:type="continuationSeparator" w:id="0">
    <w:p w14:paraId="27DAB440" w14:textId="77777777" w:rsidR="00E15111" w:rsidRDefault="00E15111"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MS Gothic"/>
    <w:panose1 w:val="02020609040205080304"/>
    <w:charset w:val="80"/>
    <w:family w:val="roman"/>
    <w:notTrueType/>
    <w:pitch w:val="fixed"/>
    <w:sig w:usb0="00000000" w:usb1="08070000" w:usb2="00000010" w:usb3="00000000" w:csb0="00020000" w:csb1="00000000"/>
  </w:font>
  <w:font w:name="YouYuan">
    <w:altName w:val="Arial Unicode MS"/>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E359A" w14:textId="77777777" w:rsidR="00E15111" w:rsidRDefault="00E15111" w:rsidP="00A319AA">
      <w:pPr>
        <w:bidi/>
      </w:pPr>
      <w:r>
        <w:separator/>
      </w:r>
    </w:p>
  </w:footnote>
  <w:footnote w:type="continuationSeparator" w:id="0">
    <w:p w14:paraId="12CECC0E" w14:textId="77777777" w:rsidR="00E15111" w:rsidRDefault="00E15111" w:rsidP="00C005BD">
      <w:r>
        <w:continuationSeparator/>
      </w:r>
    </w:p>
  </w:footnote>
  <w:footnote w:id="1">
    <w:p w14:paraId="19BF4DF4" w14:textId="22D334A9" w:rsidR="0008359F" w:rsidRPr="002958B4" w:rsidRDefault="0008359F" w:rsidP="00556866">
      <w:pPr>
        <w:pStyle w:val="FootnoteText"/>
        <w:jc w:val="right"/>
        <w:rPr>
          <w:rFonts w:cs="Simplified Arabic"/>
          <w:sz w:val="18"/>
          <w:lang w:bidi="ar-EG"/>
        </w:rPr>
      </w:pPr>
      <w:r w:rsidRPr="00556866">
        <w:rPr>
          <w:lang w:val="en-US"/>
        </w:rPr>
        <w:t>CBD/SBI/3/1</w:t>
      </w:r>
      <w:r w:rsidRPr="002958B4">
        <w:rPr>
          <w:rFonts w:cs="Simplified Arabic"/>
          <w:sz w:val="18"/>
          <w:vertAlign w:val="superscript"/>
          <w:rtl/>
        </w:rPr>
        <w:t>*</w:t>
      </w:r>
    </w:p>
  </w:footnote>
  <w:footnote w:id="2">
    <w:p w14:paraId="29FD2DDE" w14:textId="1CC6B421" w:rsidR="0008359F" w:rsidRDefault="0008359F" w:rsidP="00DE7419">
      <w:pPr>
        <w:pStyle w:val="FootnoteText"/>
        <w:bidi/>
        <w:rPr>
          <w:rtl/>
        </w:rPr>
      </w:pPr>
      <w:r>
        <w:rPr>
          <w:rStyle w:val="FootnoteReference"/>
        </w:rPr>
        <w:footnoteRef/>
      </w:r>
      <w:r w:rsidR="00DE7419">
        <w:rPr>
          <w:rFonts w:hint="cs"/>
          <w:rtl/>
        </w:rPr>
        <w:t xml:space="preserve"> </w:t>
      </w:r>
      <w:r w:rsidR="00DE7419" w:rsidRPr="00DE7419">
        <w:t>https://www.cbd.int/financial/gef8needs.shtml</w:t>
      </w:r>
    </w:p>
  </w:footnote>
  <w:footnote w:id="3">
    <w:p w14:paraId="2F4B7F9F" w14:textId="4E3BC19A" w:rsidR="0008359F" w:rsidRDefault="0008359F" w:rsidP="00DE7419">
      <w:pPr>
        <w:pStyle w:val="FootnoteText"/>
        <w:bidi/>
        <w:rPr>
          <w:rtl/>
        </w:rPr>
      </w:pPr>
      <w:r>
        <w:rPr>
          <w:rStyle w:val="FootnoteReference"/>
        </w:rPr>
        <w:footnoteRef/>
      </w:r>
      <w:r w:rsidR="00DE7419">
        <w:rPr>
          <w:rFonts w:hint="cs"/>
          <w:rtl/>
        </w:rPr>
        <w:t xml:space="preserve"> </w:t>
      </w:r>
      <w:r w:rsidR="00DE7419" w:rsidRPr="00DE7419">
        <w:t>GEF-5, UNEP/CBD/COP/DEC/IX/31; GEF-6, UNEP/CBD/COP/DEC/XI/5; GEF-7, CBD/COP/DEC/XIII/21</w:t>
      </w:r>
    </w:p>
  </w:footnote>
  <w:footnote w:id="4">
    <w:p w14:paraId="337AE945" w14:textId="13AC2836" w:rsidR="0008359F" w:rsidRDefault="0008359F" w:rsidP="00DE7419">
      <w:pPr>
        <w:pStyle w:val="FootnoteText"/>
        <w:bidi/>
        <w:rPr>
          <w:rtl/>
        </w:rPr>
      </w:pPr>
      <w:r>
        <w:rPr>
          <w:rStyle w:val="FootnoteReference"/>
        </w:rPr>
        <w:footnoteRef/>
      </w:r>
      <w:r w:rsidR="00DE7419">
        <w:rPr>
          <w:rFonts w:hint="cs"/>
          <w:rtl/>
        </w:rPr>
        <w:t xml:space="preserve"> </w:t>
      </w:r>
      <w:hyperlink r:id="rId1" w:history="1">
        <w:r w:rsidR="00DE7419" w:rsidRPr="00610326">
          <w:rPr>
            <w:rStyle w:val="Hyperlink"/>
          </w:rPr>
          <w:t>CBD/POST2020/PREP/2/1</w:t>
        </w:r>
      </w:hyperlink>
    </w:p>
  </w:footnote>
  <w:footnote w:id="5">
    <w:p w14:paraId="65D762FC" w14:textId="1117A3B6" w:rsidR="0008359F" w:rsidRDefault="0008359F" w:rsidP="008A7D99">
      <w:pPr>
        <w:pStyle w:val="FootnoteText"/>
        <w:bidi/>
        <w:rPr>
          <w:rtl/>
        </w:rPr>
      </w:pPr>
      <w:r>
        <w:rPr>
          <w:rStyle w:val="FootnoteReference"/>
        </w:rPr>
        <w:footnoteRef/>
      </w:r>
      <w:r w:rsidR="00DE7419">
        <w:rPr>
          <w:rFonts w:hint="cs"/>
          <w:rtl/>
        </w:rPr>
        <w:t xml:space="preserve"> </w:t>
      </w:r>
      <w:r w:rsidR="00DE7419">
        <w:rPr>
          <w:rFonts w:ascii="Simplified Arabic" w:hAnsi="Simplified Arabic" w:cs="Simplified Arabic"/>
          <w:rtl/>
        </w:rPr>
        <w:t>ستضع البلدان أهدافا/</w:t>
      </w:r>
      <w:r w:rsidR="00DE7419" w:rsidRPr="00DE7419">
        <w:rPr>
          <w:rFonts w:ascii="Simplified Arabic" w:hAnsi="Simplified Arabic" w:cs="Simplified Arabic"/>
          <w:rtl/>
        </w:rPr>
        <w:t xml:space="preserve">مؤشرات وطنية تتماشى مع هذا الإطار وسيتم </w:t>
      </w:r>
      <w:r w:rsidR="008A7D99">
        <w:rPr>
          <w:rFonts w:ascii="Simplified Arabic" w:hAnsi="Simplified Arabic" w:cs="Simplified Arabic" w:hint="cs"/>
          <w:rtl/>
        </w:rPr>
        <w:t>استعراض</w:t>
      </w:r>
      <w:r w:rsidR="00DE7419" w:rsidRPr="00DE7419">
        <w:rPr>
          <w:rFonts w:ascii="Simplified Arabic" w:hAnsi="Simplified Arabic" w:cs="Simplified Arabic"/>
          <w:rtl/>
        </w:rPr>
        <w:t xml:space="preserve"> التقدم المحرز نحو الأهداف الوطنية والعالمية بشكل دوري. </w:t>
      </w:r>
      <w:r w:rsidR="008A7D99">
        <w:rPr>
          <w:rFonts w:ascii="Simplified Arabic" w:hAnsi="Simplified Arabic" w:cs="Simplified Arabic" w:hint="cs"/>
          <w:rtl/>
        </w:rPr>
        <w:t>و</w:t>
      </w:r>
      <w:r w:rsidR="00DE7419" w:rsidRPr="00DE7419">
        <w:rPr>
          <w:rFonts w:ascii="Simplified Arabic" w:hAnsi="Simplified Arabic" w:cs="Simplified Arabic"/>
          <w:rtl/>
        </w:rPr>
        <w:t xml:space="preserve">يوفر إطار الرصد (انظر </w:t>
      </w:r>
      <w:hyperlink r:id="rId2" w:history="1">
        <w:r w:rsidR="00DE7419" w:rsidRPr="00610326">
          <w:rPr>
            <w:rStyle w:val="Hyperlink"/>
            <w:rFonts w:asciiTheme="majorBidi" w:hAnsiTheme="majorBidi" w:cstheme="majorBidi"/>
          </w:rPr>
          <w:t>CBD/SBSTTA/24/3</w:t>
        </w:r>
      </w:hyperlink>
      <w:r w:rsidR="00DE7419" w:rsidRPr="00DE7419">
        <w:rPr>
          <w:rFonts w:ascii="Simplified Arabic" w:hAnsi="Simplified Arabic" w:cs="Simplified Arabic"/>
          <w:rtl/>
        </w:rPr>
        <w:t xml:space="preserve"> و</w:t>
      </w:r>
      <w:r w:rsidR="00DE7419" w:rsidRPr="008A7D99">
        <w:rPr>
          <w:rFonts w:asciiTheme="majorBidi" w:hAnsiTheme="majorBidi" w:cstheme="majorBidi"/>
        </w:rPr>
        <w:t>CBD/SBSTTA/24/3/Add.1</w:t>
      </w:r>
      <w:r w:rsidR="00DE7419" w:rsidRPr="00DE7419">
        <w:rPr>
          <w:rFonts w:ascii="Simplified Arabic" w:hAnsi="Simplified Arabic" w:cs="Simplified Arabic"/>
          <w:rtl/>
        </w:rPr>
        <w:t>) معلومات إضافية عن مؤشرات التقدم</w:t>
      </w:r>
      <w:r w:rsidR="008A7D99">
        <w:rPr>
          <w:rFonts w:ascii="Simplified Arabic" w:hAnsi="Simplified Arabic" w:cs="Simplified Arabic" w:hint="cs"/>
          <w:rtl/>
        </w:rPr>
        <w:t xml:space="preserve"> المحرز</w:t>
      </w:r>
      <w:r w:rsidR="00DE7419" w:rsidRPr="00DE7419">
        <w:rPr>
          <w:rFonts w:ascii="Simplified Arabic" w:hAnsi="Simplified Arabic" w:cs="Simplified Arabic"/>
          <w:rtl/>
        </w:rPr>
        <w:t xml:space="preserve"> نحو الأهداف.</w:t>
      </w:r>
    </w:p>
  </w:footnote>
  <w:footnote w:id="6">
    <w:p w14:paraId="5FCB1263" w14:textId="4B433078" w:rsidR="0008359F" w:rsidRDefault="0008359F" w:rsidP="00762D42">
      <w:pPr>
        <w:pStyle w:val="FootnoteText"/>
        <w:bidi/>
        <w:rPr>
          <w:rtl/>
        </w:rPr>
      </w:pPr>
      <w:r>
        <w:rPr>
          <w:rStyle w:val="FootnoteReference"/>
        </w:rPr>
        <w:footnoteRef/>
      </w:r>
      <w:r w:rsidR="00B5762A">
        <w:rPr>
          <w:rFonts w:hint="cs"/>
          <w:rtl/>
        </w:rPr>
        <w:t xml:space="preserve"> </w:t>
      </w:r>
      <w:r w:rsidR="00762D42" w:rsidRPr="00762D42">
        <w:rPr>
          <w:rFonts w:ascii="Simplified Arabic" w:hAnsi="Simplified Arabic" w:cs="Simplified Arabic"/>
          <w:rtl/>
        </w:rPr>
        <w:t xml:space="preserve">الاجتماع الحادي عشر للفريق العامل المفتوح العضوية المخصص للمادة 8 (ي) والأحكام </w:t>
      </w:r>
      <w:r w:rsidR="00762D42">
        <w:rPr>
          <w:rFonts w:ascii="Simplified Arabic" w:hAnsi="Simplified Arabic" w:cs="Simplified Arabic" w:hint="cs"/>
          <w:rtl/>
        </w:rPr>
        <w:t>المتصلة به</w:t>
      </w:r>
      <w:r w:rsidR="00762D42" w:rsidRPr="00762D42">
        <w:rPr>
          <w:rFonts w:ascii="Simplified Arabic" w:hAnsi="Simplified Arabic" w:cs="Simplified Arabic"/>
          <w:rtl/>
        </w:rPr>
        <w:t xml:space="preserve">، والاجتماع الثالث والعشرون للهيئة الفرعية للمشورة العلمية والتقنية والتكنولوجية، والاجتماعان الأول والثاني للفريق العامل المفتوح العضوية المعني </w:t>
      </w:r>
      <w:r w:rsidR="00762D42">
        <w:rPr>
          <w:rFonts w:ascii="Simplified Arabic" w:hAnsi="Simplified Arabic" w:cs="Simplified Arabic" w:hint="cs"/>
          <w:rtl/>
        </w:rPr>
        <w:t>ب</w:t>
      </w:r>
      <w:r w:rsidR="00762D42" w:rsidRPr="00762D42">
        <w:rPr>
          <w:rFonts w:ascii="Simplified Arabic" w:hAnsi="Simplified Arabic" w:cs="Simplified Arabic"/>
          <w:rtl/>
        </w:rPr>
        <w:t>الإطار العالمي للتنوع البيولوجي لما بعد 2020.</w:t>
      </w:r>
    </w:p>
  </w:footnote>
  <w:footnote w:id="7">
    <w:p w14:paraId="6588EC40" w14:textId="7C75136C" w:rsidR="000A561C" w:rsidRDefault="000A561C" w:rsidP="00762D42">
      <w:pPr>
        <w:pStyle w:val="FootnoteText"/>
        <w:bidi/>
        <w:rPr>
          <w:rtl/>
        </w:rPr>
      </w:pPr>
      <w:r>
        <w:rPr>
          <w:rStyle w:val="FootnoteReference"/>
        </w:rPr>
        <w:footnoteRef/>
      </w:r>
      <w:r w:rsidR="00762D42">
        <w:rPr>
          <w:rFonts w:hint="cs"/>
          <w:rtl/>
        </w:rPr>
        <w:t xml:space="preserve"> </w:t>
      </w:r>
      <w:r w:rsidR="00762D42" w:rsidRPr="00762D42">
        <w:rPr>
          <w:rFonts w:ascii="Simplified Arabic" w:hAnsi="Simplified Arabic" w:cs="Simplified Arabic"/>
          <w:rtl/>
        </w:rPr>
        <w:t>مذكرة التخطيط للتجديد الثامن لموارد الصندوق الاستئماني لمرفق البيئة العالمية (</w:t>
      </w:r>
      <w:r w:rsidR="00762D42" w:rsidRPr="00762D42">
        <w:rPr>
          <w:rFonts w:asciiTheme="majorBidi" w:hAnsiTheme="majorBidi" w:cstheme="majorBidi"/>
        </w:rPr>
        <w:t>GEF/R.8/Rev 01</w:t>
      </w:r>
      <w:r w:rsidR="00762D42" w:rsidRPr="00762D42">
        <w:rPr>
          <w:rFonts w:ascii="Simplified Arabic" w:hAnsi="Simplified Arabic" w:cs="Simplified Arabic"/>
          <w:rtl/>
        </w:rPr>
        <w:t xml:space="preserve">) متاحة على </w:t>
      </w:r>
      <w:r w:rsidR="00762D42">
        <w:rPr>
          <w:rFonts w:ascii="Simplified Arabic" w:hAnsi="Simplified Arabic" w:cs="Simplified Arabic" w:hint="cs"/>
          <w:rtl/>
        </w:rPr>
        <w:t>ال</w:t>
      </w:r>
      <w:r w:rsidR="00762D42" w:rsidRPr="00762D42">
        <w:rPr>
          <w:rFonts w:ascii="Simplified Arabic" w:hAnsi="Simplified Arabic" w:cs="Simplified Arabic"/>
          <w:rtl/>
        </w:rPr>
        <w:t>موقع</w:t>
      </w:r>
      <w:r w:rsidR="00762D42">
        <w:rPr>
          <w:rFonts w:ascii="Simplified Arabic" w:hAnsi="Simplified Arabic" w:cs="Simplified Arabic" w:hint="cs"/>
          <w:rtl/>
        </w:rPr>
        <w:t xml:space="preserve"> الشبكي</w:t>
      </w:r>
      <w:r w:rsidR="00762D42" w:rsidRPr="00762D42">
        <w:rPr>
          <w:rFonts w:ascii="Simplified Arabic" w:hAnsi="Simplified Arabic" w:cs="Simplified Arabic"/>
          <w:rtl/>
        </w:rPr>
        <w:t xml:space="preserve"> </w:t>
      </w:r>
      <w:r w:rsidR="00762D42">
        <w:rPr>
          <w:rFonts w:ascii="Simplified Arabic" w:hAnsi="Simplified Arabic" w:cs="Simplified Arabic" w:hint="cs"/>
          <w:rtl/>
        </w:rPr>
        <w:t>ل</w:t>
      </w:r>
      <w:r w:rsidR="00762D42" w:rsidRPr="00762D42">
        <w:rPr>
          <w:rFonts w:ascii="Simplified Arabic" w:hAnsi="Simplified Arabic" w:cs="Simplified Arabic"/>
          <w:rtl/>
        </w:rPr>
        <w:t xml:space="preserve">مرفق البيئة العالمية: </w:t>
      </w:r>
      <w:r w:rsidR="00762D42" w:rsidRPr="008F3073">
        <w:t>https://www.thegef.org/council-meetings/gef-8-replenishment-planning</w:t>
      </w:r>
      <w:r w:rsidR="00762D42" w:rsidRPr="00762D42">
        <w:rPr>
          <w:rFonts w:ascii="Simplified Arabic" w:hAnsi="Simplified Arabic" w:cs="Simplified Arabic"/>
          <w:rtl/>
        </w:rPr>
        <w:t xml:space="preserve">. كما يوجد </w:t>
      </w:r>
      <w:r w:rsidR="00762D42">
        <w:rPr>
          <w:rFonts w:ascii="Simplified Arabic" w:hAnsi="Simplified Arabic" w:cs="Simplified Arabic"/>
          <w:rtl/>
        </w:rPr>
        <w:t xml:space="preserve">رابط لهذه الوثيقة على صفحة </w:t>
      </w:r>
      <w:r w:rsidR="00762D42" w:rsidRPr="00762D42">
        <w:rPr>
          <w:rFonts w:ascii="Simplified Arabic" w:hAnsi="Simplified Arabic" w:cs="Simplified Arabic"/>
          <w:rtl/>
        </w:rPr>
        <w:t xml:space="preserve">وثائق </w:t>
      </w:r>
      <w:r w:rsidR="00762D42">
        <w:rPr>
          <w:rFonts w:ascii="Simplified Arabic" w:hAnsi="Simplified Arabic" w:cs="Simplified Arabic" w:hint="cs"/>
          <w:rtl/>
        </w:rPr>
        <w:t>ا</w:t>
      </w:r>
      <w:r w:rsidR="00762D42" w:rsidRPr="00762D42">
        <w:rPr>
          <w:rFonts w:ascii="Simplified Arabic" w:hAnsi="Simplified Arabic" w:cs="Simplified Arabic"/>
          <w:rtl/>
        </w:rPr>
        <w:t>لاجتماع الثالث للهيئة الفرعية للتنفيذ تحت</w:t>
      </w:r>
      <w:r w:rsidR="00762D42">
        <w:rPr>
          <w:rFonts w:ascii="Simplified Arabic" w:hAnsi="Simplified Arabic" w:cs="Simplified Arabic" w:hint="cs"/>
          <w:rtl/>
        </w:rPr>
        <w:t xml:space="preserve"> رابط</w:t>
      </w:r>
      <w:r w:rsidR="00762D42" w:rsidRPr="00762D42">
        <w:rPr>
          <w:rFonts w:ascii="Simplified Arabic" w:hAnsi="Simplified Arabic" w:cs="Simplified Arabic"/>
          <w:rtl/>
        </w:rPr>
        <w:t xml:space="preserve"> وثائق "أخرى".</w:t>
      </w:r>
    </w:p>
  </w:footnote>
  <w:footnote w:id="8">
    <w:p w14:paraId="7726852F" w14:textId="10AAC288" w:rsidR="0008359F" w:rsidRDefault="0008359F" w:rsidP="00AD5270">
      <w:pPr>
        <w:pStyle w:val="FootnoteText"/>
        <w:bidi/>
        <w:rPr>
          <w:rtl/>
        </w:rPr>
      </w:pPr>
      <w:r>
        <w:rPr>
          <w:rStyle w:val="FootnoteReference"/>
        </w:rPr>
        <w:footnoteRef/>
      </w:r>
      <w:r w:rsidR="003C2F7B">
        <w:rPr>
          <w:rFonts w:hint="cs"/>
          <w:rtl/>
        </w:rPr>
        <w:t xml:space="preserve"> </w:t>
      </w:r>
      <w:r w:rsidR="003C2F7B" w:rsidRPr="003C2F7B">
        <w:rPr>
          <w:rFonts w:ascii="Simplified Arabic" w:hAnsi="Simplified Arabic" w:cs="Simplified Arabic"/>
          <w:rtl/>
        </w:rPr>
        <w:t xml:space="preserve">ينبغي تصنيف المشورة بموجب هذه الفقرة على أساس نتائج الاجتماع الثالث للهيئة الفرعية للتنفيذ. ويمكن </w:t>
      </w:r>
      <w:r w:rsidR="00AD5270">
        <w:rPr>
          <w:rFonts w:ascii="Simplified Arabic" w:hAnsi="Simplified Arabic" w:cs="Simplified Arabic" w:hint="cs"/>
          <w:rtl/>
        </w:rPr>
        <w:t>وضع</w:t>
      </w:r>
      <w:r w:rsidR="003C2F7B" w:rsidRPr="003C2F7B">
        <w:rPr>
          <w:rFonts w:ascii="Simplified Arabic" w:hAnsi="Simplified Arabic" w:cs="Simplified Arabic"/>
          <w:rtl/>
        </w:rPr>
        <w:t xml:space="preserve"> هذه المشورة على أساس الاعتبارات الواردة في القسم الرابع من الوثيقة </w:t>
      </w:r>
      <w:r w:rsidR="003C2F7B" w:rsidRPr="007B3D30">
        <w:rPr>
          <w:sz w:val="18"/>
          <w:szCs w:val="18"/>
        </w:rPr>
        <w:t>CBD/SBI/3/6</w:t>
      </w:r>
      <w:r w:rsidR="003C2F7B" w:rsidRPr="003C2F7B">
        <w:rPr>
          <w:rFonts w:ascii="Simplified Arabic" w:hAnsi="Simplified Arabic" w:cs="Simplified Arabic"/>
          <w:rtl/>
        </w:rPr>
        <w:t>.</w:t>
      </w:r>
    </w:p>
  </w:footnote>
  <w:footnote w:id="9">
    <w:p w14:paraId="32BDA7B9" w14:textId="11D6FB63" w:rsidR="00BD6BBE" w:rsidRDefault="00BD6BBE" w:rsidP="00AD5270">
      <w:pPr>
        <w:pStyle w:val="FootnoteText"/>
        <w:bidi/>
        <w:rPr>
          <w:rtl/>
        </w:rPr>
      </w:pPr>
      <w:r>
        <w:rPr>
          <w:rStyle w:val="FootnoteReference"/>
        </w:rPr>
        <w:footnoteRef/>
      </w:r>
      <w:r w:rsidR="00AD5270">
        <w:rPr>
          <w:rFonts w:hint="cs"/>
          <w:rtl/>
        </w:rPr>
        <w:t xml:space="preserve"> </w:t>
      </w:r>
      <w:r w:rsidR="005701F4" w:rsidRPr="005701F4">
        <w:rPr>
          <w:rFonts w:ascii="Simplified Arabic" w:hAnsi="Simplified Arabic" w:cs="Simplified Arabic"/>
          <w:rtl/>
        </w:rPr>
        <w:t>مع الأخذ في الاعتبار أن العناصر الإضافية لمشروع المقرر سوف يتم وضعها قبل الاجتماع الخامس عشر لمؤتمر الأطراف.</w:t>
      </w:r>
    </w:p>
  </w:footnote>
  <w:footnote w:id="10">
    <w:p w14:paraId="5E0344DC" w14:textId="4976BDC5" w:rsidR="00EC179D" w:rsidRPr="00EC179D" w:rsidRDefault="00EC179D" w:rsidP="00E07F8D">
      <w:pPr>
        <w:pStyle w:val="FootnoteText"/>
        <w:bidi/>
        <w:rPr>
          <w:rtl/>
        </w:rPr>
      </w:pPr>
      <w:r>
        <w:rPr>
          <w:rStyle w:val="FootnoteReference"/>
        </w:rPr>
        <w:footnoteRef/>
      </w:r>
      <w:r>
        <w:rPr>
          <w:rFonts w:hint="cs"/>
          <w:rtl/>
        </w:rPr>
        <w:t xml:space="preserve"> </w:t>
      </w:r>
      <w:r w:rsidR="00E07F8D" w:rsidRPr="00E07F8D">
        <w:rPr>
          <w:rtl/>
        </w:rPr>
        <w:t>سيتم الانتهاء من تقييم التمويل اللازم والمتاح لتنفيذ الاتفاقية وبروتوكول</w:t>
      </w:r>
      <w:r w:rsidR="00E07F8D" w:rsidRPr="00E07F8D">
        <w:rPr>
          <w:rFonts w:hint="cs"/>
          <w:rtl/>
        </w:rPr>
        <w:t>ي</w:t>
      </w:r>
      <w:r w:rsidR="00E07F8D" w:rsidRPr="00E07F8D">
        <w:rPr>
          <w:rtl/>
        </w:rPr>
        <w:t>ها للفترة الثامنة لتجديد موارد مرفق البيئة العالمية بما يتماشى مع توصية الهيئة الفرعية للتنفيذ 3/-، الفقرتان 6 و7.</w:t>
      </w:r>
    </w:p>
  </w:footnote>
  <w:footnote w:id="11">
    <w:p w14:paraId="697FA46A" w14:textId="4AF350B0" w:rsidR="0008359F" w:rsidRDefault="0008359F" w:rsidP="00E07F8D">
      <w:pPr>
        <w:pStyle w:val="FootnoteText"/>
        <w:bidi/>
        <w:rPr>
          <w:rtl/>
        </w:rPr>
      </w:pPr>
      <w:r>
        <w:rPr>
          <w:rStyle w:val="FootnoteReference"/>
        </w:rPr>
        <w:footnoteRef/>
      </w:r>
      <w:r w:rsidR="005701F4">
        <w:rPr>
          <w:rFonts w:hint="cs"/>
          <w:rtl/>
        </w:rPr>
        <w:t xml:space="preserve"> </w:t>
      </w:r>
      <w:r w:rsidR="00E07F8D" w:rsidRPr="00E07F8D">
        <w:rPr>
          <w:rtl/>
        </w:rPr>
        <w:t xml:space="preserve">سيتم الانتهاء من إطار </w:t>
      </w:r>
      <w:r w:rsidR="00E07F8D" w:rsidRPr="00E07F8D">
        <w:rPr>
          <w:rFonts w:hint="cs"/>
          <w:rtl/>
        </w:rPr>
        <w:t>الأربع سنوات الموجه نحو تحقيق النتائج ل</w:t>
      </w:r>
      <w:r w:rsidR="00E07F8D" w:rsidRPr="00E07F8D">
        <w:rPr>
          <w:rtl/>
        </w:rPr>
        <w:t>أولويات البرامج لفترة التجديد الثامنة (يوليو</w:t>
      </w:r>
      <w:r w:rsidR="00E07F8D" w:rsidRPr="00E07F8D">
        <w:rPr>
          <w:rFonts w:hint="cs"/>
          <w:rtl/>
        </w:rPr>
        <w:t>/تموز</w:t>
      </w:r>
      <w:r w:rsidR="00E07F8D" w:rsidRPr="00E07F8D">
        <w:rPr>
          <w:rtl/>
        </w:rPr>
        <w:t xml:space="preserve"> 2022 إلى يونيو</w:t>
      </w:r>
      <w:r w:rsidR="00E07F8D" w:rsidRPr="00E07F8D">
        <w:rPr>
          <w:rFonts w:hint="cs"/>
          <w:rtl/>
        </w:rPr>
        <w:t>/حزيران</w:t>
      </w:r>
      <w:r w:rsidR="00E07F8D" w:rsidRPr="00E07F8D">
        <w:rPr>
          <w:rtl/>
        </w:rPr>
        <w:t xml:space="preserve"> 2026) للصندوق الاستئماني لمرفق البيئة العالمية بما يتماشى مع توصية الهيئة الفرعية للتنفيذ 3/- ، الفقرتان 8 و9.</w:t>
      </w:r>
    </w:p>
  </w:footnote>
  <w:footnote w:id="12">
    <w:p w14:paraId="2CFCCCE3" w14:textId="0E8531A6" w:rsidR="0008359F" w:rsidRDefault="0008359F" w:rsidP="00E07F8D">
      <w:pPr>
        <w:pStyle w:val="FootnoteText"/>
        <w:bidi/>
        <w:rPr>
          <w:rtl/>
        </w:rPr>
      </w:pPr>
      <w:r>
        <w:rPr>
          <w:rStyle w:val="FootnoteReference"/>
        </w:rPr>
        <w:footnoteRef/>
      </w:r>
      <w:r w:rsidR="003E1758">
        <w:rPr>
          <w:rFonts w:hint="cs"/>
          <w:rtl/>
        </w:rPr>
        <w:t xml:space="preserve"> </w:t>
      </w:r>
      <w:r w:rsidR="00E07F8D" w:rsidRPr="00E07F8D">
        <w:rPr>
          <w:rFonts w:ascii="Simplified Arabic" w:hAnsi="Simplified Arabic" w:cs="Simplified Arabic"/>
          <w:rtl/>
        </w:rPr>
        <w:t>سيقوم مؤتمر الأطراف وكذلك مؤتمر الأطراف العامل كاجتماعات للأطراف في بروتوكول قرطاجنة وبروتوكول ناغويا بوضع إرشادات إضافية.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lang w:val="fr-FR" w:eastAsia="en-US"/>
      </w:rPr>
      <w:alias w:val="Subject"/>
      <w:tag w:val=""/>
      <w:id w:val="-1885015078"/>
      <w:placeholder>
        <w:docPart w:val="8D2735BF676D4E16B4954E085BBEE09C"/>
      </w:placeholder>
      <w:dataBinding w:prefixMappings="xmlns:ns0='http://purl.org/dc/elements/1.1/' xmlns:ns1='http://schemas.openxmlformats.org/package/2006/metadata/core-properties' " w:xpath="/ns1:coreProperties[1]/ns0:subject[1]" w:storeItemID="{6C3C8BC8-F283-45AE-878A-BAB7291924A1}"/>
      <w:text/>
    </w:sdtPr>
    <w:sdtEndPr/>
    <w:sdtContent>
      <w:p w14:paraId="7A3BF831" w14:textId="7080BD21" w:rsidR="0008359F" w:rsidRPr="003B7E7B" w:rsidRDefault="009F041B" w:rsidP="00BE267A">
        <w:pPr>
          <w:tabs>
            <w:tab w:val="center" w:pos="4320"/>
            <w:tab w:val="right" w:pos="8640"/>
          </w:tabs>
          <w:jc w:val="right"/>
          <w:rPr>
            <w:sz w:val="22"/>
            <w:lang w:val="fr-FR" w:eastAsia="en-US"/>
          </w:rPr>
        </w:pPr>
        <w:r>
          <w:rPr>
            <w:sz w:val="22"/>
            <w:lang w:val="en-GB" w:eastAsia="en-US"/>
          </w:rPr>
          <w:t>CBD/SBI/3/6</w:t>
        </w:r>
      </w:p>
    </w:sdtContent>
  </w:sdt>
  <w:p w14:paraId="69AD630A" w14:textId="77777777" w:rsidR="0008359F" w:rsidRPr="003B7E7B" w:rsidRDefault="0008359F" w:rsidP="00AE1F75">
    <w:pPr>
      <w:tabs>
        <w:tab w:val="center" w:pos="4320"/>
        <w:tab w:val="right" w:pos="8640"/>
      </w:tabs>
      <w:jc w:val="right"/>
      <w:rPr>
        <w:sz w:val="22"/>
        <w:lang w:val="fr-FR" w:eastAsia="en-US"/>
      </w:rPr>
    </w:pPr>
    <w:r w:rsidRPr="003B7E7B">
      <w:rPr>
        <w:sz w:val="22"/>
        <w:lang w:val="fr-FR" w:eastAsia="en-US"/>
      </w:rPr>
      <w:t xml:space="preserve">Page </w:t>
    </w:r>
    <w:r w:rsidRPr="003B7E7B">
      <w:rPr>
        <w:sz w:val="22"/>
        <w:lang w:val="en-GB" w:eastAsia="en-US"/>
      </w:rPr>
      <w:fldChar w:fldCharType="begin"/>
    </w:r>
    <w:r w:rsidRPr="003B7E7B">
      <w:rPr>
        <w:sz w:val="22"/>
        <w:lang w:val="fr-FR" w:eastAsia="en-US"/>
      </w:rPr>
      <w:instrText xml:space="preserve"> PAGE   \* MERGEFORMAT </w:instrText>
    </w:r>
    <w:r w:rsidRPr="003B7E7B">
      <w:rPr>
        <w:sz w:val="22"/>
        <w:lang w:val="en-GB" w:eastAsia="en-US"/>
      </w:rPr>
      <w:fldChar w:fldCharType="separate"/>
    </w:r>
    <w:r w:rsidR="00B92640">
      <w:rPr>
        <w:noProof/>
        <w:sz w:val="22"/>
        <w:lang w:val="fr-FR" w:eastAsia="en-US"/>
      </w:rPr>
      <w:t>14</w:t>
    </w:r>
    <w:r w:rsidRPr="003B7E7B">
      <w:rPr>
        <w:noProof/>
        <w:sz w:val="22"/>
        <w:lang w:val="en-GB" w:eastAsia="en-US"/>
      </w:rPr>
      <w:fldChar w:fldCharType="end"/>
    </w:r>
  </w:p>
  <w:p w14:paraId="5179CF82" w14:textId="77777777" w:rsidR="0008359F" w:rsidRDefault="00083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lang w:val="fr-FR" w:eastAsia="en-US"/>
      </w:rPr>
      <w:alias w:val="Subject"/>
      <w:tag w:val=""/>
      <w:id w:val="851227268"/>
      <w:placeholder>
        <w:docPart w:val="C789ACBD871D484DA6E52F06714E9B43"/>
      </w:placeholder>
      <w:dataBinding w:prefixMappings="xmlns:ns0='http://purl.org/dc/elements/1.1/' xmlns:ns1='http://schemas.openxmlformats.org/package/2006/metadata/core-properties' " w:xpath="/ns1:coreProperties[1]/ns0:subject[1]" w:storeItemID="{6C3C8BC8-F283-45AE-878A-BAB7291924A1}"/>
      <w:text/>
    </w:sdtPr>
    <w:sdtEndPr/>
    <w:sdtContent>
      <w:p w14:paraId="27D36E52" w14:textId="0231B455" w:rsidR="0008359F" w:rsidRPr="003B7E7B" w:rsidRDefault="0008359F" w:rsidP="009F041B">
        <w:pPr>
          <w:tabs>
            <w:tab w:val="center" w:pos="4320"/>
            <w:tab w:val="right" w:pos="8640"/>
          </w:tabs>
          <w:rPr>
            <w:sz w:val="22"/>
            <w:lang w:val="fr-FR" w:eastAsia="en-US"/>
          </w:rPr>
        </w:pPr>
        <w:r>
          <w:rPr>
            <w:sz w:val="22"/>
            <w:lang w:val="en-GB" w:eastAsia="en-US"/>
          </w:rPr>
          <w:t>CBD/SBI/3/</w:t>
        </w:r>
        <w:r w:rsidR="009F041B">
          <w:rPr>
            <w:rFonts w:hint="cs"/>
            <w:sz w:val="22"/>
            <w:rtl/>
            <w:lang w:val="en-GB" w:eastAsia="en-US"/>
          </w:rPr>
          <w:t>6</w:t>
        </w:r>
      </w:p>
    </w:sdtContent>
  </w:sdt>
  <w:p w14:paraId="1B7DD35B" w14:textId="1B08E85E" w:rsidR="0008359F" w:rsidRDefault="0008359F" w:rsidP="00AE1F75">
    <w:pPr>
      <w:tabs>
        <w:tab w:val="center" w:pos="4320"/>
        <w:tab w:val="right" w:pos="8640"/>
      </w:tabs>
    </w:pPr>
    <w:r w:rsidRPr="003B7E7B">
      <w:rPr>
        <w:sz w:val="22"/>
        <w:lang w:val="fr-FR" w:eastAsia="en-US"/>
      </w:rPr>
      <w:t xml:space="preserve">Page </w:t>
    </w:r>
    <w:r w:rsidRPr="003B7E7B">
      <w:rPr>
        <w:sz w:val="22"/>
        <w:lang w:val="en-GB" w:eastAsia="en-US"/>
      </w:rPr>
      <w:fldChar w:fldCharType="begin"/>
    </w:r>
    <w:r w:rsidRPr="003B7E7B">
      <w:rPr>
        <w:sz w:val="22"/>
        <w:lang w:val="fr-FR" w:eastAsia="en-US"/>
      </w:rPr>
      <w:instrText xml:space="preserve"> PAGE   \* MERGEFORMAT </w:instrText>
    </w:r>
    <w:r w:rsidRPr="003B7E7B">
      <w:rPr>
        <w:sz w:val="22"/>
        <w:lang w:val="en-GB" w:eastAsia="en-US"/>
      </w:rPr>
      <w:fldChar w:fldCharType="separate"/>
    </w:r>
    <w:r w:rsidR="00B92640">
      <w:rPr>
        <w:noProof/>
        <w:sz w:val="22"/>
        <w:lang w:val="fr-FR" w:eastAsia="en-US"/>
      </w:rPr>
      <w:t>13</w:t>
    </w:r>
    <w:r w:rsidRPr="003B7E7B">
      <w:rPr>
        <w:noProof/>
        <w:sz w:val="22"/>
        <w:lang w:val="en-GB"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560"/>
    <w:multiLevelType w:val="hybridMultilevel"/>
    <w:tmpl w:val="D9AE691E"/>
    <w:lvl w:ilvl="0" w:tplc="301E4F5C">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26B1C"/>
    <w:multiLevelType w:val="hybridMultilevel"/>
    <w:tmpl w:val="EB50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740EA"/>
    <w:multiLevelType w:val="hybridMultilevel"/>
    <w:tmpl w:val="65A024CC"/>
    <w:lvl w:ilvl="0" w:tplc="A4A859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C3F23"/>
    <w:multiLevelType w:val="hybridMultilevel"/>
    <w:tmpl w:val="48FC52DA"/>
    <w:lvl w:ilvl="0" w:tplc="8E5E17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4769B8"/>
    <w:multiLevelType w:val="hybridMultilevel"/>
    <w:tmpl w:val="9BC41FE8"/>
    <w:lvl w:ilvl="0" w:tplc="A4A8597E">
      <w:start w:val="1"/>
      <w:numFmt w:val="bullet"/>
      <w:lvlText w:val=""/>
      <w:lvlJc w:val="left"/>
      <w:pPr>
        <w:ind w:left="720" w:hanging="360"/>
      </w:pPr>
      <w:rPr>
        <w:rFonts w:ascii="Wingdings" w:hAnsi="Wingdings" w:hint="default"/>
        <w:lang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3D53D5"/>
    <w:multiLevelType w:val="hybridMultilevel"/>
    <w:tmpl w:val="242ACDA4"/>
    <w:lvl w:ilvl="0" w:tplc="301E4F5C">
      <w:start w:val="1"/>
      <w:numFmt w:val="arabicAbjad"/>
      <w:lvlText w:val="(%1)"/>
      <w:lvlJc w:val="left"/>
      <w:pPr>
        <w:ind w:left="720" w:hanging="360"/>
      </w:pPr>
      <w:rPr>
        <w:rFonts w:hint="default"/>
      </w:rPr>
    </w:lvl>
    <w:lvl w:ilvl="1" w:tplc="FEACD910">
      <w:numFmt w:val="bullet"/>
      <w:lvlText w:val="•"/>
      <w:lvlJc w:val="left"/>
      <w:pPr>
        <w:ind w:left="1494" w:hanging="360"/>
      </w:pPr>
      <w:rPr>
        <w:rFonts w:ascii="Times New Roman" w:eastAsia="Times New Roman" w:hAnsi="Times New Roman" w:cs="Times New Roman"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5B4588"/>
    <w:multiLevelType w:val="hybridMultilevel"/>
    <w:tmpl w:val="1CB6F9B8"/>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C0E30A0"/>
    <w:multiLevelType w:val="hybridMultilevel"/>
    <w:tmpl w:val="2CA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F3AD9"/>
    <w:multiLevelType w:val="hybridMultilevel"/>
    <w:tmpl w:val="BA4A61EC"/>
    <w:lvl w:ilvl="0" w:tplc="8E5E17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DA06A2"/>
    <w:multiLevelType w:val="hybridMultilevel"/>
    <w:tmpl w:val="64023AD6"/>
    <w:lvl w:ilvl="0" w:tplc="301E4F5C">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26202D"/>
    <w:multiLevelType w:val="hybridMultilevel"/>
    <w:tmpl w:val="62EC53E2"/>
    <w:lvl w:ilvl="0" w:tplc="301E4F5C">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555131"/>
    <w:multiLevelType w:val="hybridMultilevel"/>
    <w:tmpl w:val="A9281616"/>
    <w:lvl w:ilvl="0" w:tplc="A4A859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BC3454"/>
    <w:multiLevelType w:val="hybridMultilevel"/>
    <w:tmpl w:val="0ECAC26A"/>
    <w:lvl w:ilvl="0" w:tplc="05AAA1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698D1F64"/>
    <w:multiLevelType w:val="hybridMultilevel"/>
    <w:tmpl w:val="EB84E1A6"/>
    <w:lvl w:ilvl="0" w:tplc="B454A0D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E0425B"/>
    <w:multiLevelType w:val="hybridMultilevel"/>
    <w:tmpl w:val="52C8335A"/>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DC7466C"/>
    <w:multiLevelType w:val="hybridMultilevel"/>
    <w:tmpl w:val="C660CE66"/>
    <w:lvl w:ilvl="0" w:tplc="8E5E17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F26622"/>
    <w:multiLevelType w:val="hybridMultilevel"/>
    <w:tmpl w:val="114AC60E"/>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952003A"/>
    <w:multiLevelType w:val="hybridMultilevel"/>
    <w:tmpl w:val="B864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696A2F"/>
    <w:multiLevelType w:val="hybridMultilevel"/>
    <w:tmpl w:val="B69C146C"/>
    <w:lvl w:ilvl="0" w:tplc="C180ECA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66599C"/>
    <w:multiLevelType w:val="hybridMultilevel"/>
    <w:tmpl w:val="ECE818E0"/>
    <w:lvl w:ilvl="0" w:tplc="681EE8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9"/>
  </w:num>
  <w:num w:numId="3">
    <w:abstractNumId w:val="9"/>
  </w:num>
  <w:num w:numId="4">
    <w:abstractNumId w:val="6"/>
  </w:num>
  <w:num w:numId="5">
    <w:abstractNumId w:val="17"/>
  </w:num>
  <w:num w:numId="6">
    <w:abstractNumId w:val="15"/>
  </w:num>
  <w:num w:numId="7">
    <w:abstractNumId w:val="13"/>
  </w:num>
  <w:num w:numId="8">
    <w:abstractNumId w:val="0"/>
  </w:num>
  <w:num w:numId="9">
    <w:abstractNumId w:val="5"/>
  </w:num>
  <w:num w:numId="10">
    <w:abstractNumId w:val="20"/>
  </w:num>
  <w:num w:numId="11">
    <w:abstractNumId w:val="18"/>
  </w:num>
  <w:num w:numId="12">
    <w:abstractNumId w:val="1"/>
  </w:num>
  <w:num w:numId="13">
    <w:abstractNumId w:val="7"/>
  </w:num>
  <w:num w:numId="14">
    <w:abstractNumId w:val="11"/>
  </w:num>
  <w:num w:numId="15">
    <w:abstractNumId w:val="3"/>
  </w:num>
  <w:num w:numId="16">
    <w:abstractNumId w:val="16"/>
  </w:num>
  <w:num w:numId="17">
    <w:abstractNumId w:val="8"/>
  </w:num>
  <w:num w:numId="18">
    <w:abstractNumId w:val="14"/>
  </w:num>
  <w:num w:numId="19">
    <w:abstractNumId w:val="4"/>
  </w:num>
  <w:num w:numId="20">
    <w:abstractNumId w:val="2"/>
  </w:num>
  <w:num w:numId="2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numStart w:val="1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2F"/>
    <w:rsid w:val="00000001"/>
    <w:rsid w:val="00001595"/>
    <w:rsid w:val="0000222F"/>
    <w:rsid w:val="00004421"/>
    <w:rsid w:val="00004DD2"/>
    <w:rsid w:val="00004E7F"/>
    <w:rsid w:val="00006C0B"/>
    <w:rsid w:val="00007082"/>
    <w:rsid w:val="0000742A"/>
    <w:rsid w:val="000076CD"/>
    <w:rsid w:val="000109A3"/>
    <w:rsid w:val="000117FB"/>
    <w:rsid w:val="00011CAE"/>
    <w:rsid w:val="00012FF2"/>
    <w:rsid w:val="000131D4"/>
    <w:rsid w:val="00013D72"/>
    <w:rsid w:val="000143C9"/>
    <w:rsid w:val="000159DE"/>
    <w:rsid w:val="00015E2F"/>
    <w:rsid w:val="000160AF"/>
    <w:rsid w:val="00016C87"/>
    <w:rsid w:val="00017C6E"/>
    <w:rsid w:val="00020436"/>
    <w:rsid w:val="000205D6"/>
    <w:rsid w:val="00020BC7"/>
    <w:rsid w:val="00021179"/>
    <w:rsid w:val="000212CF"/>
    <w:rsid w:val="000225C1"/>
    <w:rsid w:val="00022635"/>
    <w:rsid w:val="00023754"/>
    <w:rsid w:val="00024707"/>
    <w:rsid w:val="00024CE7"/>
    <w:rsid w:val="00026047"/>
    <w:rsid w:val="000267AC"/>
    <w:rsid w:val="00026E9A"/>
    <w:rsid w:val="000311A4"/>
    <w:rsid w:val="000322A5"/>
    <w:rsid w:val="000324B4"/>
    <w:rsid w:val="0003386B"/>
    <w:rsid w:val="00033D91"/>
    <w:rsid w:val="0003467D"/>
    <w:rsid w:val="00037CDF"/>
    <w:rsid w:val="00037DBB"/>
    <w:rsid w:val="000401D8"/>
    <w:rsid w:val="00042B1A"/>
    <w:rsid w:val="000431AD"/>
    <w:rsid w:val="0004568B"/>
    <w:rsid w:val="00045762"/>
    <w:rsid w:val="00047207"/>
    <w:rsid w:val="00050C1E"/>
    <w:rsid w:val="00051D13"/>
    <w:rsid w:val="000532FA"/>
    <w:rsid w:val="00054071"/>
    <w:rsid w:val="00054292"/>
    <w:rsid w:val="00054459"/>
    <w:rsid w:val="00054EEE"/>
    <w:rsid w:val="00056FE5"/>
    <w:rsid w:val="00057CA3"/>
    <w:rsid w:val="00060D26"/>
    <w:rsid w:val="00061C13"/>
    <w:rsid w:val="0006298B"/>
    <w:rsid w:val="0006406C"/>
    <w:rsid w:val="000640EA"/>
    <w:rsid w:val="00064EBE"/>
    <w:rsid w:val="00067DC2"/>
    <w:rsid w:val="00070AB5"/>
    <w:rsid w:val="00070BB8"/>
    <w:rsid w:val="0007346F"/>
    <w:rsid w:val="000737A7"/>
    <w:rsid w:val="00073BF7"/>
    <w:rsid w:val="00074442"/>
    <w:rsid w:val="000744CA"/>
    <w:rsid w:val="00075F97"/>
    <w:rsid w:val="00076634"/>
    <w:rsid w:val="00076775"/>
    <w:rsid w:val="00076B2B"/>
    <w:rsid w:val="0008009C"/>
    <w:rsid w:val="00080F1E"/>
    <w:rsid w:val="00082A64"/>
    <w:rsid w:val="000833CF"/>
    <w:rsid w:val="0008359F"/>
    <w:rsid w:val="0008432A"/>
    <w:rsid w:val="00085A0C"/>
    <w:rsid w:val="00085B1A"/>
    <w:rsid w:val="00085E7C"/>
    <w:rsid w:val="00086C9C"/>
    <w:rsid w:val="00090564"/>
    <w:rsid w:val="00093D6C"/>
    <w:rsid w:val="0009438F"/>
    <w:rsid w:val="00094AF4"/>
    <w:rsid w:val="00096D07"/>
    <w:rsid w:val="000A1482"/>
    <w:rsid w:val="000A1725"/>
    <w:rsid w:val="000A1F60"/>
    <w:rsid w:val="000A20D2"/>
    <w:rsid w:val="000A2909"/>
    <w:rsid w:val="000A2A00"/>
    <w:rsid w:val="000A33A3"/>
    <w:rsid w:val="000A46F0"/>
    <w:rsid w:val="000A561C"/>
    <w:rsid w:val="000A5943"/>
    <w:rsid w:val="000A6CB0"/>
    <w:rsid w:val="000A757A"/>
    <w:rsid w:val="000B0583"/>
    <w:rsid w:val="000B0CB7"/>
    <w:rsid w:val="000B1263"/>
    <w:rsid w:val="000B51F0"/>
    <w:rsid w:val="000B551A"/>
    <w:rsid w:val="000B634E"/>
    <w:rsid w:val="000B7A1A"/>
    <w:rsid w:val="000B7FDF"/>
    <w:rsid w:val="000C0187"/>
    <w:rsid w:val="000C0BF1"/>
    <w:rsid w:val="000C143A"/>
    <w:rsid w:val="000C159F"/>
    <w:rsid w:val="000C2646"/>
    <w:rsid w:val="000C30CD"/>
    <w:rsid w:val="000C3645"/>
    <w:rsid w:val="000C40CC"/>
    <w:rsid w:val="000C53C8"/>
    <w:rsid w:val="000C63A5"/>
    <w:rsid w:val="000C777F"/>
    <w:rsid w:val="000C7B4D"/>
    <w:rsid w:val="000D1320"/>
    <w:rsid w:val="000D139B"/>
    <w:rsid w:val="000D219A"/>
    <w:rsid w:val="000D2250"/>
    <w:rsid w:val="000D277A"/>
    <w:rsid w:val="000D3B0A"/>
    <w:rsid w:val="000D5CA2"/>
    <w:rsid w:val="000D6C75"/>
    <w:rsid w:val="000E0446"/>
    <w:rsid w:val="000E1002"/>
    <w:rsid w:val="000E2676"/>
    <w:rsid w:val="000E32DA"/>
    <w:rsid w:val="000E48DB"/>
    <w:rsid w:val="000E5DB8"/>
    <w:rsid w:val="000E71DD"/>
    <w:rsid w:val="000E7936"/>
    <w:rsid w:val="000F1926"/>
    <w:rsid w:val="000F1A04"/>
    <w:rsid w:val="000F3905"/>
    <w:rsid w:val="000F3A16"/>
    <w:rsid w:val="000F4451"/>
    <w:rsid w:val="000F510E"/>
    <w:rsid w:val="000F7B51"/>
    <w:rsid w:val="000F7BB3"/>
    <w:rsid w:val="0010023E"/>
    <w:rsid w:val="00100A70"/>
    <w:rsid w:val="00100C56"/>
    <w:rsid w:val="00101222"/>
    <w:rsid w:val="001015C8"/>
    <w:rsid w:val="00102FAB"/>
    <w:rsid w:val="0010332B"/>
    <w:rsid w:val="0010350C"/>
    <w:rsid w:val="0010359E"/>
    <w:rsid w:val="00105FCF"/>
    <w:rsid w:val="00106A41"/>
    <w:rsid w:val="00106E2A"/>
    <w:rsid w:val="001073C9"/>
    <w:rsid w:val="00107556"/>
    <w:rsid w:val="001078B6"/>
    <w:rsid w:val="001101BB"/>
    <w:rsid w:val="00110D7A"/>
    <w:rsid w:val="001156DD"/>
    <w:rsid w:val="00116206"/>
    <w:rsid w:val="00116233"/>
    <w:rsid w:val="0011632D"/>
    <w:rsid w:val="0012076F"/>
    <w:rsid w:val="00121644"/>
    <w:rsid w:val="00121F4C"/>
    <w:rsid w:val="00123952"/>
    <w:rsid w:val="00124B46"/>
    <w:rsid w:val="0012716C"/>
    <w:rsid w:val="00130F1A"/>
    <w:rsid w:val="00131BBD"/>
    <w:rsid w:val="00133115"/>
    <w:rsid w:val="00133246"/>
    <w:rsid w:val="00133263"/>
    <w:rsid w:val="0013484F"/>
    <w:rsid w:val="00134D0E"/>
    <w:rsid w:val="001350D0"/>
    <w:rsid w:val="0013547A"/>
    <w:rsid w:val="00137829"/>
    <w:rsid w:val="00137ABC"/>
    <w:rsid w:val="00140571"/>
    <w:rsid w:val="001423FB"/>
    <w:rsid w:val="00145854"/>
    <w:rsid w:val="00147FFE"/>
    <w:rsid w:val="00150BBD"/>
    <w:rsid w:val="00151F0C"/>
    <w:rsid w:val="00152B14"/>
    <w:rsid w:val="001539CC"/>
    <w:rsid w:val="00153D5E"/>
    <w:rsid w:val="00153F12"/>
    <w:rsid w:val="00154293"/>
    <w:rsid w:val="00154AB5"/>
    <w:rsid w:val="0015580C"/>
    <w:rsid w:val="00155DFA"/>
    <w:rsid w:val="00155E91"/>
    <w:rsid w:val="00160308"/>
    <w:rsid w:val="0016095A"/>
    <w:rsid w:val="00163136"/>
    <w:rsid w:val="00163F91"/>
    <w:rsid w:val="00164007"/>
    <w:rsid w:val="001659B2"/>
    <w:rsid w:val="00165BB5"/>
    <w:rsid w:val="00165F8F"/>
    <w:rsid w:val="00165F91"/>
    <w:rsid w:val="001670F2"/>
    <w:rsid w:val="00167265"/>
    <w:rsid w:val="00167330"/>
    <w:rsid w:val="00167386"/>
    <w:rsid w:val="001673F4"/>
    <w:rsid w:val="001726C1"/>
    <w:rsid w:val="0017273D"/>
    <w:rsid w:val="0017304B"/>
    <w:rsid w:val="00174CA1"/>
    <w:rsid w:val="00175177"/>
    <w:rsid w:val="00175184"/>
    <w:rsid w:val="00175959"/>
    <w:rsid w:val="0017640C"/>
    <w:rsid w:val="0017742B"/>
    <w:rsid w:val="00177888"/>
    <w:rsid w:val="00180260"/>
    <w:rsid w:val="001805E2"/>
    <w:rsid w:val="001816F4"/>
    <w:rsid w:val="0018180F"/>
    <w:rsid w:val="00181BFF"/>
    <w:rsid w:val="00184344"/>
    <w:rsid w:val="00184A6B"/>
    <w:rsid w:val="00184DEB"/>
    <w:rsid w:val="0018663F"/>
    <w:rsid w:val="00186A68"/>
    <w:rsid w:val="00187312"/>
    <w:rsid w:val="00192403"/>
    <w:rsid w:val="0019265E"/>
    <w:rsid w:val="00193D48"/>
    <w:rsid w:val="001940BF"/>
    <w:rsid w:val="0019410C"/>
    <w:rsid w:val="001943F2"/>
    <w:rsid w:val="00194415"/>
    <w:rsid w:val="001949ED"/>
    <w:rsid w:val="00194BBD"/>
    <w:rsid w:val="00194BC0"/>
    <w:rsid w:val="0019565A"/>
    <w:rsid w:val="00195669"/>
    <w:rsid w:val="001957F1"/>
    <w:rsid w:val="00196A4F"/>
    <w:rsid w:val="001A02E2"/>
    <w:rsid w:val="001A25FA"/>
    <w:rsid w:val="001A2F96"/>
    <w:rsid w:val="001A35BC"/>
    <w:rsid w:val="001A4BE4"/>
    <w:rsid w:val="001A4F88"/>
    <w:rsid w:val="001A6936"/>
    <w:rsid w:val="001A7098"/>
    <w:rsid w:val="001B24E9"/>
    <w:rsid w:val="001B3729"/>
    <w:rsid w:val="001B378C"/>
    <w:rsid w:val="001B37A8"/>
    <w:rsid w:val="001B4E49"/>
    <w:rsid w:val="001B5537"/>
    <w:rsid w:val="001B5A8D"/>
    <w:rsid w:val="001B6729"/>
    <w:rsid w:val="001B692F"/>
    <w:rsid w:val="001B7237"/>
    <w:rsid w:val="001B7B39"/>
    <w:rsid w:val="001C0675"/>
    <w:rsid w:val="001C15F2"/>
    <w:rsid w:val="001C1706"/>
    <w:rsid w:val="001C2612"/>
    <w:rsid w:val="001C26D9"/>
    <w:rsid w:val="001C34B7"/>
    <w:rsid w:val="001C38FE"/>
    <w:rsid w:val="001C3A01"/>
    <w:rsid w:val="001C4490"/>
    <w:rsid w:val="001C4845"/>
    <w:rsid w:val="001C534C"/>
    <w:rsid w:val="001C7F13"/>
    <w:rsid w:val="001D2679"/>
    <w:rsid w:val="001D2984"/>
    <w:rsid w:val="001D4386"/>
    <w:rsid w:val="001D47E5"/>
    <w:rsid w:val="001D547B"/>
    <w:rsid w:val="001D757D"/>
    <w:rsid w:val="001D7A40"/>
    <w:rsid w:val="001D7A96"/>
    <w:rsid w:val="001D7B4D"/>
    <w:rsid w:val="001D7E3A"/>
    <w:rsid w:val="001E3423"/>
    <w:rsid w:val="001E4870"/>
    <w:rsid w:val="001E5B68"/>
    <w:rsid w:val="001E643D"/>
    <w:rsid w:val="001E6F5E"/>
    <w:rsid w:val="001E7694"/>
    <w:rsid w:val="001E7A22"/>
    <w:rsid w:val="001E7BE9"/>
    <w:rsid w:val="001F0FC7"/>
    <w:rsid w:val="001F19E8"/>
    <w:rsid w:val="001F213F"/>
    <w:rsid w:val="001F38C1"/>
    <w:rsid w:val="001F4251"/>
    <w:rsid w:val="001F5498"/>
    <w:rsid w:val="001F59FC"/>
    <w:rsid w:val="001F71F6"/>
    <w:rsid w:val="00200933"/>
    <w:rsid w:val="0020246A"/>
    <w:rsid w:val="00205B9C"/>
    <w:rsid w:val="00206CF2"/>
    <w:rsid w:val="002105B2"/>
    <w:rsid w:val="00212595"/>
    <w:rsid w:val="00212919"/>
    <w:rsid w:val="00212B97"/>
    <w:rsid w:val="0021469A"/>
    <w:rsid w:val="002153C0"/>
    <w:rsid w:val="002159E2"/>
    <w:rsid w:val="00215F47"/>
    <w:rsid w:val="00216421"/>
    <w:rsid w:val="00216615"/>
    <w:rsid w:val="00217178"/>
    <w:rsid w:val="002176F3"/>
    <w:rsid w:val="00220B9F"/>
    <w:rsid w:val="002217F7"/>
    <w:rsid w:val="0022380B"/>
    <w:rsid w:val="00223E97"/>
    <w:rsid w:val="00224683"/>
    <w:rsid w:val="002246EB"/>
    <w:rsid w:val="002249F5"/>
    <w:rsid w:val="00226B55"/>
    <w:rsid w:val="00227535"/>
    <w:rsid w:val="0023174B"/>
    <w:rsid w:val="00231CBC"/>
    <w:rsid w:val="00231FD7"/>
    <w:rsid w:val="0023231D"/>
    <w:rsid w:val="002328EA"/>
    <w:rsid w:val="0023529D"/>
    <w:rsid w:val="002354AB"/>
    <w:rsid w:val="0023552C"/>
    <w:rsid w:val="0023638F"/>
    <w:rsid w:val="0023694F"/>
    <w:rsid w:val="00236957"/>
    <w:rsid w:val="00237438"/>
    <w:rsid w:val="00237DEC"/>
    <w:rsid w:val="00241EF9"/>
    <w:rsid w:val="0024239F"/>
    <w:rsid w:val="0024436A"/>
    <w:rsid w:val="00244DEA"/>
    <w:rsid w:val="002453E7"/>
    <w:rsid w:val="00246EF2"/>
    <w:rsid w:val="00251206"/>
    <w:rsid w:val="00251B91"/>
    <w:rsid w:val="00252185"/>
    <w:rsid w:val="00253F27"/>
    <w:rsid w:val="0025461A"/>
    <w:rsid w:val="00254A8C"/>
    <w:rsid w:val="00255C76"/>
    <w:rsid w:val="002560D1"/>
    <w:rsid w:val="0025627B"/>
    <w:rsid w:val="002566BF"/>
    <w:rsid w:val="00256A36"/>
    <w:rsid w:val="0025795E"/>
    <w:rsid w:val="00257CF4"/>
    <w:rsid w:val="002601F7"/>
    <w:rsid w:val="00260700"/>
    <w:rsid w:val="00260ED6"/>
    <w:rsid w:val="00261BFB"/>
    <w:rsid w:val="002623A3"/>
    <w:rsid w:val="00263187"/>
    <w:rsid w:val="002639AA"/>
    <w:rsid w:val="00266219"/>
    <w:rsid w:val="0026639D"/>
    <w:rsid w:val="002663FF"/>
    <w:rsid w:val="002665E2"/>
    <w:rsid w:val="002667E9"/>
    <w:rsid w:val="00266B06"/>
    <w:rsid w:val="00270E02"/>
    <w:rsid w:val="00272F2E"/>
    <w:rsid w:val="00272F77"/>
    <w:rsid w:val="002760B5"/>
    <w:rsid w:val="00276B6D"/>
    <w:rsid w:val="00280F5A"/>
    <w:rsid w:val="00281A8A"/>
    <w:rsid w:val="00281DF6"/>
    <w:rsid w:val="00282BBE"/>
    <w:rsid w:val="00282E7A"/>
    <w:rsid w:val="00283F92"/>
    <w:rsid w:val="0028448E"/>
    <w:rsid w:val="00284E10"/>
    <w:rsid w:val="002852C1"/>
    <w:rsid w:val="002857EE"/>
    <w:rsid w:val="002862CE"/>
    <w:rsid w:val="00286934"/>
    <w:rsid w:val="00286987"/>
    <w:rsid w:val="00286DA6"/>
    <w:rsid w:val="00286DE5"/>
    <w:rsid w:val="002878B1"/>
    <w:rsid w:val="00291B31"/>
    <w:rsid w:val="002923E6"/>
    <w:rsid w:val="00292A01"/>
    <w:rsid w:val="00292CA1"/>
    <w:rsid w:val="00295420"/>
    <w:rsid w:val="002958B4"/>
    <w:rsid w:val="00295A6C"/>
    <w:rsid w:val="0029704D"/>
    <w:rsid w:val="00297C59"/>
    <w:rsid w:val="002A0577"/>
    <w:rsid w:val="002A0E05"/>
    <w:rsid w:val="002A14D4"/>
    <w:rsid w:val="002A5BE1"/>
    <w:rsid w:val="002A6320"/>
    <w:rsid w:val="002A6E79"/>
    <w:rsid w:val="002B0B2B"/>
    <w:rsid w:val="002B0EE3"/>
    <w:rsid w:val="002B1167"/>
    <w:rsid w:val="002B240A"/>
    <w:rsid w:val="002B24C7"/>
    <w:rsid w:val="002B30A1"/>
    <w:rsid w:val="002B4F05"/>
    <w:rsid w:val="002B65CB"/>
    <w:rsid w:val="002C04FC"/>
    <w:rsid w:val="002C2DC7"/>
    <w:rsid w:val="002C3088"/>
    <w:rsid w:val="002C41C2"/>
    <w:rsid w:val="002C46C4"/>
    <w:rsid w:val="002C4E10"/>
    <w:rsid w:val="002C5D87"/>
    <w:rsid w:val="002C623A"/>
    <w:rsid w:val="002C6312"/>
    <w:rsid w:val="002D11DC"/>
    <w:rsid w:val="002D127D"/>
    <w:rsid w:val="002D2AC2"/>
    <w:rsid w:val="002D35AB"/>
    <w:rsid w:val="002D4B86"/>
    <w:rsid w:val="002D5586"/>
    <w:rsid w:val="002D5703"/>
    <w:rsid w:val="002D5B09"/>
    <w:rsid w:val="002D6825"/>
    <w:rsid w:val="002D74F7"/>
    <w:rsid w:val="002D77E0"/>
    <w:rsid w:val="002E0ED0"/>
    <w:rsid w:val="002E239D"/>
    <w:rsid w:val="002E3989"/>
    <w:rsid w:val="002E53FE"/>
    <w:rsid w:val="002E5908"/>
    <w:rsid w:val="002E5B5A"/>
    <w:rsid w:val="002E60CB"/>
    <w:rsid w:val="002E65C6"/>
    <w:rsid w:val="002E6B50"/>
    <w:rsid w:val="002E6E96"/>
    <w:rsid w:val="002E6EBF"/>
    <w:rsid w:val="002E73F7"/>
    <w:rsid w:val="002E7C0C"/>
    <w:rsid w:val="002F1E31"/>
    <w:rsid w:val="002F1EA6"/>
    <w:rsid w:val="002F21B9"/>
    <w:rsid w:val="002F2AC6"/>
    <w:rsid w:val="002F2D34"/>
    <w:rsid w:val="002F5840"/>
    <w:rsid w:val="002F73BD"/>
    <w:rsid w:val="002F7DDB"/>
    <w:rsid w:val="003016F9"/>
    <w:rsid w:val="003028B1"/>
    <w:rsid w:val="00303422"/>
    <w:rsid w:val="00304A98"/>
    <w:rsid w:val="00305F22"/>
    <w:rsid w:val="003065EF"/>
    <w:rsid w:val="0030754F"/>
    <w:rsid w:val="003077BF"/>
    <w:rsid w:val="00310705"/>
    <w:rsid w:val="00310C77"/>
    <w:rsid w:val="003140AF"/>
    <w:rsid w:val="003140EC"/>
    <w:rsid w:val="003142D5"/>
    <w:rsid w:val="003150CA"/>
    <w:rsid w:val="00315667"/>
    <w:rsid w:val="0031642F"/>
    <w:rsid w:val="003172BA"/>
    <w:rsid w:val="00317820"/>
    <w:rsid w:val="00317CDF"/>
    <w:rsid w:val="00320746"/>
    <w:rsid w:val="00320D8E"/>
    <w:rsid w:val="0032289D"/>
    <w:rsid w:val="00322B56"/>
    <w:rsid w:val="00324102"/>
    <w:rsid w:val="00324BB3"/>
    <w:rsid w:val="00326B76"/>
    <w:rsid w:val="00327713"/>
    <w:rsid w:val="00330916"/>
    <w:rsid w:val="0033337E"/>
    <w:rsid w:val="003334D5"/>
    <w:rsid w:val="003365D8"/>
    <w:rsid w:val="00336F2F"/>
    <w:rsid w:val="00336FEE"/>
    <w:rsid w:val="00337348"/>
    <w:rsid w:val="00337C93"/>
    <w:rsid w:val="00340B98"/>
    <w:rsid w:val="00341291"/>
    <w:rsid w:val="00346A85"/>
    <w:rsid w:val="003472F1"/>
    <w:rsid w:val="0034795B"/>
    <w:rsid w:val="003502A5"/>
    <w:rsid w:val="00350776"/>
    <w:rsid w:val="00351C77"/>
    <w:rsid w:val="00352117"/>
    <w:rsid w:val="003523AF"/>
    <w:rsid w:val="0035396C"/>
    <w:rsid w:val="00353A8D"/>
    <w:rsid w:val="003553BD"/>
    <w:rsid w:val="00355AED"/>
    <w:rsid w:val="00356234"/>
    <w:rsid w:val="00356521"/>
    <w:rsid w:val="00357FC3"/>
    <w:rsid w:val="003608DD"/>
    <w:rsid w:val="00360C07"/>
    <w:rsid w:val="00360FBE"/>
    <w:rsid w:val="003615C5"/>
    <w:rsid w:val="00361A63"/>
    <w:rsid w:val="00361BFB"/>
    <w:rsid w:val="00362378"/>
    <w:rsid w:val="003626AF"/>
    <w:rsid w:val="00362F1E"/>
    <w:rsid w:val="003645DD"/>
    <w:rsid w:val="00364BA9"/>
    <w:rsid w:val="0036580F"/>
    <w:rsid w:val="003666D5"/>
    <w:rsid w:val="003669F9"/>
    <w:rsid w:val="00366ABF"/>
    <w:rsid w:val="00370B50"/>
    <w:rsid w:val="00370BCF"/>
    <w:rsid w:val="00371027"/>
    <w:rsid w:val="003726CE"/>
    <w:rsid w:val="0037364E"/>
    <w:rsid w:val="003748F0"/>
    <w:rsid w:val="003801B1"/>
    <w:rsid w:val="00380AF8"/>
    <w:rsid w:val="00380F06"/>
    <w:rsid w:val="0038248F"/>
    <w:rsid w:val="003831F7"/>
    <w:rsid w:val="003839C6"/>
    <w:rsid w:val="00384DD4"/>
    <w:rsid w:val="0038621B"/>
    <w:rsid w:val="00386300"/>
    <w:rsid w:val="00386368"/>
    <w:rsid w:val="00386BDF"/>
    <w:rsid w:val="00386E6F"/>
    <w:rsid w:val="003874F9"/>
    <w:rsid w:val="003901AC"/>
    <w:rsid w:val="00390D1F"/>
    <w:rsid w:val="00390E6B"/>
    <w:rsid w:val="003914C8"/>
    <w:rsid w:val="00391DF7"/>
    <w:rsid w:val="0039262F"/>
    <w:rsid w:val="00392AF1"/>
    <w:rsid w:val="0039462E"/>
    <w:rsid w:val="00394DBB"/>
    <w:rsid w:val="0039512F"/>
    <w:rsid w:val="003966D1"/>
    <w:rsid w:val="00396AC3"/>
    <w:rsid w:val="00396B13"/>
    <w:rsid w:val="00396F6E"/>
    <w:rsid w:val="0039767E"/>
    <w:rsid w:val="003979DB"/>
    <w:rsid w:val="003A0742"/>
    <w:rsid w:val="003A0946"/>
    <w:rsid w:val="003A2339"/>
    <w:rsid w:val="003A2343"/>
    <w:rsid w:val="003A2F00"/>
    <w:rsid w:val="003A3207"/>
    <w:rsid w:val="003A44FF"/>
    <w:rsid w:val="003A4891"/>
    <w:rsid w:val="003A5142"/>
    <w:rsid w:val="003A5221"/>
    <w:rsid w:val="003A54A7"/>
    <w:rsid w:val="003A5FCC"/>
    <w:rsid w:val="003A7795"/>
    <w:rsid w:val="003A78AB"/>
    <w:rsid w:val="003B09B7"/>
    <w:rsid w:val="003B0ED0"/>
    <w:rsid w:val="003B18FD"/>
    <w:rsid w:val="003B1ED9"/>
    <w:rsid w:val="003B2A91"/>
    <w:rsid w:val="003B303D"/>
    <w:rsid w:val="003B3BA9"/>
    <w:rsid w:val="003B4B7E"/>
    <w:rsid w:val="003B66F0"/>
    <w:rsid w:val="003B6733"/>
    <w:rsid w:val="003B6C97"/>
    <w:rsid w:val="003B704F"/>
    <w:rsid w:val="003B71AD"/>
    <w:rsid w:val="003B7E7B"/>
    <w:rsid w:val="003C12BD"/>
    <w:rsid w:val="003C2321"/>
    <w:rsid w:val="003C2F7B"/>
    <w:rsid w:val="003C360C"/>
    <w:rsid w:val="003C488D"/>
    <w:rsid w:val="003C59B5"/>
    <w:rsid w:val="003C5B65"/>
    <w:rsid w:val="003C63B5"/>
    <w:rsid w:val="003C6791"/>
    <w:rsid w:val="003C7B4B"/>
    <w:rsid w:val="003C7F66"/>
    <w:rsid w:val="003D1B59"/>
    <w:rsid w:val="003D1D1C"/>
    <w:rsid w:val="003D22BC"/>
    <w:rsid w:val="003D35A9"/>
    <w:rsid w:val="003D3C62"/>
    <w:rsid w:val="003D461F"/>
    <w:rsid w:val="003D46F4"/>
    <w:rsid w:val="003D66CE"/>
    <w:rsid w:val="003D754B"/>
    <w:rsid w:val="003D7A99"/>
    <w:rsid w:val="003E0848"/>
    <w:rsid w:val="003E1758"/>
    <w:rsid w:val="003E1D4E"/>
    <w:rsid w:val="003E2267"/>
    <w:rsid w:val="003E2E92"/>
    <w:rsid w:val="003E35C6"/>
    <w:rsid w:val="003E440B"/>
    <w:rsid w:val="003E5B80"/>
    <w:rsid w:val="003E6D02"/>
    <w:rsid w:val="003F2BF1"/>
    <w:rsid w:val="003F3973"/>
    <w:rsid w:val="003F423A"/>
    <w:rsid w:val="003F426D"/>
    <w:rsid w:val="003F48F8"/>
    <w:rsid w:val="003F58E2"/>
    <w:rsid w:val="003F5E00"/>
    <w:rsid w:val="0040036B"/>
    <w:rsid w:val="0040211C"/>
    <w:rsid w:val="00403AE1"/>
    <w:rsid w:val="00404F83"/>
    <w:rsid w:val="00405F77"/>
    <w:rsid w:val="00410700"/>
    <w:rsid w:val="0041108B"/>
    <w:rsid w:val="004117B4"/>
    <w:rsid w:val="00412703"/>
    <w:rsid w:val="00413277"/>
    <w:rsid w:val="0041522D"/>
    <w:rsid w:val="00415635"/>
    <w:rsid w:val="0041583E"/>
    <w:rsid w:val="0041664F"/>
    <w:rsid w:val="00417A29"/>
    <w:rsid w:val="004219B3"/>
    <w:rsid w:val="00421FCD"/>
    <w:rsid w:val="00422789"/>
    <w:rsid w:val="004243C3"/>
    <w:rsid w:val="00425B3D"/>
    <w:rsid w:val="004264ED"/>
    <w:rsid w:val="00426521"/>
    <w:rsid w:val="004268D5"/>
    <w:rsid w:val="00426C39"/>
    <w:rsid w:val="00430AF2"/>
    <w:rsid w:val="00431211"/>
    <w:rsid w:val="00431F3C"/>
    <w:rsid w:val="004323FF"/>
    <w:rsid w:val="00433F2D"/>
    <w:rsid w:val="0043646A"/>
    <w:rsid w:val="004369AE"/>
    <w:rsid w:val="00436E76"/>
    <w:rsid w:val="00440FD8"/>
    <w:rsid w:val="00442228"/>
    <w:rsid w:val="004426BE"/>
    <w:rsid w:val="004427FF"/>
    <w:rsid w:val="00442FBD"/>
    <w:rsid w:val="00443D6C"/>
    <w:rsid w:val="00444253"/>
    <w:rsid w:val="0044580E"/>
    <w:rsid w:val="00446C55"/>
    <w:rsid w:val="004477D7"/>
    <w:rsid w:val="00450333"/>
    <w:rsid w:val="00450C27"/>
    <w:rsid w:val="00450F86"/>
    <w:rsid w:val="00451599"/>
    <w:rsid w:val="004524F9"/>
    <w:rsid w:val="004528E4"/>
    <w:rsid w:val="00452E62"/>
    <w:rsid w:val="004547EF"/>
    <w:rsid w:val="0045566A"/>
    <w:rsid w:val="0045763A"/>
    <w:rsid w:val="00460F11"/>
    <w:rsid w:val="004610C0"/>
    <w:rsid w:val="004615F7"/>
    <w:rsid w:val="00461BA0"/>
    <w:rsid w:val="00462262"/>
    <w:rsid w:val="00462E5D"/>
    <w:rsid w:val="00465311"/>
    <w:rsid w:val="0046560D"/>
    <w:rsid w:val="00466282"/>
    <w:rsid w:val="00467CA8"/>
    <w:rsid w:val="004702E9"/>
    <w:rsid w:val="00470B18"/>
    <w:rsid w:val="00470BE5"/>
    <w:rsid w:val="0047158C"/>
    <w:rsid w:val="00471E92"/>
    <w:rsid w:val="0047236B"/>
    <w:rsid w:val="004728DC"/>
    <w:rsid w:val="00472FC1"/>
    <w:rsid w:val="00473210"/>
    <w:rsid w:val="00473574"/>
    <w:rsid w:val="00473C44"/>
    <w:rsid w:val="004740F7"/>
    <w:rsid w:val="004742AD"/>
    <w:rsid w:val="00474459"/>
    <w:rsid w:val="00476900"/>
    <w:rsid w:val="004773BF"/>
    <w:rsid w:val="00480564"/>
    <w:rsid w:val="00481DE8"/>
    <w:rsid w:val="004821C8"/>
    <w:rsid w:val="00482E8B"/>
    <w:rsid w:val="00484CEF"/>
    <w:rsid w:val="00485838"/>
    <w:rsid w:val="00485B11"/>
    <w:rsid w:val="00487186"/>
    <w:rsid w:val="004871F7"/>
    <w:rsid w:val="0048763C"/>
    <w:rsid w:val="00487860"/>
    <w:rsid w:val="004901EE"/>
    <w:rsid w:val="00491FDE"/>
    <w:rsid w:val="004928FE"/>
    <w:rsid w:val="00492A4E"/>
    <w:rsid w:val="0049394C"/>
    <w:rsid w:val="0049407E"/>
    <w:rsid w:val="00494784"/>
    <w:rsid w:val="00495550"/>
    <w:rsid w:val="00495625"/>
    <w:rsid w:val="004960F6"/>
    <w:rsid w:val="00496383"/>
    <w:rsid w:val="004A0C41"/>
    <w:rsid w:val="004A0C9E"/>
    <w:rsid w:val="004A1E0C"/>
    <w:rsid w:val="004A2947"/>
    <w:rsid w:val="004A3737"/>
    <w:rsid w:val="004A4A82"/>
    <w:rsid w:val="004A5236"/>
    <w:rsid w:val="004A5F51"/>
    <w:rsid w:val="004A777D"/>
    <w:rsid w:val="004A7E76"/>
    <w:rsid w:val="004B0D48"/>
    <w:rsid w:val="004B1201"/>
    <w:rsid w:val="004B1C73"/>
    <w:rsid w:val="004B2406"/>
    <w:rsid w:val="004B2BC4"/>
    <w:rsid w:val="004B31ED"/>
    <w:rsid w:val="004B3429"/>
    <w:rsid w:val="004B3594"/>
    <w:rsid w:val="004B3E36"/>
    <w:rsid w:val="004B5A11"/>
    <w:rsid w:val="004B6450"/>
    <w:rsid w:val="004B737C"/>
    <w:rsid w:val="004C04E4"/>
    <w:rsid w:val="004C09C4"/>
    <w:rsid w:val="004C1B27"/>
    <w:rsid w:val="004C2D39"/>
    <w:rsid w:val="004C2D42"/>
    <w:rsid w:val="004C3FEF"/>
    <w:rsid w:val="004C437C"/>
    <w:rsid w:val="004C5DC5"/>
    <w:rsid w:val="004C5E3F"/>
    <w:rsid w:val="004C643A"/>
    <w:rsid w:val="004C6718"/>
    <w:rsid w:val="004C71CB"/>
    <w:rsid w:val="004D1D5C"/>
    <w:rsid w:val="004D45B4"/>
    <w:rsid w:val="004D515A"/>
    <w:rsid w:val="004E0030"/>
    <w:rsid w:val="004E11B0"/>
    <w:rsid w:val="004E29B4"/>
    <w:rsid w:val="004E3410"/>
    <w:rsid w:val="004E428E"/>
    <w:rsid w:val="004E495B"/>
    <w:rsid w:val="004E5EF6"/>
    <w:rsid w:val="004E5FE7"/>
    <w:rsid w:val="004E5FF4"/>
    <w:rsid w:val="004E647E"/>
    <w:rsid w:val="004E6751"/>
    <w:rsid w:val="004E67B5"/>
    <w:rsid w:val="004E72FC"/>
    <w:rsid w:val="004E74B6"/>
    <w:rsid w:val="004F0AF8"/>
    <w:rsid w:val="004F0BF8"/>
    <w:rsid w:val="004F1EB2"/>
    <w:rsid w:val="004F2D61"/>
    <w:rsid w:val="004F56FC"/>
    <w:rsid w:val="004F67AD"/>
    <w:rsid w:val="004F76ED"/>
    <w:rsid w:val="00500517"/>
    <w:rsid w:val="005016D5"/>
    <w:rsid w:val="0050206C"/>
    <w:rsid w:val="00502161"/>
    <w:rsid w:val="0050339D"/>
    <w:rsid w:val="00503721"/>
    <w:rsid w:val="00503C13"/>
    <w:rsid w:val="0050501C"/>
    <w:rsid w:val="00505696"/>
    <w:rsid w:val="005071A6"/>
    <w:rsid w:val="0050764A"/>
    <w:rsid w:val="0051053D"/>
    <w:rsid w:val="00510F48"/>
    <w:rsid w:val="0051125C"/>
    <w:rsid w:val="0051204F"/>
    <w:rsid w:val="0051209B"/>
    <w:rsid w:val="00512ED4"/>
    <w:rsid w:val="005136A5"/>
    <w:rsid w:val="005142BF"/>
    <w:rsid w:val="00515C7C"/>
    <w:rsid w:val="005162DE"/>
    <w:rsid w:val="00516BC5"/>
    <w:rsid w:val="00517032"/>
    <w:rsid w:val="00517D57"/>
    <w:rsid w:val="0052012E"/>
    <w:rsid w:val="00520532"/>
    <w:rsid w:val="00520B8C"/>
    <w:rsid w:val="00521A89"/>
    <w:rsid w:val="00523CCE"/>
    <w:rsid w:val="0052444F"/>
    <w:rsid w:val="00525469"/>
    <w:rsid w:val="005260A8"/>
    <w:rsid w:val="0053011D"/>
    <w:rsid w:val="00530F38"/>
    <w:rsid w:val="0053146D"/>
    <w:rsid w:val="0053163E"/>
    <w:rsid w:val="0053460B"/>
    <w:rsid w:val="00534F54"/>
    <w:rsid w:val="00534FCA"/>
    <w:rsid w:val="0053577E"/>
    <w:rsid w:val="005359EB"/>
    <w:rsid w:val="005369EE"/>
    <w:rsid w:val="005377ED"/>
    <w:rsid w:val="00540AD2"/>
    <w:rsid w:val="00544756"/>
    <w:rsid w:val="005449FC"/>
    <w:rsid w:val="00545577"/>
    <w:rsid w:val="005466EF"/>
    <w:rsid w:val="0055083C"/>
    <w:rsid w:val="005521F1"/>
    <w:rsid w:val="00552AF8"/>
    <w:rsid w:val="0055315E"/>
    <w:rsid w:val="00554A13"/>
    <w:rsid w:val="00554C0E"/>
    <w:rsid w:val="0055641A"/>
    <w:rsid w:val="00556866"/>
    <w:rsid w:val="00557B43"/>
    <w:rsid w:val="00557F59"/>
    <w:rsid w:val="005605D9"/>
    <w:rsid w:val="00560D1E"/>
    <w:rsid w:val="00560E9E"/>
    <w:rsid w:val="00561AE2"/>
    <w:rsid w:val="00562E5F"/>
    <w:rsid w:val="00563077"/>
    <w:rsid w:val="005641E5"/>
    <w:rsid w:val="00565C12"/>
    <w:rsid w:val="005660AE"/>
    <w:rsid w:val="00567DE0"/>
    <w:rsid w:val="005701F4"/>
    <w:rsid w:val="00570235"/>
    <w:rsid w:val="0057198E"/>
    <w:rsid w:val="005727A8"/>
    <w:rsid w:val="005729FC"/>
    <w:rsid w:val="005736B6"/>
    <w:rsid w:val="00574111"/>
    <w:rsid w:val="00574A6B"/>
    <w:rsid w:val="00576140"/>
    <w:rsid w:val="005775F4"/>
    <w:rsid w:val="00582116"/>
    <w:rsid w:val="005821E4"/>
    <w:rsid w:val="0058242B"/>
    <w:rsid w:val="00582CA9"/>
    <w:rsid w:val="00582CF1"/>
    <w:rsid w:val="0058421C"/>
    <w:rsid w:val="0058448A"/>
    <w:rsid w:val="005856E8"/>
    <w:rsid w:val="005866CB"/>
    <w:rsid w:val="00586A55"/>
    <w:rsid w:val="005870E5"/>
    <w:rsid w:val="005877B7"/>
    <w:rsid w:val="00587DC9"/>
    <w:rsid w:val="00591622"/>
    <w:rsid w:val="00591966"/>
    <w:rsid w:val="00592221"/>
    <w:rsid w:val="00592E04"/>
    <w:rsid w:val="005940A4"/>
    <w:rsid w:val="00595022"/>
    <w:rsid w:val="00595CBB"/>
    <w:rsid w:val="005960C0"/>
    <w:rsid w:val="0059619A"/>
    <w:rsid w:val="005A006A"/>
    <w:rsid w:val="005A07F3"/>
    <w:rsid w:val="005A0E43"/>
    <w:rsid w:val="005A2415"/>
    <w:rsid w:val="005A3C1E"/>
    <w:rsid w:val="005A4825"/>
    <w:rsid w:val="005A5285"/>
    <w:rsid w:val="005A72B3"/>
    <w:rsid w:val="005A7AC9"/>
    <w:rsid w:val="005B0447"/>
    <w:rsid w:val="005B0523"/>
    <w:rsid w:val="005B17BC"/>
    <w:rsid w:val="005B186D"/>
    <w:rsid w:val="005B2A34"/>
    <w:rsid w:val="005B418C"/>
    <w:rsid w:val="005B6051"/>
    <w:rsid w:val="005B6222"/>
    <w:rsid w:val="005B6379"/>
    <w:rsid w:val="005B64B1"/>
    <w:rsid w:val="005B794B"/>
    <w:rsid w:val="005C0388"/>
    <w:rsid w:val="005C1343"/>
    <w:rsid w:val="005C1724"/>
    <w:rsid w:val="005C1AC9"/>
    <w:rsid w:val="005C1EFD"/>
    <w:rsid w:val="005C29A8"/>
    <w:rsid w:val="005C2FF9"/>
    <w:rsid w:val="005C31CE"/>
    <w:rsid w:val="005C46F1"/>
    <w:rsid w:val="005C529A"/>
    <w:rsid w:val="005C5AFC"/>
    <w:rsid w:val="005C6D15"/>
    <w:rsid w:val="005D0FAD"/>
    <w:rsid w:val="005D14C8"/>
    <w:rsid w:val="005D4774"/>
    <w:rsid w:val="005D53F4"/>
    <w:rsid w:val="005D5702"/>
    <w:rsid w:val="005D72F0"/>
    <w:rsid w:val="005D743F"/>
    <w:rsid w:val="005D75BA"/>
    <w:rsid w:val="005E0455"/>
    <w:rsid w:val="005E056D"/>
    <w:rsid w:val="005E2CA4"/>
    <w:rsid w:val="005E5B2A"/>
    <w:rsid w:val="005E6305"/>
    <w:rsid w:val="005F1CE6"/>
    <w:rsid w:val="005F2F57"/>
    <w:rsid w:val="005F4272"/>
    <w:rsid w:val="005F4A20"/>
    <w:rsid w:val="005F4D8F"/>
    <w:rsid w:val="005F527A"/>
    <w:rsid w:val="005F5293"/>
    <w:rsid w:val="005F5E79"/>
    <w:rsid w:val="005F5F29"/>
    <w:rsid w:val="005F65AD"/>
    <w:rsid w:val="005F6A17"/>
    <w:rsid w:val="005F6CAF"/>
    <w:rsid w:val="005F735C"/>
    <w:rsid w:val="006005A0"/>
    <w:rsid w:val="006031B6"/>
    <w:rsid w:val="00603268"/>
    <w:rsid w:val="00603B5B"/>
    <w:rsid w:val="0060429A"/>
    <w:rsid w:val="006071AD"/>
    <w:rsid w:val="00610326"/>
    <w:rsid w:val="006118FD"/>
    <w:rsid w:val="00611CCC"/>
    <w:rsid w:val="0061398F"/>
    <w:rsid w:val="00613AA7"/>
    <w:rsid w:val="00613B45"/>
    <w:rsid w:val="00616028"/>
    <w:rsid w:val="00616EC2"/>
    <w:rsid w:val="006178E8"/>
    <w:rsid w:val="00617AAD"/>
    <w:rsid w:val="00622141"/>
    <w:rsid w:val="0062303C"/>
    <w:rsid w:val="00623615"/>
    <w:rsid w:val="00623EE7"/>
    <w:rsid w:val="006240B5"/>
    <w:rsid w:val="00624240"/>
    <w:rsid w:val="00624D7E"/>
    <w:rsid w:val="00625147"/>
    <w:rsid w:val="00626166"/>
    <w:rsid w:val="00626D3F"/>
    <w:rsid w:val="00627052"/>
    <w:rsid w:val="00631704"/>
    <w:rsid w:val="006319EE"/>
    <w:rsid w:val="00631A7E"/>
    <w:rsid w:val="00631FA9"/>
    <w:rsid w:val="00632CC3"/>
    <w:rsid w:val="006336CD"/>
    <w:rsid w:val="00633C7A"/>
    <w:rsid w:val="00634902"/>
    <w:rsid w:val="0063499A"/>
    <w:rsid w:val="006360E8"/>
    <w:rsid w:val="00636D99"/>
    <w:rsid w:val="006376CA"/>
    <w:rsid w:val="006407A4"/>
    <w:rsid w:val="006424EA"/>
    <w:rsid w:val="00642546"/>
    <w:rsid w:val="00642F94"/>
    <w:rsid w:val="00644609"/>
    <w:rsid w:val="00644A51"/>
    <w:rsid w:val="00646768"/>
    <w:rsid w:val="00647A37"/>
    <w:rsid w:val="00647DC0"/>
    <w:rsid w:val="006505B7"/>
    <w:rsid w:val="006508AA"/>
    <w:rsid w:val="00651D73"/>
    <w:rsid w:val="00652115"/>
    <w:rsid w:val="0065310A"/>
    <w:rsid w:val="0065359F"/>
    <w:rsid w:val="00654181"/>
    <w:rsid w:val="00654ECC"/>
    <w:rsid w:val="00655293"/>
    <w:rsid w:val="00657142"/>
    <w:rsid w:val="00657262"/>
    <w:rsid w:val="00657DBD"/>
    <w:rsid w:val="00661315"/>
    <w:rsid w:val="00661582"/>
    <w:rsid w:val="00662018"/>
    <w:rsid w:val="00663F67"/>
    <w:rsid w:val="006668EB"/>
    <w:rsid w:val="0066700D"/>
    <w:rsid w:val="00667E32"/>
    <w:rsid w:val="0067089E"/>
    <w:rsid w:val="00671BEC"/>
    <w:rsid w:val="00672E7F"/>
    <w:rsid w:val="00673653"/>
    <w:rsid w:val="006737F8"/>
    <w:rsid w:val="006753B9"/>
    <w:rsid w:val="00675D75"/>
    <w:rsid w:val="0067642D"/>
    <w:rsid w:val="00677B55"/>
    <w:rsid w:val="00680552"/>
    <w:rsid w:val="0068085D"/>
    <w:rsid w:val="006811F2"/>
    <w:rsid w:val="00681E25"/>
    <w:rsid w:val="00681EDE"/>
    <w:rsid w:val="0068736E"/>
    <w:rsid w:val="006877D8"/>
    <w:rsid w:val="0068788B"/>
    <w:rsid w:val="00687E38"/>
    <w:rsid w:val="00692441"/>
    <w:rsid w:val="0069370F"/>
    <w:rsid w:val="006945D9"/>
    <w:rsid w:val="006953DA"/>
    <w:rsid w:val="00696560"/>
    <w:rsid w:val="00697371"/>
    <w:rsid w:val="00697B91"/>
    <w:rsid w:val="006A348E"/>
    <w:rsid w:val="006A3912"/>
    <w:rsid w:val="006A3E48"/>
    <w:rsid w:val="006A54A6"/>
    <w:rsid w:val="006A61F9"/>
    <w:rsid w:val="006A6264"/>
    <w:rsid w:val="006A6324"/>
    <w:rsid w:val="006A6890"/>
    <w:rsid w:val="006A742E"/>
    <w:rsid w:val="006B036C"/>
    <w:rsid w:val="006B15E3"/>
    <w:rsid w:val="006B2B46"/>
    <w:rsid w:val="006B3394"/>
    <w:rsid w:val="006B4ECF"/>
    <w:rsid w:val="006B6008"/>
    <w:rsid w:val="006B6B59"/>
    <w:rsid w:val="006B7CD4"/>
    <w:rsid w:val="006B7FCA"/>
    <w:rsid w:val="006C06AD"/>
    <w:rsid w:val="006C08A7"/>
    <w:rsid w:val="006C204D"/>
    <w:rsid w:val="006C3AE4"/>
    <w:rsid w:val="006C5644"/>
    <w:rsid w:val="006C5798"/>
    <w:rsid w:val="006C5C25"/>
    <w:rsid w:val="006C5C40"/>
    <w:rsid w:val="006C7FA9"/>
    <w:rsid w:val="006D05DF"/>
    <w:rsid w:val="006D0753"/>
    <w:rsid w:val="006D0959"/>
    <w:rsid w:val="006D1044"/>
    <w:rsid w:val="006D2F75"/>
    <w:rsid w:val="006D3DFF"/>
    <w:rsid w:val="006D45B2"/>
    <w:rsid w:val="006D5099"/>
    <w:rsid w:val="006D6EDF"/>
    <w:rsid w:val="006D7108"/>
    <w:rsid w:val="006D7A9D"/>
    <w:rsid w:val="006E019C"/>
    <w:rsid w:val="006E09E2"/>
    <w:rsid w:val="006E0CC9"/>
    <w:rsid w:val="006E1382"/>
    <w:rsid w:val="006E1B44"/>
    <w:rsid w:val="006E248E"/>
    <w:rsid w:val="006E288F"/>
    <w:rsid w:val="006E2B67"/>
    <w:rsid w:val="006E57EE"/>
    <w:rsid w:val="006E5C48"/>
    <w:rsid w:val="006E6CF9"/>
    <w:rsid w:val="006E7F31"/>
    <w:rsid w:val="006F0DED"/>
    <w:rsid w:val="006F1802"/>
    <w:rsid w:val="006F207B"/>
    <w:rsid w:val="006F2FD1"/>
    <w:rsid w:val="006F32A6"/>
    <w:rsid w:val="006F4B01"/>
    <w:rsid w:val="006F6718"/>
    <w:rsid w:val="007016AB"/>
    <w:rsid w:val="00706007"/>
    <w:rsid w:val="00707398"/>
    <w:rsid w:val="00710D77"/>
    <w:rsid w:val="00711584"/>
    <w:rsid w:val="00711A1A"/>
    <w:rsid w:val="00712417"/>
    <w:rsid w:val="0071245E"/>
    <w:rsid w:val="00712B07"/>
    <w:rsid w:val="007141EE"/>
    <w:rsid w:val="00716901"/>
    <w:rsid w:val="0072151A"/>
    <w:rsid w:val="007219A3"/>
    <w:rsid w:val="007219BB"/>
    <w:rsid w:val="00723747"/>
    <w:rsid w:val="007251E3"/>
    <w:rsid w:val="007255A2"/>
    <w:rsid w:val="0072669F"/>
    <w:rsid w:val="00727959"/>
    <w:rsid w:val="00730B4D"/>
    <w:rsid w:val="007316A0"/>
    <w:rsid w:val="00735CE2"/>
    <w:rsid w:val="007365BE"/>
    <w:rsid w:val="00736D88"/>
    <w:rsid w:val="00737165"/>
    <w:rsid w:val="00740C98"/>
    <w:rsid w:val="00742173"/>
    <w:rsid w:val="00744CFC"/>
    <w:rsid w:val="0074523B"/>
    <w:rsid w:val="0074539A"/>
    <w:rsid w:val="00745EDF"/>
    <w:rsid w:val="007465AE"/>
    <w:rsid w:val="00747446"/>
    <w:rsid w:val="007474BC"/>
    <w:rsid w:val="0074775D"/>
    <w:rsid w:val="00747BB0"/>
    <w:rsid w:val="00747E7D"/>
    <w:rsid w:val="00751256"/>
    <w:rsid w:val="00751AEA"/>
    <w:rsid w:val="0075359B"/>
    <w:rsid w:val="007541ED"/>
    <w:rsid w:val="007548B8"/>
    <w:rsid w:val="00756D85"/>
    <w:rsid w:val="00757A52"/>
    <w:rsid w:val="007605FC"/>
    <w:rsid w:val="007615BE"/>
    <w:rsid w:val="00762466"/>
    <w:rsid w:val="00762D42"/>
    <w:rsid w:val="00763704"/>
    <w:rsid w:val="00763BA5"/>
    <w:rsid w:val="00764CC8"/>
    <w:rsid w:val="00765E63"/>
    <w:rsid w:val="0077220C"/>
    <w:rsid w:val="007744CC"/>
    <w:rsid w:val="00774776"/>
    <w:rsid w:val="0077488C"/>
    <w:rsid w:val="007762AC"/>
    <w:rsid w:val="00776BD1"/>
    <w:rsid w:val="0077711C"/>
    <w:rsid w:val="007778C6"/>
    <w:rsid w:val="007778E4"/>
    <w:rsid w:val="00780B41"/>
    <w:rsid w:val="00780CB3"/>
    <w:rsid w:val="007812DA"/>
    <w:rsid w:val="00781EE6"/>
    <w:rsid w:val="007836F5"/>
    <w:rsid w:val="007839D3"/>
    <w:rsid w:val="00785A9E"/>
    <w:rsid w:val="0079200D"/>
    <w:rsid w:val="007925F1"/>
    <w:rsid w:val="00792F29"/>
    <w:rsid w:val="0079361B"/>
    <w:rsid w:val="00793C0E"/>
    <w:rsid w:val="007946F9"/>
    <w:rsid w:val="00794E96"/>
    <w:rsid w:val="00796297"/>
    <w:rsid w:val="007A076D"/>
    <w:rsid w:val="007A0E00"/>
    <w:rsid w:val="007A1E7B"/>
    <w:rsid w:val="007A24C2"/>
    <w:rsid w:val="007A2A06"/>
    <w:rsid w:val="007A31ED"/>
    <w:rsid w:val="007A3EED"/>
    <w:rsid w:val="007A4A05"/>
    <w:rsid w:val="007A5076"/>
    <w:rsid w:val="007A55FF"/>
    <w:rsid w:val="007A5CEA"/>
    <w:rsid w:val="007B0B22"/>
    <w:rsid w:val="007B12E5"/>
    <w:rsid w:val="007B15AC"/>
    <w:rsid w:val="007B1DB7"/>
    <w:rsid w:val="007B1F4B"/>
    <w:rsid w:val="007B2A7A"/>
    <w:rsid w:val="007B379C"/>
    <w:rsid w:val="007B3D30"/>
    <w:rsid w:val="007B4B17"/>
    <w:rsid w:val="007B4C84"/>
    <w:rsid w:val="007B4FBC"/>
    <w:rsid w:val="007B6064"/>
    <w:rsid w:val="007C0861"/>
    <w:rsid w:val="007C235D"/>
    <w:rsid w:val="007C4A83"/>
    <w:rsid w:val="007C78ED"/>
    <w:rsid w:val="007D005F"/>
    <w:rsid w:val="007D0B42"/>
    <w:rsid w:val="007D1667"/>
    <w:rsid w:val="007D28EC"/>
    <w:rsid w:val="007D32AF"/>
    <w:rsid w:val="007D401D"/>
    <w:rsid w:val="007D4AD9"/>
    <w:rsid w:val="007D55E7"/>
    <w:rsid w:val="007D6B5E"/>
    <w:rsid w:val="007D7A67"/>
    <w:rsid w:val="007D7D19"/>
    <w:rsid w:val="007E063B"/>
    <w:rsid w:val="007E0B8F"/>
    <w:rsid w:val="007E174E"/>
    <w:rsid w:val="007E204D"/>
    <w:rsid w:val="007E22D9"/>
    <w:rsid w:val="007E2EC1"/>
    <w:rsid w:val="007E3DB7"/>
    <w:rsid w:val="007E46F4"/>
    <w:rsid w:val="007E4831"/>
    <w:rsid w:val="007E50E1"/>
    <w:rsid w:val="007E63CF"/>
    <w:rsid w:val="007E752D"/>
    <w:rsid w:val="007E799E"/>
    <w:rsid w:val="007E7EB3"/>
    <w:rsid w:val="007F0297"/>
    <w:rsid w:val="007F2DC5"/>
    <w:rsid w:val="007F3226"/>
    <w:rsid w:val="007F3F14"/>
    <w:rsid w:val="007F474C"/>
    <w:rsid w:val="007F49A7"/>
    <w:rsid w:val="007F6A23"/>
    <w:rsid w:val="007F78EF"/>
    <w:rsid w:val="007F7930"/>
    <w:rsid w:val="007F7932"/>
    <w:rsid w:val="00800085"/>
    <w:rsid w:val="008002A5"/>
    <w:rsid w:val="008012C5"/>
    <w:rsid w:val="0080484C"/>
    <w:rsid w:val="0080511F"/>
    <w:rsid w:val="00806667"/>
    <w:rsid w:val="008105E0"/>
    <w:rsid w:val="0081148D"/>
    <w:rsid w:val="0081231E"/>
    <w:rsid w:val="00812457"/>
    <w:rsid w:val="00812B5B"/>
    <w:rsid w:val="00814010"/>
    <w:rsid w:val="00815BA9"/>
    <w:rsid w:val="0081603A"/>
    <w:rsid w:val="0081695B"/>
    <w:rsid w:val="00816AED"/>
    <w:rsid w:val="00816D69"/>
    <w:rsid w:val="00816DDF"/>
    <w:rsid w:val="00817E7B"/>
    <w:rsid w:val="008207EB"/>
    <w:rsid w:val="00821723"/>
    <w:rsid w:val="008217F2"/>
    <w:rsid w:val="008236F7"/>
    <w:rsid w:val="00823C7A"/>
    <w:rsid w:val="0082437D"/>
    <w:rsid w:val="008243F5"/>
    <w:rsid w:val="00825124"/>
    <w:rsid w:val="0082535D"/>
    <w:rsid w:val="0082684A"/>
    <w:rsid w:val="008278CC"/>
    <w:rsid w:val="00831E46"/>
    <w:rsid w:val="00832260"/>
    <w:rsid w:val="00832BB6"/>
    <w:rsid w:val="0083334D"/>
    <w:rsid w:val="0083376A"/>
    <w:rsid w:val="0083382D"/>
    <w:rsid w:val="0083474C"/>
    <w:rsid w:val="0083503D"/>
    <w:rsid w:val="0083553E"/>
    <w:rsid w:val="00835C0D"/>
    <w:rsid w:val="008366DE"/>
    <w:rsid w:val="00837868"/>
    <w:rsid w:val="00840AF2"/>
    <w:rsid w:val="00840E5C"/>
    <w:rsid w:val="0084156B"/>
    <w:rsid w:val="008417D1"/>
    <w:rsid w:val="00843892"/>
    <w:rsid w:val="00844EFF"/>
    <w:rsid w:val="0084571D"/>
    <w:rsid w:val="008457FC"/>
    <w:rsid w:val="00845E92"/>
    <w:rsid w:val="0085030E"/>
    <w:rsid w:val="008515A7"/>
    <w:rsid w:val="00853440"/>
    <w:rsid w:val="008539A7"/>
    <w:rsid w:val="00853B5B"/>
    <w:rsid w:val="00853BCD"/>
    <w:rsid w:val="008542D4"/>
    <w:rsid w:val="008548F4"/>
    <w:rsid w:val="008556EF"/>
    <w:rsid w:val="008561F6"/>
    <w:rsid w:val="008568F5"/>
    <w:rsid w:val="00860E5C"/>
    <w:rsid w:val="00860E67"/>
    <w:rsid w:val="00860E6A"/>
    <w:rsid w:val="00861A0B"/>
    <w:rsid w:val="008638D9"/>
    <w:rsid w:val="008638F1"/>
    <w:rsid w:val="00866660"/>
    <w:rsid w:val="00867077"/>
    <w:rsid w:val="00870C7E"/>
    <w:rsid w:val="0087595B"/>
    <w:rsid w:val="00876763"/>
    <w:rsid w:val="00876A85"/>
    <w:rsid w:val="0087712A"/>
    <w:rsid w:val="00877778"/>
    <w:rsid w:val="00881B8A"/>
    <w:rsid w:val="00882062"/>
    <w:rsid w:val="008827CF"/>
    <w:rsid w:val="00884B48"/>
    <w:rsid w:val="00887E0E"/>
    <w:rsid w:val="00890602"/>
    <w:rsid w:val="00892A03"/>
    <w:rsid w:val="00894253"/>
    <w:rsid w:val="0089516D"/>
    <w:rsid w:val="008951C6"/>
    <w:rsid w:val="008953FF"/>
    <w:rsid w:val="008955F8"/>
    <w:rsid w:val="008957C6"/>
    <w:rsid w:val="008958CC"/>
    <w:rsid w:val="00896463"/>
    <w:rsid w:val="00896541"/>
    <w:rsid w:val="00897734"/>
    <w:rsid w:val="00897CA5"/>
    <w:rsid w:val="00897D76"/>
    <w:rsid w:val="008A0406"/>
    <w:rsid w:val="008A07BB"/>
    <w:rsid w:val="008A0F33"/>
    <w:rsid w:val="008A1EB1"/>
    <w:rsid w:val="008A20F7"/>
    <w:rsid w:val="008A2284"/>
    <w:rsid w:val="008A2442"/>
    <w:rsid w:val="008A2FCA"/>
    <w:rsid w:val="008A3ADF"/>
    <w:rsid w:val="008A3C24"/>
    <w:rsid w:val="008A3C8F"/>
    <w:rsid w:val="008A52B2"/>
    <w:rsid w:val="008A56A1"/>
    <w:rsid w:val="008A5798"/>
    <w:rsid w:val="008A5839"/>
    <w:rsid w:val="008A5B7B"/>
    <w:rsid w:val="008A63D9"/>
    <w:rsid w:val="008A6B7B"/>
    <w:rsid w:val="008A7521"/>
    <w:rsid w:val="008A7CA0"/>
    <w:rsid w:val="008A7D99"/>
    <w:rsid w:val="008A7DC6"/>
    <w:rsid w:val="008B0631"/>
    <w:rsid w:val="008B0DFF"/>
    <w:rsid w:val="008B1693"/>
    <w:rsid w:val="008B229F"/>
    <w:rsid w:val="008B25FF"/>
    <w:rsid w:val="008B2FE3"/>
    <w:rsid w:val="008B5492"/>
    <w:rsid w:val="008B601E"/>
    <w:rsid w:val="008B703B"/>
    <w:rsid w:val="008B708A"/>
    <w:rsid w:val="008B71B5"/>
    <w:rsid w:val="008B7321"/>
    <w:rsid w:val="008B79D2"/>
    <w:rsid w:val="008B7EED"/>
    <w:rsid w:val="008C0134"/>
    <w:rsid w:val="008C0498"/>
    <w:rsid w:val="008C1833"/>
    <w:rsid w:val="008C20E9"/>
    <w:rsid w:val="008C21F1"/>
    <w:rsid w:val="008C2604"/>
    <w:rsid w:val="008C266F"/>
    <w:rsid w:val="008C287C"/>
    <w:rsid w:val="008C2C4A"/>
    <w:rsid w:val="008C3884"/>
    <w:rsid w:val="008C411C"/>
    <w:rsid w:val="008C4CEF"/>
    <w:rsid w:val="008C7F2F"/>
    <w:rsid w:val="008D2766"/>
    <w:rsid w:val="008D3027"/>
    <w:rsid w:val="008D37BB"/>
    <w:rsid w:val="008D5974"/>
    <w:rsid w:val="008D63A4"/>
    <w:rsid w:val="008D7184"/>
    <w:rsid w:val="008D7E1D"/>
    <w:rsid w:val="008E1AE9"/>
    <w:rsid w:val="008E376D"/>
    <w:rsid w:val="008E391B"/>
    <w:rsid w:val="008E4E51"/>
    <w:rsid w:val="008E50DE"/>
    <w:rsid w:val="008E52EB"/>
    <w:rsid w:val="008E599C"/>
    <w:rsid w:val="008E5DF8"/>
    <w:rsid w:val="008E5FF1"/>
    <w:rsid w:val="008E6B2B"/>
    <w:rsid w:val="008E6C12"/>
    <w:rsid w:val="008F0EF5"/>
    <w:rsid w:val="008F2021"/>
    <w:rsid w:val="008F2AB2"/>
    <w:rsid w:val="008F3073"/>
    <w:rsid w:val="008F46E3"/>
    <w:rsid w:val="008F5002"/>
    <w:rsid w:val="008F611C"/>
    <w:rsid w:val="008F663E"/>
    <w:rsid w:val="008F7DF1"/>
    <w:rsid w:val="0090119B"/>
    <w:rsid w:val="00901C10"/>
    <w:rsid w:val="0090291B"/>
    <w:rsid w:val="009040D5"/>
    <w:rsid w:val="00906E31"/>
    <w:rsid w:val="00906F18"/>
    <w:rsid w:val="0091173B"/>
    <w:rsid w:val="00912434"/>
    <w:rsid w:val="0091278A"/>
    <w:rsid w:val="00913029"/>
    <w:rsid w:val="00914894"/>
    <w:rsid w:val="009159E3"/>
    <w:rsid w:val="00916997"/>
    <w:rsid w:val="00917853"/>
    <w:rsid w:val="0092025E"/>
    <w:rsid w:val="0092105D"/>
    <w:rsid w:val="00921075"/>
    <w:rsid w:val="009218C8"/>
    <w:rsid w:val="009223E7"/>
    <w:rsid w:val="00922FD0"/>
    <w:rsid w:val="00924712"/>
    <w:rsid w:val="00925AC4"/>
    <w:rsid w:val="00925EB0"/>
    <w:rsid w:val="00926798"/>
    <w:rsid w:val="00926B32"/>
    <w:rsid w:val="009276C7"/>
    <w:rsid w:val="00932FBF"/>
    <w:rsid w:val="00933091"/>
    <w:rsid w:val="00933712"/>
    <w:rsid w:val="009350B8"/>
    <w:rsid w:val="00935A2D"/>
    <w:rsid w:val="00935CB4"/>
    <w:rsid w:val="0093638E"/>
    <w:rsid w:val="00936C0F"/>
    <w:rsid w:val="00936C55"/>
    <w:rsid w:val="00936E54"/>
    <w:rsid w:val="00937F3A"/>
    <w:rsid w:val="00937FB6"/>
    <w:rsid w:val="00940047"/>
    <w:rsid w:val="00940445"/>
    <w:rsid w:val="0094155F"/>
    <w:rsid w:val="0094240F"/>
    <w:rsid w:val="00943261"/>
    <w:rsid w:val="009434BC"/>
    <w:rsid w:val="00944DE6"/>
    <w:rsid w:val="00944E7F"/>
    <w:rsid w:val="0094756C"/>
    <w:rsid w:val="00950247"/>
    <w:rsid w:val="009503CA"/>
    <w:rsid w:val="00953C37"/>
    <w:rsid w:val="009540B3"/>
    <w:rsid w:val="00954811"/>
    <w:rsid w:val="00954DB8"/>
    <w:rsid w:val="0095567F"/>
    <w:rsid w:val="00957188"/>
    <w:rsid w:val="0096000A"/>
    <w:rsid w:val="00960E70"/>
    <w:rsid w:val="009613ED"/>
    <w:rsid w:val="00961BAB"/>
    <w:rsid w:val="00962406"/>
    <w:rsid w:val="00962739"/>
    <w:rsid w:val="009630CB"/>
    <w:rsid w:val="0096455A"/>
    <w:rsid w:val="00965D32"/>
    <w:rsid w:val="00970E0B"/>
    <w:rsid w:val="009719A7"/>
    <w:rsid w:val="00973D8A"/>
    <w:rsid w:val="00974022"/>
    <w:rsid w:val="00974BF6"/>
    <w:rsid w:val="00975069"/>
    <w:rsid w:val="009751A1"/>
    <w:rsid w:val="009757D1"/>
    <w:rsid w:val="00975A4E"/>
    <w:rsid w:val="00976ED6"/>
    <w:rsid w:val="0097750B"/>
    <w:rsid w:val="00981B8A"/>
    <w:rsid w:val="00982AB4"/>
    <w:rsid w:val="009831C0"/>
    <w:rsid w:val="0098321A"/>
    <w:rsid w:val="00983D9E"/>
    <w:rsid w:val="00984F2F"/>
    <w:rsid w:val="009855A0"/>
    <w:rsid w:val="009856BF"/>
    <w:rsid w:val="0098583A"/>
    <w:rsid w:val="00985958"/>
    <w:rsid w:val="00986228"/>
    <w:rsid w:val="00986AEB"/>
    <w:rsid w:val="0099004E"/>
    <w:rsid w:val="0099130E"/>
    <w:rsid w:val="00991574"/>
    <w:rsid w:val="00991803"/>
    <w:rsid w:val="0099302B"/>
    <w:rsid w:val="009933FC"/>
    <w:rsid w:val="009948B2"/>
    <w:rsid w:val="0099558C"/>
    <w:rsid w:val="00995D81"/>
    <w:rsid w:val="009A0093"/>
    <w:rsid w:val="009A0B79"/>
    <w:rsid w:val="009A2C85"/>
    <w:rsid w:val="009A469B"/>
    <w:rsid w:val="009A4963"/>
    <w:rsid w:val="009A56DF"/>
    <w:rsid w:val="009A66B2"/>
    <w:rsid w:val="009A6AF9"/>
    <w:rsid w:val="009A76FD"/>
    <w:rsid w:val="009B022B"/>
    <w:rsid w:val="009B064C"/>
    <w:rsid w:val="009B1563"/>
    <w:rsid w:val="009B2AF9"/>
    <w:rsid w:val="009B4D8D"/>
    <w:rsid w:val="009B70EF"/>
    <w:rsid w:val="009B7E7B"/>
    <w:rsid w:val="009C0042"/>
    <w:rsid w:val="009C32DA"/>
    <w:rsid w:val="009C354B"/>
    <w:rsid w:val="009C3BC4"/>
    <w:rsid w:val="009C544F"/>
    <w:rsid w:val="009C702B"/>
    <w:rsid w:val="009D2E45"/>
    <w:rsid w:val="009D4522"/>
    <w:rsid w:val="009D5052"/>
    <w:rsid w:val="009D72E8"/>
    <w:rsid w:val="009D7533"/>
    <w:rsid w:val="009D7980"/>
    <w:rsid w:val="009E00BF"/>
    <w:rsid w:val="009E11C4"/>
    <w:rsid w:val="009E177E"/>
    <w:rsid w:val="009E2BCB"/>
    <w:rsid w:val="009E3BA6"/>
    <w:rsid w:val="009E52E5"/>
    <w:rsid w:val="009E5703"/>
    <w:rsid w:val="009E610B"/>
    <w:rsid w:val="009E674F"/>
    <w:rsid w:val="009E6B25"/>
    <w:rsid w:val="009E7547"/>
    <w:rsid w:val="009E75AC"/>
    <w:rsid w:val="009F041B"/>
    <w:rsid w:val="009F0921"/>
    <w:rsid w:val="009F1BDB"/>
    <w:rsid w:val="009F3D36"/>
    <w:rsid w:val="009F4CB0"/>
    <w:rsid w:val="009F4D3C"/>
    <w:rsid w:val="009F521C"/>
    <w:rsid w:val="009F5AB1"/>
    <w:rsid w:val="009F6F49"/>
    <w:rsid w:val="00A00C29"/>
    <w:rsid w:val="00A011A8"/>
    <w:rsid w:val="00A01644"/>
    <w:rsid w:val="00A01DA3"/>
    <w:rsid w:val="00A03BCD"/>
    <w:rsid w:val="00A04149"/>
    <w:rsid w:val="00A041EE"/>
    <w:rsid w:val="00A054DB"/>
    <w:rsid w:val="00A05A51"/>
    <w:rsid w:val="00A05C6E"/>
    <w:rsid w:val="00A06276"/>
    <w:rsid w:val="00A07383"/>
    <w:rsid w:val="00A07491"/>
    <w:rsid w:val="00A07BCA"/>
    <w:rsid w:val="00A1071D"/>
    <w:rsid w:val="00A10AE0"/>
    <w:rsid w:val="00A10B97"/>
    <w:rsid w:val="00A12CC2"/>
    <w:rsid w:val="00A12EFE"/>
    <w:rsid w:val="00A131DF"/>
    <w:rsid w:val="00A16B4B"/>
    <w:rsid w:val="00A174ED"/>
    <w:rsid w:val="00A21F91"/>
    <w:rsid w:val="00A22EEC"/>
    <w:rsid w:val="00A23265"/>
    <w:rsid w:val="00A23B3A"/>
    <w:rsid w:val="00A26D87"/>
    <w:rsid w:val="00A27078"/>
    <w:rsid w:val="00A27FCF"/>
    <w:rsid w:val="00A30B99"/>
    <w:rsid w:val="00A30E02"/>
    <w:rsid w:val="00A317A4"/>
    <w:rsid w:val="00A319AA"/>
    <w:rsid w:val="00A329A2"/>
    <w:rsid w:val="00A350B2"/>
    <w:rsid w:val="00A36C40"/>
    <w:rsid w:val="00A37185"/>
    <w:rsid w:val="00A37CE4"/>
    <w:rsid w:val="00A41940"/>
    <w:rsid w:val="00A41C43"/>
    <w:rsid w:val="00A41EE8"/>
    <w:rsid w:val="00A44B58"/>
    <w:rsid w:val="00A46C5A"/>
    <w:rsid w:val="00A472D1"/>
    <w:rsid w:val="00A4780F"/>
    <w:rsid w:val="00A50EF1"/>
    <w:rsid w:val="00A528DB"/>
    <w:rsid w:val="00A54830"/>
    <w:rsid w:val="00A5621F"/>
    <w:rsid w:val="00A57E3E"/>
    <w:rsid w:val="00A608FF"/>
    <w:rsid w:val="00A609E2"/>
    <w:rsid w:val="00A60A7A"/>
    <w:rsid w:val="00A61C0F"/>
    <w:rsid w:val="00A6276E"/>
    <w:rsid w:val="00A663C6"/>
    <w:rsid w:val="00A71336"/>
    <w:rsid w:val="00A71849"/>
    <w:rsid w:val="00A72462"/>
    <w:rsid w:val="00A72FA5"/>
    <w:rsid w:val="00A735C2"/>
    <w:rsid w:val="00A759F3"/>
    <w:rsid w:val="00A75B94"/>
    <w:rsid w:val="00A75E54"/>
    <w:rsid w:val="00A75F8C"/>
    <w:rsid w:val="00A763F6"/>
    <w:rsid w:val="00A76AD7"/>
    <w:rsid w:val="00A80B51"/>
    <w:rsid w:val="00A81861"/>
    <w:rsid w:val="00A81F2E"/>
    <w:rsid w:val="00A82BC6"/>
    <w:rsid w:val="00A832BA"/>
    <w:rsid w:val="00A83E90"/>
    <w:rsid w:val="00A84B43"/>
    <w:rsid w:val="00A86CCA"/>
    <w:rsid w:val="00A86CF4"/>
    <w:rsid w:val="00A87523"/>
    <w:rsid w:val="00A87E1D"/>
    <w:rsid w:val="00A903BA"/>
    <w:rsid w:val="00A93078"/>
    <w:rsid w:val="00A931DE"/>
    <w:rsid w:val="00A94AED"/>
    <w:rsid w:val="00A959F9"/>
    <w:rsid w:val="00A971B3"/>
    <w:rsid w:val="00A972A8"/>
    <w:rsid w:val="00A973ED"/>
    <w:rsid w:val="00A9748C"/>
    <w:rsid w:val="00A97578"/>
    <w:rsid w:val="00AA08A7"/>
    <w:rsid w:val="00AA2CB9"/>
    <w:rsid w:val="00AA3FC2"/>
    <w:rsid w:val="00AA516C"/>
    <w:rsid w:val="00AA559B"/>
    <w:rsid w:val="00AA588A"/>
    <w:rsid w:val="00AA6B97"/>
    <w:rsid w:val="00AB0612"/>
    <w:rsid w:val="00AB0C49"/>
    <w:rsid w:val="00AB0E9F"/>
    <w:rsid w:val="00AB2499"/>
    <w:rsid w:val="00AB2592"/>
    <w:rsid w:val="00AB25EC"/>
    <w:rsid w:val="00AB3D71"/>
    <w:rsid w:val="00AB3E61"/>
    <w:rsid w:val="00AB6393"/>
    <w:rsid w:val="00AB6DC5"/>
    <w:rsid w:val="00AB79DB"/>
    <w:rsid w:val="00AC0792"/>
    <w:rsid w:val="00AC08A3"/>
    <w:rsid w:val="00AC0F51"/>
    <w:rsid w:val="00AC1689"/>
    <w:rsid w:val="00AC1AB8"/>
    <w:rsid w:val="00AC1F82"/>
    <w:rsid w:val="00AC4108"/>
    <w:rsid w:val="00AC45E1"/>
    <w:rsid w:val="00AC55D9"/>
    <w:rsid w:val="00AC59BE"/>
    <w:rsid w:val="00AC6612"/>
    <w:rsid w:val="00AC767A"/>
    <w:rsid w:val="00AC76EC"/>
    <w:rsid w:val="00AD08CD"/>
    <w:rsid w:val="00AD0D3F"/>
    <w:rsid w:val="00AD1C59"/>
    <w:rsid w:val="00AD220C"/>
    <w:rsid w:val="00AD3841"/>
    <w:rsid w:val="00AD438A"/>
    <w:rsid w:val="00AD5270"/>
    <w:rsid w:val="00AD6995"/>
    <w:rsid w:val="00AD70F9"/>
    <w:rsid w:val="00AD76A1"/>
    <w:rsid w:val="00AE07E4"/>
    <w:rsid w:val="00AE0F61"/>
    <w:rsid w:val="00AE1A14"/>
    <w:rsid w:val="00AE1F75"/>
    <w:rsid w:val="00AE2A59"/>
    <w:rsid w:val="00AE7BDB"/>
    <w:rsid w:val="00AF062B"/>
    <w:rsid w:val="00AF08C6"/>
    <w:rsid w:val="00AF143F"/>
    <w:rsid w:val="00AF1EA9"/>
    <w:rsid w:val="00AF20C1"/>
    <w:rsid w:val="00AF3FC0"/>
    <w:rsid w:val="00AF4DF5"/>
    <w:rsid w:val="00B00909"/>
    <w:rsid w:val="00B021B8"/>
    <w:rsid w:val="00B0281B"/>
    <w:rsid w:val="00B02F73"/>
    <w:rsid w:val="00B05C9C"/>
    <w:rsid w:val="00B063F8"/>
    <w:rsid w:val="00B07A6D"/>
    <w:rsid w:val="00B07F73"/>
    <w:rsid w:val="00B10398"/>
    <w:rsid w:val="00B1094B"/>
    <w:rsid w:val="00B10F75"/>
    <w:rsid w:val="00B11044"/>
    <w:rsid w:val="00B115C5"/>
    <w:rsid w:val="00B129BC"/>
    <w:rsid w:val="00B132D9"/>
    <w:rsid w:val="00B1349B"/>
    <w:rsid w:val="00B13581"/>
    <w:rsid w:val="00B14FC5"/>
    <w:rsid w:val="00B1745B"/>
    <w:rsid w:val="00B175A4"/>
    <w:rsid w:val="00B17DB4"/>
    <w:rsid w:val="00B20126"/>
    <w:rsid w:val="00B238C0"/>
    <w:rsid w:val="00B250E9"/>
    <w:rsid w:val="00B25D1A"/>
    <w:rsid w:val="00B2619F"/>
    <w:rsid w:val="00B26B85"/>
    <w:rsid w:val="00B27F16"/>
    <w:rsid w:val="00B31346"/>
    <w:rsid w:val="00B31438"/>
    <w:rsid w:val="00B33A69"/>
    <w:rsid w:val="00B3403A"/>
    <w:rsid w:val="00B35209"/>
    <w:rsid w:val="00B35613"/>
    <w:rsid w:val="00B35EF0"/>
    <w:rsid w:val="00B36CD0"/>
    <w:rsid w:val="00B37DB9"/>
    <w:rsid w:val="00B4209C"/>
    <w:rsid w:val="00B42F52"/>
    <w:rsid w:val="00B4561B"/>
    <w:rsid w:val="00B45A2D"/>
    <w:rsid w:val="00B468DC"/>
    <w:rsid w:val="00B47646"/>
    <w:rsid w:val="00B51B10"/>
    <w:rsid w:val="00B51BAF"/>
    <w:rsid w:val="00B52230"/>
    <w:rsid w:val="00B52B40"/>
    <w:rsid w:val="00B544AB"/>
    <w:rsid w:val="00B54867"/>
    <w:rsid w:val="00B555F6"/>
    <w:rsid w:val="00B55763"/>
    <w:rsid w:val="00B5666B"/>
    <w:rsid w:val="00B5688A"/>
    <w:rsid w:val="00B57583"/>
    <w:rsid w:val="00B5762A"/>
    <w:rsid w:val="00B5774E"/>
    <w:rsid w:val="00B57928"/>
    <w:rsid w:val="00B57ABD"/>
    <w:rsid w:val="00B60AC4"/>
    <w:rsid w:val="00B61012"/>
    <w:rsid w:val="00B6186F"/>
    <w:rsid w:val="00B61A4E"/>
    <w:rsid w:val="00B63589"/>
    <w:rsid w:val="00B63640"/>
    <w:rsid w:val="00B63BEB"/>
    <w:rsid w:val="00B6495D"/>
    <w:rsid w:val="00B6543C"/>
    <w:rsid w:val="00B65858"/>
    <w:rsid w:val="00B660F1"/>
    <w:rsid w:val="00B6654C"/>
    <w:rsid w:val="00B668D3"/>
    <w:rsid w:val="00B66CFB"/>
    <w:rsid w:val="00B67941"/>
    <w:rsid w:val="00B67EB2"/>
    <w:rsid w:val="00B70198"/>
    <w:rsid w:val="00B7190B"/>
    <w:rsid w:val="00B71C67"/>
    <w:rsid w:val="00B73EAB"/>
    <w:rsid w:val="00B74848"/>
    <w:rsid w:val="00B74E0B"/>
    <w:rsid w:val="00B75CD5"/>
    <w:rsid w:val="00B77D00"/>
    <w:rsid w:val="00B8000A"/>
    <w:rsid w:val="00B80DAA"/>
    <w:rsid w:val="00B82B40"/>
    <w:rsid w:val="00B84375"/>
    <w:rsid w:val="00B843D2"/>
    <w:rsid w:val="00B84A72"/>
    <w:rsid w:val="00B8509B"/>
    <w:rsid w:val="00B851E2"/>
    <w:rsid w:val="00B85E22"/>
    <w:rsid w:val="00B85E71"/>
    <w:rsid w:val="00B86BA0"/>
    <w:rsid w:val="00B8791D"/>
    <w:rsid w:val="00B909C5"/>
    <w:rsid w:val="00B92640"/>
    <w:rsid w:val="00B92B50"/>
    <w:rsid w:val="00B936F7"/>
    <w:rsid w:val="00B93DE6"/>
    <w:rsid w:val="00B94023"/>
    <w:rsid w:val="00B9426A"/>
    <w:rsid w:val="00B94696"/>
    <w:rsid w:val="00B9475E"/>
    <w:rsid w:val="00B949B9"/>
    <w:rsid w:val="00B9530C"/>
    <w:rsid w:val="00B96B78"/>
    <w:rsid w:val="00B973A6"/>
    <w:rsid w:val="00B97489"/>
    <w:rsid w:val="00BA0F87"/>
    <w:rsid w:val="00BA11C6"/>
    <w:rsid w:val="00BA16BF"/>
    <w:rsid w:val="00BA29CC"/>
    <w:rsid w:val="00BA5629"/>
    <w:rsid w:val="00BA5B58"/>
    <w:rsid w:val="00BA60E1"/>
    <w:rsid w:val="00BA6121"/>
    <w:rsid w:val="00BA72D6"/>
    <w:rsid w:val="00BB0128"/>
    <w:rsid w:val="00BB15AF"/>
    <w:rsid w:val="00BB1A60"/>
    <w:rsid w:val="00BB1E35"/>
    <w:rsid w:val="00BB23E1"/>
    <w:rsid w:val="00BB3198"/>
    <w:rsid w:val="00BB5A42"/>
    <w:rsid w:val="00BB6B02"/>
    <w:rsid w:val="00BC11F7"/>
    <w:rsid w:val="00BC1577"/>
    <w:rsid w:val="00BC1B55"/>
    <w:rsid w:val="00BC1C90"/>
    <w:rsid w:val="00BC1F59"/>
    <w:rsid w:val="00BC2C47"/>
    <w:rsid w:val="00BC34E2"/>
    <w:rsid w:val="00BC4501"/>
    <w:rsid w:val="00BC5CAC"/>
    <w:rsid w:val="00BC71E6"/>
    <w:rsid w:val="00BC78AF"/>
    <w:rsid w:val="00BC7C3A"/>
    <w:rsid w:val="00BD01C7"/>
    <w:rsid w:val="00BD0480"/>
    <w:rsid w:val="00BD0523"/>
    <w:rsid w:val="00BD05FD"/>
    <w:rsid w:val="00BD1364"/>
    <w:rsid w:val="00BD1A09"/>
    <w:rsid w:val="00BD321B"/>
    <w:rsid w:val="00BD3BB8"/>
    <w:rsid w:val="00BD3FAF"/>
    <w:rsid w:val="00BD4A09"/>
    <w:rsid w:val="00BD52D8"/>
    <w:rsid w:val="00BD57FF"/>
    <w:rsid w:val="00BD6BBE"/>
    <w:rsid w:val="00BD6F63"/>
    <w:rsid w:val="00BE05B0"/>
    <w:rsid w:val="00BE1F1C"/>
    <w:rsid w:val="00BE267A"/>
    <w:rsid w:val="00BE2741"/>
    <w:rsid w:val="00BE35F1"/>
    <w:rsid w:val="00BE3FFF"/>
    <w:rsid w:val="00BE4033"/>
    <w:rsid w:val="00BE569A"/>
    <w:rsid w:val="00BE6240"/>
    <w:rsid w:val="00BE676B"/>
    <w:rsid w:val="00BE68EE"/>
    <w:rsid w:val="00BE6D91"/>
    <w:rsid w:val="00BE76F1"/>
    <w:rsid w:val="00BF0867"/>
    <w:rsid w:val="00BF09A0"/>
    <w:rsid w:val="00BF1B84"/>
    <w:rsid w:val="00BF383A"/>
    <w:rsid w:val="00BF49B5"/>
    <w:rsid w:val="00BF626A"/>
    <w:rsid w:val="00BF6BA5"/>
    <w:rsid w:val="00BF6CBE"/>
    <w:rsid w:val="00BF6F7C"/>
    <w:rsid w:val="00BF7D04"/>
    <w:rsid w:val="00C005BD"/>
    <w:rsid w:val="00C0066B"/>
    <w:rsid w:val="00C010FF"/>
    <w:rsid w:val="00C02BAD"/>
    <w:rsid w:val="00C02BF2"/>
    <w:rsid w:val="00C03F83"/>
    <w:rsid w:val="00C05CE3"/>
    <w:rsid w:val="00C05EDA"/>
    <w:rsid w:val="00C0607F"/>
    <w:rsid w:val="00C06A97"/>
    <w:rsid w:val="00C06F7A"/>
    <w:rsid w:val="00C0735B"/>
    <w:rsid w:val="00C07A30"/>
    <w:rsid w:val="00C07DF5"/>
    <w:rsid w:val="00C10A50"/>
    <w:rsid w:val="00C12C1E"/>
    <w:rsid w:val="00C13A2E"/>
    <w:rsid w:val="00C16A67"/>
    <w:rsid w:val="00C16C72"/>
    <w:rsid w:val="00C17BA4"/>
    <w:rsid w:val="00C21B0D"/>
    <w:rsid w:val="00C23E8F"/>
    <w:rsid w:val="00C24761"/>
    <w:rsid w:val="00C24DA7"/>
    <w:rsid w:val="00C25B90"/>
    <w:rsid w:val="00C26C86"/>
    <w:rsid w:val="00C30147"/>
    <w:rsid w:val="00C304FA"/>
    <w:rsid w:val="00C31765"/>
    <w:rsid w:val="00C31943"/>
    <w:rsid w:val="00C34E83"/>
    <w:rsid w:val="00C35A93"/>
    <w:rsid w:val="00C35B10"/>
    <w:rsid w:val="00C36CF7"/>
    <w:rsid w:val="00C36D58"/>
    <w:rsid w:val="00C40B2D"/>
    <w:rsid w:val="00C4104B"/>
    <w:rsid w:val="00C411A5"/>
    <w:rsid w:val="00C4127A"/>
    <w:rsid w:val="00C41632"/>
    <w:rsid w:val="00C41CD9"/>
    <w:rsid w:val="00C44583"/>
    <w:rsid w:val="00C44B21"/>
    <w:rsid w:val="00C44F36"/>
    <w:rsid w:val="00C4546B"/>
    <w:rsid w:val="00C45CE4"/>
    <w:rsid w:val="00C45E85"/>
    <w:rsid w:val="00C47325"/>
    <w:rsid w:val="00C47C87"/>
    <w:rsid w:val="00C51334"/>
    <w:rsid w:val="00C5195A"/>
    <w:rsid w:val="00C535BB"/>
    <w:rsid w:val="00C5410B"/>
    <w:rsid w:val="00C54B78"/>
    <w:rsid w:val="00C55C34"/>
    <w:rsid w:val="00C56648"/>
    <w:rsid w:val="00C57426"/>
    <w:rsid w:val="00C5766C"/>
    <w:rsid w:val="00C60504"/>
    <w:rsid w:val="00C610F4"/>
    <w:rsid w:val="00C625E4"/>
    <w:rsid w:val="00C627E8"/>
    <w:rsid w:val="00C62B14"/>
    <w:rsid w:val="00C6317C"/>
    <w:rsid w:val="00C63CE4"/>
    <w:rsid w:val="00C6407D"/>
    <w:rsid w:val="00C6458A"/>
    <w:rsid w:val="00C64F3B"/>
    <w:rsid w:val="00C65C76"/>
    <w:rsid w:val="00C668DB"/>
    <w:rsid w:val="00C67767"/>
    <w:rsid w:val="00C67BD8"/>
    <w:rsid w:val="00C70404"/>
    <w:rsid w:val="00C7068B"/>
    <w:rsid w:val="00C70D2B"/>
    <w:rsid w:val="00C71667"/>
    <w:rsid w:val="00C71FBB"/>
    <w:rsid w:val="00C74442"/>
    <w:rsid w:val="00C74FA8"/>
    <w:rsid w:val="00C750D8"/>
    <w:rsid w:val="00C75179"/>
    <w:rsid w:val="00C759DA"/>
    <w:rsid w:val="00C764AB"/>
    <w:rsid w:val="00C81732"/>
    <w:rsid w:val="00C8288C"/>
    <w:rsid w:val="00C82B67"/>
    <w:rsid w:val="00C82D92"/>
    <w:rsid w:val="00C82E08"/>
    <w:rsid w:val="00C84220"/>
    <w:rsid w:val="00C84DBA"/>
    <w:rsid w:val="00C84F0F"/>
    <w:rsid w:val="00C86FE7"/>
    <w:rsid w:val="00C87683"/>
    <w:rsid w:val="00C87E51"/>
    <w:rsid w:val="00C91A4C"/>
    <w:rsid w:val="00C92EAA"/>
    <w:rsid w:val="00C93019"/>
    <w:rsid w:val="00C937C3"/>
    <w:rsid w:val="00C93F97"/>
    <w:rsid w:val="00C941DB"/>
    <w:rsid w:val="00C9504C"/>
    <w:rsid w:val="00C956C4"/>
    <w:rsid w:val="00C97DEB"/>
    <w:rsid w:val="00CA03C2"/>
    <w:rsid w:val="00CA1758"/>
    <w:rsid w:val="00CA2ED4"/>
    <w:rsid w:val="00CA5DC4"/>
    <w:rsid w:val="00CA6019"/>
    <w:rsid w:val="00CA614E"/>
    <w:rsid w:val="00CA6A56"/>
    <w:rsid w:val="00CA6CD2"/>
    <w:rsid w:val="00CB0C5F"/>
    <w:rsid w:val="00CB2680"/>
    <w:rsid w:val="00CB2789"/>
    <w:rsid w:val="00CB3084"/>
    <w:rsid w:val="00CB33BD"/>
    <w:rsid w:val="00CB4CBA"/>
    <w:rsid w:val="00CB6B06"/>
    <w:rsid w:val="00CB72D3"/>
    <w:rsid w:val="00CC057A"/>
    <w:rsid w:val="00CC14BF"/>
    <w:rsid w:val="00CC1BBC"/>
    <w:rsid w:val="00CC205D"/>
    <w:rsid w:val="00CC31AF"/>
    <w:rsid w:val="00CC3A5A"/>
    <w:rsid w:val="00CC3E7D"/>
    <w:rsid w:val="00CC3FE6"/>
    <w:rsid w:val="00CC46A5"/>
    <w:rsid w:val="00CC4F93"/>
    <w:rsid w:val="00CC5EA8"/>
    <w:rsid w:val="00CC5EFD"/>
    <w:rsid w:val="00CC65F4"/>
    <w:rsid w:val="00CC6B7B"/>
    <w:rsid w:val="00CC7123"/>
    <w:rsid w:val="00CC7156"/>
    <w:rsid w:val="00CC71F2"/>
    <w:rsid w:val="00CC7931"/>
    <w:rsid w:val="00CD026B"/>
    <w:rsid w:val="00CD0392"/>
    <w:rsid w:val="00CD1032"/>
    <w:rsid w:val="00CD1545"/>
    <w:rsid w:val="00CD1A68"/>
    <w:rsid w:val="00CD26D5"/>
    <w:rsid w:val="00CD3E7B"/>
    <w:rsid w:val="00CD4973"/>
    <w:rsid w:val="00CD55D0"/>
    <w:rsid w:val="00CD5855"/>
    <w:rsid w:val="00CD5A25"/>
    <w:rsid w:val="00CE0C7C"/>
    <w:rsid w:val="00CE1055"/>
    <w:rsid w:val="00CE1656"/>
    <w:rsid w:val="00CE31D7"/>
    <w:rsid w:val="00CE4098"/>
    <w:rsid w:val="00CE43DA"/>
    <w:rsid w:val="00CE46B6"/>
    <w:rsid w:val="00CE47C5"/>
    <w:rsid w:val="00CE529A"/>
    <w:rsid w:val="00CE7E59"/>
    <w:rsid w:val="00CF01BF"/>
    <w:rsid w:val="00CF0278"/>
    <w:rsid w:val="00CF07D4"/>
    <w:rsid w:val="00CF172E"/>
    <w:rsid w:val="00CF2E13"/>
    <w:rsid w:val="00CF373B"/>
    <w:rsid w:val="00CF3B0D"/>
    <w:rsid w:val="00CF53C6"/>
    <w:rsid w:val="00CF5628"/>
    <w:rsid w:val="00CF6ACD"/>
    <w:rsid w:val="00D00229"/>
    <w:rsid w:val="00D00BC8"/>
    <w:rsid w:val="00D00BE3"/>
    <w:rsid w:val="00D01601"/>
    <w:rsid w:val="00D03ADC"/>
    <w:rsid w:val="00D054A4"/>
    <w:rsid w:val="00D05B94"/>
    <w:rsid w:val="00D05C3A"/>
    <w:rsid w:val="00D06331"/>
    <w:rsid w:val="00D06F83"/>
    <w:rsid w:val="00D10FA6"/>
    <w:rsid w:val="00D115E0"/>
    <w:rsid w:val="00D12223"/>
    <w:rsid w:val="00D12A62"/>
    <w:rsid w:val="00D12C98"/>
    <w:rsid w:val="00D12DE7"/>
    <w:rsid w:val="00D12E65"/>
    <w:rsid w:val="00D130F0"/>
    <w:rsid w:val="00D1394F"/>
    <w:rsid w:val="00D13A7F"/>
    <w:rsid w:val="00D14D5E"/>
    <w:rsid w:val="00D15D5B"/>
    <w:rsid w:val="00D17846"/>
    <w:rsid w:val="00D17B7A"/>
    <w:rsid w:val="00D22F86"/>
    <w:rsid w:val="00D23D55"/>
    <w:rsid w:val="00D24469"/>
    <w:rsid w:val="00D24A2B"/>
    <w:rsid w:val="00D24A36"/>
    <w:rsid w:val="00D256A8"/>
    <w:rsid w:val="00D25E6A"/>
    <w:rsid w:val="00D27278"/>
    <w:rsid w:val="00D323AA"/>
    <w:rsid w:val="00D336FE"/>
    <w:rsid w:val="00D33B45"/>
    <w:rsid w:val="00D34978"/>
    <w:rsid w:val="00D34C2C"/>
    <w:rsid w:val="00D34F35"/>
    <w:rsid w:val="00D35523"/>
    <w:rsid w:val="00D355D7"/>
    <w:rsid w:val="00D400BE"/>
    <w:rsid w:val="00D40549"/>
    <w:rsid w:val="00D4122B"/>
    <w:rsid w:val="00D42150"/>
    <w:rsid w:val="00D42181"/>
    <w:rsid w:val="00D42660"/>
    <w:rsid w:val="00D4448D"/>
    <w:rsid w:val="00D47AC1"/>
    <w:rsid w:val="00D50733"/>
    <w:rsid w:val="00D5073B"/>
    <w:rsid w:val="00D51306"/>
    <w:rsid w:val="00D51549"/>
    <w:rsid w:val="00D52FCD"/>
    <w:rsid w:val="00D53F3F"/>
    <w:rsid w:val="00D5402A"/>
    <w:rsid w:val="00D547C2"/>
    <w:rsid w:val="00D56AFA"/>
    <w:rsid w:val="00D606C2"/>
    <w:rsid w:val="00D612E4"/>
    <w:rsid w:val="00D63125"/>
    <w:rsid w:val="00D63395"/>
    <w:rsid w:val="00D65265"/>
    <w:rsid w:val="00D65857"/>
    <w:rsid w:val="00D65FCB"/>
    <w:rsid w:val="00D66235"/>
    <w:rsid w:val="00D67050"/>
    <w:rsid w:val="00D67A9E"/>
    <w:rsid w:val="00D7005F"/>
    <w:rsid w:val="00D715D4"/>
    <w:rsid w:val="00D71C9D"/>
    <w:rsid w:val="00D73612"/>
    <w:rsid w:val="00D73BF9"/>
    <w:rsid w:val="00D74C52"/>
    <w:rsid w:val="00D75A9A"/>
    <w:rsid w:val="00D7639F"/>
    <w:rsid w:val="00D76455"/>
    <w:rsid w:val="00D77213"/>
    <w:rsid w:val="00D772E0"/>
    <w:rsid w:val="00D830B3"/>
    <w:rsid w:val="00D850BD"/>
    <w:rsid w:val="00D8631D"/>
    <w:rsid w:val="00D90ABD"/>
    <w:rsid w:val="00D930DC"/>
    <w:rsid w:val="00D93162"/>
    <w:rsid w:val="00D93B23"/>
    <w:rsid w:val="00D9451E"/>
    <w:rsid w:val="00D94694"/>
    <w:rsid w:val="00D94BE7"/>
    <w:rsid w:val="00D94C21"/>
    <w:rsid w:val="00D94EE2"/>
    <w:rsid w:val="00D968F8"/>
    <w:rsid w:val="00D96C78"/>
    <w:rsid w:val="00D970D6"/>
    <w:rsid w:val="00DA006A"/>
    <w:rsid w:val="00DA0866"/>
    <w:rsid w:val="00DA0F79"/>
    <w:rsid w:val="00DA25E8"/>
    <w:rsid w:val="00DA3B1F"/>
    <w:rsid w:val="00DA62A6"/>
    <w:rsid w:val="00DA6D64"/>
    <w:rsid w:val="00DA77E7"/>
    <w:rsid w:val="00DA787E"/>
    <w:rsid w:val="00DB0DAE"/>
    <w:rsid w:val="00DB1CC3"/>
    <w:rsid w:val="00DB35CE"/>
    <w:rsid w:val="00DB3CC7"/>
    <w:rsid w:val="00DB550A"/>
    <w:rsid w:val="00DB5847"/>
    <w:rsid w:val="00DB5CD2"/>
    <w:rsid w:val="00DB6684"/>
    <w:rsid w:val="00DB68EC"/>
    <w:rsid w:val="00DB6917"/>
    <w:rsid w:val="00DB7534"/>
    <w:rsid w:val="00DB798D"/>
    <w:rsid w:val="00DB7E4C"/>
    <w:rsid w:val="00DC103D"/>
    <w:rsid w:val="00DC28BB"/>
    <w:rsid w:val="00DC2B96"/>
    <w:rsid w:val="00DC4E40"/>
    <w:rsid w:val="00DC50E1"/>
    <w:rsid w:val="00DC58D0"/>
    <w:rsid w:val="00DC60D6"/>
    <w:rsid w:val="00DC660E"/>
    <w:rsid w:val="00DC685F"/>
    <w:rsid w:val="00DD0AAF"/>
    <w:rsid w:val="00DD10E5"/>
    <w:rsid w:val="00DD257D"/>
    <w:rsid w:val="00DD29F3"/>
    <w:rsid w:val="00DD4262"/>
    <w:rsid w:val="00DD46AA"/>
    <w:rsid w:val="00DD46C1"/>
    <w:rsid w:val="00DD494C"/>
    <w:rsid w:val="00DD78B0"/>
    <w:rsid w:val="00DE0457"/>
    <w:rsid w:val="00DE1637"/>
    <w:rsid w:val="00DE17F1"/>
    <w:rsid w:val="00DE211C"/>
    <w:rsid w:val="00DE2E83"/>
    <w:rsid w:val="00DE33A6"/>
    <w:rsid w:val="00DE36A9"/>
    <w:rsid w:val="00DE4A61"/>
    <w:rsid w:val="00DE5321"/>
    <w:rsid w:val="00DE5506"/>
    <w:rsid w:val="00DE5FBB"/>
    <w:rsid w:val="00DE7277"/>
    <w:rsid w:val="00DE7419"/>
    <w:rsid w:val="00DE7442"/>
    <w:rsid w:val="00DF0050"/>
    <w:rsid w:val="00DF1A28"/>
    <w:rsid w:val="00DF271C"/>
    <w:rsid w:val="00DF297A"/>
    <w:rsid w:val="00DF3C0C"/>
    <w:rsid w:val="00DF4BEE"/>
    <w:rsid w:val="00DF58BD"/>
    <w:rsid w:val="00DF5A8F"/>
    <w:rsid w:val="00DF5F3A"/>
    <w:rsid w:val="00DF666C"/>
    <w:rsid w:val="00DF69F6"/>
    <w:rsid w:val="00E00594"/>
    <w:rsid w:val="00E00BC3"/>
    <w:rsid w:val="00E0139B"/>
    <w:rsid w:val="00E0388A"/>
    <w:rsid w:val="00E07F8D"/>
    <w:rsid w:val="00E07FE3"/>
    <w:rsid w:val="00E101C1"/>
    <w:rsid w:val="00E11DAC"/>
    <w:rsid w:val="00E11FE3"/>
    <w:rsid w:val="00E124AB"/>
    <w:rsid w:val="00E129CB"/>
    <w:rsid w:val="00E15111"/>
    <w:rsid w:val="00E175ED"/>
    <w:rsid w:val="00E1777C"/>
    <w:rsid w:val="00E17E94"/>
    <w:rsid w:val="00E20E33"/>
    <w:rsid w:val="00E230AE"/>
    <w:rsid w:val="00E246E2"/>
    <w:rsid w:val="00E254D6"/>
    <w:rsid w:val="00E2587F"/>
    <w:rsid w:val="00E25B1C"/>
    <w:rsid w:val="00E26D32"/>
    <w:rsid w:val="00E2706C"/>
    <w:rsid w:val="00E31002"/>
    <w:rsid w:val="00E322CD"/>
    <w:rsid w:val="00E3293E"/>
    <w:rsid w:val="00E32D05"/>
    <w:rsid w:val="00E334FA"/>
    <w:rsid w:val="00E335FD"/>
    <w:rsid w:val="00E34D4F"/>
    <w:rsid w:val="00E37CF9"/>
    <w:rsid w:val="00E40676"/>
    <w:rsid w:val="00E40CB8"/>
    <w:rsid w:val="00E428EA"/>
    <w:rsid w:val="00E43C92"/>
    <w:rsid w:val="00E4419F"/>
    <w:rsid w:val="00E46C62"/>
    <w:rsid w:val="00E4761B"/>
    <w:rsid w:val="00E500A2"/>
    <w:rsid w:val="00E50155"/>
    <w:rsid w:val="00E51019"/>
    <w:rsid w:val="00E52727"/>
    <w:rsid w:val="00E55191"/>
    <w:rsid w:val="00E55ACE"/>
    <w:rsid w:val="00E576A2"/>
    <w:rsid w:val="00E6057C"/>
    <w:rsid w:val="00E60DB2"/>
    <w:rsid w:val="00E61356"/>
    <w:rsid w:val="00E61663"/>
    <w:rsid w:val="00E616F6"/>
    <w:rsid w:val="00E61F4B"/>
    <w:rsid w:val="00E64298"/>
    <w:rsid w:val="00E64380"/>
    <w:rsid w:val="00E646AA"/>
    <w:rsid w:val="00E64B16"/>
    <w:rsid w:val="00E65A21"/>
    <w:rsid w:val="00E67727"/>
    <w:rsid w:val="00E705BC"/>
    <w:rsid w:val="00E7077F"/>
    <w:rsid w:val="00E70AF3"/>
    <w:rsid w:val="00E722BD"/>
    <w:rsid w:val="00E72B62"/>
    <w:rsid w:val="00E73F8C"/>
    <w:rsid w:val="00E745F1"/>
    <w:rsid w:val="00E74B24"/>
    <w:rsid w:val="00E74C78"/>
    <w:rsid w:val="00E74EF2"/>
    <w:rsid w:val="00E74F19"/>
    <w:rsid w:val="00E7665C"/>
    <w:rsid w:val="00E81890"/>
    <w:rsid w:val="00E82905"/>
    <w:rsid w:val="00E833D8"/>
    <w:rsid w:val="00E84CF5"/>
    <w:rsid w:val="00E86274"/>
    <w:rsid w:val="00E90FC2"/>
    <w:rsid w:val="00E912FB"/>
    <w:rsid w:val="00E91EF8"/>
    <w:rsid w:val="00E92328"/>
    <w:rsid w:val="00E9257F"/>
    <w:rsid w:val="00E95A16"/>
    <w:rsid w:val="00E97122"/>
    <w:rsid w:val="00EA07FB"/>
    <w:rsid w:val="00EA08D9"/>
    <w:rsid w:val="00EA09DC"/>
    <w:rsid w:val="00EA1921"/>
    <w:rsid w:val="00EA2248"/>
    <w:rsid w:val="00EA393D"/>
    <w:rsid w:val="00EA49B0"/>
    <w:rsid w:val="00EA676F"/>
    <w:rsid w:val="00EA7CDC"/>
    <w:rsid w:val="00EB5152"/>
    <w:rsid w:val="00EB53CF"/>
    <w:rsid w:val="00EB5512"/>
    <w:rsid w:val="00EB5B4C"/>
    <w:rsid w:val="00EB609B"/>
    <w:rsid w:val="00EB6250"/>
    <w:rsid w:val="00EB7604"/>
    <w:rsid w:val="00EC179D"/>
    <w:rsid w:val="00EC1D45"/>
    <w:rsid w:val="00EC2521"/>
    <w:rsid w:val="00EC2C3A"/>
    <w:rsid w:val="00EC30DD"/>
    <w:rsid w:val="00EC3315"/>
    <w:rsid w:val="00EC3659"/>
    <w:rsid w:val="00EC3F13"/>
    <w:rsid w:val="00EC4958"/>
    <w:rsid w:val="00EC64D0"/>
    <w:rsid w:val="00EC6EAE"/>
    <w:rsid w:val="00EC70BE"/>
    <w:rsid w:val="00EC748F"/>
    <w:rsid w:val="00EC7581"/>
    <w:rsid w:val="00EC7A18"/>
    <w:rsid w:val="00ED14EB"/>
    <w:rsid w:val="00ED4A2A"/>
    <w:rsid w:val="00ED5374"/>
    <w:rsid w:val="00ED590F"/>
    <w:rsid w:val="00ED5C56"/>
    <w:rsid w:val="00ED6429"/>
    <w:rsid w:val="00ED75DC"/>
    <w:rsid w:val="00ED77D1"/>
    <w:rsid w:val="00EE0486"/>
    <w:rsid w:val="00EE197F"/>
    <w:rsid w:val="00EE261F"/>
    <w:rsid w:val="00EE50D6"/>
    <w:rsid w:val="00EE6AC7"/>
    <w:rsid w:val="00EE7D2B"/>
    <w:rsid w:val="00EE7DF5"/>
    <w:rsid w:val="00EF06F5"/>
    <w:rsid w:val="00EF1065"/>
    <w:rsid w:val="00EF1432"/>
    <w:rsid w:val="00EF34BE"/>
    <w:rsid w:val="00EF34EE"/>
    <w:rsid w:val="00EF4691"/>
    <w:rsid w:val="00EF51B0"/>
    <w:rsid w:val="00EF5CBD"/>
    <w:rsid w:val="00EF6407"/>
    <w:rsid w:val="00EF751D"/>
    <w:rsid w:val="00EF7CF9"/>
    <w:rsid w:val="00EF7F31"/>
    <w:rsid w:val="00F0134F"/>
    <w:rsid w:val="00F02821"/>
    <w:rsid w:val="00F02AF0"/>
    <w:rsid w:val="00F03389"/>
    <w:rsid w:val="00F0482D"/>
    <w:rsid w:val="00F04ED4"/>
    <w:rsid w:val="00F053C9"/>
    <w:rsid w:val="00F06929"/>
    <w:rsid w:val="00F06B7D"/>
    <w:rsid w:val="00F07970"/>
    <w:rsid w:val="00F07B53"/>
    <w:rsid w:val="00F10F29"/>
    <w:rsid w:val="00F130B3"/>
    <w:rsid w:val="00F1337A"/>
    <w:rsid w:val="00F1469E"/>
    <w:rsid w:val="00F15332"/>
    <w:rsid w:val="00F15976"/>
    <w:rsid w:val="00F15F8E"/>
    <w:rsid w:val="00F17252"/>
    <w:rsid w:val="00F176FA"/>
    <w:rsid w:val="00F17BBB"/>
    <w:rsid w:val="00F2169A"/>
    <w:rsid w:val="00F22186"/>
    <w:rsid w:val="00F23500"/>
    <w:rsid w:val="00F23DB3"/>
    <w:rsid w:val="00F254B2"/>
    <w:rsid w:val="00F25BDE"/>
    <w:rsid w:val="00F30D14"/>
    <w:rsid w:val="00F31349"/>
    <w:rsid w:val="00F31B6D"/>
    <w:rsid w:val="00F31CDC"/>
    <w:rsid w:val="00F31DC9"/>
    <w:rsid w:val="00F32465"/>
    <w:rsid w:val="00F32BB9"/>
    <w:rsid w:val="00F36946"/>
    <w:rsid w:val="00F37A1B"/>
    <w:rsid w:val="00F40C74"/>
    <w:rsid w:val="00F41AAC"/>
    <w:rsid w:val="00F42D22"/>
    <w:rsid w:val="00F42D8E"/>
    <w:rsid w:val="00F4363A"/>
    <w:rsid w:val="00F43EB7"/>
    <w:rsid w:val="00F443AF"/>
    <w:rsid w:val="00F44CD8"/>
    <w:rsid w:val="00F45105"/>
    <w:rsid w:val="00F469A9"/>
    <w:rsid w:val="00F476C6"/>
    <w:rsid w:val="00F47B94"/>
    <w:rsid w:val="00F52841"/>
    <w:rsid w:val="00F53638"/>
    <w:rsid w:val="00F5369A"/>
    <w:rsid w:val="00F54A05"/>
    <w:rsid w:val="00F562C0"/>
    <w:rsid w:val="00F57424"/>
    <w:rsid w:val="00F60947"/>
    <w:rsid w:val="00F61EFC"/>
    <w:rsid w:val="00F62355"/>
    <w:rsid w:val="00F645D7"/>
    <w:rsid w:val="00F649FB"/>
    <w:rsid w:val="00F64E10"/>
    <w:rsid w:val="00F657C8"/>
    <w:rsid w:val="00F66B7D"/>
    <w:rsid w:val="00F676D3"/>
    <w:rsid w:val="00F677FC"/>
    <w:rsid w:val="00F67A28"/>
    <w:rsid w:val="00F67B7A"/>
    <w:rsid w:val="00F7006B"/>
    <w:rsid w:val="00F700BA"/>
    <w:rsid w:val="00F709D3"/>
    <w:rsid w:val="00F726E2"/>
    <w:rsid w:val="00F73746"/>
    <w:rsid w:val="00F73B36"/>
    <w:rsid w:val="00F765A2"/>
    <w:rsid w:val="00F7678C"/>
    <w:rsid w:val="00F76C9B"/>
    <w:rsid w:val="00F77611"/>
    <w:rsid w:val="00F779DD"/>
    <w:rsid w:val="00F803A1"/>
    <w:rsid w:val="00F805E6"/>
    <w:rsid w:val="00F837C6"/>
    <w:rsid w:val="00F84551"/>
    <w:rsid w:val="00F84901"/>
    <w:rsid w:val="00F84CE1"/>
    <w:rsid w:val="00F84F6A"/>
    <w:rsid w:val="00F85423"/>
    <w:rsid w:val="00F85526"/>
    <w:rsid w:val="00F85E17"/>
    <w:rsid w:val="00F87F81"/>
    <w:rsid w:val="00F9003B"/>
    <w:rsid w:val="00F90FE6"/>
    <w:rsid w:val="00F913A9"/>
    <w:rsid w:val="00F91825"/>
    <w:rsid w:val="00F91D77"/>
    <w:rsid w:val="00F91EF3"/>
    <w:rsid w:val="00F92E4A"/>
    <w:rsid w:val="00F93223"/>
    <w:rsid w:val="00F95A8E"/>
    <w:rsid w:val="00F9643E"/>
    <w:rsid w:val="00F9708A"/>
    <w:rsid w:val="00F9761D"/>
    <w:rsid w:val="00F9773C"/>
    <w:rsid w:val="00F978E5"/>
    <w:rsid w:val="00FA1949"/>
    <w:rsid w:val="00FA1BA3"/>
    <w:rsid w:val="00FA24D8"/>
    <w:rsid w:val="00FA2A31"/>
    <w:rsid w:val="00FA3962"/>
    <w:rsid w:val="00FA3BD0"/>
    <w:rsid w:val="00FA3DFA"/>
    <w:rsid w:val="00FA4188"/>
    <w:rsid w:val="00FA4868"/>
    <w:rsid w:val="00FA5EBF"/>
    <w:rsid w:val="00FB07D2"/>
    <w:rsid w:val="00FB1678"/>
    <w:rsid w:val="00FB17F5"/>
    <w:rsid w:val="00FB1EE7"/>
    <w:rsid w:val="00FB2865"/>
    <w:rsid w:val="00FB3A85"/>
    <w:rsid w:val="00FB4127"/>
    <w:rsid w:val="00FB688E"/>
    <w:rsid w:val="00FC002E"/>
    <w:rsid w:val="00FC0B72"/>
    <w:rsid w:val="00FC0E5A"/>
    <w:rsid w:val="00FC1CF0"/>
    <w:rsid w:val="00FC371F"/>
    <w:rsid w:val="00FC3C75"/>
    <w:rsid w:val="00FC4358"/>
    <w:rsid w:val="00FC4AAA"/>
    <w:rsid w:val="00FC4FF1"/>
    <w:rsid w:val="00FC54E1"/>
    <w:rsid w:val="00FC6C20"/>
    <w:rsid w:val="00FC7037"/>
    <w:rsid w:val="00FD05FA"/>
    <w:rsid w:val="00FD1547"/>
    <w:rsid w:val="00FD43A0"/>
    <w:rsid w:val="00FD6C56"/>
    <w:rsid w:val="00FD7463"/>
    <w:rsid w:val="00FE0043"/>
    <w:rsid w:val="00FE1A7D"/>
    <w:rsid w:val="00FE1F9A"/>
    <w:rsid w:val="00FE28F7"/>
    <w:rsid w:val="00FE2C94"/>
    <w:rsid w:val="00FE3700"/>
    <w:rsid w:val="00FE3F4E"/>
    <w:rsid w:val="00FE4EC8"/>
    <w:rsid w:val="00FF011A"/>
    <w:rsid w:val="00FF1E8B"/>
    <w:rsid w:val="00FF29E0"/>
    <w:rsid w:val="00FF2EB8"/>
    <w:rsid w:val="00FF367F"/>
    <w:rsid w:val="00FF5396"/>
    <w:rsid w:val="00FF5D52"/>
    <w:rsid w:val="00FF674B"/>
    <w:rsid w:val="00FF679D"/>
    <w:rsid w:val="00FF69A6"/>
    <w:rsid w:val="00FF73C3"/>
    <w:rsid w:val="00FF73F7"/>
    <w:rsid w:val="00FF77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9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 w:type="character" w:styleId="PlaceholderText">
    <w:name w:val="Placeholder Text"/>
    <w:basedOn w:val="DefaultParagraphFont"/>
    <w:uiPriority w:val="99"/>
    <w:semiHidden/>
    <w:rsid w:val="003B7E7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 w:type="character" w:styleId="PlaceholderText">
    <w:name w:val="Placeholder Text"/>
    <w:basedOn w:val="DefaultParagraphFont"/>
    <w:uiPriority w:val="99"/>
    <w:semiHidden/>
    <w:rsid w:val="003B7E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8364">
      <w:bodyDiv w:val="1"/>
      <w:marLeft w:val="0"/>
      <w:marRight w:val="0"/>
      <w:marTop w:val="0"/>
      <w:marBottom w:val="0"/>
      <w:divBdr>
        <w:top w:val="none" w:sz="0" w:space="0" w:color="auto"/>
        <w:left w:val="none" w:sz="0" w:space="0" w:color="auto"/>
        <w:bottom w:val="none" w:sz="0" w:space="0" w:color="auto"/>
        <w:right w:val="none" w:sz="0" w:space="0" w:color="auto"/>
      </w:divBdr>
    </w:div>
    <w:div w:id="430663520">
      <w:bodyDiv w:val="1"/>
      <w:marLeft w:val="0"/>
      <w:marRight w:val="0"/>
      <w:marTop w:val="0"/>
      <w:marBottom w:val="0"/>
      <w:divBdr>
        <w:top w:val="none" w:sz="0" w:space="0" w:color="auto"/>
        <w:left w:val="none" w:sz="0" w:space="0" w:color="auto"/>
        <w:bottom w:val="none" w:sz="0" w:space="0" w:color="auto"/>
        <w:right w:val="none" w:sz="0" w:space="0" w:color="auto"/>
      </w:divBdr>
    </w:div>
    <w:div w:id="628167269">
      <w:bodyDiv w:val="1"/>
      <w:marLeft w:val="0"/>
      <w:marRight w:val="0"/>
      <w:marTop w:val="0"/>
      <w:marBottom w:val="0"/>
      <w:divBdr>
        <w:top w:val="none" w:sz="0" w:space="0" w:color="auto"/>
        <w:left w:val="none" w:sz="0" w:space="0" w:color="auto"/>
        <w:bottom w:val="none" w:sz="0" w:space="0" w:color="auto"/>
        <w:right w:val="none" w:sz="0" w:space="0" w:color="auto"/>
      </w:divBdr>
    </w:div>
    <w:div w:id="1439717312">
      <w:bodyDiv w:val="1"/>
      <w:marLeft w:val="0"/>
      <w:marRight w:val="0"/>
      <w:marTop w:val="0"/>
      <w:marBottom w:val="0"/>
      <w:divBdr>
        <w:top w:val="none" w:sz="0" w:space="0" w:color="auto"/>
        <w:left w:val="none" w:sz="0" w:space="0" w:color="auto"/>
        <w:bottom w:val="none" w:sz="0" w:space="0" w:color="auto"/>
        <w:right w:val="none" w:sz="0" w:space="0" w:color="auto"/>
      </w:divBdr>
    </w:div>
    <w:div w:id="1527868381">
      <w:bodyDiv w:val="1"/>
      <w:marLeft w:val="0"/>
      <w:marRight w:val="0"/>
      <w:marTop w:val="0"/>
      <w:marBottom w:val="0"/>
      <w:divBdr>
        <w:top w:val="none" w:sz="0" w:space="0" w:color="auto"/>
        <w:left w:val="none" w:sz="0" w:space="0" w:color="auto"/>
        <w:bottom w:val="none" w:sz="0" w:space="0" w:color="auto"/>
        <w:right w:val="none" w:sz="0" w:space="0" w:color="auto"/>
      </w:divBdr>
    </w:div>
    <w:div w:id="1895702714">
      <w:bodyDiv w:val="1"/>
      <w:marLeft w:val="0"/>
      <w:marRight w:val="0"/>
      <w:marTop w:val="0"/>
      <w:marBottom w:val="0"/>
      <w:divBdr>
        <w:top w:val="none" w:sz="0" w:space="0" w:color="auto"/>
        <w:left w:val="none" w:sz="0" w:space="0" w:color="auto"/>
        <w:bottom w:val="none" w:sz="0" w:space="0" w:color="auto"/>
        <w:right w:val="none" w:sz="0" w:space="0" w:color="auto"/>
      </w:divBdr>
    </w:div>
    <w:div w:id="21191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30-ar.pdf" TargetMode="External"/><Relationship Id="rId18" Type="http://schemas.openxmlformats.org/officeDocument/2006/relationships/hyperlink" Target="https://www.cbd.int/doc/decisions/cop-03/full/cop-03-dec-ar.pdf" TargetMode="External"/><Relationship Id="rId26" Type="http://schemas.openxmlformats.org/officeDocument/2006/relationships/hyperlink" Target="https://www.cbd.int/doc/decisions/cop-09/cop-09-dec-31-ar.pdf" TargetMode="External"/><Relationship Id="rId3" Type="http://schemas.openxmlformats.org/officeDocument/2006/relationships/styles" Target="styles.xml"/><Relationship Id="rId21" Type="http://schemas.openxmlformats.org/officeDocument/2006/relationships/hyperlink" Target="https://www.cbd.int/doc/decisions/cop-10/full/cop-10-dec-ar.pdf" TargetMode="External"/><Relationship Id="rId7" Type="http://schemas.openxmlformats.org/officeDocument/2006/relationships/footnotes" Target="footnotes.xml"/><Relationship Id="rId12" Type="http://schemas.openxmlformats.org/officeDocument/2006/relationships/hyperlink" Target="https://www.cbd.int/doc/decisions/cop-14/cop-14-dec-23-ar.pdf" TargetMode="External"/><Relationship Id="rId17" Type="http://schemas.openxmlformats.org/officeDocument/2006/relationships/hyperlink" Target="https://www.cbd.int/doc/decisions/cop-03/full/cop-03-dec-ar.pdf" TargetMode="External"/><Relationship Id="rId25" Type="http://schemas.openxmlformats.org/officeDocument/2006/relationships/hyperlink" Target="https://www.cbd.int/doc/decisions/cop-02/full/cop-02-dec-ar.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c/cbda/2606/dd536391ae2a2d9a4e007618/sbi-03-06-add3-ar.pdf" TargetMode="External"/><Relationship Id="rId20" Type="http://schemas.openxmlformats.org/officeDocument/2006/relationships/hyperlink" Target="https://www.cbd.int/doc/decisions/cop-05/full/cop-05-dec-ar.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cbd.int/doc/decisions/cop-11/cop-11-dec-05-ar.pdf"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bd.int/doc/decisions/cop-13/cop-13-dec-21-ar.pdf" TargetMode="External"/><Relationship Id="rId23" Type="http://schemas.openxmlformats.org/officeDocument/2006/relationships/hyperlink" Target="https://www.cbd.int/doc/decisions/cop-10/full/cop-10-dec-ar.pdf" TargetMode="External"/><Relationship Id="rId28" Type="http://schemas.openxmlformats.org/officeDocument/2006/relationships/hyperlink" Target="https://www.cbd.int/doc/c/7878/a48b/a4e5a29dbea437495d6d5f82/sbi-03-18-ar.pdf" TargetMode="External"/><Relationship Id="rId10" Type="http://schemas.openxmlformats.org/officeDocument/2006/relationships/image" Target="media/image2.emf"/><Relationship Id="rId19" Type="http://schemas.openxmlformats.org/officeDocument/2006/relationships/hyperlink" Target="https://www.cbd.int/doc/decisions/cop-07/full/cop-07-dec-ar.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bd.int/doc/c/fb4b/f194/c262e55d891602f7d7030472/sbi-03-06-add1-ar.pdf" TargetMode="External"/><Relationship Id="rId22" Type="http://schemas.openxmlformats.org/officeDocument/2006/relationships/hyperlink" Target="https://www.cbd.int/doc/decisions/cop-08/full/cop-08-dec-ar.pdf" TargetMode="External"/><Relationship Id="rId27" Type="http://schemas.openxmlformats.org/officeDocument/2006/relationships/hyperlink" Target="https://www.cbd.int/doc/decisions/cop-11/cop-11-dec-05-ar.pdf"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d361/e643/b0d4a9f3cbbc168edc0d66ca/sbstta-24-03-ar.pdf" TargetMode="External"/><Relationship Id="rId1" Type="http://schemas.openxmlformats.org/officeDocument/2006/relationships/hyperlink" Target="https://www.cbd.int/doc/c/1caf/bc8c/66274f93c3676cd1bc3ae52f/post2020-prep-02-01-a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2735BF676D4E16B4954E085BBEE09C"/>
        <w:category>
          <w:name w:val="General"/>
          <w:gallery w:val="placeholder"/>
        </w:category>
        <w:types>
          <w:type w:val="bbPlcHdr"/>
        </w:types>
        <w:behaviors>
          <w:behavior w:val="content"/>
        </w:behaviors>
        <w:guid w:val="{C0F0DD01-460F-4786-AD8E-0A79E509E66B}"/>
      </w:docPartPr>
      <w:docPartBody>
        <w:p w:rsidR="004652D5" w:rsidRDefault="00F50B13" w:rsidP="00F50B13">
          <w:pPr>
            <w:pStyle w:val="8D2735BF676D4E16B4954E085BBEE09C"/>
          </w:pPr>
          <w:r w:rsidRPr="006D0F48">
            <w:rPr>
              <w:rStyle w:val="PlaceholderText"/>
            </w:rPr>
            <w:t>[Subject]</w:t>
          </w:r>
        </w:p>
      </w:docPartBody>
    </w:docPart>
    <w:docPart>
      <w:docPartPr>
        <w:name w:val="C789ACBD871D484DA6E52F06714E9B43"/>
        <w:category>
          <w:name w:val="General"/>
          <w:gallery w:val="placeholder"/>
        </w:category>
        <w:types>
          <w:type w:val="bbPlcHdr"/>
        </w:types>
        <w:behaviors>
          <w:behavior w:val="content"/>
        </w:behaviors>
        <w:guid w:val="{1A44FE1E-C23F-4FA0-AA34-0E43B3E236D0}"/>
      </w:docPartPr>
      <w:docPartBody>
        <w:p w:rsidR="004652D5" w:rsidRDefault="00F50B13" w:rsidP="00F50B13">
          <w:pPr>
            <w:pStyle w:val="C789ACBD871D484DA6E52F06714E9B43"/>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MS Gothic"/>
    <w:panose1 w:val="02020609040205080304"/>
    <w:charset w:val="80"/>
    <w:family w:val="roman"/>
    <w:notTrueType/>
    <w:pitch w:val="fixed"/>
    <w:sig w:usb0="00000000" w:usb1="08070000" w:usb2="00000010" w:usb3="00000000" w:csb0="00020000" w:csb1="00000000"/>
  </w:font>
  <w:font w:name="YouYuan">
    <w:altName w:val="Arial Unicode MS"/>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13"/>
    <w:rsid w:val="001E3266"/>
    <w:rsid w:val="00317966"/>
    <w:rsid w:val="00340DA3"/>
    <w:rsid w:val="00346167"/>
    <w:rsid w:val="00397172"/>
    <w:rsid w:val="004652D5"/>
    <w:rsid w:val="004F6ACF"/>
    <w:rsid w:val="007813D7"/>
    <w:rsid w:val="007F7133"/>
    <w:rsid w:val="00A748EB"/>
    <w:rsid w:val="00B0559E"/>
    <w:rsid w:val="00BA19B7"/>
    <w:rsid w:val="00D41820"/>
    <w:rsid w:val="00EE4584"/>
    <w:rsid w:val="00F16225"/>
    <w:rsid w:val="00F50B13"/>
    <w:rsid w:val="00F932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B13"/>
    <w:rPr>
      <w:color w:val="808080"/>
    </w:rPr>
  </w:style>
  <w:style w:type="paragraph" w:customStyle="1" w:styleId="8D2735BF676D4E16B4954E085BBEE09C">
    <w:name w:val="8D2735BF676D4E16B4954E085BBEE09C"/>
    <w:rsid w:val="00F50B13"/>
  </w:style>
  <w:style w:type="paragraph" w:customStyle="1" w:styleId="94A7FE0AD14249DC8F8B87BECAD78FA2">
    <w:name w:val="94A7FE0AD14249DC8F8B87BECAD78FA2"/>
    <w:rsid w:val="00F50B13"/>
  </w:style>
  <w:style w:type="paragraph" w:customStyle="1" w:styleId="66E54F1762EA43BE83BEFF8579863FD4">
    <w:name w:val="66E54F1762EA43BE83BEFF8579863FD4"/>
    <w:rsid w:val="00F50B13"/>
  </w:style>
  <w:style w:type="paragraph" w:customStyle="1" w:styleId="C789ACBD871D484DA6E52F06714E9B43">
    <w:name w:val="C789ACBD871D484DA6E52F06714E9B43"/>
    <w:rsid w:val="00F50B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B13"/>
    <w:rPr>
      <w:color w:val="808080"/>
    </w:rPr>
  </w:style>
  <w:style w:type="paragraph" w:customStyle="1" w:styleId="8D2735BF676D4E16B4954E085BBEE09C">
    <w:name w:val="8D2735BF676D4E16B4954E085BBEE09C"/>
    <w:rsid w:val="00F50B13"/>
  </w:style>
  <w:style w:type="paragraph" w:customStyle="1" w:styleId="94A7FE0AD14249DC8F8B87BECAD78FA2">
    <w:name w:val="94A7FE0AD14249DC8F8B87BECAD78FA2"/>
    <w:rsid w:val="00F50B13"/>
  </w:style>
  <w:style w:type="paragraph" w:customStyle="1" w:styleId="66E54F1762EA43BE83BEFF8579863FD4">
    <w:name w:val="66E54F1762EA43BE83BEFF8579863FD4"/>
    <w:rsid w:val="00F50B13"/>
  </w:style>
  <w:style w:type="paragraph" w:customStyle="1" w:styleId="C789ACBD871D484DA6E52F06714E9B43">
    <w:name w:val="C789ACBD871D484DA6E52F06714E9B43"/>
    <w:rsid w:val="00F50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0FE98-9673-454A-B8D6-326FCF0D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7918</Words>
  <Characters>45135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SBSTTA-24-1-ar</vt:lpstr>
    </vt:vector>
  </TitlesOfParts>
  <Company>HP</Company>
  <LinksUpToDate>false</LinksUpToDate>
  <CharactersWithSpaces>52948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SBSTTA-24-1-ar</dc:title>
  <dc:subject>CBD/SBI/3/6</dc:subject>
  <dc:creator>SCBD</dc:creator>
  <cp:lastModifiedBy>Dalia El Gendi</cp:lastModifiedBy>
  <cp:revision>4</cp:revision>
  <cp:lastPrinted>2020-02-17T19:07:00Z</cp:lastPrinted>
  <dcterms:created xsi:type="dcterms:W3CDTF">2021-03-01T15:51:00Z</dcterms:created>
  <dcterms:modified xsi:type="dcterms:W3CDTF">2021-03-01T15:51:00Z</dcterms:modified>
</cp:coreProperties>
</file>