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2489"/>
        <w:gridCol w:w="3768"/>
        <w:gridCol w:w="3193"/>
      </w:tblGrid>
      <w:tr w:rsidR="002443AA" w:rsidRPr="00C125C3" w14:paraId="27863BEE" w14:textId="77777777" w:rsidTr="00123F2D">
        <w:trPr>
          <w:trHeight w:hRule="exact" w:val="720"/>
        </w:trPr>
        <w:tc>
          <w:tcPr>
            <w:tcW w:w="909" w:type="dxa"/>
            <w:tcBorders>
              <w:top w:val="nil"/>
              <w:bottom w:val="single" w:sz="12" w:space="0" w:color="000000"/>
              <w:right w:val="nil"/>
            </w:tcBorders>
          </w:tcPr>
          <w:p w14:paraId="738EB3F0" w14:textId="77777777" w:rsidR="002443AA" w:rsidRPr="00C125C3" w:rsidRDefault="002443AA" w:rsidP="00123F2D">
            <w:pPr>
              <w:pStyle w:val="BodyText2"/>
              <w:rPr>
                <w:snapToGrid w:val="0"/>
                <w:kern w:val="22"/>
              </w:rPr>
            </w:pPr>
            <w:bookmarkStart w:id="0" w:name="_Hlk33348613"/>
            <w:r w:rsidRPr="00C125C3">
              <w:rPr>
                <w:noProof/>
                <w:kern w:val="22"/>
              </w:rPr>
              <w:drawing>
                <wp:anchor distT="0" distB="0" distL="114300" distR="114300" simplePos="0" relativeHeight="251659264" behindDoc="0" locked="0" layoutInCell="1" allowOverlap="1" wp14:anchorId="17E24532" wp14:editId="5E854363">
                  <wp:simplePos x="0" y="0"/>
                  <wp:positionH relativeFrom="column">
                    <wp:posOffset>89535</wp:posOffset>
                  </wp:positionH>
                  <wp:positionV relativeFrom="page">
                    <wp:posOffset>1270</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89" w:type="dxa"/>
            <w:tcBorders>
              <w:top w:val="nil"/>
              <w:left w:val="nil"/>
              <w:bottom w:val="single" w:sz="12" w:space="0" w:color="000000"/>
              <w:right w:val="nil"/>
            </w:tcBorders>
          </w:tcPr>
          <w:p w14:paraId="449A044F" w14:textId="77777777" w:rsidR="002443AA" w:rsidRPr="00C125C3" w:rsidRDefault="002443AA" w:rsidP="00123F2D">
            <w:pPr>
              <w:rPr>
                <w:b/>
                <w:bCs/>
                <w:sz w:val="20"/>
                <w:szCs w:val="20"/>
              </w:rPr>
            </w:pPr>
            <w:r w:rsidRPr="00C125C3">
              <w:rPr>
                <w:b/>
                <w:bCs/>
                <w:noProof/>
                <w:sz w:val="20"/>
                <w:szCs w:val="20"/>
              </w:rPr>
              <w:drawing>
                <wp:anchor distT="0" distB="0" distL="114300" distR="114300" simplePos="0" relativeHeight="251660288" behindDoc="0" locked="0" layoutInCell="1" allowOverlap="1" wp14:anchorId="39771DF5" wp14:editId="29C5168C">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125C3">
              <w:rPr>
                <w:rFonts w:ascii="SimSun" w:eastAsia="SimSun" w:hAnsi="SimSun" w:cs="SimSun" w:hint="eastAsia"/>
                <w:b/>
                <w:bCs/>
                <w:sz w:val="20"/>
                <w:szCs w:val="20"/>
              </w:rPr>
              <w:t>联合国</w:t>
            </w:r>
          </w:p>
          <w:p w14:paraId="63A429EE" w14:textId="77777777" w:rsidR="002443AA" w:rsidRPr="00C125C3" w:rsidRDefault="002443AA" w:rsidP="00123F2D">
            <w:pPr>
              <w:rPr>
                <w:b/>
                <w:bCs/>
                <w:sz w:val="20"/>
                <w:szCs w:val="20"/>
              </w:rPr>
            </w:pPr>
            <w:r w:rsidRPr="00C125C3">
              <w:rPr>
                <w:rFonts w:ascii="SimSun" w:eastAsia="SimSun" w:hAnsi="SimSun" w:cs="SimSun" w:hint="eastAsia"/>
                <w:b/>
                <w:bCs/>
                <w:sz w:val="20"/>
                <w:szCs w:val="20"/>
              </w:rPr>
              <w:t>环境规划署</w:t>
            </w:r>
          </w:p>
          <w:p w14:paraId="2BE98A7F" w14:textId="77777777" w:rsidR="002443AA" w:rsidRPr="00C125C3" w:rsidRDefault="002443AA" w:rsidP="00123F2D"/>
        </w:tc>
        <w:tc>
          <w:tcPr>
            <w:tcW w:w="6961" w:type="dxa"/>
            <w:gridSpan w:val="2"/>
            <w:tcBorders>
              <w:top w:val="nil"/>
              <w:left w:val="nil"/>
              <w:bottom w:val="single" w:sz="12" w:space="0" w:color="000000"/>
            </w:tcBorders>
          </w:tcPr>
          <w:p w14:paraId="3972E75B" w14:textId="77777777" w:rsidR="002443AA" w:rsidRPr="00C125C3" w:rsidRDefault="002443AA" w:rsidP="00123F2D">
            <w:pPr>
              <w:tabs>
                <w:tab w:val="right" w:pos="7611"/>
              </w:tabs>
              <w:spacing w:before="60"/>
              <w:ind w:left="360" w:right="619"/>
              <w:jc w:val="right"/>
              <w:rPr>
                <w:b/>
                <w:snapToGrid w:val="0"/>
                <w:kern w:val="22"/>
                <w:sz w:val="32"/>
              </w:rPr>
            </w:pPr>
            <w:r w:rsidRPr="00C125C3">
              <w:rPr>
                <w:b/>
                <w:snapToGrid w:val="0"/>
                <w:kern w:val="22"/>
                <w:sz w:val="32"/>
              </w:rPr>
              <w:t>CBD</w:t>
            </w:r>
          </w:p>
          <w:p w14:paraId="082250E6" w14:textId="77777777" w:rsidR="002443AA" w:rsidRPr="00C125C3" w:rsidRDefault="002443AA" w:rsidP="00123F2D">
            <w:pPr>
              <w:jc w:val="left"/>
              <w:rPr>
                <w:b/>
                <w:snapToGrid w:val="0"/>
                <w:kern w:val="22"/>
                <w:sz w:val="20"/>
              </w:rPr>
            </w:pPr>
          </w:p>
        </w:tc>
      </w:tr>
      <w:tr w:rsidR="002443AA" w:rsidRPr="00C125C3" w14:paraId="735B7D49" w14:textId="77777777" w:rsidTr="00123F2D">
        <w:trPr>
          <w:trHeight w:val="2220"/>
        </w:trPr>
        <w:tc>
          <w:tcPr>
            <w:tcW w:w="7166" w:type="dxa"/>
            <w:gridSpan w:val="3"/>
            <w:tcBorders>
              <w:top w:val="nil"/>
              <w:bottom w:val="single" w:sz="36" w:space="0" w:color="000000"/>
            </w:tcBorders>
          </w:tcPr>
          <w:p w14:paraId="63B5F206" w14:textId="77777777" w:rsidR="002443AA" w:rsidRPr="00C125C3" w:rsidRDefault="002443AA" w:rsidP="00123F2D">
            <w:pPr>
              <w:rPr>
                <w:b/>
                <w:noProof/>
                <w:lang w:val="en-US"/>
              </w:rPr>
            </w:pPr>
          </w:p>
          <w:p w14:paraId="5612C4D8" w14:textId="77777777" w:rsidR="002443AA" w:rsidRPr="00C125C3" w:rsidRDefault="002443AA" w:rsidP="00123F2D">
            <w:pPr>
              <w:rPr>
                <w:snapToGrid w:val="0"/>
                <w:kern w:val="22"/>
                <w:sz w:val="32"/>
              </w:rPr>
            </w:pPr>
            <w:r w:rsidRPr="00C125C3">
              <w:rPr>
                <w:b/>
                <w:noProof/>
                <w:lang w:val="en-US"/>
              </w:rPr>
              <w:drawing>
                <wp:inline distT="0" distB="0" distL="0" distR="0" wp14:anchorId="08FECAD6" wp14:editId="31B81C48">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93" w:type="dxa"/>
            <w:tcBorders>
              <w:top w:val="nil"/>
              <w:bottom w:val="single" w:sz="36" w:space="0" w:color="000000"/>
            </w:tcBorders>
          </w:tcPr>
          <w:p w14:paraId="29166531" w14:textId="77777777" w:rsidR="002443AA" w:rsidRPr="003B2BFA" w:rsidRDefault="002443AA" w:rsidP="00123F2D">
            <w:pPr>
              <w:spacing w:before="120"/>
              <w:ind w:left="58"/>
              <w:rPr>
                <w:bCs/>
                <w:snapToGrid w:val="0"/>
                <w:kern w:val="22"/>
                <w:sz w:val="24"/>
              </w:rPr>
            </w:pPr>
            <w:r w:rsidRPr="003B2BFA">
              <w:rPr>
                <w:bCs/>
                <w:snapToGrid w:val="0"/>
                <w:kern w:val="22"/>
                <w:sz w:val="24"/>
              </w:rPr>
              <w:t>Distr.</w:t>
            </w:r>
          </w:p>
          <w:p w14:paraId="5B34D0A8" w14:textId="77777777" w:rsidR="002443AA" w:rsidRPr="003B2BFA" w:rsidRDefault="002443AA" w:rsidP="00123F2D">
            <w:pPr>
              <w:ind w:left="58"/>
              <w:rPr>
                <w:bCs/>
                <w:snapToGrid w:val="0"/>
                <w:kern w:val="22"/>
                <w:sz w:val="24"/>
              </w:rPr>
            </w:pPr>
            <w:r w:rsidRPr="003B2BFA">
              <w:rPr>
                <w:bCs/>
                <w:snapToGrid w:val="0"/>
                <w:kern w:val="22"/>
                <w:sz w:val="24"/>
              </w:rPr>
              <w:t>GENERAL</w:t>
            </w:r>
          </w:p>
          <w:p w14:paraId="14359E4B" w14:textId="229D8787" w:rsidR="002443AA" w:rsidRPr="003B2BFA" w:rsidRDefault="002443AA" w:rsidP="00123F2D">
            <w:pPr>
              <w:spacing w:before="120"/>
              <w:ind w:left="58"/>
              <w:rPr>
                <w:snapToGrid w:val="0"/>
                <w:kern w:val="22"/>
                <w:sz w:val="24"/>
              </w:rPr>
            </w:pPr>
            <w:r w:rsidRPr="003B2BFA">
              <w:rPr>
                <w:snapToGrid w:val="0"/>
                <w:kern w:val="22"/>
                <w:sz w:val="24"/>
              </w:rPr>
              <w:t>CBD/NP/MOP/4/1</w:t>
            </w:r>
            <w:r w:rsidRPr="003B2BFA">
              <w:rPr>
                <w:rFonts w:hint="eastAsia"/>
                <w:snapToGrid w:val="0"/>
                <w:kern w:val="22"/>
                <w:sz w:val="24"/>
              </w:rPr>
              <w:t>/</w:t>
            </w:r>
            <w:r w:rsidRPr="003B2BFA">
              <w:rPr>
                <w:snapToGrid w:val="0"/>
                <w:kern w:val="22"/>
                <w:sz w:val="24"/>
              </w:rPr>
              <w:t>Add.5</w:t>
            </w:r>
          </w:p>
          <w:p w14:paraId="68064DE1" w14:textId="350DC41F" w:rsidR="002443AA" w:rsidRPr="003B2BFA" w:rsidRDefault="00993C31" w:rsidP="00123F2D">
            <w:pPr>
              <w:ind w:left="58"/>
              <w:rPr>
                <w:snapToGrid w:val="0"/>
                <w:kern w:val="22"/>
                <w:sz w:val="24"/>
              </w:rPr>
            </w:pPr>
            <w:r w:rsidRPr="003B2BFA">
              <w:rPr>
                <w:kern w:val="22"/>
                <w:sz w:val="24"/>
              </w:rPr>
              <w:t>3</w:t>
            </w:r>
            <w:r w:rsidR="002443AA" w:rsidRPr="003B2BFA">
              <w:rPr>
                <w:kern w:val="22"/>
                <w:sz w:val="24"/>
              </w:rPr>
              <w:t xml:space="preserve">1 </w:t>
            </w:r>
            <w:r w:rsidRPr="003B2BFA">
              <w:rPr>
                <w:kern w:val="22"/>
                <w:sz w:val="24"/>
              </w:rPr>
              <w:t>October</w:t>
            </w:r>
            <w:r w:rsidR="002443AA" w:rsidRPr="003B2BFA">
              <w:rPr>
                <w:kern w:val="22"/>
                <w:sz w:val="24"/>
              </w:rPr>
              <w:t xml:space="preserve"> </w:t>
            </w:r>
            <w:r w:rsidR="002443AA" w:rsidRPr="003B2BFA">
              <w:rPr>
                <w:snapToGrid w:val="0"/>
                <w:kern w:val="22"/>
                <w:sz w:val="24"/>
              </w:rPr>
              <w:t>2022</w:t>
            </w:r>
          </w:p>
          <w:p w14:paraId="54E69823" w14:textId="77777777" w:rsidR="002443AA" w:rsidRPr="003B2BFA" w:rsidRDefault="002443AA" w:rsidP="00123F2D">
            <w:pPr>
              <w:spacing w:before="120"/>
              <w:ind w:left="58"/>
              <w:rPr>
                <w:bCs/>
                <w:snapToGrid w:val="0"/>
                <w:kern w:val="22"/>
                <w:sz w:val="24"/>
              </w:rPr>
            </w:pPr>
            <w:r w:rsidRPr="003B2BFA">
              <w:rPr>
                <w:bCs/>
                <w:snapToGrid w:val="0"/>
                <w:kern w:val="22"/>
                <w:sz w:val="24"/>
              </w:rPr>
              <w:t>CHINESE</w:t>
            </w:r>
          </w:p>
          <w:p w14:paraId="2D676A08" w14:textId="61A908A1" w:rsidR="002443AA" w:rsidRPr="00C125C3" w:rsidRDefault="002443AA" w:rsidP="00123F2D">
            <w:pPr>
              <w:spacing w:after="120"/>
              <w:ind w:left="58"/>
              <w:rPr>
                <w:b/>
                <w:snapToGrid w:val="0"/>
                <w:kern w:val="22"/>
                <w:szCs w:val="22"/>
                <w:u w:val="single"/>
              </w:rPr>
            </w:pPr>
            <w:r w:rsidRPr="003B2BFA">
              <w:rPr>
                <w:bCs/>
                <w:snapToGrid w:val="0"/>
                <w:kern w:val="22"/>
                <w:sz w:val="24"/>
              </w:rPr>
              <w:t>ORIGINAL</w:t>
            </w:r>
            <w:r w:rsidRPr="003B2BFA">
              <w:rPr>
                <w:rFonts w:ascii="SimSun" w:eastAsia="SimSun" w:hAnsi="SimSun" w:cs="SimSun" w:hint="eastAsia"/>
                <w:bCs/>
                <w:snapToGrid w:val="0"/>
                <w:kern w:val="22"/>
                <w:sz w:val="24"/>
              </w:rPr>
              <w:t>：</w:t>
            </w:r>
            <w:r w:rsidRPr="003B2BFA">
              <w:rPr>
                <w:bCs/>
                <w:snapToGrid w:val="0"/>
                <w:kern w:val="22"/>
                <w:sz w:val="24"/>
              </w:rPr>
              <w:t>ENGLISH</w:t>
            </w:r>
          </w:p>
        </w:tc>
      </w:tr>
    </w:tbl>
    <w:bookmarkEnd w:id="0"/>
    <w:p w14:paraId="48A1E07A" w14:textId="77777777" w:rsidR="006A3FD5" w:rsidRPr="007E7AE3" w:rsidRDefault="006A3FD5" w:rsidP="006A3FD5">
      <w:pPr>
        <w:pStyle w:val="Cornernotation"/>
        <w:spacing w:before="60"/>
        <w:ind w:left="0" w:right="3960" w:firstLine="0"/>
        <w:rPr>
          <w:rFonts w:eastAsia="SimSun"/>
          <w:bCs/>
          <w:iCs/>
          <w:kern w:val="22"/>
          <w:sz w:val="24"/>
          <w:lang w:eastAsia="zh-CN"/>
        </w:rPr>
      </w:pPr>
      <w:r w:rsidRPr="007E7AE3">
        <w:rPr>
          <w:rFonts w:eastAsia="SimSun"/>
          <w:bCs/>
          <w:iCs/>
          <w:kern w:val="22"/>
          <w:sz w:val="24"/>
          <w:lang w:eastAsia="zh-CN"/>
        </w:rPr>
        <w:t>作为关于获取遗传资源和公正和公平分享其利用所产生惠益的名古屋议定书缔约方会议的生物多样性公约缔约方大会</w:t>
      </w:r>
    </w:p>
    <w:p w14:paraId="052D91E6" w14:textId="702E267A" w:rsidR="006A3FD5" w:rsidRPr="007E7AE3" w:rsidRDefault="006A3FD5" w:rsidP="006A3FD5">
      <w:pPr>
        <w:rPr>
          <w:rFonts w:eastAsia="SimSun"/>
          <w:sz w:val="24"/>
          <w:lang w:eastAsia="zh-CN"/>
        </w:rPr>
      </w:pPr>
      <w:r w:rsidRPr="007E7AE3">
        <w:rPr>
          <w:rFonts w:eastAsia="SimSun"/>
          <w:sz w:val="24"/>
          <w:lang w:eastAsia="zh-CN"/>
        </w:rPr>
        <w:t>第四次会议</w:t>
      </w:r>
      <w:r w:rsidR="007E7AE3" w:rsidRPr="007E7AE3">
        <w:rPr>
          <w:rFonts w:eastAsia="SimSun"/>
          <w:sz w:val="24"/>
          <w:lang w:eastAsia="zh-CN"/>
        </w:rPr>
        <w:t>—</w:t>
      </w:r>
      <w:r w:rsidRPr="007E7AE3">
        <w:rPr>
          <w:rFonts w:eastAsia="SimSun"/>
          <w:sz w:val="24"/>
          <w:lang w:eastAsia="zh-CN"/>
        </w:rPr>
        <w:t>第二阶段会议</w:t>
      </w:r>
    </w:p>
    <w:p w14:paraId="5F01E11A" w14:textId="6803C3D8" w:rsidR="006A3FD5" w:rsidRPr="00F20A7C" w:rsidRDefault="006A3FD5" w:rsidP="006A3FD5">
      <w:pPr>
        <w:ind w:right="4542"/>
        <w:rPr>
          <w:snapToGrid w:val="0"/>
          <w:kern w:val="22"/>
          <w:lang w:eastAsia="zh-CN"/>
        </w:rPr>
      </w:pPr>
      <w:r w:rsidRPr="007E7AE3">
        <w:rPr>
          <w:rFonts w:eastAsia="SimSun"/>
          <w:snapToGrid w:val="0"/>
          <w:kern w:val="22"/>
          <w:sz w:val="24"/>
          <w:lang w:eastAsia="zh-CN"/>
        </w:rPr>
        <w:t>202</w:t>
      </w:r>
      <w:r w:rsidRPr="007E7AE3">
        <w:rPr>
          <w:rFonts w:eastAsia="SimSun"/>
          <w:snapToGrid w:val="0"/>
          <w:kern w:val="22"/>
          <w:sz w:val="24"/>
          <w:lang w:eastAsia="zh-CN"/>
        </w:rPr>
        <w:t>2</w:t>
      </w:r>
      <w:r w:rsidRPr="007E7AE3">
        <w:rPr>
          <w:rFonts w:eastAsia="SimSun"/>
          <w:snapToGrid w:val="0"/>
          <w:kern w:val="22"/>
          <w:sz w:val="24"/>
          <w:lang w:eastAsia="zh-CN"/>
        </w:rPr>
        <w:t>年</w:t>
      </w:r>
      <w:r w:rsidRPr="007E7AE3">
        <w:rPr>
          <w:rFonts w:eastAsia="SimSun"/>
          <w:snapToGrid w:val="0"/>
          <w:kern w:val="22"/>
          <w:sz w:val="24"/>
          <w:lang w:eastAsia="zh-CN"/>
        </w:rPr>
        <w:t>1</w:t>
      </w:r>
      <w:r w:rsidRPr="007E7AE3">
        <w:rPr>
          <w:rFonts w:eastAsia="SimSun"/>
          <w:snapToGrid w:val="0"/>
          <w:kern w:val="22"/>
          <w:sz w:val="24"/>
          <w:lang w:eastAsia="zh-CN"/>
        </w:rPr>
        <w:t>2</w:t>
      </w:r>
      <w:r w:rsidRPr="007E7AE3">
        <w:rPr>
          <w:rFonts w:eastAsia="SimSun"/>
          <w:snapToGrid w:val="0"/>
          <w:kern w:val="22"/>
          <w:sz w:val="24"/>
          <w:lang w:eastAsia="zh-CN"/>
        </w:rPr>
        <w:t>月</w:t>
      </w:r>
      <w:r w:rsidRPr="007E7AE3">
        <w:rPr>
          <w:rFonts w:eastAsia="SimSun"/>
          <w:snapToGrid w:val="0"/>
          <w:kern w:val="22"/>
          <w:sz w:val="24"/>
          <w:lang w:eastAsia="zh-CN"/>
        </w:rPr>
        <w:t>7</w:t>
      </w:r>
      <w:r w:rsidRPr="007E7AE3">
        <w:rPr>
          <w:rFonts w:eastAsia="SimSun"/>
          <w:snapToGrid w:val="0"/>
          <w:kern w:val="22"/>
          <w:sz w:val="24"/>
          <w:lang w:eastAsia="zh-CN"/>
        </w:rPr>
        <w:t>日至</w:t>
      </w:r>
      <w:r w:rsidRPr="007E7AE3">
        <w:rPr>
          <w:rFonts w:eastAsia="SimSun"/>
          <w:snapToGrid w:val="0"/>
          <w:kern w:val="22"/>
          <w:sz w:val="24"/>
          <w:lang w:eastAsia="zh-CN"/>
        </w:rPr>
        <w:t>1</w:t>
      </w:r>
      <w:r w:rsidRPr="007E7AE3">
        <w:rPr>
          <w:rFonts w:eastAsia="SimSun"/>
          <w:snapToGrid w:val="0"/>
          <w:kern w:val="22"/>
          <w:sz w:val="24"/>
          <w:lang w:eastAsia="zh-CN"/>
        </w:rPr>
        <w:t>9</w:t>
      </w:r>
      <w:r w:rsidRPr="007E7AE3">
        <w:rPr>
          <w:rFonts w:eastAsia="SimSun"/>
          <w:snapToGrid w:val="0"/>
          <w:kern w:val="22"/>
          <w:sz w:val="24"/>
          <w:lang w:eastAsia="zh-CN"/>
        </w:rPr>
        <w:t>日，</w:t>
      </w:r>
      <w:r w:rsidRPr="007E7AE3">
        <w:rPr>
          <w:rFonts w:eastAsia="SimSun"/>
          <w:snapToGrid w:val="0"/>
          <w:kern w:val="22"/>
          <w:sz w:val="24"/>
          <w:lang w:eastAsia="zh-CN"/>
        </w:rPr>
        <w:t>加拿大蒙特利尔</w:t>
      </w:r>
    </w:p>
    <w:p w14:paraId="3FF2E4C9" w14:textId="358709A3" w:rsidR="002443AA" w:rsidRPr="006A3FD5" w:rsidRDefault="002443AA" w:rsidP="006A3FD5">
      <w:pPr>
        <w:pStyle w:val="Cornernotation"/>
        <w:adjustRightInd w:val="0"/>
        <w:snapToGrid w:val="0"/>
        <w:spacing w:before="120" w:after="120" w:line="240" w:lineRule="atLeast"/>
        <w:ind w:left="0" w:right="0" w:firstLine="0"/>
        <w:mirrorIndents/>
        <w:jc w:val="both"/>
        <w:rPr>
          <w:rFonts w:eastAsia="SimSun"/>
          <w:snapToGrid w:val="0"/>
          <w:kern w:val="22"/>
          <w:lang w:eastAsia="zh-CN"/>
        </w:rPr>
      </w:pPr>
    </w:p>
    <w:p w14:paraId="4785D0ED" w14:textId="1A8FD0B0" w:rsidR="00E51B96" w:rsidRPr="00655D02" w:rsidRDefault="002443AA" w:rsidP="00C80CAA">
      <w:pPr>
        <w:pStyle w:val="HEADINGNOTFORTOC"/>
        <w:spacing w:before="360" w:after="240"/>
        <w:rPr>
          <w:rFonts w:ascii="SimHei" w:eastAsia="SimHei" w:hAnsi="SimHei"/>
          <w:b w:val="0"/>
          <w:bCs/>
          <w:snapToGrid w:val="0"/>
          <w:sz w:val="28"/>
          <w:szCs w:val="28"/>
          <w:lang w:val="en-CA" w:eastAsia="zh-CN"/>
        </w:rPr>
      </w:pPr>
      <w:bookmarkStart w:id="1" w:name="_Toc118817329"/>
      <w:bookmarkStart w:id="2" w:name="_Toc118817778"/>
      <w:r w:rsidRPr="00655D02">
        <w:rPr>
          <w:rFonts w:ascii="SimHei" w:eastAsia="SimHei" w:hAnsi="SimHei" w:cs="SimSun" w:hint="eastAsia"/>
          <w:b w:val="0"/>
          <w:bCs/>
          <w:sz w:val="28"/>
          <w:szCs w:val="28"/>
          <w:lang w:eastAsia="zh-CN"/>
        </w:rPr>
        <w:t>作为名古屋议定书缔约方会议的缔约方大会第四次会议的决定草案</w:t>
      </w:r>
      <w:bookmarkEnd w:id="1"/>
      <w:bookmarkEnd w:id="2"/>
    </w:p>
    <w:p w14:paraId="3EC40580" w14:textId="1F3203B3" w:rsidR="00F52AC0" w:rsidRPr="003B2BFA" w:rsidRDefault="002443AA" w:rsidP="00C80CAA">
      <w:pPr>
        <w:pStyle w:val="Heading1"/>
        <w:suppressLineNumbers/>
        <w:suppressAutoHyphens/>
        <w:kinsoku w:val="0"/>
        <w:overflowPunct w:val="0"/>
        <w:autoSpaceDE w:val="0"/>
        <w:autoSpaceDN w:val="0"/>
        <w:spacing w:before="0" w:after="240"/>
        <w:ind w:right="4"/>
        <w:rPr>
          <w:rFonts w:ascii="SimHei" w:eastAsia="SimSun" w:hAnsi="SimHei" w:cs="Times New Roman Bold"/>
          <w:caps w:val="0"/>
          <w:sz w:val="24"/>
          <w:lang w:val="en-CA"/>
        </w:rPr>
      </w:pPr>
      <w:bookmarkStart w:id="3" w:name="_Toc118817330"/>
      <w:bookmarkStart w:id="4" w:name="_Toc118817779"/>
      <w:r w:rsidRPr="003B2BFA">
        <w:rPr>
          <w:rFonts w:ascii="SimHei" w:eastAsia="SimSun" w:hAnsi="SimHei" w:cs="SimSun" w:hint="eastAsia"/>
          <w:caps w:val="0"/>
          <w:snapToGrid w:val="0"/>
          <w:kern w:val="22"/>
          <w:sz w:val="24"/>
          <w:lang w:val="en-CA" w:eastAsia="zh-CN"/>
        </w:rPr>
        <w:t>导言</w:t>
      </w:r>
      <w:bookmarkEnd w:id="3"/>
      <w:bookmarkEnd w:id="4"/>
    </w:p>
    <w:p w14:paraId="7E529730" w14:textId="2FCB1BAB" w:rsidR="007C3385" w:rsidRPr="00E739D7" w:rsidRDefault="00122F66" w:rsidP="00E739D7">
      <w:pPr>
        <w:pStyle w:val="Para1"/>
        <w:numPr>
          <w:ilvl w:val="0"/>
          <w:numId w:val="9"/>
        </w:numPr>
        <w:suppressLineNumbers/>
        <w:tabs>
          <w:tab w:val="clear" w:pos="360"/>
        </w:tabs>
        <w:suppressAutoHyphens/>
        <w:overflowPunct w:val="0"/>
        <w:rPr>
          <w:rFonts w:asciiTheme="minorHAnsi" w:eastAsiaTheme="minorEastAsia" w:hAnsiTheme="minorHAnsi" w:cstheme="minorBidi"/>
          <w:color w:val="000000" w:themeColor="text1"/>
          <w:spacing w:val="2"/>
          <w:kern w:val="22"/>
          <w:szCs w:val="22"/>
          <w:lang w:eastAsia="zh-CN"/>
        </w:rPr>
      </w:pPr>
      <w:r w:rsidRPr="00E739D7">
        <w:rPr>
          <w:rFonts w:ascii="SimSun" w:eastAsia="SimSun" w:hAnsi="SimSun" w:cs="SimSun" w:hint="eastAsia"/>
          <w:spacing w:val="2"/>
          <w:lang w:eastAsia="zh-CN"/>
        </w:rPr>
        <w:t>本说明载有决定草案汇编，供作为名古屋议定书缔约方会议的公约缔约方大会审议。这些决定草案按会议的临时议程及其订正说明</w:t>
      </w:r>
      <w:r w:rsidRPr="00E739D7">
        <w:rPr>
          <w:spacing w:val="2"/>
          <w:lang w:eastAsia="zh-CN"/>
        </w:rPr>
        <w:t>(CBD/NP/MOP/4/1/Rev.1</w:t>
      </w:r>
      <w:r w:rsidRPr="00E739D7">
        <w:rPr>
          <w:rFonts w:ascii="SimSun" w:eastAsia="SimSun" w:hAnsi="SimSun" w:cs="SimSun" w:hint="eastAsia"/>
          <w:spacing w:val="2"/>
          <w:lang w:eastAsia="zh-CN"/>
        </w:rPr>
        <w:t>和</w:t>
      </w:r>
      <w:r w:rsidRPr="00E739D7">
        <w:rPr>
          <w:spacing w:val="2"/>
          <w:lang w:eastAsia="zh-CN"/>
        </w:rPr>
        <w:t>CBD/NP/MOP/4/1/Add.3)</w:t>
      </w:r>
      <w:r w:rsidRPr="00E739D7">
        <w:rPr>
          <w:rFonts w:ascii="SimSun" w:eastAsia="SimSun" w:hAnsi="SimSun" w:cs="SimSun" w:hint="eastAsia"/>
          <w:spacing w:val="2"/>
          <w:lang w:eastAsia="zh-CN"/>
        </w:rPr>
        <w:t>排列。</w:t>
      </w:r>
    </w:p>
    <w:p w14:paraId="417F02D3" w14:textId="0ADF47C5" w:rsidR="007C3385" w:rsidRPr="00E739D7" w:rsidRDefault="00122F66" w:rsidP="00E739D7">
      <w:pPr>
        <w:pStyle w:val="Para1"/>
        <w:numPr>
          <w:ilvl w:val="0"/>
          <w:numId w:val="9"/>
        </w:numPr>
        <w:suppressLineNumbers/>
        <w:tabs>
          <w:tab w:val="clear" w:pos="360"/>
        </w:tabs>
        <w:suppressAutoHyphens/>
        <w:overflowPunct w:val="0"/>
        <w:rPr>
          <w:rFonts w:asciiTheme="minorHAnsi" w:eastAsiaTheme="minorEastAsia" w:hAnsiTheme="minorHAnsi" w:cstheme="minorBidi"/>
          <w:color w:val="000000" w:themeColor="text1"/>
          <w:spacing w:val="4"/>
          <w:kern w:val="22"/>
          <w:szCs w:val="22"/>
          <w:lang w:eastAsia="zh-CN"/>
        </w:rPr>
      </w:pPr>
      <w:r w:rsidRPr="00E739D7">
        <w:rPr>
          <w:rFonts w:ascii="SimSun" w:eastAsia="SimSun" w:hAnsi="SimSun" w:cs="SimSun" w:hint="eastAsia"/>
          <w:spacing w:val="4"/>
          <w:lang w:eastAsia="zh-CN"/>
        </w:rPr>
        <w:t>本说明包括</w:t>
      </w:r>
      <w:r w:rsidRPr="00E739D7">
        <w:rPr>
          <w:rFonts w:eastAsia="SimSun"/>
          <w:color w:val="000000"/>
          <w:spacing w:val="4"/>
          <w:lang w:eastAsia="zh-CN"/>
        </w:rPr>
        <w:t>执行问题附属机构</w:t>
      </w:r>
      <w:r w:rsidRPr="00E739D7">
        <w:rPr>
          <w:rFonts w:ascii="SimSun" w:eastAsia="SimSun" w:hAnsi="SimSun" w:cs="SimSun" w:hint="eastAsia"/>
          <w:spacing w:val="4"/>
          <w:lang w:eastAsia="zh-CN"/>
        </w:rPr>
        <w:t>第三次会议、</w:t>
      </w:r>
      <w:r w:rsidRPr="00E739D7">
        <w:rPr>
          <w:spacing w:val="4"/>
          <w:lang w:eastAsia="zh-CN"/>
        </w:rPr>
        <w:t>2020</w:t>
      </w:r>
      <w:r w:rsidRPr="00E739D7">
        <w:rPr>
          <w:rFonts w:ascii="SimSun" w:eastAsia="SimSun" w:hAnsi="SimSun" w:cs="SimSun" w:hint="eastAsia"/>
          <w:spacing w:val="4"/>
          <w:lang w:eastAsia="zh-CN"/>
        </w:rPr>
        <w:t>年后全球生物多样性框架不限成员名额工作组第三次和第四次会议以及《名古屋议定书》遵约委员会第三次会议的各项建议所载决定草案。</w:t>
      </w:r>
    </w:p>
    <w:p w14:paraId="4AB43498" w14:textId="13AA4FF2" w:rsidR="007C3385" w:rsidRDefault="00122F66" w:rsidP="00E739D7">
      <w:pPr>
        <w:pStyle w:val="Para1"/>
        <w:numPr>
          <w:ilvl w:val="0"/>
          <w:numId w:val="9"/>
        </w:numPr>
        <w:suppressLineNumbers/>
        <w:tabs>
          <w:tab w:val="clear" w:pos="360"/>
        </w:tabs>
        <w:suppressAutoHyphens/>
        <w:kinsoku w:val="0"/>
        <w:overflowPunct w:val="0"/>
        <w:autoSpaceDE w:val="0"/>
        <w:autoSpaceDN w:val="0"/>
        <w:rPr>
          <w:kern w:val="22"/>
          <w:lang w:val="en-CA" w:eastAsia="zh-CN"/>
        </w:rPr>
      </w:pPr>
      <w:r>
        <w:rPr>
          <w:rFonts w:ascii="SimSun" w:eastAsia="SimSun" w:hAnsi="SimSun" w:cs="SimSun" w:hint="eastAsia"/>
          <w:lang w:eastAsia="zh-CN"/>
        </w:rPr>
        <w:t>本说明</w:t>
      </w:r>
      <w:r w:rsidRPr="00122F66">
        <w:rPr>
          <w:rFonts w:ascii="SimSun" w:eastAsia="SimSun" w:hAnsi="SimSun" w:cs="SimSun" w:hint="eastAsia"/>
          <w:lang w:eastAsia="zh-CN"/>
        </w:rPr>
        <w:t>还包括以灰色突出显示的、由执行秘书根据缔约方会议先前决定编制的决定草案的补充内容。为名古屋议定书缔约方第四次会议编写的文件提供了决定草案所载</w:t>
      </w:r>
      <w:r>
        <w:rPr>
          <w:rFonts w:ascii="SimSun" w:eastAsia="SimSun" w:hAnsi="SimSun" w:cs="SimSun" w:hint="eastAsia"/>
          <w:lang w:eastAsia="zh-CN"/>
        </w:rPr>
        <w:t>内容</w:t>
      </w:r>
      <w:r w:rsidRPr="00122F66">
        <w:rPr>
          <w:rFonts w:ascii="SimSun" w:eastAsia="SimSun" w:hAnsi="SimSun" w:cs="SimSun" w:hint="eastAsia"/>
          <w:lang w:eastAsia="zh-CN"/>
        </w:rPr>
        <w:t>的背景和</w:t>
      </w:r>
      <w:r w:rsidRPr="00122F66">
        <w:rPr>
          <w:lang w:eastAsia="zh-CN"/>
        </w:rPr>
        <w:t>/</w:t>
      </w:r>
      <w:r w:rsidRPr="00122F66">
        <w:rPr>
          <w:rFonts w:ascii="SimSun" w:eastAsia="SimSun" w:hAnsi="SimSun" w:cs="SimSun" w:hint="eastAsia"/>
          <w:lang w:eastAsia="zh-CN"/>
        </w:rPr>
        <w:t>或任务</w:t>
      </w:r>
      <w:r>
        <w:rPr>
          <w:rFonts w:ascii="SimSun" w:eastAsia="SimSun" w:hAnsi="SimSun" w:cs="SimSun" w:hint="eastAsia"/>
          <w:lang w:eastAsia="zh-CN"/>
        </w:rPr>
        <w:t>规定</w:t>
      </w:r>
      <w:r w:rsidRPr="00122F66">
        <w:rPr>
          <w:rFonts w:ascii="SimSun" w:eastAsia="SimSun" w:hAnsi="SimSun" w:cs="SimSun" w:hint="eastAsia"/>
          <w:lang w:eastAsia="zh-CN"/>
        </w:rPr>
        <w:t>。</w:t>
      </w:r>
    </w:p>
    <w:p w14:paraId="64A0BD0E" w14:textId="77777777" w:rsidR="009C3C11" w:rsidRDefault="009C3C11"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lang w:val="en-CA" w:eastAsia="zh-CN"/>
        </w:rPr>
      </w:pPr>
    </w:p>
    <w:p w14:paraId="2FCD5DA2" w14:textId="77777777" w:rsidR="00E80970" w:rsidRDefault="00E80970">
      <w:pPr>
        <w:jc w:val="left"/>
        <w:rPr>
          <w:rFonts w:asciiTheme="majorBidi" w:hAnsiTheme="majorBidi" w:cstheme="majorBidi"/>
          <w:b/>
          <w:bCs/>
          <w:caps/>
          <w:snapToGrid w:val="0"/>
          <w:kern w:val="22"/>
          <w:lang w:eastAsia="zh-CN"/>
        </w:rPr>
      </w:pPr>
      <w:r>
        <w:rPr>
          <w:rFonts w:asciiTheme="majorBidi" w:hAnsiTheme="majorBidi" w:cstheme="majorBidi"/>
          <w:b/>
          <w:bCs/>
          <w:caps/>
          <w:snapToGrid w:val="0"/>
          <w:kern w:val="22"/>
          <w:lang w:eastAsia="zh-CN"/>
        </w:rPr>
        <w:br w:type="page"/>
      </w:r>
    </w:p>
    <w:sdt>
      <w:sdtPr>
        <w:rPr>
          <w:rFonts w:ascii="Times New Roman" w:eastAsia="Times New Roman" w:hAnsi="Times New Roman" w:cs="Times New Roman"/>
          <w:color w:val="auto"/>
          <w:sz w:val="22"/>
          <w:szCs w:val="24"/>
          <w:lang w:val="en-GB"/>
        </w:rPr>
        <w:id w:val="-585222832"/>
        <w:docPartObj>
          <w:docPartGallery w:val="Table of Contents"/>
          <w:docPartUnique/>
        </w:docPartObj>
      </w:sdtPr>
      <w:sdtEndPr>
        <w:rPr>
          <w:noProof/>
        </w:rPr>
      </w:sdtEndPr>
      <w:sdtContent>
        <w:p w14:paraId="4A8AFE92" w14:textId="77777777" w:rsidR="00DA5F07" w:rsidRPr="00DA5F07" w:rsidRDefault="00122F66" w:rsidP="00734D17">
          <w:pPr>
            <w:pStyle w:val="TOCHeading"/>
            <w:rPr>
              <w:rFonts w:ascii="Times New Roman" w:eastAsiaTheme="minorEastAsia" w:hAnsi="Times New Roman" w:cs="Times New Roman"/>
              <w:noProof/>
            </w:rPr>
          </w:pPr>
          <w:r>
            <w:rPr>
              <w:rFonts w:asciiTheme="majorBidi" w:hAnsiTheme="majorBidi" w:hint="eastAsia"/>
              <w:color w:val="auto"/>
              <w:sz w:val="22"/>
              <w:szCs w:val="22"/>
              <w:lang w:eastAsia="zh-CN"/>
            </w:rPr>
            <w:t>目录</w:t>
          </w:r>
          <w:r w:rsidR="00AB5E38" w:rsidRPr="003E5C57">
            <w:fldChar w:fldCharType="begin"/>
          </w:r>
          <w:r w:rsidR="00AB5E38" w:rsidRPr="003E5C57">
            <w:instrText xml:space="preserve"> TOC \o "1-3" \h \z \u </w:instrText>
          </w:r>
          <w:r w:rsidR="00AB5E38" w:rsidRPr="003E5C57">
            <w:fldChar w:fldCharType="separate"/>
          </w:r>
        </w:p>
        <w:p w14:paraId="3F23E881" w14:textId="2EA8445E" w:rsidR="00DA5F07" w:rsidRPr="00DA5F07" w:rsidRDefault="00000000">
          <w:pPr>
            <w:pStyle w:val="TOC1"/>
            <w:rPr>
              <w:rFonts w:eastAsiaTheme="minorEastAsia"/>
              <w:caps w:val="0"/>
              <w:noProof/>
              <w:kern w:val="2"/>
              <w:sz w:val="21"/>
              <w:szCs w:val="22"/>
              <w:lang w:val="en-US" w:eastAsia="zh-CN"/>
            </w:rPr>
          </w:pPr>
          <w:hyperlink w:anchor="_Toc118817780"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2</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3</w:t>
            </w:r>
            <w:r w:rsidR="00DA5F07" w:rsidRPr="00DA5F07">
              <w:rPr>
                <w:rStyle w:val="Hyperlink"/>
                <w:rFonts w:eastAsiaTheme="minorEastAsia"/>
                <w:noProof/>
                <w:snapToGrid w:val="0"/>
                <w:kern w:val="22"/>
                <w:lang w:eastAsia="zh-CN"/>
              </w:rPr>
              <w:t>和</w:t>
            </w:r>
            <w:r w:rsidR="00DA5F07" w:rsidRPr="00DA5F07">
              <w:rPr>
                <w:rStyle w:val="Hyperlink"/>
                <w:rFonts w:eastAsiaTheme="minorEastAsia"/>
                <w:noProof/>
                <w:snapToGrid w:val="0"/>
                <w:kern w:val="22"/>
                <w:lang w:eastAsia="zh-CN"/>
              </w:rPr>
              <w:t>4</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_Toc118817780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w:t>
            </w:r>
            <w:r w:rsidR="00DA5F07" w:rsidRPr="00DA5F07">
              <w:rPr>
                <w:rFonts w:eastAsiaTheme="minorEastAsia"/>
                <w:noProof/>
                <w:webHidden/>
              </w:rPr>
              <w:fldChar w:fldCharType="end"/>
            </w:r>
          </w:hyperlink>
        </w:p>
        <w:p w14:paraId="5F9B6458" w14:textId="5C8BD20D" w:rsidR="00DA5F07" w:rsidRPr="00DA5F07" w:rsidRDefault="00000000">
          <w:pPr>
            <w:pStyle w:val="TOC1"/>
            <w:rPr>
              <w:rFonts w:eastAsiaTheme="minorEastAsia"/>
              <w:caps w:val="0"/>
              <w:noProof/>
              <w:kern w:val="2"/>
              <w:sz w:val="21"/>
              <w:szCs w:val="22"/>
              <w:lang w:val="en-US" w:eastAsia="zh-CN"/>
            </w:rPr>
          </w:pPr>
          <w:hyperlink w:anchor="_Toc118817781"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5.</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履约委员会的报告</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30</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_Toc118817781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w:t>
            </w:r>
            <w:r w:rsidR="00DA5F07" w:rsidRPr="00DA5F07">
              <w:rPr>
                <w:rFonts w:eastAsiaTheme="minorEastAsia"/>
                <w:noProof/>
                <w:webHidden/>
              </w:rPr>
              <w:fldChar w:fldCharType="end"/>
            </w:r>
          </w:hyperlink>
        </w:p>
        <w:p w14:paraId="38704CFE" w14:textId="35F24916" w:rsidR="00DA5F07" w:rsidRPr="00DA5F07" w:rsidRDefault="00000000">
          <w:pPr>
            <w:pStyle w:val="TOC1"/>
            <w:rPr>
              <w:rFonts w:eastAsiaTheme="minorEastAsia"/>
              <w:caps w:val="0"/>
              <w:noProof/>
              <w:kern w:val="2"/>
              <w:sz w:val="21"/>
              <w:szCs w:val="22"/>
              <w:lang w:val="en-US" w:eastAsia="zh-CN"/>
            </w:rPr>
          </w:pPr>
          <w:hyperlink w:anchor="_Toc118817783"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6.</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《议定书》的行政管理和信托基金的预算</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_Toc118817783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4</w:t>
            </w:r>
            <w:r w:rsidR="00DA5F07" w:rsidRPr="00DA5F07">
              <w:rPr>
                <w:rFonts w:eastAsiaTheme="minorEastAsia"/>
                <w:noProof/>
                <w:webHidden/>
              </w:rPr>
              <w:fldChar w:fldCharType="end"/>
            </w:r>
          </w:hyperlink>
        </w:p>
        <w:p w14:paraId="7394863F" w14:textId="05A31655" w:rsidR="00DA5F07" w:rsidRPr="00DA5F07" w:rsidRDefault="00000000">
          <w:pPr>
            <w:pStyle w:val="TOC1"/>
            <w:rPr>
              <w:rFonts w:eastAsiaTheme="minorEastAsia"/>
              <w:caps w:val="0"/>
              <w:noProof/>
              <w:kern w:val="2"/>
              <w:sz w:val="21"/>
              <w:szCs w:val="22"/>
              <w:lang w:val="en-US" w:eastAsia="zh-CN"/>
            </w:rPr>
          </w:pPr>
          <w:hyperlink w:anchor="_Toc118817785"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7.</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财务机制和资源</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25</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_Toc118817785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5</w:t>
            </w:r>
            <w:r w:rsidR="00DA5F07" w:rsidRPr="00DA5F07">
              <w:rPr>
                <w:rFonts w:eastAsiaTheme="minorEastAsia"/>
                <w:noProof/>
                <w:webHidden/>
              </w:rPr>
              <w:fldChar w:fldCharType="end"/>
            </w:r>
          </w:hyperlink>
        </w:p>
        <w:p w14:paraId="23EF0192" w14:textId="7A1F9542" w:rsidR="00DA5F07" w:rsidRPr="00DA5F07" w:rsidRDefault="00000000">
          <w:pPr>
            <w:pStyle w:val="TOC2"/>
            <w:rPr>
              <w:rFonts w:eastAsiaTheme="minorEastAsia"/>
              <w:kern w:val="2"/>
              <w:sz w:val="21"/>
              <w:lang w:val="en-US" w:eastAsia="zh-CN"/>
            </w:rPr>
          </w:pPr>
          <w:hyperlink w:anchor="_Toc118817786" w:history="1">
            <w:r w:rsidR="00DA5F07" w:rsidRPr="00DA5F07">
              <w:rPr>
                <w:rStyle w:val="Hyperlink"/>
                <w:rFonts w:eastAsiaTheme="minorEastAsia"/>
                <w:lang w:eastAsia="zh-CN"/>
              </w:rPr>
              <w:t>A.</w:t>
            </w:r>
            <w:r w:rsidR="00DA5F07" w:rsidRPr="00DA5F07">
              <w:rPr>
                <w:rFonts w:eastAsiaTheme="minorEastAsia"/>
                <w:kern w:val="2"/>
                <w:sz w:val="21"/>
                <w:lang w:val="en-US" w:eastAsia="zh-CN"/>
              </w:rPr>
              <w:tab/>
            </w:r>
            <w:r w:rsidR="00DA5F07" w:rsidRPr="00DA5F07">
              <w:rPr>
                <w:rStyle w:val="Hyperlink"/>
                <w:rFonts w:eastAsiaTheme="minorEastAsia"/>
                <w:lang w:eastAsia="zh-CN"/>
              </w:rPr>
              <w:t>财务机制</w:t>
            </w:r>
            <w:r w:rsidR="00DA5F07" w:rsidRPr="00DA5F07">
              <w:rPr>
                <w:rFonts w:eastAsiaTheme="minorEastAsia"/>
                <w:webHidden/>
              </w:rPr>
              <w:tab/>
            </w:r>
            <w:r w:rsidR="00DA5F07" w:rsidRPr="00DA5F07">
              <w:rPr>
                <w:rFonts w:eastAsiaTheme="minorEastAsia"/>
                <w:webHidden/>
              </w:rPr>
              <w:fldChar w:fldCharType="begin"/>
            </w:r>
            <w:r w:rsidR="00DA5F07" w:rsidRPr="00DA5F07">
              <w:rPr>
                <w:rFonts w:eastAsiaTheme="minorEastAsia"/>
                <w:webHidden/>
              </w:rPr>
              <w:instrText xml:space="preserve"> PAGEREF _Toc118817786 \h </w:instrText>
            </w:r>
            <w:r w:rsidR="00DA5F07" w:rsidRPr="00DA5F07">
              <w:rPr>
                <w:rFonts w:eastAsiaTheme="minorEastAsia"/>
                <w:webHidden/>
              </w:rPr>
            </w:r>
            <w:r w:rsidR="00DA5F07" w:rsidRPr="00DA5F07">
              <w:rPr>
                <w:rFonts w:eastAsiaTheme="minorEastAsia"/>
                <w:webHidden/>
              </w:rPr>
              <w:fldChar w:fldCharType="separate"/>
            </w:r>
            <w:r w:rsidR="00444BF6">
              <w:rPr>
                <w:rFonts w:eastAsiaTheme="minorEastAsia"/>
                <w:webHidden/>
              </w:rPr>
              <w:t>5</w:t>
            </w:r>
            <w:r w:rsidR="00DA5F07" w:rsidRPr="00DA5F07">
              <w:rPr>
                <w:rFonts w:eastAsiaTheme="minorEastAsia"/>
                <w:webHidden/>
              </w:rPr>
              <w:fldChar w:fldCharType="end"/>
            </w:r>
          </w:hyperlink>
        </w:p>
        <w:p w14:paraId="231BFA0F" w14:textId="37EF7D1D" w:rsidR="00DA5F07" w:rsidRPr="00DA5F07" w:rsidRDefault="00000000">
          <w:pPr>
            <w:pStyle w:val="TOC2"/>
            <w:rPr>
              <w:rFonts w:eastAsiaTheme="minorEastAsia"/>
              <w:kern w:val="2"/>
              <w:sz w:val="21"/>
              <w:lang w:val="en-US" w:eastAsia="zh-CN"/>
            </w:rPr>
          </w:pPr>
          <w:hyperlink w:anchor="_Toc118817787" w:history="1">
            <w:r w:rsidR="00DA5F07" w:rsidRPr="00DA5F07">
              <w:rPr>
                <w:rStyle w:val="Hyperlink"/>
                <w:rFonts w:eastAsiaTheme="minorEastAsia"/>
                <w:lang w:eastAsia="zh-CN"/>
              </w:rPr>
              <w:t>B.</w:t>
            </w:r>
            <w:r w:rsidR="00DA5F07" w:rsidRPr="00DA5F07">
              <w:rPr>
                <w:rFonts w:eastAsiaTheme="minorEastAsia"/>
                <w:kern w:val="2"/>
                <w:sz w:val="21"/>
                <w:lang w:val="en-US" w:eastAsia="zh-CN"/>
              </w:rPr>
              <w:tab/>
            </w:r>
            <w:r w:rsidR="00DA5F07" w:rsidRPr="00DA5F07">
              <w:rPr>
                <w:rStyle w:val="Hyperlink"/>
                <w:rFonts w:eastAsiaTheme="minorEastAsia"/>
                <w:lang w:eastAsia="zh-CN"/>
              </w:rPr>
              <w:t>资源调动</w:t>
            </w:r>
            <w:r w:rsidR="00DA5F07" w:rsidRPr="00DA5F07">
              <w:rPr>
                <w:rFonts w:eastAsiaTheme="minorEastAsia"/>
                <w:webHidden/>
              </w:rPr>
              <w:tab/>
            </w:r>
            <w:r w:rsidR="00DA5F07" w:rsidRPr="00DA5F07">
              <w:rPr>
                <w:rFonts w:eastAsiaTheme="minorEastAsia"/>
                <w:webHidden/>
              </w:rPr>
              <w:fldChar w:fldCharType="begin"/>
            </w:r>
            <w:r w:rsidR="00DA5F07" w:rsidRPr="00DA5F07">
              <w:rPr>
                <w:rFonts w:eastAsiaTheme="minorEastAsia"/>
                <w:webHidden/>
              </w:rPr>
              <w:instrText xml:space="preserve"> PAGEREF _Toc118817787 \h </w:instrText>
            </w:r>
            <w:r w:rsidR="00DA5F07" w:rsidRPr="00DA5F07">
              <w:rPr>
                <w:rFonts w:eastAsiaTheme="minorEastAsia"/>
                <w:webHidden/>
              </w:rPr>
            </w:r>
            <w:r w:rsidR="00DA5F07" w:rsidRPr="00DA5F07">
              <w:rPr>
                <w:rFonts w:eastAsiaTheme="minorEastAsia"/>
                <w:webHidden/>
              </w:rPr>
              <w:fldChar w:fldCharType="separate"/>
            </w:r>
            <w:r w:rsidR="00444BF6">
              <w:rPr>
                <w:rFonts w:eastAsiaTheme="minorEastAsia"/>
                <w:webHidden/>
              </w:rPr>
              <w:t>5</w:t>
            </w:r>
            <w:r w:rsidR="00DA5F07" w:rsidRPr="00DA5F07">
              <w:rPr>
                <w:rFonts w:eastAsiaTheme="minorEastAsia"/>
                <w:webHidden/>
              </w:rPr>
              <w:fldChar w:fldCharType="end"/>
            </w:r>
          </w:hyperlink>
        </w:p>
        <w:p w14:paraId="0354D7E3" w14:textId="78A8BF9C" w:rsidR="00DA5F07" w:rsidRPr="00DA5F07" w:rsidRDefault="00000000">
          <w:pPr>
            <w:pStyle w:val="TOC1"/>
            <w:rPr>
              <w:rFonts w:eastAsiaTheme="minorEastAsia"/>
              <w:caps w:val="0"/>
              <w:noProof/>
              <w:kern w:val="2"/>
              <w:sz w:val="21"/>
              <w:szCs w:val="22"/>
              <w:lang w:val="en-US" w:eastAsia="zh-CN"/>
            </w:rPr>
          </w:pPr>
          <w:hyperlink w:anchor="_Toc118817788"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8.</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协助能力建设和能力发展的措施</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22</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和提高对遗传资源和相关传统知识的重要性的认识的措施</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21</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_Toc118817788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7</w:t>
            </w:r>
            <w:r w:rsidR="00DA5F07" w:rsidRPr="00DA5F07">
              <w:rPr>
                <w:rFonts w:eastAsiaTheme="minorEastAsia"/>
                <w:noProof/>
                <w:webHidden/>
              </w:rPr>
              <w:fldChar w:fldCharType="end"/>
            </w:r>
          </w:hyperlink>
        </w:p>
        <w:p w14:paraId="68EAC90C" w14:textId="2C21286C" w:rsidR="00DA5F07" w:rsidRPr="00DA5F07" w:rsidRDefault="00000000">
          <w:pPr>
            <w:pStyle w:val="TOC1"/>
            <w:rPr>
              <w:rFonts w:eastAsiaTheme="minorEastAsia"/>
              <w:caps w:val="0"/>
              <w:noProof/>
              <w:kern w:val="2"/>
              <w:sz w:val="21"/>
              <w:szCs w:val="22"/>
              <w:lang w:val="en-US" w:eastAsia="zh-CN"/>
            </w:rPr>
          </w:pPr>
          <w:hyperlink w:anchor="_Toc118817789"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9.</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获取和惠益分享信息交换所和信息分享</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14</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_Toc118817789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10</w:t>
            </w:r>
            <w:r w:rsidR="00DA5F07" w:rsidRPr="00DA5F07">
              <w:rPr>
                <w:rFonts w:eastAsiaTheme="minorEastAsia"/>
                <w:noProof/>
                <w:webHidden/>
              </w:rPr>
              <w:fldChar w:fldCharType="end"/>
            </w:r>
          </w:hyperlink>
        </w:p>
        <w:p w14:paraId="4E709688" w14:textId="3A603026" w:rsidR="00DA5F07" w:rsidRPr="00DA5F07" w:rsidRDefault="00000000">
          <w:pPr>
            <w:pStyle w:val="TOC1"/>
            <w:rPr>
              <w:rFonts w:eastAsiaTheme="minorEastAsia"/>
              <w:caps w:val="0"/>
              <w:noProof/>
              <w:kern w:val="2"/>
              <w:sz w:val="21"/>
              <w:szCs w:val="22"/>
              <w:lang w:val="en-US" w:eastAsia="zh-CN"/>
            </w:rPr>
          </w:pPr>
          <w:hyperlink w:anchor="_Toc118817791"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10.</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监测与汇报</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29</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_Toc118817791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11</w:t>
            </w:r>
            <w:r w:rsidR="00DA5F07" w:rsidRPr="00DA5F07">
              <w:rPr>
                <w:rFonts w:eastAsiaTheme="minorEastAsia"/>
                <w:noProof/>
                <w:webHidden/>
              </w:rPr>
              <w:fldChar w:fldCharType="end"/>
            </w:r>
          </w:hyperlink>
        </w:p>
        <w:p w14:paraId="2C97AB38" w14:textId="57046272" w:rsidR="00DA5F07" w:rsidRPr="00DA5F07" w:rsidRDefault="00000000">
          <w:pPr>
            <w:pStyle w:val="TOC1"/>
            <w:rPr>
              <w:rFonts w:eastAsiaTheme="minorEastAsia"/>
              <w:caps w:val="0"/>
              <w:noProof/>
              <w:kern w:val="2"/>
              <w:sz w:val="21"/>
              <w:szCs w:val="22"/>
              <w:lang w:val="en-US" w:eastAsia="zh-CN"/>
            </w:rPr>
          </w:pPr>
          <w:hyperlink w:anchor="_Toc118817802"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11.</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与其他国际组织、公约和倡议的合作</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_Toc118817802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33</w:t>
            </w:r>
            <w:r w:rsidR="00DA5F07" w:rsidRPr="00DA5F07">
              <w:rPr>
                <w:rFonts w:eastAsiaTheme="minorEastAsia"/>
                <w:noProof/>
                <w:webHidden/>
              </w:rPr>
              <w:fldChar w:fldCharType="end"/>
            </w:r>
          </w:hyperlink>
        </w:p>
        <w:p w14:paraId="51904A60" w14:textId="13A88F60" w:rsidR="00DA5F07" w:rsidRPr="00DA5F07" w:rsidRDefault="00000000">
          <w:pPr>
            <w:pStyle w:val="TOC1"/>
            <w:rPr>
              <w:rFonts w:eastAsiaTheme="minorEastAsia"/>
              <w:caps w:val="0"/>
              <w:noProof/>
              <w:kern w:val="2"/>
              <w:sz w:val="21"/>
              <w:szCs w:val="22"/>
              <w:lang w:val="en-US" w:eastAsia="zh-CN"/>
            </w:rPr>
          </w:pPr>
          <w:hyperlink w:anchor="_Toc118817803"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12.</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审查结构和进程的成效</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_Toc118817803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34</w:t>
            </w:r>
            <w:r w:rsidR="00DA5F07" w:rsidRPr="00DA5F07">
              <w:rPr>
                <w:rFonts w:eastAsiaTheme="minorEastAsia"/>
                <w:noProof/>
                <w:webHidden/>
              </w:rPr>
              <w:fldChar w:fldCharType="end"/>
            </w:r>
          </w:hyperlink>
        </w:p>
        <w:p w14:paraId="27822635" w14:textId="0A969994" w:rsidR="00DA5F07" w:rsidRPr="00DA5F07" w:rsidRDefault="00000000">
          <w:pPr>
            <w:pStyle w:val="TOC1"/>
            <w:rPr>
              <w:rFonts w:eastAsiaTheme="minorEastAsia"/>
              <w:caps w:val="0"/>
              <w:noProof/>
              <w:kern w:val="2"/>
              <w:sz w:val="21"/>
              <w:szCs w:val="22"/>
              <w:lang w:val="en-US" w:eastAsia="zh-CN"/>
            </w:rPr>
          </w:pPr>
          <w:hyperlink w:anchor="_Toc118817804"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13.</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2020</w:t>
            </w:r>
            <w:r w:rsidR="00DA5F07" w:rsidRPr="00DA5F07">
              <w:rPr>
                <w:rStyle w:val="Hyperlink"/>
                <w:rFonts w:eastAsiaTheme="minorEastAsia"/>
                <w:noProof/>
                <w:snapToGrid w:val="0"/>
                <w:kern w:val="22"/>
                <w:lang w:eastAsia="zh-CN"/>
              </w:rPr>
              <w:t>年后全球生物多样性框架</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_Toc118817804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36</w:t>
            </w:r>
            <w:r w:rsidR="00DA5F07" w:rsidRPr="00DA5F07">
              <w:rPr>
                <w:rFonts w:eastAsiaTheme="minorEastAsia"/>
                <w:noProof/>
                <w:webHidden/>
              </w:rPr>
              <w:fldChar w:fldCharType="end"/>
            </w:r>
          </w:hyperlink>
        </w:p>
        <w:p w14:paraId="47009738" w14:textId="4B2FB0A0" w:rsidR="00DA5F07" w:rsidRPr="00DA5F07" w:rsidRDefault="00000000">
          <w:pPr>
            <w:pStyle w:val="TOC1"/>
            <w:rPr>
              <w:rFonts w:eastAsiaTheme="minorEastAsia"/>
              <w:caps w:val="0"/>
              <w:noProof/>
              <w:kern w:val="2"/>
              <w:sz w:val="21"/>
              <w:szCs w:val="22"/>
              <w:lang w:val="en-US" w:eastAsia="zh-CN"/>
            </w:rPr>
          </w:pPr>
          <w:hyperlink w:anchor="_Toc118817805"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14.</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遗传资源数字序列信息</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_Toc118817805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37</w:t>
            </w:r>
            <w:r w:rsidR="00DA5F07" w:rsidRPr="00DA5F07">
              <w:rPr>
                <w:rFonts w:eastAsiaTheme="minorEastAsia"/>
                <w:noProof/>
                <w:webHidden/>
              </w:rPr>
              <w:fldChar w:fldCharType="end"/>
            </w:r>
          </w:hyperlink>
        </w:p>
        <w:p w14:paraId="7CB6229F" w14:textId="7C7F29D0" w:rsidR="00DA5F07" w:rsidRPr="00DA5F07" w:rsidRDefault="00000000">
          <w:pPr>
            <w:pStyle w:val="TOC1"/>
            <w:rPr>
              <w:rFonts w:eastAsiaTheme="minorEastAsia"/>
              <w:caps w:val="0"/>
              <w:noProof/>
              <w:kern w:val="2"/>
              <w:sz w:val="21"/>
              <w:szCs w:val="22"/>
              <w:lang w:val="en-US" w:eastAsia="zh-CN"/>
            </w:rPr>
          </w:pPr>
          <w:hyperlink w:anchor="_Toc118817806"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15.</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《名古屋议定书》第</w:t>
            </w:r>
            <w:r w:rsidR="00DA5F07" w:rsidRPr="00DA5F07">
              <w:rPr>
                <w:rStyle w:val="Hyperlink"/>
                <w:rFonts w:eastAsiaTheme="minorEastAsia"/>
                <w:noProof/>
                <w:snapToGrid w:val="0"/>
                <w:kern w:val="22"/>
                <w:lang w:eastAsia="zh-CN"/>
              </w:rPr>
              <w:t>4</w:t>
            </w:r>
            <w:r w:rsidR="00DA5F07" w:rsidRPr="00DA5F07">
              <w:rPr>
                <w:rStyle w:val="Hyperlink"/>
                <w:rFonts w:eastAsiaTheme="minorEastAsia"/>
                <w:noProof/>
                <w:snapToGrid w:val="0"/>
                <w:kern w:val="22"/>
                <w:lang w:eastAsia="zh-CN"/>
              </w:rPr>
              <w:t>条第</w:t>
            </w:r>
            <w:r w:rsidR="00DA5F07" w:rsidRPr="00DA5F07">
              <w:rPr>
                <w:rStyle w:val="Hyperlink"/>
                <w:rFonts w:eastAsiaTheme="minorEastAsia"/>
                <w:noProof/>
                <w:snapToGrid w:val="0"/>
                <w:kern w:val="22"/>
                <w:lang w:eastAsia="zh-CN"/>
              </w:rPr>
              <w:t>4</w:t>
            </w:r>
            <w:r w:rsidR="00DA5F07" w:rsidRPr="00DA5F07">
              <w:rPr>
                <w:rStyle w:val="Hyperlink"/>
                <w:rFonts w:eastAsiaTheme="minorEastAsia"/>
                <w:noProof/>
                <w:snapToGrid w:val="0"/>
                <w:kern w:val="22"/>
                <w:lang w:eastAsia="zh-CN"/>
              </w:rPr>
              <w:t>款范围内获取和惠益分享专门性国际文书</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_Toc118817806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38</w:t>
            </w:r>
            <w:r w:rsidR="00DA5F07" w:rsidRPr="00DA5F07">
              <w:rPr>
                <w:rFonts w:eastAsiaTheme="minorEastAsia"/>
                <w:noProof/>
                <w:webHidden/>
              </w:rPr>
              <w:fldChar w:fldCharType="end"/>
            </w:r>
          </w:hyperlink>
        </w:p>
        <w:p w14:paraId="2D1F2400" w14:textId="3FCE0B4C" w:rsidR="00DA5F07" w:rsidRDefault="00000000">
          <w:pPr>
            <w:pStyle w:val="TOC1"/>
            <w:rPr>
              <w:rFonts w:asciiTheme="minorHAnsi" w:eastAsiaTheme="minorEastAsia" w:hAnsiTheme="minorHAnsi" w:cstheme="minorBidi"/>
              <w:caps w:val="0"/>
              <w:noProof/>
              <w:kern w:val="2"/>
              <w:sz w:val="21"/>
              <w:szCs w:val="22"/>
              <w:lang w:val="en-US" w:eastAsia="zh-CN"/>
            </w:rPr>
          </w:pPr>
          <w:hyperlink w:anchor="_Toc118817808" w:history="1">
            <w:r w:rsidR="00DA5F07" w:rsidRPr="00DA5F07">
              <w:rPr>
                <w:rStyle w:val="Hyperlink"/>
                <w:rFonts w:eastAsiaTheme="minorEastAsia"/>
                <w:noProof/>
                <w:snapToGrid w:val="0"/>
                <w:kern w:val="22"/>
                <w:lang w:eastAsia="zh-CN"/>
              </w:rPr>
              <w:t>项目</w:t>
            </w:r>
            <w:r w:rsidR="00DA5F07" w:rsidRPr="00DA5F07">
              <w:rPr>
                <w:rStyle w:val="Hyperlink"/>
                <w:rFonts w:eastAsiaTheme="minorEastAsia"/>
                <w:noProof/>
                <w:snapToGrid w:val="0"/>
                <w:kern w:val="22"/>
                <w:lang w:eastAsia="zh-CN"/>
              </w:rPr>
              <w:t>16.</w:t>
            </w:r>
            <w:r w:rsidR="00DA5F07" w:rsidRPr="00DA5F07">
              <w:rPr>
                <w:rFonts w:eastAsiaTheme="minorEastAsia"/>
                <w:caps w:val="0"/>
                <w:noProof/>
                <w:kern w:val="2"/>
                <w:sz w:val="21"/>
                <w:szCs w:val="22"/>
                <w:lang w:val="en-US" w:eastAsia="zh-CN"/>
              </w:rPr>
              <w:tab/>
            </w:r>
            <w:r w:rsidR="00DA5F07" w:rsidRPr="00DA5F07">
              <w:rPr>
                <w:rStyle w:val="Hyperlink"/>
                <w:rFonts w:eastAsiaTheme="minorEastAsia"/>
                <w:noProof/>
                <w:snapToGrid w:val="0"/>
                <w:kern w:val="22"/>
                <w:lang w:eastAsia="zh-CN"/>
              </w:rPr>
              <w:t>全球多边惠益分享机制</w:t>
            </w:r>
            <w:r w:rsidR="00DA5F07" w:rsidRPr="00DA5F07">
              <w:rPr>
                <w:rStyle w:val="Hyperlink"/>
                <w:rFonts w:eastAsiaTheme="minorEastAsia"/>
                <w:noProof/>
                <w:snapToGrid w:val="0"/>
                <w:kern w:val="22"/>
                <w:lang w:eastAsia="zh-CN"/>
              </w:rPr>
              <w:t>(</w:t>
            </w:r>
            <w:r w:rsidR="00DA5F07" w:rsidRPr="00DA5F07">
              <w:rPr>
                <w:rStyle w:val="Hyperlink"/>
                <w:rFonts w:eastAsiaTheme="minorEastAsia"/>
                <w:noProof/>
                <w:snapToGrid w:val="0"/>
                <w:kern w:val="22"/>
                <w:lang w:eastAsia="zh-CN"/>
              </w:rPr>
              <w:t>第</w:t>
            </w:r>
            <w:r w:rsidR="00DA5F07" w:rsidRPr="00DA5F07">
              <w:rPr>
                <w:rStyle w:val="Hyperlink"/>
                <w:rFonts w:eastAsiaTheme="minorEastAsia"/>
                <w:noProof/>
                <w:snapToGrid w:val="0"/>
                <w:kern w:val="22"/>
                <w:lang w:eastAsia="zh-CN"/>
              </w:rPr>
              <w:t>10</w:t>
            </w:r>
            <w:r w:rsidR="00DA5F07" w:rsidRPr="00DA5F07">
              <w:rPr>
                <w:rStyle w:val="Hyperlink"/>
                <w:rFonts w:eastAsiaTheme="minorEastAsia"/>
                <w:noProof/>
                <w:snapToGrid w:val="0"/>
                <w:kern w:val="22"/>
                <w:lang w:eastAsia="zh-CN"/>
              </w:rPr>
              <w:t>条</w:t>
            </w:r>
            <w:r w:rsidR="00DA5F07" w:rsidRPr="00DA5F07">
              <w:rPr>
                <w:rStyle w:val="Hyperlink"/>
                <w:rFonts w:eastAsiaTheme="minorEastAsia"/>
                <w:noProof/>
                <w:snapToGrid w:val="0"/>
                <w:kern w:val="22"/>
                <w:lang w:eastAsia="zh-CN"/>
              </w:rPr>
              <w:t>)</w:t>
            </w:r>
            <w:r w:rsidR="00DA5F07" w:rsidRPr="00DA5F07">
              <w:rPr>
                <w:rFonts w:eastAsiaTheme="minorEastAsia"/>
                <w:noProof/>
                <w:webHidden/>
              </w:rPr>
              <w:tab/>
            </w:r>
            <w:r w:rsidR="00DA5F07" w:rsidRPr="00DA5F07">
              <w:rPr>
                <w:rFonts w:eastAsiaTheme="minorEastAsia"/>
                <w:noProof/>
                <w:webHidden/>
              </w:rPr>
              <w:fldChar w:fldCharType="begin"/>
            </w:r>
            <w:r w:rsidR="00DA5F07" w:rsidRPr="00DA5F07">
              <w:rPr>
                <w:rFonts w:eastAsiaTheme="minorEastAsia"/>
                <w:noProof/>
                <w:webHidden/>
              </w:rPr>
              <w:instrText xml:space="preserve"> PAGEREF _Toc118817808 \h </w:instrText>
            </w:r>
            <w:r w:rsidR="00DA5F07" w:rsidRPr="00DA5F07">
              <w:rPr>
                <w:rFonts w:eastAsiaTheme="minorEastAsia"/>
                <w:noProof/>
                <w:webHidden/>
              </w:rPr>
            </w:r>
            <w:r w:rsidR="00DA5F07" w:rsidRPr="00DA5F07">
              <w:rPr>
                <w:rFonts w:eastAsiaTheme="minorEastAsia"/>
                <w:noProof/>
                <w:webHidden/>
              </w:rPr>
              <w:fldChar w:fldCharType="separate"/>
            </w:r>
            <w:r w:rsidR="00444BF6">
              <w:rPr>
                <w:rFonts w:eastAsiaTheme="minorEastAsia"/>
                <w:noProof/>
                <w:webHidden/>
              </w:rPr>
              <w:t>40</w:t>
            </w:r>
            <w:r w:rsidR="00DA5F07" w:rsidRPr="00DA5F07">
              <w:rPr>
                <w:rFonts w:eastAsiaTheme="minorEastAsia"/>
                <w:noProof/>
                <w:webHidden/>
              </w:rPr>
              <w:fldChar w:fldCharType="end"/>
            </w:r>
          </w:hyperlink>
        </w:p>
        <w:p w14:paraId="27A3D40C" w14:textId="5A9CEFD4" w:rsidR="00AB5E38" w:rsidRPr="003E5C57" w:rsidRDefault="00AB5E38" w:rsidP="003E5C57">
          <w:pPr>
            <w:tabs>
              <w:tab w:val="right" w:leader="dot" w:pos="9072"/>
            </w:tabs>
            <w:spacing w:before="120" w:after="120"/>
            <w:ind w:left="1134" w:right="714" w:hanging="992"/>
          </w:pPr>
          <w:r w:rsidRPr="003E5C57">
            <w:rPr>
              <w:noProof/>
            </w:rPr>
            <w:fldChar w:fldCharType="end"/>
          </w:r>
        </w:p>
      </w:sdtContent>
    </w:sdt>
    <w:p w14:paraId="30C8D2D4" w14:textId="77777777"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p>
    <w:p w14:paraId="115724CB" w14:textId="572B3CD0" w:rsidR="00AB5E38" w:rsidRDefault="00AB5E38" w:rsidP="009C3C11">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caps/>
          <w:snapToGrid w:val="0"/>
          <w:kern w:val="22"/>
        </w:rPr>
        <w:br w:type="page"/>
      </w:r>
    </w:p>
    <w:p w14:paraId="0581B46E" w14:textId="28D8244C" w:rsidR="009C3C11" w:rsidRPr="00150067" w:rsidRDefault="00C12F27" w:rsidP="009C3C11">
      <w:pPr>
        <w:keepNext/>
        <w:kinsoku w:val="0"/>
        <w:overflowPunct w:val="0"/>
        <w:autoSpaceDE w:val="0"/>
        <w:autoSpaceDN w:val="0"/>
        <w:spacing w:before="240" w:after="120"/>
        <w:jc w:val="center"/>
        <w:rPr>
          <w:rFonts w:ascii="SimHei" w:eastAsia="SimHei" w:hAnsi="SimHei" w:cstheme="majorBidi"/>
          <w:caps/>
          <w:snapToGrid w:val="0"/>
          <w:kern w:val="22"/>
          <w:sz w:val="28"/>
          <w:szCs w:val="28"/>
          <w:lang w:eastAsia="zh-CN"/>
        </w:rPr>
      </w:pPr>
      <w:r w:rsidRPr="00150067">
        <w:rPr>
          <w:rFonts w:ascii="SimHei" w:eastAsia="SimHei" w:hAnsi="SimHei" w:cs="SimSun" w:hint="eastAsia"/>
          <w:caps/>
          <w:snapToGrid w:val="0"/>
          <w:kern w:val="22"/>
          <w:sz w:val="28"/>
          <w:szCs w:val="28"/>
          <w:lang w:eastAsia="zh-CN"/>
        </w:rPr>
        <w:lastRenderedPageBreak/>
        <w:t>按议程项目列出的决定草案内容</w:t>
      </w:r>
    </w:p>
    <w:p w14:paraId="5BF3A5F1" w14:textId="45CDE8D2" w:rsidR="009C3C11" w:rsidRPr="003B2BFA" w:rsidRDefault="00C12F27" w:rsidP="00150067">
      <w:pPr>
        <w:keepNext/>
        <w:kinsoku w:val="0"/>
        <w:overflowPunct w:val="0"/>
        <w:autoSpaceDE w:val="0"/>
        <w:autoSpaceDN w:val="0"/>
        <w:spacing w:before="240" w:after="240"/>
        <w:jc w:val="center"/>
        <w:outlineLvl w:val="0"/>
        <w:rPr>
          <w:rFonts w:eastAsia="SimSun"/>
          <w:b/>
          <w:bCs/>
          <w:caps/>
          <w:snapToGrid w:val="0"/>
          <w:kern w:val="22"/>
          <w:sz w:val="24"/>
          <w:lang w:eastAsia="zh-CN"/>
        </w:rPr>
      </w:pPr>
      <w:bookmarkStart w:id="5" w:name="_Toc118817780"/>
      <w:r w:rsidRPr="003B2BFA">
        <w:rPr>
          <w:rFonts w:eastAsia="SimSun"/>
          <w:b/>
          <w:bCs/>
          <w:snapToGrid w:val="0"/>
          <w:kern w:val="22"/>
          <w:sz w:val="24"/>
          <w:lang w:eastAsia="zh-CN"/>
        </w:rPr>
        <w:t>项目</w:t>
      </w:r>
      <w:r w:rsidR="009C3C11" w:rsidRPr="003B2BFA">
        <w:rPr>
          <w:rFonts w:eastAsia="SimSun"/>
          <w:b/>
          <w:bCs/>
          <w:snapToGrid w:val="0"/>
          <w:kern w:val="22"/>
          <w:sz w:val="24"/>
          <w:lang w:eastAsia="zh-CN"/>
        </w:rPr>
        <w:t>1</w:t>
      </w:r>
      <w:r w:rsidRPr="003B2BFA">
        <w:rPr>
          <w:rFonts w:eastAsia="SimSun"/>
          <w:b/>
          <w:bCs/>
          <w:snapToGrid w:val="0"/>
          <w:kern w:val="22"/>
          <w:sz w:val="24"/>
          <w:lang w:eastAsia="zh-CN"/>
        </w:rPr>
        <w:t>、</w:t>
      </w:r>
      <w:r w:rsidR="009C3C11" w:rsidRPr="003B2BFA">
        <w:rPr>
          <w:rFonts w:eastAsia="SimSun"/>
          <w:b/>
          <w:bCs/>
          <w:snapToGrid w:val="0"/>
          <w:kern w:val="22"/>
          <w:sz w:val="24"/>
          <w:lang w:eastAsia="zh-CN"/>
        </w:rPr>
        <w:t>2</w:t>
      </w:r>
      <w:r w:rsidRPr="003B2BFA">
        <w:rPr>
          <w:rFonts w:eastAsia="SimSun"/>
          <w:b/>
          <w:bCs/>
          <w:snapToGrid w:val="0"/>
          <w:kern w:val="22"/>
          <w:sz w:val="24"/>
          <w:lang w:eastAsia="zh-CN"/>
        </w:rPr>
        <w:t>、</w:t>
      </w:r>
      <w:r w:rsidR="009C3C11" w:rsidRPr="003B2BFA">
        <w:rPr>
          <w:rFonts w:eastAsia="SimSun"/>
          <w:b/>
          <w:bCs/>
          <w:snapToGrid w:val="0"/>
          <w:kern w:val="22"/>
          <w:sz w:val="24"/>
          <w:lang w:eastAsia="zh-CN"/>
        </w:rPr>
        <w:t>3</w:t>
      </w:r>
      <w:r w:rsidRPr="003B2BFA">
        <w:rPr>
          <w:rFonts w:eastAsia="SimSun"/>
          <w:b/>
          <w:bCs/>
          <w:snapToGrid w:val="0"/>
          <w:kern w:val="22"/>
          <w:sz w:val="24"/>
          <w:lang w:eastAsia="zh-CN"/>
        </w:rPr>
        <w:t>和</w:t>
      </w:r>
      <w:r w:rsidR="009C3C11" w:rsidRPr="003B2BFA">
        <w:rPr>
          <w:rFonts w:eastAsia="SimSun"/>
          <w:b/>
          <w:bCs/>
          <w:snapToGrid w:val="0"/>
          <w:kern w:val="22"/>
          <w:sz w:val="24"/>
          <w:lang w:eastAsia="zh-CN"/>
        </w:rPr>
        <w:t>4</w:t>
      </w:r>
      <w:bookmarkEnd w:id="5"/>
    </w:p>
    <w:p w14:paraId="4C65F371" w14:textId="31435DA0" w:rsidR="009C3C11" w:rsidRPr="00150067" w:rsidRDefault="00C12F27" w:rsidP="00150067">
      <w:pPr>
        <w:pStyle w:val="ListParagraph"/>
        <w:suppressLineNumbers/>
        <w:suppressAutoHyphens/>
        <w:spacing w:before="120" w:after="120"/>
        <w:ind w:left="0"/>
        <w:contextualSpacing w:val="0"/>
        <w:rPr>
          <w:rFonts w:eastAsiaTheme="minorEastAsia"/>
          <w:color w:val="000000" w:themeColor="text1"/>
          <w:kern w:val="22"/>
          <w:sz w:val="24"/>
          <w:lang w:val="en-CA" w:eastAsia="zh-CN"/>
        </w:rPr>
      </w:pPr>
      <w:r w:rsidRPr="00150067">
        <w:rPr>
          <w:rFonts w:eastAsia="SimSun"/>
          <w:color w:val="333333"/>
          <w:sz w:val="24"/>
          <w:shd w:val="clear" w:color="auto" w:fill="FFFFFF"/>
          <w:lang w:eastAsia="zh-CN"/>
        </w:rPr>
        <w:t>这些项目下预计没有任何决定，</w:t>
      </w:r>
      <w:r w:rsidR="00154678" w:rsidRPr="00150067">
        <w:rPr>
          <w:rFonts w:eastAsia="SimSun"/>
          <w:color w:val="333333"/>
          <w:sz w:val="24"/>
          <w:shd w:val="clear" w:color="auto" w:fill="FFFFFF"/>
          <w:lang w:eastAsia="zh-CN"/>
        </w:rPr>
        <w:t>作</w:t>
      </w:r>
      <w:r w:rsidRPr="00150067">
        <w:rPr>
          <w:rFonts w:eastAsia="SimSun"/>
          <w:color w:val="333333"/>
          <w:sz w:val="24"/>
          <w:shd w:val="clear" w:color="auto" w:fill="FFFFFF"/>
          <w:lang w:eastAsia="zh-CN"/>
        </w:rPr>
        <w:t>为程序性或实质性事项，将在相关议程项目下处理。根据惯例，作为缔约方会议的缔约方大会不妨在会议报告中注意到各附属机构提交的报告</w:t>
      </w:r>
      <w:r w:rsidRPr="00150067">
        <w:rPr>
          <w:color w:val="333333"/>
          <w:sz w:val="24"/>
          <w:shd w:val="clear" w:color="auto" w:fill="FFFFFF"/>
          <w:lang w:eastAsia="zh-CN"/>
        </w:rPr>
        <w:t>(</w:t>
      </w:r>
      <w:r w:rsidRPr="00150067">
        <w:rPr>
          <w:rFonts w:eastAsia="SimSun"/>
          <w:color w:val="333333"/>
          <w:sz w:val="24"/>
          <w:shd w:val="clear" w:color="auto" w:fill="FFFFFF"/>
          <w:lang w:eastAsia="zh-CN"/>
        </w:rPr>
        <w:t>议程项目</w:t>
      </w:r>
      <w:r w:rsidRPr="00150067">
        <w:rPr>
          <w:color w:val="333333"/>
          <w:sz w:val="24"/>
          <w:shd w:val="clear" w:color="auto" w:fill="FFFFFF"/>
          <w:lang w:eastAsia="zh-CN"/>
        </w:rPr>
        <w:t>4)</w:t>
      </w:r>
    </w:p>
    <w:p w14:paraId="443F9003" w14:textId="17598EAE" w:rsidR="00F52AC0" w:rsidRPr="003B2BFA" w:rsidRDefault="00C12F27" w:rsidP="00030EC6">
      <w:pPr>
        <w:tabs>
          <w:tab w:val="left" w:pos="1134"/>
        </w:tabs>
        <w:kinsoku w:val="0"/>
        <w:overflowPunct w:val="0"/>
        <w:autoSpaceDE w:val="0"/>
        <w:autoSpaceDN w:val="0"/>
        <w:spacing w:before="240" w:after="240"/>
        <w:jc w:val="center"/>
        <w:outlineLvl w:val="0"/>
        <w:rPr>
          <w:rFonts w:eastAsiaTheme="minorEastAsia"/>
          <w:b/>
          <w:bCs/>
          <w:snapToGrid w:val="0"/>
          <w:kern w:val="22"/>
          <w:sz w:val="24"/>
          <w:lang w:eastAsia="zh-CN"/>
        </w:rPr>
      </w:pPr>
      <w:bookmarkStart w:id="6" w:name="_Toc118817781"/>
      <w:r w:rsidRPr="003B2BFA">
        <w:rPr>
          <w:rFonts w:eastAsiaTheme="minorEastAsia"/>
          <w:b/>
          <w:bCs/>
          <w:snapToGrid w:val="0"/>
          <w:kern w:val="22"/>
          <w:sz w:val="24"/>
          <w:lang w:eastAsia="zh-CN"/>
        </w:rPr>
        <w:t>项目</w:t>
      </w:r>
      <w:r w:rsidRPr="003B2BFA">
        <w:rPr>
          <w:rFonts w:eastAsiaTheme="minorEastAsia"/>
          <w:b/>
          <w:bCs/>
          <w:snapToGrid w:val="0"/>
          <w:kern w:val="22"/>
          <w:sz w:val="24"/>
          <w:lang w:eastAsia="zh-CN"/>
        </w:rPr>
        <w:t>5.</w:t>
      </w:r>
      <w:r w:rsidR="001406E1">
        <w:rPr>
          <w:rFonts w:eastAsiaTheme="minorEastAsia"/>
          <w:b/>
          <w:bCs/>
          <w:snapToGrid w:val="0"/>
          <w:kern w:val="22"/>
          <w:sz w:val="24"/>
          <w:lang w:eastAsia="zh-CN"/>
        </w:rPr>
        <w:t xml:space="preserve">  </w:t>
      </w:r>
      <w:r w:rsidRPr="003B2BFA">
        <w:rPr>
          <w:rFonts w:eastAsiaTheme="minorEastAsia"/>
          <w:b/>
          <w:bCs/>
          <w:snapToGrid w:val="0"/>
          <w:kern w:val="22"/>
          <w:sz w:val="24"/>
          <w:lang w:eastAsia="zh-CN"/>
        </w:rPr>
        <w:t>履约委员会的报告</w:t>
      </w:r>
      <w:r w:rsidRPr="003B2BFA">
        <w:rPr>
          <w:rFonts w:eastAsiaTheme="minorEastAsia"/>
          <w:b/>
          <w:bCs/>
          <w:snapToGrid w:val="0"/>
          <w:kern w:val="22"/>
          <w:sz w:val="24"/>
          <w:lang w:eastAsia="zh-CN"/>
        </w:rPr>
        <w:t>(</w:t>
      </w:r>
      <w:r w:rsidRPr="003B2BFA">
        <w:rPr>
          <w:rFonts w:eastAsiaTheme="minorEastAsia"/>
          <w:b/>
          <w:bCs/>
          <w:snapToGrid w:val="0"/>
          <w:kern w:val="22"/>
          <w:sz w:val="24"/>
          <w:lang w:eastAsia="zh-CN"/>
        </w:rPr>
        <w:t>第</w:t>
      </w:r>
      <w:r w:rsidRPr="003B2BFA">
        <w:rPr>
          <w:rFonts w:eastAsiaTheme="minorEastAsia"/>
          <w:b/>
          <w:bCs/>
          <w:snapToGrid w:val="0"/>
          <w:kern w:val="22"/>
          <w:sz w:val="24"/>
          <w:lang w:eastAsia="zh-CN"/>
        </w:rPr>
        <w:t>30</w:t>
      </w:r>
      <w:r w:rsidRPr="003B2BFA">
        <w:rPr>
          <w:rFonts w:eastAsiaTheme="minorEastAsia"/>
          <w:b/>
          <w:bCs/>
          <w:snapToGrid w:val="0"/>
          <w:kern w:val="22"/>
          <w:sz w:val="24"/>
          <w:lang w:eastAsia="zh-CN"/>
        </w:rPr>
        <w:t>条</w:t>
      </w:r>
      <w:r w:rsidRPr="003B2BFA">
        <w:rPr>
          <w:rFonts w:eastAsiaTheme="minorEastAsia"/>
          <w:b/>
          <w:bCs/>
          <w:snapToGrid w:val="0"/>
          <w:kern w:val="22"/>
          <w:sz w:val="24"/>
          <w:lang w:eastAsia="zh-CN"/>
        </w:rPr>
        <w:t>)</w:t>
      </w:r>
      <w:bookmarkEnd w:id="6"/>
    </w:p>
    <w:tbl>
      <w:tblPr>
        <w:tblStyle w:val="TableGrid"/>
        <w:tblW w:w="0" w:type="auto"/>
        <w:tblBorders>
          <w:top w:val="single" w:sz="8"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357F13" w14:paraId="08086119" w14:textId="77777777" w:rsidTr="00150067">
        <w:tc>
          <w:tcPr>
            <w:tcW w:w="9350" w:type="dxa"/>
          </w:tcPr>
          <w:p w14:paraId="6D484192" w14:textId="77777777" w:rsidR="00357F13" w:rsidRPr="00150067" w:rsidRDefault="00357F13" w:rsidP="00150067">
            <w:pPr>
              <w:spacing w:before="240" w:after="120"/>
              <w:outlineLvl w:val="0"/>
              <w:rPr>
                <w:rFonts w:eastAsia="KaiTi"/>
                <w:i/>
                <w:iCs/>
                <w:snapToGrid w:val="0"/>
                <w:kern w:val="22"/>
                <w:lang w:eastAsia="zh-CN"/>
              </w:rPr>
            </w:pPr>
            <w:bookmarkStart w:id="7" w:name="_Toc118817333"/>
            <w:bookmarkStart w:id="8" w:name="_Toc118817782"/>
            <w:bookmarkStart w:id="9" w:name="_Hlk114820510"/>
            <w:r>
              <w:rPr>
                <w:rFonts w:eastAsia="KaiTi" w:hint="eastAsia"/>
                <w:color w:val="333333"/>
                <w:sz w:val="24"/>
                <w:shd w:val="clear" w:color="auto" w:fill="FFFFFF"/>
                <w:lang w:eastAsia="zh-CN"/>
              </w:rPr>
              <w:t>以下</w:t>
            </w:r>
            <w:r w:rsidRPr="00150067">
              <w:rPr>
                <w:rFonts w:eastAsia="KaiTi"/>
                <w:color w:val="333333"/>
                <w:sz w:val="24"/>
                <w:shd w:val="clear" w:color="auto" w:fill="FFFFFF"/>
                <w:lang w:eastAsia="zh-CN"/>
              </w:rPr>
              <w:t>决定草案内容来自履约委员会的报告</w:t>
            </w:r>
            <w:r w:rsidRPr="00150067">
              <w:rPr>
                <w:rFonts w:eastAsia="KaiTi"/>
                <w:color w:val="333333"/>
                <w:sz w:val="24"/>
                <w:shd w:val="clear" w:color="auto" w:fill="FFFFFF"/>
                <w:lang w:eastAsia="zh-CN"/>
              </w:rPr>
              <w:t>(</w:t>
            </w:r>
            <w:r w:rsidRPr="006867A8">
              <w:rPr>
                <w:rFonts w:eastAsia="KaiTi"/>
                <w:color w:val="333333"/>
                <w:sz w:val="24"/>
                <w:shd w:val="clear" w:color="auto" w:fill="FFFFFF"/>
                <w:lang w:eastAsia="zh-CN"/>
              </w:rPr>
              <w:t>CBD/NP/MOP/4/2</w:t>
            </w:r>
            <w:r w:rsidRPr="00150067">
              <w:rPr>
                <w:rFonts w:eastAsia="KaiTi"/>
                <w:color w:val="333333"/>
                <w:sz w:val="24"/>
                <w:shd w:val="clear" w:color="auto" w:fill="FFFFFF"/>
                <w:lang w:eastAsia="zh-CN"/>
              </w:rPr>
              <w:t>号文件，附件，第</w:t>
            </w:r>
            <w:r w:rsidRPr="00150067">
              <w:rPr>
                <w:rFonts w:eastAsia="KaiTi"/>
                <w:color w:val="333333"/>
                <w:sz w:val="24"/>
                <w:shd w:val="clear" w:color="auto" w:fill="FFFFFF"/>
                <w:lang w:eastAsia="zh-CN"/>
              </w:rPr>
              <w:t>1</w:t>
            </w:r>
            <w:r w:rsidRPr="00150067">
              <w:rPr>
                <w:rFonts w:eastAsia="KaiTi"/>
                <w:color w:val="333333"/>
                <w:sz w:val="24"/>
                <w:shd w:val="clear" w:color="auto" w:fill="FFFFFF"/>
                <w:lang w:eastAsia="zh-CN"/>
              </w:rPr>
              <w:t>至</w:t>
            </w:r>
            <w:r w:rsidRPr="00150067">
              <w:rPr>
                <w:rFonts w:eastAsia="KaiTi"/>
                <w:color w:val="333333"/>
                <w:sz w:val="24"/>
                <w:shd w:val="clear" w:color="auto" w:fill="FFFFFF"/>
                <w:lang w:eastAsia="zh-CN"/>
              </w:rPr>
              <w:t>7</w:t>
            </w:r>
            <w:r w:rsidRPr="00150067">
              <w:rPr>
                <w:rFonts w:eastAsia="KaiTi"/>
                <w:color w:val="333333"/>
                <w:sz w:val="24"/>
                <w:shd w:val="clear" w:color="auto" w:fill="FFFFFF"/>
                <w:lang w:eastAsia="zh-CN"/>
              </w:rPr>
              <w:t>段和第</w:t>
            </w:r>
            <w:r w:rsidRPr="00150067">
              <w:rPr>
                <w:rFonts w:eastAsia="KaiTi"/>
                <w:color w:val="333333"/>
                <w:sz w:val="24"/>
                <w:shd w:val="clear" w:color="auto" w:fill="FFFFFF"/>
                <w:lang w:eastAsia="zh-CN"/>
              </w:rPr>
              <w:t>10</w:t>
            </w:r>
            <w:r w:rsidRPr="00150067">
              <w:rPr>
                <w:rFonts w:eastAsia="KaiTi"/>
                <w:color w:val="333333"/>
                <w:sz w:val="24"/>
                <w:shd w:val="clear" w:color="auto" w:fill="FFFFFF"/>
                <w:lang w:eastAsia="zh-CN"/>
              </w:rPr>
              <w:t>段</w:t>
            </w:r>
            <w:r w:rsidRPr="00150067">
              <w:rPr>
                <w:rFonts w:eastAsia="KaiTi"/>
                <w:color w:val="333333"/>
                <w:sz w:val="24"/>
                <w:shd w:val="clear" w:color="auto" w:fill="FFFFFF"/>
                <w:lang w:eastAsia="zh-CN"/>
              </w:rPr>
              <w:t>)</w:t>
            </w:r>
            <w:r w:rsidRPr="00150067">
              <w:rPr>
                <w:rFonts w:eastAsia="KaiTi"/>
                <w:color w:val="333333"/>
                <w:sz w:val="24"/>
                <w:shd w:val="clear" w:color="auto" w:fill="FFFFFF"/>
                <w:lang w:eastAsia="zh-CN"/>
              </w:rPr>
              <w:t>。委员会关于议程项目</w:t>
            </w:r>
            <w:r w:rsidRPr="00150067">
              <w:rPr>
                <w:rFonts w:eastAsia="KaiTi"/>
                <w:color w:val="333333"/>
                <w:sz w:val="24"/>
                <w:shd w:val="clear" w:color="auto" w:fill="FFFFFF"/>
                <w:lang w:eastAsia="zh-CN"/>
              </w:rPr>
              <w:t>10(</w:t>
            </w:r>
            <w:r w:rsidRPr="00150067">
              <w:rPr>
                <w:rFonts w:eastAsia="KaiTi"/>
                <w:color w:val="333333"/>
                <w:sz w:val="24"/>
                <w:shd w:val="clear" w:color="auto" w:fill="FFFFFF"/>
                <w:lang w:eastAsia="zh-CN"/>
              </w:rPr>
              <w:t>监测和报告</w:t>
            </w:r>
            <w:r w:rsidRPr="00150067">
              <w:rPr>
                <w:rFonts w:eastAsia="KaiTi"/>
                <w:color w:val="333333"/>
                <w:sz w:val="24"/>
                <w:shd w:val="clear" w:color="auto" w:fill="FFFFFF"/>
                <w:lang w:eastAsia="zh-CN"/>
              </w:rPr>
              <w:t>)</w:t>
            </w:r>
            <w:r w:rsidRPr="00150067">
              <w:rPr>
                <w:rFonts w:eastAsia="KaiTi"/>
                <w:color w:val="333333"/>
                <w:sz w:val="24"/>
                <w:shd w:val="clear" w:color="auto" w:fill="FFFFFF"/>
                <w:lang w:eastAsia="zh-CN"/>
              </w:rPr>
              <w:t>的建议已纳入该项目的决定草案，见下文。</w:t>
            </w:r>
            <w:bookmarkEnd w:id="7"/>
            <w:bookmarkEnd w:id="8"/>
          </w:p>
        </w:tc>
      </w:tr>
    </w:tbl>
    <w:bookmarkEnd w:id="9"/>
    <w:p w14:paraId="0D1F9546" w14:textId="066F81DC" w:rsidR="001031F3" w:rsidRPr="003745D6" w:rsidRDefault="001031F3" w:rsidP="00150067">
      <w:pPr>
        <w:suppressLineNumbers/>
        <w:suppressAutoHyphens/>
        <w:kinsoku w:val="0"/>
        <w:overflowPunct w:val="0"/>
        <w:autoSpaceDE w:val="0"/>
        <w:autoSpaceDN w:val="0"/>
        <w:adjustRightInd w:val="0"/>
        <w:snapToGrid w:val="0"/>
        <w:spacing w:before="120" w:after="120" w:line="228" w:lineRule="auto"/>
        <w:ind w:firstLine="490"/>
        <w:rPr>
          <w:rFonts w:eastAsia="SimSun"/>
          <w:snapToGrid w:val="0"/>
          <w:kern w:val="22"/>
          <w:sz w:val="24"/>
          <w:lang w:eastAsia="zh-CN"/>
        </w:rPr>
      </w:pPr>
      <w:r w:rsidRPr="003745D6">
        <w:rPr>
          <w:rFonts w:ascii="KaiTi" w:eastAsia="KaiTi" w:hAnsi="KaiTi"/>
          <w:snapToGrid w:val="0"/>
          <w:kern w:val="22"/>
          <w:sz w:val="24"/>
          <w:lang w:eastAsia="zh-CN"/>
        </w:rPr>
        <w:t>作为名古屋议定书缔约方会议的缔约方大会</w:t>
      </w:r>
      <w:r w:rsidRPr="003745D6">
        <w:rPr>
          <w:rFonts w:eastAsia="SimSun" w:hint="eastAsia"/>
          <w:snapToGrid w:val="0"/>
          <w:kern w:val="22"/>
          <w:sz w:val="24"/>
          <w:lang w:eastAsia="zh-CN"/>
        </w:rPr>
        <w:t>，</w:t>
      </w:r>
    </w:p>
    <w:p w14:paraId="4D932DC6" w14:textId="7777777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Fonts w:eastAsia="SimSun"/>
          <w:snapToGrid w:val="0"/>
          <w:kern w:val="22"/>
          <w:sz w:val="24"/>
          <w:lang w:eastAsia="zh-CN"/>
        </w:rPr>
      </w:pPr>
      <w:r w:rsidRPr="003745D6">
        <w:rPr>
          <w:rFonts w:ascii="KaiTi" w:eastAsia="KaiTi" w:hAnsi="KaiTi"/>
          <w:snapToGrid w:val="0"/>
          <w:kern w:val="22"/>
          <w:sz w:val="24"/>
          <w:lang w:eastAsia="zh-CN"/>
        </w:rPr>
        <w:t>赞赏地欢迎</w:t>
      </w:r>
      <w:r w:rsidRPr="003745D6">
        <w:rPr>
          <w:rFonts w:eastAsia="SimSun"/>
          <w:snapToGrid w:val="0"/>
          <w:kern w:val="22"/>
          <w:sz w:val="24"/>
          <w:lang w:eastAsia="zh-CN"/>
        </w:rPr>
        <w:t>缔约方在执行《议定书》方面取得的进展</w:t>
      </w:r>
      <w:r w:rsidRPr="003745D6">
        <w:rPr>
          <w:rFonts w:eastAsia="SimSun"/>
          <w:color w:val="000080"/>
          <w:sz w:val="24"/>
          <w:lang w:eastAsia="zh-CN"/>
        </w:rPr>
        <w:t>；</w:t>
      </w:r>
    </w:p>
    <w:p w14:paraId="224FDDB9" w14:textId="7777777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Fonts w:eastAsia="SimSun"/>
          <w:snapToGrid w:val="0"/>
          <w:kern w:val="22"/>
          <w:sz w:val="24"/>
          <w:lang w:eastAsia="zh-CN"/>
        </w:rPr>
      </w:pPr>
      <w:r w:rsidRPr="003745D6">
        <w:rPr>
          <w:rFonts w:ascii="KaiTi" w:eastAsia="KaiTi" w:hAnsi="KaiTi"/>
          <w:snapToGrid w:val="0"/>
          <w:kern w:val="22"/>
          <w:sz w:val="24"/>
          <w:lang w:eastAsia="zh-CN"/>
        </w:rPr>
        <w:t>敦促</w:t>
      </w:r>
      <w:r w:rsidRPr="003745D6">
        <w:rPr>
          <w:rStyle w:val="y2iqfc"/>
          <w:rFonts w:eastAsia="SimSun"/>
          <w:color w:val="202124"/>
          <w:sz w:val="24"/>
          <w:lang w:eastAsia="zh-CN"/>
        </w:rPr>
        <w:t>有关缔约方根据《议定书》加快通过和执行获取和惠益分享方面的立法、行政或政策措施和体制安排，其中包括检查站的指定；</w:t>
      </w:r>
    </w:p>
    <w:p w14:paraId="6CF9BF0C" w14:textId="38CA25F5"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Style w:val="y2iqfc"/>
          <w:rFonts w:eastAsia="SimSun"/>
          <w:snapToGrid w:val="0"/>
          <w:kern w:val="22"/>
          <w:sz w:val="24"/>
          <w:lang w:eastAsia="zh-CN"/>
        </w:rPr>
      </w:pPr>
      <w:r w:rsidRPr="003745D6">
        <w:rPr>
          <w:rFonts w:ascii="KaiTi" w:eastAsia="KaiTi" w:hAnsi="KaiTi"/>
          <w:snapToGrid w:val="0"/>
          <w:kern w:val="22"/>
          <w:sz w:val="24"/>
          <w:lang w:eastAsia="zh-CN"/>
        </w:rPr>
        <w:t>又敦促</w:t>
      </w:r>
      <w:r w:rsidRPr="003745D6">
        <w:rPr>
          <w:rStyle w:val="y2iqfc"/>
          <w:rFonts w:eastAsia="SimSun"/>
          <w:color w:val="202124"/>
          <w:sz w:val="24"/>
          <w:lang w:eastAsia="zh-CN"/>
        </w:rPr>
        <w:t>那些根据《议定书》第</w:t>
      </w:r>
      <w:r w:rsidRPr="003745D6">
        <w:rPr>
          <w:rStyle w:val="y2iqfc"/>
          <w:rFonts w:eastAsia="SimSun"/>
          <w:color w:val="202124"/>
          <w:sz w:val="24"/>
          <w:lang w:eastAsia="zh-CN"/>
        </w:rPr>
        <w:t>14</w:t>
      </w:r>
      <w:r w:rsidRPr="003745D6">
        <w:rPr>
          <w:rStyle w:val="y2iqfc"/>
          <w:rFonts w:eastAsia="SimSun"/>
          <w:color w:val="202124"/>
          <w:sz w:val="24"/>
          <w:lang w:eastAsia="zh-CN"/>
        </w:rPr>
        <w:t>条第</w:t>
      </w:r>
      <w:r w:rsidRPr="003745D6">
        <w:rPr>
          <w:rStyle w:val="y2iqfc"/>
          <w:rFonts w:eastAsia="SimSun"/>
          <w:color w:val="202124"/>
          <w:sz w:val="24"/>
          <w:lang w:eastAsia="zh-CN"/>
        </w:rPr>
        <w:t>2</w:t>
      </w:r>
      <w:r w:rsidRPr="003745D6">
        <w:rPr>
          <w:rStyle w:val="y2iqfc"/>
          <w:rFonts w:eastAsia="SimSun"/>
          <w:color w:val="202124"/>
          <w:sz w:val="24"/>
          <w:lang w:eastAsia="zh-CN"/>
        </w:rPr>
        <w:t>款的要求向获取和惠益分享信息交换所提供有关国家信息的缔约方，以尽早公布这些信息</w:t>
      </w:r>
      <w:r w:rsidR="00030EC6" w:rsidRPr="003745D6">
        <w:rPr>
          <w:rStyle w:val="y2iqfc"/>
          <w:rFonts w:eastAsia="SimSun" w:hint="eastAsia"/>
          <w:color w:val="202124"/>
          <w:sz w:val="24"/>
          <w:lang w:eastAsia="zh-CN"/>
        </w:rPr>
        <w:t>；</w:t>
      </w:r>
    </w:p>
    <w:p w14:paraId="44231C15" w14:textId="7777777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Style w:val="y2iqfc"/>
          <w:rFonts w:eastAsia="SimSun"/>
          <w:snapToGrid w:val="0"/>
          <w:kern w:val="22"/>
          <w:sz w:val="24"/>
          <w:lang w:eastAsia="zh-CN"/>
        </w:rPr>
      </w:pPr>
      <w:r w:rsidRPr="003745D6">
        <w:rPr>
          <w:rFonts w:ascii="KaiTi" w:eastAsia="KaiTi" w:hAnsi="KaiTi"/>
          <w:snapToGrid w:val="0"/>
          <w:kern w:val="22"/>
          <w:sz w:val="24"/>
          <w:lang w:eastAsia="zh-CN"/>
        </w:rPr>
        <w:t>认识到</w:t>
      </w:r>
      <w:r w:rsidRPr="003745D6">
        <w:rPr>
          <w:rStyle w:val="y2iqfc"/>
          <w:rFonts w:eastAsia="SimSun"/>
          <w:color w:val="202124"/>
          <w:sz w:val="24"/>
          <w:lang w:eastAsia="zh-CN"/>
        </w:rPr>
        <w:t>需要通过进一步的能力建设和资源调动，加速《议定书》的实施，并邀请各缔约方、非缔约方、捐助者和有关组织提供更多资源并支持能力建设活动；</w:t>
      </w:r>
    </w:p>
    <w:p w14:paraId="11F91AB0" w14:textId="386241B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Style w:val="y2iqfc"/>
          <w:rFonts w:eastAsia="SimSun"/>
          <w:snapToGrid w:val="0"/>
          <w:kern w:val="22"/>
          <w:sz w:val="24"/>
          <w:lang w:eastAsia="zh-CN"/>
        </w:rPr>
      </w:pPr>
      <w:r w:rsidRPr="003745D6">
        <w:rPr>
          <w:rFonts w:ascii="KaiTi" w:eastAsia="KaiTi" w:hAnsi="KaiTi"/>
          <w:snapToGrid w:val="0"/>
          <w:kern w:val="22"/>
          <w:sz w:val="24"/>
          <w:lang w:eastAsia="zh-CN"/>
        </w:rPr>
        <w:t>欢迎</w:t>
      </w:r>
      <w:r w:rsidRPr="003745D6">
        <w:rPr>
          <w:rStyle w:val="y2iqfc"/>
          <w:rFonts w:eastAsia="SimSun"/>
          <w:color w:val="202124"/>
          <w:sz w:val="24"/>
          <w:lang w:eastAsia="zh-CN"/>
        </w:rPr>
        <w:t>在议定书缔约方最后一次会议之后提交</w:t>
      </w:r>
      <w:r w:rsidRPr="003745D6">
        <w:rPr>
          <w:rStyle w:val="y2iqfc"/>
          <w:rFonts w:eastAsia="SimSun"/>
          <w:color w:val="202124"/>
          <w:sz w:val="24"/>
          <w:lang w:eastAsia="zh-CN"/>
        </w:rPr>
        <w:t>11</w:t>
      </w:r>
      <w:r w:rsidRPr="003745D6">
        <w:rPr>
          <w:rStyle w:val="y2iqfc"/>
          <w:rFonts w:eastAsia="SimSun"/>
          <w:color w:val="202124"/>
          <w:sz w:val="24"/>
          <w:lang w:eastAsia="zh-CN"/>
        </w:rPr>
        <w:t>份补充国家报告；</w:t>
      </w:r>
      <w:r w:rsidR="004B34C6" w:rsidRPr="003745D6">
        <w:rPr>
          <w:rStyle w:val="FootnoteReference"/>
          <w:rFonts w:eastAsiaTheme="majorEastAsia"/>
          <w:snapToGrid w:val="0"/>
          <w:kern w:val="22"/>
          <w:sz w:val="24"/>
          <w:u w:val="none"/>
          <w:vertAlign w:val="superscript"/>
        </w:rPr>
        <w:footnoteReference w:id="2"/>
      </w:r>
    </w:p>
    <w:p w14:paraId="1C81893D" w14:textId="7777777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Style w:val="y2iqfc"/>
          <w:rFonts w:eastAsia="SimSun"/>
          <w:snapToGrid w:val="0"/>
          <w:kern w:val="22"/>
          <w:sz w:val="24"/>
          <w:lang w:eastAsia="zh-CN"/>
        </w:rPr>
      </w:pPr>
      <w:r w:rsidRPr="003745D6">
        <w:rPr>
          <w:rStyle w:val="y2iqfc"/>
          <w:rFonts w:eastAsia="SimSun"/>
          <w:color w:val="202124"/>
          <w:sz w:val="24"/>
          <w:lang w:eastAsia="zh-CN"/>
        </w:rPr>
        <w:t>对那些提交了关于《名古屋议定书》各项要求实施情况国家报告的非缔约方</w:t>
      </w:r>
      <w:r w:rsidRPr="003745D6">
        <w:rPr>
          <w:rFonts w:ascii="KaiTi" w:eastAsia="KaiTi" w:hAnsi="KaiTi"/>
          <w:snapToGrid w:val="0"/>
          <w:kern w:val="22"/>
          <w:sz w:val="24"/>
          <w:lang w:eastAsia="zh-CN"/>
        </w:rPr>
        <w:t>表示</w:t>
      </w:r>
      <w:r w:rsidRPr="003745D6">
        <w:rPr>
          <w:rStyle w:val="y2iqfc"/>
          <w:rFonts w:eastAsia="SimSun"/>
          <w:color w:val="202124"/>
          <w:sz w:val="24"/>
          <w:lang w:eastAsia="zh-CN"/>
        </w:rPr>
        <w:t>赞赏；</w:t>
      </w:r>
    </w:p>
    <w:p w14:paraId="307A9E96" w14:textId="77777777" w:rsidR="001031F3" w:rsidRPr="003745D6" w:rsidRDefault="001031F3" w:rsidP="00150067">
      <w:pPr>
        <w:pStyle w:val="ListParagraph"/>
        <w:numPr>
          <w:ilvl w:val="0"/>
          <w:numId w:val="22"/>
        </w:numPr>
        <w:suppressLineNumbers/>
        <w:suppressAutoHyphens/>
        <w:adjustRightInd w:val="0"/>
        <w:snapToGrid w:val="0"/>
        <w:spacing w:before="120" w:after="120" w:line="228" w:lineRule="auto"/>
        <w:ind w:left="0" w:firstLine="567"/>
        <w:contextualSpacing w:val="0"/>
        <w:rPr>
          <w:rStyle w:val="y2iqfc"/>
          <w:rFonts w:eastAsia="SimSun"/>
          <w:snapToGrid w:val="0"/>
          <w:kern w:val="22"/>
          <w:sz w:val="24"/>
          <w:lang w:eastAsia="zh-CN"/>
        </w:rPr>
      </w:pPr>
      <w:r w:rsidRPr="003745D6">
        <w:rPr>
          <w:rFonts w:ascii="KaiTi" w:eastAsia="KaiTi" w:hAnsi="KaiTi"/>
          <w:snapToGrid w:val="0"/>
          <w:kern w:val="22"/>
          <w:sz w:val="24"/>
          <w:lang w:eastAsia="zh-CN"/>
        </w:rPr>
        <w:t>敦促</w:t>
      </w:r>
      <w:r w:rsidRPr="003745D6">
        <w:rPr>
          <w:rStyle w:val="y2iqfc"/>
          <w:rFonts w:eastAsia="SimSun"/>
          <w:color w:val="202124"/>
          <w:sz w:val="24"/>
          <w:lang w:eastAsia="zh-CN"/>
        </w:rPr>
        <w:t>尚未提交其国家报告的缔约方毫不拖延地提交；</w:t>
      </w:r>
    </w:p>
    <w:p w14:paraId="4E75E839" w14:textId="499E7A48" w:rsidR="007A6E59" w:rsidRPr="003745D6" w:rsidRDefault="001031F3" w:rsidP="003476C8">
      <w:pPr>
        <w:pStyle w:val="ListParagraph"/>
        <w:numPr>
          <w:ilvl w:val="0"/>
          <w:numId w:val="22"/>
        </w:numPr>
        <w:suppressLineNumbers/>
        <w:suppressAutoHyphens/>
        <w:adjustRightInd w:val="0"/>
        <w:snapToGrid w:val="0"/>
        <w:spacing w:before="120" w:after="120" w:line="228" w:lineRule="auto"/>
        <w:ind w:left="0" w:firstLine="567"/>
        <w:contextualSpacing w:val="0"/>
        <w:rPr>
          <w:rFonts w:eastAsia="SimSun"/>
          <w:snapToGrid w:val="0"/>
          <w:kern w:val="22"/>
          <w:sz w:val="24"/>
          <w:lang w:eastAsia="zh-CN"/>
        </w:rPr>
      </w:pPr>
      <w:r w:rsidRPr="003745D6">
        <w:rPr>
          <w:rFonts w:ascii="KaiTi" w:eastAsia="KaiTi" w:hAnsi="KaiTi"/>
          <w:snapToGrid w:val="0"/>
          <w:kern w:val="22"/>
          <w:sz w:val="24"/>
          <w:lang w:eastAsia="zh-CN"/>
        </w:rPr>
        <w:t>鼓励</w:t>
      </w:r>
      <w:r w:rsidRPr="003745D6">
        <w:rPr>
          <w:rStyle w:val="y2iqfc"/>
          <w:rFonts w:eastAsia="SimSun"/>
          <w:color w:val="202124"/>
          <w:sz w:val="24"/>
          <w:lang w:eastAsia="zh-CN"/>
        </w:rPr>
        <w:t>各缔约方以</w:t>
      </w:r>
      <w:r w:rsidRPr="003745D6">
        <w:rPr>
          <w:rStyle w:val="y2iqfc"/>
          <w:rFonts w:eastAsia="SimSun"/>
          <w:color w:val="202124"/>
          <w:sz w:val="24"/>
          <w:lang w:eastAsia="zh-CN"/>
        </w:rPr>
        <w:t>2020</w:t>
      </w:r>
      <w:r w:rsidRPr="003745D6">
        <w:rPr>
          <w:rStyle w:val="y2iqfc"/>
          <w:rFonts w:eastAsia="SimSun"/>
          <w:color w:val="202124"/>
          <w:sz w:val="24"/>
          <w:lang w:eastAsia="zh-CN"/>
        </w:rPr>
        <w:t>年后全球生物多样性框架为契机，加倍努力，切实履行《议定书》规定的义务。</w:t>
      </w:r>
    </w:p>
    <w:p w14:paraId="112E6CEF" w14:textId="77777777" w:rsidR="00EE5238" w:rsidRDefault="00EE5238">
      <w:pPr>
        <w:jc w:val="left"/>
        <w:rPr>
          <w:rFonts w:asciiTheme="majorBidi" w:hAnsiTheme="majorBidi" w:cstheme="majorBidi"/>
          <w:b/>
          <w:bCs/>
          <w:snapToGrid w:val="0"/>
          <w:kern w:val="22"/>
          <w:lang w:eastAsia="zh-CN"/>
        </w:rPr>
      </w:pPr>
      <w:r>
        <w:rPr>
          <w:rFonts w:asciiTheme="majorBidi" w:hAnsiTheme="majorBidi" w:cstheme="majorBidi"/>
          <w:b/>
          <w:bCs/>
          <w:snapToGrid w:val="0"/>
          <w:kern w:val="22"/>
          <w:lang w:eastAsia="zh-CN"/>
        </w:rPr>
        <w:br w:type="page"/>
      </w:r>
    </w:p>
    <w:p w14:paraId="542B1FAB" w14:textId="6512EB2C" w:rsidR="40F05122" w:rsidRPr="003B2BFA" w:rsidRDefault="00EA25C8" w:rsidP="003745D6">
      <w:pPr>
        <w:tabs>
          <w:tab w:val="left" w:pos="1134"/>
        </w:tabs>
        <w:kinsoku w:val="0"/>
        <w:overflowPunct w:val="0"/>
        <w:autoSpaceDE w:val="0"/>
        <w:autoSpaceDN w:val="0"/>
        <w:spacing w:before="240" w:after="240"/>
        <w:jc w:val="center"/>
        <w:outlineLvl w:val="0"/>
        <w:rPr>
          <w:rFonts w:eastAsiaTheme="minorEastAsia"/>
          <w:b/>
          <w:bCs/>
          <w:snapToGrid w:val="0"/>
          <w:kern w:val="22"/>
          <w:sz w:val="24"/>
          <w:lang w:eastAsia="zh-CN"/>
        </w:rPr>
      </w:pPr>
      <w:bookmarkStart w:id="10" w:name="_Toc118817783"/>
      <w:r w:rsidRPr="003B2BFA">
        <w:rPr>
          <w:rFonts w:eastAsiaTheme="minorEastAsia"/>
          <w:b/>
          <w:bCs/>
          <w:snapToGrid w:val="0"/>
          <w:kern w:val="22"/>
          <w:sz w:val="24"/>
          <w:lang w:eastAsia="zh-CN"/>
        </w:rPr>
        <w:lastRenderedPageBreak/>
        <w:t>项目</w:t>
      </w:r>
      <w:r w:rsidRPr="003B2BFA">
        <w:rPr>
          <w:rFonts w:eastAsiaTheme="minorEastAsia"/>
          <w:b/>
          <w:bCs/>
          <w:snapToGrid w:val="0"/>
          <w:kern w:val="22"/>
          <w:sz w:val="24"/>
          <w:lang w:eastAsia="zh-CN"/>
        </w:rPr>
        <w:t>6.</w:t>
      </w:r>
      <w:r w:rsidR="001406E1">
        <w:rPr>
          <w:rFonts w:eastAsiaTheme="minorEastAsia"/>
          <w:b/>
          <w:bCs/>
          <w:snapToGrid w:val="0"/>
          <w:kern w:val="22"/>
          <w:sz w:val="24"/>
          <w:lang w:eastAsia="zh-CN"/>
        </w:rPr>
        <w:t xml:space="preserve">  </w:t>
      </w:r>
      <w:r w:rsidRPr="003B2BFA">
        <w:rPr>
          <w:rFonts w:eastAsiaTheme="minorEastAsia"/>
          <w:b/>
          <w:bCs/>
          <w:snapToGrid w:val="0"/>
          <w:kern w:val="22"/>
          <w:sz w:val="24"/>
          <w:lang w:eastAsia="zh-CN"/>
        </w:rPr>
        <w:t>《议定书》的行政管理和信托基金的预算</w:t>
      </w:r>
      <w:bookmarkEnd w:id="10"/>
    </w:p>
    <w:tbl>
      <w:tblPr>
        <w:tblStyle w:val="TableGrid"/>
        <w:tblW w:w="0" w:type="auto"/>
        <w:tblLook w:val="04A0" w:firstRow="1" w:lastRow="0" w:firstColumn="1" w:lastColumn="0" w:noHBand="0" w:noVBand="1"/>
      </w:tblPr>
      <w:tblGrid>
        <w:gridCol w:w="9350"/>
      </w:tblGrid>
      <w:tr w:rsidR="00F84120" w14:paraId="3814BE77" w14:textId="77777777" w:rsidTr="003745D6">
        <w:tc>
          <w:tcPr>
            <w:tcW w:w="9350" w:type="dxa"/>
            <w:tcBorders>
              <w:top w:val="single" w:sz="8" w:space="0" w:color="auto"/>
              <w:left w:val="nil"/>
              <w:bottom w:val="single" w:sz="4" w:space="0" w:color="auto"/>
              <w:right w:val="nil"/>
            </w:tcBorders>
          </w:tcPr>
          <w:p w14:paraId="73665696" w14:textId="5352546C" w:rsidR="00F84120" w:rsidRPr="003745D6" w:rsidRDefault="00F52EEF" w:rsidP="003745D6">
            <w:pPr>
              <w:keepNext/>
              <w:suppressLineNumbers/>
              <w:tabs>
                <w:tab w:val="left" w:pos="851"/>
              </w:tabs>
              <w:suppressAutoHyphens/>
              <w:wordWrap w:val="0"/>
              <w:adjustRightInd w:val="0"/>
              <w:snapToGrid w:val="0"/>
              <w:spacing w:before="120" w:after="120"/>
              <w:outlineLvl w:val="1"/>
              <w:rPr>
                <w:rFonts w:eastAsia="KaiTi"/>
                <w:snapToGrid w:val="0"/>
                <w:kern w:val="22"/>
                <w:sz w:val="24"/>
                <w:lang w:eastAsia="zh-CN"/>
              </w:rPr>
            </w:pPr>
            <w:bookmarkStart w:id="11" w:name="_Toc118817335"/>
            <w:bookmarkStart w:id="12" w:name="_Toc118817784"/>
            <w:r w:rsidRPr="003745D6">
              <w:rPr>
                <w:rFonts w:eastAsia="KaiTi"/>
                <w:snapToGrid w:val="0"/>
                <w:kern w:val="22"/>
                <w:sz w:val="24"/>
                <w:lang w:eastAsia="zh-CN"/>
              </w:rPr>
              <w:t>执行秘书拟定了以下决定草案内容。决定所附的行政和预算事项表格来自</w:t>
            </w:r>
            <w:r w:rsidRPr="006867A8">
              <w:rPr>
                <w:rFonts w:eastAsia="KaiTi"/>
                <w:color w:val="333333"/>
                <w:sz w:val="24"/>
                <w:shd w:val="clear" w:color="auto" w:fill="FFFFFF"/>
                <w:lang w:eastAsia="zh-CN"/>
              </w:rPr>
              <w:t>CBD/COP/15/7</w:t>
            </w:r>
            <w:r w:rsidRPr="003745D6">
              <w:rPr>
                <w:rFonts w:eastAsia="KaiTi"/>
                <w:snapToGrid w:val="0"/>
                <w:kern w:val="22"/>
                <w:sz w:val="24"/>
                <w:lang w:eastAsia="zh-CN"/>
              </w:rPr>
              <w:t>号文件。</w:t>
            </w:r>
            <w:bookmarkEnd w:id="11"/>
            <w:bookmarkEnd w:id="12"/>
          </w:p>
        </w:tc>
      </w:tr>
    </w:tbl>
    <w:p w14:paraId="1AAA12CB" w14:textId="1BAA6930" w:rsidR="00D736ED" w:rsidRPr="005C41BC" w:rsidRDefault="005D3475" w:rsidP="0037568A">
      <w:pPr>
        <w:shd w:val="clear" w:color="auto" w:fill="D9D9D9" w:themeFill="background1" w:themeFillShade="D9"/>
        <w:snapToGrid w:val="0"/>
        <w:spacing w:before="120" w:after="120" w:line="240" w:lineRule="atLeast"/>
        <w:ind w:firstLine="490"/>
        <w:rPr>
          <w:rFonts w:eastAsia="Malgun Gothic"/>
          <w:i/>
          <w:color w:val="000000" w:themeColor="text1"/>
          <w:kern w:val="20"/>
          <w:lang w:eastAsia="zh-CN"/>
        </w:rPr>
      </w:pPr>
      <w:r w:rsidRPr="005D3475">
        <w:rPr>
          <w:rFonts w:eastAsia="KaiTi" w:hint="eastAsia"/>
          <w:iCs/>
          <w:color w:val="000000" w:themeColor="text1"/>
          <w:kern w:val="20"/>
          <w:sz w:val="24"/>
          <w:lang w:eastAsia="zh-CN"/>
        </w:rPr>
        <w:t>作为名古屋议定书缔约方会议的缔约方大会，</w:t>
      </w:r>
    </w:p>
    <w:p w14:paraId="099FB31E" w14:textId="4661F2DC" w:rsidR="00D736ED" w:rsidRPr="003745D6" w:rsidRDefault="005D3475" w:rsidP="0037568A">
      <w:pPr>
        <w:shd w:val="clear" w:color="auto" w:fill="D9D9D9" w:themeFill="background1" w:themeFillShade="D9"/>
        <w:snapToGrid w:val="0"/>
        <w:spacing w:before="120" w:after="120" w:line="240" w:lineRule="atLeast"/>
        <w:ind w:firstLine="490"/>
        <w:rPr>
          <w:rFonts w:eastAsia="Malgun Gothic"/>
          <w:color w:val="000000" w:themeColor="text1"/>
          <w:kern w:val="20"/>
          <w:sz w:val="24"/>
          <w:lang w:eastAsia="x-none"/>
        </w:rPr>
      </w:pPr>
      <w:r w:rsidRPr="003745D6">
        <w:rPr>
          <w:rFonts w:eastAsia="KaiTi"/>
          <w:iCs/>
          <w:color w:val="000000" w:themeColor="text1"/>
          <w:kern w:val="20"/>
          <w:sz w:val="24"/>
          <w:lang w:eastAsia="zh-CN"/>
        </w:rPr>
        <w:t>回顾</w:t>
      </w:r>
      <w:r w:rsidRPr="003745D6">
        <w:rPr>
          <w:rFonts w:eastAsia="SimSun"/>
          <w:iCs/>
          <w:color w:val="000000" w:themeColor="text1"/>
          <w:kern w:val="20"/>
          <w:sz w:val="24"/>
          <w:lang w:eastAsia="zh-CN"/>
        </w:rPr>
        <w:t>其第</w:t>
      </w:r>
      <w:r w:rsidRPr="003745D6">
        <w:rPr>
          <w:rFonts w:eastAsia="SimSun" w:hint="eastAsia"/>
          <w:iCs/>
          <w:color w:val="000000" w:themeColor="text1"/>
          <w:kern w:val="20"/>
          <w:sz w:val="24"/>
          <w:lang w:eastAsia="zh-CN"/>
        </w:rPr>
        <w:t>3</w:t>
      </w:r>
      <w:r w:rsidRPr="003745D6">
        <w:rPr>
          <w:rFonts w:eastAsia="SimSun"/>
          <w:iCs/>
          <w:color w:val="000000" w:themeColor="text1"/>
          <w:kern w:val="20"/>
          <w:sz w:val="24"/>
          <w:lang w:eastAsia="zh-CN"/>
        </w:rPr>
        <w:t>/16</w:t>
      </w:r>
      <w:r w:rsidRPr="003745D6">
        <w:rPr>
          <w:rFonts w:eastAsia="SimSun" w:hint="eastAsia"/>
          <w:iCs/>
          <w:color w:val="000000" w:themeColor="text1"/>
          <w:kern w:val="20"/>
          <w:sz w:val="24"/>
          <w:lang w:eastAsia="zh-CN"/>
        </w:rPr>
        <w:t>号决定</w:t>
      </w:r>
      <w:r w:rsidRPr="003745D6">
        <w:rPr>
          <w:rFonts w:eastAsia="SimSun"/>
          <w:iCs/>
          <w:color w:val="000000" w:themeColor="text1"/>
          <w:kern w:val="20"/>
          <w:sz w:val="24"/>
          <w:lang w:eastAsia="zh-CN"/>
        </w:rPr>
        <w:t>，</w:t>
      </w:r>
    </w:p>
    <w:p w14:paraId="4EA7304F" w14:textId="66A58DAF" w:rsidR="00D736ED" w:rsidRPr="003745D6" w:rsidRDefault="005D3475" w:rsidP="0037568A">
      <w:pPr>
        <w:suppressLineNumbers/>
        <w:shd w:val="clear" w:color="auto" w:fill="D9D9D9" w:themeFill="background1" w:themeFillShade="D9"/>
        <w:suppressAutoHyphens/>
        <w:snapToGrid w:val="0"/>
        <w:spacing w:before="120" w:after="120" w:line="240" w:lineRule="atLeast"/>
        <w:ind w:firstLine="490"/>
        <w:rPr>
          <w:kern w:val="22"/>
          <w:sz w:val="24"/>
          <w:lang w:eastAsia="zh-CN"/>
        </w:rPr>
      </w:pPr>
      <w:r w:rsidRPr="003745D6">
        <w:rPr>
          <w:rFonts w:eastAsia="KaiTi"/>
          <w:iCs/>
          <w:color w:val="000000" w:themeColor="text1"/>
          <w:kern w:val="20"/>
          <w:sz w:val="24"/>
          <w:lang w:eastAsia="zh-CN"/>
        </w:rPr>
        <w:t>又回顾</w:t>
      </w:r>
      <w:r w:rsidRPr="003745D6">
        <w:rPr>
          <w:rFonts w:eastAsia="SimSun"/>
          <w:iCs/>
          <w:color w:val="000000" w:themeColor="text1"/>
          <w:kern w:val="20"/>
          <w:sz w:val="24"/>
          <w:lang w:eastAsia="zh-CN"/>
        </w:rPr>
        <w:t>其第</w:t>
      </w:r>
      <w:r w:rsidRPr="003745D6">
        <w:rPr>
          <w:rFonts w:eastAsia="SimSun" w:hint="eastAsia"/>
          <w:iCs/>
          <w:color w:val="000000" w:themeColor="text1"/>
          <w:kern w:val="20"/>
          <w:sz w:val="24"/>
          <w:lang w:eastAsia="zh-CN"/>
        </w:rPr>
        <w:t>N</w:t>
      </w:r>
      <w:r w:rsidRPr="003745D6">
        <w:rPr>
          <w:rFonts w:eastAsia="SimSun"/>
          <w:iCs/>
          <w:color w:val="000000" w:themeColor="text1"/>
          <w:kern w:val="20"/>
          <w:sz w:val="24"/>
          <w:lang w:eastAsia="zh-CN"/>
        </w:rPr>
        <w:t>P-EM-1/1</w:t>
      </w:r>
      <w:r w:rsidRPr="003745D6">
        <w:rPr>
          <w:rFonts w:eastAsia="SimSun"/>
          <w:iCs/>
          <w:color w:val="000000" w:themeColor="text1"/>
          <w:kern w:val="20"/>
          <w:sz w:val="24"/>
          <w:lang w:eastAsia="zh-CN"/>
        </w:rPr>
        <w:t>号决定，其中核准延长</w:t>
      </w:r>
      <w:r w:rsidRPr="003745D6">
        <w:rPr>
          <w:rFonts w:eastAsia="SimSun"/>
          <w:iCs/>
          <w:color w:val="000000" w:themeColor="text1"/>
          <w:kern w:val="20"/>
          <w:sz w:val="24"/>
          <w:lang w:eastAsia="zh-CN"/>
        </w:rPr>
        <w:t>2019-2020</w:t>
      </w:r>
      <w:r w:rsidRPr="003745D6">
        <w:rPr>
          <w:rFonts w:eastAsia="SimSun"/>
          <w:iCs/>
          <w:color w:val="000000" w:themeColor="text1"/>
          <w:kern w:val="20"/>
          <w:sz w:val="24"/>
          <w:lang w:eastAsia="zh-CN"/>
        </w:rPr>
        <w:t>两年期预算，并破例核准</w:t>
      </w:r>
      <w:r w:rsidRPr="003745D6">
        <w:rPr>
          <w:rFonts w:eastAsia="SimSun"/>
          <w:iCs/>
          <w:color w:val="000000" w:themeColor="text1"/>
          <w:kern w:val="20"/>
          <w:sz w:val="24"/>
          <w:lang w:eastAsia="zh-CN"/>
        </w:rPr>
        <w:t>2021</w:t>
      </w:r>
      <w:r w:rsidRPr="003745D6">
        <w:rPr>
          <w:rFonts w:eastAsia="SimSun"/>
          <w:iCs/>
          <w:color w:val="000000" w:themeColor="text1"/>
          <w:kern w:val="20"/>
          <w:sz w:val="24"/>
          <w:lang w:eastAsia="zh-CN"/>
        </w:rPr>
        <w:t>年临时核心预算，</w:t>
      </w:r>
    </w:p>
    <w:p w14:paraId="7EF51931" w14:textId="4D7F5EC7" w:rsidR="00D736ED" w:rsidRPr="003745D6" w:rsidRDefault="005D3475" w:rsidP="0037568A">
      <w:pPr>
        <w:suppressLineNumbers/>
        <w:shd w:val="clear" w:color="auto" w:fill="D9D9D9" w:themeFill="background1" w:themeFillShade="D9"/>
        <w:suppressAutoHyphens/>
        <w:snapToGrid w:val="0"/>
        <w:spacing w:before="120" w:after="120" w:line="240" w:lineRule="atLeast"/>
        <w:ind w:firstLine="490"/>
        <w:rPr>
          <w:kern w:val="22"/>
          <w:sz w:val="24"/>
          <w:lang w:eastAsia="zh-CN"/>
        </w:rPr>
      </w:pPr>
      <w:r w:rsidRPr="003745D6">
        <w:rPr>
          <w:rFonts w:eastAsia="KaiTi" w:hint="eastAsia"/>
          <w:iCs/>
          <w:color w:val="000000" w:themeColor="text1"/>
          <w:kern w:val="20"/>
          <w:sz w:val="24"/>
          <w:lang w:eastAsia="zh-CN"/>
        </w:rPr>
        <w:t>还</w:t>
      </w:r>
      <w:r w:rsidRPr="003745D6">
        <w:rPr>
          <w:rFonts w:eastAsia="KaiTi"/>
          <w:iCs/>
          <w:color w:val="000000" w:themeColor="text1"/>
          <w:kern w:val="20"/>
          <w:sz w:val="24"/>
          <w:lang w:eastAsia="zh-CN"/>
        </w:rPr>
        <w:t>回顾</w:t>
      </w:r>
      <w:r w:rsidRPr="003745D6">
        <w:rPr>
          <w:rFonts w:eastAsia="SimSun"/>
          <w:iCs/>
          <w:color w:val="000000" w:themeColor="text1"/>
          <w:kern w:val="20"/>
          <w:sz w:val="24"/>
          <w:lang w:eastAsia="zh-CN"/>
        </w:rPr>
        <w:t>其第</w:t>
      </w:r>
      <w:r w:rsidRPr="003745D6">
        <w:rPr>
          <w:rFonts w:eastAsia="SimSun"/>
          <w:iCs/>
          <w:color w:val="000000" w:themeColor="text1"/>
          <w:kern w:val="20"/>
          <w:sz w:val="24"/>
          <w:lang w:eastAsia="zh-CN"/>
        </w:rPr>
        <w:t>4/1</w:t>
      </w:r>
      <w:r w:rsidRPr="003745D6">
        <w:rPr>
          <w:rFonts w:eastAsia="SimSun"/>
          <w:iCs/>
          <w:color w:val="000000" w:themeColor="text1"/>
          <w:kern w:val="20"/>
          <w:sz w:val="24"/>
          <w:lang w:eastAsia="zh-CN"/>
        </w:rPr>
        <w:t>号决定，其中核准延长</w:t>
      </w:r>
      <w:r w:rsidRPr="003745D6">
        <w:rPr>
          <w:rFonts w:eastAsia="SimSun"/>
          <w:iCs/>
          <w:color w:val="000000" w:themeColor="text1"/>
          <w:kern w:val="20"/>
          <w:sz w:val="24"/>
          <w:lang w:eastAsia="zh-CN"/>
        </w:rPr>
        <w:t>2019-2020</w:t>
      </w:r>
      <w:r w:rsidRPr="003745D6">
        <w:rPr>
          <w:rFonts w:eastAsia="SimSun"/>
          <w:iCs/>
          <w:color w:val="000000" w:themeColor="text1"/>
          <w:kern w:val="20"/>
          <w:sz w:val="24"/>
          <w:lang w:eastAsia="zh-CN"/>
        </w:rPr>
        <w:t>两年期预算，并破例核准</w:t>
      </w:r>
      <w:r w:rsidRPr="003745D6">
        <w:rPr>
          <w:rFonts w:eastAsia="SimSun"/>
          <w:iCs/>
          <w:color w:val="000000" w:themeColor="text1"/>
          <w:kern w:val="20"/>
          <w:sz w:val="24"/>
          <w:lang w:eastAsia="zh-CN"/>
        </w:rPr>
        <w:t>2022</w:t>
      </w:r>
      <w:r w:rsidRPr="003745D6">
        <w:rPr>
          <w:rFonts w:eastAsia="SimSun"/>
          <w:iCs/>
          <w:color w:val="000000" w:themeColor="text1"/>
          <w:kern w:val="20"/>
          <w:sz w:val="24"/>
          <w:lang w:eastAsia="zh-CN"/>
        </w:rPr>
        <w:t>年临时核心预算，</w:t>
      </w:r>
    </w:p>
    <w:p w14:paraId="1BD46C7B" w14:textId="4A35B564" w:rsidR="00D736ED" w:rsidRPr="003745D6" w:rsidRDefault="000755ED"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iCs/>
          <w:color w:val="000000" w:themeColor="text1"/>
          <w:kern w:val="20"/>
          <w:sz w:val="24"/>
          <w:lang w:eastAsia="ko-KR"/>
        </w:rPr>
      </w:pPr>
      <w:r>
        <w:rPr>
          <w:rFonts w:eastAsia="KaiTi" w:hint="eastAsia"/>
          <w:iCs/>
          <w:color w:val="000000" w:themeColor="text1"/>
          <w:kern w:val="20"/>
          <w:sz w:val="24"/>
          <w:lang w:eastAsia="zh-CN"/>
        </w:rPr>
        <w:t xml:space="preserve"> </w:t>
      </w:r>
      <w:r w:rsidR="005D3475" w:rsidRPr="003745D6">
        <w:rPr>
          <w:rFonts w:eastAsia="KaiTi" w:hint="eastAsia"/>
          <w:iCs/>
          <w:color w:val="000000" w:themeColor="text1"/>
          <w:kern w:val="20"/>
          <w:sz w:val="24"/>
          <w:lang w:eastAsia="zh-CN"/>
        </w:rPr>
        <w:t>决定</w:t>
      </w:r>
      <w:r w:rsidR="005D3475" w:rsidRPr="003745D6">
        <w:rPr>
          <w:rFonts w:eastAsia="SimSun" w:hint="eastAsia"/>
          <w:iCs/>
          <w:color w:val="000000" w:themeColor="text1"/>
          <w:kern w:val="20"/>
          <w:sz w:val="24"/>
          <w:lang w:eastAsia="zh-CN"/>
        </w:rPr>
        <w:t>通过《生物多样性公约》、《卡塔赫纳生物安全议定书》和《获取和惠益分享名古屋议定书》的综合工作方案和预算；</w:t>
      </w:r>
    </w:p>
    <w:p w14:paraId="3F5271F1" w14:textId="097CA841" w:rsidR="00D736ED" w:rsidRPr="003745D6" w:rsidRDefault="000755ED"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iCs/>
          <w:color w:val="000000" w:themeColor="text1"/>
          <w:kern w:val="20"/>
          <w:sz w:val="24"/>
          <w:lang w:eastAsia="x-none"/>
        </w:rPr>
      </w:pPr>
      <w:r>
        <w:rPr>
          <w:rFonts w:eastAsia="KaiTi" w:hint="eastAsia"/>
          <w:iCs/>
          <w:color w:val="000000" w:themeColor="text1"/>
          <w:kern w:val="20"/>
          <w:sz w:val="24"/>
          <w:lang w:eastAsia="zh-CN"/>
        </w:rPr>
        <w:t xml:space="preserve"> </w:t>
      </w:r>
      <w:r w:rsidR="005D3475" w:rsidRPr="003745D6">
        <w:rPr>
          <w:rFonts w:eastAsia="KaiTi" w:hint="eastAsia"/>
          <w:iCs/>
          <w:color w:val="000000" w:themeColor="text1"/>
          <w:kern w:val="20"/>
          <w:sz w:val="24"/>
          <w:lang w:eastAsia="zh-CN"/>
        </w:rPr>
        <w:t>又决定《</w:t>
      </w:r>
      <w:r w:rsidR="005D3475" w:rsidRPr="003745D6">
        <w:rPr>
          <w:rFonts w:eastAsia="SimSun" w:hint="eastAsia"/>
          <w:iCs/>
          <w:color w:val="000000" w:themeColor="text1"/>
          <w:kern w:val="20"/>
          <w:sz w:val="24"/>
          <w:lang w:eastAsia="zh-CN"/>
        </w:rPr>
        <w:t>公约》、《卡塔赫纳议定书》、《名古屋议定书》</w:t>
      </w:r>
      <w:r w:rsidR="005D3475" w:rsidRPr="003745D6">
        <w:rPr>
          <w:rFonts w:eastAsia="SimSun"/>
          <w:iCs/>
          <w:color w:val="000000" w:themeColor="text1"/>
          <w:kern w:val="20"/>
          <w:sz w:val="24"/>
          <w:lang w:eastAsia="zh-CN"/>
        </w:rPr>
        <w:t>2023-2024</w:t>
      </w:r>
      <w:r w:rsidR="005D3475" w:rsidRPr="003745D6">
        <w:rPr>
          <w:rFonts w:eastAsia="SimSun" w:hint="eastAsia"/>
          <w:iCs/>
          <w:color w:val="000000" w:themeColor="text1"/>
          <w:kern w:val="20"/>
          <w:sz w:val="24"/>
          <w:lang w:eastAsia="zh-CN"/>
        </w:rPr>
        <w:t>两年期以</w:t>
      </w:r>
      <w:r w:rsidR="005D3475" w:rsidRPr="003745D6">
        <w:rPr>
          <w:rFonts w:eastAsia="SimSun"/>
          <w:iCs/>
          <w:color w:val="000000" w:themeColor="text1"/>
          <w:kern w:val="20"/>
          <w:sz w:val="24"/>
          <w:lang w:eastAsia="zh-CN"/>
        </w:rPr>
        <w:t>72:15:13</w:t>
      </w:r>
      <w:r w:rsidR="005D3475" w:rsidRPr="003745D6">
        <w:rPr>
          <w:rFonts w:eastAsia="SimSun" w:hint="eastAsia"/>
          <w:iCs/>
          <w:color w:val="000000" w:themeColor="text1"/>
          <w:kern w:val="20"/>
          <w:sz w:val="24"/>
          <w:lang w:eastAsia="zh-CN"/>
        </w:rPr>
        <w:t>的比例分摊秘书处服务的所有费用；</w:t>
      </w:r>
    </w:p>
    <w:p w14:paraId="58E9FA6C" w14:textId="0E4F80CF" w:rsidR="00D736ED" w:rsidRPr="003745D6" w:rsidRDefault="000755ED"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iCs/>
          <w:color w:val="000000" w:themeColor="text1"/>
          <w:kern w:val="20"/>
          <w:sz w:val="24"/>
          <w:lang w:eastAsia="x-none"/>
        </w:rPr>
      </w:pPr>
      <w:r>
        <w:rPr>
          <w:rFonts w:eastAsia="KaiTi" w:hint="eastAsia"/>
          <w:iCs/>
          <w:color w:val="000000" w:themeColor="text1"/>
          <w:kern w:val="20"/>
          <w:sz w:val="24"/>
          <w:lang w:eastAsia="zh-CN"/>
        </w:rPr>
        <w:t xml:space="preserve"> </w:t>
      </w:r>
      <w:r w:rsidR="005D3475" w:rsidRPr="003745D6">
        <w:rPr>
          <w:rFonts w:eastAsia="KaiTi"/>
          <w:iCs/>
          <w:color w:val="000000" w:themeColor="text1"/>
          <w:kern w:val="20"/>
          <w:sz w:val="24"/>
          <w:lang w:eastAsia="zh-CN"/>
        </w:rPr>
        <w:t>核准</w:t>
      </w:r>
      <w:r w:rsidR="005D3475" w:rsidRPr="003745D6">
        <w:rPr>
          <w:rFonts w:eastAsia="KaiTi" w:hint="eastAsia"/>
          <w:iCs/>
          <w:color w:val="000000" w:themeColor="text1"/>
          <w:kern w:val="20"/>
          <w:sz w:val="24"/>
          <w:lang w:eastAsia="zh-CN"/>
        </w:rPr>
        <w:t>《议定书</w:t>
      </w:r>
      <w:r w:rsidR="005D3475" w:rsidRPr="003745D6">
        <w:rPr>
          <w:rFonts w:eastAsia="SimSun" w:hint="eastAsia"/>
          <w:iCs/>
          <w:color w:val="000000" w:themeColor="text1"/>
          <w:kern w:val="20"/>
          <w:sz w:val="24"/>
          <w:lang w:eastAsia="zh-CN"/>
        </w:rPr>
        <w:t>》</w:t>
      </w:r>
      <w:r w:rsidR="005D3475" w:rsidRPr="003745D6">
        <w:rPr>
          <w:rFonts w:eastAsia="SimSun"/>
          <w:iCs/>
          <w:color w:val="000000" w:themeColor="text1"/>
          <w:kern w:val="20"/>
          <w:sz w:val="24"/>
          <w:lang w:eastAsia="zh-CN"/>
        </w:rPr>
        <w:t>2023</w:t>
      </w:r>
      <w:r w:rsidR="005D3475" w:rsidRPr="003745D6">
        <w:rPr>
          <w:rFonts w:eastAsia="SimSun" w:hint="eastAsia"/>
          <w:iCs/>
          <w:color w:val="000000" w:themeColor="text1"/>
          <w:kern w:val="20"/>
          <w:sz w:val="24"/>
          <w:lang w:eastAsia="zh-CN"/>
        </w:rPr>
        <w:t>年</w:t>
      </w:r>
      <w:r w:rsidR="005D3475" w:rsidRPr="003745D6">
        <w:rPr>
          <w:rFonts w:eastAsia="SimSun"/>
          <w:iCs/>
          <w:color w:val="000000" w:themeColor="text1"/>
          <w:kern w:val="20"/>
          <w:sz w:val="24"/>
          <w:lang w:eastAsia="zh-CN"/>
        </w:rPr>
        <w:t>[</w:t>
      </w:r>
      <w:r w:rsidR="005D3475" w:rsidRPr="003745D6">
        <w:rPr>
          <w:rFonts w:eastAsia="KaiTi" w:hint="eastAsia"/>
          <w:iCs/>
          <w:color w:val="000000" w:themeColor="text1"/>
          <w:kern w:val="20"/>
          <w:sz w:val="24"/>
          <w:lang w:eastAsia="zh-CN"/>
        </w:rPr>
        <w:t>待补</w:t>
      </w:r>
      <w:r w:rsidR="005D3475" w:rsidRPr="003745D6">
        <w:rPr>
          <w:rFonts w:eastAsia="SimSun"/>
          <w:iCs/>
          <w:color w:val="000000" w:themeColor="text1"/>
          <w:kern w:val="20"/>
          <w:sz w:val="24"/>
          <w:lang w:eastAsia="zh-CN"/>
        </w:rPr>
        <w:t>]</w:t>
      </w:r>
      <w:r w:rsidR="005D3475" w:rsidRPr="003745D6">
        <w:rPr>
          <w:rFonts w:eastAsia="SimSun" w:hint="eastAsia"/>
          <w:iCs/>
          <w:color w:val="000000" w:themeColor="text1"/>
          <w:kern w:val="20"/>
          <w:sz w:val="24"/>
          <w:lang w:eastAsia="zh-CN"/>
        </w:rPr>
        <w:t>美元和</w:t>
      </w:r>
      <w:r w:rsidR="005D3475" w:rsidRPr="003745D6">
        <w:rPr>
          <w:rFonts w:eastAsia="SimSun"/>
          <w:iCs/>
          <w:color w:val="000000" w:themeColor="text1"/>
          <w:kern w:val="20"/>
          <w:sz w:val="24"/>
          <w:lang w:eastAsia="zh-CN"/>
        </w:rPr>
        <w:t>2024</w:t>
      </w:r>
      <w:r w:rsidR="005D3475" w:rsidRPr="003745D6">
        <w:rPr>
          <w:rFonts w:eastAsia="SimSun" w:hint="eastAsia"/>
          <w:iCs/>
          <w:color w:val="000000" w:themeColor="text1"/>
          <w:kern w:val="20"/>
          <w:sz w:val="24"/>
          <w:lang w:eastAsia="zh-CN"/>
        </w:rPr>
        <w:t>年</w:t>
      </w:r>
      <w:r w:rsidR="005D3475" w:rsidRPr="003745D6">
        <w:rPr>
          <w:rFonts w:eastAsia="SimSun"/>
          <w:iCs/>
          <w:color w:val="000000" w:themeColor="text1"/>
          <w:kern w:val="20"/>
          <w:sz w:val="24"/>
          <w:lang w:eastAsia="zh-CN"/>
        </w:rPr>
        <w:t>[</w:t>
      </w:r>
      <w:r w:rsidR="005D3475" w:rsidRPr="003745D6">
        <w:rPr>
          <w:rFonts w:eastAsia="KaiTi" w:hint="eastAsia"/>
          <w:iCs/>
          <w:color w:val="000000" w:themeColor="text1"/>
          <w:kern w:val="20"/>
          <w:sz w:val="24"/>
          <w:lang w:eastAsia="zh-CN"/>
        </w:rPr>
        <w:t>待补</w:t>
      </w:r>
      <w:r w:rsidR="005D3475" w:rsidRPr="003745D6">
        <w:rPr>
          <w:rFonts w:eastAsia="SimSun"/>
          <w:iCs/>
          <w:color w:val="000000" w:themeColor="text1"/>
          <w:kern w:val="20"/>
          <w:sz w:val="24"/>
          <w:lang w:eastAsia="zh-CN"/>
        </w:rPr>
        <w:t>]</w:t>
      </w:r>
      <w:r w:rsidR="005D3475" w:rsidRPr="003745D6">
        <w:rPr>
          <w:rFonts w:eastAsia="SimSun" w:hint="eastAsia"/>
          <w:iCs/>
          <w:color w:val="000000" w:themeColor="text1"/>
          <w:kern w:val="20"/>
          <w:sz w:val="24"/>
          <w:lang w:eastAsia="zh-CN"/>
        </w:rPr>
        <w:t>美元的核心</w:t>
      </w:r>
      <w:r w:rsidR="005D3475" w:rsidRPr="003745D6">
        <w:rPr>
          <w:rFonts w:eastAsia="SimSun"/>
          <w:iCs/>
          <w:color w:val="000000" w:themeColor="text1"/>
          <w:kern w:val="20"/>
          <w:sz w:val="24"/>
          <w:lang w:eastAsia="zh-CN"/>
        </w:rPr>
        <w:t>(BB)</w:t>
      </w:r>
      <w:r w:rsidR="005D3475" w:rsidRPr="003745D6">
        <w:rPr>
          <w:rFonts w:eastAsia="SimSun" w:hint="eastAsia"/>
          <w:iCs/>
          <w:color w:val="000000" w:themeColor="text1"/>
          <w:kern w:val="20"/>
          <w:sz w:val="24"/>
          <w:lang w:eastAsia="zh-CN"/>
        </w:rPr>
        <w:t>方案预算，占《公约》及其议定书</w:t>
      </w:r>
      <w:r w:rsidR="005D3475" w:rsidRPr="003745D6">
        <w:rPr>
          <w:rFonts w:eastAsia="SimSun"/>
          <w:iCs/>
          <w:color w:val="000000" w:themeColor="text1"/>
          <w:kern w:val="20"/>
          <w:sz w:val="24"/>
          <w:lang w:eastAsia="zh-CN"/>
        </w:rPr>
        <w:t>2023</w:t>
      </w:r>
      <w:r w:rsidR="005D3475" w:rsidRPr="003745D6">
        <w:rPr>
          <w:rFonts w:eastAsia="SimSun" w:hint="eastAsia"/>
          <w:iCs/>
          <w:color w:val="000000" w:themeColor="text1"/>
          <w:kern w:val="20"/>
          <w:sz w:val="24"/>
          <w:lang w:eastAsia="zh-CN"/>
        </w:rPr>
        <w:t>年</w:t>
      </w:r>
      <w:r w:rsidR="005D3475" w:rsidRPr="003745D6">
        <w:rPr>
          <w:rFonts w:eastAsia="SimSun"/>
          <w:iCs/>
          <w:color w:val="000000" w:themeColor="text1"/>
          <w:kern w:val="20"/>
          <w:sz w:val="24"/>
          <w:lang w:eastAsia="zh-CN"/>
        </w:rPr>
        <w:t>[</w:t>
      </w:r>
      <w:r w:rsidR="005D3475" w:rsidRPr="003745D6">
        <w:rPr>
          <w:rFonts w:eastAsia="KaiTi" w:hint="eastAsia"/>
          <w:iCs/>
          <w:color w:val="000000" w:themeColor="text1"/>
          <w:kern w:val="20"/>
          <w:sz w:val="24"/>
          <w:lang w:eastAsia="zh-CN"/>
        </w:rPr>
        <w:t>待补</w:t>
      </w:r>
      <w:r w:rsidR="005D3475" w:rsidRPr="003745D6">
        <w:rPr>
          <w:rFonts w:eastAsia="SimSun"/>
          <w:iCs/>
          <w:color w:val="000000" w:themeColor="text1"/>
          <w:kern w:val="20"/>
          <w:sz w:val="24"/>
          <w:lang w:eastAsia="zh-CN"/>
        </w:rPr>
        <w:t>]</w:t>
      </w:r>
      <w:r w:rsidR="005D3475" w:rsidRPr="003745D6">
        <w:rPr>
          <w:rFonts w:eastAsia="SimSun" w:hint="eastAsia"/>
          <w:iCs/>
          <w:color w:val="000000" w:themeColor="text1"/>
          <w:kern w:val="20"/>
          <w:sz w:val="24"/>
          <w:lang w:eastAsia="zh-CN"/>
        </w:rPr>
        <w:t>美元和</w:t>
      </w:r>
      <w:r w:rsidR="005D3475" w:rsidRPr="003745D6">
        <w:rPr>
          <w:rFonts w:eastAsia="SimSun"/>
          <w:iCs/>
          <w:color w:val="000000" w:themeColor="text1"/>
          <w:kern w:val="20"/>
          <w:sz w:val="24"/>
          <w:lang w:eastAsia="zh-CN"/>
        </w:rPr>
        <w:t>2024</w:t>
      </w:r>
      <w:r w:rsidR="005D3475" w:rsidRPr="003745D6">
        <w:rPr>
          <w:rFonts w:eastAsia="SimSun" w:hint="eastAsia"/>
          <w:iCs/>
          <w:color w:val="000000" w:themeColor="text1"/>
          <w:kern w:val="20"/>
          <w:sz w:val="24"/>
          <w:lang w:eastAsia="zh-CN"/>
        </w:rPr>
        <w:t>年</w:t>
      </w:r>
      <w:r w:rsidR="005D3475" w:rsidRPr="003745D6">
        <w:rPr>
          <w:rFonts w:eastAsia="SimSun"/>
          <w:iCs/>
          <w:color w:val="000000" w:themeColor="text1"/>
          <w:kern w:val="20"/>
          <w:sz w:val="24"/>
          <w:lang w:eastAsia="zh-CN"/>
        </w:rPr>
        <w:t>[</w:t>
      </w:r>
      <w:r w:rsidR="005D3475" w:rsidRPr="003745D6">
        <w:rPr>
          <w:rFonts w:eastAsia="KaiTi" w:hint="eastAsia"/>
          <w:iCs/>
          <w:color w:val="000000" w:themeColor="text1"/>
          <w:kern w:val="20"/>
          <w:sz w:val="24"/>
          <w:lang w:eastAsia="zh-CN"/>
        </w:rPr>
        <w:t>待补</w:t>
      </w:r>
      <w:r w:rsidR="005D3475" w:rsidRPr="003745D6">
        <w:rPr>
          <w:rFonts w:eastAsia="SimSun"/>
          <w:iCs/>
          <w:color w:val="000000" w:themeColor="text1"/>
          <w:kern w:val="20"/>
          <w:sz w:val="24"/>
          <w:lang w:eastAsia="zh-CN"/>
        </w:rPr>
        <w:t>]</w:t>
      </w:r>
      <w:r w:rsidR="005D3475" w:rsidRPr="003745D6">
        <w:rPr>
          <w:rFonts w:eastAsia="SimSun" w:hint="eastAsia"/>
          <w:iCs/>
          <w:color w:val="000000" w:themeColor="text1"/>
          <w:kern w:val="20"/>
          <w:sz w:val="24"/>
          <w:lang w:eastAsia="zh-CN"/>
        </w:rPr>
        <w:t>美元综合预算的</w:t>
      </w:r>
      <w:r w:rsidR="005D3475" w:rsidRPr="003745D6">
        <w:rPr>
          <w:rFonts w:eastAsia="SimSun"/>
          <w:iCs/>
          <w:color w:val="000000" w:themeColor="text1"/>
          <w:kern w:val="20"/>
          <w:sz w:val="24"/>
          <w:lang w:eastAsia="zh-CN"/>
        </w:rPr>
        <w:t>13%,</w:t>
      </w:r>
      <w:r w:rsidR="005D3475" w:rsidRPr="003745D6">
        <w:rPr>
          <w:rFonts w:eastAsia="SimSun"/>
          <w:iCs/>
          <w:color w:val="000000" w:themeColor="text1"/>
          <w:kern w:val="20"/>
          <w:sz w:val="24"/>
          <w:lang w:eastAsia="zh-CN"/>
        </w:rPr>
        <w:t>，用于下文表</w:t>
      </w:r>
      <w:r w:rsidR="005D3475" w:rsidRPr="003745D6">
        <w:rPr>
          <w:rFonts w:eastAsia="SimSun" w:hint="eastAsia"/>
          <w:iCs/>
          <w:color w:val="000000" w:themeColor="text1"/>
          <w:kern w:val="20"/>
          <w:sz w:val="24"/>
          <w:lang w:eastAsia="zh-CN"/>
        </w:rPr>
        <w:t>X</w:t>
      </w:r>
      <w:r w:rsidR="005D3475" w:rsidRPr="003745D6">
        <w:rPr>
          <w:rFonts w:eastAsia="SimSun"/>
          <w:iCs/>
          <w:color w:val="000000" w:themeColor="text1"/>
          <w:kern w:val="20"/>
          <w:sz w:val="24"/>
          <w:lang w:eastAsia="zh-CN"/>
        </w:rPr>
        <w:t>和</w:t>
      </w:r>
      <w:r w:rsidR="005D3475" w:rsidRPr="003745D6">
        <w:rPr>
          <w:rFonts w:eastAsia="SimSun" w:hint="eastAsia"/>
          <w:iCs/>
          <w:color w:val="000000" w:themeColor="text1"/>
          <w:kern w:val="20"/>
          <w:sz w:val="24"/>
          <w:lang w:eastAsia="zh-CN"/>
        </w:rPr>
        <w:t>X</w:t>
      </w:r>
      <w:r w:rsidR="005D3475" w:rsidRPr="003745D6">
        <w:rPr>
          <w:rFonts w:eastAsia="SimSun"/>
          <w:iCs/>
          <w:color w:val="000000" w:themeColor="text1"/>
          <w:kern w:val="20"/>
          <w:sz w:val="24"/>
          <w:lang w:eastAsia="zh-CN"/>
        </w:rPr>
        <w:t>所列目的；</w:t>
      </w:r>
    </w:p>
    <w:p w14:paraId="2338F334" w14:textId="1B0D4BB6" w:rsidR="00D736ED" w:rsidRPr="003745D6" w:rsidRDefault="000755ED"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iCs/>
          <w:color w:val="000000" w:themeColor="text1"/>
          <w:kern w:val="20"/>
          <w:sz w:val="24"/>
          <w:lang w:eastAsia="x-none"/>
        </w:rPr>
      </w:pPr>
      <w:bookmarkStart w:id="13" w:name="_Hlk533085716"/>
      <w:r>
        <w:rPr>
          <w:rFonts w:eastAsia="KaiTi" w:hint="eastAsia"/>
          <w:iCs/>
          <w:color w:val="000000" w:themeColor="text1"/>
          <w:kern w:val="20"/>
          <w:sz w:val="24"/>
          <w:lang w:eastAsia="zh-CN"/>
        </w:rPr>
        <w:t xml:space="preserve"> </w:t>
      </w:r>
      <w:r w:rsidR="005D3475" w:rsidRPr="003745D6">
        <w:rPr>
          <w:rFonts w:eastAsia="KaiTi"/>
          <w:iCs/>
          <w:color w:val="000000" w:themeColor="text1"/>
          <w:kern w:val="20"/>
          <w:sz w:val="24"/>
          <w:lang w:eastAsia="zh-CN"/>
        </w:rPr>
        <w:t>通过</w:t>
      </w:r>
      <w:r w:rsidR="005D3475" w:rsidRPr="003745D6">
        <w:rPr>
          <w:rFonts w:eastAsia="SimSun"/>
          <w:iCs/>
          <w:color w:val="000000" w:themeColor="text1"/>
          <w:kern w:val="20"/>
          <w:sz w:val="24"/>
          <w:lang w:eastAsia="zh-CN"/>
        </w:rPr>
        <w:t>2023</w:t>
      </w:r>
      <w:r w:rsidR="005D3475" w:rsidRPr="003745D6">
        <w:rPr>
          <w:rFonts w:eastAsia="SimSun"/>
          <w:iCs/>
          <w:color w:val="000000" w:themeColor="text1"/>
          <w:kern w:val="20"/>
          <w:sz w:val="24"/>
          <w:lang w:eastAsia="zh-CN"/>
        </w:rPr>
        <w:t>年</w:t>
      </w:r>
      <w:r w:rsidR="005D3475" w:rsidRPr="003745D6">
        <w:rPr>
          <w:rFonts w:eastAsia="SimSun" w:hint="eastAsia"/>
          <w:iCs/>
          <w:color w:val="000000" w:themeColor="text1"/>
          <w:kern w:val="20"/>
          <w:sz w:val="24"/>
          <w:lang w:eastAsia="zh-CN"/>
        </w:rPr>
        <w:t>和</w:t>
      </w:r>
      <w:r w:rsidR="005D3475" w:rsidRPr="003745D6">
        <w:rPr>
          <w:rFonts w:eastAsia="SimSun" w:hint="eastAsia"/>
          <w:iCs/>
          <w:color w:val="000000" w:themeColor="text1"/>
          <w:kern w:val="20"/>
          <w:sz w:val="24"/>
          <w:lang w:eastAsia="zh-CN"/>
        </w:rPr>
        <w:t>2</w:t>
      </w:r>
      <w:r w:rsidR="005D3475" w:rsidRPr="003745D6">
        <w:rPr>
          <w:rFonts w:eastAsia="SimSun"/>
          <w:iCs/>
          <w:color w:val="000000" w:themeColor="text1"/>
          <w:kern w:val="20"/>
          <w:sz w:val="24"/>
          <w:lang w:eastAsia="zh-CN"/>
        </w:rPr>
        <w:t>024</w:t>
      </w:r>
      <w:r w:rsidR="005D3475" w:rsidRPr="003745D6">
        <w:rPr>
          <w:rFonts w:eastAsia="SimSun" w:hint="eastAsia"/>
          <w:iCs/>
          <w:color w:val="000000" w:themeColor="text1"/>
          <w:kern w:val="20"/>
          <w:sz w:val="24"/>
          <w:lang w:eastAsia="zh-CN"/>
        </w:rPr>
        <w:t>年</w:t>
      </w:r>
      <w:r w:rsidR="005D3475" w:rsidRPr="003745D6">
        <w:rPr>
          <w:rFonts w:eastAsia="SimSun"/>
          <w:iCs/>
          <w:color w:val="000000" w:themeColor="text1"/>
          <w:kern w:val="20"/>
          <w:sz w:val="24"/>
          <w:lang w:eastAsia="zh-CN"/>
        </w:rPr>
        <w:t>费用分摊比额表，其依据是本决定表</w:t>
      </w:r>
      <w:r w:rsidR="005D3475" w:rsidRPr="003745D6">
        <w:rPr>
          <w:rFonts w:eastAsia="SimSun" w:hint="eastAsia"/>
          <w:iCs/>
          <w:color w:val="000000" w:themeColor="text1"/>
          <w:kern w:val="20"/>
          <w:sz w:val="24"/>
          <w:lang w:eastAsia="zh-CN"/>
        </w:rPr>
        <w:t>X</w:t>
      </w:r>
      <w:r w:rsidR="005D3475" w:rsidRPr="003745D6">
        <w:rPr>
          <w:rFonts w:eastAsia="SimSun"/>
          <w:iCs/>
          <w:color w:val="000000" w:themeColor="text1"/>
          <w:kern w:val="20"/>
          <w:sz w:val="24"/>
          <w:lang w:eastAsia="zh-CN"/>
        </w:rPr>
        <w:t>所载联合国现行</w:t>
      </w:r>
      <w:r w:rsidR="005D3475" w:rsidRPr="003745D6">
        <w:rPr>
          <w:rFonts w:eastAsia="SimSun" w:hint="eastAsia"/>
          <w:iCs/>
          <w:color w:val="000000" w:themeColor="text1"/>
          <w:kern w:val="20"/>
          <w:sz w:val="24"/>
          <w:lang w:eastAsia="zh-CN"/>
        </w:rPr>
        <w:t>费用</w:t>
      </w:r>
      <w:r w:rsidR="005D3475" w:rsidRPr="003745D6">
        <w:rPr>
          <w:rFonts w:eastAsia="SimSun"/>
          <w:iCs/>
          <w:color w:val="000000" w:themeColor="text1"/>
          <w:kern w:val="20"/>
          <w:sz w:val="24"/>
          <w:lang w:eastAsia="zh-CN"/>
        </w:rPr>
        <w:t>分摊比额表</w:t>
      </w:r>
      <w:r w:rsidR="005D3475" w:rsidRPr="003745D6">
        <w:rPr>
          <w:rFonts w:eastAsia="SimSun" w:hint="eastAsia"/>
          <w:iCs/>
          <w:color w:val="000000" w:themeColor="text1"/>
          <w:kern w:val="20"/>
          <w:sz w:val="24"/>
          <w:lang w:eastAsia="zh-CN"/>
        </w:rPr>
        <w:t>；</w:t>
      </w:r>
    </w:p>
    <w:bookmarkEnd w:id="13"/>
    <w:p w14:paraId="5AD6CFEE" w14:textId="681E35AB" w:rsidR="00D736ED" w:rsidRPr="003745D6" w:rsidRDefault="000755ED"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sz w:val="24"/>
          <w:lang w:eastAsia="zh-CN"/>
        </w:rPr>
      </w:pPr>
      <w:r>
        <w:rPr>
          <w:rFonts w:eastAsia="KaiTi" w:hint="eastAsia"/>
          <w:iCs/>
          <w:color w:val="000000" w:themeColor="text1"/>
          <w:kern w:val="20"/>
          <w:sz w:val="24"/>
          <w:lang w:eastAsia="zh-CN"/>
        </w:rPr>
        <w:t xml:space="preserve"> </w:t>
      </w:r>
      <w:r w:rsidR="005D3475" w:rsidRPr="003745D6">
        <w:rPr>
          <w:rFonts w:eastAsia="KaiTi" w:hint="eastAsia"/>
          <w:iCs/>
          <w:color w:val="000000" w:themeColor="text1"/>
          <w:kern w:val="20"/>
          <w:sz w:val="24"/>
          <w:lang w:eastAsia="zh-CN"/>
        </w:rPr>
        <w:t>确认</w:t>
      </w:r>
      <w:r w:rsidR="005D3475" w:rsidRPr="003745D6">
        <w:rPr>
          <w:rFonts w:ascii="SimSun" w:eastAsia="SimSun" w:hAnsi="SimSun" w:cs="SimSun" w:hint="eastAsia"/>
          <w:iCs/>
          <w:color w:val="000000"/>
          <w:kern w:val="18"/>
          <w:sz w:val="24"/>
          <w:lang w:eastAsia="ko-KR"/>
        </w:rPr>
        <w:t>缔约方大会</w:t>
      </w:r>
      <w:r w:rsidR="005D3475" w:rsidRPr="003745D6">
        <w:rPr>
          <w:rFonts w:eastAsia="SimSun" w:hint="eastAsia"/>
          <w:iCs/>
          <w:color w:val="000000"/>
          <w:kern w:val="18"/>
          <w:sz w:val="24"/>
          <w:lang w:eastAsia="ko-KR"/>
        </w:rPr>
        <w:t>第</w:t>
      </w:r>
      <w:r w:rsidR="005D3475" w:rsidRPr="003745D6">
        <w:rPr>
          <w:rFonts w:eastAsia="SimSun"/>
          <w:iCs/>
          <w:color w:val="000000"/>
          <w:kern w:val="18"/>
          <w:sz w:val="24"/>
          <w:lang w:eastAsia="ko-KR"/>
        </w:rPr>
        <w:t>15/-</w:t>
      </w:r>
      <w:r w:rsidR="001945A7" w:rsidRPr="00EF719E">
        <w:rPr>
          <w:sz w:val="24"/>
          <w:lang w:eastAsia="zh-CN"/>
        </w:rPr>
        <w:t>-</w:t>
      </w:r>
      <w:r w:rsidR="005D3475" w:rsidRPr="003745D6">
        <w:rPr>
          <w:rFonts w:eastAsia="SimSun" w:hint="eastAsia"/>
          <w:iCs/>
          <w:color w:val="000000"/>
          <w:kern w:val="18"/>
          <w:sz w:val="24"/>
          <w:lang w:eastAsia="ko-KR"/>
        </w:rPr>
        <w:t>号决定表</w:t>
      </w:r>
      <w:r w:rsidR="005D3475" w:rsidRPr="003745D6">
        <w:rPr>
          <w:rFonts w:eastAsia="SimSun" w:hint="eastAsia"/>
          <w:iCs/>
          <w:color w:val="000000"/>
          <w:kern w:val="18"/>
          <w:sz w:val="24"/>
          <w:lang w:eastAsia="ko-KR"/>
        </w:rPr>
        <w:t>X</w:t>
      </w:r>
      <w:r w:rsidR="005D3475" w:rsidRPr="003745D6">
        <w:rPr>
          <w:rFonts w:eastAsia="SimSun" w:hint="eastAsia"/>
          <w:iCs/>
          <w:color w:val="000000"/>
          <w:kern w:val="18"/>
          <w:sz w:val="24"/>
          <w:lang w:eastAsia="ko-KR"/>
        </w:rPr>
        <w:t>所</w:t>
      </w:r>
      <w:r w:rsidR="005D3475" w:rsidRPr="003745D6">
        <w:rPr>
          <w:rFonts w:ascii="SimSun" w:eastAsia="SimSun" w:hAnsi="SimSun" w:cs="SimSun" w:hint="eastAsia"/>
          <w:iCs/>
          <w:color w:val="000000"/>
          <w:kern w:val="18"/>
          <w:sz w:val="24"/>
          <w:lang w:eastAsia="ko-KR"/>
        </w:rPr>
        <w:t>列支持</w:t>
      </w:r>
      <w:r w:rsidR="005D3475" w:rsidRPr="003745D6">
        <w:rPr>
          <w:rFonts w:eastAsia="SimSun"/>
          <w:iCs/>
          <w:color w:val="000000"/>
          <w:kern w:val="18"/>
          <w:sz w:val="24"/>
          <w:lang w:eastAsia="ko-KR"/>
        </w:rPr>
        <w:t>2023-2024</w:t>
      </w:r>
      <w:r w:rsidR="005D3475" w:rsidRPr="003745D6">
        <w:rPr>
          <w:rFonts w:eastAsia="SimSun" w:cs="SimSun" w:hint="eastAsia"/>
          <w:iCs/>
          <w:color w:val="000000" w:themeColor="text1"/>
          <w:kern w:val="20"/>
          <w:sz w:val="24"/>
          <w:lang w:val="en-CA" w:eastAsia="zh-CN"/>
        </w:rPr>
        <w:t>年期间核定名古屋议定书活动的额外自愿捐款的资金估计数；</w:t>
      </w:r>
    </w:p>
    <w:p w14:paraId="0EDA7E39" w14:textId="4A05127B" w:rsidR="00030EC6" w:rsidRPr="000755ED" w:rsidRDefault="005D3475" w:rsidP="0037568A">
      <w:pPr>
        <w:pStyle w:val="ListParagraph"/>
        <w:numPr>
          <w:ilvl w:val="0"/>
          <w:numId w:val="21"/>
        </w:numPr>
        <w:shd w:val="clear" w:color="auto" w:fill="D9D9D9" w:themeFill="background1" w:themeFillShade="D9"/>
        <w:snapToGrid w:val="0"/>
        <w:spacing w:before="120" w:after="120" w:line="240" w:lineRule="atLeast"/>
        <w:ind w:left="0" w:firstLine="490"/>
        <w:contextualSpacing w:val="0"/>
        <w:rPr>
          <w:rFonts w:eastAsiaTheme="minorEastAsia"/>
          <w:sz w:val="24"/>
          <w:lang w:eastAsia="zh-CN"/>
        </w:rPr>
      </w:pPr>
      <w:r w:rsidRPr="000755ED">
        <w:rPr>
          <w:rFonts w:eastAsia="KaiTi" w:hint="eastAsia"/>
          <w:iCs/>
          <w:color w:val="000000"/>
          <w:kern w:val="18"/>
          <w:sz w:val="24"/>
          <w:lang w:eastAsia="ko-KR"/>
        </w:rPr>
        <w:t>决定</w:t>
      </w:r>
      <w:r w:rsidRPr="000755ED">
        <w:rPr>
          <w:rFonts w:eastAsia="SimSun" w:hint="eastAsia"/>
          <w:iCs/>
          <w:color w:val="000000"/>
          <w:kern w:val="18"/>
          <w:sz w:val="24"/>
          <w:lang w:eastAsia="ko-KR"/>
        </w:rPr>
        <w:t>比照适用缔约方大会第</w:t>
      </w:r>
      <w:r w:rsidRPr="000755ED">
        <w:rPr>
          <w:rFonts w:eastAsia="SimSun"/>
          <w:iCs/>
          <w:color w:val="000000"/>
          <w:kern w:val="18"/>
          <w:sz w:val="24"/>
          <w:lang w:eastAsia="ko-KR"/>
        </w:rPr>
        <w:t>15/-</w:t>
      </w:r>
      <w:r w:rsidR="00993C31" w:rsidRPr="000755ED">
        <w:rPr>
          <w:rFonts w:eastAsia="SimSun" w:hint="eastAsia"/>
          <w:iCs/>
          <w:color w:val="000000"/>
          <w:kern w:val="18"/>
          <w:sz w:val="24"/>
          <w:lang w:eastAsia="zh-CN"/>
        </w:rPr>
        <w:t>-</w:t>
      </w:r>
      <w:r w:rsidRPr="000755ED">
        <w:rPr>
          <w:rFonts w:eastAsia="SimSun" w:hint="eastAsia"/>
          <w:iCs/>
          <w:color w:val="000000"/>
          <w:kern w:val="18"/>
          <w:sz w:val="24"/>
          <w:lang w:eastAsia="ko-KR"/>
        </w:rPr>
        <w:t>号决定第</w:t>
      </w:r>
      <w:r w:rsidRPr="000755ED">
        <w:rPr>
          <w:rFonts w:eastAsia="SimSun" w:hint="eastAsia"/>
          <w:iCs/>
          <w:color w:val="000000"/>
          <w:kern w:val="18"/>
          <w:sz w:val="24"/>
          <w:lang w:eastAsia="ko-KR"/>
        </w:rPr>
        <w:t>4</w:t>
      </w:r>
      <w:r w:rsidRPr="000755ED">
        <w:rPr>
          <w:rFonts w:eastAsia="SimSun" w:hint="eastAsia"/>
          <w:iCs/>
          <w:color w:val="000000"/>
          <w:kern w:val="18"/>
          <w:sz w:val="24"/>
          <w:lang w:eastAsia="ko-KR"/>
        </w:rPr>
        <w:t>、</w:t>
      </w:r>
      <w:r w:rsidRPr="000755ED">
        <w:rPr>
          <w:rFonts w:eastAsia="SimSun" w:hint="eastAsia"/>
          <w:iCs/>
          <w:color w:val="000000"/>
          <w:kern w:val="18"/>
          <w:sz w:val="24"/>
          <w:lang w:eastAsia="ko-KR"/>
        </w:rPr>
        <w:t>6</w:t>
      </w:r>
      <w:r w:rsidRPr="000755ED">
        <w:rPr>
          <w:rFonts w:eastAsia="SimSun" w:hint="eastAsia"/>
          <w:iCs/>
          <w:color w:val="000000"/>
          <w:kern w:val="18"/>
          <w:sz w:val="24"/>
          <w:lang w:eastAsia="ko-KR"/>
        </w:rPr>
        <w:t>至</w:t>
      </w:r>
      <w:r w:rsidRPr="000755ED">
        <w:rPr>
          <w:rFonts w:eastAsia="SimSun" w:hint="eastAsia"/>
          <w:iCs/>
          <w:color w:val="000000"/>
          <w:kern w:val="18"/>
          <w:sz w:val="24"/>
          <w:lang w:eastAsia="ko-KR"/>
        </w:rPr>
        <w:t>2</w:t>
      </w:r>
      <w:r w:rsidRPr="000755ED">
        <w:rPr>
          <w:rFonts w:eastAsia="SimSun"/>
          <w:iCs/>
          <w:color w:val="000000"/>
          <w:kern w:val="18"/>
          <w:sz w:val="24"/>
          <w:lang w:eastAsia="ko-KR"/>
        </w:rPr>
        <w:t>0</w:t>
      </w:r>
      <w:r w:rsidRPr="000755ED">
        <w:rPr>
          <w:rFonts w:eastAsia="SimSun" w:hint="eastAsia"/>
          <w:iCs/>
          <w:color w:val="000000"/>
          <w:kern w:val="18"/>
          <w:sz w:val="24"/>
          <w:lang w:eastAsia="ko-KR"/>
        </w:rPr>
        <w:t>段和第</w:t>
      </w:r>
      <w:r w:rsidRPr="000755ED">
        <w:rPr>
          <w:rFonts w:eastAsia="SimSun" w:hint="eastAsia"/>
          <w:iCs/>
          <w:color w:val="000000"/>
          <w:kern w:val="18"/>
          <w:sz w:val="24"/>
          <w:lang w:eastAsia="ko-KR"/>
        </w:rPr>
        <w:t>2</w:t>
      </w:r>
      <w:r w:rsidRPr="000755ED">
        <w:rPr>
          <w:rFonts w:eastAsia="SimSun"/>
          <w:iCs/>
          <w:color w:val="000000"/>
          <w:kern w:val="18"/>
          <w:sz w:val="24"/>
          <w:lang w:eastAsia="ko-KR"/>
        </w:rPr>
        <w:t>2</w:t>
      </w:r>
      <w:r w:rsidRPr="000755ED">
        <w:rPr>
          <w:rFonts w:eastAsia="SimSun" w:hint="eastAsia"/>
          <w:iCs/>
          <w:color w:val="000000"/>
          <w:kern w:val="18"/>
          <w:sz w:val="24"/>
          <w:lang w:eastAsia="ko-KR"/>
        </w:rPr>
        <w:t>至</w:t>
      </w:r>
      <w:r w:rsidRPr="000755ED">
        <w:rPr>
          <w:rFonts w:eastAsia="SimSun" w:hint="eastAsia"/>
          <w:iCs/>
          <w:color w:val="000000"/>
          <w:kern w:val="18"/>
          <w:sz w:val="24"/>
          <w:lang w:eastAsia="ko-KR"/>
        </w:rPr>
        <w:t>3</w:t>
      </w:r>
      <w:r w:rsidRPr="000755ED">
        <w:rPr>
          <w:rFonts w:eastAsia="SimSun"/>
          <w:iCs/>
          <w:color w:val="000000"/>
          <w:kern w:val="18"/>
          <w:sz w:val="24"/>
          <w:lang w:eastAsia="ko-KR"/>
        </w:rPr>
        <w:t>0</w:t>
      </w:r>
      <w:r w:rsidRPr="000755ED">
        <w:rPr>
          <w:rFonts w:eastAsia="SimSun" w:hint="eastAsia"/>
          <w:iCs/>
          <w:color w:val="000000"/>
          <w:kern w:val="18"/>
          <w:sz w:val="24"/>
          <w:lang w:eastAsia="ko-KR"/>
        </w:rPr>
        <w:t>段</w:t>
      </w:r>
      <w:r w:rsidRPr="000755ED">
        <w:rPr>
          <w:rFonts w:ascii="SimSun" w:eastAsia="SimSun" w:hAnsi="SimSun" w:cs="SimSun" w:hint="eastAsia"/>
          <w:iCs/>
          <w:color w:val="000000"/>
          <w:kern w:val="18"/>
          <w:sz w:val="24"/>
          <w:lang w:eastAsia="zh-CN"/>
        </w:rPr>
        <w:t>。</w:t>
      </w:r>
    </w:p>
    <w:p w14:paraId="4E98AAA6" w14:textId="5A4E748F" w:rsidR="00F84120" w:rsidRPr="000755ED" w:rsidRDefault="00F84120" w:rsidP="000755ED">
      <w:pPr>
        <w:spacing w:before="120" w:after="120"/>
        <w:ind w:firstLine="709"/>
        <w:rPr>
          <w:iCs/>
          <w:lang w:eastAsia="zh-CN"/>
        </w:rPr>
      </w:pPr>
      <w:r w:rsidRPr="000755ED">
        <w:rPr>
          <w:bCs/>
          <w:iCs/>
          <w:snapToGrid w:val="0"/>
          <w:kern w:val="22"/>
          <w:szCs w:val="22"/>
          <w:lang w:val="en-CA" w:eastAsia="zh-CN"/>
        </w:rPr>
        <w:br w:type="page"/>
      </w:r>
    </w:p>
    <w:p w14:paraId="0D48C1CC" w14:textId="4D121D53" w:rsidR="00F52AC0" w:rsidRPr="003B2BFA" w:rsidRDefault="00EA25C8" w:rsidP="003745D6">
      <w:pPr>
        <w:tabs>
          <w:tab w:val="left" w:pos="1134"/>
        </w:tabs>
        <w:kinsoku w:val="0"/>
        <w:overflowPunct w:val="0"/>
        <w:autoSpaceDE w:val="0"/>
        <w:autoSpaceDN w:val="0"/>
        <w:spacing w:before="120" w:after="120"/>
        <w:jc w:val="center"/>
        <w:outlineLvl w:val="0"/>
        <w:rPr>
          <w:rFonts w:eastAsia="SimSun"/>
          <w:b/>
          <w:bCs/>
          <w:snapToGrid w:val="0"/>
          <w:kern w:val="22"/>
          <w:sz w:val="24"/>
          <w:lang w:eastAsia="zh-CN"/>
        </w:rPr>
      </w:pPr>
      <w:bookmarkStart w:id="14" w:name="_Toc118817785"/>
      <w:r w:rsidRPr="003B2BFA">
        <w:rPr>
          <w:rFonts w:eastAsia="SimSun"/>
          <w:b/>
          <w:bCs/>
          <w:snapToGrid w:val="0"/>
          <w:kern w:val="22"/>
          <w:sz w:val="24"/>
          <w:lang w:eastAsia="zh-CN"/>
        </w:rPr>
        <w:lastRenderedPageBreak/>
        <w:t>项目</w:t>
      </w:r>
      <w:r w:rsidRPr="003B2BFA">
        <w:rPr>
          <w:rFonts w:eastAsia="SimSun"/>
          <w:b/>
          <w:bCs/>
          <w:snapToGrid w:val="0"/>
          <w:kern w:val="22"/>
          <w:sz w:val="24"/>
          <w:lang w:eastAsia="zh-CN"/>
        </w:rPr>
        <w:t>7.</w:t>
      </w:r>
      <w:r w:rsidR="001406E1">
        <w:rPr>
          <w:rFonts w:eastAsia="SimSun"/>
          <w:b/>
          <w:bCs/>
          <w:snapToGrid w:val="0"/>
          <w:kern w:val="22"/>
          <w:sz w:val="24"/>
          <w:lang w:eastAsia="zh-CN"/>
        </w:rPr>
        <w:t xml:space="preserve">  </w:t>
      </w:r>
      <w:r w:rsidRPr="003B2BFA">
        <w:rPr>
          <w:rFonts w:eastAsia="SimSun"/>
          <w:b/>
          <w:bCs/>
          <w:snapToGrid w:val="0"/>
          <w:kern w:val="22"/>
          <w:sz w:val="24"/>
          <w:lang w:eastAsia="zh-CN"/>
        </w:rPr>
        <w:t>财务机制和资源</w:t>
      </w:r>
      <w:r w:rsidR="003A26FD" w:rsidRPr="003B2BFA">
        <w:rPr>
          <w:rFonts w:eastAsia="SimSun"/>
          <w:b/>
          <w:bCs/>
          <w:snapToGrid w:val="0"/>
          <w:kern w:val="22"/>
          <w:sz w:val="24"/>
          <w:lang w:eastAsia="zh-CN"/>
        </w:rPr>
        <w:t>(</w:t>
      </w:r>
      <w:r w:rsidRPr="003B2BFA">
        <w:rPr>
          <w:rFonts w:eastAsia="SimSun"/>
          <w:b/>
          <w:bCs/>
          <w:snapToGrid w:val="0"/>
          <w:kern w:val="22"/>
          <w:sz w:val="24"/>
          <w:lang w:eastAsia="zh-CN"/>
        </w:rPr>
        <w:t>第</w:t>
      </w:r>
      <w:r w:rsidRPr="003B2BFA">
        <w:rPr>
          <w:rFonts w:eastAsia="SimSun"/>
          <w:b/>
          <w:bCs/>
          <w:snapToGrid w:val="0"/>
          <w:kern w:val="22"/>
          <w:sz w:val="24"/>
          <w:lang w:eastAsia="zh-CN"/>
        </w:rPr>
        <w:t>25</w:t>
      </w:r>
      <w:r w:rsidRPr="003B2BFA">
        <w:rPr>
          <w:rFonts w:eastAsia="SimSun"/>
          <w:b/>
          <w:bCs/>
          <w:snapToGrid w:val="0"/>
          <w:kern w:val="22"/>
          <w:sz w:val="24"/>
          <w:lang w:eastAsia="zh-CN"/>
        </w:rPr>
        <w:t>条</w:t>
      </w:r>
      <w:r w:rsidR="003A26FD" w:rsidRPr="003B2BFA">
        <w:rPr>
          <w:rFonts w:eastAsia="SimSun"/>
          <w:b/>
          <w:bCs/>
          <w:snapToGrid w:val="0"/>
          <w:kern w:val="22"/>
          <w:sz w:val="24"/>
          <w:lang w:eastAsia="zh-CN"/>
        </w:rPr>
        <w:t>)</w:t>
      </w:r>
      <w:bookmarkEnd w:id="14"/>
    </w:p>
    <w:tbl>
      <w:tblPr>
        <w:tblStyle w:val="TableGrid"/>
        <w:tblW w:w="0" w:type="auto"/>
        <w:tblLook w:val="04A0" w:firstRow="1" w:lastRow="0" w:firstColumn="1" w:lastColumn="0" w:noHBand="0" w:noVBand="1"/>
      </w:tblPr>
      <w:tblGrid>
        <w:gridCol w:w="9350"/>
      </w:tblGrid>
      <w:tr w:rsidR="008C61DF" w14:paraId="31BCB84C" w14:textId="77777777" w:rsidTr="003745D6">
        <w:tc>
          <w:tcPr>
            <w:tcW w:w="9350" w:type="dxa"/>
            <w:tcBorders>
              <w:top w:val="single" w:sz="8" w:space="0" w:color="auto"/>
              <w:left w:val="nil"/>
              <w:bottom w:val="single" w:sz="4" w:space="0" w:color="auto"/>
              <w:right w:val="nil"/>
            </w:tcBorders>
          </w:tcPr>
          <w:p w14:paraId="13F82554" w14:textId="6F8BCDF3" w:rsidR="008C61DF" w:rsidRPr="003745D6" w:rsidRDefault="00EA25C8" w:rsidP="00357F13">
            <w:pPr>
              <w:suppressLineNumbers/>
              <w:suppressAutoHyphens/>
              <w:kinsoku w:val="0"/>
              <w:overflowPunct w:val="0"/>
              <w:autoSpaceDE w:val="0"/>
              <w:autoSpaceDN w:val="0"/>
              <w:adjustRightInd w:val="0"/>
              <w:snapToGrid w:val="0"/>
              <w:spacing w:before="120" w:after="120" w:line="228" w:lineRule="auto"/>
              <w:rPr>
                <w:rFonts w:eastAsia="KaiTi"/>
                <w:snapToGrid w:val="0"/>
                <w:kern w:val="22"/>
                <w:sz w:val="24"/>
                <w:lang w:eastAsia="zh-CN"/>
              </w:rPr>
            </w:pPr>
            <w:bookmarkStart w:id="15" w:name="_Hlk114822199"/>
            <w:r w:rsidRPr="003745D6">
              <w:rPr>
                <w:rFonts w:eastAsia="KaiTi"/>
                <w:color w:val="000000" w:themeColor="text1"/>
                <w:sz w:val="24"/>
                <w:lang w:eastAsia="zh-CN"/>
              </w:rPr>
              <w:t>以下决定草案</w:t>
            </w:r>
            <w:r w:rsidR="00DF2638" w:rsidRPr="003745D6">
              <w:rPr>
                <w:rFonts w:eastAsia="KaiTi"/>
                <w:color w:val="000000" w:themeColor="text1"/>
                <w:sz w:val="24"/>
                <w:lang w:eastAsia="zh-CN"/>
              </w:rPr>
              <w:t>来自</w:t>
            </w:r>
            <w:r w:rsidR="00D86C8B" w:rsidRPr="006867A8">
              <w:rPr>
                <w:rFonts w:eastAsia="KaiTi"/>
                <w:color w:val="333333"/>
                <w:sz w:val="24"/>
                <w:shd w:val="clear" w:color="auto" w:fill="FFFFFF"/>
                <w:lang w:eastAsia="zh-CN"/>
              </w:rPr>
              <w:t>CBD/NP/MOP/4/10</w:t>
            </w:r>
            <w:r w:rsidRPr="003745D6">
              <w:rPr>
                <w:rFonts w:eastAsia="KaiTi"/>
                <w:kern w:val="22"/>
                <w:sz w:val="24"/>
                <w:lang w:eastAsia="zh-CN"/>
              </w:rPr>
              <w:t>号文件。</w:t>
            </w:r>
          </w:p>
        </w:tc>
      </w:tr>
    </w:tbl>
    <w:p w14:paraId="7B06FCFE" w14:textId="3F4785D3" w:rsidR="002915DB" w:rsidRPr="003745D6" w:rsidRDefault="00214AB1" w:rsidP="00214AB1">
      <w:pPr>
        <w:pStyle w:val="ListParagraph"/>
        <w:suppressLineNumbers/>
        <w:shd w:val="pct15" w:color="auto" w:fill="FFFFFF" w:themeFill="background1"/>
        <w:suppressAutoHyphens/>
        <w:kinsoku w:val="0"/>
        <w:overflowPunct w:val="0"/>
        <w:autoSpaceDE w:val="0"/>
        <w:autoSpaceDN w:val="0"/>
        <w:adjustRightInd w:val="0"/>
        <w:snapToGrid w:val="0"/>
        <w:spacing w:before="240" w:after="240"/>
        <w:ind w:left="0"/>
        <w:contextualSpacing w:val="0"/>
        <w:jc w:val="center"/>
        <w:outlineLvl w:val="1"/>
        <w:rPr>
          <w:rFonts w:eastAsia="SimHei"/>
          <w:i/>
          <w:iCs/>
          <w:kern w:val="22"/>
          <w:sz w:val="24"/>
          <w:lang w:eastAsia="zh-CN"/>
        </w:rPr>
      </w:pPr>
      <w:bookmarkStart w:id="16" w:name="_Toc118817786"/>
      <w:bookmarkEnd w:id="15"/>
      <w:r>
        <w:rPr>
          <w:rFonts w:eastAsia="SimHei"/>
          <w:sz w:val="24"/>
          <w:lang w:eastAsia="zh-CN"/>
        </w:rPr>
        <w:t>A.</w:t>
      </w:r>
      <w:r w:rsidR="001406E1">
        <w:rPr>
          <w:rFonts w:eastAsia="SimHei"/>
          <w:sz w:val="24"/>
          <w:lang w:eastAsia="zh-CN"/>
        </w:rPr>
        <w:t xml:space="preserve"> </w:t>
      </w:r>
      <w:r>
        <w:rPr>
          <w:rFonts w:eastAsia="SimHei"/>
          <w:sz w:val="24"/>
          <w:lang w:eastAsia="zh-CN"/>
        </w:rPr>
        <w:t xml:space="preserve"> </w:t>
      </w:r>
      <w:r w:rsidR="00CD4BDE" w:rsidRPr="003745D6">
        <w:rPr>
          <w:rFonts w:eastAsia="SimHei"/>
          <w:sz w:val="24"/>
          <w:lang w:eastAsia="zh-CN"/>
        </w:rPr>
        <w:t>财务机制</w:t>
      </w:r>
      <w:bookmarkEnd w:id="16"/>
    </w:p>
    <w:p w14:paraId="3956D1F1" w14:textId="71C22E99" w:rsidR="00CD4BDE" w:rsidRPr="003745D6" w:rsidRDefault="003745D6" w:rsidP="002F2BBB">
      <w:pPr>
        <w:pStyle w:val="Para1"/>
        <w:numPr>
          <w:ilvl w:val="0"/>
          <w:numId w:val="0"/>
        </w:numPr>
        <w:shd w:val="pct15" w:color="auto" w:fill="FFFFFF" w:themeFill="background1"/>
        <w:rPr>
          <w:rFonts w:asciiTheme="majorBidi" w:hAnsiTheme="majorBidi" w:cstheme="majorBidi"/>
          <w:sz w:val="24"/>
          <w:szCs w:val="24"/>
          <w:lang w:val="en-US" w:eastAsia="zh-CN"/>
        </w:rPr>
      </w:pPr>
      <w:r w:rsidRPr="003745D6">
        <w:rPr>
          <w:rFonts w:ascii="KaiTi" w:eastAsia="KaiTi" w:hAnsi="KaiTi" w:cs="SimSun"/>
          <w:sz w:val="24"/>
          <w:szCs w:val="24"/>
          <w:lang w:val="en-US" w:eastAsia="zh-CN"/>
        </w:rPr>
        <w:tab/>
      </w:r>
      <w:r w:rsidR="00CD4BDE" w:rsidRPr="003745D6">
        <w:rPr>
          <w:rFonts w:ascii="KaiTi" w:eastAsia="KaiTi" w:hAnsi="KaiTi" w:cs="SimSun" w:hint="eastAsia"/>
          <w:sz w:val="24"/>
          <w:szCs w:val="24"/>
          <w:lang w:val="en-US" w:eastAsia="zh-CN"/>
        </w:rPr>
        <w:t>作为名古屋议定书缔约方会议的缔约方大会</w:t>
      </w:r>
      <w:r w:rsidR="00CD4BDE" w:rsidRPr="003745D6">
        <w:rPr>
          <w:rFonts w:ascii="SimSun" w:eastAsia="SimSun" w:hAnsi="SimSun" w:cs="SimSun" w:hint="eastAsia"/>
          <w:sz w:val="24"/>
          <w:szCs w:val="24"/>
          <w:lang w:val="en-US" w:eastAsia="zh-CN"/>
        </w:rPr>
        <w:t>，</w:t>
      </w:r>
    </w:p>
    <w:p w14:paraId="52C0D780" w14:textId="41829865" w:rsidR="00CD4BDE" w:rsidRPr="003745D6" w:rsidRDefault="003745D6" w:rsidP="002F2BBB">
      <w:pPr>
        <w:pStyle w:val="Para1"/>
        <w:numPr>
          <w:ilvl w:val="0"/>
          <w:numId w:val="0"/>
        </w:numPr>
        <w:shd w:val="pct15" w:color="auto" w:fill="FFFFFF" w:themeFill="background1"/>
        <w:rPr>
          <w:rFonts w:asciiTheme="majorBidi" w:hAnsiTheme="majorBidi" w:cstheme="majorBidi"/>
          <w:sz w:val="24"/>
          <w:szCs w:val="24"/>
          <w:lang w:val="en-US" w:eastAsia="zh-CN"/>
        </w:rPr>
      </w:pPr>
      <w:r w:rsidRPr="003745D6">
        <w:rPr>
          <w:rFonts w:ascii="KaiTi" w:eastAsia="KaiTi" w:hAnsi="KaiTi" w:cs="SimSun"/>
          <w:sz w:val="24"/>
          <w:szCs w:val="24"/>
          <w:lang w:val="en-US" w:eastAsia="zh-CN"/>
        </w:rPr>
        <w:tab/>
      </w:r>
      <w:r w:rsidR="00CD4BDE" w:rsidRPr="003745D6">
        <w:rPr>
          <w:rFonts w:ascii="KaiTi" w:eastAsia="KaiTi" w:hAnsi="KaiTi" w:cs="SimSun" w:hint="eastAsia"/>
          <w:sz w:val="24"/>
          <w:szCs w:val="24"/>
          <w:lang w:val="en-US" w:eastAsia="zh-CN"/>
        </w:rPr>
        <w:t>审议了</w:t>
      </w:r>
      <w:r w:rsidR="00CD4BDE" w:rsidRPr="003745D6">
        <w:rPr>
          <w:rFonts w:ascii="SimSun" w:eastAsia="SimSun" w:hAnsi="SimSun" w:cs="SimSun" w:hint="eastAsia"/>
          <w:sz w:val="24"/>
          <w:szCs w:val="24"/>
          <w:lang w:val="en-US" w:eastAsia="zh-CN"/>
        </w:rPr>
        <w:t>全球环境基金理事会报告所列关于《名古屋议定书》执行情况的信息和第八次增资的方案编制方向，</w:t>
      </w:r>
      <w:r w:rsidR="00F91ED4" w:rsidRPr="003745D6">
        <w:rPr>
          <w:rFonts w:asciiTheme="majorBidi" w:hAnsiTheme="majorBidi" w:cstheme="majorBidi"/>
          <w:sz w:val="24"/>
          <w:szCs w:val="24"/>
          <w:vertAlign w:val="superscript"/>
          <w:lang w:val="en-CA"/>
        </w:rPr>
        <w:footnoteReference w:id="3"/>
      </w:r>
    </w:p>
    <w:p w14:paraId="4B18383E"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欢迎</w:t>
      </w:r>
      <w:r w:rsidRPr="003745D6">
        <w:rPr>
          <w:rFonts w:ascii="SimSun" w:eastAsia="SimSun" w:hAnsi="SimSun" w:cs="SimSun" w:hint="eastAsia"/>
          <w:sz w:val="24"/>
          <w:szCs w:val="24"/>
          <w:lang w:val="en-US" w:eastAsia="zh-CN"/>
        </w:rPr>
        <w:t>全球环境基金信托基金第八次增资，感谢为第七次增资捐款的国家；</w:t>
      </w:r>
    </w:p>
    <w:p w14:paraId="7B328E31"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又欢迎</w:t>
      </w:r>
      <w:r w:rsidRPr="003745D6">
        <w:rPr>
          <w:rFonts w:ascii="SimSun" w:eastAsia="SimSun" w:hAnsi="SimSun" w:cs="SimSun" w:hint="eastAsia"/>
          <w:sz w:val="24"/>
          <w:szCs w:val="24"/>
          <w:lang w:val="en-US" w:eastAsia="zh-CN"/>
        </w:rPr>
        <w:t>全球环境基金信托基金第八次增资方案编制方向所载生物多样性重点领域战略，其中一项目标与有效执行《名古屋议定书》相关；</w:t>
      </w:r>
    </w:p>
    <w:p w14:paraId="5D85EEAD"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敦促</w:t>
      </w:r>
      <w:r w:rsidRPr="003745D6">
        <w:rPr>
          <w:rFonts w:ascii="SimSun" w:eastAsia="SimSun" w:hAnsi="SimSun" w:cs="SimSun" w:hint="eastAsia"/>
          <w:sz w:val="24"/>
          <w:szCs w:val="24"/>
          <w:lang w:val="en-US" w:eastAsia="zh-CN"/>
        </w:rPr>
        <w:t>符合条件的缔约方在资金透明分配制度下编制第八增资期国家分配额时，优先考虑获取和惠益分享项目；</w:t>
      </w:r>
    </w:p>
    <w:p w14:paraId="76224CDE"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鼓励</w:t>
      </w:r>
      <w:r w:rsidRPr="003745D6">
        <w:rPr>
          <w:rFonts w:ascii="SimSun" w:eastAsia="SimSun" w:hAnsi="SimSun" w:cs="SimSun" w:hint="eastAsia"/>
          <w:sz w:val="24"/>
          <w:szCs w:val="24"/>
          <w:lang w:val="en-US" w:eastAsia="zh-CN"/>
        </w:rPr>
        <w:t>缔约方将获取和惠益分享活动纳入全球环境基金信托基金第八次增资方案编制方向的生物多样性重点领域、综合方案和相关全球方案的其他目标下制定的项目；</w:t>
      </w:r>
    </w:p>
    <w:p w14:paraId="1CEBE1AD" w14:textId="7C30260E"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建议</w:t>
      </w:r>
      <w:r w:rsidRPr="003745D6">
        <w:rPr>
          <w:rFonts w:ascii="SimSun" w:eastAsia="SimSun" w:hAnsi="SimSun" w:cs="SimSun" w:hint="eastAsia"/>
          <w:sz w:val="24"/>
          <w:szCs w:val="24"/>
          <w:lang w:val="en-US" w:eastAsia="zh-CN"/>
        </w:rPr>
        <w:t>缔约方大会第十五届会议将以下内容纳入全球环境基金信托基金第八次增资成果导向四年期</w:t>
      </w:r>
      <w:r w:rsidR="003A26FD" w:rsidRPr="003745D6">
        <w:rPr>
          <w:rFonts w:ascii="SimSun" w:eastAsia="SimSun" w:hAnsi="SimSun" w:cs="SimSun" w:hint="eastAsia"/>
          <w:sz w:val="24"/>
          <w:szCs w:val="24"/>
          <w:lang w:val="en-US" w:eastAsia="zh-CN"/>
        </w:rPr>
        <w:t>(</w:t>
      </w:r>
      <w:r w:rsidRPr="003745D6">
        <w:rPr>
          <w:rFonts w:asciiTheme="majorBidi" w:hAnsiTheme="majorBidi" w:cstheme="majorBidi"/>
          <w:sz w:val="24"/>
          <w:szCs w:val="24"/>
          <w:lang w:val="en-US" w:eastAsia="zh-CN"/>
        </w:rPr>
        <w:t>2022-2026</w:t>
      </w:r>
      <w:r w:rsidRPr="003745D6">
        <w:rPr>
          <w:rFonts w:ascii="SimSun" w:eastAsia="SimSun" w:hAnsi="SimSun" w:cs="SimSun" w:hint="eastAsia"/>
          <w:sz w:val="24"/>
          <w:szCs w:val="24"/>
          <w:lang w:val="en-US" w:eastAsia="zh-CN"/>
        </w:rPr>
        <w:t>年</w:t>
      </w:r>
      <w:r w:rsidR="003A26FD" w:rsidRPr="003745D6">
        <w:rPr>
          <w:rFonts w:ascii="SimSun" w:eastAsia="SimSun" w:hAnsi="SimSun" w:cs="SimSun" w:hint="eastAsia"/>
          <w:sz w:val="24"/>
          <w:szCs w:val="24"/>
          <w:lang w:val="en-US" w:eastAsia="zh-CN"/>
        </w:rPr>
        <w:t>)</w:t>
      </w:r>
      <w:r w:rsidRPr="003745D6">
        <w:rPr>
          <w:rFonts w:ascii="SimSun" w:eastAsia="SimSun" w:hAnsi="SimSun" w:cs="SimSun" w:hint="eastAsia"/>
          <w:sz w:val="24"/>
          <w:szCs w:val="24"/>
          <w:lang w:val="en-US" w:eastAsia="zh-CN"/>
        </w:rPr>
        <w:t>方案重点框架：</w:t>
      </w:r>
    </w:p>
    <w:p w14:paraId="203D7B99" w14:textId="433FBBF4" w:rsidR="00CD4BDE" w:rsidRPr="003745D6" w:rsidRDefault="00CD4BDE" w:rsidP="002F2BBB">
      <w:pPr>
        <w:pStyle w:val="Para1"/>
        <w:numPr>
          <w:ilvl w:val="0"/>
          <w:numId w:val="37"/>
        </w:numPr>
        <w:shd w:val="pct15" w:color="auto" w:fill="FFFFFF" w:themeFill="background1"/>
        <w:ind w:left="1418" w:hanging="851"/>
        <w:rPr>
          <w:rFonts w:asciiTheme="majorBidi" w:hAnsiTheme="majorBidi" w:cstheme="majorBidi"/>
          <w:sz w:val="24"/>
          <w:szCs w:val="24"/>
          <w:lang w:val="en-US" w:eastAsia="zh-CN"/>
        </w:rPr>
      </w:pPr>
      <w:r w:rsidRPr="003745D6">
        <w:rPr>
          <w:rFonts w:ascii="SimSun" w:eastAsia="SimSun" w:hAnsi="SimSun" w:cs="SimSun" w:hint="eastAsia"/>
          <w:sz w:val="24"/>
          <w:szCs w:val="24"/>
          <w:lang w:val="en-US" w:eastAsia="zh-CN"/>
        </w:rPr>
        <w:t>支持执行《名古屋议定书》的持续能力建设具体优先事项；</w:t>
      </w:r>
      <w:r w:rsidR="003745D6" w:rsidRPr="003745D6">
        <w:rPr>
          <w:rFonts w:asciiTheme="majorBidi" w:hAnsiTheme="majorBidi" w:cstheme="majorBidi"/>
          <w:sz w:val="24"/>
          <w:szCs w:val="24"/>
          <w:vertAlign w:val="superscript"/>
          <w:lang w:val="en-CA"/>
        </w:rPr>
        <w:footnoteReference w:id="4"/>
      </w:r>
    </w:p>
    <w:p w14:paraId="71BB5693" w14:textId="77777777" w:rsidR="00CD4BDE" w:rsidRPr="003745D6" w:rsidRDefault="00CD4BDE" w:rsidP="002F2BBB">
      <w:pPr>
        <w:pStyle w:val="Para1"/>
        <w:numPr>
          <w:ilvl w:val="0"/>
          <w:numId w:val="37"/>
        </w:numPr>
        <w:shd w:val="pct15" w:color="auto" w:fill="FFFFFF" w:themeFill="background1"/>
        <w:ind w:left="1418" w:hanging="851"/>
        <w:rPr>
          <w:rFonts w:asciiTheme="majorBidi" w:hAnsiTheme="majorBidi" w:cstheme="majorBidi"/>
          <w:sz w:val="24"/>
          <w:szCs w:val="24"/>
          <w:lang w:val="en-US" w:eastAsia="zh-CN"/>
        </w:rPr>
      </w:pPr>
      <w:r w:rsidRPr="003745D6">
        <w:rPr>
          <w:rFonts w:ascii="SimSun" w:eastAsia="SimSun" w:hAnsi="SimSun" w:cs="SimSun" w:hint="eastAsia"/>
          <w:sz w:val="24"/>
          <w:szCs w:val="24"/>
          <w:lang w:val="en-US" w:eastAsia="zh-CN"/>
        </w:rPr>
        <w:t>支持将获取和惠益分享纳入生物多样性和可持续发展政策和活动的主流；</w:t>
      </w:r>
    </w:p>
    <w:p w14:paraId="3AF535DF" w14:textId="77777777" w:rsidR="00CD4BDE" w:rsidRPr="003745D6" w:rsidRDefault="00CD4BDE" w:rsidP="002F2BBB">
      <w:pPr>
        <w:pStyle w:val="Para1"/>
        <w:numPr>
          <w:ilvl w:val="0"/>
          <w:numId w:val="37"/>
        </w:numPr>
        <w:shd w:val="pct15" w:color="auto" w:fill="FFFFFF" w:themeFill="background1"/>
        <w:ind w:left="1418" w:hanging="851"/>
        <w:rPr>
          <w:rFonts w:asciiTheme="majorBidi" w:hAnsiTheme="majorBidi" w:cstheme="majorBidi"/>
          <w:sz w:val="24"/>
          <w:szCs w:val="24"/>
          <w:lang w:val="en-US" w:eastAsia="zh-CN"/>
        </w:rPr>
      </w:pPr>
      <w:r w:rsidRPr="003745D6">
        <w:rPr>
          <w:rFonts w:ascii="SimSun" w:eastAsia="SimSun" w:hAnsi="SimSun" w:cs="SimSun" w:hint="eastAsia"/>
          <w:sz w:val="24"/>
          <w:szCs w:val="24"/>
          <w:lang w:val="en-US" w:eastAsia="zh-CN"/>
        </w:rPr>
        <w:t>支持发展和维持长期机构能力的机制，以管理、监测和评估国家获取和惠益分享框架。</w:t>
      </w:r>
    </w:p>
    <w:p w14:paraId="6C207836"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鼓励</w:t>
      </w:r>
      <w:r w:rsidRPr="003745D6">
        <w:rPr>
          <w:rFonts w:ascii="SimSun" w:eastAsia="SimSun" w:hAnsi="SimSun" w:cs="SimSun" w:hint="eastAsia"/>
          <w:sz w:val="24"/>
          <w:szCs w:val="24"/>
          <w:lang w:val="en-US" w:eastAsia="zh-CN"/>
        </w:rPr>
        <w:t>缔约方在全球、区域和分区域层面开展合作，建议缔约方大会请全球环境基金为联合项目留出专款，以便最大限度地利用协同作用和机会，以具有成本效益的方式共享资源、信息、经验和专门知识；</w:t>
      </w:r>
    </w:p>
    <w:p w14:paraId="34B0A568"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邀请</w:t>
      </w:r>
      <w:r w:rsidRPr="003745D6">
        <w:rPr>
          <w:rFonts w:ascii="SimSun" w:eastAsia="SimSun" w:hAnsi="SimSun" w:cs="SimSun" w:hint="eastAsia"/>
          <w:sz w:val="24"/>
          <w:szCs w:val="24"/>
          <w:lang w:val="en-US" w:eastAsia="zh-CN"/>
        </w:rPr>
        <w:t>《名古屋议定书》缔约方积极参加对公约财务机制成效的第六次审查；</w:t>
      </w:r>
    </w:p>
    <w:p w14:paraId="77C64EEF" w14:textId="77777777" w:rsidR="00CD4BDE" w:rsidRPr="003745D6" w:rsidRDefault="00CD4BDE" w:rsidP="002F2BBB">
      <w:pPr>
        <w:pStyle w:val="Para1"/>
        <w:numPr>
          <w:ilvl w:val="0"/>
          <w:numId w:val="23"/>
        </w:numPr>
        <w:shd w:val="pct15" w:color="auto" w:fill="FFFFFF" w:themeFill="background1"/>
        <w:ind w:left="0" w:firstLine="567"/>
        <w:rPr>
          <w:rFonts w:asciiTheme="majorBidi" w:hAnsiTheme="majorBidi" w:cstheme="majorBidi"/>
          <w:sz w:val="24"/>
          <w:szCs w:val="24"/>
          <w:lang w:val="en-US" w:eastAsia="zh-CN"/>
        </w:rPr>
      </w:pPr>
      <w:r w:rsidRPr="003745D6">
        <w:rPr>
          <w:rFonts w:ascii="KaiTi" w:eastAsia="KaiTi" w:hAnsi="KaiTi" w:cs="SimSun" w:hint="eastAsia"/>
          <w:sz w:val="24"/>
          <w:szCs w:val="24"/>
          <w:lang w:val="en-US" w:eastAsia="zh-CN"/>
        </w:rPr>
        <w:t>请</w:t>
      </w:r>
      <w:r w:rsidRPr="003745D6">
        <w:rPr>
          <w:rFonts w:ascii="SimSun" w:eastAsia="SimSun" w:hAnsi="SimSun" w:cs="SimSun" w:hint="eastAsia"/>
          <w:sz w:val="24"/>
          <w:szCs w:val="24"/>
          <w:lang w:val="en-US" w:eastAsia="zh-CN"/>
        </w:rPr>
        <w:t>执行秘书在资源允许的情况下，在第六次财务机制成效审查的背景下，向符合条件的缔约方收集意见和信息，了解其在获取和利用财务机制资金以执行《名古屋议定书》方面的经验和教训，包括获取和利用全球环境基金资金时遇到的困难及其根本原因以及区域合作中可能遇到的障碍。</w:t>
      </w:r>
    </w:p>
    <w:p w14:paraId="14658222" w14:textId="7A392C0B" w:rsidR="005B30D1" w:rsidRPr="003B2BFA" w:rsidRDefault="005B30D1" w:rsidP="002F2BBB">
      <w:pPr>
        <w:pStyle w:val="Heading2"/>
        <w:shd w:val="pct15" w:color="auto" w:fill="FFFFFF" w:themeFill="background1"/>
        <w:rPr>
          <w:rFonts w:eastAsia="SimSun"/>
          <w:i w:val="0"/>
          <w:iCs w:val="0"/>
          <w:sz w:val="24"/>
          <w:lang w:eastAsia="zh-CN"/>
        </w:rPr>
      </w:pPr>
      <w:bookmarkStart w:id="17" w:name="_Toc118817787"/>
      <w:r w:rsidRPr="003B2BFA">
        <w:rPr>
          <w:rFonts w:eastAsia="SimSun"/>
          <w:i w:val="0"/>
          <w:iCs w:val="0"/>
          <w:sz w:val="24"/>
          <w:lang w:eastAsia="zh-CN"/>
        </w:rPr>
        <w:t>B.</w:t>
      </w:r>
      <w:r w:rsidR="001406E1">
        <w:rPr>
          <w:rFonts w:eastAsia="SimSun"/>
          <w:i w:val="0"/>
          <w:iCs w:val="0"/>
          <w:sz w:val="24"/>
          <w:lang w:eastAsia="zh-CN"/>
        </w:rPr>
        <w:t xml:space="preserve">  </w:t>
      </w:r>
      <w:r w:rsidR="00CD4BDE" w:rsidRPr="003B2BFA">
        <w:rPr>
          <w:rFonts w:eastAsia="SimSun" w:hint="eastAsia"/>
          <w:i w:val="0"/>
          <w:iCs w:val="0"/>
          <w:sz w:val="24"/>
          <w:lang w:eastAsia="zh-CN"/>
        </w:rPr>
        <w:t>资源调动</w:t>
      </w:r>
      <w:bookmarkEnd w:id="17"/>
    </w:p>
    <w:p w14:paraId="4531C51C" w14:textId="1456D27E" w:rsidR="00D252D3" w:rsidRPr="003745D6" w:rsidRDefault="00CD4BDE" w:rsidP="002F2BBB">
      <w:pPr>
        <w:pStyle w:val="Para1"/>
        <w:numPr>
          <w:ilvl w:val="0"/>
          <w:numId w:val="0"/>
        </w:numPr>
        <w:suppressLineNumbers/>
        <w:shd w:val="pct15" w:color="auto" w:fill="FFFFFF" w:themeFill="background1"/>
        <w:suppressAutoHyphens/>
        <w:kinsoku w:val="0"/>
        <w:overflowPunct w:val="0"/>
        <w:autoSpaceDE w:val="0"/>
        <w:autoSpaceDN w:val="0"/>
        <w:ind w:firstLine="567"/>
        <w:rPr>
          <w:sz w:val="24"/>
          <w:szCs w:val="24"/>
          <w:lang w:eastAsia="zh-CN"/>
        </w:rPr>
      </w:pPr>
      <w:r w:rsidRPr="003745D6">
        <w:rPr>
          <w:rFonts w:eastAsia="KaiTi"/>
          <w:sz w:val="24"/>
          <w:szCs w:val="24"/>
          <w:lang w:eastAsia="zh-CN"/>
        </w:rPr>
        <w:t>作为名古屋议定书缔约方会议的缔约方大会，</w:t>
      </w:r>
    </w:p>
    <w:p w14:paraId="153E181D" w14:textId="26BF4C6F" w:rsidR="005B30D1" w:rsidRPr="003745D6" w:rsidRDefault="00CD4BDE" w:rsidP="000755ED">
      <w:pPr>
        <w:pStyle w:val="Para1"/>
        <w:numPr>
          <w:ilvl w:val="0"/>
          <w:numId w:val="0"/>
        </w:numPr>
        <w:suppressLineNumbers/>
        <w:shd w:val="pct15" w:color="auto" w:fill="FFFFFF" w:themeFill="background1"/>
        <w:suppressAutoHyphens/>
        <w:kinsoku w:val="0"/>
        <w:overflowPunct w:val="0"/>
        <w:autoSpaceDE w:val="0"/>
        <w:autoSpaceDN w:val="0"/>
        <w:adjustRightInd w:val="0"/>
        <w:snapToGrid w:val="0"/>
        <w:spacing w:line="240" w:lineRule="atLeast"/>
        <w:ind w:firstLine="490"/>
        <w:rPr>
          <w:rFonts w:asciiTheme="majorBidi" w:hAnsiTheme="majorBidi" w:cstheme="majorBidi"/>
          <w:sz w:val="24"/>
          <w:szCs w:val="24"/>
          <w:lang w:eastAsia="zh-CN"/>
        </w:rPr>
      </w:pPr>
      <w:r w:rsidRPr="003745D6">
        <w:rPr>
          <w:rFonts w:eastAsia="KaiTi" w:hint="eastAsia"/>
          <w:sz w:val="24"/>
          <w:szCs w:val="24"/>
          <w:lang w:eastAsia="zh-CN"/>
        </w:rPr>
        <w:lastRenderedPageBreak/>
        <w:t>回顾</w:t>
      </w:r>
      <w:r w:rsidRPr="003745D6">
        <w:rPr>
          <w:rFonts w:ascii="SimSun" w:eastAsia="SimSun" w:hAnsi="SimSun" w:cs="SimSun" w:hint="eastAsia"/>
          <w:sz w:val="24"/>
          <w:szCs w:val="24"/>
          <w:lang w:eastAsia="zh-CN"/>
        </w:rPr>
        <w:t>缔约方大会在第</w:t>
      </w:r>
      <w:r w:rsidRPr="003745D6">
        <w:rPr>
          <w:sz w:val="24"/>
          <w:szCs w:val="24"/>
          <w:lang w:eastAsia="zh-CN"/>
        </w:rPr>
        <w:t>NP-1/7</w:t>
      </w:r>
      <w:r w:rsidRPr="003745D6">
        <w:rPr>
          <w:rFonts w:ascii="SimSun" w:eastAsia="SimSun" w:hAnsi="SimSun" w:cs="SimSun" w:hint="eastAsia"/>
          <w:sz w:val="24"/>
          <w:szCs w:val="24"/>
          <w:lang w:eastAsia="zh-CN"/>
        </w:rPr>
        <w:t>号决定和第</w:t>
      </w:r>
      <w:r w:rsidRPr="003745D6">
        <w:rPr>
          <w:sz w:val="24"/>
          <w:szCs w:val="24"/>
          <w:lang w:eastAsia="zh-CN"/>
        </w:rPr>
        <w:t>XI/4</w:t>
      </w:r>
      <w:r w:rsidRPr="003745D6">
        <w:rPr>
          <w:rFonts w:ascii="SimSun" w:eastAsia="SimSun" w:hAnsi="SimSun" w:cs="SimSun" w:hint="eastAsia"/>
          <w:sz w:val="24"/>
          <w:szCs w:val="24"/>
          <w:lang w:eastAsia="zh-CN"/>
        </w:rPr>
        <w:t>号决定第</w:t>
      </w:r>
      <w:r w:rsidRPr="003745D6">
        <w:rPr>
          <w:sz w:val="24"/>
          <w:szCs w:val="24"/>
          <w:lang w:eastAsia="zh-CN"/>
        </w:rPr>
        <w:t>5</w:t>
      </w:r>
      <w:r w:rsidRPr="003745D6">
        <w:rPr>
          <w:rFonts w:ascii="SimSun" w:eastAsia="SimSun" w:hAnsi="SimSun" w:cs="SimSun" w:hint="eastAsia"/>
          <w:sz w:val="24"/>
          <w:szCs w:val="24"/>
          <w:lang w:eastAsia="zh-CN"/>
        </w:rPr>
        <w:t>段中决定在执行资源调动战略时考虑为《名古屋议定书》调动资源，</w:t>
      </w:r>
    </w:p>
    <w:p w14:paraId="0A2FC823" w14:textId="7FECE16D" w:rsidR="005B30D1" w:rsidRPr="004C17A5" w:rsidRDefault="00CD4BDE" w:rsidP="004C17A5">
      <w:pPr>
        <w:pStyle w:val="Para1"/>
        <w:numPr>
          <w:ilvl w:val="0"/>
          <w:numId w:val="43"/>
        </w:numPr>
        <w:suppressLineNumbers/>
        <w:shd w:val="clear" w:color="auto" w:fill="D9D9D9" w:themeFill="background1" w:themeFillShade="D9"/>
        <w:suppressAutoHyphens/>
        <w:adjustRightInd w:val="0"/>
        <w:snapToGrid w:val="0"/>
        <w:spacing w:line="240" w:lineRule="atLeast"/>
        <w:ind w:left="0" w:firstLine="648"/>
        <w:rPr>
          <w:rFonts w:eastAsia="SimSun"/>
          <w:sz w:val="24"/>
          <w:szCs w:val="24"/>
          <w:lang w:eastAsia="zh-CN"/>
        </w:rPr>
      </w:pPr>
      <w:r w:rsidRPr="00BB33D7">
        <w:rPr>
          <w:rFonts w:eastAsia="KaiTi"/>
          <w:sz w:val="24"/>
          <w:szCs w:val="24"/>
          <w:lang w:val="en-US" w:eastAsia="zh-CN"/>
        </w:rPr>
        <w:t>欢迎</w:t>
      </w:r>
      <w:r w:rsidRPr="004C17A5">
        <w:rPr>
          <w:rFonts w:eastAsia="SimSun"/>
          <w:sz w:val="24"/>
          <w:szCs w:val="24"/>
          <w:lang w:val="en-US" w:eastAsia="zh-CN"/>
        </w:rPr>
        <w:t>缔约方大会关于新资源调动战略的决定，并表示注意到为进一步发展公约财务报告而设定的程序；</w:t>
      </w:r>
    </w:p>
    <w:p w14:paraId="661D91A6" w14:textId="75B1C792" w:rsidR="005B30D1" w:rsidRPr="004C17A5" w:rsidRDefault="00CD4BDE" w:rsidP="004C17A5">
      <w:pPr>
        <w:pStyle w:val="Para1"/>
        <w:numPr>
          <w:ilvl w:val="0"/>
          <w:numId w:val="43"/>
        </w:numPr>
        <w:suppressLineNumbers/>
        <w:shd w:val="clear" w:color="auto" w:fill="D9D9D9" w:themeFill="background1" w:themeFillShade="D9"/>
        <w:suppressAutoHyphens/>
        <w:adjustRightInd w:val="0"/>
        <w:snapToGrid w:val="0"/>
        <w:spacing w:line="240" w:lineRule="atLeast"/>
        <w:ind w:left="0" w:firstLine="648"/>
        <w:rPr>
          <w:rFonts w:eastAsia="SimSun"/>
          <w:sz w:val="24"/>
          <w:szCs w:val="24"/>
          <w:lang w:eastAsia="zh-CN"/>
        </w:rPr>
      </w:pPr>
      <w:r w:rsidRPr="00BB33D7">
        <w:rPr>
          <w:rFonts w:eastAsia="KaiTi"/>
          <w:sz w:val="24"/>
          <w:szCs w:val="24"/>
          <w:lang w:val="en-US" w:eastAsia="zh-CN"/>
        </w:rPr>
        <w:t>请</w:t>
      </w:r>
      <w:r w:rsidRPr="004C17A5">
        <w:rPr>
          <w:rFonts w:eastAsia="SimSun"/>
          <w:sz w:val="24"/>
          <w:szCs w:val="24"/>
          <w:lang w:val="en-US" w:eastAsia="zh-CN"/>
        </w:rPr>
        <w:t>财务报告技术专家小组也审议关于《名古屋议定书》资源调动的财务报告；</w:t>
      </w:r>
    </w:p>
    <w:p w14:paraId="17696A38" w14:textId="328A30F9" w:rsidR="005B30D1" w:rsidRPr="000755ED" w:rsidRDefault="00CD4BDE" w:rsidP="004C17A5">
      <w:pPr>
        <w:pStyle w:val="Para1"/>
        <w:numPr>
          <w:ilvl w:val="0"/>
          <w:numId w:val="43"/>
        </w:numPr>
        <w:suppressLineNumbers/>
        <w:shd w:val="clear" w:color="auto" w:fill="D9D9D9" w:themeFill="background1" w:themeFillShade="D9"/>
        <w:suppressAutoHyphens/>
        <w:adjustRightInd w:val="0"/>
        <w:snapToGrid w:val="0"/>
        <w:spacing w:line="240" w:lineRule="atLeast"/>
        <w:ind w:left="0" w:firstLine="648"/>
        <w:rPr>
          <w:rFonts w:asciiTheme="majorBidi" w:eastAsia="SimSun" w:hAnsiTheme="majorBidi" w:cstheme="majorBidi"/>
          <w:sz w:val="24"/>
          <w:szCs w:val="24"/>
          <w:lang w:eastAsia="zh-CN"/>
        </w:rPr>
      </w:pPr>
      <w:r w:rsidRPr="00BB33D7">
        <w:rPr>
          <w:rFonts w:eastAsia="KaiTi"/>
          <w:sz w:val="24"/>
          <w:szCs w:val="24"/>
          <w:lang w:val="en-US" w:eastAsia="zh-CN"/>
        </w:rPr>
        <w:t>鼓励</w:t>
      </w:r>
      <w:r w:rsidRPr="004C17A5">
        <w:rPr>
          <w:rFonts w:eastAsia="SimSun"/>
          <w:sz w:val="24"/>
          <w:szCs w:val="24"/>
          <w:lang w:eastAsia="zh-CN"/>
        </w:rPr>
        <w:t>缔约方在执行</w:t>
      </w:r>
      <w:r w:rsidRPr="004C17A5">
        <w:rPr>
          <w:rFonts w:eastAsia="SimSun"/>
          <w:sz w:val="24"/>
          <w:szCs w:val="24"/>
          <w:lang w:val="en-US" w:eastAsia="zh-CN"/>
        </w:rPr>
        <w:t>2020</w:t>
      </w:r>
      <w:r w:rsidRPr="004C17A5">
        <w:rPr>
          <w:rFonts w:eastAsia="SimSun"/>
          <w:sz w:val="24"/>
          <w:szCs w:val="24"/>
          <w:lang w:val="en-US" w:eastAsia="zh-CN"/>
        </w:rPr>
        <w:t>年后</w:t>
      </w:r>
      <w:r w:rsidRPr="004C17A5">
        <w:rPr>
          <w:rFonts w:eastAsia="SimSun"/>
          <w:sz w:val="24"/>
          <w:szCs w:val="24"/>
          <w:lang w:eastAsia="zh-CN"/>
        </w:rPr>
        <w:t>资源调动战略时考虑为《名古屋议定书》调动资源，特别是将执行《名古屋议定书》的拨款纳入国家生物多样性融资计划。</w:t>
      </w:r>
    </w:p>
    <w:p w14:paraId="565D1F99" w14:textId="77777777" w:rsidR="00F84120" w:rsidRDefault="00F84120">
      <w:pPr>
        <w:jc w:val="left"/>
        <w:rPr>
          <w:rFonts w:ascii="Times New Roman Bold" w:hAnsi="Times New Roman Bold" w:cs="Times New Roman Bold"/>
          <w:b/>
          <w:bCs/>
          <w:iCs/>
          <w:snapToGrid w:val="0"/>
          <w:kern w:val="22"/>
          <w:szCs w:val="22"/>
          <w:lang w:val="en-CA" w:eastAsia="zh-CN"/>
        </w:rPr>
      </w:pPr>
      <w:r>
        <w:rPr>
          <w:rFonts w:ascii="Times New Roman Bold" w:hAnsi="Times New Roman Bold" w:cs="Times New Roman Bold"/>
          <w:bCs/>
          <w:i/>
          <w:snapToGrid w:val="0"/>
          <w:kern w:val="22"/>
          <w:szCs w:val="22"/>
          <w:lang w:val="en-CA" w:eastAsia="zh-CN"/>
        </w:rPr>
        <w:br w:type="page"/>
      </w:r>
    </w:p>
    <w:p w14:paraId="3A561E09" w14:textId="2C86E7D2" w:rsidR="00F52AC0" w:rsidRPr="003B2BFA" w:rsidRDefault="00EA25C8" w:rsidP="001406E1">
      <w:pPr>
        <w:tabs>
          <w:tab w:val="left" w:pos="1134"/>
        </w:tabs>
        <w:kinsoku w:val="0"/>
        <w:overflowPunct w:val="0"/>
        <w:autoSpaceDE w:val="0"/>
        <w:autoSpaceDN w:val="0"/>
        <w:spacing w:before="120" w:after="120"/>
        <w:ind w:left="1700" w:right="576" w:hanging="994"/>
        <w:jc w:val="left"/>
        <w:outlineLvl w:val="0"/>
        <w:rPr>
          <w:rFonts w:eastAsia="SimSun"/>
          <w:b/>
          <w:bCs/>
          <w:snapToGrid w:val="0"/>
          <w:kern w:val="22"/>
          <w:sz w:val="24"/>
          <w:lang w:val="en-US" w:eastAsia="zh-CN"/>
        </w:rPr>
      </w:pPr>
      <w:bookmarkStart w:id="18" w:name="_Toc118817788"/>
      <w:r w:rsidRPr="003B2BFA">
        <w:rPr>
          <w:rFonts w:eastAsia="SimSun"/>
          <w:b/>
          <w:bCs/>
          <w:snapToGrid w:val="0"/>
          <w:kern w:val="22"/>
          <w:sz w:val="24"/>
          <w:lang w:eastAsia="zh-CN"/>
        </w:rPr>
        <w:lastRenderedPageBreak/>
        <w:t>项目</w:t>
      </w:r>
      <w:r w:rsidRPr="003B2BFA">
        <w:rPr>
          <w:rFonts w:eastAsia="SimSun"/>
          <w:b/>
          <w:bCs/>
          <w:snapToGrid w:val="0"/>
          <w:kern w:val="22"/>
          <w:sz w:val="24"/>
          <w:lang w:eastAsia="zh-CN"/>
        </w:rPr>
        <w:t>8.</w:t>
      </w:r>
      <w:r w:rsidR="003745D6" w:rsidRPr="003B2BFA">
        <w:rPr>
          <w:rFonts w:eastAsia="SimSun"/>
          <w:b/>
          <w:bCs/>
          <w:snapToGrid w:val="0"/>
          <w:kern w:val="22"/>
          <w:sz w:val="24"/>
          <w:lang w:eastAsia="zh-CN"/>
        </w:rPr>
        <w:tab/>
      </w:r>
      <w:r w:rsidRPr="003B2BFA">
        <w:rPr>
          <w:rFonts w:eastAsia="SimSun"/>
          <w:b/>
          <w:bCs/>
          <w:snapToGrid w:val="0"/>
          <w:kern w:val="22"/>
          <w:sz w:val="24"/>
          <w:lang w:eastAsia="zh-CN"/>
        </w:rPr>
        <w:t>协助能力建设和能力发展的措施</w:t>
      </w:r>
      <w:r w:rsidR="00F91ED4" w:rsidRPr="003B2BFA">
        <w:rPr>
          <w:rFonts w:eastAsia="SimSun"/>
          <w:b/>
          <w:bCs/>
          <w:snapToGrid w:val="0"/>
          <w:kern w:val="22"/>
          <w:sz w:val="24"/>
          <w:lang w:eastAsia="zh-CN"/>
        </w:rPr>
        <w:t>(</w:t>
      </w:r>
      <w:r w:rsidRPr="003B2BFA">
        <w:rPr>
          <w:rFonts w:eastAsia="SimSun"/>
          <w:b/>
          <w:bCs/>
          <w:snapToGrid w:val="0"/>
          <w:kern w:val="22"/>
          <w:sz w:val="24"/>
          <w:lang w:eastAsia="zh-CN"/>
        </w:rPr>
        <w:t>第</w:t>
      </w:r>
      <w:r w:rsidRPr="003B2BFA">
        <w:rPr>
          <w:rFonts w:eastAsia="SimSun"/>
          <w:b/>
          <w:bCs/>
          <w:snapToGrid w:val="0"/>
          <w:kern w:val="22"/>
          <w:sz w:val="24"/>
          <w:lang w:eastAsia="zh-CN"/>
        </w:rPr>
        <w:t>22</w:t>
      </w:r>
      <w:r w:rsidRPr="003B2BFA">
        <w:rPr>
          <w:rFonts w:eastAsia="SimSun"/>
          <w:b/>
          <w:bCs/>
          <w:snapToGrid w:val="0"/>
          <w:kern w:val="22"/>
          <w:sz w:val="24"/>
          <w:lang w:eastAsia="zh-CN"/>
        </w:rPr>
        <w:t>条</w:t>
      </w:r>
      <w:r w:rsidR="00F91ED4" w:rsidRPr="003B2BFA">
        <w:rPr>
          <w:rFonts w:eastAsia="SimSun"/>
          <w:b/>
          <w:bCs/>
          <w:snapToGrid w:val="0"/>
          <w:kern w:val="22"/>
          <w:sz w:val="24"/>
          <w:lang w:eastAsia="zh-CN"/>
        </w:rPr>
        <w:t>)</w:t>
      </w:r>
      <w:r w:rsidRPr="003B2BFA">
        <w:rPr>
          <w:rFonts w:eastAsia="SimSun"/>
          <w:b/>
          <w:bCs/>
          <w:snapToGrid w:val="0"/>
          <w:kern w:val="22"/>
          <w:sz w:val="24"/>
          <w:lang w:eastAsia="zh-CN"/>
        </w:rPr>
        <w:t>和提高对遗传资源和相关传统知识的重要性的认识的措施</w:t>
      </w:r>
      <w:r w:rsidR="00F91ED4" w:rsidRPr="003B2BFA">
        <w:rPr>
          <w:rFonts w:eastAsia="SimSun"/>
          <w:b/>
          <w:bCs/>
          <w:snapToGrid w:val="0"/>
          <w:kern w:val="22"/>
          <w:sz w:val="24"/>
          <w:lang w:eastAsia="zh-CN"/>
        </w:rPr>
        <w:t>(</w:t>
      </w:r>
      <w:r w:rsidRPr="003B2BFA">
        <w:rPr>
          <w:rFonts w:eastAsia="SimSun"/>
          <w:b/>
          <w:bCs/>
          <w:snapToGrid w:val="0"/>
          <w:kern w:val="22"/>
          <w:sz w:val="24"/>
          <w:lang w:eastAsia="zh-CN"/>
        </w:rPr>
        <w:t>第</w:t>
      </w:r>
      <w:r w:rsidRPr="003B2BFA">
        <w:rPr>
          <w:rFonts w:eastAsia="SimSun"/>
          <w:b/>
          <w:bCs/>
          <w:snapToGrid w:val="0"/>
          <w:kern w:val="22"/>
          <w:sz w:val="24"/>
          <w:lang w:eastAsia="zh-CN"/>
        </w:rPr>
        <w:t>21</w:t>
      </w:r>
      <w:r w:rsidRPr="003B2BFA">
        <w:rPr>
          <w:rFonts w:eastAsia="SimSun"/>
          <w:b/>
          <w:bCs/>
          <w:snapToGrid w:val="0"/>
          <w:kern w:val="22"/>
          <w:sz w:val="24"/>
          <w:lang w:eastAsia="zh-CN"/>
        </w:rPr>
        <w:t>条</w:t>
      </w:r>
      <w:r w:rsidR="00F91ED4" w:rsidRPr="003B2BFA">
        <w:rPr>
          <w:rFonts w:eastAsia="SimSun"/>
          <w:b/>
          <w:bCs/>
          <w:snapToGrid w:val="0"/>
          <w:kern w:val="22"/>
          <w:sz w:val="24"/>
          <w:lang w:eastAsia="zh-CN"/>
        </w:rPr>
        <w:t>)</w:t>
      </w:r>
      <w:bookmarkEnd w:id="18"/>
    </w:p>
    <w:tbl>
      <w:tblPr>
        <w:tblStyle w:val="TableGrid"/>
        <w:tblW w:w="0" w:type="auto"/>
        <w:tblLook w:val="04A0" w:firstRow="1" w:lastRow="0" w:firstColumn="1" w:lastColumn="0" w:noHBand="0" w:noVBand="1"/>
      </w:tblPr>
      <w:tblGrid>
        <w:gridCol w:w="9350"/>
      </w:tblGrid>
      <w:tr w:rsidR="00ED110D" w14:paraId="4FF98A91" w14:textId="77777777" w:rsidTr="003745D6">
        <w:tc>
          <w:tcPr>
            <w:tcW w:w="9350" w:type="dxa"/>
            <w:tcBorders>
              <w:top w:val="single" w:sz="8" w:space="0" w:color="auto"/>
              <w:left w:val="nil"/>
              <w:bottom w:val="single" w:sz="4" w:space="0" w:color="auto"/>
              <w:right w:val="nil"/>
            </w:tcBorders>
          </w:tcPr>
          <w:p w14:paraId="2652C26D" w14:textId="37465C74" w:rsidR="00ED110D" w:rsidRPr="003745D6" w:rsidRDefault="00EA25C8" w:rsidP="00E147BF">
            <w:pPr>
              <w:kinsoku w:val="0"/>
              <w:overflowPunct w:val="0"/>
              <w:autoSpaceDE w:val="0"/>
              <w:autoSpaceDN w:val="0"/>
              <w:spacing w:before="120" w:after="120"/>
              <w:rPr>
                <w:i/>
                <w:iCs/>
                <w:snapToGrid w:val="0"/>
                <w:kern w:val="22"/>
                <w:sz w:val="24"/>
                <w:lang w:eastAsia="zh-CN"/>
              </w:rPr>
            </w:pPr>
            <w:r w:rsidRPr="003745D6">
              <w:rPr>
                <w:rFonts w:eastAsia="KaiTi"/>
                <w:color w:val="333333"/>
                <w:sz w:val="24"/>
                <w:shd w:val="clear" w:color="auto" w:fill="FFFFFF"/>
                <w:lang w:eastAsia="zh-CN"/>
              </w:rPr>
              <w:t>以下决定草案</w:t>
            </w:r>
            <w:r w:rsidRPr="003745D6">
              <w:rPr>
                <w:rFonts w:eastAsia="KaiTi"/>
                <w:color w:val="333333"/>
                <w:sz w:val="24"/>
                <w:shd w:val="clear" w:color="auto" w:fill="FFFFFF"/>
                <w:lang w:eastAsia="zh-CN"/>
              </w:rPr>
              <w:t>A</w:t>
            </w:r>
            <w:r w:rsidRPr="003745D6">
              <w:rPr>
                <w:rFonts w:eastAsia="KaiTi"/>
                <w:color w:val="333333"/>
                <w:sz w:val="24"/>
                <w:shd w:val="clear" w:color="auto" w:fill="FFFFFF"/>
                <w:lang w:eastAsia="zh-CN"/>
              </w:rPr>
              <w:t>节摘自执行问题附属机构第</w:t>
            </w:r>
            <w:r w:rsidRPr="003745D6">
              <w:rPr>
                <w:rFonts w:eastAsia="KaiTi"/>
                <w:color w:val="333333"/>
                <w:sz w:val="24"/>
                <w:shd w:val="clear" w:color="auto" w:fill="FFFFFF"/>
                <w:lang w:eastAsia="zh-CN"/>
              </w:rPr>
              <w:t>3/9</w:t>
            </w:r>
            <w:r w:rsidRPr="003745D6">
              <w:rPr>
                <w:rFonts w:eastAsia="KaiTi"/>
                <w:color w:val="333333"/>
                <w:sz w:val="24"/>
                <w:shd w:val="clear" w:color="auto" w:fill="FFFFFF"/>
                <w:lang w:eastAsia="zh-CN"/>
              </w:rPr>
              <w:t>号建议，增加了第</w:t>
            </w:r>
            <w:r w:rsidRPr="003745D6">
              <w:rPr>
                <w:rFonts w:eastAsia="KaiTi"/>
                <w:color w:val="333333"/>
                <w:sz w:val="24"/>
                <w:shd w:val="clear" w:color="auto" w:fill="FFFFFF"/>
                <w:lang w:eastAsia="zh-CN"/>
              </w:rPr>
              <w:t>2</w:t>
            </w:r>
            <w:r w:rsidRPr="003745D6">
              <w:rPr>
                <w:rFonts w:eastAsia="KaiTi"/>
                <w:color w:val="333333"/>
                <w:sz w:val="24"/>
                <w:shd w:val="clear" w:color="auto" w:fill="FFFFFF"/>
                <w:lang w:eastAsia="zh-CN"/>
              </w:rPr>
              <w:t>段，供缔约方会议核可一项缔约方大会关于支持执行</w:t>
            </w:r>
            <w:r w:rsidRPr="003745D6">
              <w:rPr>
                <w:rFonts w:eastAsia="KaiTi"/>
                <w:color w:val="333333"/>
                <w:sz w:val="24"/>
                <w:shd w:val="clear" w:color="auto" w:fill="FFFFFF"/>
                <w:lang w:eastAsia="zh-CN"/>
              </w:rPr>
              <w:t>2020</w:t>
            </w:r>
            <w:r w:rsidRPr="003745D6">
              <w:rPr>
                <w:rFonts w:eastAsia="KaiTi"/>
                <w:color w:val="333333"/>
                <w:sz w:val="24"/>
                <w:shd w:val="clear" w:color="auto" w:fill="FFFFFF"/>
                <w:lang w:eastAsia="zh-CN"/>
              </w:rPr>
              <w:t>年后全球生物多样性框架的能力建设和发展长期战略框架的决定。作为缔约方会议的缔约方大会还不妨审议有关</w:t>
            </w:r>
            <w:r w:rsidRPr="003745D6">
              <w:rPr>
                <w:rFonts w:eastAsia="KaiTi"/>
                <w:color w:val="333333"/>
                <w:sz w:val="24"/>
                <w:lang w:eastAsia="zh-CN"/>
              </w:rPr>
              <w:t>提高认识的</w:t>
            </w:r>
            <w:r w:rsidRPr="003745D6">
              <w:rPr>
                <w:rFonts w:eastAsia="KaiTi"/>
                <w:color w:val="333333"/>
                <w:sz w:val="24"/>
                <w:shd w:val="clear" w:color="auto" w:fill="FFFFFF"/>
                <w:lang w:eastAsia="zh-CN"/>
              </w:rPr>
              <w:t>一项决定草案补充内容，</w:t>
            </w:r>
            <w:r w:rsidR="00DF2638" w:rsidRPr="003745D6">
              <w:rPr>
                <w:rFonts w:eastAsia="KaiTi"/>
                <w:color w:val="333333"/>
                <w:sz w:val="24"/>
                <w:shd w:val="clear" w:color="auto" w:fill="FFFFFF"/>
                <w:lang w:eastAsia="zh-CN"/>
              </w:rPr>
              <w:t>该内容来自</w:t>
            </w:r>
            <w:r w:rsidRPr="006867A8">
              <w:rPr>
                <w:rFonts w:eastAsia="KaiTi"/>
                <w:color w:val="333333"/>
                <w:sz w:val="24"/>
                <w:shd w:val="clear" w:color="auto" w:fill="FFFFFF"/>
                <w:lang w:eastAsia="zh-CN"/>
              </w:rPr>
              <w:t>CBD/NP/MOP/4/5</w:t>
            </w:r>
            <w:r w:rsidRPr="003745D6">
              <w:rPr>
                <w:rFonts w:eastAsia="KaiTi"/>
                <w:color w:val="333333"/>
                <w:sz w:val="24"/>
                <w:shd w:val="clear" w:color="auto" w:fill="FFFFFF"/>
                <w:lang w:eastAsia="zh-CN"/>
              </w:rPr>
              <w:t>号文件，载于下文</w:t>
            </w:r>
            <w:r w:rsidRPr="003745D6">
              <w:rPr>
                <w:rFonts w:eastAsia="KaiTi"/>
                <w:color w:val="333333"/>
                <w:sz w:val="24"/>
                <w:shd w:val="clear" w:color="auto" w:fill="FFFFFF"/>
                <w:lang w:eastAsia="zh-CN"/>
              </w:rPr>
              <w:t>B</w:t>
            </w:r>
            <w:r w:rsidRPr="003745D6">
              <w:rPr>
                <w:rFonts w:eastAsia="KaiTi"/>
                <w:color w:val="333333"/>
                <w:sz w:val="24"/>
                <w:shd w:val="clear" w:color="auto" w:fill="FFFFFF"/>
                <w:lang w:eastAsia="zh-CN"/>
              </w:rPr>
              <w:t>节。</w:t>
            </w:r>
          </w:p>
        </w:tc>
      </w:tr>
    </w:tbl>
    <w:p w14:paraId="5D682C92" w14:textId="45734E59" w:rsidR="005C1E57" w:rsidRPr="003B2BFA" w:rsidRDefault="000C3796" w:rsidP="001406E1">
      <w:pPr>
        <w:pStyle w:val="Para1"/>
        <w:numPr>
          <w:ilvl w:val="0"/>
          <w:numId w:val="45"/>
        </w:numPr>
        <w:spacing w:before="240"/>
        <w:ind w:left="0" w:firstLine="0"/>
        <w:jc w:val="center"/>
        <w:rPr>
          <w:rFonts w:eastAsia="SimSun"/>
          <w:b/>
          <w:bCs/>
          <w:sz w:val="24"/>
          <w:szCs w:val="24"/>
          <w:lang w:eastAsia="zh-CN"/>
        </w:rPr>
      </w:pPr>
      <w:r w:rsidRPr="003B2BFA">
        <w:rPr>
          <w:rFonts w:eastAsia="SimSun"/>
          <w:b/>
          <w:bCs/>
          <w:kern w:val="22"/>
          <w:sz w:val="24"/>
          <w:szCs w:val="24"/>
          <w:lang w:eastAsia="zh-CN"/>
        </w:rPr>
        <w:t>支持有效执行《名古屋议定书》能力建设和发展</w:t>
      </w:r>
    </w:p>
    <w:p w14:paraId="2E67C390" w14:textId="1D39FBA5" w:rsidR="00BE193E" w:rsidRPr="006D7715" w:rsidRDefault="000C3796" w:rsidP="001406E1">
      <w:pPr>
        <w:pStyle w:val="Para1"/>
        <w:numPr>
          <w:ilvl w:val="0"/>
          <w:numId w:val="0"/>
        </w:numPr>
        <w:adjustRightInd w:val="0"/>
        <w:snapToGrid w:val="0"/>
        <w:spacing w:line="240" w:lineRule="atLeast"/>
        <w:ind w:firstLine="490"/>
        <w:rPr>
          <w:i/>
          <w:iCs/>
          <w:lang w:eastAsia="zh-CN"/>
        </w:rPr>
      </w:pPr>
      <w:r w:rsidRPr="00F37CF3">
        <w:rPr>
          <w:rFonts w:eastAsia="KaiTi"/>
          <w:sz w:val="24"/>
          <w:szCs w:val="24"/>
          <w:lang w:eastAsia="zh-CN"/>
        </w:rPr>
        <w:t>作为名古屋议定书缔约方会议的缔约方</w:t>
      </w:r>
      <w:r w:rsidRPr="00F37CF3">
        <w:rPr>
          <w:rFonts w:eastAsia="KaiTi" w:hint="eastAsia"/>
          <w:sz w:val="24"/>
          <w:szCs w:val="24"/>
          <w:lang w:eastAsia="zh-CN"/>
        </w:rPr>
        <w:t>大会</w:t>
      </w:r>
      <w:r w:rsidRPr="00F37CF3">
        <w:rPr>
          <w:rFonts w:eastAsia="KaiTi"/>
          <w:sz w:val="24"/>
          <w:szCs w:val="24"/>
          <w:lang w:eastAsia="zh-CN"/>
        </w:rPr>
        <w:t>，</w:t>
      </w:r>
    </w:p>
    <w:p w14:paraId="5DC62F45" w14:textId="3B6F13F2" w:rsidR="00BE193E" w:rsidRPr="003745D6" w:rsidRDefault="00AE0A41"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1.</w:t>
      </w:r>
      <w:r w:rsidRPr="003745D6">
        <w:rPr>
          <w:rFonts w:eastAsia="Calibri"/>
          <w:kern w:val="22"/>
          <w:sz w:val="24"/>
          <w:szCs w:val="24"/>
          <w:lang w:eastAsia="zh-CN"/>
        </w:rPr>
        <w:tab/>
      </w:r>
      <w:r w:rsidR="00BB33D7">
        <w:rPr>
          <w:rFonts w:eastAsia="Calibri"/>
          <w:kern w:val="22"/>
          <w:sz w:val="24"/>
          <w:szCs w:val="24"/>
          <w:lang w:eastAsia="zh-CN"/>
        </w:rPr>
        <w:t xml:space="preserve"> </w:t>
      </w:r>
      <w:r w:rsidR="000C3796" w:rsidRPr="003745D6">
        <w:rPr>
          <w:rFonts w:eastAsia="KaiTi" w:hint="eastAsia"/>
          <w:sz w:val="24"/>
          <w:szCs w:val="24"/>
          <w:lang w:eastAsia="zh-CN"/>
        </w:rPr>
        <w:t>表示</w:t>
      </w:r>
      <w:r w:rsidR="000C3796" w:rsidRPr="003745D6">
        <w:rPr>
          <w:rFonts w:eastAsia="KaiTi"/>
          <w:sz w:val="24"/>
          <w:szCs w:val="24"/>
          <w:lang w:eastAsia="zh-CN"/>
        </w:rPr>
        <w:t>注意到</w:t>
      </w:r>
      <w:r w:rsidR="000C3796" w:rsidRPr="003745D6">
        <w:rPr>
          <w:rFonts w:ascii="SimSun" w:eastAsia="SimSun" w:hAnsi="SimSun" w:cs="SimSun" w:hint="eastAsia"/>
          <w:sz w:val="24"/>
          <w:szCs w:val="24"/>
          <w:lang w:eastAsia="zh-CN"/>
        </w:rPr>
        <w:t>支持有效执行《名古屋议定书》能力建设和发展战略框架评价报告的结论和建议，其中包括执行名古屋议定书能力建设问题非正式咨询委员会第四次会议提供的投入；</w:t>
      </w:r>
      <w:r w:rsidR="000C3796" w:rsidRPr="003745D6">
        <w:rPr>
          <w:rStyle w:val="FootnoteReference"/>
          <w:sz w:val="24"/>
          <w:szCs w:val="24"/>
          <w:u w:val="none"/>
          <w:vertAlign w:val="superscript"/>
        </w:rPr>
        <w:footnoteReference w:id="5"/>
      </w:r>
    </w:p>
    <w:p w14:paraId="6CB98418" w14:textId="2F5CF193" w:rsidR="00527E23" w:rsidRPr="003745D6" w:rsidRDefault="00D5089B" w:rsidP="001406E1">
      <w:pPr>
        <w:suppressLineNumbers/>
        <w:shd w:val="clear" w:color="auto" w:fill="D9D9D9" w:themeFill="background1" w:themeFillShade="D9"/>
        <w:suppressAutoHyphens/>
        <w:kinsoku w:val="0"/>
        <w:overflowPunct w:val="0"/>
        <w:autoSpaceDE w:val="0"/>
        <w:autoSpaceDN w:val="0"/>
        <w:adjustRightInd w:val="0"/>
        <w:snapToGrid w:val="0"/>
        <w:spacing w:before="120" w:after="120" w:line="240" w:lineRule="atLeast"/>
        <w:ind w:firstLine="490"/>
        <w:rPr>
          <w:rFonts w:eastAsia="Calibri"/>
          <w:kern w:val="22"/>
          <w:sz w:val="24"/>
          <w:lang w:val="en-CA" w:eastAsia="zh-CN"/>
        </w:rPr>
      </w:pPr>
      <w:r w:rsidRPr="003745D6">
        <w:rPr>
          <w:iCs/>
          <w:kern w:val="22"/>
          <w:sz w:val="24"/>
          <w:lang w:eastAsia="zh-CN"/>
        </w:rPr>
        <w:t>2.</w:t>
      </w:r>
      <w:r w:rsidRPr="003745D6">
        <w:rPr>
          <w:i/>
          <w:kern w:val="22"/>
          <w:sz w:val="24"/>
          <w:lang w:eastAsia="zh-CN"/>
        </w:rPr>
        <w:tab/>
      </w:r>
      <w:r w:rsidR="00BB33D7">
        <w:rPr>
          <w:i/>
          <w:kern w:val="22"/>
          <w:sz w:val="24"/>
          <w:lang w:eastAsia="zh-CN"/>
        </w:rPr>
        <w:t xml:space="preserve"> </w:t>
      </w:r>
      <w:r w:rsidR="000755ED">
        <w:rPr>
          <w:rFonts w:ascii="KaiTi" w:eastAsia="KaiTi" w:hAnsi="KaiTi" w:cs="SimSun" w:hint="eastAsia"/>
          <w:snapToGrid w:val="0"/>
          <w:sz w:val="24"/>
          <w:lang w:val="en-US" w:eastAsia="zh-CN"/>
        </w:rPr>
        <w:t>认可</w:t>
      </w:r>
      <w:r w:rsidR="000C3796" w:rsidRPr="003745D6">
        <w:rPr>
          <w:rFonts w:ascii="SimSun" w:eastAsia="SimSun" w:hAnsi="SimSun" w:cs="SimSun" w:hint="eastAsia"/>
          <w:iCs/>
          <w:kern w:val="22"/>
          <w:sz w:val="24"/>
          <w:lang w:eastAsia="zh-CN"/>
        </w:rPr>
        <w:t>缔约方大会第</w:t>
      </w:r>
      <w:r w:rsidR="000C3796" w:rsidRPr="003745D6">
        <w:rPr>
          <w:iCs/>
          <w:kern w:val="22"/>
          <w:sz w:val="24"/>
          <w:lang w:eastAsia="zh-CN"/>
        </w:rPr>
        <w:t>15/</w:t>
      </w:r>
      <w:r w:rsidR="003745D6" w:rsidRPr="003745D6">
        <w:rPr>
          <w:iCs/>
          <w:kern w:val="22"/>
          <w:sz w:val="24"/>
          <w:lang w:eastAsia="zh-CN"/>
        </w:rPr>
        <w:t>--</w:t>
      </w:r>
      <w:r w:rsidR="000C3796" w:rsidRPr="003745D6">
        <w:rPr>
          <w:rFonts w:ascii="SimSun" w:eastAsia="SimSun" w:hAnsi="SimSun" w:cs="SimSun" w:hint="eastAsia"/>
          <w:iCs/>
          <w:kern w:val="22"/>
          <w:sz w:val="24"/>
          <w:lang w:eastAsia="zh-CN"/>
        </w:rPr>
        <w:t>号决定附件所载支持执行</w:t>
      </w:r>
      <w:r w:rsidR="000C3796" w:rsidRPr="003745D6">
        <w:rPr>
          <w:iCs/>
          <w:kern w:val="22"/>
          <w:sz w:val="24"/>
          <w:lang w:eastAsia="zh-CN"/>
        </w:rPr>
        <w:t>2020</w:t>
      </w:r>
      <w:r w:rsidR="000C3796" w:rsidRPr="003745D6">
        <w:rPr>
          <w:rFonts w:ascii="SimSun" w:eastAsia="SimSun" w:hAnsi="SimSun" w:cs="SimSun" w:hint="eastAsia"/>
          <w:iCs/>
          <w:kern w:val="22"/>
          <w:sz w:val="24"/>
          <w:lang w:eastAsia="zh-CN"/>
        </w:rPr>
        <w:t>年后全球生物多样性框架的能力建设和发展长期战略框架；</w:t>
      </w:r>
    </w:p>
    <w:p w14:paraId="1710609B" w14:textId="1BAC52E5" w:rsidR="00BE193E" w:rsidRPr="003745D6" w:rsidRDefault="00B0510A"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3</w:t>
      </w:r>
      <w:r w:rsidR="00AE0A41" w:rsidRPr="003745D6">
        <w:rPr>
          <w:rFonts w:eastAsia="Calibri"/>
          <w:kern w:val="22"/>
          <w:sz w:val="24"/>
          <w:szCs w:val="24"/>
          <w:lang w:eastAsia="zh-CN"/>
        </w:rPr>
        <w:t>.</w:t>
      </w:r>
      <w:r w:rsidR="00AE0A41" w:rsidRPr="003745D6">
        <w:rPr>
          <w:rFonts w:eastAsia="Calibri"/>
          <w:kern w:val="22"/>
          <w:sz w:val="24"/>
          <w:szCs w:val="24"/>
          <w:lang w:eastAsia="zh-CN"/>
        </w:rPr>
        <w:tab/>
      </w:r>
      <w:r w:rsidR="00BB33D7">
        <w:rPr>
          <w:rFonts w:eastAsia="Calibri"/>
          <w:kern w:val="22"/>
          <w:sz w:val="24"/>
          <w:szCs w:val="24"/>
          <w:lang w:eastAsia="zh-CN"/>
        </w:rPr>
        <w:t xml:space="preserve"> </w:t>
      </w:r>
      <w:r w:rsidR="000C3796" w:rsidRPr="003745D6">
        <w:rPr>
          <w:rFonts w:eastAsia="KaiTi"/>
          <w:sz w:val="24"/>
          <w:szCs w:val="24"/>
          <w:lang w:eastAsia="zh-CN"/>
        </w:rPr>
        <w:t>欢迎</w:t>
      </w:r>
      <w:r w:rsidR="000C3796" w:rsidRPr="003745D6">
        <w:rPr>
          <w:rFonts w:ascii="SimSun" w:eastAsia="SimSun" w:hAnsi="SimSun" w:cs="SimSun" w:hint="eastAsia"/>
          <w:sz w:val="24"/>
          <w:szCs w:val="24"/>
          <w:lang w:eastAsia="zh-CN"/>
        </w:rPr>
        <w:t>关于改进战略框架的建议，</w:t>
      </w:r>
      <w:r w:rsidR="000C3796" w:rsidRPr="003745D6">
        <w:rPr>
          <w:rFonts w:eastAsia="KaiTi"/>
          <w:sz w:val="24"/>
          <w:szCs w:val="24"/>
          <w:lang w:eastAsia="zh-CN"/>
        </w:rPr>
        <w:t>同意</w:t>
      </w:r>
      <w:r w:rsidR="000C3796" w:rsidRPr="003745D6">
        <w:rPr>
          <w:rFonts w:ascii="SimSun" w:eastAsia="SimSun" w:hAnsi="SimSun" w:cs="SimSun" w:hint="eastAsia"/>
          <w:sz w:val="24"/>
          <w:szCs w:val="24"/>
          <w:lang w:eastAsia="zh-CN"/>
        </w:rPr>
        <w:t>根据</w:t>
      </w:r>
      <w:r w:rsidR="000C3796" w:rsidRPr="003745D6">
        <w:rPr>
          <w:sz w:val="24"/>
          <w:szCs w:val="24"/>
          <w:lang w:eastAsia="zh-CN"/>
        </w:rPr>
        <w:t>2020</w:t>
      </w:r>
      <w:r w:rsidR="000C3796" w:rsidRPr="003745D6">
        <w:rPr>
          <w:rFonts w:ascii="SimSun" w:eastAsia="SimSun" w:hAnsi="SimSun" w:cs="SimSun" w:hint="eastAsia"/>
          <w:sz w:val="24"/>
          <w:szCs w:val="24"/>
          <w:lang w:eastAsia="zh-CN"/>
        </w:rPr>
        <w:t>年后全球生物多样性框架、支持执行</w:t>
      </w:r>
      <w:r w:rsidR="000C3796" w:rsidRPr="003745D6">
        <w:rPr>
          <w:sz w:val="24"/>
          <w:szCs w:val="24"/>
          <w:lang w:eastAsia="zh-CN"/>
        </w:rPr>
        <w:t>2020</w:t>
      </w:r>
      <w:r w:rsidR="000C3796" w:rsidRPr="003745D6">
        <w:rPr>
          <w:rFonts w:ascii="SimSun" w:eastAsia="SimSun" w:hAnsi="SimSun" w:cs="SimSun" w:hint="eastAsia"/>
          <w:sz w:val="24"/>
          <w:szCs w:val="24"/>
          <w:lang w:eastAsia="zh-CN"/>
        </w:rPr>
        <w:t>年后全球生物多样性框架长期能力建设和发展战略框架</w:t>
      </w:r>
      <w:r w:rsidR="000C3796" w:rsidRPr="003745D6">
        <w:rPr>
          <w:rStyle w:val="FootnoteReference"/>
          <w:sz w:val="24"/>
          <w:szCs w:val="24"/>
          <w:u w:val="none"/>
          <w:vertAlign w:val="superscript"/>
        </w:rPr>
        <w:footnoteReference w:id="6"/>
      </w:r>
      <w:r w:rsidR="000C3796" w:rsidRPr="003745D6">
        <w:rPr>
          <w:rFonts w:hint="eastAsia"/>
          <w:sz w:val="24"/>
          <w:szCs w:val="24"/>
          <w:lang w:eastAsia="zh-CN"/>
        </w:rPr>
        <w:t xml:space="preserve"> </w:t>
      </w:r>
      <w:r w:rsidR="000C3796" w:rsidRPr="003745D6">
        <w:rPr>
          <w:rFonts w:ascii="SimSun" w:eastAsia="SimSun" w:hAnsi="SimSun" w:cs="SimSun" w:hint="eastAsia"/>
          <w:sz w:val="24"/>
          <w:szCs w:val="24"/>
          <w:lang w:eastAsia="zh-CN"/>
        </w:rPr>
        <w:t>和上文第</w:t>
      </w:r>
      <w:r w:rsidR="000C3796" w:rsidRPr="003745D6">
        <w:rPr>
          <w:rFonts w:hint="eastAsia"/>
          <w:sz w:val="24"/>
          <w:szCs w:val="24"/>
          <w:lang w:eastAsia="zh-CN"/>
        </w:rPr>
        <w:t>1</w:t>
      </w:r>
      <w:r w:rsidR="000C3796" w:rsidRPr="003745D6">
        <w:rPr>
          <w:rFonts w:ascii="SimSun" w:eastAsia="SimSun" w:hAnsi="SimSun" w:cs="SimSun" w:hint="eastAsia"/>
          <w:sz w:val="24"/>
          <w:szCs w:val="24"/>
          <w:lang w:eastAsia="zh-CN"/>
        </w:rPr>
        <w:t>段所述评价报告的结论对其进行修订；</w:t>
      </w:r>
    </w:p>
    <w:p w14:paraId="6A56DB6B" w14:textId="27F778CE" w:rsidR="00BE193E" w:rsidRPr="003745D6" w:rsidRDefault="00F97F93"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4</w:t>
      </w:r>
      <w:r w:rsidR="00AE0A41" w:rsidRPr="003745D6">
        <w:rPr>
          <w:rFonts w:eastAsia="Calibri"/>
          <w:kern w:val="22"/>
          <w:sz w:val="24"/>
          <w:szCs w:val="24"/>
          <w:lang w:eastAsia="zh-CN"/>
        </w:rPr>
        <w:t>.</w:t>
      </w:r>
      <w:r w:rsidR="00AE0A41" w:rsidRPr="003745D6">
        <w:rPr>
          <w:rFonts w:eastAsia="Calibri"/>
          <w:kern w:val="22"/>
          <w:sz w:val="24"/>
          <w:szCs w:val="24"/>
          <w:lang w:eastAsia="zh-CN"/>
        </w:rPr>
        <w:tab/>
      </w:r>
      <w:r w:rsidR="00BB33D7">
        <w:rPr>
          <w:rFonts w:eastAsia="Calibri"/>
          <w:kern w:val="22"/>
          <w:sz w:val="24"/>
          <w:szCs w:val="24"/>
          <w:lang w:eastAsia="zh-CN"/>
        </w:rPr>
        <w:t xml:space="preserve"> </w:t>
      </w:r>
      <w:r w:rsidR="000C3796" w:rsidRPr="003745D6">
        <w:rPr>
          <w:rFonts w:eastAsia="KaiTi" w:hint="eastAsia"/>
          <w:sz w:val="24"/>
          <w:szCs w:val="24"/>
          <w:lang w:eastAsia="zh-CN"/>
        </w:rPr>
        <w:t>表示</w:t>
      </w:r>
      <w:r w:rsidR="000C3796" w:rsidRPr="003745D6">
        <w:rPr>
          <w:rFonts w:eastAsia="KaiTi"/>
          <w:sz w:val="24"/>
          <w:szCs w:val="24"/>
          <w:lang w:eastAsia="zh-CN"/>
        </w:rPr>
        <w:t>注意到</w:t>
      </w:r>
      <w:r w:rsidR="000C3796" w:rsidRPr="003745D6">
        <w:rPr>
          <w:rFonts w:ascii="SimSun" w:eastAsia="SimSun" w:hAnsi="SimSun" w:cs="SimSun" w:hint="eastAsia"/>
          <w:sz w:val="24"/>
          <w:szCs w:val="24"/>
          <w:lang w:eastAsia="zh-CN"/>
        </w:rPr>
        <w:t>闭会期间举行的执行名古屋议定书能力建设问题非正式咨询委员会第四次会议的报告，</w:t>
      </w:r>
      <w:r w:rsidR="000C3796" w:rsidRPr="003745D6">
        <w:rPr>
          <w:rStyle w:val="FootnoteReference"/>
          <w:sz w:val="24"/>
          <w:szCs w:val="24"/>
          <w:u w:val="none"/>
          <w:vertAlign w:val="superscript"/>
        </w:rPr>
        <w:footnoteReference w:id="7"/>
      </w:r>
      <w:r w:rsidR="000C3796" w:rsidRPr="003745D6">
        <w:rPr>
          <w:rFonts w:hint="eastAsia"/>
          <w:sz w:val="24"/>
          <w:szCs w:val="24"/>
          <w:lang w:eastAsia="zh-CN"/>
        </w:rPr>
        <w:t xml:space="preserve"> </w:t>
      </w:r>
      <w:r w:rsidR="000C3796" w:rsidRPr="003745D6">
        <w:rPr>
          <w:rFonts w:eastAsia="KaiTi"/>
          <w:sz w:val="24"/>
          <w:szCs w:val="24"/>
          <w:lang w:eastAsia="zh-CN"/>
        </w:rPr>
        <w:t>决定</w:t>
      </w:r>
      <w:r w:rsidR="000C3796" w:rsidRPr="003745D6">
        <w:rPr>
          <w:rFonts w:ascii="SimSun" w:eastAsia="SimSun" w:hAnsi="SimSun" w:cs="SimSun" w:hint="eastAsia"/>
          <w:sz w:val="24"/>
          <w:szCs w:val="24"/>
          <w:lang w:eastAsia="zh-CN"/>
        </w:rPr>
        <w:t>将非正式咨询委员会的任务期限延至作为名古屋议定书缔约方会议的缔约方大会第五次会议，并更新其职权范围以包括支持修订和更新能力建设和发展战略框架；</w:t>
      </w:r>
    </w:p>
    <w:p w14:paraId="212C9228" w14:textId="0F4A278E" w:rsidR="00BE193E" w:rsidRPr="003745D6" w:rsidRDefault="00F97F93" w:rsidP="001406E1">
      <w:pPr>
        <w:pStyle w:val="Para1"/>
        <w:numPr>
          <w:ilvl w:val="0"/>
          <w:numId w:val="0"/>
        </w:numPr>
        <w:suppressLineNumbers/>
        <w:suppressAutoHyphens/>
        <w:adjustRightInd w:val="0"/>
        <w:snapToGrid w:val="0"/>
        <w:spacing w:line="240" w:lineRule="atLeast"/>
        <w:ind w:firstLine="490"/>
        <w:rPr>
          <w:rFonts w:eastAsia="Calibri"/>
          <w:i/>
          <w:spacing w:val="4"/>
          <w:kern w:val="22"/>
          <w:sz w:val="24"/>
          <w:szCs w:val="24"/>
          <w:lang w:eastAsia="zh-CN"/>
        </w:rPr>
      </w:pPr>
      <w:r w:rsidRPr="003745D6">
        <w:rPr>
          <w:rFonts w:eastAsia="Calibri"/>
          <w:spacing w:val="4"/>
          <w:kern w:val="22"/>
          <w:sz w:val="24"/>
          <w:szCs w:val="24"/>
          <w:lang w:eastAsia="zh-CN"/>
        </w:rPr>
        <w:t>5</w:t>
      </w:r>
      <w:r w:rsidR="00AE0A41" w:rsidRPr="003745D6">
        <w:rPr>
          <w:rFonts w:eastAsia="Calibri"/>
          <w:spacing w:val="4"/>
          <w:kern w:val="22"/>
          <w:sz w:val="24"/>
          <w:szCs w:val="24"/>
          <w:lang w:eastAsia="zh-CN"/>
        </w:rPr>
        <w:t>.</w:t>
      </w:r>
      <w:r w:rsidR="00AE0A41" w:rsidRPr="003745D6">
        <w:rPr>
          <w:rFonts w:eastAsia="Calibri"/>
          <w:spacing w:val="4"/>
          <w:kern w:val="22"/>
          <w:sz w:val="24"/>
          <w:szCs w:val="24"/>
          <w:lang w:eastAsia="zh-CN"/>
        </w:rPr>
        <w:tab/>
      </w:r>
      <w:r w:rsidR="00BB33D7">
        <w:rPr>
          <w:rFonts w:eastAsia="Calibri"/>
          <w:spacing w:val="4"/>
          <w:kern w:val="22"/>
          <w:sz w:val="24"/>
          <w:szCs w:val="24"/>
          <w:lang w:eastAsia="zh-CN"/>
        </w:rPr>
        <w:t xml:space="preserve">  </w:t>
      </w:r>
      <w:r w:rsidR="000C3796" w:rsidRPr="003745D6">
        <w:rPr>
          <w:rFonts w:eastAsia="KaiTi"/>
          <w:spacing w:val="4"/>
          <w:sz w:val="24"/>
          <w:szCs w:val="24"/>
          <w:lang w:eastAsia="zh-CN"/>
        </w:rPr>
        <w:t>决定</w:t>
      </w:r>
      <w:r w:rsidR="000C3796" w:rsidRPr="003745D6">
        <w:rPr>
          <w:rFonts w:ascii="SimSun" w:eastAsia="SimSun" w:hAnsi="SimSun" w:cs="SimSun" w:hint="eastAsia"/>
          <w:spacing w:val="4"/>
          <w:sz w:val="24"/>
          <w:szCs w:val="24"/>
          <w:lang w:eastAsia="zh-CN"/>
        </w:rPr>
        <w:t>增加非正式咨询委员会的成员数目，接纳企业界、研究界和青年代表参加；</w:t>
      </w:r>
    </w:p>
    <w:p w14:paraId="45EFCCCA" w14:textId="2ADC33ED" w:rsidR="00BE193E" w:rsidRPr="003745D6" w:rsidRDefault="00F97F93"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6</w:t>
      </w:r>
      <w:r w:rsidR="00AE0A41" w:rsidRPr="003745D6">
        <w:rPr>
          <w:rFonts w:eastAsia="Calibri"/>
          <w:kern w:val="22"/>
          <w:sz w:val="24"/>
          <w:szCs w:val="24"/>
          <w:lang w:eastAsia="zh-CN"/>
        </w:rPr>
        <w:t>.</w:t>
      </w:r>
      <w:r w:rsidR="00AE0A41" w:rsidRPr="003745D6">
        <w:rPr>
          <w:rFonts w:eastAsia="Calibri"/>
          <w:kern w:val="22"/>
          <w:sz w:val="24"/>
          <w:szCs w:val="24"/>
          <w:lang w:eastAsia="zh-CN"/>
        </w:rPr>
        <w:tab/>
      </w:r>
      <w:r w:rsidR="00BB33D7">
        <w:rPr>
          <w:rFonts w:eastAsia="Calibri"/>
          <w:kern w:val="22"/>
          <w:sz w:val="24"/>
          <w:szCs w:val="24"/>
          <w:lang w:eastAsia="zh-CN"/>
        </w:rPr>
        <w:t xml:space="preserve"> </w:t>
      </w:r>
      <w:r w:rsidR="000C3796" w:rsidRPr="003745D6">
        <w:rPr>
          <w:rFonts w:eastAsia="KaiTi" w:hint="eastAsia"/>
          <w:sz w:val="24"/>
          <w:szCs w:val="24"/>
          <w:lang w:eastAsia="zh-CN"/>
        </w:rPr>
        <w:t>又</w:t>
      </w:r>
      <w:r w:rsidR="000C3796" w:rsidRPr="003745D6">
        <w:rPr>
          <w:rFonts w:eastAsia="KaiTi"/>
          <w:sz w:val="24"/>
          <w:szCs w:val="24"/>
          <w:lang w:eastAsia="zh-CN"/>
        </w:rPr>
        <w:t>决定</w:t>
      </w:r>
      <w:r w:rsidR="000C3796" w:rsidRPr="003745D6">
        <w:rPr>
          <w:rFonts w:ascii="SimSun" w:eastAsia="SimSun" w:hAnsi="SimSun" w:cs="SimSun" w:hint="eastAsia"/>
          <w:sz w:val="24"/>
          <w:szCs w:val="24"/>
          <w:lang w:eastAsia="zh-CN"/>
        </w:rPr>
        <w:t>非正式咨询委员会举行一次会议并视需要进行网上协商，以支持修订和更新能力建设和发展战略框架；</w:t>
      </w:r>
    </w:p>
    <w:p w14:paraId="1B904D6F" w14:textId="5CC0CD8F" w:rsidR="00BE193E" w:rsidRPr="003745D6" w:rsidRDefault="00F97F93"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7</w:t>
      </w:r>
      <w:r w:rsidR="00AE0A41" w:rsidRPr="003745D6">
        <w:rPr>
          <w:rFonts w:eastAsia="Calibri"/>
          <w:kern w:val="22"/>
          <w:sz w:val="24"/>
          <w:szCs w:val="24"/>
          <w:lang w:eastAsia="zh-CN"/>
        </w:rPr>
        <w:t>.</w:t>
      </w:r>
      <w:r w:rsidR="00AE0A41" w:rsidRPr="003745D6">
        <w:rPr>
          <w:rFonts w:eastAsia="Calibri"/>
          <w:kern w:val="22"/>
          <w:sz w:val="24"/>
          <w:szCs w:val="24"/>
          <w:lang w:eastAsia="zh-CN"/>
        </w:rPr>
        <w:tab/>
      </w:r>
      <w:r w:rsidR="00BB33D7">
        <w:rPr>
          <w:rFonts w:eastAsia="Calibri"/>
          <w:kern w:val="22"/>
          <w:sz w:val="24"/>
          <w:szCs w:val="24"/>
          <w:lang w:eastAsia="zh-CN"/>
        </w:rPr>
        <w:t xml:space="preserve"> </w:t>
      </w:r>
      <w:r w:rsidR="000C3796" w:rsidRPr="003745D6">
        <w:rPr>
          <w:rFonts w:eastAsia="KaiTi" w:hint="eastAsia"/>
          <w:sz w:val="24"/>
          <w:szCs w:val="24"/>
          <w:lang w:eastAsia="zh-CN"/>
        </w:rPr>
        <w:t>敦促</w:t>
      </w:r>
      <w:r w:rsidR="000C3796" w:rsidRPr="003745D6">
        <w:rPr>
          <w:rFonts w:ascii="SimSun" w:eastAsia="SimSun" w:hAnsi="SimSun" w:cs="SimSun" w:hint="eastAsia"/>
          <w:sz w:val="24"/>
          <w:szCs w:val="24"/>
          <w:lang w:eastAsia="zh-CN"/>
        </w:rPr>
        <w:t>有能力的缔约方并</w:t>
      </w:r>
      <w:r w:rsidR="000C3796" w:rsidRPr="003745D6">
        <w:rPr>
          <w:rFonts w:eastAsia="KaiTi"/>
          <w:sz w:val="24"/>
          <w:szCs w:val="24"/>
          <w:lang w:eastAsia="zh-CN"/>
        </w:rPr>
        <w:t>鼓励</w:t>
      </w:r>
      <w:r w:rsidR="000C3796" w:rsidRPr="003745D6">
        <w:rPr>
          <w:rFonts w:ascii="SimSun" w:eastAsia="SimSun" w:hAnsi="SimSun" w:cs="SimSun" w:hint="eastAsia"/>
          <w:sz w:val="24"/>
          <w:szCs w:val="24"/>
          <w:lang w:eastAsia="zh-CN"/>
        </w:rPr>
        <w:t>有能力的</w:t>
      </w:r>
      <w:r w:rsidR="003B52DC" w:rsidRPr="003745D6">
        <w:rPr>
          <w:rFonts w:ascii="SimSun" w:eastAsia="SimSun" w:hAnsi="SimSun" w:cs="SimSun" w:hint="eastAsia"/>
          <w:sz w:val="24"/>
          <w:szCs w:val="24"/>
          <w:lang w:eastAsia="zh-CN"/>
        </w:rPr>
        <w:t>其他政府</w:t>
      </w:r>
      <w:r w:rsidR="000C3796" w:rsidRPr="003745D6">
        <w:rPr>
          <w:rFonts w:ascii="SimSun" w:eastAsia="SimSun" w:hAnsi="SimSun" w:cs="SimSun" w:hint="eastAsia"/>
          <w:sz w:val="24"/>
          <w:szCs w:val="24"/>
          <w:lang w:eastAsia="zh-CN"/>
        </w:rPr>
        <w:t>和相关组织：</w:t>
      </w:r>
    </w:p>
    <w:p w14:paraId="09F74BF5" w14:textId="0193D2AB" w:rsidR="00BE193E" w:rsidRPr="003745D6" w:rsidRDefault="00AE0A41" w:rsidP="001406E1">
      <w:pPr>
        <w:pStyle w:val="Para1"/>
        <w:numPr>
          <w:ilvl w:val="0"/>
          <w:numId w:val="0"/>
        </w:numPr>
        <w:suppressLineNumbers/>
        <w:suppressAutoHyphens/>
        <w:adjustRightInd w:val="0"/>
        <w:snapToGrid w:val="0"/>
        <w:spacing w:line="240" w:lineRule="atLeast"/>
        <w:ind w:firstLine="490"/>
        <w:rPr>
          <w:rFonts w:ascii="SimSun" w:eastAsia="SimSun" w:hAnsi="SimSun" w:cs="SimSun"/>
          <w:spacing w:val="2"/>
          <w:sz w:val="24"/>
          <w:szCs w:val="24"/>
          <w:lang w:eastAsia="zh-CN"/>
        </w:rPr>
      </w:pPr>
      <w:r w:rsidRPr="003745D6">
        <w:rPr>
          <w:rFonts w:eastAsia="SimSun"/>
          <w:spacing w:val="2"/>
          <w:sz w:val="24"/>
          <w:szCs w:val="24"/>
          <w:lang w:eastAsia="zh-CN"/>
        </w:rPr>
        <w:t>(a)</w:t>
      </w:r>
      <w:r w:rsidRPr="003745D6">
        <w:rPr>
          <w:rFonts w:ascii="SimSun" w:eastAsia="SimSun" w:hAnsi="SimSun" w:cs="SimSun"/>
          <w:spacing w:val="2"/>
          <w:sz w:val="24"/>
          <w:szCs w:val="24"/>
          <w:lang w:eastAsia="zh-CN"/>
        </w:rPr>
        <w:tab/>
      </w:r>
      <w:r w:rsidR="000C3796" w:rsidRPr="003745D6">
        <w:rPr>
          <w:rFonts w:ascii="SimSun" w:eastAsia="SimSun" w:hAnsi="SimSun" w:cs="SimSun" w:hint="eastAsia"/>
          <w:spacing w:val="2"/>
          <w:sz w:val="24"/>
          <w:szCs w:val="24"/>
          <w:lang w:eastAsia="zh-CN"/>
        </w:rPr>
        <w:t>按照《公约》及其《名古屋议定书》的规定，加大力度建设和发展发展中国家缔约方特别是其中最不发达国家和小岛屿发展中国家以及经济转型缔约方执行《名古屋议定书》的能力，同时考虑到本决定附件和</w:t>
      </w:r>
      <w:r w:rsidR="000C3796" w:rsidRPr="003745D6">
        <w:rPr>
          <w:rFonts w:eastAsia="SimSun"/>
          <w:spacing w:val="2"/>
          <w:sz w:val="24"/>
          <w:szCs w:val="24"/>
          <w:lang w:eastAsia="zh-CN"/>
        </w:rPr>
        <w:t>2020</w:t>
      </w:r>
      <w:r w:rsidR="000C3796" w:rsidRPr="003745D6">
        <w:rPr>
          <w:rFonts w:ascii="SimSun" w:eastAsia="SimSun" w:hAnsi="SimSun" w:cs="SimSun" w:hint="eastAsia"/>
          <w:spacing w:val="2"/>
          <w:sz w:val="24"/>
          <w:szCs w:val="24"/>
          <w:lang w:eastAsia="zh-CN"/>
        </w:rPr>
        <w:t>年后全球生物多样性框架认定的优先领域；</w:t>
      </w:r>
    </w:p>
    <w:p w14:paraId="6F29A50E" w14:textId="47591FEA" w:rsidR="00BE193E" w:rsidRPr="003745D6" w:rsidRDefault="00AE0A41" w:rsidP="001406E1">
      <w:pPr>
        <w:pStyle w:val="Para1"/>
        <w:numPr>
          <w:ilvl w:val="0"/>
          <w:numId w:val="0"/>
        </w:numPr>
        <w:suppressLineNumbers/>
        <w:suppressAutoHyphens/>
        <w:adjustRightInd w:val="0"/>
        <w:snapToGrid w:val="0"/>
        <w:spacing w:line="240" w:lineRule="atLeast"/>
        <w:ind w:firstLine="490"/>
        <w:rPr>
          <w:rFonts w:eastAsia="Calibri"/>
          <w:kern w:val="22"/>
          <w:sz w:val="24"/>
          <w:szCs w:val="24"/>
          <w:lang w:eastAsia="zh-CN"/>
        </w:rPr>
      </w:pPr>
      <w:r w:rsidRPr="003745D6">
        <w:rPr>
          <w:rFonts w:eastAsia="Calibri"/>
          <w:kern w:val="22"/>
          <w:sz w:val="24"/>
          <w:szCs w:val="24"/>
          <w:lang w:eastAsia="zh-CN"/>
        </w:rPr>
        <w:t>(b)</w:t>
      </w:r>
      <w:r w:rsidRPr="003745D6">
        <w:rPr>
          <w:rFonts w:eastAsia="Calibri"/>
          <w:kern w:val="22"/>
          <w:sz w:val="24"/>
          <w:szCs w:val="24"/>
          <w:lang w:eastAsia="zh-CN"/>
        </w:rPr>
        <w:tab/>
      </w:r>
      <w:r w:rsidR="000C3796" w:rsidRPr="003745D6">
        <w:rPr>
          <w:rFonts w:ascii="SimSun" w:eastAsia="SimSun" w:hAnsi="SimSun" w:cs="SimSun" w:hint="eastAsia"/>
          <w:sz w:val="24"/>
          <w:szCs w:val="24"/>
          <w:lang w:eastAsia="zh-CN"/>
        </w:rPr>
        <w:t>继续在获取和惠益分享信息交换所发布有关能力建设和发展需求、举措和资源的信息，分享最佳做法和吸取的经验教训；</w:t>
      </w:r>
    </w:p>
    <w:p w14:paraId="2BAE0CFD" w14:textId="6B9AC535" w:rsidR="00BE193E" w:rsidRPr="003745D6" w:rsidRDefault="00F97F93" w:rsidP="001406E1">
      <w:pPr>
        <w:pStyle w:val="Para1"/>
        <w:numPr>
          <w:ilvl w:val="0"/>
          <w:numId w:val="0"/>
        </w:numPr>
        <w:suppressLineNumbers/>
        <w:suppressAutoHyphens/>
        <w:adjustRightInd w:val="0"/>
        <w:snapToGrid w:val="0"/>
        <w:spacing w:line="240" w:lineRule="atLeast"/>
        <w:ind w:firstLine="490"/>
        <w:rPr>
          <w:i/>
          <w:kern w:val="22"/>
          <w:sz w:val="24"/>
          <w:szCs w:val="24"/>
          <w:lang w:eastAsia="zh-CN"/>
        </w:rPr>
      </w:pPr>
      <w:r w:rsidRPr="003745D6">
        <w:rPr>
          <w:kern w:val="22"/>
          <w:sz w:val="24"/>
          <w:szCs w:val="24"/>
          <w:lang w:eastAsia="zh-CN"/>
        </w:rPr>
        <w:t>8</w:t>
      </w:r>
      <w:r w:rsidR="00AE0A41" w:rsidRPr="003745D6">
        <w:rPr>
          <w:kern w:val="22"/>
          <w:sz w:val="24"/>
          <w:szCs w:val="24"/>
          <w:lang w:eastAsia="zh-CN"/>
        </w:rPr>
        <w:t>.</w:t>
      </w:r>
      <w:r w:rsidR="00AE0A41" w:rsidRPr="003745D6">
        <w:rPr>
          <w:kern w:val="22"/>
          <w:sz w:val="24"/>
          <w:szCs w:val="24"/>
          <w:lang w:eastAsia="zh-CN"/>
        </w:rPr>
        <w:tab/>
      </w:r>
      <w:r w:rsidR="00BB33D7">
        <w:rPr>
          <w:kern w:val="22"/>
          <w:sz w:val="24"/>
          <w:szCs w:val="24"/>
          <w:lang w:eastAsia="zh-CN"/>
        </w:rPr>
        <w:t xml:space="preserve"> </w:t>
      </w:r>
      <w:r w:rsidR="000C3796" w:rsidRPr="003745D6">
        <w:rPr>
          <w:rFonts w:ascii="KaiTi" w:eastAsia="KaiTi" w:hAnsi="KaiTi" w:cs="SimSun"/>
          <w:sz w:val="24"/>
          <w:szCs w:val="24"/>
          <w:lang w:val="en-US" w:eastAsia="zh-CN"/>
        </w:rPr>
        <w:t>请</w:t>
      </w:r>
      <w:r w:rsidR="000C3796" w:rsidRPr="003745D6">
        <w:rPr>
          <w:rFonts w:ascii="SimSun" w:eastAsia="SimSun" w:hAnsi="SimSun" w:cs="SimSun" w:hint="eastAsia"/>
          <w:sz w:val="24"/>
          <w:szCs w:val="24"/>
          <w:lang w:eastAsia="zh-CN"/>
        </w:rPr>
        <w:t>执行秘书与缔约方协商，根据</w:t>
      </w:r>
      <w:r w:rsidR="000C3796" w:rsidRPr="003745D6">
        <w:rPr>
          <w:sz w:val="24"/>
          <w:szCs w:val="24"/>
          <w:lang w:eastAsia="zh-CN"/>
        </w:rPr>
        <w:t>2020</w:t>
      </w:r>
      <w:r w:rsidR="000C3796" w:rsidRPr="003745D6">
        <w:rPr>
          <w:rFonts w:ascii="SimSun" w:eastAsia="SimSun" w:hAnsi="SimSun" w:cs="SimSun" w:hint="eastAsia"/>
          <w:sz w:val="24"/>
          <w:szCs w:val="24"/>
          <w:lang w:eastAsia="zh-CN"/>
        </w:rPr>
        <w:t>年后全球生物多样性框架以及支持执行该框架的长期能力建设和发展战略框架，同时考虑到评价报告的结论，编写支持有效执行</w:t>
      </w:r>
      <w:r w:rsidR="000C3796" w:rsidRPr="003745D6">
        <w:rPr>
          <w:rFonts w:ascii="SimSun" w:eastAsia="SimSun" w:hAnsi="SimSun" w:cs="SimSun" w:hint="eastAsia"/>
          <w:sz w:val="24"/>
          <w:szCs w:val="24"/>
          <w:lang w:eastAsia="zh-CN"/>
        </w:rPr>
        <w:lastRenderedPageBreak/>
        <w:t>《名古屋议定书》能力建设和发展战略框架修订版，供执行问题附属机构第四次会议审议，并供作为名古屋议定书缔约方会议的公约缔约方大会第五次会议通过</w:t>
      </w:r>
      <w:r w:rsidR="003B52DC" w:rsidRPr="003745D6">
        <w:rPr>
          <w:rFonts w:ascii="SimSun" w:eastAsia="SimSun" w:hAnsi="SimSun" w:cs="SimSun" w:hint="eastAsia"/>
          <w:sz w:val="24"/>
          <w:szCs w:val="24"/>
          <w:lang w:eastAsia="zh-CN"/>
        </w:rPr>
        <w:t>；</w:t>
      </w:r>
    </w:p>
    <w:p w14:paraId="20EB8BBD" w14:textId="50FD0522" w:rsidR="00AC1A60" w:rsidRPr="003B2BFA" w:rsidRDefault="008C35BC" w:rsidP="003745D6">
      <w:pPr>
        <w:pStyle w:val="Para1"/>
        <w:numPr>
          <w:ilvl w:val="0"/>
          <w:numId w:val="0"/>
        </w:numPr>
        <w:jc w:val="center"/>
        <w:rPr>
          <w:rFonts w:eastAsia="SimSun"/>
          <w:b/>
          <w:bCs/>
          <w:sz w:val="24"/>
          <w:szCs w:val="24"/>
        </w:rPr>
      </w:pPr>
      <w:r w:rsidRPr="003B2BFA">
        <w:rPr>
          <w:rFonts w:eastAsia="SimSun"/>
          <w:b/>
          <w:bCs/>
          <w:sz w:val="24"/>
          <w:szCs w:val="24"/>
        </w:rPr>
        <w:t>B.</w:t>
      </w:r>
      <w:r w:rsidR="004651DC" w:rsidRPr="003B2BFA">
        <w:rPr>
          <w:rFonts w:eastAsia="SimSun"/>
          <w:b/>
          <w:bCs/>
          <w:sz w:val="24"/>
          <w:szCs w:val="24"/>
        </w:rPr>
        <w:tab/>
      </w:r>
      <w:r w:rsidR="00580D04" w:rsidRPr="003B2BFA">
        <w:rPr>
          <w:rFonts w:eastAsia="SimSun"/>
          <w:b/>
          <w:bCs/>
          <w:sz w:val="24"/>
          <w:szCs w:val="24"/>
          <w:lang w:eastAsia="zh-CN"/>
        </w:rPr>
        <w:t>提高认识</w:t>
      </w:r>
    </w:p>
    <w:tbl>
      <w:tblPr>
        <w:tblStyle w:val="TableGrid"/>
        <w:tblW w:w="0" w:type="auto"/>
        <w:tblLook w:val="04A0" w:firstRow="1" w:lastRow="0" w:firstColumn="1" w:lastColumn="0" w:noHBand="0" w:noVBand="1"/>
      </w:tblPr>
      <w:tblGrid>
        <w:gridCol w:w="9350"/>
      </w:tblGrid>
      <w:tr w:rsidR="001357C5" w14:paraId="6F765D5E" w14:textId="4D057D0D" w:rsidTr="003745D6">
        <w:tc>
          <w:tcPr>
            <w:tcW w:w="9350" w:type="dxa"/>
            <w:tcBorders>
              <w:top w:val="single" w:sz="8" w:space="0" w:color="auto"/>
              <w:left w:val="nil"/>
              <w:bottom w:val="single" w:sz="4" w:space="0" w:color="auto"/>
              <w:right w:val="nil"/>
            </w:tcBorders>
          </w:tcPr>
          <w:p w14:paraId="2CA2752F" w14:textId="3C429308" w:rsidR="001357C5" w:rsidRPr="003745D6" w:rsidRDefault="00EA25C8" w:rsidP="00C33568">
            <w:pPr>
              <w:kinsoku w:val="0"/>
              <w:overflowPunct w:val="0"/>
              <w:autoSpaceDE w:val="0"/>
              <w:autoSpaceDN w:val="0"/>
              <w:spacing w:before="120" w:after="120"/>
              <w:rPr>
                <w:i/>
                <w:iCs/>
                <w:snapToGrid w:val="0"/>
                <w:kern w:val="22"/>
                <w:sz w:val="24"/>
                <w:lang w:eastAsia="zh-CN"/>
              </w:rPr>
            </w:pPr>
            <w:r w:rsidRPr="003745D6">
              <w:rPr>
                <w:rFonts w:eastAsia="KaiTi"/>
                <w:color w:val="333333"/>
                <w:sz w:val="24"/>
                <w:shd w:val="clear" w:color="auto" w:fill="FFFFFF"/>
                <w:lang w:eastAsia="zh-CN"/>
              </w:rPr>
              <w:t>此外，作为缔约方会议的缔约方大会不妨审议有关</w:t>
            </w:r>
            <w:r w:rsidRPr="003745D6">
              <w:rPr>
                <w:rFonts w:eastAsia="KaiTi"/>
                <w:color w:val="333333"/>
                <w:sz w:val="24"/>
                <w:lang w:eastAsia="zh-CN"/>
              </w:rPr>
              <w:t>提高认识的</w:t>
            </w:r>
            <w:r w:rsidRPr="003745D6">
              <w:rPr>
                <w:rFonts w:eastAsia="KaiTi"/>
                <w:color w:val="333333"/>
                <w:sz w:val="24"/>
                <w:shd w:val="clear" w:color="auto" w:fill="FFFFFF"/>
                <w:lang w:eastAsia="zh-CN"/>
              </w:rPr>
              <w:t>一项决定草案补充内容，</w:t>
            </w:r>
            <w:r w:rsidR="00DF2638" w:rsidRPr="003745D6">
              <w:rPr>
                <w:rFonts w:eastAsia="KaiTi"/>
                <w:color w:val="333333"/>
                <w:sz w:val="24"/>
                <w:shd w:val="clear" w:color="auto" w:fill="FFFFFF"/>
                <w:lang w:eastAsia="zh-CN"/>
              </w:rPr>
              <w:t>该内容来自</w:t>
            </w:r>
            <w:r w:rsidRPr="006867A8">
              <w:rPr>
                <w:rFonts w:eastAsia="KaiTi"/>
                <w:color w:val="333333"/>
                <w:sz w:val="24"/>
                <w:shd w:val="clear" w:color="auto" w:fill="FFFFFF"/>
                <w:lang w:eastAsia="zh-CN"/>
              </w:rPr>
              <w:t>CBD/NP/MOP/4/5</w:t>
            </w:r>
            <w:r w:rsidRPr="003745D6">
              <w:rPr>
                <w:rFonts w:eastAsia="KaiTi"/>
                <w:color w:val="333333"/>
                <w:sz w:val="24"/>
                <w:shd w:val="clear" w:color="auto" w:fill="FFFFFF"/>
                <w:lang w:eastAsia="zh-CN"/>
              </w:rPr>
              <w:t>号文件。</w:t>
            </w:r>
          </w:p>
        </w:tc>
      </w:tr>
    </w:tbl>
    <w:p w14:paraId="4F354890" w14:textId="2FB39C4D" w:rsidR="00B96B6F" w:rsidRPr="00B96B6F" w:rsidRDefault="00580D04" w:rsidP="00214AB1">
      <w:pPr>
        <w:suppressLineNumbers/>
        <w:shd w:val="clear" w:color="auto" w:fill="D9D9D9" w:themeFill="background1" w:themeFillShade="D9"/>
        <w:suppressAutoHyphens/>
        <w:kinsoku w:val="0"/>
        <w:overflowPunct w:val="0"/>
        <w:autoSpaceDE w:val="0"/>
        <w:autoSpaceDN w:val="0"/>
        <w:adjustRightInd w:val="0"/>
        <w:snapToGrid w:val="0"/>
        <w:spacing w:before="120" w:after="120" w:line="240" w:lineRule="atLeast"/>
        <w:ind w:firstLine="490"/>
        <w:rPr>
          <w:i/>
          <w:kern w:val="22"/>
          <w:szCs w:val="22"/>
          <w:lang w:eastAsia="zh-CN"/>
        </w:rPr>
      </w:pPr>
      <w:r w:rsidRPr="002717F8">
        <w:rPr>
          <w:rFonts w:eastAsia="KaiTi"/>
          <w:iCs/>
          <w:kern w:val="22"/>
          <w:sz w:val="24"/>
          <w:lang w:eastAsia="zh-CN"/>
        </w:rPr>
        <w:t>作为名古屋议定书缔约方会议的缔约方</w:t>
      </w:r>
      <w:r w:rsidRPr="002717F8">
        <w:rPr>
          <w:rFonts w:eastAsia="KaiTi" w:hint="eastAsia"/>
          <w:iCs/>
          <w:kern w:val="22"/>
          <w:sz w:val="24"/>
          <w:lang w:eastAsia="zh-CN"/>
        </w:rPr>
        <w:t>大会</w:t>
      </w:r>
      <w:r w:rsidR="00214AB1">
        <w:rPr>
          <w:rFonts w:eastAsia="KaiTi" w:hint="eastAsia"/>
          <w:iCs/>
          <w:kern w:val="22"/>
          <w:sz w:val="24"/>
          <w:lang w:eastAsia="zh-CN"/>
        </w:rPr>
        <w:t>，</w:t>
      </w:r>
    </w:p>
    <w:p w14:paraId="415C5964" w14:textId="2B8C6F6D" w:rsidR="00580D04" w:rsidRPr="003745D6" w:rsidRDefault="00B96B6F" w:rsidP="00214AB1">
      <w:pPr>
        <w:suppressLineNumbers/>
        <w:shd w:val="clear" w:color="auto" w:fill="D9D9D9" w:themeFill="background1" w:themeFillShade="D9"/>
        <w:tabs>
          <w:tab w:val="left" w:pos="360"/>
        </w:tabs>
        <w:suppressAutoHyphens/>
        <w:adjustRightInd w:val="0"/>
        <w:snapToGrid w:val="0"/>
        <w:spacing w:before="120" w:after="120" w:line="240" w:lineRule="atLeast"/>
        <w:ind w:firstLine="490"/>
        <w:rPr>
          <w:rFonts w:cs="Angsana New"/>
          <w:snapToGrid w:val="0"/>
          <w:kern w:val="22"/>
          <w:sz w:val="24"/>
          <w:lang w:eastAsia="zh-CN"/>
        </w:rPr>
      </w:pPr>
      <w:r w:rsidRPr="003745D6">
        <w:rPr>
          <w:snapToGrid w:val="0"/>
          <w:kern w:val="22"/>
          <w:sz w:val="24"/>
          <w:lang w:eastAsia="zh-CN"/>
        </w:rPr>
        <w:t>1.</w:t>
      </w:r>
      <w:r w:rsidRPr="003745D6">
        <w:rPr>
          <w:snapToGrid w:val="0"/>
          <w:kern w:val="22"/>
          <w:sz w:val="24"/>
          <w:lang w:eastAsia="zh-CN"/>
        </w:rPr>
        <w:tab/>
      </w:r>
      <w:r w:rsidR="00BB33D7">
        <w:rPr>
          <w:snapToGrid w:val="0"/>
          <w:kern w:val="22"/>
          <w:sz w:val="24"/>
          <w:lang w:eastAsia="zh-CN"/>
        </w:rPr>
        <w:t xml:space="preserve"> </w:t>
      </w:r>
      <w:r w:rsidR="007E7AE3" w:rsidRPr="007E7AE3">
        <w:rPr>
          <w:rFonts w:ascii="SimSun" w:eastAsia="KaiTi" w:hAnsi="SimSun" w:cs="SimSun" w:hint="eastAsia"/>
          <w:snapToGrid w:val="0"/>
          <w:kern w:val="22"/>
          <w:sz w:val="24"/>
          <w:lang w:eastAsia="zh-CN"/>
        </w:rPr>
        <w:t>表示</w:t>
      </w:r>
      <w:r w:rsidR="00580D04" w:rsidRPr="003745D6">
        <w:rPr>
          <w:rFonts w:ascii="KaiTi" w:eastAsia="KaiTi" w:hAnsi="KaiTi" w:cs="SimSun" w:hint="eastAsia"/>
          <w:snapToGrid w:val="0"/>
          <w:sz w:val="24"/>
          <w:lang w:val="en-US" w:eastAsia="zh-CN"/>
        </w:rPr>
        <w:t>注意到</w:t>
      </w:r>
      <w:r w:rsidR="00580D04" w:rsidRPr="003745D6">
        <w:rPr>
          <w:rFonts w:ascii="SimSun" w:eastAsia="SimSun" w:hAnsi="SimSun" w:cs="SimSun" w:hint="eastAsia"/>
          <w:iCs/>
          <w:snapToGrid w:val="0"/>
          <w:kern w:val="22"/>
          <w:sz w:val="24"/>
          <w:lang w:eastAsia="zh-CN"/>
        </w:rPr>
        <w:t>在执行《名古屋议定书》提高认识战略方面取得的进展；</w:t>
      </w:r>
    </w:p>
    <w:p w14:paraId="0EDE282C" w14:textId="459B7519" w:rsidR="00580D04" w:rsidRPr="003745D6" w:rsidRDefault="00580D04" w:rsidP="00214AB1">
      <w:pPr>
        <w:suppressLineNumbers/>
        <w:shd w:val="clear" w:color="auto" w:fill="D9D9D9" w:themeFill="background1" w:themeFillShade="D9"/>
        <w:tabs>
          <w:tab w:val="left" w:pos="360"/>
        </w:tabs>
        <w:suppressAutoHyphens/>
        <w:adjustRightInd w:val="0"/>
        <w:snapToGrid w:val="0"/>
        <w:spacing w:before="120" w:after="120" w:line="240" w:lineRule="atLeast"/>
        <w:ind w:firstLine="490"/>
        <w:rPr>
          <w:rFonts w:cs="Angsana New"/>
          <w:snapToGrid w:val="0"/>
          <w:kern w:val="22"/>
          <w:sz w:val="24"/>
          <w:lang w:eastAsia="zh-CN"/>
        </w:rPr>
      </w:pPr>
      <w:r w:rsidRPr="003745D6">
        <w:rPr>
          <w:rFonts w:cs="Angsana New"/>
          <w:snapToGrid w:val="0"/>
          <w:kern w:val="22"/>
          <w:sz w:val="24"/>
          <w:lang w:eastAsia="zh-CN"/>
        </w:rPr>
        <w:t>2.</w:t>
      </w:r>
      <w:r w:rsidRPr="003745D6">
        <w:rPr>
          <w:rFonts w:cs="Angsana New"/>
          <w:snapToGrid w:val="0"/>
          <w:kern w:val="22"/>
          <w:sz w:val="24"/>
          <w:lang w:eastAsia="zh-CN"/>
        </w:rPr>
        <w:tab/>
      </w:r>
      <w:r w:rsidR="00BB33D7">
        <w:rPr>
          <w:rFonts w:cs="Angsana New"/>
          <w:snapToGrid w:val="0"/>
          <w:kern w:val="22"/>
          <w:sz w:val="24"/>
          <w:lang w:eastAsia="zh-CN"/>
        </w:rPr>
        <w:t xml:space="preserve"> </w:t>
      </w:r>
      <w:r w:rsidRPr="003745D6">
        <w:rPr>
          <w:rFonts w:ascii="KaiTi" w:eastAsia="KaiTi" w:hAnsi="KaiTi" w:cs="SimSun" w:hint="eastAsia"/>
          <w:snapToGrid w:val="0"/>
          <w:sz w:val="24"/>
          <w:lang w:val="en-US" w:eastAsia="zh-CN"/>
        </w:rPr>
        <w:t>又</w:t>
      </w:r>
      <w:r w:rsidR="007E7AE3">
        <w:rPr>
          <w:rFonts w:ascii="KaiTi" w:eastAsia="KaiTi" w:hAnsi="KaiTi" w:cs="SimSun" w:hint="eastAsia"/>
          <w:snapToGrid w:val="0"/>
          <w:sz w:val="24"/>
          <w:lang w:val="en-US" w:eastAsia="zh-CN"/>
        </w:rPr>
        <w:t>表示</w:t>
      </w:r>
      <w:r w:rsidRPr="003745D6">
        <w:rPr>
          <w:rFonts w:ascii="KaiTi" w:eastAsia="KaiTi" w:hAnsi="KaiTi" w:cs="SimSun" w:hint="eastAsia"/>
          <w:snapToGrid w:val="0"/>
          <w:sz w:val="24"/>
          <w:lang w:val="en-US" w:eastAsia="zh-CN"/>
        </w:rPr>
        <w:t>注意到</w:t>
      </w:r>
      <w:r w:rsidRPr="003745D6">
        <w:rPr>
          <w:rFonts w:ascii="SimSun" w:eastAsia="SimSun" w:hAnsi="SimSun" w:cs="SimSun" w:hint="eastAsia"/>
          <w:snapToGrid w:val="0"/>
          <w:kern w:val="22"/>
          <w:sz w:val="24"/>
          <w:lang w:eastAsia="zh-CN"/>
        </w:rPr>
        <w:t>缔约方、</w:t>
      </w:r>
      <w:r w:rsidR="00EA25C8" w:rsidRPr="003745D6">
        <w:rPr>
          <w:rFonts w:ascii="SimSun" w:eastAsia="SimSun" w:hAnsi="SimSun" w:cs="SimSun" w:hint="eastAsia"/>
          <w:snapToGrid w:val="0"/>
          <w:kern w:val="22"/>
          <w:sz w:val="24"/>
          <w:lang w:eastAsia="zh-CN"/>
        </w:rPr>
        <w:t>其他政府</w:t>
      </w:r>
      <w:r w:rsidRPr="003745D6">
        <w:rPr>
          <w:rFonts w:ascii="SimSun" w:eastAsia="SimSun" w:hAnsi="SimSun" w:cs="SimSun" w:hint="eastAsia"/>
          <w:snapToGrid w:val="0"/>
          <w:kern w:val="22"/>
          <w:sz w:val="24"/>
          <w:lang w:eastAsia="zh-CN"/>
        </w:rPr>
        <w:t>和其他相关利益攸关方对《宣传、教育和公众意识工具包</w:t>
      </w:r>
      <w:r w:rsidR="003745D6">
        <w:rPr>
          <w:rFonts w:eastAsiaTheme="minorEastAsia" w:cs="Angsana New" w:hint="eastAsia"/>
          <w:snapToGrid w:val="0"/>
          <w:kern w:val="22"/>
          <w:sz w:val="24"/>
          <w:lang w:eastAsia="zh-CN"/>
        </w:rPr>
        <w:t>——</w:t>
      </w:r>
      <w:r w:rsidRPr="003745D6">
        <w:rPr>
          <w:rFonts w:ascii="SimSun" w:eastAsia="SimSun" w:hAnsi="SimSun" w:cs="SimSun" w:hint="eastAsia"/>
          <w:snapToGrid w:val="0"/>
          <w:kern w:val="22"/>
          <w:sz w:val="24"/>
          <w:lang w:eastAsia="zh-CN"/>
        </w:rPr>
        <w:t>包括获取和惠益分享因素》的反馈，</w:t>
      </w:r>
      <w:r w:rsidRPr="003745D6">
        <w:rPr>
          <w:rFonts w:cs="Angsana New"/>
          <w:snapToGrid w:val="0"/>
          <w:kern w:val="22"/>
          <w:sz w:val="24"/>
          <w:vertAlign w:val="superscript"/>
        </w:rPr>
        <w:footnoteReference w:id="8"/>
      </w:r>
      <w:r w:rsidRPr="003745D6">
        <w:rPr>
          <w:rFonts w:cs="Angsana New"/>
          <w:snapToGrid w:val="0"/>
          <w:kern w:val="22"/>
          <w:sz w:val="24"/>
          <w:lang w:eastAsia="zh-CN"/>
        </w:rPr>
        <w:t xml:space="preserve"> </w:t>
      </w:r>
      <w:r w:rsidRPr="003745D6">
        <w:rPr>
          <w:rFonts w:ascii="SimSun" w:eastAsia="SimSun" w:hAnsi="SimSun" w:cs="SimSun" w:hint="eastAsia"/>
          <w:snapToGrid w:val="0"/>
          <w:kern w:val="22"/>
          <w:sz w:val="24"/>
          <w:lang w:eastAsia="zh-CN"/>
        </w:rPr>
        <w:t>并鼓励缔约方、其他政府、相关组织和其他利益攸关方继续利用该工具包，作为其提高认识和能力建设活动的一部分；</w:t>
      </w:r>
    </w:p>
    <w:p w14:paraId="7BB7E776" w14:textId="77E82B60" w:rsidR="00580D04" w:rsidRPr="003745D6" w:rsidRDefault="00580D04" w:rsidP="00214AB1">
      <w:pPr>
        <w:suppressLineNumbers/>
        <w:shd w:val="clear" w:color="auto" w:fill="D9D9D9" w:themeFill="background1" w:themeFillShade="D9"/>
        <w:tabs>
          <w:tab w:val="left" w:pos="360"/>
        </w:tabs>
        <w:suppressAutoHyphens/>
        <w:adjustRightInd w:val="0"/>
        <w:snapToGrid w:val="0"/>
        <w:spacing w:before="120" w:after="120" w:line="240" w:lineRule="atLeast"/>
        <w:ind w:firstLine="490"/>
        <w:rPr>
          <w:rFonts w:cs="Angsana New"/>
          <w:snapToGrid w:val="0"/>
          <w:kern w:val="22"/>
          <w:sz w:val="24"/>
          <w:lang w:eastAsia="zh-CN"/>
        </w:rPr>
      </w:pPr>
      <w:r w:rsidRPr="003745D6">
        <w:rPr>
          <w:rFonts w:cs="Angsana New"/>
          <w:snapToGrid w:val="0"/>
          <w:kern w:val="22"/>
          <w:sz w:val="24"/>
          <w:lang w:eastAsia="zh-CN"/>
        </w:rPr>
        <w:t>3.</w:t>
      </w:r>
      <w:r w:rsidRPr="003745D6">
        <w:rPr>
          <w:rFonts w:cs="Angsana New"/>
          <w:snapToGrid w:val="0"/>
          <w:kern w:val="22"/>
          <w:sz w:val="24"/>
          <w:lang w:eastAsia="zh-CN"/>
        </w:rPr>
        <w:tab/>
      </w:r>
      <w:r w:rsidR="00BB33D7">
        <w:rPr>
          <w:rFonts w:cs="Angsana New"/>
          <w:snapToGrid w:val="0"/>
          <w:kern w:val="22"/>
          <w:sz w:val="24"/>
          <w:lang w:eastAsia="zh-CN"/>
        </w:rPr>
        <w:t xml:space="preserve"> </w:t>
      </w:r>
      <w:r w:rsidRPr="003745D6">
        <w:rPr>
          <w:rFonts w:ascii="KaiTi" w:eastAsia="KaiTi" w:hAnsi="KaiTi" w:cs="SimSun" w:hint="eastAsia"/>
          <w:snapToGrid w:val="0"/>
          <w:sz w:val="24"/>
          <w:lang w:val="en-US" w:eastAsia="zh-CN"/>
        </w:rPr>
        <w:t>鼓励</w:t>
      </w:r>
      <w:r w:rsidRPr="003745D6">
        <w:rPr>
          <w:rFonts w:ascii="SimSun" w:eastAsia="SimSun" w:hAnsi="SimSun" w:cs="SimSun" w:hint="eastAsia"/>
          <w:snapToGrid w:val="0"/>
          <w:kern w:val="22"/>
          <w:sz w:val="24"/>
          <w:lang w:eastAsia="zh-CN"/>
        </w:rPr>
        <w:t>缔约方、其他政府、相关组织和其他利益攸关方继续开展提高认识活动，并通过获取和惠益分享信息交换所提供关于提高认识工具和资源的信息；</w:t>
      </w:r>
    </w:p>
    <w:p w14:paraId="5937A502" w14:textId="20D50647" w:rsidR="00580D04" w:rsidRPr="003745D6" w:rsidRDefault="00580D04" w:rsidP="00214AB1">
      <w:pPr>
        <w:suppressLineNumbers/>
        <w:shd w:val="clear" w:color="auto" w:fill="D9D9D9" w:themeFill="background1" w:themeFillShade="D9"/>
        <w:tabs>
          <w:tab w:val="left" w:pos="360"/>
        </w:tabs>
        <w:suppressAutoHyphens/>
        <w:adjustRightInd w:val="0"/>
        <w:snapToGrid w:val="0"/>
        <w:spacing w:before="120" w:after="120" w:line="240" w:lineRule="atLeast"/>
        <w:ind w:firstLine="490"/>
        <w:rPr>
          <w:rFonts w:cs="Angsana New"/>
          <w:snapToGrid w:val="0"/>
          <w:kern w:val="22"/>
          <w:sz w:val="24"/>
          <w:lang w:eastAsia="zh-CN"/>
        </w:rPr>
      </w:pPr>
      <w:r w:rsidRPr="003745D6">
        <w:rPr>
          <w:rFonts w:cs="Angsana New"/>
          <w:snapToGrid w:val="0"/>
          <w:kern w:val="22"/>
          <w:sz w:val="24"/>
          <w:lang w:eastAsia="zh-CN"/>
        </w:rPr>
        <w:t>4.</w:t>
      </w:r>
      <w:r w:rsidRPr="003745D6">
        <w:rPr>
          <w:rFonts w:cs="Angsana New"/>
          <w:snapToGrid w:val="0"/>
          <w:kern w:val="22"/>
          <w:sz w:val="24"/>
          <w:lang w:eastAsia="zh-CN"/>
        </w:rPr>
        <w:tab/>
      </w:r>
      <w:r w:rsidR="00BB33D7">
        <w:rPr>
          <w:rFonts w:cs="Angsana New"/>
          <w:snapToGrid w:val="0"/>
          <w:kern w:val="22"/>
          <w:sz w:val="24"/>
          <w:lang w:eastAsia="zh-CN"/>
        </w:rPr>
        <w:t xml:space="preserve"> </w:t>
      </w:r>
      <w:r w:rsidRPr="003745D6">
        <w:rPr>
          <w:rFonts w:ascii="KaiTi" w:eastAsia="KaiTi" w:hAnsi="KaiTi" w:cs="SimSun" w:hint="eastAsia"/>
          <w:snapToGrid w:val="0"/>
          <w:sz w:val="24"/>
          <w:lang w:val="en-US" w:eastAsia="zh-CN"/>
        </w:rPr>
        <w:t>请</w:t>
      </w:r>
      <w:r w:rsidRPr="003745D6">
        <w:rPr>
          <w:rFonts w:ascii="SimSun" w:eastAsia="SimSun" w:hAnsi="SimSun" w:cs="SimSun" w:hint="eastAsia"/>
          <w:snapToGrid w:val="0"/>
          <w:kern w:val="22"/>
          <w:sz w:val="24"/>
          <w:lang w:eastAsia="zh-CN"/>
        </w:rPr>
        <w:t>执行秘书通过其能力建设活动，并通过鼓励在缔约方、其他政府和相关组织开展的相关能力建设和提高认识项目中使用获取和惠益分享提高认识工具包，继续支持执行提高认识战略；</w:t>
      </w:r>
      <w:r w:rsidRPr="003745D6">
        <w:rPr>
          <w:rFonts w:cs="Angsana New"/>
          <w:snapToGrid w:val="0"/>
          <w:kern w:val="22"/>
          <w:sz w:val="24"/>
          <w:vertAlign w:val="superscript"/>
        </w:rPr>
        <w:footnoteReference w:id="9"/>
      </w:r>
    </w:p>
    <w:p w14:paraId="46C22367" w14:textId="275E83C6" w:rsidR="00580D04" w:rsidRPr="003745D6" w:rsidRDefault="00580D04" w:rsidP="00214AB1">
      <w:pPr>
        <w:suppressLineNumbers/>
        <w:shd w:val="clear" w:color="auto" w:fill="D9D9D9" w:themeFill="background1" w:themeFillShade="D9"/>
        <w:tabs>
          <w:tab w:val="left" w:pos="360"/>
        </w:tabs>
        <w:suppressAutoHyphens/>
        <w:adjustRightInd w:val="0"/>
        <w:snapToGrid w:val="0"/>
        <w:spacing w:before="120" w:after="120" w:line="240" w:lineRule="atLeast"/>
        <w:ind w:firstLine="490"/>
        <w:rPr>
          <w:rFonts w:cs="Angsana New"/>
          <w:snapToGrid w:val="0"/>
          <w:kern w:val="22"/>
          <w:sz w:val="24"/>
          <w:lang w:eastAsia="zh-CN"/>
        </w:rPr>
      </w:pPr>
      <w:r w:rsidRPr="003745D6">
        <w:rPr>
          <w:rFonts w:cs="Angsana New"/>
          <w:snapToGrid w:val="0"/>
          <w:kern w:val="22"/>
          <w:sz w:val="24"/>
          <w:lang w:eastAsia="zh-CN"/>
        </w:rPr>
        <w:t>5.</w:t>
      </w:r>
      <w:r w:rsidRPr="003745D6">
        <w:rPr>
          <w:rFonts w:cs="Angsana New"/>
          <w:snapToGrid w:val="0"/>
          <w:kern w:val="22"/>
          <w:sz w:val="24"/>
          <w:lang w:eastAsia="zh-CN"/>
        </w:rPr>
        <w:tab/>
      </w:r>
      <w:r w:rsidR="00BB33D7">
        <w:rPr>
          <w:rFonts w:cs="Angsana New"/>
          <w:snapToGrid w:val="0"/>
          <w:kern w:val="22"/>
          <w:sz w:val="24"/>
          <w:lang w:eastAsia="zh-CN"/>
        </w:rPr>
        <w:t xml:space="preserve"> </w:t>
      </w:r>
      <w:r w:rsidRPr="003745D6">
        <w:rPr>
          <w:rFonts w:ascii="KaiTi" w:eastAsia="KaiTi" w:hAnsi="KaiTi" w:cs="SimSun" w:hint="eastAsia"/>
          <w:snapToGrid w:val="0"/>
          <w:sz w:val="24"/>
          <w:lang w:val="en-US" w:eastAsia="zh-CN"/>
        </w:rPr>
        <w:t>又请</w:t>
      </w:r>
      <w:r w:rsidRPr="003745D6">
        <w:rPr>
          <w:rFonts w:ascii="SimSun" w:eastAsia="SimSun" w:hAnsi="SimSun" w:cs="SimSun" w:hint="eastAsia"/>
          <w:snapToGrid w:val="0"/>
          <w:kern w:val="22"/>
          <w:sz w:val="24"/>
          <w:lang w:eastAsia="zh-CN"/>
        </w:rPr>
        <w:t>执行秘书在为支持有效执行《名古屋议定书》修订能力建设和发展战略框架时，考虑纳入提高认识战略的内容，供执行问题附属机构第四次会议审议，供作为《名古屋议定书》缔约方会议的缔约方大会第五次会议通过。</w:t>
      </w:r>
    </w:p>
    <w:p w14:paraId="790BF215" w14:textId="77777777" w:rsidR="007E7AE3" w:rsidRDefault="007E7AE3">
      <w:pPr>
        <w:jc w:val="left"/>
        <w:rPr>
          <w:rFonts w:eastAsia="KaiTi"/>
          <w:sz w:val="24"/>
          <w:lang w:val="en-US" w:eastAsia="zh-CN"/>
        </w:rPr>
      </w:pPr>
      <w:r>
        <w:rPr>
          <w:rFonts w:eastAsia="KaiTi"/>
          <w:sz w:val="24"/>
          <w:lang w:val="en-US" w:eastAsia="zh-CN"/>
        </w:rPr>
        <w:br w:type="page"/>
      </w:r>
    </w:p>
    <w:p w14:paraId="0D4C65D6" w14:textId="00091F8C" w:rsidR="00580D04" w:rsidRPr="00580D04" w:rsidRDefault="00580D04" w:rsidP="007E7AE3">
      <w:pPr>
        <w:spacing w:before="240" w:after="120" w:line="280" w:lineRule="exact"/>
        <w:jc w:val="center"/>
        <w:rPr>
          <w:rFonts w:eastAsia="KaiTi"/>
          <w:sz w:val="24"/>
          <w:lang w:val="en-US" w:eastAsia="zh-CN"/>
        </w:rPr>
      </w:pPr>
      <w:r w:rsidRPr="00580D04">
        <w:rPr>
          <w:rFonts w:eastAsia="KaiTi" w:hint="eastAsia"/>
          <w:sz w:val="24"/>
          <w:lang w:val="en-US" w:eastAsia="zh-CN"/>
        </w:rPr>
        <w:lastRenderedPageBreak/>
        <w:t>附件</w:t>
      </w:r>
    </w:p>
    <w:p w14:paraId="46EB7997" w14:textId="77777777" w:rsidR="00580D04" w:rsidRPr="00EC5289" w:rsidRDefault="00580D04" w:rsidP="007E7AE3">
      <w:pPr>
        <w:adjustRightInd w:val="0"/>
        <w:snapToGrid w:val="0"/>
        <w:spacing w:before="240" w:after="240" w:line="240" w:lineRule="atLeast"/>
        <w:jc w:val="center"/>
        <w:rPr>
          <w:rFonts w:ascii="SimHei" w:eastAsiaTheme="minorEastAsia" w:hAnsi="SimHei"/>
          <w:b/>
          <w:bCs/>
          <w:sz w:val="20"/>
          <w:szCs w:val="20"/>
          <w:lang w:val="en-US" w:eastAsia="zh-CN"/>
        </w:rPr>
      </w:pPr>
      <w:r w:rsidRPr="00EC5289">
        <w:rPr>
          <w:rFonts w:ascii="SimHei" w:eastAsiaTheme="minorEastAsia" w:hAnsi="SimHei"/>
          <w:b/>
          <w:bCs/>
          <w:sz w:val="20"/>
          <w:szCs w:val="20"/>
          <w:lang w:val="en-US" w:eastAsia="zh-CN"/>
        </w:rPr>
        <w:t>支持执行</w:t>
      </w:r>
      <w:r w:rsidRPr="00EC5289">
        <w:rPr>
          <w:rFonts w:ascii="SimHei" w:eastAsiaTheme="minorEastAsia" w:hAnsi="SimHei" w:hint="eastAsia"/>
          <w:b/>
          <w:bCs/>
          <w:sz w:val="20"/>
          <w:szCs w:val="20"/>
          <w:lang w:val="en-US" w:eastAsia="zh-CN"/>
        </w:rPr>
        <w:t>《</w:t>
      </w:r>
      <w:r w:rsidRPr="00EC5289">
        <w:rPr>
          <w:rFonts w:ascii="SimHei" w:eastAsiaTheme="minorEastAsia" w:hAnsi="SimHei"/>
          <w:b/>
          <w:bCs/>
          <w:sz w:val="20"/>
          <w:szCs w:val="20"/>
          <w:lang w:val="en-US" w:eastAsia="zh-CN"/>
        </w:rPr>
        <w:t>名古屋议定书</w:t>
      </w:r>
      <w:r w:rsidRPr="00EC5289">
        <w:rPr>
          <w:rFonts w:ascii="SimHei" w:eastAsiaTheme="minorEastAsia" w:hAnsi="SimHei" w:hint="eastAsia"/>
          <w:b/>
          <w:bCs/>
          <w:sz w:val="20"/>
          <w:szCs w:val="20"/>
          <w:lang w:val="en-US" w:eastAsia="zh-CN"/>
        </w:rPr>
        <w:t>》</w:t>
      </w:r>
      <w:r w:rsidRPr="00EC5289">
        <w:rPr>
          <w:rFonts w:ascii="SimHei" w:eastAsiaTheme="minorEastAsia" w:hAnsi="SimHei"/>
          <w:b/>
          <w:bCs/>
          <w:sz w:val="20"/>
          <w:szCs w:val="20"/>
          <w:lang w:val="en-US" w:eastAsia="zh-CN"/>
        </w:rPr>
        <w:t>持续能力建设的具体优先事项</w:t>
      </w:r>
    </w:p>
    <w:p w14:paraId="52A46E32" w14:textId="77777777" w:rsidR="00580D04" w:rsidRPr="001004CD" w:rsidRDefault="00580D04" w:rsidP="007E7AE3">
      <w:pPr>
        <w:adjustRightInd w:val="0"/>
        <w:snapToGrid w:val="0"/>
        <w:spacing w:before="120" w:after="120"/>
        <w:ind w:firstLine="488"/>
        <w:rPr>
          <w:rFonts w:eastAsia="SimSun"/>
          <w:spacing w:val="-4"/>
          <w:sz w:val="20"/>
          <w:szCs w:val="20"/>
          <w:lang w:val="en-US" w:eastAsia="zh-CN"/>
        </w:rPr>
      </w:pPr>
      <w:r w:rsidRPr="001004CD">
        <w:rPr>
          <w:rFonts w:eastAsia="SimSun"/>
          <w:spacing w:val="-4"/>
          <w:sz w:val="20"/>
          <w:szCs w:val="20"/>
          <w:lang w:val="en-US" w:eastAsia="zh-CN"/>
        </w:rPr>
        <w:t>《名古屋议定书》评估和审查</w:t>
      </w:r>
      <w:r w:rsidRPr="001004CD">
        <w:rPr>
          <w:rFonts w:eastAsia="SimSun" w:hint="eastAsia"/>
          <w:spacing w:val="-4"/>
          <w:sz w:val="20"/>
          <w:szCs w:val="20"/>
          <w:lang w:val="en-US" w:eastAsia="zh-CN"/>
        </w:rPr>
        <w:t>过程中认定</w:t>
      </w:r>
      <w:r w:rsidRPr="001004CD">
        <w:rPr>
          <w:rFonts w:eastAsia="SimSun"/>
          <w:spacing w:val="-4"/>
          <w:sz w:val="20"/>
          <w:szCs w:val="20"/>
          <w:lang w:val="en-US" w:eastAsia="zh-CN"/>
        </w:rPr>
        <w:t>的持续能力建设</w:t>
      </w:r>
      <w:r w:rsidRPr="001004CD">
        <w:rPr>
          <w:rFonts w:eastAsia="SimSun" w:hint="eastAsia"/>
          <w:spacing w:val="-4"/>
          <w:sz w:val="20"/>
          <w:szCs w:val="20"/>
          <w:lang w:val="en-US" w:eastAsia="zh-CN"/>
        </w:rPr>
        <w:t>和发展</w:t>
      </w:r>
      <w:r w:rsidRPr="001004CD">
        <w:rPr>
          <w:rFonts w:eastAsia="SimSun"/>
          <w:spacing w:val="-4"/>
          <w:sz w:val="20"/>
          <w:szCs w:val="20"/>
          <w:lang w:val="en-US" w:eastAsia="zh-CN"/>
        </w:rPr>
        <w:t>的具体优先事项包括</w:t>
      </w:r>
      <w:r w:rsidRPr="001004CD">
        <w:rPr>
          <w:rFonts w:eastAsia="SimSun" w:hint="eastAsia"/>
          <w:spacing w:val="-4"/>
          <w:sz w:val="20"/>
          <w:szCs w:val="20"/>
          <w:lang w:val="en-US" w:eastAsia="zh-CN"/>
        </w:rPr>
        <w:t>：</w:t>
      </w:r>
    </w:p>
    <w:p w14:paraId="092453ED" w14:textId="526FEEF3" w:rsidR="00580D04" w:rsidRPr="001004CD" w:rsidRDefault="00580D04" w:rsidP="007E7AE3">
      <w:pPr>
        <w:numPr>
          <w:ilvl w:val="0"/>
          <w:numId w:val="25"/>
        </w:numPr>
        <w:adjustRightInd w:val="0"/>
        <w:snapToGrid w:val="0"/>
        <w:spacing w:before="120" w:after="120"/>
        <w:ind w:firstLine="490"/>
        <w:rPr>
          <w:rFonts w:eastAsia="SimSun"/>
          <w:sz w:val="20"/>
          <w:szCs w:val="20"/>
          <w:lang w:val="en-US" w:eastAsia="zh-CN"/>
        </w:rPr>
      </w:pPr>
      <w:r w:rsidRPr="001004CD">
        <w:rPr>
          <w:rFonts w:eastAsia="SimSun"/>
          <w:sz w:val="20"/>
          <w:szCs w:val="20"/>
          <w:lang w:val="en-US" w:eastAsia="zh-CN"/>
        </w:rPr>
        <w:t>制定获取和惠益分享立法或监管要求</w:t>
      </w:r>
      <w:r w:rsidRPr="001004CD">
        <w:rPr>
          <w:rFonts w:eastAsia="SimSun" w:hint="eastAsia"/>
          <w:sz w:val="20"/>
          <w:szCs w:val="20"/>
          <w:lang w:val="en-US" w:eastAsia="zh-CN"/>
        </w:rPr>
        <w:t>，同时</w:t>
      </w:r>
      <w:r w:rsidRPr="001004CD">
        <w:rPr>
          <w:rFonts w:eastAsia="SimSun"/>
          <w:sz w:val="20"/>
          <w:szCs w:val="20"/>
          <w:lang w:val="en-US" w:eastAsia="zh-CN"/>
        </w:rPr>
        <w:t>考虑到《议定书》第</w:t>
      </w:r>
      <w:r w:rsidRPr="001004CD">
        <w:rPr>
          <w:rFonts w:eastAsia="SimSun"/>
          <w:sz w:val="20"/>
          <w:szCs w:val="20"/>
          <w:lang w:val="en-US" w:eastAsia="zh-CN"/>
        </w:rPr>
        <w:t>8</w:t>
      </w:r>
      <w:r w:rsidRPr="001004CD">
        <w:rPr>
          <w:rFonts w:eastAsia="SimSun"/>
          <w:sz w:val="20"/>
          <w:szCs w:val="20"/>
          <w:lang w:val="en-US" w:eastAsia="zh-CN"/>
        </w:rPr>
        <w:t>条以及</w:t>
      </w:r>
      <w:r w:rsidRPr="001004CD">
        <w:rPr>
          <w:rFonts w:eastAsia="SimSun" w:hint="eastAsia"/>
          <w:sz w:val="20"/>
          <w:szCs w:val="20"/>
          <w:lang w:val="en-US" w:eastAsia="zh-CN"/>
        </w:rPr>
        <w:t>确保以相辅相成的方式执行</w:t>
      </w:r>
      <w:r w:rsidRPr="001004CD">
        <w:rPr>
          <w:rFonts w:eastAsia="SimSun"/>
          <w:sz w:val="20"/>
          <w:szCs w:val="20"/>
          <w:lang w:val="en-US" w:eastAsia="zh-CN"/>
        </w:rPr>
        <w:t>《议定书》和其他相关国际文书的必要性；</w:t>
      </w:r>
    </w:p>
    <w:p w14:paraId="51B463D1" w14:textId="4CCA6187" w:rsidR="00580D04" w:rsidRPr="001004CD" w:rsidRDefault="00580D04" w:rsidP="007E7AE3">
      <w:pPr>
        <w:numPr>
          <w:ilvl w:val="0"/>
          <w:numId w:val="25"/>
        </w:numPr>
        <w:adjustRightInd w:val="0"/>
        <w:snapToGrid w:val="0"/>
        <w:spacing w:before="120" w:after="120"/>
        <w:ind w:firstLine="490"/>
        <w:rPr>
          <w:rFonts w:eastAsia="SimSun"/>
          <w:sz w:val="20"/>
          <w:szCs w:val="20"/>
          <w:lang w:val="en-US" w:eastAsia="zh-CN"/>
        </w:rPr>
      </w:pPr>
      <w:r w:rsidRPr="001004CD">
        <w:rPr>
          <w:rFonts w:eastAsia="SimSun"/>
          <w:sz w:val="20"/>
          <w:szCs w:val="20"/>
          <w:lang w:val="en-US" w:eastAsia="zh-CN"/>
        </w:rPr>
        <w:t>加强执行关于遵守国内获取和惠益分享</w:t>
      </w:r>
      <w:r w:rsidRPr="001004CD">
        <w:rPr>
          <w:rFonts w:eastAsia="SimSun" w:hint="eastAsia"/>
          <w:sz w:val="20"/>
          <w:szCs w:val="20"/>
          <w:lang w:val="en-US" w:eastAsia="zh-CN"/>
        </w:rPr>
        <w:t>法律</w:t>
      </w:r>
      <w:r w:rsidRPr="001004CD">
        <w:rPr>
          <w:rFonts w:eastAsia="SimSun"/>
          <w:sz w:val="20"/>
          <w:szCs w:val="20"/>
          <w:lang w:val="en-US" w:eastAsia="zh-CN"/>
        </w:rPr>
        <w:t>和监管要求</w:t>
      </w:r>
      <w:r w:rsidRPr="001004CD">
        <w:rPr>
          <w:rFonts w:eastAsia="SimSun" w:hint="eastAsia"/>
          <w:sz w:val="20"/>
          <w:szCs w:val="20"/>
          <w:lang w:val="en-US" w:eastAsia="zh-CN"/>
        </w:rPr>
        <w:t>[</w:t>
      </w:r>
      <w:r w:rsidRPr="001004CD">
        <w:rPr>
          <w:rFonts w:eastAsia="SimSun" w:hint="eastAsia"/>
          <w:sz w:val="20"/>
          <w:szCs w:val="20"/>
          <w:lang w:val="en-US" w:eastAsia="zh-CN"/>
        </w:rPr>
        <w:t>，包括国家制度框架</w:t>
      </w:r>
      <w:r w:rsidRPr="001004CD">
        <w:rPr>
          <w:rFonts w:eastAsia="SimSun"/>
          <w:sz w:val="20"/>
          <w:szCs w:val="20"/>
          <w:lang w:val="en-US" w:eastAsia="zh-CN"/>
        </w:rPr>
        <w:t>]</w:t>
      </w:r>
      <w:r w:rsidRPr="001004CD">
        <w:rPr>
          <w:rFonts w:eastAsia="SimSun"/>
          <w:sz w:val="20"/>
          <w:szCs w:val="20"/>
          <w:lang w:val="en-US" w:eastAsia="zh-CN"/>
        </w:rPr>
        <w:t>的</w:t>
      </w:r>
      <w:r w:rsidRPr="001004CD">
        <w:rPr>
          <w:rFonts w:eastAsia="SimSun" w:hint="eastAsia"/>
          <w:sz w:val="20"/>
          <w:szCs w:val="20"/>
          <w:lang w:val="en-US" w:eastAsia="zh-CN"/>
        </w:rPr>
        <w:t>条款，</w:t>
      </w:r>
      <w:r w:rsidRPr="001004CD">
        <w:rPr>
          <w:rFonts w:eastAsia="SimSun"/>
          <w:sz w:val="20"/>
          <w:szCs w:val="20"/>
          <w:lang w:val="en-US" w:eastAsia="zh-CN"/>
        </w:rPr>
        <w:t>[</w:t>
      </w:r>
      <w:r w:rsidRPr="001004CD">
        <w:rPr>
          <w:rFonts w:eastAsia="SimSun" w:hint="eastAsia"/>
          <w:sz w:val="20"/>
          <w:szCs w:val="20"/>
          <w:lang w:val="en-US" w:eastAsia="zh-CN"/>
        </w:rPr>
        <w:t>特别是有关遗传资源数字序列信息的条款</w:t>
      </w:r>
      <w:r w:rsidRPr="001004CD">
        <w:rPr>
          <w:rFonts w:eastAsia="SimSun"/>
          <w:sz w:val="20"/>
          <w:szCs w:val="20"/>
          <w:lang w:val="en-US" w:eastAsia="zh-CN"/>
        </w:rPr>
        <w:t>]</w:t>
      </w:r>
      <w:r w:rsidRPr="001004CD">
        <w:rPr>
          <w:rFonts w:eastAsia="SimSun"/>
          <w:sz w:val="20"/>
          <w:szCs w:val="20"/>
          <w:lang w:val="en-US" w:eastAsia="zh-CN"/>
        </w:rPr>
        <w:t>，监测遗传资源</w:t>
      </w:r>
      <w:r w:rsidRPr="001004CD">
        <w:rPr>
          <w:rFonts w:eastAsia="SimSun" w:hint="eastAsia"/>
          <w:sz w:val="20"/>
          <w:szCs w:val="20"/>
          <w:lang w:val="en-US" w:eastAsia="zh-CN"/>
        </w:rPr>
        <w:t>[</w:t>
      </w:r>
      <w:r w:rsidRPr="001004CD">
        <w:rPr>
          <w:rFonts w:eastAsia="SimSun" w:hint="eastAsia"/>
          <w:sz w:val="20"/>
          <w:szCs w:val="20"/>
          <w:lang w:val="en-US" w:eastAsia="zh-CN"/>
        </w:rPr>
        <w:t>和衍生物</w:t>
      </w:r>
      <w:r w:rsidRPr="001004CD">
        <w:rPr>
          <w:rFonts w:eastAsia="SimSun"/>
          <w:sz w:val="20"/>
          <w:szCs w:val="20"/>
          <w:lang w:val="en-US" w:eastAsia="zh-CN"/>
        </w:rPr>
        <w:t>]</w:t>
      </w:r>
      <w:r w:rsidRPr="001004CD">
        <w:rPr>
          <w:rFonts w:eastAsia="SimSun"/>
          <w:sz w:val="20"/>
          <w:szCs w:val="20"/>
          <w:lang w:val="en-US" w:eastAsia="zh-CN"/>
        </w:rPr>
        <w:t>的利用，</w:t>
      </w:r>
      <w:r w:rsidRPr="001004CD">
        <w:rPr>
          <w:rFonts w:eastAsia="SimSun" w:hint="eastAsia"/>
          <w:sz w:val="20"/>
          <w:szCs w:val="20"/>
          <w:lang w:val="en-US" w:eastAsia="zh-CN"/>
        </w:rPr>
        <w:t>[</w:t>
      </w:r>
      <w:r w:rsidRPr="001004CD">
        <w:rPr>
          <w:rFonts w:eastAsia="SimSun" w:hint="eastAsia"/>
          <w:sz w:val="20"/>
          <w:szCs w:val="20"/>
          <w:lang w:val="en-US" w:eastAsia="zh-CN"/>
        </w:rPr>
        <w:t>包括对遗传资源数字序列信息的利用，</w:t>
      </w:r>
      <w:r w:rsidRPr="001004CD">
        <w:rPr>
          <w:rFonts w:eastAsia="SimSun"/>
          <w:sz w:val="20"/>
          <w:szCs w:val="20"/>
          <w:lang w:val="en-US" w:eastAsia="zh-CN"/>
        </w:rPr>
        <w:t>]</w:t>
      </w:r>
      <w:r w:rsidRPr="001004CD">
        <w:rPr>
          <w:rFonts w:eastAsia="SimSun"/>
          <w:sz w:val="20"/>
          <w:szCs w:val="20"/>
          <w:lang w:val="en-US" w:eastAsia="zh-CN"/>
        </w:rPr>
        <w:t>指定检查</w:t>
      </w:r>
      <w:r w:rsidRPr="001004CD">
        <w:rPr>
          <w:rFonts w:eastAsia="SimSun" w:hint="eastAsia"/>
          <w:sz w:val="20"/>
          <w:szCs w:val="20"/>
          <w:lang w:val="en-US" w:eastAsia="zh-CN"/>
        </w:rPr>
        <w:t>点，并加强执行</w:t>
      </w:r>
      <w:r w:rsidRPr="001004CD">
        <w:rPr>
          <w:rFonts w:eastAsia="SimSun"/>
          <w:sz w:val="20"/>
          <w:szCs w:val="20"/>
          <w:lang w:val="en-US" w:eastAsia="zh-CN"/>
        </w:rPr>
        <w:t>与土著人民和地方社区</w:t>
      </w:r>
      <w:r w:rsidRPr="001004CD">
        <w:rPr>
          <w:rFonts w:eastAsia="SimSun" w:hint="eastAsia"/>
          <w:sz w:val="20"/>
          <w:szCs w:val="20"/>
          <w:lang w:val="en-US" w:eastAsia="zh-CN"/>
        </w:rPr>
        <w:t>[</w:t>
      </w:r>
      <w:r w:rsidRPr="001004CD">
        <w:rPr>
          <w:rFonts w:eastAsia="SimSun" w:hint="eastAsia"/>
          <w:sz w:val="20"/>
          <w:szCs w:val="20"/>
          <w:lang w:val="en-US" w:eastAsia="zh-CN"/>
        </w:rPr>
        <w:t>的人权和保护</w:t>
      </w:r>
      <w:r w:rsidRPr="001004CD">
        <w:rPr>
          <w:rFonts w:eastAsia="SimSun"/>
          <w:sz w:val="20"/>
          <w:szCs w:val="20"/>
          <w:lang w:val="en-US" w:eastAsia="zh-CN"/>
        </w:rPr>
        <w:t>]</w:t>
      </w:r>
      <w:r w:rsidRPr="001004CD">
        <w:rPr>
          <w:rFonts w:eastAsia="SimSun"/>
          <w:sz w:val="20"/>
          <w:szCs w:val="20"/>
          <w:lang w:val="en-US" w:eastAsia="zh-CN"/>
        </w:rPr>
        <w:t>有关的</w:t>
      </w:r>
      <w:r w:rsidRPr="001004CD">
        <w:rPr>
          <w:rFonts w:eastAsia="SimSun" w:hint="eastAsia"/>
          <w:sz w:val="20"/>
          <w:szCs w:val="20"/>
          <w:lang w:val="en-US" w:eastAsia="zh-CN"/>
        </w:rPr>
        <w:t>条款</w:t>
      </w:r>
      <w:r w:rsidRPr="001004CD">
        <w:rPr>
          <w:rFonts w:eastAsia="SimSun"/>
          <w:sz w:val="20"/>
          <w:szCs w:val="20"/>
          <w:lang w:val="en-US" w:eastAsia="zh-CN"/>
        </w:rPr>
        <w:t>；</w:t>
      </w:r>
    </w:p>
    <w:p w14:paraId="10663606" w14:textId="4BD72B18" w:rsidR="00580D04" w:rsidRPr="001004CD" w:rsidRDefault="00580D04" w:rsidP="007E7AE3">
      <w:pPr>
        <w:numPr>
          <w:ilvl w:val="0"/>
          <w:numId w:val="25"/>
        </w:numPr>
        <w:adjustRightInd w:val="0"/>
        <w:snapToGrid w:val="0"/>
        <w:spacing w:before="120" w:after="120"/>
        <w:ind w:firstLine="490"/>
        <w:rPr>
          <w:rFonts w:eastAsia="SimSun"/>
          <w:sz w:val="20"/>
          <w:szCs w:val="20"/>
          <w:lang w:val="en-US" w:eastAsia="zh-CN"/>
        </w:rPr>
      </w:pPr>
      <w:r w:rsidRPr="001004CD">
        <w:rPr>
          <w:rFonts w:eastAsia="SimSun"/>
          <w:sz w:val="20"/>
          <w:szCs w:val="20"/>
          <w:lang w:val="en-US" w:eastAsia="zh-CN"/>
        </w:rPr>
        <w:t>支持土著人民和地方社区参与《议定书》的执行</w:t>
      </w:r>
      <w:r w:rsidRPr="001004CD">
        <w:rPr>
          <w:rFonts w:eastAsia="SimSun" w:hint="eastAsia"/>
          <w:sz w:val="20"/>
          <w:szCs w:val="20"/>
          <w:lang w:val="en-US" w:eastAsia="zh-CN"/>
        </w:rPr>
        <w:t>工作</w:t>
      </w:r>
      <w:r w:rsidRPr="001004CD">
        <w:rPr>
          <w:rFonts w:eastAsia="SimSun"/>
          <w:sz w:val="20"/>
          <w:szCs w:val="20"/>
          <w:lang w:val="en-US" w:eastAsia="zh-CN"/>
        </w:rPr>
        <w:t>，包括支持土著人民和地方社区制定社区</w:t>
      </w:r>
      <w:r w:rsidRPr="001004CD">
        <w:rPr>
          <w:rFonts w:eastAsia="SimSun" w:hint="eastAsia"/>
          <w:sz w:val="20"/>
          <w:szCs w:val="20"/>
          <w:lang w:val="en-US" w:eastAsia="zh-CN"/>
        </w:rPr>
        <w:t>规程</w:t>
      </w:r>
      <w:r w:rsidRPr="001004CD">
        <w:rPr>
          <w:rFonts w:eastAsia="SimSun"/>
          <w:sz w:val="20"/>
          <w:szCs w:val="20"/>
          <w:lang w:val="en-US" w:eastAsia="zh-CN"/>
        </w:rPr>
        <w:t>和程序、</w:t>
      </w:r>
      <w:r w:rsidRPr="001004CD">
        <w:rPr>
          <w:rFonts w:eastAsia="SimSun" w:hint="eastAsia"/>
          <w:sz w:val="20"/>
          <w:szCs w:val="20"/>
          <w:lang w:val="en-US" w:eastAsia="zh-CN"/>
        </w:rPr>
        <w:t>共同商定条件的</w:t>
      </w:r>
      <w:r w:rsidRPr="001004CD">
        <w:rPr>
          <w:rFonts w:eastAsia="SimSun"/>
          <w:sz w:val="20"/>
          <w:szCs w:val="20"/>
          <w:lang w:val="en-US" w:eastAsia="zh-CN"/>
        </w:rPr>
        <w:t>最低要求</w:t>
      </w:r>
      <w:r w:rsidRPr="001004CD">
        <w:rPr>
          <w:rFonts w:eastAsia="SimSun" w:hint="eastAsia"/>
          <w:sz w:val="20"/>
          <w:szCs w:val="20"/>
          <w:lang w:val="en-US" w:eastAsia="zh-CN"/>
        </w:rPr>
        <w:t>、分享</w:t>
      </w:r>
      <w:r w:rsidRPr="001004CD">
        <w:rPr>
          <w:rFonts w:eastAsia="SimSun"/>
          <w:sz w:val="20"/>
          <w:szCs w:val="20"/>
          <w:lang w:val="en-US" w:eastAsia="zh-CN"/>
        </w:rPr>
        <w:t>利用遗传资源相关传统知识</w:t>
      </w:r>
      <w:r w:rsidRPr="001004CD">
        <w:rPr>
          <w:rFonts w:eastAsia="SimSun" w:hint="eastAsia"/>
          <w:sz w:val="20"/>
          <w:szCs w:val="20"/>
          <w:lang w:val="en-US" w:eastAsia="zh-CN"/>
        </w:rPr>
        <w:t>所</w:t>
      </w:r>
      <w:r w:rsidRPr="001004CD">
        <w:rPr>
          <w:rFonts w:eastAsia="SimSun"/>
          <w:sz w:val="20"/>
          <w:szCs w:val="20"/>
          <w:lang w:val="en-US" w:eastAsia="zh-CN"/>
        </w:rPr>
        <w:t>产生惠益</w:t>
      </w:r>
      <w:r w:rsidRPr="001004CD">
        <w:rPr>
          <w:rFonts w:eastAsia="SimSun" w:hint="eastAsia"/>
          <w:sz w:val="20"/>
          <w:szCs w:val="20"/>
          <w:lang w:val="en-US" w:eastAsia="zh-CN"/>
        </w:rPr>
        <w:t>的</w:t>
      </w:r>
      <w:r w:rsidRPr="001004CD">
        <w:rPr>
          <w:rFonts w:eastAsia="SimSun"/>
          <w:sz w:val="20"/>
          <w:szCs w:val="20"/>
          <w:lang w:val="en-US" w:eastAsia="zh-CN"/>
        </w:rPr>
        <w:t>示范合同条款，同时考虑到他们的习惯法；</w:t>
      </w:r>
    </w:p>
    <w:p w14:paraId="3C3349A4" w14:textId="77777777" w:rsidR="00580D04" w:rsidRPr="001004CD" w:rsidRDefault="00580D04" w:rsidP="007E7AE3">
      <w:pPr>
        <w:numPr>
          <w:ilvl w:val="0"/>
          <w:numId w:val="25"/>
        </w:numPr>
        <w:adjustRightInd w:val="0"/>
        <w:snapToGrid w:val="0"/>
        <w:spacing w:before="120" w:after="120"/>
        <w:ind w:firstLine="490"/>
        <w:rPr>
          <w:rFonts w:eastAsia="SimSun"/>
          <w:sz w:val="20"/>
          <w:szCs w:val="20"/>
          <w:lang w:val="en-US" w:eastAsia="zh-CN"/>
        </w:rPr>
      </w:pPr>
      <w:r w:rsidRPr="001004CD">
        <w:rPr>
          <w:rFonts w:eastAsia="SimSun"/>
          <w:sz w:val="20"/>
          <w:szCs w:val="20"/>
          <w:lang w:val="en-US" w:eastAsia="zh-CN"/>
        </w:rPr>
        <w:t>提高相关利益攸关方的</w:t>
      </w:r>
      <w:r w:rsidRPr="001004CD">
        <w:rPr>
          <w:rFonts w:eastAsia="SimSun" w:hint="eastAsia"/>
          <w:sz w:val="20"/>
          <w:szCs w:val="20"/>
          <w:lang w:val="en-US" w:eastAsia="zh-CN"/>
        </w:rPr>
        <w:t>关心和</w:t>
      </w:r>
      <w:r w:rsidRPr="001004CD">
        <w:rPr>
          <w:rFonts w:eastAsia="SimSun"/>
          <w:sz w:val="20"/>
          <w:szCs w:val="20"/>
          <w:lang w:val="en-US" w:eastAsia="zh-CN"/>
        </w:rPr>
        <w:t>认识，鼓励他们参与《议定书》的执行</w:t>
      </w:r>
      <w:r w:rsidRPr="001004CD">
        <w:rPr>
          <w:rFonts w:eastAsia="SimSun" w:hint="eastAsia"/>
          <w:sz w:val="20"/>
          <w:szCs w:val="20"/>
          <w:lang w:val="en-US" w:eastAsia="zh-CN"/>
        </w:rPr>
        <w:t>工作；</w:t>
      </w:r>
    </w:p>
    <w:p w14:paraId="169CDAAB" w14:textId="189D172E" w:rsidR="00580D04" w:rsidRPr="001004CD" w:rsidRDefault="00580D04" w:rsidP="007E7AE3">
      <w:pPr>
        <w:numPr>
          <w:ilvl w:val="0"/>
          <w:numId w:val="25"/>
        </w:numPr>
        <w:adjustRightInd w:val="0"/>
        <w:snapToGrid w:val="0"/>
        <w:spacing w:before="120" w:after="120"/>
        <w:ind w:firstLine="490"/>
        <w:rPr>
          <w:rFonts w:eastAsia="SimSun"/>
          <w:sz w:val="20"/>
          <w:szCs w:val="20"/>
          <w:lang w:val="en-US" w:eastAsia="zh-CN"/>
        </w:rPr>
      </w:pPr>
      <w:r w:rsidRPr="001004CD">
        <w:rPr>
          <w:rFonts w:eastAsia="SimSun"/>
          <w:sz w:val="20"/>
          <w:szCs w:val="20"/>
          <w:lang w:val="en-US" w:eastAsia="zh-CN"/>
        </w:rPr>
        <w:t>涉及</w:t>
      </w:r>
      <w:r w:rsidRPr="001004CD">
        <w:rPr>
          <w:rFonts w:eastAsia="SimSun" w:hint="eastAsia"/>
          <w:sz w:val="20"/>
          <w:szCs w:val="20"/>
          <w:lang w:val="en-US" w:eastAsia="zh-CN"/>
        </w:rPr>
        <w:t>计量</w:t>
      </w:r>
      <w:r w:rsidRPr="001004CD">
        <w:rPr>
          <w:rFonts w:eastAsia="SimSun"/>
          <w:sz w:val="20"/>
          <w:szCs w:val="20"/>
          <w:lang w:val="en-US" w:eastAsia="zh-CN"/>
        </w:rPr>
        <w:t>和报告利用遗传资源</w:t>
      </w:r>
      <w:r w:rsidRPr="001004CD">
        <w:rPr>
          <w:rFonts w:eastAsia="SimSun" w:hint="eastAsia"/>
          <w:sz w:val="20"/>
          <w:szCs w:val="20"/>
          <w:lang w:val="en-US" w:eastAsia="zh-CN"/>
        </w:rPr>
        <w:t>以及与之有关的传统知识所</w:t>
      </w:r>
      <w:r w:rsidRPr="001004CD">
        <w:rPr>
          <w:rFonts w:eastAsia="SimSun"/>
          <w:sz w:val="20"/>
          <w:szCs w:val="20"/>
          <w:lang w:val="en-US" w:eastAsia="zh-CN"/>
        </w:rPr>
        <w:t>产生</w:t>
      </w:r>
      <w:r w:rsidRPr="001004CD">
        <w:rPr>
          <w:rFonts w:eastAsia="SimSun" w:hint="eastAsia"/>
          <w:sz w:val="20"/>
          <w:szCs w:val="20"/>
          <w:lang w:val="en-US" w:eastAsia="zh-CN"/>
        </w:rPr>
        <w:t>的</w:t>
      </w:r>
      <w:r w:rsidRPr="001004CD">
        <w:rPr>
          <w:rFonts w:eastAsia="SimSun"/>
          <w:sz w:val="20"/>
          <w:szCs w:val="20"/>
          <w:lang w:val="en-US" w:eastAsia="zh-CN"/>
        </w:rPr>
        <w:t>货币和非货币惠益</w:t>
      </w:r>
      <w:r w:rsidRPr="001004CD">
        <w:rPr>
          <w:rFonts w:eastAsia="SimSun" w:hint="eastAsia"/>
          <w:sz w:val="20"/>
          <w:szCs w:val="20"/>
          <w:lang w:val="en-US" w:eastAsia="zh-CN"/>
        </w:rPr>
        <w:t>的</w:t>
      </w:r>
      <w:r w:rsidRPr="001004CD">
        <w:rPr>
          <w:rFonts w:eastAsia="SimSun"/>
          <w:sz w:val="20"/>
          <w:szCs w:val="20"/>
          <w:lang w:val="en-US" w:eastAsia="zh-CN"/>
        </w:rPr>
        <w:t>能力建设</w:t>
      </w:r>
      <w:r w:rsidRPr="001004CD">
        <w:rPr>
          <w:rFonts w:eastAsia="SimSun" w:hint="eastAsia"/>
          <w:sz w:val="20"/>
          <w:szCs w:val="20"/>
          <w:lang w:val="en-US" w:eastAsia="zh-CN"/>
        </w:rPr>
        <w:t>和发展</w:t>
      </w:r>
      <w:r w:rsidRPr="001004CD">
        <w:rPr>
          <w:rFonts w:eastAsia="SimSun"/>
          <w:sz w:val="20"/>
          <w:szCs w:val="20"/>
          <w:lang w:val="en-US" w:eastAsia="zh-CN"/>
        </w:rPr>
        <w:t>需求</w:t>
      </w:r>
      <w:r w:rsidRPr="001004CD">
        <w:rPr>
          <w:rFonts w:eastAsia="SimSun" w:hint="eastAsia"/>
          <w:sz w:val="20"/>
          <w:szCs w:val="20"/>
          <w:lang w:val="en-US" w:eastAsia="zh-CN"/>
        </w:rPr>
        <w:t>[</w:t>
      </w:r>
      <w:r w:rsidRPr="001004CD">
        <w:rPr>
          <w:rFonts w:eastAsia="SimSun" w:hint="eastAsia"/>
          <w:sz w:val="20"/>
          <w:szCs w:val="20"/>
          <w:lang w:val="en-US" w:eastAsia="zh-CN"/>
        </w:rPr>
        <w:t>，以及制定共同商定条件和合同条款的能力</w:t>
      </w:r>
      <w:r w:rsidRPr="001004CD">
        <w:rPr>
          <w:rFonts w:eastAsia="SimSun"/>
          <w:sz w:val="20"/>
          <w:szCs w:val="20"/>
          <w:lang w:val="en-US" w:eastAsia="zh-CN"/>
        </w:rPr>
        <w:t>]</w:t>
      </w:r>
      <w:r w:rsidRPr="001004CD">
        <w:rPr>
          <w:rFonts w:eastAsia="SimSun" w:hint="eastAsia"/>
          <w:sz w:val="20"/>
          <w:szCs w:val="20"/>
          <w:lang w:val="en-US" w:eastAsia="zh-CN"/>
        </w:rPr>
        <w:t>；</w:t>
      </w:r>
    </w:p>
    <w:p w14:paraId="1A7D8D8B" w14:textId="5D8F02EC" w:rsidR="00580D04" w:rsidRPr="00E922DF" w:rsidRDefault="00580D04" w:rsidP="007E7AE3">
      <w:pPr>
        <w:numPr>
          <w:ilvl w:val="0"/>
          <w:numId w:val="25"/>
        </w:numPr>
        <w:adjustRightInd w:val="0"/>
        <w:snapToGrid w:val="0"/>
        <w:spacing w:before="120" w:after="120"/>
        <w:ind w:firstLine="490"/>
        <w:rPr>
          <w:rFonts w:eastAsia="SimSun"/>
          <w:spacing w:val="-4"/>
          <w:sz w:val="20"/>
          <w:szCs w:val="20"/>
          <w:lang w:val="en-US" w:eastAsia="zh-CN"/>
        </w:rPr>
      </w:pPr>
      <w:r w:rsidRPr="00E922DF">
        <w:rPr>
          <w:rFonts w:eastAsia="SimSun" w:hint="eastAsia"/>
          <w:spacing w:val="-4"/>
          <w:sz w:val="20"/>
          <w:szCs w:val="20"/>
          <w:lang w:val="en-US" w:eastAsia="zh-CN"/>
        </w:rPr>
        <w:t>把全球、区域和国家层面的关于</w:t>
      </w:r>
      <w:r w:rsidRPr="00E922DF">
        <w:rPr>
          <w:rFonts w:eastAsia="SimSun"/>
          <w:spacing w:val="-4"/>
          <w:sz w:val="20"/>
          <w:szCs w:val="20"/>
          <w:lang w:val="en-US" w:eastAsia="zh-CN"/>
        </w:rPr>
        <w:t>获取和惠益分享的战略</w:t>
      </w:r>
      <w:r w:rsidRPr="00E922DF">
        <w:rPr>
          <w:rFonts w:eastAsia="SimSun" w:hint="eastAsia"/>
          <w:spacing w:val="-4"/>
          <w:sz w:val="20"/>
          <w:szCs w:val="20"/>
          <w:lang w:val="en-US" w:eastAsia="zh-CN"/>
        </w:rPr>
        <w:t>传播作为</w:t>
      </w:r>
      <w:r w:rsidRPr="00E922DF">
        <w:rPr>
          <w:rFonts w:eastAsia="SimSun"/>
          <w:spacing w:val="-4"/>
          <w:sz w:val="20"/>
          <w:szCs w:val="20"/>
          <w:lang w:val="en-US" w:eastAsia="zh-CN"/>
        </w:rPr>
        <w:t>能力建设</w:t>
      </w:r>
      <w:r w:rsidRPr="00E922DF">
        <w:rPr>
          <w:rFonts w:eastAsia="SimSun" w:hint="eastAsia"/>
          <w:spacing w:val="-4"/>
          <w:sz w:val="20"/>
          <w:szCs w:val="20"/>
          <w:lang w:val="en-US" w:eastAsia="zh-CN"/>
        </w:rPr>
        <w:t>和发展</w:t>
      </w:r>
      <w:r w:rsidRPr="00E922DF">
        <w:rPr>
          <w:rFonts w:eastAsia="SimSun"/>
          <w:spacing w:val="-4"/>
          <w:sz w:val="20"/>
          <w:szCs w:val="20"/>
          <w:lang w:val="en-US" w:eastAsia="zh-CN"/>
        </w:rPr>
        <w:t>的</w:t>
      </w:r>
      <w:r w:rsidRPr="00E922DF">
        <w:rPr>
          <w:rFonts w:eastAsia="SimSun" w:hint="eastAsia"/>
          <w:spacing w:val="-4"/>
          <w:sz w:val="20"/>
          <w:szCs w:val="20"/>
          <w:lang w:val="en-US" w:eastAsia="zh-CN"/>
        </w:rPr>
        <w:t>一个</w:t>
      </w:r>
      <w:r w:rsidRPr="00E922DF">
        <w:rPr>
          <w:rFonts w:eastAsia="SimSun"/>
          <w:spacing w:val="-4"/>
          <w:sz w:val="20"/>
          <w:szCs w:val="20"/>
          <w:lang w:val="en-US" w:eastAsia="zh-CN"/>
        </w:rPr>
        <w:t>领域。</w:t>
      </w:r>
    </w:p>
    <w:p w14:paraId="3D4BB817" w14:textId="77777777" w:rsidR="007E7AE3" w:rsidRDefault="007E7AE3">
      <w:pPr>
        <w:jc w:val="left"/>
        <w:rPr>
          <w:rFonts w:eastAsiaTheme="minorEastAsia"/>
          <w:b/>
          <w:bCs/>
          <w:snapToGrid w:val="0"/>
          <w:kern w:val="22"/>
          <w:sz w:val="24"/>
          <w:lang w:eastAsia="zh-CN"/>
        </w:rPr>
      </w:pPr>
      <w:bookmarkStart w:id="19" w:name="_Toc118817789"/>
      <w:r>
        <w:rPr>
          <w:rFonts w:eastAsiaTheme="minorEastAsia"/>
          <w:b/>
          <w:bCs/>
          <w:snapToGrid w:val="0"/>
          <w:kern w:val="22"/>
          <w:sz w:val="24"/>
          <w:lang w:eastAsia="zh-CN"/>
        </w:rPr>
        <w:br w:type="page"/>
      </w:r>
    </w:p>
    <w:p w14:paraId="064E5B4D" w14:textId="5D345DC2" w:rsidR="00CE33D4" w:rsidRPr="003B2BFA" w:rsidRDefault="00EA25C8" w:rsidP="009B1AC8">
      <w:pPr>
        <w:tabs>
          <w:tab w:val="left" w:pos="1134"/>
        </w:tabs>
        <w:kinsoku w:val="0"/>
        <w:overflowPunct w:val="0"/>
        <w:autoSpaceDE w:val="0"/>
        <w:autoSpaceDN w:val="0"/>
        <w:spacing w:before="120" w:after="120"/>
        <w:jc w:val="center"/>
        <w:outlineLvl w:val="0"/>
        <w:rPr>
          <w:rFonts w:eastAsiaTheme="minorEastAsia"/>
          <w:b/>
          <w:bCs/>
          <w:snapToGrid w:val="0"/>
          <w:kern w:val="22"/>
          <w:sz w:val="24"/>
          <w:lang w:eastAsia="zh-CN"/>
        </w:rPr>
      </w:pPr>
      <w:r w:rsidRPr="003B2BFA">
        <w:rPr>
          <w:rFonts w:eastAsiaTheme="minorEastAsia"/>
          <w:b/>
          <w:bCs/>
          <w:snapToGrid w:val="0"/>
          <w:kern w:val="22"/>
          <w:sz w:val="24"/>
          <w:lang w:eastAsia="zh-CN"/>
        </w:rPr>
        <w:lastRenderedPageBreak/>
        <w:t>项目</w:t>
      </w:r>
      <w:r w:rsidRPr="003B2BFA">
        <w:rPr>
          <w:rFonts w:eastAsiaTheme="minorEastAsia"/>
          <w:b/>
          <w:bCs/>
          <w:snapToGrid w:val="0"/>
          <w:kern w:val="22"/>
          <w:sz w:val="24"/>
          <w:lang w:eastAsia="zh-CN"/>
        </w:rPr>
        <w:t>9.</w:t>
      </w:r>
      <w:r w:rsidR="00214AB1">
        <w:rPr>
          <w:rFonts w:eastAsiaTheme="minorEastAsia"/>
          <w:b/>
          <w:bCs/>
          <w:snapToGrid w:val="0"/>
          <w:kern w:val="22"/>
          <w:sz w:val="24"/>
          <w:lang w:eastAsia="zh-CN"/>
        </w:rPr>
        <w:t xml:space="preserve">  </w:t>
      </w:r>
      <w:r w:rsidRPr="003B2BFA">
        <w:rPr>
          <w:rFonts w:eastAsiaTheme="minorEastAsia"/>
          <w:b/>
          <w:bCs/>
          <w:snapToGrid w:val="0"/>
          <w:kern w:val="22"/>
          <w:sz w:val="24"/>
          <w:lang w:eastAsia="zh-CN"/>
        </w:rPr>
        <w:t>获取和惠益分享信息交换所和信息分享</w:t>
      </w:r>
      <w:r w:rsidR="003A26FD" w:rsidRPr="003B2BFA">
        <w:rPr>
          <w:rFonts w:eastAsiaTheme="minorEastAsia"/>
          <w:b/>
          <w:bCs/>
          <w:snapToGrid w:val="0"/>
          <w:kern w:val="22"/>
          <w:sz w:val="24"/>
          <w:lang w:eastAsia="zh-CN"/>
        </w:rPr>
        <w:t>(</w:t>
      </w:r>
      <w:r w:rsidRPr="003B2BFA">
        <w:rPr>
          <w:rFonts w:eastAsiaTheme="minorEastAsia"/>
          <w:b/>
          <w:bCs/>
          <w:snapToGrid w:val="0"/>
          <w:kern w:val="22"/>
          <w:sz w:val="24"/>
          <w:lang w:eastAsia="zh-CN"/>
        </w:rPr>
        <w:t>第</w:t>
      </w:r>
      <w:r w:rsidRPr="003B2BFA">
        <w:rPr>
          <w:rFonts w:eastAsiaTheme="minorEastAsia"/>
          <w:b/>
          <w:bCs/>
          <w:snapToGrid w:val="0"/>
          <w:kern w:val="22"/>
          <w:sz w:val="24"/>
          <w:lang w:eastAsia="zh-CN"/>
        </w:rPr>
        <w:t>14</w:t>
      </w:r>
      <w:r w:rsidRPr="003B2BFA">
        <w:rPr>
          <w:rFonts w:eastAsiaTheme="minorEastAsia"/>
          <w:b/>
          <w:bCs/>
          <w:snapToGrid w:val="0"/>
          <w:kern w:val="22"/>
          <w:sz w:val="24"/>
          <w:lang w:eastAsia="zh-CN"/>
        </w:rPr>
        <w:t>条</w:t>
      </w:r>
      <w:r w:rsidR="003A26FD" w:rsidRPr="003B2BFA">
        <w:rPr>
          <w:rFonts w:eastAsiaTheme="minorEastAsia"/>
          <w:b/>
          <w:bCs/>
          <w:snapToGrid w:val="0"/>
          <w:kern w:val="22"/>
          <w:sz w:val="24"/>
          <w:lang w:eastAsia="zh-CN"/>
        </w:rPr>
        <w:t>)</w:t>
      </w:r>
      <w:bookmarkEnd w:id="19"/>
    </w:p>
    <w:tbl>
      <w:tblPr>
        <w:tblStyle w:val="TableGrid"/>
        <w:tblW w:w="0" w:type="auto"/>
        <w:tblLook w:val="04A0" w:firstRow="1" w:lastRow="0" w:firstColumn="1" w:lastColumn="0" w:noHBand="0" w:noVBand="1"/>
      </w:tblPr>
      <w:tblGrid>
        <w:gridCol w:w="9350"/>
      </w:tblGrid>
      <w:tr w:rsidR="00DB3885" w:rsidRPr="009B1AC8" w14:paraId="3609FF31" w14:textId="77777777" w:rsidTr="009B1AC8">
        <w:tc>
          <w:tcPr>
            <w:tcW w:w="9350" w:type="dxa"/>
            <w:tcBorders>
              <w:top w:val="single" w:sz="8" w:space="0" w:color="auto"/>
              <w:left w:val="nil"/>
              <w:bottom w:val="single" w:sz="4" w:space="0" w:color="auto"/>
              <w:right w:val="nil"/>
            </w:tcBorders>
          </w:tcPr>
          <w:p w14:paraId="33F41658" w14:textId="283A1F2C" w:rsidR="00DB3885" w:rsidRPr="009B1AC8" w:rsidRDefault="00EA25C8" w:rsidP="009B1AC8">
            <w:pPr>
              <w:tabs>
                <w:tab w:val="left" w:pos="1134"/>
              </w:tabs>
              <w:kinsoku w:val="0"/>
              <w:overflowPunct w:val="0"/>
              <w:autoSpaceDE w:val="0"/>
              <w:autoSpaceDN w:val="0"/>
              <w:spacing w:before="120" w:after="120"/>
              <w:jc w:val="left"/>
              <w:outlineLvl w:val="0"/>
              <w:rPr>
                <w:rFonts w:eastAsia="KaiTi"/>
                <w:snapToGrid w:val="0"/>
                <w:kern w:val="22"/>
                <w:sz w:val="24"/>
                <w:lang w:eastAsia="zh-CN"/>
              </w:rPr>
            </w:pPr>
            <w:bookmarkStart w:id="20" w:name="_Toc118817341"/>
            <w:bookmarkStart w:id="21" w:name="_Toc118817790"/>
            <w:r w:rsidRPr="009B1AC8">
              <w:rPr>
                <w:rFonts w:eastAsia="KaiTi"/>
                <w:snapToGrid w:val="0"/>
                <w:kern w:val="22"/>
                <w:sz w:val="24"/>
                <w:lang w:eastAsia="zh-CN"/>
              </w:rPr>
              <w:t>以下决定草案</w:t>
            </w:r>
            <w:r w:rsidR="00DF2638" w:rsidRPr="009B1AC8">
              <w:rPr>
                <w:rFonts w:eastAsia="KaiTi"/>
                <w:snapToGrid w:val="0"/>
                <w:kern w:val="22"/>
                <w:sz w:val="24"/>
                <w:lang w:eastAsia="zh-CN"/>
              </w:rPr>
              <w:t>来自</w:t>
            </w:r>
            <w:r w:rsidRPr="009B1AC8">
              <w:rPr>
                <w:rFonts w:eastAsia="KaiTi"/>
                <w:snapToGrid w:val="0"/>
                <w:kern w:val="22"/>
                <w:sz w:val="24"/>
                <w:lang w:eastAsia="zh-CN"/>
              </w:rPr>
              <w:t>第</w:t>
            </w:r>
            <w:r w:rsidR="00785511" w:rsidRPr="006867A8">
              <w:rPr>
                <w:rFonts w:eastAsia="KaiTi"/>
                <w:color w:val="333333"/>
                <w:sz w:val="24"/>
                <w:shd w:val="clear" w:color="auto" w:fill="FFFFFF"/>
                <w:lang w:eastAsia="zh-CN"/>
              </w:rPr>
              <w:t>CBD/NP/MOP/4/6</w:t>
            </w:r>
            <w:r w:rsidRPr="009B1AC8">
              <w:rPr>
                <w:rFonts w:eastAsia="KaiTi"/>
                <w:snapToGrid w:val="0"/>
                <w:kern w:val="22"/>
                <w:sz w:val="24"/>
                <w:lang w:eastAsia="zh-CN"/>
              </w:rPr>
              <w:t>号文件。</w:t>
            </w:r>
            <w:bookmarkEnd w:id="20"/>
            <w:bookmarkEnd w:id="21"/>
          </w:p>
        </w:tc>
      </w:tr>
    </w:tbl>
    <w:p w14:paraId="2563B65D" w14:textId="0EB7A949" w:rsidR="00FC70C9" w:rsidRPr="009B1AC8" w:rsidRDefault="00580D04" w:rsidP="00214AB1">
      <w:pPr>
        <w:pStyle w:val="Para1"/>
        <w:numPr>
          <w:ilvl w:val="0"/>
          <w:numId w:val="0"/>
        </w:numPr>
        <w:shd w:val="clear" w:color="auto" w:fill="D9D9D9" w:themeFill="background1" w:themeFillShade="D9"/>
        <w:snapToGrid w:val="0"/>
        <w:spacing w:line="240" w:lineRule="atLeast"/>
        <w:ind w:firstLine="490"/>
        <w:rPr>
          <w:rFonts w:ascii="KaiTi" w:eastAsia="KaiTi" w:hAnsi="KaiTi" w:cs="SimSun"/>
          <w:sz w:val="24"/>
          <w:szCs w:val="24"/>
          <w:lang w:val="en-US" w:eastAsia="zh-CN"/>
        </w:rPr>
      </w:pPr>
      <w:r w:rsidRPr="009B1AC8">
        <w:rPr>
          <w:rFonts w:ascii="KaiTi" w:eastAsia="KaiTi" w:hAnsi="KaiTi" w:cs="SimSun" w:hint="eastAsia"/>
          <w:sz w:val="24"/>
          <w:szCs w:val="24"/>
          <w:lang w:val="en-US" w:eastAsia="zh-CN"/>
        </w:rPr>
        <w:t>作为名古屋议定书缔约方会议的缔约方大会</w:t>
      </w:r>
      <w:r w:rsidR="00BB33D7">
        <w:rPr>
          <w:rFonts w:ascii="KaiTi" w:eastAsia="KaiTi" w:hAnsi="KaiTi" w:cs="SimSun" w:hint="eastAsia"/>
          <w:sz w:val="24"/>
          <w:szCs w:val="24"/>
          <w:lang w:val="en-US" w:eastAsia="zh-CN"/>
        </w:rPr>
        <w:t>，</w:t>
      </w:r>
    </w:p>
    <w:p w14:paraId="02719BF9" w14:textId="6EDC6918"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欢迎</w:t>
      </w:r>
      <w:r w:rsidR="00580D04" w:rsidRPr="009B1AC8">
        <w:rPr>
          <w:rFonts w:ascii="SimSun" w:eastAsia="SimSun" w:hAnsi="SimSun" w:cs="SimSun" w:hint="eastAsia"/>
          <w:iCs/>
          <w:sz w:val="24"/>
          <w:szCs w:val="24"/>
          <w:lang w:eastAsia="zh-CN"/>
        </w:rPr>
        <w:t>秘书处在获取和惠益分享信息交换所的发展和管理方面取得的进展；</w:t>
      </w:r>
    </w:p>
    <w:p w14:paraId="5B794778" w14:textId="18B8BBFA"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欢迎</w:t>
      </w:r>
      <w:r w:rsidR="00580D04" w:rsidRPr="009B1AC8">
        <w:rPr>
          <w:rFonts w:ascii="SimSun" w:eastAsia="SimSun" w:hAnsi="SimSun" w:cs="SimSun" w:hint="eastAsia"/>
          <w:iCs/>
          <w:sz w:val="24"/>
          <w:szCs w:val="24"/>
          <w:lang w:eastAsia="zh-CN"/>
        </w:rPr>
        <w:t>各缔约方、</w:t>
      </w:r>
      <w:r w:rsidR="00EA25C8" w:rsidRPr="009B1AC8">
        <w:rPr>
          <w:rFonts w:ascii="SimSun" w:eastAsia="SimSun" w:hAnsi="SimSun" w:cs="SimSun" w:hint="eastAsia"/>
          <w:iCs/>
          <w:sz w:val="24"/>
          <w:szCs w:val="24"/>
          <w:lang w:eastAsia="zh-CN"/>
        </w:rPr>
        <w:t>其他政府</w:t>
      </w:r>
      <w:r w:rsidR="00580D04" w:rsidRPr="009B1AC8">
        <w:rPr>
          <w:rFonts w:ascii="SimSun" w:eastAsia="SimSun" w:hAnsi="SimSun" w:cs="SimSun" w:hint="eastAsia"/>
          <w:iCs/>
          <w:sz w:val="24"/>
          <w:szCs w:val="24"/>
          <w:lang w:eastAsia="zh-CN"/>
        </w:rPr>
        <w:t>、土著人民和地方社区以及相关利益攸关方努力在获取和惠益分享信息交换所提供信息；</w:t>
      </w:r>
    </w:p>
    <w:p w14:paraId="56B7A049" w14:textId="02101BD9"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回顾</w:t>
      </w:r>
      <w:r w:rsidR="00580D04" w:rsidRPr="009B1AC8">
        <w:rPr>
          <w:rFonts w:ascii="SimSun" w:eastAsia="SimSun" w:hAnsi="SimSun" w:cs="SimSun" w:hint="eastAsia"/>
          <w:iCs/>
          <w:sz w:val="24"/>
          <w:szCs w:val="24"/>
          <w:lang w:eastAsia="zh-CN"/>
        </w:rPr>
        <w:t>第</w:t>
      </w:r>
      <w:r w:rsidR="00580D04" w:rsidRPr="009B1AC8">
        <w:rPr>
          <w:rFonts w:hint="eastAsia"/>
          <w:iCs/>
          <w:sz w:val="24"/>
          <w:szCs w:val="24"/>
          <w:lang w:eastAsia="zh-CN"/>
        </w:rPr>
        <w:t>NP</w:t>
      </w:r>
      <w:r w:rsidR="00580D04" w:rsidRPr="009B1AC8">
        <w:rPr>
          <w:iCs/>
          <w:sz w:val="24"/>
          <w:szCs w:val="24"/>
          <w:lang w:eastAsia="zh-CN"/>
        </w:rPr>
        <w:t>-3/3</w:t>
      </w:r>
      <w:r w:rsidR="00580D04" w:rsidRPr="009B1AC8">
        <w:rPr>
          <w:rFonts w:ascii="SimSun" w:eastAsia="SimSun" w:hAnsi="SimSun" w:cs="SimSun" w:hint="eastAsia"/>
          <w:iCs/>
          <w:sz w:val="24"/>
          <w:szCs w:val="24"/>
          <w:lang w:eastAsia="zh-CN"/>
        </w:rPr>
        <w:t>号决定第</w:t>
      </w:r>
      <w:r w:rsidR="00580D04" w:rsidRPr="009B1AC8">
        <w:rPr>
          <w:rFonts w:hint="eastAsia"/>
          <w:iCs/>
          <w:sz w:val="24"/>
          <w:szCs w:val="24"/>
          <w:lang w:eastAsia="zh-CN"/>
        </w:rPr>
        <w:t>3</w:t>
      </w:r>
      <w:r w:rsidR="00580D04" w:rsidRPr="009B1AC8">
        <w:rPr>
          <w:rFonts w:ascii="SimSun" w:eastAsia="SimSun" w:hAnsi="SimSun" w:cs="SimSun" w:hint="eastAsia"/>
          <w:iCs/>
          <w:sz w:val="24"/>
          <w:szCs w:val="24"/>
          <w:lang w:eastAsia="zh-CN"/>
        </w:rPr>
        <w:t>段，其中</w:t>
      </w:r>
      <w:r w:rsidR="00580D04" w:rsidRPr="009B1AC8">
        <w:rPr>
          <w:rFonts w:ascii="SimSun" w:eastAsia="SimSun" w:hAnsi="SimSun" w:cs="SimSun" w:hint="eastAsia"/>
          <w:iCs/>
          <w:sz w:val="24"/>
          <w:szCs w:val="24"/>
          <w:lang w:val="en-US" w:eastAsia="zh-CN"/>
        </w:rPr>
        <w:t>敦促</w:t>
      </w:r>
      <w:r w:rsidR="00580D04" w:rsidRPr="009B1AC8">
        <w:rPr>
          <w:rFonts w:ascii="SimSun" w:eastAsia="SimSun" w:hAnsi="SimSun" w:cs="SimSun" w:hint="eastAsia"/>
          <w:iCs/>
          <w:sz w:val="24"/>
          <w:szCs w:val="24"/>
          <w:lang w:eastAsia="zh-CN"/>
        </w:rPr>
        <w:t>尚未按照《议定书》第</w:t>
      </w:r>
      <w:r w:rsidR="00580D04" w:rsidRPr="009B1AC8">
        <w:rPr>
          <w:iCs/>
          <w:sz w:val="24"/>
          <w:szCs w:val="24"/>
          <w:lang w:eastAsia="zh-CN"/>
        </w:rPr>
        <w:t>14</w:t>
      </w:r>
      <w:r w:rsidR="00580D04" w:rsidRPr="009B1AC8">
        <w:rPr>
          <w:rFonts w:ascii="SimSun" w:eastAsia="SimSun" w:hAnsi="SimSun" w:cs="SimSun" w:hint="eastAsia"/>
          <w:iCs/>
          <w:sz w:val="24"/>
          <w:szCs w:val="24"/>
          <w:lang w:eastAsia="zh-CN"/>
        </w:rPr>
        <w:t>条第</w:t>
      </w:r>
      <w:r w:rsidR="00580D04" w:rsidRPr="009B1AC8">
        <w:rPr>
          <w:iCs/>
          <w:sz w:val="24"/>
          <w:szCs w:val="24"/>
          <w:lang w:eastAsia="zh-CN"/>
        </w:rPr>
        <w:t>2</w:t>
      </w:r>
      <w:r w:rsidR="00580D04" w:rsidRPr="009B1AC8">
        <w:rPr>
          <w:rFonts w:ascii="SimSun" w:eastAsia="SimSun" w:hAnsi="SimSun" w:cs="SimSun" w:hint="eastAsia"/>
          <w:iCs/>
          <w:sz w:val="24"/>
          <w:szCs w:val="24"/>
          <w:lang w:eastAsia="zh-CN"/>
        </w:rPr>
        <w:t>款下的义务，在获取和惠益分享信息交换所公布所有可以得到的国家一级规定信息的缔约方尽快公布这些信息，考虑到在获取和惠益分享信息交换所公布规定信息对于执行《名古屋议定书》至关重要；</w:t>
      </w:r>
    </w:p>
    <w:p w14:paraId="5D8CEB42" w14:textId="3F0905E2"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又回顾</w:t>
      </w:r>
      <w:r w:rsidR="00580D04" w:rsidRPr="009B1AC8">
        <w:rPr>
          <w:rFonts w:ascii="SimSun" w:eastAsia="SimSun" w:hAnsi="SimSun" w:cs="SimSun" w:hint="eastAsia"/>
          <w:iCs/>
          <w:sz w:val="24"/>
          <w:szCs w:val="24"/>
          <w:lang w:eastAsia="zh-CN"/>
        </w:rPr>
        <w:t>第</w:t>
      </w:r>
      <w:r w:rsidR="00580D04" w:rsidRPr="009B1AC8">
        <w:rPr>
          <w:rFonts w:hint="eastAsia"/>
          <w:iCs/>
          <w:sz w:val="24"/>
          <w:szCs w:val="24"/>
          <w:lang w:eastAsia="zh-CN"/>
        </w:rPr>
        <w:t>NP</w:t>
      </w:r>
      <w:r w:rsidR="00580D04" w:rsidRPr="009B1AC8">
        <w:rPr>
          <w:iCs/>
          <w:sz w:val="24"/>
          <w:szCs w:val="24"/>
          <w:lang w:eastAsia="zh-CN"/>
        </w:rPr>
        <w:t>-3/3</w:t>
      </w:r>
      <w:r w:rsidR="00580D04" w:rsidRPr="009B1AC8">
        <w:rPr>
          <w:rFonts w:ascii="SimSun" w:eastAsia="SimSun" w:hAnsi="SimSun" w:cs="SimSun" w:hint="eastAsia"/>
          <w:iCs/>
          <w:sz w:val="24"/>
          <w:szCs w:val="24"/>
          <w:lang w:eastAsia="zh-CN"/>
        </w:rPr>
        <w:t>号决定第</w:t>
      </w:r>
      <w:r w:rsidR="00580D04" w:rsidRPr="009B1AC8">
        <w:rPr>
          <w:rFonts w:hint="eastAsia"/>
          <w:iCs/>
          <w:sz w:val="24"/>
          <w:szCs w:val="24"/>
          <w:lang w:eastAsia="zh-CN"/>
        </w:rPr>
        <w:t>4</w:t>
      </w:r>
      <w:r w:rsidR="00580D04" w:rsidRPr="009B1AC8">
        <w:rPr>
          <w:rFonts w:ascii="SimSun" w:eastAsia="SimSun" w:hAnsi="SimSun" w:cs="SimSun" w:hint="eastAsia"/>
          <w:iCs/>
          <w:sz w:val="24"/>
          <w:szCs w:val="24"/>
          <w:lang w:eastAsia="zh-CN"/>
        </w:rPr>
        <w:t>段，其中</w:t>
      </w:r>
      <w:r w:rsidR="00580D04" w:rsidRPr="009B1AC8">
        <w:rPr>
          <w:rFonts w:ascii="SimSun" w:eastAsia="SimSun" w:hAnsi="SimSun" w:cs="SimSun" w:hint="eastAsia"/>
          <w:iCs/>
          <w:sz w:val="24"/>
          <w:szCs w:val="24"/>
          <w:lang w:val="en-US" w:eastAsia="zh-CN"/>
        </w:rPr>
        <w:t>敦促各缔约方通过获取和惠益分享信息交换所提供的</w:t>
      </w:r>
      <w:r w:rsidR="00580D04" w:rsidRPr="009B1AC8">
        <w:rPr>
          <w:rFonts w:ascii="SimSun" w:eastAsia="SimSun" w:hAnsi="SimSun" w:cs="SimSun" w:hint="eastAsia"/>
          <w:iCs/>
          <w:sz w:val="24"/>
          <w:szCs w:val="24"/>
          <w:lang w:eastAsia="zh-CN"/>
        </w:rPr>
        <w:t>自愿通用程序格式，提供关于其国家获取和惠益分享程序的信息；</w:t>
      </w:r>
    </w:p>
    <w:p w14:paraId="022A1B8C" w14:textId="583395D4"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还回顾</w:t>
      </w:r>
      <w:r w:rsidR="00580D04" w:rsidRPr="009B1AC8">
        <w:rPr>
          <w:rFonts w:ascii="SimSun" w:eastAsia="SimSun" w:hAnsi="SimSun" w:cs="SimSun" w:hint="eastAsia"/>
          <w:iCs/>
          <w:sz w:val="24"/>
          <w:szCs w:val="24"/>
          <w:lang w:eastAsia="zh-CN"/>
        </w:rPr>
        <w:t>第</w:t>
      </w:r>
      <w:r w:rsidR="00580D04" w:rsidRPr="009B1AC8">
        <w:rPr>
          <w:iCs/>
          <w:sz w:val="24"/>
          <w:szCs w:val="24"/>
          <w:lang w:eastAsia="zh-CN"/>
        </w:rPr>
        <w:t>NP-3/3</w:t>
      </w:r>
      <w:r w:rsidR="00580D04" w:rsidRPr="009B1AC8">
        <w:rPr>
          <w:rFonts w:ascii="SimSun" w:eastAsia="SimSun" w:hAnsi="SimSun" w:cs="SimSun" w:hint="eastAsia"/>
          <w:iCs/>
          <w:sz w:val="24"/>
          <w:szCs w:val="24"/>
          <w:lang w:eastAsia="zh-CN"/>
        </w:rPr>
        <w:t>号决定第</w:t>
      </w:r>
      <w:r w:rsidR="00580D04" w:rsidRPr="009B1AC8">
        <w:rPr>
          <w:rFonts w:hint="eastAsia"/>
          <w:iCs/>
          <w:sz w:val="24"/>
          <w:szCs w:val="24"/>
          <w:lang w:eastAsia="zh-CN"/>
        </w:rPr>
        <w:t>9</w:t>
      </w:r>
      <w:r w:rsidR="00580D04" w:rsidRPr="009B1AC8">
        <w:rPr>
          <w:rFonts w:ascii="SimSun" w:eastAsia="SimSun" w:hAnsi="SimSun" w:cs="SimSun" w:hint="eastAsia"/>
          <w:iCs/>
          <w:sz w:val="24"/>
          <w:szCs w:val="24"/>
          <w:lang w:eastAsia="zh-CN"/>
        </w:rPr>
        <w:t>段，其中</w:t>
      </w:r>
      <w:r w:rsidR="00580D04" w:rsidRPr="009B1AC8">
        <w:rPr>
          <w:rFonts w:ascii="SimSun" w:eastAsia="SimSun" w:hAnsi="SimSun" w:cs="SimSun" w:hint="eastAsia"/>
          <w:iCs/>
          <w:sz w:val="24"/>
          <w:szCs w:val="24"/>
          <w:lang w:val="en-US" w:eastAsia="zh-CN"/>
        </w:rPr>
        <w:t>邀请</w:t>
      </w:r>
      <w:r w:rsidR="00580D04" w:rsidRPr="009B1AC8">
        <w:rPr>
          <w:rFonts w:ascii="SimSun" w:eastAsia="SimSun" w:hAnsi="SimSun" w:cs="SimSun" w:hint="eastAsia"/>
          <w:iCs/>
          <w:sz w:val="24"/>
          <w:szCs w:val="24"/>
          <w:lang w:eastAsia="zh-CN"/>
        </w:rPr>
        <w:t>各缔约方、</w:t>
      </w:r>
      <w:r w:rsidR="00E33272" w:rsidRPr="009B1AC8">
        <w:rPr>
          <w:rFonts w:ascii="SimSun" w:eastAsia="SimSun" w:hAnsi="SimSun" w:cs="SimSun" w:hint="eastAsia"/>
          <w:iCs/>
          <w:sz w:val="24"/>
          <w:szCs w:val="24"/>
          <w:lang w:eastAsia="zh-CN"/>
        </w:rPr>
        <w:t>其他政府</w:t>
      </w:r>
      <w:r w:rsidR="00580D04" w:rsidRPr="009B1AC8">
        <w:rPr>
          <w:rFonts w:ascii="SimSun" w:eastAsia="SimSun" w:hAnsi="SimSun" w:cs="SimSun" w:hint="eastAsia"/>
          <w:iCs/>
          <w:sz w:val="24"/>
          <w:szCs w:val="24"/>
          <w:lang w:eastAsia="zh-CN"/>
        </w:rPr>
        <w:t>和相关组织利用获取和惠益分享信息交换所的互操作机制促进与其相关数据库、网站和信息技术系统之间的信息交流；第</w:t>
      </w:r>
      <w:r w:rsidR="00580D04" w:rsidRPr="009B1AC8">
        <w:rPr>
          <w:iCs/>
          <w:sz w:val="24"/>
          <w:szCs w:val="24"/>
          <w:lang w:eastAsia="zh-CN"/>
        </w:rPr>
        <w:t>NP-3/3</w:t>
      </w:r>
      <w:r w:rsidR="00580D04" w:rsidRPr="009B1AC8">
        <w:rPr>
          <w:rFonts w:ascii="SimSun" w:eastAsia="SimSun" w:hAnsi="SimSun" w:cs="SimSun" w:hint="eastAsia"/>
          <w:iCs/>
          <w:sz w:val="24"/>
          <w:szCs w:val="24"/>
          <w:lang w:eastAsia="zh-CN"/>
        </w:rPr>
        <w:t>号决定第</w:t>
      </w:r>
      <w:r w:rsidR="00580D04" w:rsidRPr="009B1AC8">
        <w:rPr>
          <w:iCs/>
          <w:sz w:val="24"/>
          <w:szCs w:val="24"/>
          <w:lang w:eastAsia="zh-CN"/>
        </w:rPr>
        <w:t>10</w:t>
      </w:r>
      <w:r w:rsidR="00580D04" w:rsidRPr="009B1AC8">
        <w:rPr>
          <w:rFonts w:ascii="SimSun" w:eastAsia="SimSun" w:hAnsi="SimSun" w:cs="SimSun" w:hint="eastAsia"/>
          <w:iCs/>
          <w:sz w:val="24"/>
          <w:szCs w:val="24"/>
          <w:lang w:eastAsia="zh-CN"/>
        </w:rPr>
        <w:t>段，其中</w:t>
      </w:r>
      <w:r w:rsidR="00580D04" w:rsidRPr="009B1AC8">
        <w:rPr>
          <w:rFonts w:ascii="SimSun" w:eastAsia="SimSun" w:hAnsi="SimSun" w:cs="SimSun" w:hint="eastAsia"/>
          <w:iCs/>
          <w:sz w:val="24"/>
          <w:szCs w:val="24"/>
          <w:lang w:val="en-US" w:eastAsia="zh-CN"/>
        </w:rPr>
        <w:t>邀请</w:t>
      </w:r>
      <w:r w:rsidR="00580D04" w:rsidRPr="009B1AC8">
        <w:rPr>
          <w:rFonts w:ascii="SimSun" w:eastAsia="SimSun" w:hAnsi="SimSun" w:cs="SimSun" w:hint="eastAsia"/>
          <w:iCs/>
          <w:sz w:val="24"/>
          <w:szCs w:val="24"/>
          <w:lang w:eastAsia="zh-CN"/>
        </w:rPr>
        <w:t>各缔约方、其他政府和相关组织与执行秘书进行协调，酌情将与获取和惠益分享信息交换所有关的能力建设活动纳入其相关能力建设活动、计划和项目；第</w:t>
      </w:r>
      <w:r w:rsidR="00580D04" w:rsidRPr="009B1AC8">
        <w:rPr>
          <w:iCs/>
          <w:sz w:val="24"/>
          <w:szCs w:val="24"/>
          <w:lang w:eastAsia="zh-CN"/>
        </w:rPr>
        <w:t>NP-3/3</w:t>
      </w:r>
      <w:r w:rsidR="00580D04" w:rsidRPr="009B1AC8">
        <w:rPr>
          <w:rFonts w:ascii="SimSun" w:eastAsia="SimSun" w:hAnsi="SimSun" w:cs="SimSun" w:hint="eastAsia"/>
          <w:iCs/>
          <w:sz w:val="24"/>
          <w:szCs w:val="24"/>
          <w:lang w:eastAsia="zh-CN"/>
        </w:rPr>
        <w:t>号决定第</w:t>
      </w:r>
      <w:r w:rsidR="00580D04" w:rsidRPr="009B1AC8">
        <w:rPr>
          <w:iCs/>
          <w:sz w:val="24"/>
          <w:szCs w:val="24"/>
          <w:lang w:eastAsia="zh-CN"/>
        </w:rPr>
        <w:t>11</w:t>
      </w:r>
      <w:r w:rsidR="00580D04" w:rsidRPr="009B1AC8">
        <w:rPr>
          <w:rFonts w:ascii="SimSun" w:eastAsia="SimSun" w:hAnsi="SimSun" w:cs="SimSun" w:hint="eastAsia"/>
          <w:iCs/>
          <w:sz w:val="24"/>
          <w:szCs w:val="24"/>
          <w:lang w:eastAsia="zh-CN"/>
        </w:rPr>
        <w:t>段，其中</w:t>
      </w:r>
      <w:r w:rsidR="00580D04" w:rsidRPr="009B1AC8">
        <w:rPr>
          <w:rFonts w:ascii="SimSun" w:eastAsia="SimSun" w:hAnsi="SimSun" w:cs="SimSun" w:hint="eastAsia"/>
          <w:iCs/>
          <w:sz w:val="24"/>
          <w:szCs w:val="24"/>
          <w:lang w:val="en-US" w:eastAsia="zh-CN"/>
        </w:rPr>
        <w:t>邀请</w:t>
      </w:r>
      <w:r w:rsidR="00580D04" w:rsidRPr="009B1AC8">
        <w:rPr>
          <w:rFonts w:ascii="SimSun" w:eastAsia="SimSun" w:hAnsi="SimSun" w:cs="SimSun" w:hint="eastAsia"/>
          <w:iCs/>
          <w:sz w:val="24"/>
          <w:szCs w:val="24"/>
          <w:lang w:eastAsia="zh-CN"/>
        </w:rPr>
        <w:t>各缔约方、</w:t>
      </w:r>
      <w:r w:rsidR="00E33272" w:rsidRPr="009B1AC8">
        <w:rPr>
          <w:rFonts w:ascii="SimSun" w:eastAsia="SimSun" w:hAnsi="SimSun" w:cs="SimSun" w:hint="eastAsia"/>
          <w:iCs/>
          <w:sz w:val="24"/>
          <w:szCs w:val="24"/>
          <w:lang w:eastAsia="zh-CN"/>
        </w:rPr>
        <w:t>其他政府</w:t>
      </w:r>
      <w:r w:rsidR="00580D04" w:rsidRPr="009B1AC8">
        <w:rPr>
          <w:rFonts w:ascii="SimSun" w:eastAsia="SimSun" w:hAnsi="SimSun" w:cs="SimSun" w:hint="eastAsia"/>
          <w:iCs/>
          <w:sz w:val="24"/>
          <w:szCs w:val="24"/>
          <w:lang w:eastAsia="zh-CN"/>
        </w:rPr>
        <w:t>、相关国际组织、区域开发银行和其他金融机构，酌情支持与获取和惠益分享信息交换所相关的能力建设活动，包括与议定书监测遗传资源利用情况的系统相关的能力建设活动；</w:t>
      </w:r>
    </w:p>
    <w:p w14:paraId="246F71CC" w14:textId="4E07D7FB"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邀请</w:t>
      </w:r>
      <w:r w:rsidR="00580D04" w:rsidRPr="009B1AC8">
        <w:rPr>
          <w:rFonts w:ascii="SimSun" w:eastAsia="SimSun" w:hAnsi="SimSun" w:cs="SimSun" w:hint="eastAsia"/>
          <w:iCs/>
          <w:sz w:val="24"/>
          <w:szCs w:val="24"/>
          <w:lang w:val="en-US" w:eastAsia="zh-CN"/>
        </w:rPr>
        <w:t>缔约方、</w:t>
      </w:r>
      <w:r w:rsidR="00E33272" w:rsidRPr="009B1AC8">
        <w:rPr>
          <w:rFonts w:ascii="SimSun" w:eastAsia="SimSun" w:hAnsi="SimSun" w:cs="SimSun" w:hint="eastAsia"/>
          <w:iCs/>
          <w:sz w:val="24"/>
          <w:szCs w:val="24"/>
          <w:lang w:eastAsia="zh-CN"/>
        </w:rPr>
        <w:t>其他政府</w:t>
      </w:r>
      <w:r w:rsidR="00580D04" w:rsidRPr="009B1AC8">
        <w:rPr>
          <w:rFonts w:ascii="SimSun" w:eastAsia="SimSun" w:hAnsi="SimSun" w:cs="SimSun" w:hint="eastAsia"/>
          <w:iCs/>
          <w:sz w:val="24"/>
          <w:szCs w:val="24"/>
          <w:lang w:val="en-US" w:eastAsia="zh-CN"/>
        </w:rPr>
        <w:t>、相关国际组织、区域开发银行和其他金融机构酌情支持能力建设活动，包括那些与建立国家获取和惠益分享许可证制度以及其他利用获取和惠益分享信息交换所的互操作机制的相关信息技术系统有关的活动；</w:t>
      </w:r>
    </w:p>
    <w:p w14:paraId="2F364DD8" w14:textId="1DF59C97" w:rsidR="00580D04" w:rsidRPr="009B1AC8" w:rsidRDefault="00BB33D7" w:rsidP="00214AB1">
      <w:pPr>
        <w:pStyle w:val="Para1"/>
        <w:shd w:val="clear" w:color="auto" w:fill="D9D9D9" w:themeFill="background1" w:themeFillShade="D9"/>
        <w:tabs>
          <w:tab w:val="left" w:pos="360"/>
        </w:tabs>
        <w:snapToGrid w:val="0"/>
        <w:spacing w:line="240" w:lineRule="atLeast"/>
        <w:ind w:firstLine="490"/>
        <w:rPr>
          <w:iCs/>
          <w:sz w:val="24"/>
          <w:szCs w:val="24"/>
          <w:lang w:eastAsia="zh-CN"/>
        </w:rPr>
      </w:pPr>
      <w:r>
        <w:rPr>
          <w:rFonts w:ascii="KaiTi" w:eastAsia="KaiTi" w:hAnsi="KaiTi" w:cs="SimSun" w:hint="eastAsia"/>
          <w:sz w:val="24"/>
          <w:szCs w:val="24"/>
          <w:lang w:val="en-US" w:eastAsia="zh-CN"/>
        </w:rPr>
        <w:t xml:space="preserve"> </w:t>
      </w:r>
      <w:r w:rsidR="00580D04" w:rsidRPr="009B1AC8">
        <w:rPr>
          <w:rFonts w:ascii="KaiTi" w:eastAsia="KaiTi" w:hAnsi="KaiTi" w:cs="SimSun" w:hint="eastAsia"/>
          <w:sz w:val="24"/>
          <w:szCs w:val="24"/>
          <w:lang w:val="en-US" w:eastAsia="zh-CN"/>
        </w:rPr>
        <w:t>请</w:t>
      </w:r>
      <w:r w:rsidR="00580D04" w:rsidRPr="009B1AC8">
        <w:rPr>
          <w:rFonts w:ascii="SimSun" w:eastAsia="SimSun" w:hAnsi="SimSun" w:cs="SimSun" w:hint="eastAsia"/>
          <w:iCs/>
          <w:sz w:val="24"/>
          <w:szCs w:val="24"/>
          <w:lang w:val="en-US" w:eastAsia="zh-CN"/>
        </w:rPr>
        <w:t>执行秘书按照第</w:t>
      </w:r>
      <w:r w:rsidR="00580D04" w:rsidRPr="009B1AC8">
        <w:rPr>
          <w:rFonts w:hint="eastAsia"/>
          <w:iCs/>
          <w:sz w:val="24"/>
          <w:szCs w:val="24"/>
          <w:lang w:val="en-US" w:eastAsia="zh-CN"/>
        </w:rPr>
        <w:t>NP-3/3</w:t>
      </w:r>
      <w:r w:rsidR="00580D04" w:rsidRPr="009B1AC8">
        <w:rPr>
          <w:rFonts w:ascii="SimSun" w:eastAsia="SimSun" w:hAnsi="SimSun" w:cs="SimSun" w:hint="eastAsia"/>
          <w:iCs/>
          <w:sz w:val="24"/>
          <w:szCs w:val="24"/>
          <w:lang w:val="en-US" w:eastAsia="zh-CN"/>
        </w:rPr>
        <w:t>号决定附件所载进一步发展和管理获取和惠益分享信息交换所的目标和优先事项，根据运行模式和收到的反馈意见，特别是来自缔约方以及获取和惠益分享信息交换所非正式咨询委员会的反馈意见，继续发展和管理获取和惠益分享信息交换所。</w:t>
      </w:r>
    </w:p>
    <w:p w14:paraId="6F64F439" w14:textId="77777777" w:rsidR="00F84120" w:rsidRDefault="00F84120">
      <w:pPr>
        <w:jc w:val="left"/>
        <w:rPr>
          <w:b/>
          <w:bCs/>
          <w:iCs/>
          <w:snapToGrid w:val="0"/>
          <w:kern w:val="22"/>
          <w:szCs w:val="22"/>
          <w:lang w:val="en-CA" w:eastAsia="zh-CN"/>
        </w:rPr>
      </w:pPr>
      <w:r>
        <w:rPr>
          <w:bCs/>
          <w:i/>
          <w:snapToGrid w:val="0"/>
          <w:kern w:val="22"/>
          <w:szCs w:val="22"/>
          <w:lang w:val="en-CA" w:eastAsia="zh-CN"/>
        </w:rPr>
        <w:br w:type="page"/>
      </w:r>
    </w:p>
    <w:p w14:paraId="71CA75DF" w14:textId="578131A6" w:rsidR="00F52AC0" w:rsidRPr="003B2BFA" w:rsidRDefault="004B6058" w:rsidP="00CA19DA">
      <w:pPr>
        <w:tabs>
          <w:tab w:val="left" w:pos="1134"/>
        </w:tabs>
        <w:kinsoku w:val="0"/>
        <w:overflowPunct w:val="0"/>
        <w:autoSpaceDE w:val="0"/>
        <w:autoSpaceDN w:val="0"/>
        <w:spacing w:before="120" w:after="120"/>
        <w:jc w:val="center"/>
        <w:outlineLvl w:val="0"/>
        <w:rPr>
          <w:rFonts w:eastAsia="SimSun"/>
          <w:b/>
          <w:bCs/>
          <w:snapToGrid w:val="0"/>
          <w:kern w:val="22"/>
          <w:sz w:val="24"/>
          <w:lang w:eastAsia="zh-CN"/>
        </w:rPr>
      </w:pPr>
      <w:bookmarkStart w:id="22" w:name="_Toc118817791"/>
      <w:r w:rsidRPr="003B2BFA">
        <w:rPr>
          <w:rFonts w:eastAsia="SimSun"/>
          <w:b/>
          <w:bCs/>
          <w:snapToGrid w:val="0"/>
          <w:kern w:val="22"/>
          <w:sz w:val="24"/>
          <w:lang w:eastAsia="zh-CN"/>
        </w:rPr>
        <w:lastRenderedPageBreak/>
        <w:t>项目</w:t>
      </w:r>
      <w:r w:rsidRPr="003B2BFA">
        <w:rPr>
          <w:rFonts w:eastAsia="SimSun"/>
          <w:b/>
          <w:bCs/>
          <w:snapToGrid w:val="0"/>
          <w:kern w:val="22"/>
          <w:sz w:val="24"/>
          <w:lang w:eastAsia="zh-CN"/>
        </w:rPr>
        <w:t>10.</w:t>
      </w:r>
      <w:r w:rsidR="00214AB1">
        <w:rPr>
          <w:rFonts w:eastAsia="SimSun"/>
          <w:b/>
          <w:bCs/>
          <w:snapToGrid w:val="0"/>
          <w:kern w:val="22"/>
          <w:sz w:val="24"/>
          <w:lang w:eastAsia="zh-CN"/>
        </w:rPr>
        <w:t xml:space="preserve">  </w:t>
      </w:r>
      <w:r w:rsidRPr="003B2BFA">
        <w:rPr>
          <w:rFonts w:eastAsia="SimSun"/>
          <w:b/>
          <w:bCs/>
          <w:snapToGrid w:val="0"/>
          <w:kern w:val="22"/>
          <w:sz w:val="24"/>
          <w:lang w:eastAsia="zh-CN"/>
        </w:rPr>
        <w:t>监测与汇报</w:t>
      </w:r>
      <w:r w:rsidR="003A26FD" w:rsidRPr="003B2BFA">
        <w:rPr>
          <w:rFonts w:eastAsia="SimSun"/>
          <w:b/>
          <w:bCs/>
          <w:snapToGrid w:val="0"/>
          <w:kern w:val="22"/>
          <w:sz w:val="24"/>
          <w:lang w:eastAsia="zh-CN"/>
        </w:rPr>
        <w:t>(</w:t>
      </w:r>
      <w:r w:rsidRPr="003B2BFA">
        <w:rPr>
          <w:rFonts w:eastAsia="SimSun"/>
          <w:b/>
          <w:bCs/>
          <w:snapToGrid w:val="0"/>
          <w:kern w:val="22"/>
          <w:sz w:val="24"/>
          <w:lang w:eastAsia="zh-CN"/>
        </w:rPr>
        <w:t>第</w:t>
      </w:r>
      <w:r w:rsidRPr="003B2BFA">
        <w:rPr>
          <w:rFonts w:eastAsia="SimSun"/>
          <w:b/>
          <w:bCs/>
          <w:snapToGrid w:val="0"/>
          <w:kern w:val="22"/>
          <w:sz w:val="24"/>
          <w:lang w:eastAsia="zh-CN"/>
        </w:rPr>
        <w:t>29</w:t>
      </w:r>
      <w:r w:rsidRPr="003B2BFA">
        <w:rPr>
          <w:rFonts w:eastAsia="SimSun"/>
          <w:b/>
          <w:bCs/>
          <w:snapToGrid w:val="0"/>
          <w:kern w:val="22"/>
          <w:sz w:val="24"/>
          <w:lang w:eastAsia="zh-CN"/>
        </w:rPr>
        <w:t>条</w:t>
      </w:r>
      <w:r w:rsidR="003A26FD" w:rsidRPr="003B2BFA">
        <w:rPr>
          <w:rFonts w:eastAsia="SimSun"/>
          <w:b/>
          <w:bCs/>
          <w:snapToGrid w:val="0"/>
          <w:kern w:val="22"/>
          <w:sz w:val="24"/>
          <w:lang w:eastAsia="zh-CN"/>
        </w:rPr>
        <w:t>)</w:t>
      </w:r>
      <w:bookmarkEnd w:id="22"/>
    </w:p>
    <w:tbl>
      <w:tblPr>
        <w:tblStyle w:val="TableGrid"/>
        <w:tblW w:w="0" w:type="auto"/>
        <w:tblLook w:val="04A0" w:firstRow="1" w:lastRow="0" w:firstColumn="1" w:lastColumn="0" w:noHBand="0" w:noVBand="1"/>
      </w:tblPr>
      <w:tblGrid>
        <w:gridCol w:w="9350"/>
      </w:tblGrid>
      <w:tr w:rsidR="00785511" w14:paraId="54831486" w14:textId="77777777" w:rsidTr="00CA19DA">
        <w:tc>
          <w:tcPr>
            <w:tcW w:w="9350" w:type="dxa"/>
            <w:tcBorders>
              <w:top w:val="single" w:sz="8" w:space="0" w:color="auto"/>
              <w:left w:val="nil"/>
              <w:bottom w:val="single" w:sz="4" w:space="0" w:color="auto"/>
              <w:right w:val="nil"/>
            </w:tcBorders>
          </w:tcPr>
          <w:p w14:paraId="77355822" w14:textId="431063DC" w:rsidR="00785511" w:rsidRPr="00CA19DA" w:rsidRDefault="004B6058" w:rsidP="00CA19DA">
            <w:pPr>
              <w:tabs>
                <w:tab w:val="left" w:pos="1134"/>
              </w:tabs>
              <w:kinsoku w:val="0"/>
              <w:overflowPunct w:val="0"/>
              <w:autoSpaceDE w:val="0"/>
              <w:autoSpaceDN w:val="0"/>
              <w:spacing w:before="120" w:after="120"/>
              <w:jc w:val="left"/>
              <w:outlineLvl w:val="0"/>
              <w:rPr>
                <w:rFonts w:eastAsia="KaiTi"/>
                <w:i/>
                <w:iCs/>
                <w:snapToGrid w:val="0"/>
                <w:kern w:val="22"/>
                <w:sz w:val="24"/>
                <w:lang w:eastAsia="zh-CN"/>
              </w:rPr>
            </w:pPr>
            <w:bookmarkStart w:id="23" w:name="_Toc118817343"/>
            <w:bookmarkStart w:id="24" w:name="_Toc118817792"/>
            <w:r w:rsidRPr="00CA19DA">
              <w:rPr>
                <w:rFonts w:eastAsia="KaiTi"/>
                <w:snapToGrid w:val="0"/>
                <w:kern w:val="22"/>
                <w:sz w:val="24"/>
                <w:lang w:eastAsia="zh-CN"/>
              </w:rPr>
              <w:t>以下决定草案</w:t>
            </w:r>
            <w:r w:rsidR="00DF2638" w:rsidRPr="00CA19DA">
              <w:rPr>
                <w:rFonts w:eastAsia="KaiTi"/>
                <w:snapToGrid w:val="0"/>
                <w:kern w:val="22"/>
                <w:sz w:val="24"/>
                <w:lang w:eastAsia="zh-CN"/>
              </w:rPr>
              <w:t>来自</w:t>
            </w:r>
            <w:r w:rsidRPr="00CA19DA">
              <w:rPr>
                <w:rFonts w:eastAsia="KaiTi"/>
                <w:snapToGrid w:val="0"/>
                <w:kern w:val="22"/>
                <w:sz w:val="24"/>
                <w:lang w:eastAsia="zh-CN"/>
              </w:rPr>
              <w:t>第</w:t>
            </w:r>
            <w:r w:rsidR="00785511" w:rsidRPr="006867A8">
              <w:rPr>
                <w:rFonts w:eastAsia="KaiTi"/>
                <w:color w:val="333333"/>
                <w:sz w:val="24"/>
                <w:shd w:val="clear" w:color="auto" w:fill="FFFFFF"/>
                <w:lang w:eastAsia="zh-CN"/>
              </w:rPr>
              <w:t>CBD/NP/MOP/4/</w:t>
            </w:r>
            <w:r w:rsidR="00DB4895" w:rsidRPr="006867A8">
              <w:rPr>
                <w:rFonts w:eastAsia="KaiTi"/>
                <w:color w:val="333333"/>
                <w:sz w:val="24"/>
                <w:shd w:val="clear" w:color="auto" w:fill="FFFFFF"/>
                <w:lang w:eastAsia="zh-CN"/>
              </w:rPr>
              <w:t>7</w:t>
            </w:r>
            <w:r w:rsidRPr="00CA19DA">
              <w:rPr>
                <w:rFonts w:eastAsia="KaiTi"/>
                <w:snapToGrid w:val="0"/>
                <w:kern w:val="22"/>
                <w:sz w:val="24"/>
                <w:lang w:eastAsia="zh-CN"/>
              </w:rPr>
              <w:t>号文件。决定草案的第</w:t>
            </w:r>
            <w:r w:rsidRPr="00CA19DA">
              <w:rPr>
                <w:rFonts w:eastAsia="KaiTi"/>
                <w:snapToGrid w:val="0"/>
                <w:kern w:val="22"/>
                <w:sz w:val="24"/>
                <w:lang w:eastAsia="zh-CN"/>
              </w:rPr>
              <w:t>9</w:t>
            </w:r>
            <w:r w:rsidRPr="00CA19DA">
              <w:rPr>
                <w:rFonts w:eastAsia="KaiTi"/>
                <w:snapToGrid w:val="0"/>
                <w:kern w:val="22"/>
                <w:sz w:val="24"/>
                <w:lang w:eastAsia="zh-CN"/>
              </w:rPr>
              <w:t>段和第</w:t>
            </w:r>
            <w:r w:rsidRPr="00CA19DA">
              <w:rPr>
                <w:rFonts w:eastAsia="KaiTi"/>
                <w:snapToGrid w:val="0"/>
                <w:kern w:val="22"/>
                <w:sz w:val="24"/>
                <w:lang w:eastAsia="zh-CN"/>
              </w:rPr>
              <w:t>10</w:t>
            </w:r>
            <w:r w:rsidRPr="00CA19DA">
              <w:rPr>
                <w:rFonts w:eastAsia="KaiTi"/>
                <w:snapToGrid w:val="0"/>
                <w:kern w:val="22"/>
                <w:sz w:val="24"/>
                <w:lang w:eastAsia="zh-CN"/>
              </w:rPr>
              <w:t>段基于履约委员会的建议，并为与商定程序一致而做了调整。</w:t>
            </w:r>
            <w:bookmarkEnd w:id="23"/>
            <w:bookmarkEnd w:id="24"/>
          </w:p>
        </w:tc>
      </w:tr>
    </w:tbl>
    <w:p w14:paraId="1BDA5490" w14:textId="57BBF42B" w:rsidR="00676E10" w:rsidRPr="00CA19DA" w:rsidRDefault="00E33272" w:rsidP="00BB33D7">
      <w:pPr>
        <w:suppressLineNumbers/>
        <w:shd w:val="clear" w:color="auto" w:fill="D9D9D9" w:themeFill="background1" w:themeFillShade="D9"/>
        <w:suppressAutoHyphens/>
        <w:adjustRightInd w:val="0"/>
        <w:snapToGrid w:val="0"/>
        <w:spacing w:before="120" w:after="120"/>
        <w:ind w:firstLine="490"/>
        <w:rPr>
          <w:rFonts w:asciiTheme="majorBidi" w:hAnsiTheme="majorBidi" w:cstheme="majorBidi"/>
          <w:i/>
          <w:kern w:val="22"/>
          <w:sz w:val="24"/>
          <w:lang w:eastAsia="zh-CN"/>
        </w:rPr>
      </w:pPr>
      <w:r w:rsidRPr="00CA19DA">
        <w:rPr>
          <w:rFonts w:ascii="KaiTi" w:eastAsia="KaiTi" w:hAnsi="KaiTi" w:cs="SimSun" w:hint="eastAsia"/>
          <w:kern w:val="22"/>
          <w:sz w:val="24"/>
          <w:lang w:eastAsia="zh-CN"/>
        </w:rPr>
        <w:t>作为名古屋议定书缔约方会议的缔约方大会</w:t>
      </w:r>
      <w:r w:rsidR="00CA19DA">
        <w:rPr>
          <w:rFonts w:ascii="SimSun" w:eastAsia="SimSun" w:hAnsi="SimSun" w:cs="SimSun" w:hint="eastAsia"/>
          <w:iCs/>
          <w:kern w:val="22"/>
          <w:sz w:val="24"/>
          <w:lang w:eastAsia="zh-CN"/>
        </w:rPr>
        <w:t>，</w:t>
      </w:r>
    </w:p>
    <w:p w14:paraId="79803C4E" w14:textId="2CDC0250" w:rsidR="00E33272" w:rsidRPr="00CA19DA" w:rsidRDefault="00E33272" w:rsidP="00BB33D7">
      <w:pPr>
        <w:suppressLineNumbers/>
        <w:shd w:val="clear" w:color="auto" w:fill="D9D9D9" w:themeFill="background1" w:themeFillShade="D9"/>
        <w:suppressAutoHyphens/>
        <w:adjustRightInd w:val="0"/>
        <w:snapToGrid w:val="0"/>
        <w:spacing w:before="120" w:after="120"/>
        <w:ind w:firstLine="490"/>
        <w:rPr>
          <w:rFonts w:asciiTheme="majorBidi" w:hAnsiTheme="majorBidi" w:cstheme="majorBidi"/>
          <w:iCs/>
          <w:kern w:val="22"/>
          <w:sz w:val="24"/>
          <w:lang w:eastAsia="zh-CN"/>
        </w:rPr>
      </w:pPr>
      <w:r w:rsidRPr="00CA19DA">
        <w:rPr>
          <w:rFonts w:ascii="KaiTi" w:eastAsia="KaiTi" w:hAnsi="KaiTi" w:cs="SimSun" w:hint="eastAsia"/>
          <w:snapToGrid w:val="0"/>
          <w:sz w:val="24"/>
          <w:lang w:val="en-US" w:eastAsia="zh-CN"/>
        </w:rPr>
        <w:t>回顾</w:t>
      </w:r>
      <w:r w:rsidRPr="00CA19DA">
        <w:rPr>
          <w:rFonts w:ascii="SimSun" w:eastAsia="SimSun" w:hAnsi="SimSun" w:cs="SimSun" w:hint="eastAsia"/>
          <w:iCs/>
          <w:kern w:val="22"/>
          <w:sz w:val="24"/>
          <w:lang w:eastAsia="zh-CN"/>
        </w:rPr>
        <w:t>第</w:t>
      </w:r>
      <w:r w:rsidRPr="00CA19DA">
        <w:rPr>
          <w:rFonts w:asciiTheme="majorBidi" w:hAnsiTheme="majorBidi" w:cstheme="majorBidi"/>
          <w:iCs/>
          <w:kern w:val="22"/>
          <w:sz w:val="24"/>
          <w:lang w:eastAsia="zh-CN"/>
        </w:rPr>
        <w:t>NP-3/4</w:t>
      </w:r>
      <w:r w:rsidRPr="00CA19DA">
        <w:rPr>
          <w:rFonts w:ascii="SimSun" w:eastAsia="SimSun" w:hAnsi="SimSun" w:cs="SimSun" w:hint="eastAsia"/>
          <w:iCs/>
          <w:kern w:val="22"/>
          <w:sz w:val="24"/>
          <w:lang w:eastAsia="zh-CN"/>
        </w:rPr>
        <w:t>号决定，</w:t>
      </w:r>
    </w:p>
    <w:p w14:paraId="47966D7A" w14:textId="77777777" w:rsidR="00E33272" w:rsidRPr="00CA19DA" w:rsidRDefault="00E33272" w:rsidP="00BB33D7">
      <w:pPr>
        <w:suppressLineNumbers/>
        <w:shd w:val="clear" w:color="auto" w:fill="D9D9D9" w:themeFill="background1" w:themeFillShade="D9"/>
        <w:suppressAutoHyphens/>
        <w:adjustRightInd w:val="0"/>
        <w:snapToGrid w:val="0"/>
        <w:spacing w:before="120" w:after="120"/>
        <w:ind w:firstLine="490"/>
        <w:rPr>
          <w:rFonts w:asciiTheme="majorBidi" w:hAnsiTheme="majorBidi" w:cstheme="majorBidi"/>
          <w:iCs/>
          <w:spacing w:val="4"/>
          <w:kern w:val="22"/>
          <w:sz w:val="24"/>
          <w:lang w:eastAsia="zh-CN"/>
        </w:rPr>
      </w:pPr>
      <w:r w:rsidRPr="00CA19DA">
        <w:rPr>
          <w:rFonts w:ascii="KaiTi" w:eastAsia="KaiTi" w:hAnsi="KaiTi" w:cs="SimSun" w:hint="eastAsia"/>
          <w:snapToGrid w:val="0"/>
          <w:spacing w:val="4"/>
          <w:sz w:val="24"/>
          <w:lang w:val="en-US" w:eastAsia="zh-CN"/>
        </w:rPr>
        <w:t>注意到</w:t>
      </w:r>
      <w:r w:rsidRPr="00CA19DA">
        <w:rPr>
          <w:rFonts w:ascii="SimSun" w:eastAsia="SimSun" w:hAnsi="SimSun" w:cs="SimSun" w:hint="eastAsia"/>
          <w:iCs/>
          <w:spacing w:val="4"/>
          <w:kern w:val="22"/>
          <w:sz w:val="24"/>
          <w:lang w:eastAsia="zh-CN"/>
        </w:rPr>
        <w:t>希望在</w:t>
      </w:r>
      <w:r w:rsidRPr="00CA19DA">
        <w:rPr>
          <w:rFonts w:asciiTheme="majorBidi" w:hAnsiTheme="majorBidi" w:cstheme="majorBidi"/>
          <w:iCs/>
          <w:spacing w:val="4"/>
          <w:kern w:val="22"/>
          <w:sz w:val="24"/>
          <w:lang w:eastAsia="zh-CN"/>
        </w:rPr>
        <w:t>2020</w:t>
      </w:r>
      <w:r w:rsidRPr="00CA19DA">
        <w:rPr>
          <w:rFonts w:ascii="SimSun" w:eastAsia="SimSun" w:hAnsi="SimSun" w:cs="SimSun" w:hint="eastAsia"/>
          <w:iCs/>
          <w:spacing w:val="4"/>
          <w:kern w:val="22"/>
          <w:sz w:val="24"/>
          <w:lang w:eastAsia="zh-CN"/>
        </w:rPr>
        <w:t>年后全球生物多样性框架内制定与国家相关的获取和惠益分享指标，</w:t>
      </w:r>
    </w:p>
    <w:p w14:paraId="66479F51" w14:textId="2B8025A0" w:rsidR="00E33272" w:rsidRPr="004864E4" w:rsidRDefault="00E33272" w:rsidP="004864E4">
      <w:pPr>
        <w:pStyle w:val="ListParagraph"/>
        <w:numPr>
          <w:ilvl w:val="6"/>
          <w:numId w:val="38"/>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lang w:eastAsia="zh-CN"/>
        </w:rPr>
      </w:pPr>
      <w:r w:rsidRPr="004864E4">
        <w:rPr>
          <w:rFonts w:ascii="KaiTi" w:eastAsia="KaiTi" w:hAnsi="KaiTi" w:cs="SimSun" w:hint="eastAsia"/>
          <w:snapToGrid w:val="0"/>
          <w:sz w:val="24"/>
          <w:lang w:val="en-US" w:eastAsia="zh-CN"/>
        </w:rPr>
        <w:t>欢迎</w:t>
      </w:r>
      <w:r w:rsidRPr="004864E4">
        <w:rPr>
          <w:rFonts w:ascii="SimSun" w:eastAsia="SimSun" w:hAnsi="SimSun" w:cs="SimSun" w:hint="eastAsia"/>
          <w:snapToGrid w:val="0"/>
          <w:kern w:val="22"/>
          <w:sz w:val="24"/>
          <w:lang w:eastAsia="zh-CN"/>
        </w:rPr>
        <w:t>缔约方大会第</w:t>
      </w:r>
      <w:r w:rsidRPr="004864E4">
        <w:rPr>
          <w:rFonts w:asciiTheme="majorBidi" w:hAnsiTheme="majorBidi" w:cstheme="majorBidi"/>
          <w:snapToGrid w:val="0"/>
          <w:kern w:val="22"/>
          <w:sz w:val="24"/>
          <w:lang w:eastAsia="zh-CN"/>
        </w:rPr>
        <w:t>15/-</w:t>
      </w:r>
      <w:r w:rsidR="002F2BBB" w:rsidRPr="004864E4">
        <w:rPr>
          <w:rFonts w:asciiTheme="majorBidi" w:hAnsiTheme="majorBidi" w:cstheme="majorBidi"/>
          <w:snapToGrid w:val="0"/>
          <w:kern w:val="22"/>
          <w:sz w:val="24"/>
          <w:lang w:eastAsia="zh-CN"/>
        </w:rPr>
        <w:t>-</w:t>
      </w:r>
      <w:r w:rsidRPr="004864E4">
        <w:rPr>
          <w:rFonts w:ascii="SimSun" w:eastAsia="SimSun" w:hAnsi="SimSun" w:cs="SimSun" w:hint="eastAsia"/>
          <w:snapToGrid w:val="0"/>
          <w:kern w:val="22"/>
          <w:sz w:val="24"/>
          <w:lang w:eastAsia="zh-CN"/>
        </w:rPr>
        <w:t>号决定，其中请公约缔约方在</w:t>
      </w:r>
      <w:r w:rsidRPr="004864E4">
        <w:rPr>
          <w:rFonts w:asciiTheme="majorBidi" w:hAnsiTheme="majorBidi" w:cstheme="majorBidi"/>
          <w:snapToGrid w:val="0"/>
          <w:kern w:val="22"/>
          <w:sz w:val="24"/>
          <w:lang w:eastAsia="zh-CN"/>
        </w:rPr>
        <w:t>2025</w:t>
      </w:r>
      <w:r w:rsidRPr="004864E4">
        <w:rPr>
          <w:rFonts w:ascii="SimSun" w:eastAsia="SimSun" w:hAnsi="SimSun" w:cs="SimSun" w:hint="eastAsia"/>
          <w:snapToGrid w:val="0"/>
          <w:kern w:val="22"/>
          <w:sz w:val="24"/>
          <w:lang w:eastAsia="zh-CN"/>
        </w:rPr>
        <w:t>年</w:t>
      </w:r>
      <w:r w:rsidRPr="004864E4">
        <w:rPr>
          <w:rFonts w:asciiTheme="majorBidi" w:hAnsiTheme="majorBidi" w:cstheme="majorBidi"/>
          <w:snapToGrid w:val="0"/>
          <w:kern w:val="22"/>
          <w:sz w:val="24"/>
          <w:lang w:eastAsia="zh-CN"/>
        </w:rPr>
        <w:t>6</w:t>
      </w:r>
      <w:r w:rsidRPr="004864E4">
        <w:rPr>
          <w:rFonts w:ascii="SimSun" w:eastAsia="SimSun" w:hAnsi="SimSun" w:cs="SimSun" w:hint="eastAsia"/>
          <w:snapToGrid w:val="0"/>
          <w:kern w:val="22"/>
          <w:sz w:val="24"/>
          <w:lang w:eastAsia="zh-CN"/>
        </w:rPr>
        <w:t>月</w:t>
      </w:r>
      <w:r w:rsidRPr="004864E4">
        <w:rPr>
          <w:rFonts w:asciiTheme="majorBidi" w:hAnsiTheme="majorBidi" w:cstheme="majorBidi"/>
          <w:snapToGrid w:val="0"/>
          <w:kern w:val="22"/>
          <w:sz w:val="24"/>
          <w:lang w:eastAsia="zh-CN"/>
        </w:rPr>
        <w:t>30</w:t>
      </w:r>
      <w:r w:rsidRPr="004864E4">
        <w:rPr>
          <w:rFonts w:ascii="SimSun" w:eastAsia="SimSun" w:hAnsi="SimSun" w:cs="SimSun" w:hint="eastAsia"/>
          <w:snapToGrid w:val="0"/>
          <w:kern w:val="22"/>
          <w:sz w:val="24"/>
          <w:lang w:eastAsia="zh-CN"/>
        </w:rPr>
        <w:t>日之前提交第七次国家报告，并同意维持第</w:t>
      </w:r>
      <w:r w:rsidRPr="004864E4">
        <w:rPr>
          <w:rFonts w:asciiTheme="majorBidi" w:hAnsiTheme="majorBidi" w:cstheme="majorBidi"/>
          <w:snapToGrid w:val="0"/>
          <w:kern w:val="22"/>
          <w:sz w:val="24"/>
          <w:lang w:eastAsia="zh-CN"/>
        </w:rPr>
        <w:t>14/27</w:t>
      </w:r>
      <w:r w:rsidRPr="004864E4">
        <w:rPr>
          <w:rFonts w:ascii="SimSun" w:eastAsia="SimSun" w:hAnsi="SimSun" w:cs="SimSun" w:hint="eastAsia"/>
          <w:snapToGrid w:val="0"/>
          <w:kern w:val="22"/>
          <w:sz w:val="24"/>
          <w:lang w:eastAsia="zh-CN"/>
        </w:rPr>
        <w:t>号决定和第</w:t>
      </w:r>
      <w:r w:rsidRPr="004864E4">
        <w:rPr>
          <w:rFonts w:asciiTheme="majorBidi" w:hAnsiTheme="majorBidi" w:cstheme="majorBidi"/>
          <w:snapToGrid w:val="0"/>
          <w:kern w:val="22"/>
          <w:sz w:val="24"/>
          <w:lang w:eastAsia="zh-CN"/>
        </w:rPr>
        <w:t>NP-3/4</w:t>
      </w:r>
      <w:r w:rsidRPr="004864E4">
        <w:rPr>
          <w:rFonts w:ascii="SimSun" w:eastAsia="SimSun" w:hAnsi="SimSun" w:cs="SimSun" w:hint="eastAsia"/>
          <w:snapToGrid w:val="0"/>
          <w:kern w:val="22"/>
          <w:sz w:val="24"/>
          <w:lang w:eastAsia="zh-CN"/>
        </w:rPr>
        <w:t>号决定中设想的同步国家报告周期，并在</w:t>
      </w:r>
      <w:r w:rsidRPr="004864E4">
        <w:rPr>
          <w:rFonts w:asciiTheme="majorBidi" w:hAnsiTheme="majorBidi" w:cstheme="majorBidi"/>
          <w:snapToGrid w:val="0"/>
          <w:kern w:val="22"/>
          <w:sz w:val="24"/>
          <w:lang w:eastAsia="zh-CN"/>
        </w:rPr>
        <w:t>2025</w:t>
      </w:r>
      <w:r w:rsidRPr="004864E4">
        <w:rPr>
          <w:rFonts w:ascii="SimSun" w:eastAsia="SimSun" w:hAnsi="SimSun" w:cs="SimSun" w:hint="eastAsia"/>
          <w:snapToGrid w:val="0"/>
          <w:kern w:val="22"/>
          <w:sz w:val="24"/>
          <w:lang w:eastAsia="zh-CN"/>
        </w:rPr>
        <w:t>年而不是</w:t>
      </w:r>
      <w:r w:rsidRPr="004864E4">
        <w:rPr>
          <w:rFonts w:asciiTheme="majorBidi" w:hAnsiTheme="majorBidi" w:cstheme="majorBidi"/>
          <w:snapToGrid w:val="0"/>
          <w:kern w:val="22"/>
          <w:sz w:val="24"/>
          <w:lang w:eastAsia="zh-CN"/>
        </w:rPr>
        <w:t>2023</w:t>
      </w:r>
      <w:r w:rsidRPr="004864E4">
        <w:rPr>
          <w:rFonts w:ascii="SimSun" w:eastAsia="SimSun" w:hAnsi="SimSun" w:cs="SimSun" w:hint="eastAsia"/>
          <w:snapToGrid w:val="0"/>
          <w:kern w:val="22"/>
          <w:sz w:val="24"/>
          <w:lang w:eastAsia="zh-CN"/>
        </w:rPr>
        <w:t>年开始这一报告周期</w:t>
      </w:r>
      <w:r w:rsidR="003A26FD" w:rsidRPr="004864E4">
        <w:rPr>
          <w:rFonts w:ascii="SimSun" w:eastAsia="SimSun" w:hAnsi="SimSun" w:cs="SimSun" w:hint="eastAsia"/>
          <w:snapToGrid w:val="0"/>
          <w:kern w:val="22"/>
          <w:sz w:val="24"/>
          <w:lang w:eastAsia="zh-CN"/>
        </w:rPr>
        <w:t>；</w:t>
      </w:r>
    </w:p>
    <w:p w14:paraId="64B7D671" w14:textId="7877DC08" w:rsidR="00E33272" w:rsidRPr="004864E4" w:rsidRDefault="00E33272" w:rsidP="004864E4">
      <w:pPr>
        <w:pStyle w:val="ListParagraph"/>
        <w:numPr>
          <w:ilvl w:val="6"/>
          <w:numId w:val="38"/>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lang w:eastAsia="zh-CN"/>
        </w:rPr>
      </w:pPr>
      <w:r w:rsidRPr="004864E4">
        <w:rPr>
          <w:rFonts w:ascii="KaiTi" w:eastAsia="KaiTi" w:hAnsi="KaiTi" w:cs="SimSun" w:hint="eastAsia"/>
          <w:snapToGrid w:val="0"/>
          <w:sz w:val="24"/>
          <w:lang w:val="en-US" w:eastAsia="zh-CN"/>
        </w:rPr>
        <w:t>表示注意到</w:t>
      </w:r>
      <w:r w:rsidRPr="004864E4">
        <w:rPr>
          <w:rFonts w:asciiTheme="majorBidi" w:hAnsiTheme="majorBidi" w:cstheme="majorBidi"/>
          <w:snapToGrid w:val="0"/>
          <w:kern w:val="22"/>
          <w:sz w:val="24"/>
          <w:lang w:eastAsia="zh-CN"/>
        </w:rPr>
        <w:t>2020</w:t>
      </w:r>
      <w:r w:rsidRPr="004864E4">
        <w:rPr>
          <w:rFonts w:ascii="SimSun" w:eastAsia="SimSun" w:hAnsi="SimSun" w:cs="SimSun" w:hint="eastAsia"/>
          <w:snapToGrid w:val="0"/>
          <w:kern w:val="22"/>
          <w:sz w:val="24"/>
          <w:lang w:eastAsia="zh-CN"/>
        </w:rPr>
        <w:t>年后全球生物多样性框架的监测框架及其与获取和惠益分享有关的拟议指标，并欢迎第</w:t>
      </w:r>
      <w:r w:rsidRPr="004864E4">
        <w:rPr>
          <w:rFonts w:asciiTheme="majorBidi" w:hAnsiTheme="majorBidi" w:cstheme="majorBidi"/>
          <w:snapToGrid w:val="0"/>
          <w:kern w:val="22"/>
          <w:sz w:val="24"/>
          <w:lang w:eastAsia="zh-CN"/>
        </w:rPr>
        <w:t>15/-</w:t>
      </w:r>
      <w:r w:rsidR="002F2BBB" w:rsidRPr="004864E4">
        <w:rPr>
          <w:rFonts w:asciiTheme="majorBidi" w:hAnsiTheme="majorBidi" w:cstheme="majorBidi"/>
          <w:snapToGrid w:val="0"/>
          <w:kern w:val="22"/>
          <w:sz w:val="24"/>
          <w:lang w:eastAsia="zh-CN"/>
        </w:rPr>
        <w:t>-</w:t>
      </w:r>
      <w:r w:rsidRPr="004864E4">
        <w:rPr>
          <w:rFonts w:ascii="SimSun" w:eastAsia="SimSun" w:hAnsi="SimSun" w:cs="SimSun" w:hint="eastAsia"/>
          <w:snapToGrid w:val="0"/>
          <w:kern w:val="22"/>
          <w:sz w:val="24"/>
          <w:lang w:eastAsia="zh-CN"/>
        </w:rPr>
        <w:t>号决定提出的进程；</w:t>
      </w:r>
    </w:p>
    <w:p w14:paraId="7BAA9C17" w14:textId="49486FC0" w:rsidR="00E33272" w:rsidRPr="004864E4" w:rsidRDefault="00E33272" w:rsidP="004864E4">
      <w:pPr>
        <w:pStyle w:val="ListParagraph"/>
        <w:numPr>
          <w:ilvl w:val="6"/>
          <w:numId w:val="38"/>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lang w:eastAsia="zh-CN"/>
        </w:rPr>
      </w:pPr>
      <w:r w:rsidRPr="004864E4">
        <w:rPr>
          <w:rFonts w:ascii="KaiTi" w:eastAsia="KaiTi" w:hAnsi="KaiTi" w:cs="SimSun" w:hint="eastAsia"/>
          <w:snapToGrid w:val="0"/>
          <w:sz w:val="24"/>
          <w:lang w:val="en-US" w:eastAsia="zh-CN"/>
        </w:rPr>
        <w:t>通过</w:t>
      </w:r>
      <w:r w:rsidRPr="004864E4">
        <w:rPr>
          <w:rFonts w:ascii="SimSun" w:eastAsia="SimSun" w:hAnsi="SimSun" w:cs="SimSun" w:hint="eastAsia"/>
          <w:snapToGrid w:val="0"/>
          <w:kern w:val="22"/>
          <w:sz w:val="24"/>
          <w:lang w:eastAsia="zh-CN"/>
        </w:rPr>
        <w:t>本决定附件所载为提交关于《名古屋议定书》执行情况第一次国家报告制定的准则和格式</w:t>
      </w:r>
      <w:r w:rsidR="003A26FD" w:rsidRPr="004864E4">
        <w:rPr>
          <w:rFonts w:ascii="SimSun" w:eastAsia="SimSun" w:hAnsi="SimSun" w:cs="SimSun" w:hint="eastAsia"/>
          <w:snapToGrid w:val="0"/>
          <w:kern w:val="22"/>
          <w:sz w:val="24"/>
          <w:lang w:eastAsia="zh-CN"/>
        </w:rPr>
        <w:t>；</w:t>
      </w:r>
    </w:p>
    <w:p w14:paraId="5B3325E6" w14:textId="0BCA5D3A" w:rsidR="00E33272" w:rsidRPr="004864E4" w:rsidRDefault="00E33272" w:rsidP="004864E4">
      <w:pPr>
        <w:pStyle w:val="ListParagraph"/>
        <w:numPr>
          <w:ilvl w:val="6"/>
          <w:numId w:val="38"/>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Theme="majorBidi" w:hAnsiTheme="majorBidi" w:cstheme="majorBidi"/>
          <w:snapToGrid w:val="0"/>
          <w:spacing w:val="4"/>
          <w:kern w:val="22"/>
          <w:sz w:val="24"/>
          <w:lang w:eastAsia="zh-CN"/>
        </w:rPr>
      </w:pPr>
      <w:r w:rsidRPr="004864E4">
        <w:rPr>
          <w:rFonts w:ascii="KaiTi" w:eastAsia="KaiTi" w:hAnsi="KaiTi" w:cs="SimSun" w:hint="eastAsia"/>
          <w:snapToGrid w:val="0"/>
          <w:spacing w:val="4"/>
          <w:sz w:val="24"/>
          <w:lang w:val="en-US" w:eastAsia="zh-CN"/>
        </w:rPr>
        <w:t>请</w:t>
      </w:r>
      <w:r w:rsidRPr="004864E4">
        <w:rPr>
          <w:rFonts w:ascii="SimSun" w:eastAsia="SimSun" w:hAnsi="SimSun" w:cs="SimSun" w:hint="eastAsia"/>
          <w:snapToGrid w:val="0"/>
          <w:spacing w:val="4"/>
          <w:kern w:val="22"/>
          <w:sz w:val="24"/>
          <w:lang w:eastAsia="zh-CN"/>
        </w:rPr>
        <w:t>执行秘书通过获取和惠益分享信息交换所发布第一次国家报告的准则和格式</w:t>
      </w:r>
      <w:r w:rsidR="00CA19DA" w:rsidRPr="004864E4">
        <w:rPr>
          <w:rFonts w:ascii="SimSun" w:eastAsia="SimSun" w:hAnsi="SimSun" w:cs="SimSun" w:hint="eastAsia"/>
          <w:snapToGrid w:val="0"/>
          <w:spacing w:val="4"/>
          <w:kern w:val="22"/>
          <w:sz w:val="24"/>
          <w:lang w:eastAsia="zh-CN"/>
        </w:rPr>
        <w:t>；</w:t>
      </w:r>
    </w:p>
    <w:p w14:paraId="5441D905" w14:textId="197366DB" w:rsidR="00E33272" w:rsidRPr="004864E4" w:rsidRDefault="00E33272" w:rsidP="004864E4">
      <w:pPr>
        <w:pStyle w:val="ListParagraph"/>
        <w:numPr>
          <w:ilvl w:val="6"/>
          <w:numId w:val="38"/>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Theme="majorBidi" w:hAnsiTheme="majorBidi" w:cstheme="majorBidi"/>
          <w:snapToGrid w:val="0"/>
          <w:kern w:val="22"/>
          <w:sz w:val="24"/>
          <w:lang w:val="en-US" w:eastAsia="zh-CN"/>
        </w:rPr>
      </w:pPr>
      <w:r w:rsidRPr="004864E4">
        <w:rPr>
          <w:rFonts w:ascii="KaiTi" w:eastAsia="KaiTi" w:hAnsi="KaiTi" w:cs="SimSun" w:hint="eastAsia"/>
          <w:snapToGrid w:val="0"/>
          <w:sz w:val="24"/>
          <w:lang w:val="en-US" w:eastAsia="zh-CN"/>
        </w:rPr>
        <w:t>请</w:t>
      </w:r>
      <w:r w:rsidRPr="004864E4">
        <w:rPr>
          <w:rFonts w:ascii="SimSun" w:eastAsia="SimSun" w:hAnsi="SimSun" w:cs="SimSun" w:hint="eastAsia"/>
          <w:snapToGrid w:val="0"/>
          <w:kern w:val="22"/>
          <w:sz w:val="24"/>
          <w:lang w:val="en-US" w:eastAsia="zh-CN"/>
        </w:rPr>
        <w:t>缔约方提交关于履行《名古屋议定书》所规定义务情况的第一次国家报告，并欢迎非缔约方提交相关资料</w:t>
      </w:r>
      <w:r w:rsidR="003A26FD" w:rsidRPr="004864E4">
        <w:rPr>
          <w:rFonts w:ascii="SimSun" w:eastAsia="SimSun" w:hAnsi="SimSun" w:cs="SimSun" w:hint="eastAsia"/>
          <w:snapToGrid w:val="0"/>
          <w:kern w:val="22"/>
          <w:sz w:val="24"/>
          <w:lang w:val="en-US" w:eastAsia="zh-CN"/>
        </w:rPr>
        <w:t>：</w:t>
      </w:r>
    </w:p>
    <w:p w14:paraId="7D2F874E" w14:textId="0CF358FE" w:rsidR="00E33272" w:rsidRPr="004864E4" w:rsidRDefault="00E33272" w:rsidP="004864E4">
      <w:pPr>
        <w:pStyle w:val="ListParagraph"/>
        <w:numPr>
          <w:ilvl w:val="0"/>
          <w:numId w:val="42"/>
        </w:numPr>
        <w:suppressLineNumbers/>
        <w:shd w:val="clear" w:color="auto" w:fill="D9D9D9" w:themeFill="background1" w:themeFillShade="D9"/>
        <w:suppressAutoHyphens/>
        <w:adjustRightInd w:val="0"/>
        <w:snapToGrid w:val="0"/>
        <w:spacing w:before="120" w:after="120" w:line="240" w:lineRule="atLeast"/>
        <w:ind w:left="490" w:firstLine="0"/>
        <w:contextualSpacing w:val="0"/>
        <w:rPr>
          <w:rFonts w:asciiTheme="majorBidi" w:hAnsiTheme="majorBidi" w:cstheme="majorBidi"/>
          <w:snapToGrid w:val="0"/>
          <w:kern w:val="22"/>
          <w:sz w:val="24"/>
          <w:lang w:val="en-US" w:eastAsia="zh-CN"/>
        </w:rPr>
      </w:pPr>
      <w:r w:rsidRPr="004864E4">
        <w:rPr>
          <w:rFonts w:ascii="SimSun" w:eastAsia="SimSun" w:hAnsi="SimSun" w:cs="SimSun" w:hint="eastAsia"/>
          <w:snapToGrid w:val="0"/>
          <w:kern w:val="22"/>
          <w:sz w:val="24"/>
          <w:lang w:val="en-US" w:eastAsia="zh-CN"/>
        </w:rPr>
        <w:t>用联合国的一种正式语</w:t>
      </w:r>
      <w:r w:rsidR="004864E4">
        <w:rPr>
          <w:rFonts w:ascii="SimSun" w:eastAsia="SimSun" w:hAnsi="SimSun" w:cs="SimSun" w:hint="eastAsia"/>
          <w:snapToGrid w:val="0"/>
          <w:kern w:val="22"/>
          <w:sz w:val="24"/>
          <w:lang w:val="en-US" w:eastAsia="zh-CN"/>
        </w:rPr>
        <w:t>文</w:t>
      </w:r>
      <w:r w:rsidR="003A26FD" w:rsidRPr="004864E4">
        <w:rPr>
          <w:rFonts w:ascii="SimSun" w:eastAsia="SimSun" w:hAnsi="SimSun" w:cs="SimSun" w:hint="eastAsia"/>
          <w:snapToGrid w:val="0"/>
          <w:kern w:val="22"/>
          <w:sz w:val="24"/>
          <w:lang w:val="en-US" w:eastAsia="zh-CN"/>
        </w:rPr>
        <w:t>；</w:t>
      </w:r>
    </w:p>
    <w:p w14:paraId="2366AA28" w14:textId="72726E2C" w:rsidR="00E33272" w:rsidRPr="004864E4" w:rsidRDefault="00E33272" w:rsidP="004864E4">
      <w:pPr>
        <w:pStyle w:val="ListParagraph"/>
        <w:numPr>
          <w:ilvl w:val="0"/>
          <w:numId w:val="42"/>
        </w:numPr>
        <w:suppressLineNumbers/>
        <w:shd w:val="clear" w:color="auto" w:fill="D9D9D9" w:themeFill="background1" w:themeFillShade="D9"/>
        <w:suppressAutoHyphens/>
        <w:adjustRightInd w:val="0"/>
        <w:snapToGrid w:val="0"/>
        <w:spacing w:before="120" w:after="120" w:line="240" w:lineRule="atLeast"/>
        <w:ind w:left="490" w:firstLine="0"/>
        <w:contextualSpacing w:val="0"/>
        <w:rPr>
          <w:rFonts w:asciiTheme="majorBidi" w:hAnsiTheme="majorBidi" w:cstheme="majorBidi"/>
          <w:snapToGrid w:val="0"/>
          <w:kern w:val="22"/>
          <w:sz w:val="24"/>
          <w:lang w:val="en-US" w:eastAsia="zh-CN"/>
        </w:rPr>
      </w:pPr>
      <w:r w:rsidRPr="004864E4">
        <w:rPr>
          <w:rFonts w:ascii="SimSun" w:eastAsia="SimSun" w:hAnsi="SimSun" w:cs="SimSun" w:hint="eastAsia"/>
          <w:snapToGrid w:val="0"/>
          <w:kern w:val="22"/>
          <w:sz w:val="24"/>
          <w:lang w:val="en-US" w:eastAsia="zh-CN"/>
        </w:rPr>
        <w:t>通过获取和惠益分享信息交换所</w:t>
      </w:r>
      <w:r w:rsidR="003A26FD" w:rsidRPr="004864E4">
        <w:rPr>
          <w:rFonts w:ascii="SimSun" w:eastAsia="SimSun" w:hAnsi="SimSun" w:cs="SimSun" w:hint="eastAsia"/>
          <w:snapToGrid w:val="0"/>
          <w:kern w:val="22"/>
          <w:sz w:val="24"/>
          <w:lang w:val="en-US" w:eastAsia="zh-CN"/>
        </w:rPr>
        <w:t>；</w:t>
      </w:r>
    </w:p>
    <w:p w14:paraId="349A8CE2" w14:textId="5B109B3D" w:rsidR="00E33272" w:rsidRPr="004864E4" w:rsidRDefault="00E33272" w:rsidP="004864E4">
      <w:pPr>
        <w:pStyle w:val="ListParagraph"/>
        <w:numPr>
          <w:ilvl w:val="0"/>
          <w:numId w:val="42"/>
        </w:numPr>
        <w:suppressLineNumbers/>
        <w:shd w:val="clear" w:color="auto" w:fill="D9D9D9" w:themeFill="background1" w:themeFillShade="D9"/>
        <w:suppressAutoHyphens/>
        <w:adjustRightInd w:val="0"/>
        <w:snapToGrid w:val="0"/>
        <w:spacing w:before="120" w:after="120" w:line="240" w:lineRule="atLeast"/>
        <w:ind w:left="490" w:firstLine="0"/>
        <w:contextualSpacing w:val="0"/>
        <w:rPr>
          <w:rFonts w:asciiTheme="majorBidi" w:hAnsiTheme="majorBidi" w:cstheme="majorBidi"/>
          <w:snapToGrid w:val="0"/>
          <w:kern w:val="22"/>
          <w:sz w:val="24"/>
          <w:lang w:val="en-US" w:eastAsia="zh-CN"/>
        </w:rPr>
      </w:pPr>
      <w:r w:rsidRPr="004864E4">
        <w:rPr>
          <w:rFonts w:ascii="SimSun" w:eastAsia="SimSun" w:hAnsi="SimSun" w:cs="SimSun" w:hint="eastAsia"/>
          <w:snapToGrid w:val="0"/>
          <w:kern w:val="22"/>
          <w:sz w:val="24"/>
          <w:lang w:val="en-US" w:eastAsia="zh-CN"/>
        </w:rPr>
        <w:t>在</w:t>
      </w:r>
      <w:r w:rsidRPr="004864E4">
        <w:rPr>
          <w:rFonts w:asciiTheme="majorBidi" w:hAnsiTheme="majorBidi" w:cstheme="majorBidi"/>
          <w:snapToGrid w:val="0"/>
          <w:kern w:val="22"/>
          <w:sz w:val="24"/>
          <w:lang w:val="en-US" w:eastAsia="zh-CN"/>
        </w:rPr>
        <w:t>2025</w:t>
      </w:r>
      <w:r w:rsidRPr="004864E4">
        <w:rPr>
          <w:rFonts w:ascii="SimSun" w:eastAsia="SimSun" w:hAnsi="SimSun" w:cs="SimSun" w:hint="eastAsia"/>
          <w:snapToGrid w:val="0"/>
          <w:kern w:val="22"/>
          <w:sz w:val="24"/>
          <w:lang w:val="en-US" w:eastAsia="zh-CN"/>
        </w:rPr>
        <w:t>年</w:t>
      </w:r>
      <w:r w:rsidRPr="004864E4">
        <w:rPr>
          <w:rFonts w:asciiTheme="majorBidi" w:hAnsiTheme="majorBidi" w:cstheme="majorBidi" w:hint="eastAsia"/>
          <w:snapToGrid w:val="0"/>
          <w:kern w:val="22"/>
          <w:sz w:val="24"/>
          <w:lang w:val="en-US" w:eastAsia="zh-CN"/>
        </w:rPr>
        <w:t>6</w:t>
      </w:r>
      <w:r w:rsidRPr="004864E4">
        <w:rPr>
          <w:rFonts w:ascii="SimSun" w:eastAsia="SimSun" w:hAnsi="SimSun" w:cs="SimSun" w:hint="eastAsia"/>
          <w:snapToGrid w:val="0"/>
          <w:kern w:val="22"/>
          <w:sz w:val="24"/>
          <w:lang w:val="en-US" w:eastAsia="zh-CN"/>
        </w:rPr>
        <w:t>月</w:t>
      </w:r>
      <w:r w:rsidRPr="004864E4">
        <w:rPr>
          <w:rFonts w:asciiTheme="majorBidi" w:hAnsiTheme="majorBidi" w:cstheme="majorBidi" w:hint="eastAsia"/>
          <w:snapToGrid w:val="0"/>
          <w:kern w:val="22"/>
          <w:sz w:val="24"/>
          <w:lang w:val="en-US" w:eastAsia="zh-CN"/>
        </w:rPr>
        <w:t>3</w:t>
      </w:r>
      <w:r w:rsidRPr="004864E4">
        <w:rPr>
          <w:rFonts w:asciiTheme="majorBidi" w:hAnsiTheme="majorBidi" w:cstheme="majorBidi"/>
          <w:snapToGrid w:val="0"/>
          <w:kern w:val="22"/>
          <w:sz w:val="24"/>
          <w:lang w:val="en-US" w:eastAsia="zh-CN"/>
        </w:rPr>
        <w:t>0</w:t>
      </w:r>
      <w:r w:rsidRPr="004864E4">
        <w:rPr>
          <w:rFonts w:ascii="SimSun" w:eastAsia="SimSun" w:hAnsi="SimSun" w:cs="SimSun" w:hint="eastAsia"/>
          <w:snapToGrid w:val="0"/>
          <w:kern w:val="22"/>
          <w:sz w:val="24"/>
          <w:lang w:val="en-US" w:eastAsia="zh-CN"/>
        </w:rPr>
        <w:t>日之前</w:t>
      </w:r>
      <w:r w:rsidR="003A26FD" w:rsidRPr="004864E4">
        <w:rPr>
          <w:rFonts w:ascii="SimSun" w:eastAsia="SimSun" w:hAnsi="SimSun" w:cs="SimSun" w:hint="eastAsia"/>
          <w:snapToGrid w:val="0"/>
          <w:kern w:val="22"/>
          <w:sz w:val="24"/>
          <w:lang w:val="en-US" w:eastAsia="zh-CN"/>
        </w:rPr>
        <w:t>；</w:t>
      </w:r>
    </w:p>
    <w:p w14:paraId="281B9777" w14:textId="54A86BCF" w:rsidR="00E33272" w:rsidRPr="004864E4" w:rsidRDefault="00E33272" w:rsidP="004864E4">
      <w:pPr>
        <w:pStyle w:val="ListParagraph"/>
        <w:numPr>
          <w:ilvl w:val="6"/>
          <w:numId w:val="41"/>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KaiTi" w:eastAsia="SimSun" w:hAnsi="KaiTi" w:cs="SimSun"/>
          <w:snapToGrid w:val="0"/>
          <w:sz w:val="24"/>
          <w:lang w:val="en-US" w:eastAsia="zh-CN"/>
        </w:rPr>
      </w:pPr>
      <w:r w:rsidRPr="004864E4">
        <w:rPr>
          <w:rFonts w:ascii="KaiTi" w:eastAsia="KaiTi" w:hAnsi="KaiTi" w:cs="SimSun" w:hint="eastAsia"/>
          <w:snapToGrid w:val="0"/>
          <w:sz w:val="24"/>
          <w:lang w:val="en-US" w:eastAsia="zh-CN"/>
        </w:rPr>
        <w:t>请</w:t>
      </w:r>
      <w:r w:rsidRPr="004864E4">
        <w:rPr>
          <w:rFonts w:ascii="KaiTi" w:eastAsia="SimSun" w:hAnsi="KaiTi" w:cs="SimSun" w:hint="eastAsia"/>
          <w:snapToGrid w:val="0"/>
          <w:sz w:val="24"/>
          <w:lang w:val="en-US" w:eastAsia="zh-CN"/>
        </w:rPr>
        <w:t>执行秘书协助在技术上无法通过获取和惠益分享信息交换所直接在线提交国家报告的缔约方将国家报告提交到该信息交换所</w:t>
      </w:r>
      <w:r w:rsidR="003A26FD" w:rsidRPr="004864E4">
        <w:rPr>
          <w:rFonts w:ascii="KaiTi" w:eastAsia="SimSun" w:hAnsi="KaiTi" w:cs="SimSun" w:hint="eastAsia"/>
          <w:snapToGrid w:val="0"/>
          <w:sz w:val="24"/>
          <w:lang w:val="en-US" w:eastAsia="zh-CN"/>
        </w:rPr>
        <w:t>；</w:t>
      </w:r>
    </w:p>
    <w:p w14:paraId="458E7025" w14:textId="35306B00" w:rsidR="00E33272" w:rsidRPr="004864E4" w:rsidRDefault="00E33272" w:rsidP="004864E4">
      <w:pPr>
        <w:pStyle w:val="ListParagraph"/>
        <w:numPr>
          <w:ilvl w:val="6"/>
          <w:numId w:val="41"/>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KaiTi" w:eastAsia="SimSun" w:hAnsi="KaiTi" w:cs="SimSun"/>
          <w:snapToGrid w:val="0"/>
          <w:sz w:val="24"/>
          <w:lang w:val="en-US" w:eastAsia="zh-CN"/>
        </w:rPr>
      </w:pPr>
      <w:r w:rsidRPr="004864E4">
        <w:rPr>
          <w:rFonts w:ascii="KaiTi" w:eastAsia="KaiTi" w:hAnsi="KaiTi" w:cs="SimSun" w:hint="eastAsia"/>
          <w:snapToGrid w:val="0"/>
          <w:sz w:val="24"/>
          <w:lang w:val="en-US" w:eastAsia="zh-CN"/>
        </w:rPr>
        <w:t>又请</w:t>
      </w:r>
      <w:r w:rsidRPr="004864E4">
        <w:rPr>
          <w:rFonts w:ascii="KaiTi" w:eastAsia="SimSun" w:hAnsi="KaiTi" w:cs="SimSun" w:hint="eastAsia"/>
          <w:snapToGrid w:val="0"/>
          <w:sz w:val="24"/>
          <w:lang w:val="en-US" w:eastAsia="zh-CN"/>
        </w:rPr>
        <w:t>执行秘书合并第一次国家报告中的信息和缔约方通过获取和惠益分享信息交换所发布的信息，供作为名古屋议定书缔约方会议的缔约方大会第六次会议审议，并酌情提供非缔约方和非国家行为者分享的信息，供会议参考，作为对《议定书》成效第二次评估和审查的贡献</w:t>
      </w:r>
      <w:r w:rsidRPr="004864E4">
        <w:rPr>
          <w:rFonts w:ascii="KaiTi" w:eastAsia="SimSun" w:hAnsi="KaiTi" w:cs="SimSun"/>
          <w:snapToGrid w:val="0"/>
          <w:sz w:val="24"/>
          <w:lang w:val="en-US" w:eastAsia="zh-CN"/>
        </w:rPr>
        <w:t>;</w:t>
      </w:r>
    </w:p>
    <w:p w14:paraId="047112F6" w14:textId="0B1F89F5" w:rsidR="00E33272" w:rsidRPr="004864E4" w:rsidRDefault="00E33272" w:rsidP="004864E4">
      <w:pPr>
        <w:pStyle w:val="ListParagraph"/>
        <w:numPr>
          <w:ilvl w:val="6"/>
          <w:numId w:val="41"/>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KaiTi" w:eastAsia="SimSun" w:hAnsi="KaiTi" w:cs="SimSun"/>
          <w:snapToGrid w:val="0"/>
          <w:sz w:val="24"/>
          <w:lang w:val="en-US" w:eastAsia="zh-CN"/>
        </w:rPr>
      </w:pPr>
      <w:r w:rsidRPr="004864E4">
        <w:rPr>
          <w:rFonts w:ascii="KaiTi" w:eastAsia="KaiTi" w:hAnsi="KaiTi" w:cs="SimSun" w:hint="eastAsia"/>
          <w:snapToGrid w:val="0"/>
          <w:sz w:val="24"/>
          <w:lang w:val="en-US" w:eastAsia="zh-CN"/>
        </w:rPr>
        <w:t>决定</w:t>
      </w:r>
      <w:r w:rsidRPr="004864E4">
        <w:rPr>
          <w:rFonts w:ascii="KaiTi" w:eastAsia="SimSun" w:hAnsi="KaiTi" w:cs="SimSun" w:hint="eastAsia"/>
          <w:snapToGrid w:val="0"/>
          <w:sz w:val="24"/>
          <w:lang w:val="en-US" w:eastAsia="zh-CN"/>
        </w:rPr>
        <w:t>根据缔约方的反馈和取得的经验，不断审查国家报告的格式</w:t>
      </w:r>
      <w:r w:rsidR="003A26FD" w:rsidRPr="004864E4">
        <w:rPr>
          <w:rFonts w:ascii="KaiTi" w:eastAsia="SimSun" w:hAnsi="KaiTi" w:cs="SimSun" w:hint="eastAsia"/>
          <w:snapToGrid w:val="0"/>
          <w:sz w:val="24"/>
          <w:lang w:val="en-US" w:eastAsia="zh-CN"/>
        </w:rPr>
        <w:t>；</w:t>
      </w:r>
    </w:p>
    <w:p w14:paraId="00F120D7" w14:textId="59548F7D" w:rsidR="00E33272" w:rsidRPr="004864E4" w:rsidRDefault="00E33272" w:rsidP="004864E4">
      <w:pPr>
        <w:pStyle w:val="ListParagraph"/>
        <w:numPr>
          <w:ilvl w:val="6"/>
          <w:numId w:val="41"/>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rFonts w:ascii="KaiTi" w:eastAsia="SimSun" w:hAnsi="KaiTi" w:cs="SimSun"/>
          <w:snapToGrid w:val="0"/>
          <w:sz w:val="24"/>
          <w:lang w:val="en-US" w:eastAsia="zh-CN"/>
        </w:rPr>
      </w:pPr>
      <w:r w:rsidRPr="004864E4">
        <w:rPr>
          <w:rFonts w:ascii="KaiTi" w:eastAsia="KaiTi" w:hAnsi="KaiTi" w:cs="SimSun" w:hint="eastAsia"/>
          <w:snapToGrid w:val="0"/>
          <w:sz w:val="24"/>
          <w:lang w:val="en-US" w:eastAsia="zh-CN"/>
        </w:rPr>
        <w:t>敦促</w:t>
      </w:r>
      <w:r w:rsidRPr="004864E4">
        <w:rPr>
          <w:rFonts w:ascii="KaiTi" w:eastAsia="SimSun" w:hAnsi="KaiTi" w:cs="SimSun" w:hint="eastAsia"/>
          <w:snapToGrid w:val="0"/>
          <w:sz w:val="24"/>
          <w:lang w:val="en-US" w:eastAsia="zh-CN"/>
        </w:rPr>
        <w:t>缔约方在其国家报告中提供完整和准确的信息</w:t>
      </w:r>
      <w:r w:rsidR="003A26FD" w:rsidRPr="004864E4">
        <w:rPr>
          <w:rFonts w:ascii="KaiTi" w:eastAsia="SimSun" w:hAnsi="KaiTi" w:cs="SimSun" w:hint="eastAsia"/>
          <w:snapToGrid w:val="0"/>
          <w:sz w:val="24"/>
          <w:lang w:val="en-US" w:eastAsia="zh-CN"/>
        </w:rPr>
        <w:t>；</w:t>
      </w:r>
    </w:p>
    <w:p w14:paraId="3D8597CC" w14:textId="59141217" w:rsidR="00CA19DA" w:rsidRDefault="007701FF" w:rsidP="004864E4">
      <w:pPr>
        <w:pStyle w:val="ListParagraph"/>
        <w:numPr>
          <w:ilvl w:val="6"/>
          <w:numId w:val="41"/>
        </w:numPr>
        <w:suppressLineNumbers/>
        <w:shd w:val="clear" w:color="auto" w:fill="D9D9D9" w:themeFill="background1" w:themeFillShade="D9"/>
        <w:suppressAutoHyphens/>
        <w:adjustRightInd w:val="0"/>
        <w:snapToGrid w:val="0"/>
        <w:spacing w:before="120" w:after="120" w:line="240" w:lineRule="atLeast"/>
        <w:ind w:left="0" w:firstLine="490"/>
        <w:contextualSpacing w:val="0"/>
        <w:rPr>
          <w:snapToGrid w:val="0"/>
          <w:lang w:eastAsia="zh-CN"/>
        </w:rPr>
      </w:pPr>
      <w:r w:rsidRPr="004864E4">
        <w:rPr>
          <w:rFonts w:ascii="KaiTi" w:eastAsia="KaiTi" w:hAnsi="KaiTi" w:cs="SimSun" w:hint="eastAsia"/>
          <w:snapToGrid w:val="0"/>
          <w:sz w:val="24"/>
          <w:lang w:val="en-US" w:eastAsia="zh-CN"/>
        </w:rPr>
        <w:t>建议</w:t>
      </w:r>
      <w:r w:rsidRPr="004864E4">
        <w:rPr>
          <w:rFonts w:ascii="KaiTi" w:eastAsia="SimSun" w:hAnsi="KaiTi" w:cs="SimSun" w:hint="eastAsia"/>
          <w:snapToGrid w:val="0"/>
          <w:sz w:val="24"/>
          <w:lang w:val="en-US" w:eastAsia="zh-CN"/>
        </w:rPr>
        <w:t>缔约国大会在通过财务机制指导意见时，</w:t>
      </w:r>
      <w:r w:rsidR="00E33272" w:rsidRPr="004864E4">
        <w:rPr>
          <w:rFonts w:ascii="KaiTi" w:eastAsia="SimSun" w:hAnsi="KaiTi" w:cs="SimSun" w:hint="eastAsia"/>
          <w:snapToGrid w:val="0"/>
          <w:sz w:val="24"/>
          <w:lang w:val="en-US" w:eastAsia="zh-CN"/>
        </w:rPr>
        <w:t>邀请全球环境基金及时向符合条件的缔约方提供财政资源，协助它们履行《议定书》规定的报告义务。</w:t>
      </w:r>
    </w:p>
    <w:p w14:paraId="13F63DA3" w14:textId="77777777" w:rsidR="00CA19DA" w:rsidRDefault="00CA19DA">
      <w:pPr>
        <w:jc w:val="left"/>
        <w:rPr>
          <w:rFonts w:ascii="SimSun" w:eastAsia="SimSun" w:hAnsi="SimSun" w:cs="SimSun"/>
          <w:snapToGrid w:val="0"/>
          <w:kern w:val="22"/>
          <w:sz w:val="24"/>
          <w:lang w:eastAsia="zh-CN"/>
        </w:rPr>
      </w:pPr>
      <w:r>
        <w:rPr>
          <w:rFonts w:ascii="SimSun" w:eastAsia="SimSun" w:hAnsi="SimSun" w:cs="SimSun"/>
          <w:snapToGrid w:val="0"/>
          <w:kern w:val="22"/>
          <w:sz w:val="24"/>
          <w:lang w:eastAsia="zh-CN"/>
        </w:rPr>
        <w:br w:type="page"/>
      </w:r>
    </w:p>
    <w:p w14:paraId="0E5B6937" w14:textId="78693A15" w:rsidR="00676E10" w:rsidRPr="00BB33D7" w:rsidRDefault="00E33272" w:rsidP="00CA19DA">
      <w:pPr>
        <w:keepNext/>
        <w:keepLines/>
        <w:shd w:val="clear" w:color="auto" w:fill="D9D9D9" w:themeFill="background1" w:themeFillShade="D9"/>
        <w:spacing w:before="240"/>
        <w:jc w:val="center"/>
        <w:outlineLvl w:val="2"/>
        <w:rPr>
          <w:rFonts w:asciiTheme="majorBidi" w:hAnsiTheme="majorBidi" w:cstheme="majorBidi"/>
          <w:bCs/>
          <w:i/>
          <w:kern w:val="22"/>
          <w:sz w:val="20"/>
          <w:szCs w:val="20"/>
          <w:lang w:eastAsia="zh-CN"/>
        </w:rPr>
      </w:pPr>
      <w:bookmarkStart w:id="25" w:name="_Toc118817344"/>
      <w:bookmarkStart w:id="26" w:name="_Toc118817793"/>
      <w:r w:rsidRPr="00BB33D7">
        <w:rPr>
          <w:rFonts w:ascii="SimSun" w:eastAsia="KaiTi" w:hAnsi="SimSun" w:cs="SimSun" w:hint="eastAsia"/>
          <w:bCs/>
          <w:iCs/>
          <w:kern w:val="22"/>
          <w:sz w:val="20"/>
          <w:szCs w:val="20"/>
          <w:lang w:eastAsia="zh-CN"/>
        </w:rPr>
        <w:lastRenderedPageBreak/>
        <w:t>附件</w:t>
      </w:r>
      <w:bookmarkEnd w:id="25"/>
      <w:bookmarkEnd w:id="26"/>
    </w:p>
    <w:p w14:paraId="63E02B49" w14:textId="0908CA3B" w:rsidR="00676E10" w:rsidRPr="00BB33D7" w:rsidRDefault="00E33272" w:rsidP="00CA19DA">
      <w:pPr>
        <w:keepNext/>
        <w:keepLines/>
        <w:shd w:val="clear" w:color="auto" w:fill="D9D9D9" w:themeFill="background1" w:themeFillShade="D9"/>
        <w:spacing w:before="240" w:after="240"/>
        <w:jc w:val="center"/>
        <w:outlineLvl w:val="2"/>
        <w:rPr>
          <w:rFonts w:ascii="SimHei" w:eastAsia="SimSun" w:hAnsi="SimHei"/>
          <w:b/>
          <w:bCs/>
          <w:sz w:val="20"/>
          <w:szCs w:val="20"/>
          <w:lang w:eastAsia="zh-CN"/>
        </w:rPr>
      </w:pPr>
      <w:bookmarkStart w:id="27" w:name="_Toc118817345"/>
      <w:bookmarkStart w:id="28" w:name="_Toc118817794"/>
      <w:r w:rsidRPr="00BB33D7">
        <w:rPr>
          <w:rFonts w:ascii="SimHei" w:eastAsia="SimSun" w:hAnsi="SimHei" w:cs="SimSun" w:hint="eastAsia"/>
          <w:b/>
          <w:bCs/>
          <w:sz w:val="20"/>
          <w:szCs w:val="20"/>
          <w:lang w:eastAsia="zh-CN"/>
        </w:rPr>
        <w:t>《名古屋议定书》执行情况第一次国家报告的准则和格式</w:t>
      </w:r>
      <w:bookmarkEnd w:id="27"/>
      <w:bookmarkEnd w:id="28"/>
    </w:p>
    <w:p w14:paraId="29E9743A" w14:textId="007A8C69" w:rsidR="00676E10" w:rsidRPr="00CA19DA" w:rsidRDefault="00E33272" w:rsidP="00BB1181">
      <w:pPr>
        <w:pStyle w:val="BodyText"/>
        <w:shd w:val="clear" w:color="auto" w:fill="D9D9D9" w:themeFill="background1" w:themeFillShade="D9"/>
        <w:ind w:firstLine="0"/>
        <w:jc w:val="center"/>
        <w:rPr>
          <w:rFonts w:ascii="SimHei" w:eastAsia="SimHei" w:hAnsi="SimHei"/>
          <w:i/>
          <w:sz w:val="24"/>
          <w:lang w:eastAsia="zh-CN"/>
        </w:rPr>
      </w:pPr>
      <w:r w:rsidRPr="00BB33D7">
        <w:rPr>
          <w:rFonts w:ascii="SimHei" w:eastAsia="SimSun" w:hAnsi="SimHei" w:cs="SimSun" w:hint="eastAsia"/>
          <w:b/>
          <w:bCs/>
          <w:iCs w:val="0"/>
          <w:sz w:val="20"/>
          <w:szCs w:val="20"/>
          <w:lang w:eastAsia="zh-CN"/>
        </w:rPr>
        <w:t>概览</w:t>
      </w:r>
    </w:p>
    <w:p w14:paraId="7C1C8D57" w14:textId="4ADC2509"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1.</w:t>
      </w:r>
      <w:r w:rsidRPr="006914F5">
        <w:rPr>
          <w:sz w:val="20"/>
          <w:szCs w:val="20"/>
        </w:rPr>
        <w:tab/>
      </w:r>
      <w:r w:rsidR="006914F5" w:rsidRPr="006914F5">
        <w:rPr>
          <w:rFonts w:eastAsiaTheme="minorEastAsia"/>
          <w:sz w:val="20"/>
          <w:szCs w:val="20"/>
          <w:lang w:eastAsia="zh-CN"/>
        </w:rPr>
        <w:t>《</w:t>
      </w:r>
      <w:r w:rsidR="00E33272" w:rsidRPr="006914F5">
        <w:rPr>
          <w:rFonts w:eastAsia="SimSun"/>
          <w:sz w:val="20"/>
          <w:szCs w:val="20"/>
          <w:lang w:eastAsia="zh-CN"/>
        </w:rPr>
        <w:t>名古屋议定书》第</w:t>
      </w:r>
      <w:r w:rsidR="00E33272" w:rsidRPr="006914F5">
        <w:rPr>
          <w:rFonts w:eastAsia="SimSun"/>
          <w:sz w:val="20"/>
          <w:szCs w:val="20"/>
          <w:lang w:eastAsia="zh-CN"/>
        </w:rPr>
        <w:t>29</w:t>
      </w:r>
      <w:r w:rsidR="00E33272" w:rsidRPr="006914F5">
        <w:rPr>
          <w:rFonts w:eastAsia="SimSun"/>
          <w:sz w:val="20"/>
          <w:szCs w:val="20"/>
          <w:lang w:eastAsia="zh-CN"/>
        </w:rPr>
        <w:t>条要求各缔约方监测《议定书》规定的义务的执行情况，并向作为缔约方会议的缔约方大会报告所采取的执行措施。国家报告在审查《议定书》执行情况和协助作为缔约方会议的缔约方大会在其权限范围内根据第</w:t>
      </w:r>
      <w:r w:rsidR="00E33272" w:rsidRPr="006914F5">
        <w:rPr>
          <w:rFonts w:eastAsia="SimSun"/>
          <w:sz w:val="20"/>
          <w:szCs w:val="20"/>
          <w:lang w:eastAsia="zh-CN"/>
        </w:rPr>
        <w:t>26</w:t>
      </w:r>
      <w:r w:rsidR="00E33272" w:rsidRPr="006914F5">
        <w:rPr>
          <w:rFonts w:eastAsia="SimSun"/>
          <w:sz w:val="20"/>
          <w:szCs w:val="20"/>
          <w:lang w:eastAsia="zh-CN"/>
        </w:rPr>
        <w:t>条第</w:t>
      </w:r>
      <w:r w:rsidR="00E33272" w:rsidRPr="006914F5">
        <w:rPr>
          <w:rFonts w:eastAsia="SimSun"/>
          <w:sz w:val="20"/>
          <w:szCs w:val="20"/>
          <w:lang w:eastAsia="zh-CN"/>
        </w:rPr>
        <w:t>4</w:t>
      </w:r>
      <w:r w:rsidR="00E33272" w:rsidRPr="006914F5">
        <w:rPr>
          <w:rFonts w:eastAsia="SimSun"/>
          <w:sz w:val="20"/>
          <w:szCs w:val="20"/>
          <w:lang w:eastAsia="zh-CN"/>
        </w:rPr>
        <w:t>款作出促进《议定书》有效执行的必要决定方面发挥着重要作用。国家报告也可以成为一项有用工具，供各国在国家一级与利益攸关方互动、评估其《议定书》的执行程度，并查明执行中面临的挑战以及能力、资源和技术方面的差距和需求</w:t>
      </w:r>
      <w:r w:rsidR="00E33272" w:rsidRPr="006914F5">
        <w:rPr>
          <w:rFonts w:eastAsiaTheme="minorEastAsia"/>
          <w:sz w:val="20"/>
          <w:szCs w:val="20"/>
          <w:lang w:eastAsia="zh-CN"/>
        </w:rPr>
        <w:t>。</w:t>
      </w:r>
    </w:p>
    <w:p w14:paraId="6E672C40" w14:textId="182CBB76"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2.</w:t>
      </w:r>
      <w:r w:rsidRPr="006914F5">
        <w:rPr>
          <w:sz w:val="20"/>
          <w:szCs w:val="20"/>
        </w:rPr>
        <w:tab/>
      </w:r>
      <w:r w:rsidR="00E33272" w:rsidRPr="006914F5">
        <w:rPr>
          <w:rFonts w:eastAsia="SimSun"/>
          <w:sz w:val="20"/>
          <w:szCs w:val="20"/>
          <w:lang w:eastAsia="zh-CN"/>
        </w:rPr>
        <w:t>提交国家报告是《名古屋议定书》为缔约方规定的主要义务之一。《名古屋议定书》下的履约委员会可根据其程序审查缔约方未能根据《议定书》第</w:t>
      </w:r>
      <w:r w:rsidR="00E33272" w:rsidRPr="006914F5">
        <w:rPr>
          <w:rFonts w:eastAsia="SimSun"/>
          <w:sz w:val="20"/>
          <w:szCs w:val="20"/>
          <w:lang w:eastAsia="zh-CN"/>
        </w:rPr>
        <w:t>29</w:t>
      </w:r>
      <w:r w:rsidR="00E33272" w:rsidRPr="006914F5">
        <w:rPr>
          <w:rFonts w:eastAsia="SimSun"/>
          <w:sz w:val="20"/>
          <w:szCs w:val="20"/>
          <w:lang w:eastAsia="zh-CN"/>
        </w:rPr>
        <w:t>条提交国家报告的情况。</w:t>
      </w:r>
    </w:p>
    <w:p w14:paraId="071997F4" w14:textId="00D8739D"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3.</w:t>
      </w:r>
      <w:r w:rsidRPr="006914F5">
        <w:rPr>
          <w:sz w:val="20"/>
          <w:szCs w:val="20"/>
        </w:rPr>
        <w:tab/>
      </w:r>
      <w:r w:rsidR="00E33272" w:rsidRPr="006914F5">
        <w:rPr>
          <w:rFonts w:eastAsia="SimSun"/>
          <w:sz w:val="20"/>
          <w:szCs w:val="20"/>
          <w:lang w:eastAsia="zh-CN"/>
        </w:rPr>
        <w:t>关于《名古屋议定书》执行情况的第一次国家报告应于</w:t>
      </w:r>
      <w:r w:rsidR="00E33272" w:rsidRPr="006914F5">
        <w:rPr>
          <w:rFonts w:eastAsia="SimHei"/>
          <w:b/>
          <w:bCs/>
          <w:sz w:val="20"/>
          <w:szCs w:val="20"/>
          <w:lang w:eastAsia="zh-CN"/>
        </w:rPr>
        <w:t>2025</w:t>
      </w:r>
      <w:r w:rsidR="00E33272" w:rsidRPr="006914F5">
        <w:rPr>
          <w:rFonts w:eastAsia="SimHei"/>
          <w:sz w:val="20"/>
          <w:szCs w:val="20"/>
          <w:lang w:eastAsia="zh-CN"/>
        </w:rPr>
        <w:t>年</w:t>
      </w:r>
      <w:r w:rsidR="00E33272" w:rsidRPr="006914F5">
        <w:rPr>
          <w:rFonts w:eastAsia="SimHei"/>
          <w:b/>
          <w:bCs/>
          <w:sz w:val="20"/>
          <w:szCs w:val="20"/>
          <w:lang w:eastAsia="zh-CN"/>
        </w:rPr>
        <w:t>6</w:t>
      </w:r>
      <w:r w:rsidR="00E33272" w:rsidRPr="006914F5">
        <w:rPr>
          <w:rFonts w:eastAsia="SimHei"/>
          <w:sz w:val="20"/>
          <w:szCs w:val="20"/>
          <w:lang w:eastAsia="zh-CN"/>
        </w:rPr>
        <w:t>月</w:t>
      </w:r>
      <w:r w:rsidR="00E33272" w:rsidRPr="006914F5">
        <w:rPr>
          <w:rFonts w:eastAsia="SimHei"/>
          <w:b/>
          <w:bCs/>
          <w:sz w:val="20"/>
          <w:szCs w:val="20"/>
          <w:lang w:eastAsia="zh-CN"/>
        </w:rPr>
        <w:t>30</w:t>
      </w:r>
      <w:r w:rsidR="00E33272" w:rsidRPr="006914F5">
        <w:rPr>
          <w:rFonts w:eastAsia="SimHei"/>
          <w:sz w:val="20"/>
          <w:szCs w:val="20"/>
          <w:lang w:eastAsia="zh-CN"/>
        </w:rPr>
        <w:t>日前</w:t>
      </w:r>
      <w:r w:rsidR="00E33272" w:rsidRPr="006914F5">
        <w:rPr>
          <w:rFonts w:eastAsia="SimSun"/>
          <w:sz w:val="20"/>
          <w:szCs w:val="20"/>
          <w:lang w:eastAsia="zh-CN"/>
        </w:rPr>
        <w:t>提交。该报告将提供适用各自缔约方的自《议定书》生效以来或自提交临时国家报告以来的最新执行情况。</w:t>
      </w:r>
    </w:p>
    <w:p w14:paraId="7BE71320" w14:textId="7F27FFC4"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4.</w:t>
      </w:r>
      <w:r w:rsidRPr="006914F5">
        <w:rPr>
          <w:sz w:val="20"/>
          <w:szCs w:val="20"/>
        </w:rPr>
        <w:tab/>
      </w:r>
      <w:r w:rsidR="00E33272" w:rsidRPr="006914F5">
        <w:rPr>
          <w:rFonts w:eastAsia="SimSun"/>
          <w:sz w:val="20"/>
          <w:szCs w:val="20"/>
          <w:lang w:eastAsia="zh-CN"/>
        </w:rPr>
        <w:t>鉴于编写、核准和提交国家报告需要时间，鼓励缔约方在截止日期之前尽早开始编写报告。建议缔约方酌情让土著人民和地方社区以及其他相关利益攸关方参与报告的编写，以确保以参与和透明的方式编写报告</w:t>
      </w:r>
      <w:r w:rsidR="00E33272" w:rsidRPr="006914F5">
        <w:rPr>
          <w:rFonts w:eastAsiaTheme="minorEastAsia"/>
          <w:sz w:val="20"/>
          <w:szCs w:val="20"/>
          <w:lang w:eastAsia="zh-CN"/>
        </w:rPr>
        <w:t>。</w:t>
      </w:r>
    </w:p>
    <w:p w14:paraId="6AD5A843" w14:textId="3C8BF465" w:rsidR="00676E10" w:rsidRPr="00BB33D7" w:rsidRDefault="00E33272" w:rsidP="00BB1181">
      <w:pPr>
        <w:pStyle w:val="BodyText"/>
        <w:shd w:val="clear" w:color="auto" w:fill="D9D9D9" w:themeFill="background1" w:themeFillShade="D9"/>
        <w:ind w:firstLine="0"/>
        <w:jc w:val="center"/>
        <w:rPr>
          <w:rFonts w:ascii="SimHei" w:eastAsia="SimSun" w:hAnsi="SimHei"/>
          <w:b/>
          <w:bCs/>
          <w:sz w:val="20"/>
          <w:szCs w:val="20"/>
          <w:lang w:eastAsia="zh-CN"/>
        </w:rPr>
      </w:pPr>
      <w:r w:rsidRPr="00BB33D7">
        <w:rPr>
          <w:rFonts w:ascii="SimHei" w:eastAsia="SimSun" w:hAnsi="SimHei" w:cs="SimSun" w:hint="eastAsia"/>
          <w:b/>
          <w:bCs/>
          <w:iCs w:val="0"/>
          <w:sz w:val="20"/>
          <w:szCs w:val="20"/>
          <w:lang w:eastAsia="zh-CN"/>
        </w:rPr>
        <w:t>报告的内容和结构</w:t>
      </w:r>
    </w:p>
    <w:p w14:paraId="21A4F313" w14:textId="602B99A3"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5.</w:t>
      </w:r>
      <w:r w:rsidRPr="006914F5">
        <w:rPr>
          <w:sz w:val="20"/>
          <w:szCs w:val="20"/>
        </w:rPr>
        <w:tab/>
      </w:r>
      <w:r w:rsidR="00E33272" w:rsidRPr="006914F5">
        <w:rPr>
          <w:rFonts w:eastAsia="SimSun"/>
          <w:sz w:val="20"/>
          <w:szCs w:val="20"/>
          <w:lang w:eastAsia="zh-CN"/>
        </w:rPr>
        <w:t>必答问题是根据《议定书》中为缔约方规定的义务的条款提出的。其他必答问题是将其他问题联系起来考虑所必须答复的问题，或是作为收集信息评估和审查《名古屋议定书》有效性的手段。必答问题和子问题用星号表示</w:t>
      </w:r>
      <w:r w:rsidR="00E33272" w:rsidRPr="006914F5">
        <w:rPr>
          <w:rFonts w:eastAsiaTheme="minorEastAsia"/>
          <w:sz w:val="20"/>
          <w:szCs w:val="20"/>
          <w:lang w:eastAsia="zh-CN"/>
        </w:rPr>
        <w:t>。</w:t>
      </w:r>
    </w:p>
    <w:p w14:paraId="500DE68F" w14:textId="03BD948D"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6.</w:t>
      </w:r>
      <w:r w:rsidRPr="006914F5">
        <w:rPr>
          <w:sz w:val="20"/>
          <w:szCs w:val="20"/>
        </w:rPr>
        <w:tab/>
      </w:r>
      <w:r w:rsidR="00E33272" w:rsidRPr="006914F5">
        <w:rPr>
          <w:rFonts w:eastAsia="SimSun"/>
          <w:sz w:val="20"/>
          <w:szCs w:val="20"/>
          <w:lang w:eastAsia="zh-CN"/>
        </w:rPr>
        <w:t>制定报告格式的目的是尽量减轻各国的报告负担。许多问题都是选择题，只要可能，都会提供一套标准的三个选项来回答这些问题</w:t>
      </w:r>
      <w:r w:rsidR="003A26FD" w:rsidRPr="006914F5">
        <w:rPr>
          <w:rFonts w:eastAsia="SimSun"/>
          <w:sz w:val="20"/>
          <w:szCs w:val="20"/>
          <w:lang w:eastAsia="zh-CN"/>
        </w:rPr>
        <w:t>：</w:t>
      </w:r>
    </w:p>
    <w:p w14:paraId="4052E0CE" w14:textId="50E8155F" w:rsidR="00676E10" w:rsidRPr="006914F5" w:rsidRDefault="00676E10" w:rsidP="006914F5">
      <w:pPr>
        <w:pStyle w:val="Default"/>
        <w:shd w:val="clear" w:color="auto" w:fill="D9D9D9" w:themeFill="background1" w:themeFillShade="D9"/>
        <w:autoSpaceDE/>
        <w:autoSpaceDN/>
        <w:spacing w:after="120"/>
        <w:ind w:firstLine="687"/>
        <w:jc w:val="both"/>
        <w:rPr>
          <w:sz w:val="20"/>
          <w:szCs w:val="20"/>
        </w:rPr>
      </w:pPr>
      <w:r w:rsidRPr="006914F5">
        <w:rPr>
          <w:rFonts w:eastAsia="Times New Roman"/>
          <w:sz w:val="20"/>
          <w:szCs w:val="20"/>
        </w:rPr>
        <w:t>(a)</w:t>
      </w:r>
      <w:r w:rsidRPr="006914F5">
        <w:rPr>
          <w:rFonts w:eastAsia="Times New Roman"/>
          <w:sz w:val="20"/>
          <w:szCs w:val="20"/>
        </w:rPr>
        <w:tab/>
      </w:r>
      <w:r w:rsidR="00E33272" w:rsidRPr="006914F5">
        <w:rPr>
          <w:rFonts w:eastAsia="SimHei"/>
          <w:sz w:val="20"/>
          <w:szCs w:val="20"/>
          <w:lang w:eastAsia="zh-CN"/>
        </w:rPr>
        <w:t>是</w:t>
      </w:r>
      <w:r w:rsidR="00E33272" w:rsidRPr="006914F5">
        <w:rPr>
          <w:rFonts w:eastAsia="SimSun"/>
          <w:sz w:val="20"/>
          <w:szCs w:val="20"/>
          <w:lang w:eastAsia="zh-CN"/>
        </w:rPr>
        <w:t>，表示可以认定该项规定得到了充分执行</w:t>
      </w:r>
      <w:r w:rsidR="003A26FD" w:rsidRPr="006914F5">
        <w:rPr>
          <w:rFonts w:eastAsia="SimSun"/>
          <w:sz w:val="20"/>
          <w:szCs w:val="20"/>
          <w:lang w:eastAsia="zh-CN"/>
        </w:rPr>
        <w:t>；</w:t>
      </w:r>
    </w:p>
    <w:p w14:paraId="4687050B" w14:textId="4D1CCB9A" w:rsidR="00676E10" w:rsidRPr="006914F5" w:rsidRDefault="00676E10" w:rsidP="006914F5">
      <w:pPr>
        <w:pStyle w:val="Default"/>
        <w:shd w:val="clear" w:color="auto" w:fill="D9D9D9" w:themeFill="background1" w:themeFillShade="D9"/>
        <w:autoSpaceDE/>
        <w:autoSpaceDN/>
        <w:spacing w:after="120"/>
        <w:ind w:firstLine="687"/>
        <w:jc w:val="both"/>
        <w:rPr>
          <w:sz w:val="20"/>
          <w:szCs w:val="20"/>
        </w:rPr>
      </w:pPr>
      <w:r w:rsidRPr="006914F5">
        <w:rPr>
          <w:rFonts w:eastAsia="Times New Roman"/>
          <w:sz w:val="20"/>
          <w:szCs w:val="20"/>
        </w:rPr>
        <w:t>(b)</w:t>
      </w:r>
      <w:r w:rsidRPr="006914F5">
        <w:rPr>
          <w:rFonts w:eastAsia="Times New Roman"/>
          <w:sz w:val="20"/>
          <w:szCs w:val="20"/>
        </w:rPr>
        <w:tab/>
      </w:r>
      <w:r w:rsidR="00E33272" w:rsidRPr="006914F5">
        <w:rPr>
          <w:rFonts w:eastAsia="SimHei"/>
          <w:sz w:val="20"/>
          <w:szCs w:val="20"/>
          <w:lang w:eastAsia="zh-CN"/>
        </w:rPr>
        <w:t>某种程度上是</w:t>
      </w:r>
      <w:r w:rsidR="00E33272" w:rsidRPr="006914F5">
        <w:rPr>
          <w:rFonts w:eastAsia="SimSun"/>
          <w:sz w:val="20"/>
          <w:szCs w:val="20"/>
          <w:lang w:eastAsia="zh-CN"/>
        </w:rPr>
        <w:t>，表示该项规定可被视为部分实施</w:t>
      </w:r>
      <w:r w:rsidR="00E33272" w:rsidRPr="006914F5">
        <w:rPr>
          <w:rFonts w:eastAsia="SimSun"/>
          <w:sz w:val="20"/>
          <w:szCs w:val="20"/>
          <w:lang w:eastAsia="zh-CN"/>
        </w:rPr>
        <w:t>(</w:t>
      </w:r>
      <w:r w:rsidR="00E33272" w:rsidRPr="006914F5">
        <w:rPr>
          <w:rFonts w:eastAsia="SimSun"/>
          <w:sz w:val="20"/>
          <w:szCs w:val="20"/>
          <w:lang w:eastAsia="zh-CN"/>
        </w:rPr>
        <w:t>例如，正在开展工作以满足要求</w:t>
      </w:r>
      <w:r w:rsidR="00E33272" w:rsidRPr="006914F5">
        <w:rPr>
          <w:rFonts w:eastAsia="SimSun"/>
          <w:sz w:val="20"/>
          <w:szCs w:val="20"/>
          <w:lang w:eastAsia="zh-CN"/>
        </w:rPr>
        <w:t>)</w:t>
      </w:r>
      <w:r w:rsidR="00E33272" w:rsidRPr="006914F5">
        <w:rPr>
          <w:rFonts w:eastAsia="SimSun"/>
          <w:sz w:val="20"/>
          <w:szCs w:val="20"/>
          <w:lang w:eastAsia="zh-CN"/>
        </w:rPr>
        <w:t>；或是</w:t>
      </w:r>
    </w:p>
    <w:p w14:paraId="44D95867" w14:textId="64BBAFC8" w:rsidR="00676E10" w:rsidRPr="006914F5" w:rsidRDefault="00676E10" w:rsidP="006914F5">
      <w:pPr>
        <w:pStyle w:val="Default"/>
        <w:shd w:val="clear" w:color="auto" w:fill="D9D9D9" w:themeFill="background1" w:themeFillShade="D9"/>
        <w:autoSpaceDE/>
        <w:autoSpaceDN/>
        <w:spacing w:after="120"/>
        <w:ind w:firstLine="687"/>
        <w:jc w:val="both"/>
        <w:rPr>
          <w:sz w:val="20"/>
          <w:szCs w:val="20"/>
        </w:rPr>
      </w:pPr>
      <w:r w:rsidRPr="006914F5">
        <w:rPr>
          <w:rFonts w:eastAsia="Times New Roman"/>
          <w:sz w:val="20"/>
          <w:szCs w:val="20"/>
        </w:rPr>
        <w:t>(c)</w:t>
      </w:r>
      <w:r w:rsidRPr="006914F5">
        <w:rPr>
          <w:rFonts w:eastAsia="Times New Roman"/>
          <w:sz w:val="20"/>
          <w:szCs w:val="20"/>
        </w:rPr>
        <w:tab/>
      </w:r>
      <w:r w:rsidR="00E33272" w:rsidRPr="006914F5">
        <w:rPr>
          <w:rFonts w:eastAsia="SimHei"/>
          <w:sz w:val="20"/>
          <w:szCs w:val="20"/>
          <w:lang w:eastAsia="zh-CN"/>
        </w:rPr>
        <w:t>否</w:t>
      </w:r>
      <w:r w:rsidR="00E33272" w:rsidRPr="006914F5">
        <w:rPr>
          <w:rFonts w:eastAsia="SimSun"/>
          <w:sz w:val="20"/>
          <w:szCs w:val="20"/>
          <w:lang w:eastAsia="zh-CN"/>
        </w:rPr>
        <w:t>，表示该规定可被视为尚未执行。</w:t>
      </w:r>
    </w:p>
    <w:p w14:paraId="6121465A" w14:textId="0F536786"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7.</w:t>
      </w:r>
      <w:r w:rsidRPr="006914F5">
        <w:rPr>
          <w:sz w:val="20"/>
          <w:szCs w:val="20"/>
        </w:rPr>
        <w:tab/>
      </w:r>
      <w:r w:rsidR="00E33272" w:rsidRPr="006914F5">
        <w:rPr>
          <w:rFonts w:eastAsia="SimSun"/>
          <w:color w:val="auto"/>
          <w:sz w:val="20"/>
          <w:szCs w:val="20"/>
          <w:lang w:eastAsia="zh-CN"/>
        </w:rPr>
        <w:t>鼓励各国对其答复提供简要说明，以便为《名古屋议定书》下的审查进程提供更详细的信息</w:t>
      </w:r>
      <w:r w:rsidR="00E33272" w:rsidRPr="006914F5">
        <w:rPr>
          <w:rFonts w:eastAsiaTheme="minorEastAsia"/>
          <w:color w:val="auto"/>
          <w:sz w:val="20"/>
          <w:szCs w:val="20"/>
          <w:lang w:eastAsia="zh-CN"/>
        </w:rPr>
        <w:t>。</w:t>
      </w:r>
    </w:p>
    <w:p w14:paraId="6C314F91" w14:textId="45651179" w:rsidR="00E33272" w:rsidRPr="006914F5" w:rsidRDefault="00676E10" w:rsidP="006914F5">
      <w:pPr>
        <w:pStyle w:val="Default"/>
        <w:shd w:val="clear" w:color="auto" w:fill="D9D9D9" w:themeFill="background1" w:themeFillShade="D9"/>
        <w:autoSpaceDE/>
        <w:autoSpaceDN/>
        <w:spacing w:after="120"/>
        <w:jc w:val="both"/>
        <w:rPr>
          <w:rFonts w:eastAsia="SimSun"/>
          <w:sz w:val="20"/>
          <w:szCs w:val="20"/>
          <w:lang w:val="en-US"/>
        </w:rPr>
      </w:pPr>
      <w:r w:rsidRPr="006914F5">
        <w:rPr>
          <w:sz w:val="20"/>
          <w:szCs w:val="20"/>
        </w:rPr>
        <w:t>8.</w:t>
      </w:r>
      <w:r w:rsidRPr="006914F5">
        <w:rPr>
          <w:sz w:val="20"/>
          <w:szCs w:val="20"/>
        </w:rPr>
        <w:tab/>
      </w:r>
      <w:r w:rsidR="00E33272" w:rsidRPr="006914F5">
        <w:rPr>
          <w:rFonts w:eastAsia="SimSun"/>
          <w:sz w:val="20"/>
          <w:szCs w:val="20"/>
          <w:lang w:val="en-US"/>
        </w:rPr>
        <w:t>报告格式按问题主题分列如下</w:t>
      </w:r>
      <w:r w:rsidR="003A26FD" w:rsidRPr="006914F5">
        <w:rPr>
          <w:rFonts w:eastAsia="SimSun"/>
          <w:sz w:val="20"/>
          <w:szCs w:val="20"/>
          <w:lang w:val="en-US" w:eastAsia="zh-CN"/>
        </w:rPr>
        <w:t>：</w:t>
      </w:r>
    </w:p>
    <w:p w14:paraId="3AC65A19" w14:textId="12D6D134"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第一部分</w:t>
      </w:r>
      <w:r w:rsidR="006914F5">
        <w:rPr>
          <w:rFonts w:eastAsia="SimSun" w:hint="eastAsia"/>
          <w:sz w:val="20"/>
          <w:szCs w:val="20"/>
          <w:lang w:val="en-US" w:eastAsia="zh-CN"/>
        </w:rPr>
        <w:t>——</w:t>
      </w:r>
      <w:r w:rsidRPr="006914F5">
        <w:rPr>
          <w:rFonts w:eastAsia="SimSun"/>
          <w:sz w:val="20"/>
          <w:szCs w:val="20"/>
          <w:lang w:val="en-US"/>
        </w:rPr>
        <w:t>一般信息</w:t>
      </w:r>
    </w:p>
    <w:p w14:paraId="667B44A0" w14:textId="4FC474F9"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第二部分</w:t>
      </w:r>
      <w:r w:rsidR="006914F5">
        <w:rPr>
          <w:rFonts w:eastAsia="SimSun" w:hint="eastAsia"/>
          <w:sz w:val="20"/>
          <w:szCs w:val="20"/>
          <w:lang w:val="en-US" w:eastAsia="zh-CN"/>
        </w:rPr>
        <w:t>——</w:t>
      </w:r>
      <w:r w:rsidRPr="006914F5">
        <w:rPr>
          <w:rFonts w:eastAsia="SimSun"/>
          <w:sz w:val="20"/>
          <w:szCs w:val="20"/>
          <w:lang w:val="en-US"/>
        </w:rPr>
        <w:t>执行《议定书》的体制结构</w:t>
      </w:r>
    </w:p>
    <w:p w14:paraId="22049C46" w14:textId="2662006B"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第三部分</w:t>
      </w:r>
      <w:r w:rsidR="006914F5">
        <w:rPr>
          <w:rFonts w:eastAsia="SimSun" w:hint="eastAsia"/>
          <w:sz w:val="20"/>
          <w:szCs w:val="20"/>
          <w:lang w:val="en-US" w:eastAsia="zh-CN"/>
        </w:rPr>
        <w:t>——</w:t>
      </w:r>
      <w:r w:rsidRPr="006914F5">
        <w:rPr>
          <w:rFonts w:eastAsia="SimSun"/>
          <w:sz w:val="20"/>
          <w:szCs w:val="20"/>
          <w:lang w:val="en-US"/>
        </w:rPr>
        <w:t>获取遗传资源的措施</w:t>
      </w:r>
    </w:p>
    <w:p w14:paraId="25EBDD5B" w14:textId="3AF0741E"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第四部分</w:t>
      </w:r>
      <w:r w:rsidR="006914F5">
        <w:rPr>
          <w:rFonts w:eastAsia="SimSun" w:hint="eastAsia"/>
          <w:sz w:val="20"/>
          <w:szCs w:val="20"/>
          <w:lang w:val="en-US" w:eastAsia="zh-CN"/>
        </w:rPr>
        <w:t>——</w:t>
      </w:r>
      <w:r w:rsidRPr="006914F5">
        <w:rPr>
          <w:rFonts w:eastAsia="SimSun"/>
          <w:sz w:val="20"/>
          <w:szCs w:val="20"/>
          <w:lang w:val="en-US"/>
        </w:rPr>
        <w:t>公正和公平分享惠益的措施</w:t>
      </w:r>
    </w:p>
    <w:p w14:paraId="6497C12D" w14:textId="5B823581"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第五部分</w:t>
      </w:r>
      <w:r w:rsidR="006914F5">
        <w:rPr>
          <w:rFonts w:eastAsia="SimSun" w:hint="eastAsia"/>
          <w:sz w:val="20"/>
          <w:szCs w:val="20"/>
          <w:lang w:val="en-US" w:eastAsia="zh-CN"/>
        </w:rPr>
        <w:t>——</w:t>
      </w:r>
      <w:r w:rsidRPr="006914F5">
        <w:rPr>
          <w:rFonts w:eastAsia="SimSun"/>
          <w:sz w:val="20"/>
          <w:szCs w:val="20"/>
          <w:lang w:val="en-US"/>
        </w:rPr>
        <w:t>遵守国内立法和监测利用情况的措施</w:t>
      </w:r>
    </w:p>
    <w:p w14:paraId="2CDAC260" w14:textId="43ACCB2E"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第六部分</w:t>
      </w:r>
      <w:r w:rsidR="006914F5">
        <w:rPr>
          <w:rFonts w:eastAsia="SimSun" w:hint="eastAsia"/>
          <w:sz w:val="20"/>
          <w:szCs w:val="20"/>
          <w:lang w:val="en-US" w:eastAsia="zh-CN"/>
        </w:rPr>
        <w:t>——</w:t>
      </w:r>
      <w:r w:rsidRPr="006914F5">
        <w:rPr>
          <w:rFonts w:eastAsia="SimSun"/>
          <w:sz w:val="20"/>
          <w:szCs w:val="20"/>
          <w:lang w:val="en-US"/>
        </w:rPr>
        <w:t>遵守共同商定条件的措施</w:t>
      </w:r>
    </w:p>
    <w:p w14:paraId="5F5FAD59" w14:textId="0ACCC7B9"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第七部分</w:t>
      </w:r>
      <w:r w:rsidR="006914F5">
        <w:rPr>
          <w:rFonts w:eastAsia="SimSun" w:hint="eastAsia"/>
          <w:sz w:val="20"/>
          <w:szCs w:val="20"/>
          <w:lang w:val="en-US" w:eastAsia="zh-CN"/>
        </w:rPr>
        <w:t>——</w:t>
      </w:r>
      <w:r w:rsidRPr="006914F5">
        <w:rPr>
          <w:rFonts w:eastAsia="SimSun"/>
          <w:sz w:val="20"/>
          <w:szCs w:val="20"/>
          <w:lang w:val="en-US"/>
        </w:rPr>
        <w:t>针对特殊考虑的措施</w:t>
      </w:r>
    </w:p>
    <w:p w14:paraId="748A0C51" w14:textId="1CE4B6FD"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第八部分</w:t>
      </w:r>
      <w:r w:rsidR="006914F5">
        <w:rPr>
          <w:rFonts w:eastAsia="SimSun" w:hint="eastAsia"/>
          <w:sz w:val="20"/>
          <w:szCs w:val="20"/>
          <w:lang w:val="en-US" w:eastAsia="zh-CN"/>
        </w:rPr>
        <w:t>——</w:t>
      </w:r>
      <w:r w:rsidRPr="006914F5">
        <w:rPr>
          <w:rFonts w:eastAsia="SimSun"/>
          <w:sz w:val="20"/>
          <w:szCs w:val="20"/>
          <w:lang w:val="en-US"/>
        </w:rPr>
        <w:t>与土著人民和地方社区有关的措施</w:t>
      </w:r>
    </w:p>
    <w:p w14:paraId="6F076939" w14:textId="558981F2"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第九部分</w:t>
      </w:r>
      <w:r w:rsidR="006914F5">
        <w:rPr>
          <w:rFonts w:eastAsia="SimSun" w:hint="eastAsia"/>
          <w:sz w:val="20"/>
          <w:szCs w:val="20"/>
          <w:lang w:val="en-US" w:eastAsia="zh-CN"/>
        </w:rPr>
        <w:t>——</w:t>
      </w:r>
      <w:r w:rsidRPr="006914F5">
        <w:rPr>
          <w:rFonts w:eastAsia="SimSun"/>
          <w:sz w:val="20"/>
          <w:szCs w:val="20"/>
          <w:lang w:val="en-US"/>
        </w:rPr>
        <w:t>对保护和可持续利用的贡献及所获惠益</w:t>
      </w:r>
    </w:p>
    <w:p w14:paraId="0A5C9BD5" w14:textId="315D5CFA"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第十部分</w:t>
      </w:r>
      <w:r w:rsidR="006914F5">
        <w:rPr>
          <w:rFonts w:eastAsia="SimSun" w:hint="eastAsia"/>
          <w:sz w:val="20"/>
          <w:szCs w:val="20"/>
          <w:lang w:val="en-US" w:eastAsia="zh-CN"/>
        </w:rPr>
        <w:t>——</w:t>
      </w:r>
      <w:r w:rsidRPr="006914F5">
        <w:rPr>
          <w:rFonts w:eastAsia="SimSun"/>
          <w:sz w:val="20"/>
          <w:szCs w:val="20"/>
          <w:lang w:val="en-US"/>
        </w:rPr>
        <w:t>跨界合作</w:t>
      </w:r>
    </w:p>
    <w:p w14:paraId="1DD2F20E" w14:textId="4735F4B0"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第十一部分</w:t>
      </w:r>
      <w:r w:rsidR="006914F5">
        <w:rPr>
          <w:rFonts w:eastAsia="SimSun" w:hint="eastAsia"/>
          <w:sz w:val="20"/>
          <w:szCs w:val="20"/>
          <w:lang w:val="en-US" w:eastAsia="zh-CN"/>
        </w:rPr>
        <w:t>——</w:t>
      </w:r>
      <w:r w:rsidRPr="006914F5">
        <w:rPr>
          <w:rFonts w:eastAsia="SimSun"/>
          <w:sz w:val="20"/>
          <w:szCs w:val="20"/>
          <w:lang w:val="en-US"/>
        </w:rPr>
        <w:t>示范合同条款、行为守则、准则和最佳做法和</w:t>
      </w:r>
      <w:r w:rsidRPr="006914F5">
        <w:rPr>
          <w:rFonts w:eastAsia="SimSun"/>
          <w:sz w:val="20"/>
          <w:szCs w:val="20"/>
          <w:lang w:val="en-US"/>
        </w:rPr>
        <w:t>/</w:t>
      </w:r>
      <w:r w:rsidRPr="006914F5">
        <w:rPr>
          <w:rFonts w:eastAsia="SimSun"/>
          <w:sz w:val="20"/>
          <w:szCs w:val="20"/>
          <w:lang w:val="en-US"/>
        </w:rPr>
        <w:t>或标准</w:t>
      </w:r>
    </w:p>
    <w:p w14:paraId="409CB4FD" w14:textId="155B2D3A"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第十二部分</w:t>
      </w:r>
      <w:r w:rsidR="006914F5">
        <w:rPr>
          <w:rFonts w:eastAsia="SimSun" w:hint="eastAsia"/>
          <w:sz w:val="20"/>
          <w:szCs w:val="20"/>
          <w:lang w:val="en-US" w:eastAsia="zh-CN"/>
        </w:rPr>
        <w:t>——</w:t>
      </w:r>
      <w:r w:rsidRPr="006914F5">
        <w:rPr>
          <w:rFonts w:eastAsia="SimSun"/>
          <w:sz w:val="20"/>
          <w:szCs w:val="20"/>
          <w:lang w:val="en-US"/>
        </w:rPr>
        <w:t>提高认识和能力建设</w:t>
      </w:r>
    </w:p>
    <w:p w14:paraId="56D826B3" w14:textId="47B96815"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lastRenderedPageBreak/>
        <w:t>第十三部分</w:t>
      </w:r>
      <w:r w:rsidR="006914F5">
        <w:rPr>
          <w:rFonts w:eastAsia="SimSun" w:hint="eastAsia"/>
          <w:sz w:val="20"/>
          <w:szCs w:val="20"/>
          <w:lang w:val="en-US" w:eastAsia="zh-CN"/>
        </w:rPr>
        <w:t>——</w:t>
      </w:r>
      <w:r w:rsidRPr="006914F5">
        <w:rPr>
          <w:rFonts w:eastAsia="SimSun"/>
          <w:sz w:val="20"/>
          <w:szCs w:val="20"/>
          <w:lang w:val="en-US"/>
        </w:rPr>
        <w:t>技术转让、协作与合作</w:t>
      </w:r>
    </w:p>
    <w:p w14:paraId="3D51843C" w14:textId="1914E46D"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第十四部分</w:t>
      </w:r>
      <w:r w:rsidR="006914F5">
        <w:rPr>
          <w:rFonts w:eastAsia="SimSun" w:hint="eastAsia"/>
          <w:sz w:val="20"/>
          <w:szCs w:val="20"/>
          <w:lang w:val="en-US" w:eastAsia="zh-CN"/>
        </w:rPr>
        <w:t>——</w:t>
      </w:r>
      <w:r w:rsidRPr="006914F5">
        <w:rPr>
          <w:rFonts w:eastAsia="SimSun"/>
          <w:sz w:val="20"/>
          <w:szCs w:val="20"/>
          <w:lang w:val="en-US"/>
        </w:rPr>
        <w:t>财政资源和资源调动</w:t>
      </w:r>
    </w:p>
    <w:p w14:paraId="7B4AB827" w14:textId="7E2B6DE1"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第十五部分</w:t>
      </w:r>
      <w:r w:rsidR="006914F5">
        <w:rPr>
          <w:rFonts w:eastAsia="SimSun" w:hint="eastAsia"/>
          <w:sz w:val="20"/>
          <w:szCs w:val="20"/>
          <w:lang w:val="en-US" w:eastAsia="zh-CN"/>
        </w:rPr>
        <w:t>——</w:t>
      </w:r>
      <w:r w:rsidRPr="006914F5">
        <w:rPr>
          <w:rFonts w:eastAsia="SimSun"/>
          <w:sz w:val="20"/>
          <w:szCs w:val="20"/>
          <w:lang w:val="en-US"/>
        </w:rPr>
        <w:t>任择补充资料</w:t>
      </w:r>
    </w:p>
    <w:p w14:paraId="7C879F82" w14:textId="5E662DF7" w:rsidR="00E33272" w:rsidRPr="006914F5" w:rsidRDefault="00E33272" w:rsidP="006914F5">
      <w:pPr>
        <w:pStyle w:val="Default"/>
        <w:shd w:val="clear" w:color="auto" w:fill="D9D9D9" w:themeFill="background1" w:themeFillShade="D9"/>
        <w:autoSpaceDE/>
        <w:autoSpaceDN/>
        <w:spacing w:after="120"/>
        <w:ind w:firstLine="720"/>
        <w:rPr>
          <w:rFonts w:eastAsia="SimSun"/>
          <w:sz w:val="20"/>
          <w:szCs w:val="20"/>
          <w:lang w:val="en-US"/>
        </w:rPr>
      </w:pPr>
      <w:r w:rsidRPr="006914F5">
        <w:rPr>
          <w:rFonts w:eastAsia="SimSun"/>
          <w:sz w:val="20"/>
          <w:szCs w:val="20"/>
          <w:lang w:val="en-US"/>
        </w:rPr>
        <w:t>第十六部分</w:t>
      </w:r>
      <w:r w:rsidRPr="006914F5">
        <w:rPr>
          <w:rFonts w:eastAsia="SimSun"/>
          <w:sz w:val="20"/>
          <w:szCs w:val="20"/>
          <w:lang w:val="en-US"/>
        </w:rPr>
        <w:t>(</w:t>
      </w:r>
      <w:r w:rsidRPr="006914F5">
        <w:rPr>
          <w:rFonts w:eastAsia="SimSun"/>
          <w:sz w:val="20"/>
          <w:szCs w:val="20"/>
          <w:lang w:val="en-US"/>
        </w:rPr>
        <w:t>仅供离线提交</w:t>
      </w:r>
      <w:r w:rsidRPr="006914F5">
        <w:rPr>
          <w:rFonts w:eastAsia="SimSun"/>
          <w:sz w:val="20"/>
          <w:szCs w:val="20"/>
          <w:lang w:val="en-US"/>
        </w:rPr>
        <w:t>)</w:t>
      </w:r>
      <w:r w:rsidR="006914F5">
        <w:rPr>
          <w:rFonts w:eastAsia="SimSun" w:hint="eastAsia"/>
          <w:sz w:val="20"/>
          <w:szCs w:val="20"/>
          <w:lang w:val="en-US" w:eastAsia="zh-CN"/>
        </w:rPr>
        <w:t>——</w:t>
      </w:r>
      <w:r w:rsidRPr="006914F5">
        <w:rPr>
          <w:rFonts w:eastAsia="SimSun"/>
          <w:sz w:val="20"/>
          <w:szCs w:val="20"/>
          <w:lang w:val="en-US"/>
        </w:rPr>
        <w:t>获取和惠益分享信息交换所记录验证</w:t>
      </w:r>
    </w:p>
    <w:p w14:paraId="19AD9BB1" w14:textId="114D9EB4"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9.</w:t>
      </w:r>
      <w:r w:rsidRPr="006914F5">
        <w:rPr>
          <w:sz w:val="20"/>
          <w:szCs w:val="20"/>
        </w:rPr>
        <w:tab/>
      </w:r>
      <w:r w:rsidR="00E33272" w:rsidRPr="006914F5">
        <w:rPr>
          <w:rFonts w:eastAsia="SimSun"/>
          <w:color w:val="auto"/>
          <w:sz w:val="20"/>
          <w:szCs w:val="20"/>
          <w:lang w:eastAsia="zh-CN"/>
        </w:rPr>
        <w:t>每一部分的末尾都有一个问题，邀请各国如果愿意的话提供补充资料和相关文件的链接。</w:t>
      </w:r>
    </w:p>
    <w:p w14:paraId="343A8DB9" w14:textId="69CE20E0" w:rsidR="00676E10" w:rsidRPr="00BB33D7" w:rsidRDefault="00E33272" w:rsidP="00BB1181">
      <w:pPr>
        <w:pStyle w:val="BodyText"/>
        <w:shd w:val="clear" w:color="auto" w:fill="D9D9D9" w:themeFill="background1" w:themeFillShade="D9"/>
        <w:ind w:firstLine="0"/>
        <w:jc w:val="center"/>
        <w:rPr>
          <w:rFonts w:ascii="SimHei" w:eastAsia="SimSun" w:hAnsi="SimHei"/>
          <w:b/>
          <w:bCs/>
          <w:sz w:val="20"/>
          <w:szCs w:val="20"/>
          <w:lang w:eastAsia="zh-CN"/>
        </w:rPr>
      </w:pPr>
      <w:r w:rsidRPr="00BB33D7">
        <w:rPr>
          <w:rFonts w:ascii="SimHei" w:eastAsia="SimSun" w:hAnsi="SimHei" w:cs="SimSun" w:hint="eastAsia"/>
          <w:b/>
          <w:bCs/>
          <w:iCs w:val="0"/>
          <w:sz w:val="20"/>
          <w:szCs w:val="20"/>
          <w:lang w:eastAsia="zh-CN"/>
        </w:rPr>
        <w:t>提交报告</w:t>
      </w:r>
    </w:p>
    <w:p w14:paraId="455BC36E" w14:textId="5820415F"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10.</w:t>
      </w:r>
      <w:r w:rsidRPr="006914F5">
        <w:rPr>
          <w:sz w:val="20"/>
          <w:szCs w:val="20"/>
        </w:rPr>
        <w:tab/>
      </w:r>
      <w:r w:rsidR="00E33272" w:rsidRPr="006914F5">
        <w:rPr>
          <w:rFonts w:ascii="SimSun" w:eastAsia="SimSun" w:hAnsi="SimSun" w:hint="eastAsia"/>
          <w:color w:val="auto"/>
          <w:sz w:val="20"/>
          <w:szCs w:val="20"/>
          <w:lang w:eastAsia="zh-CN"/>
        </w:rPr>
        <w:t>第一次国家</w:t>
      </w:r>
      <w:r w:rsidR="00E33272" w:rsidRPr="006914F5">
        <w:rPr>
          <w:rFonts w:ascii="SimSun" w:eastAsia="SimSun" w:hAnsi="SimSun" w:cs="Microsoft YaHei" w:hint="eastAsia"/>
          <w:color w:val="auto"/>
          <w:sz w:val="20"/>
          <w:szCs w:val="20"/>
          <w:lang w:eastAsia="zh-CN"/>
        </w:rPr>
        <w:t>报</w:t>
      </w:r>
      <w:r w:rsidR="00E33272" w:rsidRPr="006914F5">
        <w:rPr>
          <w:rFonts w:ascii="SimSun" w:eastAsia="SimSun" w:hAnsi="SimSun" w:cs="MS Mincho" w:hint="eastAsia"/>
          <w:color w:val="auto"/>
          <w:sz w:val="20"/>
          <w:szCs w:val="20"/>
          <w:lang w:eastAsia="zh-CN"/>
        </w:rPr>
        <w:t>告将通</w:t>
      </w:r>
      <w:r w:rsidR="00E33272" w:rsidRPr="006914F5">
        <w:rPr>
          <w:rFonts w:ascii="SimSun" w:eastAsia="SimSun" w:hAnsi="SimSun" w:cs="Microsoft YaHei" w:hint="eastAsia"/>
          <w:color w:val="auto"/>
          <w:sz w:val="20"/>
          <w:szCs w:val="20"/>
          <w:lang w:eastAsia="zh-CN"/>
        </w:rPr>
        <w:t>过</w:t>
      </w:r>
      <w:r w:rsidR="00E33272" w:rsidRPr="006914F5">
        <w:rPr>
          <w:rFonts w:ascii="SimSun" w:eastAsia="SimSun" w:hAnsi="SimSun" w:cs="MS Mincho" w:hint="eastAsia"/>
          <w:color w:val="auto"/>
          <w:sz w:val="20"/>
          <w:szCs w:val="20"/>
          <w:lang w:eastAsia="zh-CN"/>
        </w:rPr>
        <w:t>获取和惠益分享信息交</w:t>
      </w:r>
      <w:r w:rsidR="00E33272" w:rsidRPr="006914F5">
        <w:rPr>
          <w:rFonts w:ascii="SimSun" w:eastAsia="SimSun" w:hAnsi="SimSun" w:cs="Microsoft YaHei" w:hint="eastAsia"/>
          <w:color w:val="auto"/>
          <w:sz w:val="20"/>
          <w:szCs w:val="20"/>
          <w:lang w:eastAsia="zh-CN"/>
        </w:rPr>
        <w:t>换</w:t>
      </w:r>
      <w:r w:rsidR="00E33272" w:rsidRPr="006914F5">
        <w:rPr>
          <w:rFonts w:ascii="SimSun" w:eastAsia="SimSun" w:hAnsi="SimSun" w:cs="MS Mincho" w:hint="eastAsia"/>
          <w:color w:val="auto"/>
          <w:sz w:val="20"/>
          <w:szCs w:val="20"/>
          <w:lang w:eastAsia="zh-CN"/>
        </w:rPr>
        <w:t>所以</w:t>
      </w:r>
      <w:r w:rsidR="00E33272" w:rsidRPr="006914F5">
        <w:rPr>
          <w:rFonts w:ascii="SimSun" w:eastAsia="SimSun" w:hAnsi="SimSun" w:cs="Microsoft YaHei" w:hint="eastAsia"/>
          <w:color w:val="auto"/>
          <w:sz w:val="20"/>
          <w:szCs w:val="20"/>
          <w:lang w:eastAsia="zh-CN"/>
        </w:rPr>
        <w:t>联</w:t>
      </w:r>
      <w:r w:rsidR="00E33272" w:rsidRPr="006914F5">
        <w:rPr>
          <w:rFonts w:ascii="SimSun" w:eastAsia="SimSun" w:hAnsi="SimSun" w:cs="MS Mincho" w:hint="eastAsia"/>
          <w:color w:val="auto"/>
          <w:sz w:val="20"/>
          <w:szCs w:val="20"/>
          <w:lang w:eastAsia="zh-CN"/>
        </w:rPr>
        <w:t>合国六种正式</w:t>
      </w:r>
      <w:r w:rsidR="00E33272" w:rsidRPr="006914F5">
        <w:rPr>
          <w:rFonts w:ascii="SimSun" w:eastAsia="SimSun" w:hAnsi="SimSun" w:cs="Microsoft YaHei" w:hint="eastAsia"/>
          <w:color w:val="auto"/>
          <w:sz w:val="20"/>
          <w:szCs w:val="20"/>
          <w:lang w:eastAsia="zh-CN"/>
        </w:rPr>
        <w:t>语</w:t>
      </w:r>
      <w:r w:rsidR="00E33272" w:rsidRPr="006914F5">
        <w:rPr>
          <w:rFonts w:ascii="SimSun" w:eastAsia="SimSun" w:hAnsi="SimSun" w:cs="MS Mincho" w:hint="eastAsia"/>
          <w:color w:val="auto"/>
          <w:sz w:val="20"/>
          <w:szCs w:val="20"/>
          <w:lang w:eastAsia="zh-CN"/>
        </w:rPr>
        <w:t>文的其中一种在</w:t>
      </w:r>
      <w:r w:rsidR="00E33272" w:rsidRPr="006914F5">
        <w:rPr>
          <w:rFonts w:ascii="SimSun" w:eastAsia="SimSun" w:hAnsi="SimSun" w:cs="Microsoft YaHei" w:hint="eastAsia"/>
          <w:color w:val="auto"/>
          <w:sz w:val="20"/>
          <w:szCs w:val="20"/>
          <w:lang w:eastAsia="zh-CN"/>
        </w:rPr>
        <w:t>线</w:t>
      </w:r>
      <w:r w:rsidR="00E33272" w:rsidRPr="006914F5">
        <w:rPr>
          <w:rFonts w:ascii="SimSun" w:eastAsia="SimSun" w:hAnsi="SimSun" w:cs="MS Mincho" w:hint="eastAsia"/>
          <w:color w:val="auto"/>
          <w:sz w:val="20"/>
          <w:szCs w:val="20"/>
          <w:lang w:eastAsia="zh-CN"/>
        </w:rPr>
        <w:t>提交。获取和惠益分享信息交</w:t>
      </w:r>
      <w:r w:rsidR="00E33272" w:rsidRPr="006914F5">
        <w:rPr>
          <w:rFonts w:ascii="SimSun" w:eastAsia="SimSun" w:hAnsi="SimSun" w:cs="Microsoft YaHei" w:hint="eastAsia"/>
          <w:color w:val="auto"/>
          <w:sz w:val="20"/>
          <w:szCs w:val="20"/>
          <w:lang w:eastAsia="zh-CN"/>
        </w:rPr>
        <w:t>换</w:t>
      </w:r>
      <w:r w:rsidR="00E33272" w:rsidRPr="006914F5">
        <w:rPr>
          <w:rFonts w:ascii="SimSun" w:eastAsia="SimSun" w:hAnsi="SimSun" w:cs="MS Mincho" w:hint="eastAsia"/>
          <w:color w:val="auto"/>
          <w:sz w:val="20"/>
          <w:szCs w:val="20"/>
          <w:lang w:eastAsia="zh-CN"/>
        </w:rPr>
        <w:t>所的网站是</w:t>
      </w:r>
      <w:r w:rsidR="003A26FD" w:rsidRPr="006914F5">
        <w:rPr>
          <w:rFonts w:ascii="SimSun" w:eastAsia="SimSun" w:hAnsi="SimSun" w:cs="MS Mincho" w:hint="eastAsia"/>
          <w:color w:val="auto"/>
          <w:sz w:val="20"/>
          <w:szCs w:val="20"/>
          <w:lang w:eastAsia="zh-CN"/>
        </w:rPr>
        <w:t>：</w:t>
      </w:r>
      <w:hyperlink r:id="rId12" w:history="1">
        <w:r w:rsidR="00E33272" w:rsidRPr="006914F5">
          <w:rPr>
            <w:rStyle w:val="Hyperlink"/>
            <w:sz w:val="20"/>
            <w:szCs w:val="20"/>
            <w:lang w:eastAsia="zh-CN"/>
          </w:rPr>
          <w:t>https://absch.cbd.int/</w:t>
        </w:r>
      </w:hyperlink>
      <w:r w:rsidR="00E33272" w:rsidRPr="006914F5">
        <w:rPr>
          <w:rFonts w:asciiTheme="minorEastAsia" w:eastAsiaTheme="minorEastAsia" w:hAnsiTheme="minorEastAsia" w:hint="eastAsia"/>
          <w:color w:val="auto"/>
          <w:sz w:val="20"/>
          <w:szCs w:val="20"/>
          <w:lang w:eastAsia="zh-CN"/>
        </w:rPr>
        <w:t>。</w:t>
      </w:r>
      <w:r w:rsidR="00E33272" w:rsidRPr="006914F5">
        <w:rPr>
          <w:rFonts w:ascii="SimSun" w:eastAsia="SimSun" w:hAnsi="SimSun" w:cs="Microsoft YaHei" w:hint="eastAsia"/>
          <w:color w:val="auto"/>
          <w:sz w:val="20"/>
          <w:szCs w:val="20"/>
          <w:lang w:eastAsia="zh-CN"/>
        </w:rPr>
        <w:t>为</w:t>
      </w:r>
      <w:r w:rsidR="00E33272" w:rsidRPr="006914F5">
        <w:rPr>
          <w:rFonts w:ascii="SimSun" w:eastAsia="SimSun" w:hAnsi="SimSun" w:cs="MS Mincho" w:hint="eastAsia"/>
          <w:color w:val="auto"/>
          <w:sz w:val="20"/>
          <w:szCs w:val="20"/>
          <w:lang w:eastAsia="zh-CN"/>
        </w:rPr>
        <w:t>了能</w:t>
      </w:r>
      <w:r w:rsidR="00E33272" w:rsidRPr="006914F5">
        <w:rPr>
          <w:rFonts w:ascii="SimSun" w:eastAsia="SimSun" w:hAnsi="SimSun" w:cs="Microsoft YaHei" w:hint="eastAsia"/>
          <w:color w:val="auto"/>
          <w:sz w:val="20"/>
          <w:szCs w:val="20"/>
          <w:lang w:eastAsia="zh-CN"/>
        </w:rPr>
        <w:t>够</w:t>
      </w:r>
      <w:r w:rsidR="00E33272" w:rsidRPr="006914F5">
        <w:rPr>
          <w:rFonts w:ascii="SimSun" w:eastAsia="SimSun" w:hAnsi="SimSun" w:cs="MS Mincho" w:hint="eastAsia"/>
          <w:color w:val="auto"/>
          <w:sz w:val="20"/>
          <w:szCs w:val="20"/>
          <w:lang w:eastAsia="zh-CN"/>
        </w:rPr>
        <w:t>发布其</w:t>
      </w:r>
      <w:r w:rsidR="00E33272" w:rsidRPr="006914F5">
        <w:rPr>
          <w:rFonts w:ascii="SimSun" w:eastAsia="SimSun" w:hAnsi="SimSun" w:cs="Microsoft YaHei" w:hint="eastAsia"/>
          <w:color w:val="auto"/>
          <w:sz w:val="20"/>
          <w:szCs w:val="20"/>
          <w:lang w:eastAsia="zh-CN"/>
        </w:rPr>
        <w:t>报</w:t>
      </w:r>
      <w:r w:rsidR="00E33272" w:rsidRPr="006914F5">
        <w:rPr>
          <w:rFonts w:ascii="SimSun" w:eastAsia="SimSun" w:hAnsi="SimSun" w:cs="MS Mincho" w:hint="eastAsia"/>
          <w:color w:val="auto"/>
          <w:sz w:val="20"/>
          <w:szCs w:val="20"/>
          <w:lang w:eastAsia="zh-CN"/>
        </w:rPr>
        <w:t>告，每一个</w:t>
      </w:r>
      <w:r w:rsidR="00E33272" w:rsidRPr="006914F5">
        <w:rPr>
          <w:rFonts w:ascii="SimSun" w:eastAsia="SimSun" w:hAnsi="SimSun" w:cs="Microsoft YaHei" w:hint="eastAsia"/>
          <w:color w:val="auto"/>
          <w:sz w:val="20"/>
          <w:szCs w:val="20"/>
          <w:lang w:eastAsia="zh-CN"/>
        </w:rPr>
        <w:t>缔约</w:t>
      </w:r>
      <w:r w:rsidR="00E33272" w:rsidRPr="006914F5">
        <w:rPr>
          <w:rFonts w:ascii="SimSun" w:eastAsia="SimSun" w:hAnsi="SimSun" w:cs="MS Mincho" w:hint="eastAsia"/>
          <w:color w:val="auto"/>
          <w:sz w:val="20"/>
          <w:szCs w:val="20"/>
          <w:lang w:eastAsia="zh-CN"/>
        </w:rPr>
        <w:t>方需要</w:t>
      </w:r>
      <w:r w:rsidR="00E33272" w:rsidRPr="006914F5">
        <w:rPr>
          <w:rFonts w:ascii="SimSun" w:eastAsia="SimSun" w:hAnsi="SimSun" w:cs="Microsoft YaHei" w:hint="eastAsia"/>
          <w:color w:val="auto"/>
          <w:sz w:val="20"/>
          <w:szCs w:val="20"/>
          <w:lang w:eastAsia="zh-CN"/>
        </w:rPr>
        <w:t>为</w:t>
      </w:r>
      <w:r w:rsidR="00E33272" w:rsidRPr="006914F5">
        <w:rPr>
          <w:rFonts w:ascii="SimSun" w:eastAsia="SimSun" w:hAnsi="SimSun" w:hint="eastAsia"/>
          <w:color w:val="auto"/>
          <w:sz w:val="20"/>
          <w:szCs w:val="20"/>
          <w:lang w:eastAsia="zh-CN"/>
        </w:rPr>
        <w:t>获取和惠益分享信息交</w:t>
      </w:r>
      <w:r w:rsidR="00E33272" w:rsidRPr="006914F5">
        <w:rPr>
          <w:rFonts w:ascii="SimSun" w:eastAsia="SimSun" w:hAnsi="SimSun" w:cs="Microsoft YaHei" w:hint="eastAsia"/>
          <w:color w:val="auto"/>
          <w:sz w:val="20"/>
          <w:szCs w:val="20"/>
          <w:lang w:eastAsia="zh-CN"/>
        </w:rPr>
        <w:t>换</w:t>
      </w:r>
      <w:r w:rsidR="00E33272" w:rsidRPr="006914F5">
        <w:rPr>
          <w:rFonts w:ascii="SimSun" w:eastAsia="SimSun" w:hAnsi="SimSun" w:cs="MS Mincho" w:hint="eastAsia"/>
          <w:color w:val="auto"/>
          <w:sz w:val="20"/>
          <w:szCs w:val="20"/>
          <w:lang w:eastAsia="zh-CN"/>
        </w:rPr>
        <w:t>所指定一个发布当局。</w:t>
      </w:r>
      <w:r w:rsidR="00E33272" w:rsidRPr="006914F5">
        <w:rPr>
          <w:rFonts w:ascii="SimSun" w:eastAsia="SimSun" w:hAnsi="SimSun" w:cs="Microsoft YaHei" w:hint="eastAsia"/>
          <w:color w:val="auto"/>
          <w:sz w:val="20"/>
          <w:szCs w:val="20"/>
          <w:lang w:eastAsia="zh-CN"/>
        </w:rPr>
        <w:t>还</w:t>
      </w:r>
      <w:r w:rsidR="00E33272" w:rsidRPr="006914F5">
        <w:rPr>
          <w:rFonts w:ascii="SimSun" w:eastAsia="SimSun" w:hAnsi="SimSun" w:cs="MS Mincho" w:hint="eastAsia"/>
          <w:color w:val="auto"/>
          <w:sz w:val="20"/>
          <w:szCs w:val="20"/>
          <w:lang w:eastAsia="zh-CN"/>
        </w:rPr>
        <w:t>鼓励</w:t>
      </w:r>
      <w:r w:rsidR="00E33272" w:rsidRPr="006914F5">
        <w:rPr>
          <w:rFonts w:ascii="SimSun" w:eastAsia="SimSun" w:hAnsi="SimSun" w:cs="Microsoft YaHei" w:hint="eastAsia"/>
          <w:color w:val="auto"/>
          <w:sz w:val="20"/>
          <w:szCs w:val="20"/>
          <w:lang w:eastAsia="zh-CN"/>
        </w:rPr>
        <w:t>缔约</w:t>
      </w:r>
      <w:r w:rsidR="00E33272" w:rsidRPr="006914F5">
        <w:rPr>
          <w:rFonts w:ascii="SimSun" w:eastAsia="SimSun" w:hAnsi="SimSun" w:cs="MS Mincho" w:hint="eastAsia"/>
          <w:color w:val="auto"/>
          <w:sz w:val="20"/>
          <w:szCs w:val="20"/>
          <w:lang w:eastAsia="zh-CN"/>
        </w:rPr>
        <w:t>方利用</w:t>
      </w:r>
      <w:r w:rsidR="00E33272" w:rsidRPr="006914F5">
        <w:rPr>
          <w:rFonts w:ascii="SimSun" w:eastAsia="SimSun" w:hAnsi="SimSun" w:cs="Microsoft YaHei" w:hint="eastAsia"/>
          <w:color w:val="auto"/>
          <w:sz w:val="20"/>
          <w:szCs w:val="20"/>
          <w:lang w:eastAsia="zh-CN"/>
        </w:rPr>
        <w:t>编</w:t>
      </w:r>
      <w:r w:rsidR="00E33272" w:rsidRPr="006914F5">
        <w:rPr>
          <w:rFonts w:ascii="SimSun" w:eastAsia="SimSun" w:hAnsi="SimSun" w:cs="MS Mincho" w:hint="eastAsia"/>
          <w:color w:val="auto"/>
          <w:sz w:val="20"/>
          <w:szCs w:val="20"/>
          <w:lang w:eastAsia="zh-CN"/>
        </w:rPr>
        <w:t>写第一次国家</w:t>
      </w:r>
      <w:r w:rsidR="00E33272" w:rsidRPr="006914F5">
        <w:rPr>
          <w:rFonts w:ascii="SimSun" w:eastAsia="SimSun" w:hAnsi="SimSun" w:cs="Microsoft YaHei" w:hint="eastAsia"/>
          <w:color w:val="auto"/>
          <w:sz w:val="20"/>
          <w:szCs w:val="20"/>
          <w:lang w:eastAsia="zh-CN"/>
        </w:rPr>
        <w:t>报</w:t>
      </w:r>
      <w:r w:rsidR="00E33272" w:rsidRPr="006914F5">
        <w:rPr>
          <w:rFonts w:ascii="SimSun" w:eastAsia="SimSun" w:hAnsi="SimSun" w:cs="MS Mincho" w:hint="eastAsia"/>
          <w:color w:val="auto"/>
          <w:sz w:val="20"/>
          <w:szCs w:val="20"/>
          <w:lang w:eastAsia="zh-CN"/>
        </w:rPr>
        <w:t>告的机会，核</w:t>
      </w:r>
      <w:r w:rsidR="00E33272" w:rsidRPr="006914F5">
        <w:rPr>
          <w:rFonts w:ascii="SimSun" w:eastAsia="SimSun" w:hAnsi="SimSun" w:cs="Microsoft YaHei" w:hint="eastAsia"/>
          <w:color w:val="auto"/>
          <w:sz w:val="20"/>
          <w:szCs w:val="20"/>
          <w:lang w:eastAsia="zh-CN"/>
        </w:rPr>
        <w:t>实</w:t>
      </w:r>
      <w:r w:rsidR="00E33272" w:rsidRPr="006914F5">
        <w:rPr>
          <w:rFonts w:ascii="SimSun" w:eastAsia="SimSun" w:hAnsi="SimSun" w:cs="MS Mincho" w:hint="eastAsia"/>
          <w:color w:val="auto"/>
          <w:sz w:val="20"/>
          <w:szCs w:val="20"/>
          <w:lang w:eastAsia="zh-CN"/>
        </w:rPr>
        <w:t>其在</w:t>
      </w:r>
      <w:r w:rsidR="00E33272" w:rsidRPr="006914F5">
        <w:rPr>
          <w:rFonts w:ascii="SimSun" w:eastAsia="SimSun" w:hAnsi="SimSun" w:hint="eastAsia"/>
          <w:color w:val="auto"/>
          <w:sz w:val="20"/>
          <w:szCs w:val="20"/>
          <w:lang w:eastAsia="zh-CN"/>
        </w:rPr>
        <w:t>信息交</w:t>
      </w:r>
      <w:r w:rsidR="00E33272" w:rsidRPr="006914F5">
        <w:rPr>
          <w:rFonts w:ascii="SimSun" w:eastAsia="SimSun" w:hAnsi="SimSun" w:cs="Microsoft YaHei" w:hint="eastAsia"/>
          <w:color w:val="auto"/>
          <w:sz w:val="20"/>
          <w:szCs w:val="20"/>
          <w:lang w:eastAsia="zh-CN"/>
        </w:rPr>
        <w:t>换</w:t>
      </w:r>
      <w:r w:rsidR="00E33272" w:rsidRPr="006914F5">
        <w:rPr>
          <w:rFonts w:ascii="SimSun" w:eastAsia="SimSun" w:hAnsi="SimSun" w:cs="MS Mincho" w:hint="eastAsia"/>
          <w:color w:val="auto"/>
          <w:sz w:val="20"/>
          <w:szCs w:val="20"/>
          <w:lang w:eastAsia="zh-CN"/>
        </w:rPr>
        <w:t>所中的国家</w:t>
      </w:r>
      <w:r w:rsidR="00E33272" w:rsidRPr="006914F5">
        <w:rPr>
          <w:rFonts w:ascii="SimSun" w:eastAsia="SimSun" w:hAnsi="SimSun" w:cs="Microsoft YaHei" w:hint="eastAsia"/>
          <w:color w:val="auto"/>
          <w:sz w:val="20"/>
          <w:szCs w:val="20"/>
          <w:lang w:eastAsia="zh-CN"/>
        </w:rPr>
        <w:t>记录</w:t>
      </w:r>
      <w:r w:rsidR="00E33272" w:rsidRPr="006914F5">
        <w:rPr>
          <w:rFonts w:ascii="SimSun" w:eastAsia="SimSun" w:hAnsi="SimSun" w:cs="MS Mincho" w:hint="eastAsia"/>
          <w:color w:val="auto"/>
          <w:sz w:val="20"/>
          <w:szCs w:val="20"/>
          <w:lang w:eastAsia="zh-CN"/>
        </w:rPr>
        <w:t>是完整和最新的。</w:t>
      </w:r>
    </w:p>
    <w:p w14:paraId="6C6528E7" w14:textId="789F5FB6" w:rsidR="00676E10" w:rsidRPr="006914F5" w:rsidRDefault="00676E10" w:rsidP="006914F5">
      <w:pPr>
        <w:pStyle w:val="Default"/>
        <w:shd w:val="clear" w:color="auto" w:fill="D9D9D9" w:themeFill="background1" w:themeFillShade="D9"/>
        <w:autoSpaceDE/>
        <w:autoSpaceDN/>
        <w:spacing w:after="120"/>
        <w:jc w:val="both"/>
        <w:rPr>
          <w:sz w:val="20"/>
          <w:szCs w:val="20"/>
        </w:rPr>
      </w:pPr>
      <w:r w:rsidRPr="006914F5">
        <w:rPr>
          <w:sz w:val="20"/>
          <w:szCs w:val="20"/>
        </w:rPr>
        <w:t>11.</w:t>
      </w:r>
      <w:r w:rsidRPr="006914F5">
        <w:rPr>
          <w:sz w:val="20"/>
          <w:szCs w:val="20"/>
        </w:rPr>
        <w:tab/>
      </w:r>
      <w:r w:rsidR="00E33272" w:rsidRPr="006914F5">
        <w:rPr>
          <w:rFonts w:ascii="SimSun" w:eastAsia="SimSun" w:hAnsi="SimSun" w:hint="eastAsia"/>
          <w:sz w:val="20"/>
          <w:szCs w:val="20"/>
        </w:rPr>
        <w:t>任何国家</w:t>
      </w:r>
      <w:r w:rsidR="00E33272" w:rsidRPr="006914F5">
        <w:rPr>
          <w:rFonts w:ascii="SimSun" w:eastAsia="SimSun" w:hAnsi="SimSun" w:hint="eastAsia"/>
          <w:sz w:val="20"/>
          <w:szCs w:val="20"/>
          <w:lang w:eastAsia="zh-CN"/>
        </w:rPr>
        <w:t>均</w:t>
      </w:r>
      <w:r w:rsidR="00E33272" w:rsidRPr="006914F5">
        <w:rPr>
          <w:rFonts w:ascii="SimSun" w:eastAsia="SimSun" w:hAnsi="SimSun" w:hint="eastAsia"/>
          <w:sz w:val="20"/>
          <w:szCs w:val="20"/>
        </w:rPr>
        <w:t>可</w:t>
      </w:r>
      <w:r w:rsidR="00E33272" w:rsidRPr="006914F5">
        <w:rPr>
          <w:rFonts w:ascii="SimSun" w:eastAsia="SimSun" w:hAnsi="SimSun" w:hint="eastAsia"/>
          <w:sz w:val="20"/>
          <w:szCs w:val="20"/>
          <w:lang w:eastAsia="zh-CN"/>
        </w:rPr>
        <w:t>与</w:t>
      </w:r>
      <w:r w:rsidR="00E33272" w:rsidRPr="006914F5">
        <w:rPr>
          <w:rFonts w:ascii="SimSun" w:eastAsia="SimSun" w:hAnsi="SimSun" w:cs="MS Mincho" w:hint="eastAsia"/>
          <w:sz w:val="20"/>
          <w:szCs w:val="20"/>
        </w:rPr>
        <w:t>秘</w:t>
      </w:r>
      <w:r w:rsidR="00E33272" w:rsidRPr="006914F5">
        <w:rPr>
          <w:rFonts w:ascii="SimSun" w:eastAsia="SimSun" w:hAnsi="SimSun" w:cs="Microsoft YaHei" w:hint="eastAsia"/>
          <w:sz w:val="20"/>
          <w:szCs w:val="20"/>
        </w:rPr>
        <w:t>书处</w:t>
      </w:r>
      <w:r w:rsidR="00E33272" w:rsidRPr="006914F5">
        <w:rPr>
          <w:rFonts w:ascii="SimSun" w:eastAsia="SimSun" w:hAnsi="SimSun" w:cs="Microsoft YaHei" w:hint="eastAsia"/>
          <w:sz w:val="20"/>
          <w:szCs w:val="20"/>
          <w:lang w:eastAsia="zh-CN"/>
        </w:rPr>
        <w:t>联系</w:t>
      </w:r>
      <w:r w:rsidR="00E33272" w:rsidRPr="006914F5">
        <w:rPr>
          <w:rFonts w:ascii="SimSun" w:eastAsia="SimSun" w:hAnsi="SimSun" w:cs="MS Mincho" w:hint="eastAsia"/>
          <w:sz w:val="20"/>
          <w:szCs w:val="20"/>
        </w:rPr>
        <w:t>，</w:t>
      </w:r>
      <w:r w:rsidR="00E33272" w:rsidRPr="006914F5">
        <w:rPr>
          <w:rFonts w:ascii="SimSun" w:eastAsia="SimSun" w:hAnsi="SimSun" w:cs="Microsoft YaHei" w:hint="eastAsia"/>
          <w:sz w:val="20"/>
          <w:szCs w:val="20"/>
        </w:rPr>
        <w:t>请</w:t>
      </w:r>
      <w:r w:rsidR="00E33272" w:rsidRPr="006914F5">
        <w:rPr>
          <w:rFonts w:ascii="SimSun" w:eastAsia="SimSun" w:hAnsi="SimSun" w:cs="MS Mincho" w:hint="eastAsia"/>
          <w:sz w:val="20"/>
          <w:szCs w:val="20"/>
        </w:rPr>
        <w:t>求在</w:t>
      </w:r>
      <w:r w:rsidR="00E33272" w:rsidRPr="006914F5">
        <w:rPr>
          <w:rFonts w:ascii="SimSun" w:eastAsia="SimSun" w:hAnsi="SimSun" w:cs="Microsoft YaHei" w:hint="eastAsia"/>
          <w:sz w:val="20"/>
          <w:szCs w:val="20"/>
        </w:rPr>
        <w:t>线</w:t>
      </w:r>
      <w:r w:rsidR="00E33272" w:rsidRPr="006914F5">
        <w:rPr>
          <w:rFonts w:ascii="SimSun" w:eastAsia="SimSun" w:hAnsi="SimSun" w:cs="MS Mincho" w:hint="eastAsia"/>
          <w:sz w:val="20"/>
          <w:szCs w:val="20"/>
        </w:rPr>
        <w:t>提交</w:t>
      </w:r>
      <w:r w:rsidR="00E33272" w:rsidRPr="006914F5">
        <w:rPr>
          <w:rFonts w:ascii="SimSun" w:eastAsia="SimSun" w:hAnsi="SimSun" w:cs="Microsoft YaHei" w:hint="eastAsia"/>
          <w:sz w:val="20"/>
          <w:szCs w:val="20"/>
        </w:rPr>
        <w:t>报</w:t>
      </w:r>
      <w:r w:rsidR="00E33272" w:rsidRPr="006914F5">
        <w:rPr>
          <w:rFonts w:ascii="SimSun" w:eastAsia="SimSun" w:hAnsi="SimSun" w:cs="MS Mincho" w:hint="eastAsia"/>
          <w:sz w:val="20"/>
          <w:szCs w:val="20"/>
        </w:rPr>
        <w:t>告方面的技</w:t>
      </w:r>
      <w:r w:rsidR="00E33272" w:rsidRPr="006914F5">
        <w:rPr>
          <w:rFonts w:ascii="SimSun" w:eastAsia="SimSun" w:hAnsi="SimSun" w:cs="Microsoft YaHei" w:hint="eastAsia"/>
          <w:sz w:val="20"/>
          <w:szCs w:val="20"/>
        </w:rPr>
        <w:t>术</w:t>
      </w:r>
      <w:r w:rsidR="00E33272" w:rsidRPr="006914F5">
        <w:rPr>
          <w:rFonts w:ascii="SimSun" w:eastAsia="SimSun" w:hAnsi="SimSun" w:cs="MS Mincho" w:hint="eastAsia"/>
          <w:sz w:val="20"/>
          <w:szCs w:val="20"/>
          <w:lang w:eastAsia="zh-CN"/>
        </w:rPr>
        <w:t>支援</w:t>
      </w:r>
      <w:r w:rsidR="00E33272" w:rsidRPr="006914F5">
        <w:rPr>
          <w:rFonts w:ascii="SimSun" w:eastAsia="SimSun" w:hAnsi="SimSun" w:cs="MS Mincho" w:hint="eastAsia"/>
          <w:sz w:val="20"/>
          <w:szCs w:val="20"/>
        </w:rPr>
        <w:t>和</w:t>
      </w:r>
      <w:r w:rsidR="00E33272" w:rsidRPr="006914F5">
        <w:rPr>
          <w:rFonts w:ascii="SimSun" w:eastAsia="SimSun" w:hAnsi="SimSun" w:cs="MS Mincho" w:hint="eastAsia"/>
          <w:sz w:val="20"/>
          <w:szCs w:val="20"/>
          <w:lang w:eastAsia="zh-CN"/>
        </w:rPr>
        <w:t>协助</w:t>
      </w:r>
      <w:r w:rsidR="00E33272" w:rsidRPr="006914F5">
        <w:rPr>
          <w:sz w:val="20"/>
          <w:szCs w:val="20"/>
        </w:rPr>
        <w:t>(</w:t>
      </w:r>
      <w:hyperlink r:id="rId13" w:history="1">
        <w:r w:rsidR="00E33272" w:rsidRPr="006914F5">
          <w:rPr>
            <w:rStyle w:val="Hyperlink"/>
            <w:sz w:val="20"/>
            <w:szCs w:val="20"/>
          </w:rPr>
          <w:t>absch@cbd.int</w:t>
        </w:r>
      </w:hyperlink>
      <w:r w:rsidR="00E33272" w:rsidRPr="006914F5">
        <w:rPr>
          <w:sz w:val="20"/>
          <w:szCs w:val="20"/>
        </w:rPr>
        <w:t>)</w:t>
      </w:r>
      <w:r w:rsidR="00E33272" w:rsidRPr="006914F5">
        <w:rPr>
          <w:rFonts w:asciiTheme="minorEastAsia" w:eastAsiaTheme="minorEastAsia" w:hAnsiTheme="minorEastAsia" w:hint="eastAsia"/>
          <w:sz w:val="20"/>
          <w:szCs w:val="20"/>
          <w:lang w:eastAsia="zh-CN"/>
        </w:rPr>
        <w:t>。</w:t>
      </w:r>
    </w:p>
    <w:p w14:paraId="0C1C0BE3" w14:textId="2FFBFC36" w:rsidR="006914F5" w:rsidRDefault="00676E10" w:rsidP="006914F5">
      <w:pPr>
        <w:shd w:val="clear" w:color="auto" w:fill="D9D9D9" w:themeFill="background1" w:themeFillShade="D9"/>
        <w:kinsoku w:val="0"/>
        <w:overflowPunct w:val="0"/>
        <w:spacing w:after="120"/>
        <w:rPr>
          <w:rFonts w:ascii="SimSun" w:eastAsia="SimSun" w:hAnsi="SimSun" w:cs="SimSun"/>
          <w:sz w:val="20"/>
          <w:szCs w:val="20"/>
          <w:lang w:eastAsia="zh-CN"/>
        </w:rPr>
      </w:pPr>
      <w:r w:rsidRPr="006914F5">
        <w:rPr>
          <w:sz w:val="20"/>
          <w:szCs w:val="20"/>
        </w:rPr>
        <w:t>12.</w:t>
      </w:r>
      <w:r w:rsidRPr="006914F5">
        <w:rPr>
          <w:sz w:val="20"/>
          <w:szCs w:val="20"/>
        </w:rPr>
        <w:tab/>
      </w:r>
      <w:r w:rsidR="00E33272" w:rsidRPr="006914F5">
        <w:rPr>
          <w:rFonts w:ascii="SimSun" w:eastAsia="SimSun" w:hAnsi="SimSun" w:cs="SimSun" w:hint="eastAsia"/>
          <w:sz w:val="20"/>
          <w:szCs w:val="20"/>
          <w:lang w:eastAsia="zh-CN"/>
        </w:rPr>
        <w:t>国家只有在技术上不可行，以及尽管得到秘书处的援助技术问题仍然存在的情况下，才可以向秘书处提交完整的离线格式的报告</w:t>
      </w:r>
      <w:r w:rsidR="00E33272" w:rsidRPr="006914F5">
        <w:rPr>
          <w:sz w:val="20"/>
          <w:szCs w:val="20"/>
          <w:lang w:eastAsia="zh-CN"/>
        </w:rPr>
        <w:t>(</w:t>
      </w:r>
      <w:hyperlink r:id="rId14" w:history="1">
        <w:r w:rsidR="00E33272" w:rsidRPr="006914F5">
          <w:rPr>
            <w:rStyle w:val="Hyperlink"/>
            <w:sz w:val="20"/>
            <w:szCs w:val="20"/>
            <w:lang w:eastAsia="zh-CN"/>
          </w:rPr>
          <w:t>secretariat@cbd.int</w:t>
        </w:r>
      </w:hyperlink>
      <w:r w:rsidR="00E33272" w:rsidRPr="006914F5">
        <w:rPr>
          <w:sz w:val="20"/>
          <w:szCs w:val="20"/>
          <w:lang w:eastAsia="zh-CN"/>
        </w:rPr>
        <w:t>)</w:t>
      </w:r>
      <w:r w:rsidR="00E33272" w:rsidRPr="006914F5">
        <w:rPr>
          <w:rFonts w:ascii="SimSun" w:eastAsia="SimSun" w:hAnsi="SimSun" w:cs="SimSun" w:hint="eastAsia"/>
          <w:sz w:val="20"/>
          <w:szCs w:val="20"/>
          <w:lang w:eastAsia="zh-CN"/>
        </w:rPr>
        <w:t>。一份被认为完整的报告，必须回答所有必答问题，国家必须附上有信息交换所发布当局签字的最后一页的扫描件。随后，秘书处将把该报告发布在信息交换所。</w:t>
      </w:r>
    </w:p>
    <w:p w14:paraId="12AAA82B" w14:textId="77777777" w:rsidR="006914F5" w:rsidRDefault="006914F5">
      <w:pPr>
        <w:jc w:val="left"/>
        <w:rPr>
          <w:rFonts w:ascii="SimSun" w:eastAsia="SimSun" w:hAnsi="SimSun" w:cs="SimSun"/>
          <w:sz w:val="20"/>
          <w:szCs w:val="20"/>
          <w:lang w:eastAsia="zh-CN"/>
        </w:rPr>
      </w:pPr>
      <w:r>
        <w:rPr>
          <w:rFonts w:ascii="SimSun" w:eastAsia="SimSun" w:hAnsi="SimSun" w:cs="SimSun"/>
          <w:sz w:val="20"/>
          <w:szCs w:val="20"/>
          <w:lang w:eastAsia="zh-CN"/>
        </w:rPr>
        <w:br w:type="page"/>
      </w:r>
    </w:p>
    <w:p w14:paraId="520CCCB3" w14:textId="5CEAA8C1" w:rsidR="003C1635" w:rsidRPr="00BB33D7" w:rsidRDefault="00E33272" w:rsidP="00A26F8A">
      <w:pPr>
        <w:pStyle w:val="Title"/>
        <w:keepLines/>
        <w:pBdr>
          <w:top w:val="single" w:sz="4" w:space="1" w:color="auto"/>
          <w:left w:val="single" w:sz="4" w:space="0" w:color="auto"/>
          <w:bottom w:val="single" w:sz="4" w:space="1" w:color="auto"/>
          <w:right w:val="single" w:sz="4" w:space="0" w:color="auto"/>
        </w:pBdr>
        <w:shd w:val="clear" w:color="auto" w:fill="D9D9D9" w:themeFill="background1" w:themeFillShade="D9"/>
        <w:spacing w:before="120" w:after="120"/>
        <w:contextualSpacing w:val="0"/>
        <w:jc w:val="center"/>
        <w:rPr>
          <w:rFonts w:ascii="Times New Roman" w:eastAsia="Arial Unicode MS" w:hAnsi="Times New Roman" w:cs="Times New Roman"/>
          <w:i/>
          <w:iCs/>
          <w:color w:val="000000" w:themeColor="text1"/>
          <w:spacing w:val="0"/>
          <w:kern w:val="22"/>
          <w:sz w:val="20"/>
          <w:szCs w:val="20"/>
          <w:lang w:eastAsia="x-none"/>
        </w:rPr>
      </w:pPr>
      <w:r w:rsidRPr="00BB33D7">
        <w:rPr>
          <w:rFonts w:ascii="KaiTi" w:eastAsia="KaiTi" w:hAnsi="KaiTi" w:hint="eastAsia"/>
          <w:color w:val="000000" w:themeColor="text1"/>
          <w:kern w:val="22"/>
          <w:sz w:val="20"/>
          <w:szCs w:val="20"/>
          <w:lang w:eastAsia="zh-CN"/>
        </w:rPr>
        <w:lastRenderedPageBreak/>
        <w:t>关于《名古屋</w:t>
      </w:r>
      <w:r w:rsidRPr="00BB33D7">
        <w:rPr>
          <w:rFonts w:ascii="KaiTi" w:eastAsia="KaiTi" w:hAnsi="KaiTi" w:cs="SimSun" w:hint="eastAsia"/>
          <w:color w:val="000000" w:themeColor="text1"/>
          <w:kern w:val="22"/>
          <w:sz w:val="20"/>
          <w:szCs w:val="20"/>
          <w:lang w:eastAsia="zh-CN"/>
        </w:rPr>
        <w:t>议</w:t>
      </w:r>
      <w:r w:rsidRPr="00BB33D7">
        <w:rPr>
          <w:rFonts w:ascii="KaiTi" w:eastAsia="KaiTi" w:hAnsi="KaiTi" w:cs="Yu Gothic" w:hint="eastAsia"/>
          <w:color w:val="000000" w:themeColor="text1"/>
          <w:kern w:val="22"/>
          <w:sz w:val="20"/>
          <w:szCs w:val="20"/>
          <w:lang w:eastAsia="zh-CN"/>
        </w:rPr>
        <w:t>定</w:t>
      </w:r>
      <w:r w:rsidRPr="00BB33D7">
        <w:rPr>
          <w:rFonts w:ascii="KaiTi" w:eastAsia="KaiTi" w:hAnsi="KaiTi" w:cs="SimSun" w:hint="eastAsia"/>
          <w:color w:val="000000" w:themeColor="text1"/>
          <w:kern w:val="22"/>
          <w:sz w:val="20"/>
          <w:szCs w:val="20"/>
          <w:lang w:eastAsia="zh-CN"/>
        </w:rPr>
        <w:t>书</w:t>
      </w:r>
      <w:r w:rsidRPr="00BB33D7">
        <w:rPr>
          <w:rFonts w:ascii="KaiTi" w:eastAsia="KaiTi" w:hAnsi="KaiTi" w:cs="Yu Gothic" w:hint="eastAsia"/>
          <w:color w:val="000000" w:themeColor="text1"/>
          <w:kern w:val="22"/>
          <w:sz w:val="20"/>
          <w:szCs w:val="20"/>
          <w:lang w:eastAsia="zh-CN"/>
        </w:rPr>
        <w:t>》</w:t>
      </w:r>
      <w:r w:rsidRPr="00BB33D7">
        <w:rPr>
          <w:rFonts w:ascii="KaiTi" w:eastAsia="KaiTi" w:hAnsi="KaiTi" w:cs="SimSun" w:hint="eastAsia"/>
          <w:color w:val="000000" w:themeColor="text1"/>
          <w:kern w:val="22"/>
          <w:sz w:val="20"/>
          <w:szCs w:val="20"/>
          <w:lang w:eastAsia="zh-CN"/>
        </w:rPr>
        <w:t>执</w:t>
      </w:r>
      <w:r w:rsidRPr="00BB33D7">
        <w:rPr>
          <w:rFonts w:ascii="KaiTi" w:eastAsia="KaiTi" w:hAnsi="KaiTi" w:cs="Yu Gothic" w:hint="eastAsia"/>
          <w:color w:val="000000" w:themeColor="text1"/>
          <w:kern w:val="22"/>
          <w:sz w:val="20"/>
          <w:szCs w:val="20"/>
          <w:lang w:eastAsia="zh-CN"/>
        </w:rPr>
        <w:t>行情况的第一次国家</w:t>
      </w:r>
      <w:r w:rsidRPr="00BB33D7">
        <w:rPr>
          <w:rFonts w:ascii="KaiTi" w:eastAsia="KaiTi" w:hAnsi="KaiTi" w:cs="SimSun" w:hint="eastAsia"/>
          <w:color w:val="000000" w:themeColor="text1"/>
          <w:kern w:val="22"/>
          <w:sz w:val="20"/>
          <w:szCs w:val="20"/>
          <w:lang w:eastAsia="zh-CN"/>
        </w:rPr>
        <w:t>报</w:t>
      </w:r>
      <w:r w:rsidRPr="00BB33D7">
        <w:rPr>
          <w:rFonts w:ascii="KaiTi" w:eastAsia="KaiTi" w:hAnsi="KaiTi" w:cs="Yu Gothic" w:hint="eastAsia"/>
          <w:color w:val="000000" w:themeColor="text1"/>
          <w:kern w:val="22"/>
          <w:sz w:val="20"/>
          <w:szCs w:val="20"/>
          <w:lang w:eastAsia="zh-CN"/>
        </w:rPr>
        <w:t>告</w:t>
      </w:r>
      <w:r w:rsidRPr="00BB33D7">
        <w:rPr>
          <w:rStyle w:val="FootnoteReference"/>
          <w:rFonts w:ascii="Times New Roman" w:eastAsia="Arial Unicode MS" w:hAnsi="Times New Roman" w:cs="Times New Roman"/>
          <w:color w:val="000000" w:themeColor="text1"/>
          <w:kern w:val="22"/>
          <w:sz w:val="20"/>
          <w:szCs w:val="20"/>
          <w:u w:val="none"/>
          <w:vertAlign w:val="superscript"/>
        </w:rPr>
        <w:footnoteReference w:id="10"/>
      </w:r>
    </w:p>
    <w:p w14:paraId="5015C99D" w14:textId="77777777" w:rsidR="003C1635" w:rsidRPr="00BB33D7" w:rsidRDefault="003C1635" w:rsidP="00025DDC">
      <w:pPr>
        <w:keepLines/>
        <w:shd w:val="clear" w:color="auto" w:fill="D9D9D9" w:themeFill="background1" w:themeFillShade="D9"/>
        <w:rPr>
          <w:kern w:val="22"/>
          <w:sz w:val="20"/>
          <w:szCs w:val="20"/>
          <w:lang w:eastAsia="zh-CN"/>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000" w:firstRow="0" w:lastRow="0" w:firstColumn="0" w:lastColumn="0" w:noHBand="0" w:noVBand="0"/>
      </w:tblPr>
      <w:tblGrid>
        <w:gridCol w:w="3528"/>
        <w:gridCol w:w="5805"/>
      </w:tblGrid>
      <w:tr w:rsidR="00E33272" w:rsidRPr="00BB33D7" w14:paraId="47062620" w14:textId="77777777" w:rsidTr="002F2BBB">
        <w:tc>
          <w:tcPr>
            <w:tcW w:w="5000" w:type="pct"/>
            <w:gridSpan w:val="2"/>
            <w:shd w:val="pct15" w:color="auto" w:fill="auto"/>
          </w:tcPr>
          <w:p w14:paraId="3FE4C92A" w14:textId="7B6F7A86" w:rsidR="00E33272" w:rsidRPr="00BB33D7" w:rsidRDefault="00E33272" w:rsidP="00123F2D">
            <w:pPr>
              <w:keepLines/>
              <w:spacing w:before="120" w:after="120"/>
              <w:jc w:val="center"/>
              <w:rPr>
                <w:rFonts w:ascii="SimHei" w:eastAsia="SimHei" w:hAnsi="SimHei"/>
                <w:bCs/>
                <w:kern w:val="22"/>
                <w:sz w:val="20"/>
                <w:szCs w:val="20"/>
              </w:rPr>
            </w:pPr>
            <w:r w:rsidRPr="00BB33D7">
              <w:rPr>
                <w:rFonts w:ascii="SimHei" w:eastAsia="SimHei" w:hAnsi="SimHei" w:cs="SimSun" w:hint="eastAsia"/>
                <w:bCs/>
                <w:kern w:val="22"/>
                <w:sz w:val="20"/>
                <w:szCs w:val="20"/>
                <w:lang w:eastAsia="zh-CN"/>
              </w:rPr>
              <w:t>第一部分</w:t>
            </w:r>
            <w:r w:rsidR="003A26FD" w:rsidRPr="00A50D31">
              <w:rPr>
                <w:rFonts w:eastAsiaTheme="minorEastAsia"/>
                <w:bCs/>
                <w:kern w:val="22"/>
                <w:sz w:val="20"/>
                <w:szCs w:val="20"/>
                <w:lang w:eastAsia="zh-CN"/>
              </w:rPr>
              <w:t>——</w:t>
            </w:r>
            <w:r w:rsidRPr="00BB33D7">
              <w:rPr>
                <w:rFonts w:ascii="SimHei" w:eastAsia="SimHei" w:hAnsi="SimHei" w:cs="SimSun" w:hint="eastAsia"/>
                <w:bCs/>
                <w:kern w:val="22"/>
                <w:sz w:val="20"/>
                <w:szCs w:val="20"/>
                <w:lang w:eastAsia="zh-CN"/>
              </w:rPr>
              <w:t>一般信息</w:t>
            </w:r>
          </w:p>
        </w:tc>
      </w:tr>
      <w:tr w:rsidR="00E33272" w:rsidRPr="00C146F4" w14:paraId="39FDFB58" w14:textId="77777777" w:rsidTr="002F2BBB">
        <w:tc>
          <w:tcPr>
            <w:tcW w:w="1890" w:type="pct"/>
            <w:shd w:val="pct15" w:color="auto" w:fill="auto"/>
          </w:tcPr>
          <w:p w14:paraId="51F1799B" w14:textId="6CE63FB5" w:rsidR="00E33272" w:rsidRPr="005844F0" w:rsidRDefault="00E33272" w:rsidP="00E33272">
            <w:pPr>
              <w:pStyle w:val="ListParagraph"/>
              <w:keepLines/>
              <w:numPr>
                <w:ilvl w:val="0"/>
                <w:numId w:val="18"/>
              </w:numPr>
              <w:spacing w:before="120" w:after="120"/>
              <w:ind w:left="333" w:hanging="333"/>
              <w:contextualSpacing w:val="0"/>
              <w:jc w:val="left"/>
              <w:rPr>
                <w:kern w:val="22"/>
                <w:sz w:val="20"/>
                <w:szCs w:val="20"/>
              </w:rPr>
            </w:pPr>
            <w:r w:rsidRPr="005844F0">
              <w:rPr>
                <w:kern w:val="22"/>
                <w:sz w:val="20"/>
                <w:szCs w:val="20"/>
              </w:rPr>
              <w:t>*</w:t>
            </w:r>
            <w:r>
              <w:rPr>
                <w:rFonts w:ascii="SimSun" w:eastAsia="SimSun" w:hAnsi="SimSun" w:cs="SimSun" w:hint="eastAsia"/>
                <w:kern w:val="22"/>
                <w:sz w:val="20"/>
                <w:szCs w:val="20"/>
                <w:lang w:eastAsia="zh-CN"/>
              </w:rPr>
              <w:t>国家</w:t>
            </w:r>
            <w:r w:rsidR="003A26FD">
              <w:rPr>
                <w:rFonts w:asciiTheme="minorEastAsia" w:eastAsiaTheme="minorEastAsia" w:hAnsiTheme="minorEastAsia" w:hint="eastAsia"/>
                <w:kern w:val="22"/>
                <w:sz w:val="20"/>
                <w:szCs w:val="20"/>
                <w:lang w:eastAsia="zh-CN"/>
              </w:rPr>
              <w:t>：</w:t>
            </w:r>
          </w:p>
        </w:tc>
        <w:tc>
          <w:tcPr>
            <w:tcW w:w="3110" w:type="pct"/>
            <w:shd w:val="pct15" w:color="auto" w:fill="auto"/>
          </w:tcPr>
          <w:p w14:paraId="37D3234C" w14:textId="484D98B3" w:rsidR="00E33272" w:rsidRPr="00C146F4" w:rsidRDefault="00E33272" w:rsidP="00123F2D">
            <w:pPr>
              <w:keepLines/>
              <w:spacing w:before="120" w:after="120"/>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&lt;Country name&gt;</w:t>
            </w:r>
            <w:r w:rsidRPr="00C146F4">
              <w:rPr>
                <w:kern w:val="22"/>
                <w:sz w:val="20"/>
                <w:szCs w:val="20"/>
              </w:rPr>
              <w:fldChar w:fldCharType="end"/>
            </w:r>
          </w:p>
        </w:tc>
      </w:tr>
      <w:tr w:rsidR="00E33272" w:rsidRPr="00C146F4" w14:paraId="6D52AC80" w14:textId="77777777" w:rsidTr="002F2BBB">
        <w:tc>
          <w:tcPr>
            <w:tcW w:w="1890" w:type="pct"/>
            <w:shd w:val="pct15" w:color="auto" w:fill="auto"/>
          </w:tcPr>
          <w:p w14:paraId="5FA0258D" w14:textId="77777777" w:rsidR="00E33272" w:rsidRPr="005844F0" w:rsidRDefault="00E33272" w:rsidP="00E33272">
            <w:pPr>
              <w:pStyle w:val="ListParagraph"/>
              <w:numPr>
                <w:ilvl w:val="0"/>
                <w:numId w:val="18"/>
              </w:numPr>
              <w:spacing w:before="120" w:after="120"/>
              <w:ind w:left="333" w:hanging="333"/>
              <w:contextualSpacing w:val="0"/>
              <w:jc w:val="left"/>
              <w:rPr>
                <w:kern w:val="22"/>
                <w:sz w:val="20"/>
                <w:szCs w:val="20"/>
              </w:rPr>
            </w:pPr>
            <w:r>
              <w:rPr>
                <w:rFonts w:ascii="SimSun" w:eastAsia="SimSun" w:hAnsi="SimSun" w:cs="SimSun" w:hint="eastAsia"/>
                <w:kern w:val="22"/>
                <w:sz w:val="20"/>
                <w:szCs w:val="20"/>
                <w:lang w:eastAsia="zh-CN"/>
              </w:rPr>
              <w:t>本报告所涉期间</w:t>
            </w:r>
            <w:r w:rsidRPr="00A26F8A">
              <w:rPr>
                <w:rStyle w:val="FootnoteReference"/>
                <w:kern w:val="22"/>
                <w:sz w:val="20"/>
                <w:szCs w:val="20"/>
                <w:u w:val="none"/>
                <w:vertAlign w:val="superscript"/>
              </w:rPr>
              <w:footnoteReference w:id="11"/>
            </w:r>
          </w:p>
        </w:tc>
        <w:tc>
          <w:tcPr>
            <w:tcW w:w="3110" w:type="pct"/>
            <w:shd w:val="pct15" w:color="auto" w:fill="auto"/>
          </w:tcPr>
          <w:p w14:paraId="1DCD701C" w14:textId="679A81F2" w:rsidR="00E33272" w:rsidRPr="00215B3B" w:rsidRDefault="00E33272" w:rsidP="00123F2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rPr>
            </w:pPr>
            <w:r w:rsidRPr="002F2BBB">
              <w:rPr>
                <w:rFonts w:ascii="SimHei" w:eastAsia="SimHei" w:hAnsi="SimHei" w:cs="SimSun" w:hint="eastAsia"/>
                <w:iCs/>
                <w:kern w:val="22"/>
                <w:sz w:val="20"/>
                <w:szCs w:val="20"/>
                <w:shd w:val="pct15" w:color="auto" w:fill="auto"/>
                <w:lang w:eastAsia="zh-CN"/>
              </w:rPr>
              <w:t>从</w:t>
            </w:r>
            <w:r>
              <w:rPr>
                <w:rFonts w:eastAsia="Arial Unicode MS"/>
                <w:b/>
                <w:bCs/>
                <w:iCs/>
                <w:kern w:val="22"/>
                <w:sz w:val="20"/>
                <w:szCs w:val="20"/>
              </w:rPr>
              <w:fldChar w:fldCharType="begin">
                <w:ffData>
                  <w:name w:val=""/>
                  <w:enabled/>
                  <w:calcOnExit w:val="0"/>
                  <w:textInput>
                    <w:default w:val="[month / year] "/>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55DAD">
              <w:rPr>
                <w:rFonts w:eastAsia="Arial Unicode MS"/>
                <w:b/>
                <w:bCs/>
                <w:iCs/>
                <w:noProof/>
                <w:kern w:val="22"/>
                <w:sz w:val="20"/>
                <w:szCs w:val="20"/>
              </w:rPr>
              <w:t xml:space="preserve">[month / year] </w:t>
            </w:r>
            <w:r>
              <w:rPr>
                <w:rFonts w:eastAsia="Arial Unicode MS"/>
                <w:b/>
                <w:bCs/>
                <w:iCs/>
                <w:kern w:val="22"/>
                <w:sz w:val="20"/>
                <w:szCs w:val="20"/>
              </w:rPr>
              <w:fldChar w:fldCharType="end"/>
            </w:r>
            <w:r w:rsidRPr="002F2BBB">
              <w:rPr>
                <w:rFonts w:ascii="SimHei" w:eastAsia="SimHei" w:hAnsi="SimHei" w:cs="SimSun" w:hint="eastAsia"/>
                <w:iCs/>
                <w:kern w:val="22"/>
                <w:sz w:val="20"/>
                <w:szCs w:val="20"/>
                <w:shd w:val="pct15" w:color="auto" w:fill="auto"/>
                <w:lang w:eastAsia="zh-CN"/>
              </w:rPr>
              <w:t>至</w:t>
            </w:r>
            <w:r w:rsidRPr="002F2BBB">
              <w:rPr>
                <w:rFonts w:eastAsia="Arial Unicode MS"/>
                <w:b/>
                <w:bCs/>
                <w:iCs/>
                <w:kern w:val="22"/>
                <w:sz w:val="20"/>
                <w:szCs w:val="20"/>
                <w:shd w:val="pct15" w:color="auto" w:fill="auto"/>
              </w:rPr>
              <w:t xml:space="preserve"> </w:t>
            </w:r>
            <w:r>
              <w:rPr>
                <w:rFonts w:eastAsia="Arial Unicode MS"/>
                <w:b/>
                <w:bCs/>
                <w:iCs/>
                <w:kern w:val="22"/>
                <w:sz w:val="20"/>
                <w:szCs w:val="20"/>
              </w:rPr>
              <w:fldChar w:fldCharType="begin">
                <w:ffData>
                  <w:name w:val=""/>
                  <w:enabled/>
                  <w:calcOnExit w:val="0"/>
                  <w:textInput>
                    <w:default w:val="[month / year]"/>
                  </w:textInput>
                </w:ffData>
              </w:fldChar>
            </w:r>
            <w:r>
              <w:rPr>
                <w:rFonts w:eastAsia="Arial Unicode MS"/>
                <w:b/>
                <w:bCs/>
                <w:iCs/>
                <w:kern w:val="22"/>
                <w:sz w:val="20"/>
                <w:szCs w:val="20"/>
              </w:rPr>
              <w:instrText xml:space="preserve"> FORMTEXT </w:instrText>
            </w:r>
            <w:r>
              <w:rPr>
                <w:rFonts w:eastAsia="Arial Unicode MS"/>
                <w:b/>
                <w:bCs/>
                <w:iCs/>
                <w:kern w:val="22"/>
                <w:sz w:val="20"/>
                <w:szCs w:val="20"/>
              </w:rPr>
            </w:r>
            <w:r>
              <w:rPr>
                <w:rFonts w:eastAsia="Arial Unicode MS"/>
                <w:b/>
                <w:bCs/>
                <w:iCs/>
                <w:kern w:val="22"/>
                <w:sz w:val="20"/>
                <w:szCs w:val="20"/>
              </w:rPr>
              <w:fldChar w:fldCharType="separate"/>
            </w:r>
            <w:r w:rsidR="00B55DAD">
              <w:rPr>
                <w:rFonts w:eastAsia="Arial Unicode MS"/>
                <w:b/>
                <w:bCs/>
                <w:iCs/>
                <w:noProof/>
                <w:kern w:val="22"/>
                <w:sz w:val="20"/>
                <w:szCs w:val="20"/>
              </w:rPr>
              <w:t>[month / year]</w:t>
            </w:r>
            <w:r>
              <w:rPr>
                <w:rFonts w:eastAsia="Arial Unicode MS"/>
                <w:b/>
                <w:bCs/>
                <w:iCs/>
                <w:kern w:val="22"/>
                <w:sz w:val="20"/>
                <w:szCs w:val="20"/>
              </w:rPr>
              <w:fldChar w:fldCharType="end"/>
            </w:r>
          </w:p>
        </w:tc>
      </w:tr>
    </w:tbl>
    <w:p w14:paraId="17B08B89" w14:textId="77777777" w:rsidR="00E33272" w:rsidRDefault="00E33272" w:rsidP="00E33272">
      <w:pPr>
        <w:snapToGrid w:val="0"/>
        <w:spacing w:before="120" w:after="120"/>
        <w:jc w:val="center"/>
        <w:rPr>
          <w:b/>
          <w:kern w:val="22"/>
          <w:sz w:val="20"/>
          <w:szCs w:val="20"/>
        </w:rPr>
        <w:sectPr w:rsidR="00E33272" w:rsidSect="00E33272">
          <w:headerReference w:type="even" r:id="rId15"/>
          <w:headerReference w:type="default" r:id="rId16"/>
          <w:pgSz w:w="12240" w:h="15840" w:code="1"/>
          <w:pgMar w:top="1008" w:right="1440" w:bottom="1080" w:left="1440" w:header="461" w:footer="72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61"/>
        <w:gridCol w:w="5889"/>
      </w:tblGrid>
      <w:tr w:rsidR="00E33272" w:rsidRPr="00C146F4" w14:paraId="0B74458F" w14:textId="77777777" w:rsidTr="00C91278">
        <w:tc>
          <w:tcPr>
            <w:tcW w:w="5000" w:type="pct"/>
            <w:gridSpan w:val="2"/>
            <w:tcBorders>
              <w:bottom w:val="single" w:sz="4" w:space="0" w:color="auto"/>
            </w:tcBorders>
            <w:shd w:val="clear" w:color="auto" w:fill="BFBFBF"/>
          </w:tcPr>
          <w:p w14:paraId="6AE5C2EF" w14:textId="5333A353" w:rsidR="00E33272" w:rsidRPr="00BB33D7" w:rsidRDefault="00E33272" w:rsidP="00123F2D">
            <w:pPr>
              <w:snapToGrid w:val="0"/>
              <w:spacing w:before="120" w:after="120"/>
              <w:jc w:val="center"/>
              <w:rPr>
                <w:rFonts w:ascii="SimHei" w:eastAsia="SimHei" w:hAnsi="SimHei"/>
                <w:kern w:val="22"/>
                <w:sz w:val="20"/>
                <w:szCs w:val="20"/>
                <w:lang w:eastAsia="zh-CN"/>
              </w:rPr>
            </w:pPr>
            <w:r w:rsidRPr="00BB33D7">
              <w:rPr>
                <w:rFonts w:ascii="SimHei" w:eastAsia="SimHei" w:hAnsi="SimHei" w:hint="eastAsia"/>
                <w:sz w:val="20"/>
                <w:szCs w:val="20"/>
                <w:lang w:eastAsia="zh-CN"/>
              </w:rPr>
              <w:t>第二部分</w:t>
            </w:r>
            <w:r w:rsidR="00A26F8A" w:rsidRPr="00BB33D7">
              <w:rPr>
                <w:rFonts w:ascii="SimSun" w:eastAsia="SimSun" w:hAnsi="SimSun" w:hint="eastAsia"/>
                <w:sz w:val="20"/>
                <w:szCs w:val="20"/>
                <w:lang w:eastAsia="zh-CN"/>
              </w:rPr>
              <w:t>——</w:t>
            </w:r>
            <w:r w:rsidRPr="00BB33D7">
              <w:rPr>
                <w:rFonts w:ascii="SimHei" w:eastAsia="SimHei" w:hAnsi="SimHei" w:cs="Microsoft YaHei" w:hint="eastAsia"/>
                <w:sz w:val="20"/>
                <w:szCs w:val="20"/>
                <w:lang w:eastAsia="zh-CN"/>
              </w:rPr>
              <w:t>执行《议定书》的体制结构</w:t>
            </w:r>
          </w:p>
        </w:tc>
      </w:tr>
      <w:tr w:rsidR="00E33272" w:rsidRPr="00C146F4" w14:paraId="182ECB7D" w14:textId="77777777" w:rsidTr="00C91278">
        <w:trPr>
          <w:cantSplit/>
        </w:trPr>
        <w:tc>
          <w:tcPr>
            <w:tcW w:w="1851" w:type="pct"/>
            <w:shd w:val="pct15" w:color="auto" w:fill="auto"/>
          </w:tcPr>
          <w:p w14:paraId="069D46CF" w14:textId="77777777" w:rsidR="00E33272" w:rsidRPr="004C2DC2" w:rsidRDefault="00E33272" w:rsidP="00123F2D">
            <w:pPr>
              <w:spacing w:before="120" w:after="120"/>
              <w:ind w:left="333" w:hanging="333"/>
              <w:jc w:val="left"/>
              <w:rPr>
                <w:b/>
                <w:bCs/>
                <w:kern w:val="22"/>
                <w:sz w:val="20"/>
                <w:szCs w:val="20"/>
              </w:rPr>
            </w:pPr>
            <w:r w:rsidRPr="00A26F8A">
              <w:rPr>
                <w:rFonts w:ascii="SimHei" w:eastAsia="SimHei" w:hAnsi="SimHei" w:cs="SimSun" w:hint="eastAsia"/>
                <w:kern w:val="22"/>
                <w:sz w:val="20"/>
                <w:szCs w:val="20"/>
                <w:lang w:eastAsia="zh-CN"/>
              </w:rPr>
              <w:t>第</w:t>
            </w:r>
            <w:r>
              <w:rPr>
                <w:b/>
                <w:bCs/>
                <w:kern w:val="22"/>
                <w:sz w:val="20"/>
                <w:szCs w:val="20"/>
              </w:rPr>
              <w:t>13.1</w:t>
            </w:r>
            <w:r w:rsidRPr="00A26F8A">
              <w:rPr>
                <w:rFonts w:ascii="SimHei" w:eastAsia="SimHei" w:hAnsi="SimHei" w:cs="SimSun" w:hint="eastAsia"/>
                <w:kern w:val="22"/>
                <w:sz w:val="20"/>
                <w:szCs w:val="20"/>
                <w:lang w:eastAsia="zh-CN"/>
              </w:rPr>
              <w:t>条</w:t>
            </w:r>
          </w:p>
          <w:p w14:paraId="5AB22E17" w14:textId="00C3A6E5" w:rsidR="00E33272" w:rsidRPr="00C146F4" w:rsidRDefault="00E33272" w:rsidP="00E33272">
            <w:pPr>
              <w:numPr>
                <w:ilvl w:val="0"/>
                <w:numId w:val="18"/>
              </w:numPr>
              <w:spacing w:before="120" w:after="120"/>
              <w:ind w:left="333" w:hanging="333"/>
              <w:jc w:val="left"/>
              <w:rPr>
                <w:kern w:val="22"/>
                <w:sz w:val="20"/>
                <w:szCs w:val="20"/>
                <w:lang w:eastAsia="zh-CN"/>
              </w:rPr>
            </w:pPr>
            <w:r>
              <w:rPr>
                <w:kern w:val="22"/>
                <w:sz w:val="20"/>
                <w:szCs w:val="20"/>
                <w:lang w:eastAsia="zh-CN"/>
              </w:rPr>
              <w:t>*</w:t>
            </w:r>
            <w:r>
              <w:rPr>
                <w:rFonts w:ascii="SimSun" w:eastAsia="SimSun" w:hAnsi="SimSun" w:cs="SimSun" w:hint="eastAsia"/>
                <w:kern w:val="22"/>
                <w:sz w:val="20"/>
                <w:szCs w:val="20"/>
                <w:lang w:eastAsia="zh-CN"/>
              </w:rPr>
              <w:t>贵国是否指定了国家联络点</w:t>
            </w:r>
            <w:r w:rsidRPr="00C146F4">
              <w:rPr>
                <w:kern w:val="22"/>
                <w:sz w:val="20"/>
                <w:szCs w:val="20"/>
                <w:lang w:eastAsia="zh-CN"/>
              </w:rPr>
              <w:t>?</w:t>
            </w:r>
            <w:r w:rsidRPr="00A26F8A">
              <w:rPr>
                <w:rStyle w:val="FootnoteReference"/>
                <w:kern w:val="22"/>
                <w:sz w:val="20"/>
                <w:szCs w:val="20"/>
                <w:u w:val="none"/>
                <w:vertAlign w:val="superscript"/>
              </w:rPr>
              <w:footnoteReference w:id="12"/>
            </w:r>
          </w:p>
        </w:tc>
        <w:tc>
          <w:tcPr>
            <w:tcW w:w="3149" w:type="pct"/>
            <w:shd w:val="pct15" w:color="auto" w:fill="auto"/>
          </w:tcPr>
          <w:p w14:paraId="009F1FB8" w14:textId="77777777"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739096E1" w14:textId="77777777"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4DA8D214" w14:textId="7E20E3B1" w:rsidR="00E33272" w:rsidRDefault="00E33272" w:rsidP="00A26F8A">
            <w:pPr>
              <w:snapToGrid w:val="0"/>
              <w:spacing w:before="240" w:after="100"/>
              <w:rPr>
                <w:iCs/>
                <w:kern w:val="22"/>
                <w:sz w:val="20"/>
                <w:szCs w:val="20"/>
                <w:lang w:eastAsia="zh-CN"/>
              </w:rPr>
            </w:pPr>
            <w:r>
              <w:rPr>
                <w:rFonts w:ascii="SimSun" w:eastAsia="SimSun" w:hAnsi="SimSun" w:cs="SimSun" w:hint="eastAsia"/>
                <w:iCs/>
                <w:kern w:val="22"/>
                <w:sz w:val="20"/>
                <w:szCs w:val="20"/>
                <w:lang w:eastAsia="zh-CN"/>
              </w:rPr>
              <w:t>请对贵国的答复提供更多信息，并概述遇到的困难和挑战。</w:t>
            </w:r>
          </w:p>
          <w:p w14:paraId="60903ADB" w14:textId="6F208CAE" w:rsidR="00E33272" w:rsidRPr="00156146" w:rsidRDefault="00E33272" w:rsidP="00123F2D">
            <w:pPr>
              <w:snapToGrid w:val="0"/>
              <w:spacing w:before="100" w:after="100"/>
              <w:rPr>
                <w:iCs/>
                <w:kern w:val="22"/>
                <w:sz w:val="20"/>
                <w:szCs w:val="20"/>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rPr>
              <w:instrText xml:space="preserve"> FORMTEXT </w:instrText>
            </w:r>
            <w:r w:rsidRPr="00B25798">
              <w:rPr>
                <w:iCs/>
                <w:kern w:val="22"/>
                <w:sz w:val="20"/>
                <w:szCs w:val="20"/>
              </w:rPr>
            </w:r>
            <w:r w:rsidRPr="00B25798">
              <w:rPr>
                <w:iCs/>
                <w:kern w:val="22"/>
                <w:sz w:val="20"/>
                <w:szCs w:val="20"/>
              </w:rPr>
              <w:fldChar w:fldCharType="separate"/>
            </w:r>
            <w:r w:rsidR="00B55DAD">
              <w:rPr>
                <w:iCs/>
                <w:noProof/>
                <w:kern w:val="22"/>
                <w:sz w:val="20"/>
                <w:szCs w:val="20"/>
              </w:rPr>
              <w:t>&lt;Text entry&gt;</w:t>
            </w:r>
            <w:r w:rsidRPr="00B25798">
              <w:rPr>
                <w:iCs/>
                <w:kern w:val="22"/>
                <w:sz w:val="20"/>
                <w:szCs w:val="20"/>
              </w:rPr>
              <w:fldChar w:fldCharType="end"/>
            </w:r>
          </w:p>
        </w:tc>
      </w:tr>
      <w:tr w:rsidR="00E33272" w:rsidRPr="00C146F4" w14:paraId="713F2075" w14:textId="77777777" w:rsidTr="00C91278">
        <w:trPr>
          <w:trHeight w:val="980"/>
        </w:trPr>
        <w:tc>
          <w:tcPr>
            <w:tcW w:w="1851" w:type="pct"/>
            <w:shd w:val="pct15" w:color="auto" w:fill="auto"/>
          </w:tcPr>
          <w:p w14:paraId="56412B6A" w14:textId="77777777" w:rsidR="00E33272" w:rsidRPr="004C2DC2" w:rsidRDefault="00E33272" w:rsidP="00123F2D">
            <w:pPr>
              <w:spacing w:before="120" w:after="120"/>
              <w:ind w:left="333" w:hanging="333"/>
              <w:jc w:val="left"/>
              <w:rPr>
                <w:b/>
                <w:bCs/>
                <w:kern w:val="22"/>
                <w:sz w:val="20"/>
                <w:szCs w:val="20"/>
              </w:rPr>
            </w:pPr>
            <w:r>
              <w:rPr>
                <w:rFonts w:ascii="SimSun" w:eastAsia="SimSun" w:hAnsi="SimSun" w:cs="SimSun" w:hint="eastAsia"/>
                <w:b/>
                <w:bCs/>
                <w:kern w:val="22"/>
                <w:sz w:val="20"/>
                <w:szCs w:val="20"/>
                <w:lang w:eastAsia="zh-CN"/>
              </w:rPr>
              <w:t>第</w:t>
            </w:r>
            <w:r>
              <w:rPr>
                <w:b/>
                <w:bCs/>
                <w:kern w:val="22"/>
                <w:sz w:val="20"/>
                <w:szCs w:val="20"/>
              </w:rPr>
              <w:t>13.2</w:t>
            </w:r>
            <w:r>
              <w:rPr>
                <w:rFonts w:ascii="SimSun" w:eastAsia="SimSun" w:hAnsi="SimSun" w:cs="SimSun" w:hint="eastAsia"/>
                <w:b/>
                <w:bCs/>
                <w:kern w:val="22"/>
                <w:sz w:val="20"/>
                <w:szCs w:val="20"/>
                <w:lang w:eastAsia="zh-CN"/>
              </w:rPr>
              <w:t>条</w:t>
            </w:r>
          </w:p>
          <w:p w14:paraId="1D2B5368" w14:textId="77777777" w:rsidR="00E33272" w:rsidRPr="00043BD3" w:rsidRDefault="00E33272" w:rsidP="00E33272">
            <w:pPr>
              <w:numPr>
                <w:ilvl w:val="0"/>
                <w:numId w:val="18"/>
              </w:numPr>
              <w:spacing w:before="120" w:after="120"/>
              <w:ind w:left="333" w:hanging="333"/>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贵国是否至少指定了一个国家主管当局</w:t>
            </w:r>
            <w:r w:rsidRPr="00C146F4">
              <w:rPr>
                <w:kern w:val="22"/>
                <w:sz w:val="20"/>
                <w:szCs w:val="20"/>
                <w:lang w:eastAsia="zh-CN"/>
              </w:rPr>
              <w:t>?</w:t>
            </w:r>
          </w:p>
        </w:tc>
        <w:tc>
          <w:tcPr>
            <w:tcW w:w="3149" w:type="pct"/>
            <w:shd w:val="pct15" w:color="auto" w:fill="auto"/>
          </w:tcPr>
          <w:p w14:paraId="222B84B7" w14:textId="77777777" w:rsidR="00E33272" w:rsidRPr="00FE0241" w:rsidRDefault="00E33272" w:rsidP="00123F2D">
            <w:pPr>
              <w:pStyle w:val="CommentText"/>
              <w:spacing w:before="120"/>
              <w:rPr>
                <w:lang w:eastAsia="zh-CN"/>
              </w:rPr>
            </w:pPr>
            <w:r w:rsidRPr="00FE0241">
              <w:rPr>
                <w:kern w:val="22"/>
              </w:rPr>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Pr>
                <w:rFonts w:ascii="SimSun" w:eastAsia="SimSun" w:hAnsi="SimSun" w:cs="SimSun" w:hint="eastAsia"/>
                <w:lang w:eastAsia="zh-CN"/>
              </w:rPr>
              <w:t>是</w:t>
            </w:r>
          </w:p>
          <w:p w14:paraId="7A8F2257" w14:textId="77777777" w:rsidR="00E33272" w:rsidRDefault="00E33272" w:rsidP="00123F2D">
            <w:pPr>
              <w:snapToGrid w:val="0"/>
              <w:spacing w:before="100" w:after="100"/>
              <w:rPr>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Pr>
                <w:rFonts w:ascii="SimSun" w:eastAsia="SimSun" w:hAnsi="SimSun" w:cs="SimSun" w:hint="eastAsia"/>
                <w:sz w:val="20"/>
                <w:szCs w:val="20"/>
                <w:lang w:eastAsia="zh-CN"/>
              </w:rPr>
              <w:t>否</w:t>
            </w:r>
          </w:p>
          <w:p w14:paraId="13818466" w14:textId="108A0ABC" w:rsidR="00E33272" w:rsidRDefault="00E33272" w:rsidP="00A26F8A">
            <w:pPr>
              <w:snapToGrid w:val="0"/>
              <w:spacing w:before="240" w:after="100"/>
              <w:rPr>
                <w:iCs/>
                <w:kern w:val="22"/>
                <w:sz w:val="20"/>
                <w:szCs w:val="20"/>
                <w:lang w:eastAsia="zh-CN"/>
              </w:rPr>
            </w:pPr>
            <w:r>
              <w:rPr>
                <w:rFonts w:ascii="SimSun" w:eastAsia="SimSun" w:hAnsi="SimSun" w:cs="SimSun" w:hint="eastAsia"/>
                <w:iCs/>
                <w:kern w:val="22"/>
                <w:sz w:val="20"/>
                <w:szCs w:val="20"/>
                <w:lang w:eastAsia="zh-CN"/>
              </w:rPr>
              <w:t>请对贵国的答复提供更多信息，并概述遇到的困难和挑战。</w:t>
            </w:r>
          </w:p>
          <w:p w14:paraId="6AC0EE0E" w14:textId="7DA66E4F" w:rsidR="00E33272" w:rsidRDefault="00E33272" w:rsidP="00123F2D">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sidR="00B55DAD">
              <w:rPr>
                <w:iCs/>
                <w:noProof/>
                <w:kern w:val="22"/>
                <w:sz w:val="20"/>
                <w:szCs w:val="20"/>
              </w:rPr>
              <w:t>&lt;Text entry&gt;</w:t>
            </w:r>
            <w:r w:rsidRPr="00B25798">
              <w:rPr>
                <w:iCs/>
                <w:kern w:val="22"/>
                <w:sz w:val="20"/>
                <w:szCs w:val="20"/>
              </w:rPr>
              <w:fldChar w:fldCharType="end"/>
            </w:r>
          </w:p>
          <w:p w14:paraId="7F4A2942" w14:textId="77777777" w:rsidR="00E33272" w:rsidRDefault="00E33272" w:rsidP="00A26F8A">
            <w:pPr>
              <w:snapToGrid w:val="0"/>
              <w:spacing w:before="240" w:after="100"/>
              <w:rPr>
                <w:i/>
                <w:iCs/>
                <w:kern w:val="22"/>
                <w:sz w:val="20"/>
                <w:szCs w:val="20"/>
                <w:lang w:eastAsia="zh-CN"/>
              </w:rPr>
            </w:pPr>
            <w:r w:rsidRPr="00C146F4">
              <w:rPr>
                <w:kern w:val="22"/>
                <w:sz w:val="20"/>
                <w:szCs w:val="20"/>
                <w:lang w:eastAsia="zh-CN"/>
              </w:rPr>
              <w:t>└</w:t>
            </w:r>
            <w:r w:rsidRPr="004E3199">
              <w:rPr>
                <w:rFonts w:ascii="KaiTi" w:eastAsia="KaiTi" w:hAnsi="KaiTi" w:cs="SimSun" w:hint="eastAsia"/>
                <w:kern w:val="22"/>
                <w:sz w:val="20"/>
                <w:szCs w:val="20"/>
                <w:lang w:eastAsia="zh-CN"/>
              </w:rPr>
              <w:t>如果以上选择了</w:t>
            </w:r>
            <w:r>
              <w:rPr>
                <w:rFonts w:ascii="KaiTi" w:eastAsia="KaiTi" w:hAnsi="KaiTi" w:cs="SimSun" w:hint="eastAsia"/>
                <w:kern w:val="22"/>
                <w:sz w:val="20"/>
                <w:szCs w:val="20"/>
                <w:lang w:eastAsia="zh-CN"/>
              </w:rPr>
              <w:t>“</w:t>
            </w:r>
            <w:r w:rsidRPr="004E3199">
              <w:rPr>
                <w:rFonts w:ascii="KaiTi" w:eastAsia="KaiTi" w:hAnsi="KaiTi" w:cs="SimSun" w:hint="eastAsia"/>
                <w:kern w:val="22"/>
                <w:sz w:val="20"/>
                <w:szCs w:val="20"/>
                <w:lang w:eastAsia="zh-CN"/>
              </w:rPr>
              <w:t>是</w:t>
            </w:r>
            <w:r>
              <w:rPr>
                <w:rFonts w:ascii="KaiTi" w:eastAsia="KaiTi" w:hAnsi="KaiTi" w:cs="SimSun" w:hint="eastAsia"/>
                <w:kern w:val="22"/>
                <w:sz w:val="20"/>
                <w:szCs w:val="20"/>
                <w:lang w:eastAsia="zh-CN"/>
              </w:rPr>
              <w:t>”</w:t>
            </w:r>
          </w:p>
          <w:p w14:paraId="5B1DD790" w14:textId="6DE48CAE" w:rsidR="00E33272" w:rsidRPr="00A50D31" w:rsidRDefault="007701FF" w:rsidP="00123F2D">
            <w:pPr>
              <w:pStyle w:val="CommentText"/>
              <w:ind w:left="720"/>
              <w:rPr>
                <w:sz w:val="20"/>
                <w:szCs w:val="20"/>
                <w:lang w:eastAsia="zh-CN"/>
              </w:rPr>
            </w:pPr>
            <w:r w:rsidRPr="00A50D31">
              <w:rPr>
                <w:sz w:val="20"/>
                <w:szCs w:val="20"/>
                <w:lang w:eastAsia="zh-CN"/>
              </w:rPr>
              <w:t>4</w:t>
            </w:r>
            <w:r w:rsidR="00E33272" w:rsidRPr="00A50D31">
              <w:rPr>
                <w:sz w:val="20"/>
                <w:szCs w:val="20"/>
                <w:lang w:eastAsia="zh-CN"/>
              </w:rPr>
              <w:t>.1</w:t>
            </w:r>
            <w:r w:rsidR="000E66E7" w:rsidRPr="00A50D31">
              <w:rPr>
                <w:sz w:val="20"/>
                <w:szCs w:val="20"/>
                <w:lang w:eastAsia="zh-CN"/>
              </w:rPr>
              <w:t xml:space="preserve"> </w:t>
            </w:r>
            <w:r w:rsidR="00E33272" w:rsidRPr="00A50D31">
              <w:rPr>
                <w:sz w:val="20"/>
                <w:szCs w:val="20"/>
                <w:lang w:eastAsia="zh-CN"/>
              </w:rPr>
              <w:t>*</w:t>
            </w:r>
            <w:r w:rsidR="00E33272" w:rsidRPr="00A50D31">
              <w:rPr>
                <w:rFonts w:ascii="SimSun" w:eastAsia="SimSun" w:hAnsi="SimSun" w:cs="SimSun" w:hint="eastAsia"/>
                <w:sz w:val="20"/>
                <w:szCs w:val="20"/>
                <w:lang w:eastAsia="zh-CN"/>
              </w:rPr>
              <w:t>贵国是否在信息交换所公布了关于国家主管当局的信息</w:t>
            </w:r>
            <w:r w:rsidR="00E33272" w:rsidRPr="00A50D31">
              <w:rPr>
                <w:sz w:val="20"/>
                <w:szCs w:val="20"/>
                <w:lang w:eastAsia="zh-CN"/>
              </w:rPr>
              <w:t>?</w:t>
            </w:r>
          </w:p>
          <w:p w14:paraId="22E3A2A1" w14:textId="77777777" w:rsidR="00E33272" w:rsidRPr="00A50D31" w:rsidRDefault="00E33272" w:rsidP="00123F2D">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000000" w:rsidRPr="00A50D31">
              <w:rPr>
                <w:kern w:val="22"/>
                <w:sz w:val="20"/>
                <w:szCs w:val="20"/>
              </w:rPr>
            </w:r>
            <w:r w:rsidR="00000000" w:rsidRPr="00A50D31">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eastAsia="SimSun" w:hAnsi="SimSun" w:cs="SimSun" w:hint="eastAsia"/>
                <w:sz w:val="20"/>
                <w:szCs w:val="20"/>
                <w:lang w:eastAsia="zh-CN"/>
              </w:rPr>
              <w:t>是</w:t>
            </w:r>
          </w:p>
          <w:p w14:paraId="11E2C2DF" w14:textId="77777777" w:rsidR="00E33272" w:rsidRPr="00A50D31" w:rsidRDefault="00E33272" w:rsidP="00123F2D">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000000" w:rsidRPr="00A50D31">
              <w:rPr>
                <w:kern w:val="22"/>
                <w:sz w:val="20"/>
                <w:szCs w:val="20"/>
              </w:rPr>
            </w:r>
            <w:r w:rsidR="00000000" w:rsidRPr="00A50D31">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eastAsia="SimSun" w:hAnsi="SimSun" w:cs="SimSun" w:hint="eastAsia"/>
                <w:sz w:val="20"/>
                <w:szCs w:val="20"/>
                <w:lang w:eastAsia="zh-CN"/>
              </w:rPr>
              <w:t>某种程度上是</w:t>
            </w:r>
          </w:p>
          <w:p w14:paraId="435AAA52" w14:textId="77777777" w:rsidR="00E33272" w:rsidRPr="00A50D31" w:rsidRDefault="00E33272" w:rsidP="00123F2D">
            <w:pPr>
              <w:pStyle w:val="CommentText"/>
              <w:spacing w:before="120"/>
              <w:ind w:left="720"/>
              <w:rPr>
                <w:sz w:val="20"/>
                <w:szCs w:val="20"/>
                <w:lang w:eastAsia="zh-CN"/>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lang w:eastAsia="zh-CN"/>
              </w:rPr>
              <w:instrText xml:space="preserve"> FORMCHECKBOX </w:instrText>
            </w:r>
            <w:r w:rsidR="00000000" w:rsidRPr="00A50D31">
              <w:rPr>
                <w:kern w:val="22"/>
                <w:sz w:val="20"/>
                <w:szCs w:val="20"/>
              </w:rPr>
            </w:r>
            <w:r w:rsidR="00000000" w:rsidRPr="00A50D31">
              <w:rPr>
                <w:kern w:val="22"/>
                <w:sz w:val="20"/>
                <w:szCs w:val="20"/>
              </w:rPr>
              <w:fldChar w:fldCharType="separate"/>
            </w:r>
            <w:r w:rsidRPr="00A50D31">
              <w:rPr>
                <w:kern w:val="22"/>
                <w:sz w:val="20"/>
                <w:szCs w:val="20"/>
              </w:rPr>
              <w:fldChar w:fldCharType="end"/>
            </w:r>
            <w:r w:rsidRPr="00A50D31">
              <w:rPr>
                <w:kern w:val="22"/>
                <w:sz w:val="20"/>
                <w:szCs w:val="20"/>
                <w:lang w:eastAsia="zh-CN"/>
              </w:rPr>
              <w:t xml:space="preserve"> </w:t>
            </w:r>
            <w:r w:rsidRPr="00A50D31">
              <w:rPr>
                <w:rFonts w:ascii="SimSun" w:eastAsia="SimSun" w:hAnsi="SimSun" w:cs="SimSun" w:hint="eastAsia"/>
                <w:sz w:val="20"/>
                <w:szCs w:val="20"/>
                <w:lang w:eastAsia="zh-CN"/>
              </w:rPr>
              <w:t>否</w:t>
            </w:r>
          </w:p>
          <w:p w14:paraId="564401FF" w14:textId="4979AB9B" w:rsidR="00E33272" w:rsidRPr="00A50D31" w:rsidRDefault="007701FF" w:rsidP="000E66E7">
            <w:pPr>
              <w:pStyle w:val="CommentText"/>
              <w:spacing w:before="240"/>
              <w:ind w:left="720"/>
              <w:rPr>
                <w:spacing w:val="-4"/>
                <w:sz w:val="20"/>
                <w:szCs w:val="20"/>
                <w:lang w:eastAsia="zh-CN"/>
              </w:rPr>
            </w:pPr>
            <w:r w:rsidRPr="00A50D31">
              <w:rPr>
                <w:spacing w:val="-4"/>
                <w:sz w:val="20"/>
                <w:szCs w:val="20"/>
                <w:lang w:eastAsia="zh-CN"/>
              </w:rPr>
              <w:t>4</w:t>
            </w:r>
            <w:r w:rsidR="00E33272" w:rsidRPr="00A50D31">
              <w:rPr>
                <w:spacing w:val="-4"/>
                <w:sz w:val="20"/>
                <w:szCs w:val="20"/>
                <w:lang w:eastAsia="zh-CN"/>
              </w:rPr>
              <w:t>.2</w:t>
            </w:r>
            <w:r w:rsidR="002F2BBB" w:rsidRPr="00A50D31">
              <w:rPr>
                <w:spacing w:val="-4"/>
                <w:sz w:val="20"/>
                <w:szCs w:val="20"/>
                <w:lang w:eastAsia="zh-CN"/>
              </w:rPr>
              <w:t xml:space="preserve"> </w:t>
            </w:r>
            <w:r w:rsidR="00E33272" w:rsidRPr="00A50D31">
              <w:rPr>
                <w:rFonts w:ascii="SimSun" w:eastAsia="SimSun" w:hAnsi="SimSun" w:cs="SimSun" w:hint="eastAsia"/>
                <w:spacing w:val="-4"/>
                <w:sz w:val="20"/>
                <w:szCs w:val="20"/>
                <w:lang w:eastAsia="zh-CN"/>
              </w:rPr>
              <w:t>贵国是否有计划在未来指定更多的国家主管当局</w:t>
            </w:r>
            <w:r w:rsidR="00E33272" w:rsidRPr="00A50D31">
              <w:rPr>
                <w:spacing w:val="-4"/>
                <w:sz w:val="20"/>
                <w:szCs w:val="20"/>
                <w:lang w:eastAsia="zh-CN"/>
              </w:rPr>
              <w:t>?</w:t>
            </w:r>
          </w:p>
          <w:p w14:paraId="0A0D6E4E" w14:textId="77777777" w:rsidR="00E33272" w:rsidRPr="00A50D31" w:rsidRDefault="00E33272" w:rsidP="00123F2D">
            <w:pPr>
              <w:pStyle w:val="CommentText"/>
              <w:spacing w:before="120"/>
              <w:ind w:left="720"/>
              <w:rPr>
                <w:sz w:val="20"/>
                <w:szCs w:val="20"/>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rPr>
              <w:instrText xml:space="preserve"> FORMCHECKBOX </w:instrText>
            </w:r>
            <w:r w:rsidR="00000000" w:rsidRPr="00A50D31">
              <w:rPr>
                <w:kern w:val="22"/>
                <w:sz w:val="20"/>
                <w:szCs w:val="20"/>
              </w:rPr>
            </w:r>
            <w:r w:rsidR="00000000" w:rsidRPr="00A50D31">
              <w:rPr>
                <w:kern w:val="22"/>
                <w:sz w:val="20"/>
                <w:szCs w:val="20"/>
              </w:rPr>
              <w:fldChar w:fldCharType="separate"/>
            </w:r>
            <w:r w:rsidRPr="00A50D31">
              <w:rPr>
                <w:kern w:val="22"/>
                <w:sz w:val="20"/>
                <w:szCs w:val="20"/>
              </w:rPr>
              <w:fldChar w:fldCharType="end"/>
            </w:r>
            <w:r w:rsidRPr="00A50D31">
              <w:rPr>
                <w:kern w:val="22"/>
                <w:sz w:val="20"/>
                <w:szCs w:val="20"/>
              </w:rPr>
              <w:t xml:space="preserve"> </w:t>
            </w:r>
            <w:r w:rsidRPr="00A50D31">
              <w:rPr>
                <w:rFonts w:ascii="SimSun" w:eastAsia="SimSun" w:hAnsi="SimSun" w:cs="SimSun" w:hint="eastAsia"/>
                <w:sz w:val="20"/>
                <w:szCs w:val="20"/>
              </w:rPr>
              <w:t>是</w:t>
            </w:r>
          </w:p>
          <w:p w14:paraId="404D5192" w14:textId="77777777" w:rsidR="00E33272" w:rsidRPr="007622B2" w:rsidRDefault="00E33272" w:rsidP="00123F2D">
            <w:pPr>
              <w:snapToGrid w:val="0"/>
              <w:spacing w:before="100" w:after="100"/>
              <w:ind w:left="720"/>
              <w:rPr>
                <w:sz w:val="20"/>
                <w:szCs w:val="20"/>
              </w:rPr>
            </w:pPr>
            <w:r w:rsidRPr="00A50D31">
              <w:rPr>
                <w:kern w:val="22"/>
                <w:sz w:val="20"/>
                <w:szCs w:val="20"/>
              </w:rPr>
              <w:fldChar w:fldCharType="begin">
                <w:ffData>
                  <w:name w:val="Check1"/>
                  <w:enabled/>
                  <w:calcOnExit w:val="0"/>
                  <w:checkBox>
                    <w:sizeAuto/>
                    <w:default w:val="0"/>
                  </w:checkBox>
                </w:ffData>
              </w:fldChar>
            </w:r>
            <w:r w:rsidRPr="00A50D31">
              <w:rPr>
                <w:kern w:val="22"/>
                <w:sz w:val="20"/>
                <w:szCs w:val="20"/>
              </w:rPr>
              <w:instrText xml:space="preserve"> FORMCHECKBOX </w:instrText>
            </w:r>
            <w:r w:rsidR="00000000" w:rsidRPr="00A50D31">
              <w:rPr>
                <w:kern w:val="22"/>
                <w:sz w:val="20"/>
                <w:szCs w:val="20"/>
              </w:rPr>
            </w:r>
            <w:r w:rsidR="00000000" w:rsidRPr="00A50D31">
              <w:rPr>
                <w:kern w:val="22"/>
                <w:sz w:val="20"/>
                <w:szCs w:val="20"/>
              </w:rPr>
              <w:fldChar w:fldCharType="separate"/>
            </w:r>
            <w:r w:rsidRPr="00A50D31">
              <w:rPr>
                <w:kern w:val="22"/>
                <w:sz w:val="20"/>
                <w:szCs w:val="20"/>
              </w:rPr>
              <w:fldChar w:fldCharType="end"/>
            </w:r>
            <w:r w:rsidRPr="00A50D31">
              <w:rPr>
                <w:kern w:val="22"/>
                <w:sz w:val="20"/>
                <w:szCs w:val="20"/>
              </w:rPr>
              <w:t xml:space="preserve"> </w:t>
            </w:r>
            <w:r w:rsidRPr="00A50D31">
              <w:rPr>
                <w:rFonts w:ascii="SimSun" w:eastAsia="SimSun" w:hAnsi="SimSun" w:cs="SimSun" w:hint="eastAsia"/>
                <w:sz w:val="20"/>
                <w:szCs w:val="20"/>
              </w:rPr>
              <w:t>否</w:t>
            </w:r>
          </w:p>
        </w:tc>
      </w:tr>
      <w:tr w:rsidR="00E33272" w:rsidRPr="00C146F4" w14:paraId="66C38598" w14:textId="77777777" w:rsidTr="00C91278">
        <w:tc>
          <w:tcPr>
            <w:tcW w:w="1851" w:type="pct"/>
            <w:tcBorders>
              <w:bottom w:val="single" w:sz="4" w:space="0" w:color="auto"/>
            </w:tcBorders>
            <w:shd w:val="pct15" w:color="auto" w:fill="auto"/>
          </w:tcPr>
          <w:p w14:paraId="1DCD2137" w14:textId="77777777" w:rsidR="00E33272" w:rsidRPr="00F47BF3" w:rsidRDefault="00E33272" w:rsidP="00123F2D">
            <w:pPr>
              <w:spacing w:before="120" w:after="120"/>
              <w:ind w:left="333" w:hanging="333"/>
              <w:jc w:val="left"/>
              <w:rPr>
                <w:b/>
                <w:bCs/>
                <w:kern w:val="22"/>
                <w:sz w:val="20"/>
                <w:szCs w:val="20"/>
              </w:rPr>
            </w:pPr>
            <w:r w:rsidRPr="00C378F1">
              <w:rPr>
                <w:rFonts w:ascii="SimHei" w:eastAsia="SimHei" w:hAnsi="SimHei" w:cs="SimSun" w:hint="eastAsia"/>
                <w:kern w:val="22"/>
                <w:sz w:val="20"/>
                <w:szCs w:val="20"/>
                <w:lang w:eastAsia="zh-CN"/>
              </w:rPr>
              <w:t>第</w:t>
            </w:r>
            <w:r>
              <w:rPr>
                <w:b/>
                <w:bCs/>
                <w:kern w:val="22"/>
                <w:sz w:val="20"/>
                <w:szCs w:val="20"/>
              </w:rPr>
              <w:t>17</w:t>
            </w:r>
            <w:r w:rsidRPr="00C378F1">
              <w:rPr>
                <w:rFonts w:ascii="SimHei" w:eastAsia="SimHei" w:hAnsi="SimHei" w:cs="SimSun" w:hint="eastAsia"/>
                <w:kern w:val="22"/>
                <w:sz w:val="20"/>
                <w:szCs w:val="20"/>
                <w:lang w:eastAsia="zh-CN"/>
              </w:rPr>
              <w:t>条</w:t>
            </w:r>
          </w:p>
          <w:p w14:paraId="6180066E" w14:textId="77777777" w:rsidR="00E33272" w:rsidRPr="008C6325" w:rsidRDefault="00E33272" w:rsidP="00E33272">
            <w:pPr>
              <w:numPr>
                <w:ilvl w:val="0"/>
                <w:numId w:val="18"/>
              </w:numPr>
              <w:spacing w:before="120" w:after="120"/>
              <w:ind w:left="333" w:hanging="333"/>
              <w:jc w:val="left"/>
              <w:rPr>
                <w:spacing w:val="-10"/>
                <w:kern w:val="22"/>
                <w:sz w:val="20"/>
                <w:szCs w:val="20"/>
                <w:lang w:eastAsia="zh-CN"/>
              </w:rPr>
            </w:pPr>
            <w:r w:rsidRPr="008C6325">
              <w:rPr>
                <w:spacing w:val="-10"/>
                <w:kern w:val="22"/>
                <w:sz w:val="20"/>
                <w:szCs w:val="20"/>
                <w:lang w:eastAsia="zh-CN"/>
              </w:rPr>
              <w:lastRenderedPageBreak/>
              <w:t>*</w:t>
            </w:r>
            <w:r w:rsidRPr="008C6325">
              <w:rPr>
                <w:rFonts w:ascii="SimSun" w:eastAsia="SimSun" w:hAnsi="SimSun" w:cs="SimSun" w:hint="eastAsia"/>
                <w:spacing w:val="-10"/>
                <w:kern w:val="22"/>
                <w:sz w:val="20"/>
                <w:szCs w:val="20"/>
                <w:lang w:eastAsia="zh-CN"/>
              </w:rPr>
              <w:t>贵国是否至少指定了一个检查点</w:t>
            </w:r>
            <w:r w:rsidRPr="008C6325">
              <w:rPr>
                <w:spacing w:val="-10"/>
                <w:kern w:val="22"/>
                <w:sz w:val="20"/>
                <w:szCs w:val="20"/>
                <w:lang w:eastAsia="zh-CN"/>
              </w:rPr>
              <w:t>?</w:t>
            </w:r>
          </w:p>
        </w:tc>
        <w:tc>
          <w:tcPr>
            <w:tcW w:w="3149" w:type="pct"/>
            <w:tcBorders>
              <w:bottom w:val="single" w:sz="4" w:space="0" w:color="auto"/>
            </w:tcBorders>
            <w:shd w:val="pct15" w:color="auto" w:fill="auto"/>
          </w:tcPr>
          <w:p w14:paraId="0783A6CC" w14:textId="77777777" w:rsidR="00E33272" w:rsidRPr="00FE0241" w:rsidRDefault="00E33272" w:rsidP="00123F2D">
            <w:pPr>
              <w:pStyle w:val="CommentText"/>
              <w:spacing w:before="120"/>
              <w:rPr>
                <w:lang w:eastAsia="zh-CN"/>
              </w:rPr>
            </w:pPr>
            <w:r w:rsidRPr="00FE0241">
              <w:rPr>
                <w:kern w:val="22"/>
              </w:rPr>
              <w:lastRenderedPageBreak/>
              <w:fldChar w:fldCharType="begin">
                <w:ffData>
                  <w:name w:val="Check1"/>
                  <w:enabled/>
                  <w:calcOnExit w:val="0"/>
                  <w:checkBox>
                    <w:sizeAuto/>
                    <w:default w:val="0"/>
                  </w:checkBox>
                </w:ffData>
              </w:fldChar>
            </w:r>
            <w:r w:rsidRPr="00FE0241">
              <w:rPr>
                <w:kern w:val="22"/>
                <w:lang w:eastAsia="zh-CN"/>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lang w:eastAsia="zh-CN"/>
              </w:rPr>
              <w:t xml:space="preserve"> </w:t>
            </w:r>
            <w:r>
              <w:rPr>
                <w:rFonts w:ascii="SimSun" w:eastAsia="SimSun" w:hAnsi="SimSun" w:cs="SimSun" w:hint="eastAsia"/>
                <w:lang w:eastAsia="zh-CN"/>
              </w:rPr>
              <w:t>是</w:t>
            </w:r>
          </w:p>
          <w:p w14:paraId="55CB8CC5" w14:textId="15DA260E" w:rsidR="00E33272" w:rsidRPr="009A433D" w:rsidRDefault="00E33272" w:rsidP="00123F2D">
            <w:pPr>
              <w:snapToGrid w:val="0"/>
              <w:spacing w:before="100" w:after="100"/>
              <w:jc w:val="left"/>
              <w:rPr>
                <w:i/>
                <w:iCs/>
                <w:kern w:val="22"/>
                <w:sz w:val="20"/>
                <w:szCs w:val="20"/>
                <w:lang w:eastAsia="zh-CN"/>
              </w:rPr>
            </w:pPr>
            <w:r w:rsidRPr="00FE0241">
              <w:rPr>
                <w:kern w:val="22"/>
                <w:sz w:val="20"/>
                <w:szCs w:val="20"/>
              </w:rPr>
              <w:fldChar w:fldCharType="begin">
                <w:ffData>
                  <w:name w:val="Check1"/>
                  <w:enabled/>
                  <w:calcOnExit w:val="0"/>
                  <w:checkBox>
                    <w:sizeAuto/>
                    <w:default w:val="0"/>
                  </w:checkBox>
                </w:ffData>
              </w:fldChar>
            </w:r>
            <w:r w:rsidRPr="00FE0241">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E0241">
              <w:rPr>
                <w:kern w:val="22"/>
                <w:sz w:val="20"/>
                <w:szCs w:val="20"/>
              </w:rPr>
              <w:fldChar w:fldCharType="end"/>
            </w:r>
            <w:r w:rsidRPr="00FE0241">
              <w:rPr>
                <w:kern w:val="22"/>
                <w:sz w:val="20"/>
                <w:szCs w:val="20"/>
                <w:lang w:eastAsia="zh-CN"/>
              </w:rPr>
              <w:t xml:space="preserve"> </w:t>
            </w:r>
            <w:r>
              <w:rPr>
                <w:rFonts w:ascii="SimSun" w:eastAsia="SimSun" w:hAnsi="SimSun" w:cs="SimSun" w:hint="eastAsia"/>
                <w:sz w:val="20"/>
                <w:szCs w:val="20"/>
                <w:lang w:eastAsia="zh-CN"/>
              </w:rPr>
              <w:t>否</w:t>
            </w:r>
          </w:p>
          <w:p w14:paraId="7CE4454B" w14:textId="77777777" w:rsidR="00E33272" w:rsidRDefault="00E33272" w:rsidP="00C378F1">
            <w:pPr>
              <w:snapToGrid w:val="0"/>
              <w:spacing w:before="240" w:after="100"/>
              <w:rPr>
                <w:iCs/>
                <w:kern w:val="22"/>
                <w:sz w:val="20"/>
                <w:szCs w:val="20"/>
                <w:lang w:eastAsia="zh-CN"/>
              </w:rPr>
            </w:pPr>
            <w:r>
              <w:rPr>
                <w:rFonts w:ascii="SimSun" w:eastAsia="SimSun" w:hAnsi="SimSun" w:cs="SimSun" w:hint="eastAsia"/>
                <w:iCs/>
                <w:kern w:val="22"/>
                <w:sz w:val="20"/>
                <w:szCs w:val="20"/>
                <w:lang w:eastAsia="zh-CN"/>
              </w:rPr>
              <w:lastRenderedPageBreak/>
              <w:t>请对贵国的答复提供更多信息，并概述遇到的困难和挑战。</w:t>
            </w:r>
          </w:p>
          <w:p w14:paraId="5C434561" w14:textId="399F8554" w:rsidR="00E33272" w:rsidRDefault="00E33272" w:rsidP="00123F2D">
            <w:pPr>
              <w:snapToGrid w:val="0"/>
              <w:spacing w:before="100" w:after="100"/>
              <w:rPr>
                <w:iCs/>
                <w:kern w:val="22"/>
                <w:sz w:val="20"/>
                <w:szCs w:val="20"/>
                <w:lang w:eastAsia="zh-CN"/>
              </w:rPr>
            </w:pPr>
            <w:r w:rsidRPr="00B25798">
              <w:rPr>
                <w:iCs/>
                <w:kern w:val="22"/>
                <w:sz w:val="20"/>
                <w:szCs w:val="20"/>
              </w:rPr>
              <w:fldChar w:fldCharType="begin">
                <w:ffData>
                  <w:name w:val=""/>
                  <w:enabled/>
                  <w:calcOnExit w:val="0"/>
                  <w:textInput>
                    <w:default w:val="&lt;Text entry&gt;"/>
                  </w:textInput>
                </w:ffData>
              </w:fldChar>
            </w:r>
            <w:r w:rsidRPr="00B25798">
              <w:rPr>
                <w:iCs/>
                <w:kern w:val="22"/>
                <w:sz w:val="20"/>
                <w:szCs w:val="20"/>
                <w:lang w:eastAsia="zh-CN"/>
              </w:rPr>
              <w:instrText xml:space="preserve"> FORMTEXT </w:instrText>
            </w:r>
            <w:r w:rsidRPr="00B25798">
              <w:rPr>
                <w:iCs/>
                <w:kern w:val="22"/>
                <w:sz w:val="20"/>
                <w:szCs w:val="20"/>
              </w:rPr>
            </w:r>
            <w:r w:rsidRPr="00B25798">
              <w:rPr>
                <w:iCs/>
                <w:kern w:val="22"/>
                <w:sz w:val="20"/>
                <w:szCs w:val="20"/>
              </w:rPr>
              <w:fldChar w:fldCharType="separate"/>
            </w:r>
            <w:r w:rsidR="00B55DAD">
              <w:rPr>
                <w:iCs/>
                <w:noProof/>
                <w:kern w:val="22"/>
                <w:sz w:val="20"/>
                <w:szCs w:val="20"/>
              </w:rPr>
              <w:t>&lt;Text entry&gt;</w:t>
            </w:r>
            <w:r w:rsidRPr="00B25798">
              <w:rPr>
                <w:iCs/>
                <w:kern w:val="22"/>
                <w:sz w:val="20"/>
                <w:szCs w:val="20"/>
              </w:rPr>
              <w:fldChar w:fldCharType="end"/>
            </w:r>
          </w:p>
          <w:p w14:paraId="1F22BF24" w14:textId="77777777" w:rsidR="00E33272" w:rsidRDefault="00E33272" w:rsidP="00D9332A">
            <w:pPr>
              <w:snapToGrid w:val="0"/>
              <w:spacing w:before="240" w:after="100"/>
              <w:rPr>
                <w:i/>
                <w:iCs/>
                <w:kern w:val="22"/>
                <w:sz w:val="20"/>
                <w:szCs w:val="20"/>
                <w:lang w:eastAsia="zh-CN"/>
              </w:rPr>
            </w:pPr>
            <w:r w:rsidRPr="00C146F4">
              <w:rPr>
                <w:kern w:val="22"/>
                <w:sz w:val="20"/>
                <w:szCs w:val="20"/>
                <w:lang w:eastAsia="zh-CN"/>
              </w:rPr>
              <w:t>└</w:t>
            </w:r>
            <w:r w:rsidRPr="002B7860">
              <w:rPr>
                <w:rFonts w:ascii="KaiTi" w:eastAsia="KaiTi" w:hAnsi="KaiTi" w:cs="SimSun" w:hint="eastAsia"/>
                <w:kern w:val="22"/>
                <w:sz w:val="20"/>
                <w:szCs w:val="20"/>
                <w:lang w:eastAsia="zh-CN"/>
              </w:rPr>
              <w:t>如果以上选择了“是”</w:t>
            </w:r>
          </w:p>
          <w:p w14:paraId="130B8719" w14:textId="1599CE3D" w:rsidR="00E33272" w:rsidRPr="00BD2D19" w:rsidRDefault="007701FF" w:rsidP="00123F2D">
            <w:pPr>
              <w:pStyle w:val="CommentText"/>
              <w:ind w:left="720"/>
              <w:rPr>
                <w:lang w:eastAsia="zh-CN"/>
              </w:rPr>
            </w:pPr>
            <w:r>
              <w:rPr>
                <w:lang w:eastAsia="zh-CN"/>
              </w:rPr>
              <w:t>5</w:t>
            </w:r>
            <w:r w:rsidR="00E33272">
              <w:rPr>
                <w:lang w:eastAsia="zh-CN"/>
              </w:rPr>
              <w:t>.1 *</w:t>
            </w:r>
            <w:r w:rsidR="00E33272">
              <w:rPr>
                <w:rFonts w:ascii="SimSun" w:eastAsia="SimSun" w:hAnsi="SimSun" w:cs="SimSun" w:hint="eastAsia"/>
                <w:lang w:eastAsia="zh-CN"/>
              </w:rPr>
              <w:t>贵国是否在信息交换所公布了本国检查点的信息？</w:t>
            </w:r>
          </w:p>
          <w:p w14:paraId="3C4A7458" w14:textId="77777777" w:rsidR="00E33272" w:rsidRPr="00F2728A"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是</w:t>
            </w:r>
          </w:p>
          <w:p w14:paraId="0F5E1888" w14:textId="77777777" w:rsidR="00E33272"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某种程度上是</w:t>
            </w:r>
          </w:p>
          <w:p w14:paraId="27DFD49A" w14:textId="77777777" w:rsidR="00E33272"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否</w:t>
            </w:r>
          </w:p>
          <w:p w14:paraId="03C1DF10" w14:textId="666985C7" w:rsidR="00E33272" w:rsidRDefault="007701FF" w:rsidP="00D9332A">
            <w:pPr>
              <w:pStyle w:val="CommentText"/>
              <w:spacing w:before="240"/>
              <w:ind w:left="720"/>
              <w:rPr>
                <w:lang w:eastAsia="zh-CN"/>
              </w:rPr>
            </w:pPr>
            <w:r>
              <w:rPr>
                <w:lang w:eastAsia="zh-CN"/>
              </w:rPr>
              <w:t>5</w:t>
            </w:r>
            <w:r w:rsidR="00E33272">
              <w:rPr>
                <w:lang w:eastAsia="zh-CN"/>
              </w:rPr>
              <w:t xml:space="preserve">.2 </w:t>
            </w:r>
            <w:r w:rsidR="00E33272" w:rsidRPr="00EC1BA3">
              <w:rPr>
                <w:rFonts w:ascii="SimSun" w:eastAsia="SimSun" w:hAnsi="SimSun" w:cs="SimSun" w:hint="eastAsia"/>
                <w:lang w:eastAsia="zh-CN"/>
              </w:rPr>
              <w:t>贵国是否有计划在未来指定更多的</w:t>
            </w:r>
            <w:r w:rsidR="00E33272">
              <w:rPr>
                <w:rFonts w:ascii="SimSun" w:eastAsia="SimSun" w:hAnsi="SimSun" w:cs="SimSun" w:hint="eastAsia"/>
                <w:lang w:eastAsia="zh-CN"/>
              </w:rPr>
              <w:t>检查点</w:t>
            </w:r>
            <w:r w:rsidR="00E33272">
              <w:rPr>
                <w:lang w:eastAsia="zh-CN"/>
              </w:rPr>
              <w:t>?</w:t>
            </w:r>
          </w:p>
          <w:p w14:paraId="3F9710E6" w14:textId="77777777" w:rsidR="00E33272" w:rsidRPr="00FE0241" w:rsidRDefault="00E33272" w:rsidP="00123F2D">
            <w:pPr>
              <w:pStyle w:val="CommentText"/>
              <w:spacing w:before="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rPr>
              <w:t xml:space="preserve"> </w:t>
            </w:r>
            <w:r>
              <w:rPr>
                <w:rFonts w:ascii="SimSun" w:eastAsia="SimSun" w:hAnsi="SimSun" w:cs="SimSun" w:hint="eastAsia"/>
              </w:rPr>
              <w:t>是</w:t>
            </w:r>
          </w:p>
          <w:p w14:paraId="21702837" w14:textId="77777777" w:rsidR="00E33272" w:rsidRPr="00156146" w:rsidRDefault="00E33272" w:rsidP="00123F2D">
            <w:pPr>
              <w:pStyle w:val="CommentText"/>
              <w:spacing w:before="120"/>
              <w:ind w:left="720"/>
            </w:pPr>
            <w:r w:rsidRPr="00FE0241">
              <w:rPr>
                <w:kern w:val="22"/>
              </w:rPr>
              <w:fldChar w:fldCharType="begin">
                <w:ffData>
                  <w:name w:val="Check1"/>
                  <w:enabled/>
                  <w:calcOnExit w:val="0"/>
                  <w:checkBox>
                    <w:sizeAuto/>
                    <w:default w:val="0"/>
                  </w:checkBox>
                </w:ffData>
              </w:fldChar>
            </w:r>
            <w:r w:rsidRPr="00FE0241">
              <w:rPr>
                <w:kern w:val="22"/>
              </w:rPr>
              <w:instrText xml:space="preserve"> FORMCHECKBOX </w:instrText>
            </w:r>
            <w:r w:rsidR="00000000">
              <w:rPr>
                <w:kern w:val="22"/>
              </w:rPr>
            </w:r>
            <w:r w:rsidR="00000000">
              <w:rPr>
                <w:kern w:val="22"/>
              </w:rPr>
              <w:fldChar w:fldCharType="separate"/>
            </w:r>
            <w:r w:rsidRPr="00FE0241">
              <w:rPr>
                <w:kern w:val="22"/>
              </w:rPr>
              <w:fldChar w:fldCharType="end"/>
            </w:r>
            <w:r w:rsidRPr="00FE0241">
              <w:rPr>
                <w:kern w:val="22"/>
              </w:rPr>
              <w:t xml:space="preserve"> </w:t>
            </w:r>
            <w:r>
              <w:rPr>
                <w:rFonts w:ascii="SimSun" w:eastAsia="SimSun" w:hAnsi="SimSun" w:cs="SimSun" w:hint="eastAsia"/>
              </w:rPr>
              <w:t>否</w:t>
            </w:r>
          </w:p>
        </w:tc>
      </w:tr>
      <w:tr w:rsidR="00E33272" w:rsidRPr="00C146F4" w14:paraId="0F08130F" w14:textId="77777777" w:rsidTr="00C91278">
        <w:tblPrEx>
          <w:shd w:val="clear" w:color="auto" w:fill="EEECE1"/>
        </w:tblPrEx>
        <w:trPr>
          <w:cantSplit/>
        </w:trPr>
        <w:tc>
          <w:tcPr>
            <w:tcW w:w="1851" w:type="pct"/>
            <w:shd w:val="pct15" w:color="auto" w:fill="auto"/>
          </w:tcPr>
          <w:p w14:paraId="75E8FA39" w14:textId="7500362B" w:rsidR="00E33272" w:rsidRPr="00C146F4" w:rsidRDefault="00E33272" w:rsidP="00E33272">
            <w:pPr>
              <w:numPr>
                <w:ilvl w:val="0"/>
                <w:numId w:val="18"/>
              </w:numPr>
              <w:spacing w:before="120" w:after="120"/>
              <w:ind w:left="333" w:hanging="333"/>
              <w:jc w:val="left"/>
              <w:rPr>
                <w:kern w:val="22"/>
                <w:sz w:val="20"/>
                <w:szCs w:val="20"/>
              </w:rPr>
            </w:pPr>
            <w:r>
              <w:rPr>
                <w:rFonts w:ascii="SimSun" w:eastAsia="SimSun" w:hAnsi="SimSun" w:cs="SimSun" w:hint="eastAsia"/>
                <w:iCs/>
                <w:kern w:val="22"/>
                <w:sz w:val="20"/>
                <w:szCs w:val="20"/>
                <w:lang w:eastAsia="zh-CN"/>
              </w:rPr>
              <w:t>请提供补充资料。</w:t>
            </w:r>
          </w:p>
        </w:tc>
        <w:tc>
          <w:tcPr>
            <w:tcW w:w="3149" w:type="pct"/>
            <w:shd w:val="pct15" w:color="auto" w:fill="auto"/>
          </w:tcPr>
          <w:p w14:paraId="05D44D07" w14:textId="74C53BA1" w:rsidR="00E33272" w:rsidRPr="00F4170D" w:rsidRDefault="00E33272" w:rsidP="00123F2D">
            <w:pPr>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3C9BC3CF" w14:textId="499D98C1" w:rsidR="00E33272" w:rsidRPr="00C146F4" w:rsidRDefault="00E33272" w:rsidP="00123F2D">
            <w:pPr>
              <w:spacing w:before="120" w:after="120"/>
              <w:rPr>
                <w:kern w:val="22"/>
                <w:sz w:val="20"/>
                <w:szCs w:val="20"/>
              </w:rPr>
            </w:pPr>
            <w:r w:rsidRPr="002B7860">
              <w:rPr>
                <w:rFonts w:ascii="KaiTi" w:eastAsia="KaiTi" w:hAnsi="KaiTi" w:cs="SimSun" w:hint="eastAsia"/>
                <w:iCs/>
                <w:kern w:val="22"/>
                <w:sz w:val="20"/>
                <w:szCs w:val="20"/>
                <w:lang w:eastAsia="zh-CN"/>
              </w:rPr>
              <w:t>和</w:t>
            </w:r>
            <w:r w:rsidRPr="002B7860">
              <w:rPr>
                <w:rFonts w:ascii="KaiTi" w:eastAsia="KaiTi" w:hAnsi="KaiTi"/>
                <w:iCs/>
                <w:kern w:val="22"/>
                <w:sz w:val="20"/>
                <w:szCs w:val="20"/>
              </w:rPr>
              <w:t>/</w:t>
            </w:r>
            <w:r w:rsidRPr="002B7860">
              <w:rPr>
                <w:rFonts w:ascii="KaiTi" w:eastAsia="KaiTi" w:hAnsi="KaiTi" w:cs="SimSun" w:hint="eastAsia"/>
                <w:iCs/>
                <w:kern w:val="22"/>
                <w:sz w:val="20"/>
                <w:szCs w:val="20"/>
                <w:lang w:eastAsia="zh-CN"/>
              </w:rPr>
              <w:t>或</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&lt;URL and website name&gt;</w:t>
            </w:r>
            <w:r w:rsidRPr="00C146F4">
              <w:rPr>
                <w:kern w:val="22"/>
                <w:sz w:val="20"/>
                <w:szCs w:val="20"/>
              </w:rPr>
              <w:fldChar w:fldCharType="end"/>
            </w:r>
          </w:p>
          <w:p w14:paraId="3EB3B3DE" w14:textId="3C0963BC" w:rsidR="00E33272" w:rsidRPr="00C146F4" w:rsidRDefault="00E33272" w:rsidP="00123F2D">
            <w:pPr>
              <w:snapToGrid w:val="0"/>
              <w:spacing w:before="120" w:after="120"/>
              <w:rPr>
                <w:kern w:val="22"/>
                <w:sz w:val="20"/>
                <w:szCs w:val="20"/>
              </w:rPr>
            </w:pPr>
            <w:r w:rsidRPr="002B7860">
              <w:rPr>
                <w:rFonts w:ascii="KaiTi" w:eastAsia="KaiTi" w:hAnsi="KaiTi" w:cs="SimSun" w:hint="eastAsia"/>
                <w:kern w:val="22"/>
                <w:sz w:val="20"/>
                <w:szCs w:val="20"/>
                <w:lang w:eastAsia="zh-CN"/>
              </w:rPr>
              <w:t>和</w:t>
            </w:r>
            <w:r w:rsidRPr="002B7860">
              <w:rPr>
                <w:rFonts w:ascii="KaiTi" w:eastAsia="KaiTi" w:hAnsi="KaiTi"/>
                <w:kern w:val="22"/>
                <w:sz w:val="20"/>
                <w:szCs w:val="20"/>
              </w:rPr>
              <w:t>/</w:t>
            </w:r>
            <w:r w:rsidRPr="002B7860">
              <w:rPr>
                <w:rFonts w:ascii="KaiTi" w:eastAsia="KaiTi" w:hAnsi="KaiTi" w:cs="SimSun" w:hint="eastAsia"/>
                <w:kern w:val="22"/>
                <w:sz w:val="20"/>
                <w:szCs w:val="20"/>
                <w:lang w:eastAsia="zh-CN"/>
              </w:rPr>
              <w:t>或</w:t>
            </w:r>
            <w:r w:rsidRPr="00C146F4">
              <w:rPr>
                <w:iCs/>
                <w:kern w:val="22"/>
                <w:sz w:val="20"/>
                <w:szCs w:val="20"/>
              </w:rPr>
              <w:t>&lt;</w:t>
            </w:r>
            <w:r>
              <w:rPr>
                <w:rFonts w:ascii="SimSun" w:eastAsia="SimSun" w:hAnsi="SimSun" w:cs="SimSun" w:hint="eastAsia"/>
                <w:iCs/>
                <w:kern w:val="22"/>
                <w:sz w:val="20"/>
                <w:szCs w:val="20"/>
                <w:lang w:eastAsia="zh-CN"/>
              </w:rPr>
              <w:t>附件</w:t>
            </w:r>
            <w:r w:rsidRPr="00C146F4">
              <w:rPr>
                <w:iCs/>
                <w:kern w:val="22"/>
                <w:sz w:val="20"/>
                <w:szCs w:val="20"/>
              </w:rPr>
              <w:t>&gt;</w:t>
            </w:r>
          </w:p>
        </w:tc>
      </w:tr>
    </w:tbl>
    <w:p w14:paraId="43CFDDE5" w14:textId="77777777" w:rsidR="00E33272" w:rsidRDefault="00E33272" w:rsidP="00E33272">
      <w:pPr>
        <w:keepNext/>
        <w:snapToGrid w:val="0"/>
        <w:spacing w:before="120" w:after="120"/>
        <w:jc w:val="center"/>
        <w:rPr>
          <w:b/>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15518D2A" w14:textId="77777777" w:rsidTr="00C91278">
        <w:tc>
          <w:tcPr>
            <w:tcW w:w="5000" w:type="pct"/>
            <w:gridSpan w:val="2"/>
            <w:tcBorders>
              <w:bottom w:val="single" w:sz="4" w:space="0" w:color="auto"/>
            </w:tcBorders>
            <w:shd w:val="clear" w:color="auto" w:fill="BFBFBF"/>
          </w:tcPr>
          <w:p w14:paraId="188083EB" w14:textId="74E34361" w:rsidR="00E33272" w:rsidRPr="00BB33D7" w:rsidRDefault="00E33272" w:rsidP="00123F2D">
            <w:pPr>
              <w:keepNext/>
              <w:snapToGrid w:val="0"/>
              <w:spacing w:before="120" w:after="120"/>
              <w:jc w:val="center"/>
              <w:rPr>
                <w:rFonts w:eastAsia="SimHei"/>
                <w:b/>
                <w:kern w:val="22"/>
                <w:sz w:val="20"/>
                <w:szCs w:val="20"/>
                <w:lang w:eastAsia="zh-CN"/>
              </w:rPr>
            </w:pPr>
            <w:r w:rsidRPr="00BB33D7">
              <w:rPr>
                <w:rFonts w:eastAsia="SimHei"/>
                <w:b/>
                <w:bCs/>
                <w:sz w:val="20"/>
                <w:szCs w:val="20"/>
                <w:lang w:eastAsia="zh-CN"/>
              </w:rPr>
              <w:t>第三部分</w:t>
            </w:r>
            <w:r w:rsidR="00D9332A" w:rsidRPr="00BB33D7">
              <w:rPr>
                <w:rFonts w:eastAsia="SimHei" w:hint="eastAsia"/>
                <w:b/>
                <w:bCs/>
                <w:sz w:val="20"/>
                <w:szCs w:val="20"/>
                <w:lang w:eastAsia="zh-CN"/>
              </w:rPr>
              <w:t>——</w:t>
            </w:r>
            <w:r w:rsidRPr="00BB33D7">
              <w:rPr>
                <w:rFonts w:eastAsia="SimHei"/>
                <w:b/>
                <w:bCs/>
                <w:sz w:val="20"/>
                <w:szCs w:val="20"/>
                <w:lang w:eastAsia="zh-CN"/>
              </w:rPr>
              <w:t>获取遗传资源的措施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6</w:t>
            </w:r>
            <w:r w:rsidRPr="00BB33D7">
              <w:rPr>
                <w:rFonts w:eastAsia="SimHei"/>
                <w:kern w:val="22"/>
                <w:sz w:val="20"/>
                <w:szCs w:val="20"/>
                <w:lang w:eastAsia="zh-CN"/>
              </w:rPr>
              <w:t>条</w:t>
            </w:r>
            <w:r w:rsidRPr="00BB33D7">
              <w:rPr>
                <w:rFonts w:eastAsia="SimHei"/>
                <w:kern w:val="22"/>
                <w:sz w:val="20"/>
                <w:szCs w:val="20"/>
                <w:lang w:eastAsia="zh-CN"/>
              </w:rPr>
              <w:t>)</w:t>
            </w:r>
            <w:r w:rsidRPr="00BB33D7">
              <w:rPr>
                <w:rStyle w:val="FootnoteReference"/>
                <w:rFonts w:eastAsia="SimHei"/>
                <w:kern w:val="22"/>
                <w:sz w:val="20"/>
                <w:szCs w:val="20"/>
                <w:u w:val="none"/>
                <w:vertAlign w:val="superscript"/>
              </w:rPr>
              <w:footnoteReference w:id="13"/>
            </w:r>
          </w:p>
        </w:tc>
      </w:tr>
      <w:tr w:rsidR="00E33272" w:rsidRPr="00C146F4" w14:paraId="511BA25E" w14:textId="77777777" w:rsidTr="00C91278">
        <w:trPr>
          <w:cantSplit/>
        </w:trPr>
        <w:tc>
          <w:tcPr>
            <w:tcW w:w="1936" w:type="pct"/>
            <w:tcBorders>
              <w:top w:val="single" w:sz="4" w:space="0" w:color="auto"/>
              <w:left w:val="single" w:sz="4" w:space="0" w:color="auto"/>
              <w:bottom w:val="single" w:sz="4" w:space="0" w:color="auto"/>
              <w:right w:val="single" w:sz="4" w:space="0" w:color="auto"/>
            </w:tcBorders>
            <w:shd w:val="pct15" w:color="auto" w:fill="auto"/>
          </w:tcPr>
          <w:p w14:paraId="74A13FF9" w14:textId="4D9CD68D" w:rsidR="00E33272" w:rsidRPr="00D9332A" w:rsidRDefault="00E33272" w:rsidP="00E33272">
            <w:pPr>
              <w:numPr>
                <w:ilvl w:val="0"/>
                <w:numId w:val="18"/>
              </w:numPr>
              <w:spacing w:before="120" w:after="120"/>
              <w:ind w:left="333" w:hanging="333"/>
              <w:jc w:val="left"/>
              <w:rPr>
                <w:kern w:val="22"/>
                <w:sz w:val="20"/>
                <w:szCs w:val="20"/>
                <w:lang w:eastAsia="zh-CN"/>
              </w:rPr>
            </w:pPr>
            <w:r w:rsidRPr="00D9332A">
              <w:rPr>
                <w:kern w:val="22"/>
                <w:sz w:val="20"/>
                <w:szCs w:val="20"/>
                <w:lang w:eastAsia="zh-CN"/>
              </w:rPr>
              <w:t>*</w:t>
            </w:r>
            <w:r w:rsidRPr="00D9332A">
              <w:rPr>
                <w:rFonts w:ascii="SimSun" w:eastAsia="SimSun" w:hAnsi="SimSun" w:cs="SimSun" w:hint="eastAsia"/>
                <w:kern w:val="22"/>
                <w:sz w:val="20"/>
                <w:szCs w:val="20"/>
                <w:lang w:eastAsia="zh-CN"/>
              </w:rPr>
              <w:t>贵国是否制定了关于获取和惠益分享的立法、行政或政策措施？</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69202ABE" w14:textId="14DFB1DF" w:rsidR="00E33272" w:rsidRPr="00D9332A" w:rsidRDefault="00E33272" w:rsidP="00123F2D">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kern w:val="22"/>
                <w:sz w:val="20"/>
                <w:szCs w:val="20"/>
                <w:lang w:eastAsia="zh-CN"/>
              </w:rPr>
              <w:t>是</w:t>
            </w:r>
          </w:p>
          <w:p w14:paraId="12149B76" w14:textId="77777777" w:rsidR="00E33272" w:rsidRPr="00D9332A" w:rsidRDefault="00E33272" w:rsidP="00123F2D">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kern w:val="22"/>
                <w:sz w:val="20"/>
                <w:szCs w:val="20"/>
                <w:lang w:eastAsia="zh-CN"/>
              </w:rPr>
              <w:t>某种程度上是</w:t>
            </w:r>
          </w:p>
          <w:p w14:paraId="3B9CA894" w14:textId="77777777" w:rsidR="00E33272" w:rsidRPr="00D9332A" w:rsidRDefault="00E33272" w:rsidP="00123F2D">
            <w:pPr>
              <w:pStyle w:val="CommentText"/>
              <w:spacing w:before="120"/>
              <w:rPr>
                <w:kern w:val="22"/>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kern w:val="22"/>
                <w:sz w:val="20"/>
                <w:szCs w:val="20"/>
                <w:lang w:eastAsia="zh-CN"/>
              </w:rPr>
              <w:t>否</w:t>
            </w:r>
          </w:p>
          <w:p w14:paraId="75435DC2" w14:textId="77777777" w:rsidR="00E33272" w:rsidRPr="00D9332A" w:rsidRDefault="00E33272" w:rsidP="002F2BBB">
            <w:pPr>
              <w:snapToGrid w:val="0"/>
              <w:spacing w:before="240" w:after="100"/>
              <w:rPr>
                <w:i/>
                <w:kern w:val="22"/>
                <w:sz w:val="20"/>
                <w:szCs w:val="20"/>
                <w:lang w:eastAsia="zh-CN"/>
              </w:rPr>
            </w:pPr>
            <w:r w:rsidRPr="00D9332A">
              <w:rPr>
                <w:rFonts w:ascii="SimSun" w:eastAsia="SimSun" w:hAnsi="SimSun" w:cs="SimSun" w:hint="eastAsia"/>
                <w:iCs/>
                <w:kern w:val="22"/>
                <w:sz w:val="20"/>
                <w:szCs w:val="20"/>
                <w:lang w:eastAsia="zh-CN"/>
              </w:rPr>
              <w:t>请对贵国的答复作出解释。</w:t>
            </w:r>
          </w:p>
          <w:p w14:paraId="3470CA99" w14:textId="3DC38674" w:rsidR="00E33272" w:rsidRPr="00D9332A" w:rsidRDefault="00E33272" w:rsidP="00123F2D">
            <w:pPr>
              <w:pStyle w:val="CommentText"/>
              <w:spacing w:before="120"/>
              <w:rPr>
                <w:kern w:val="22"/>
                <w:sz w:val="20"/>
                <w:szCs w:val="20"/>
              </w:rPr>
            </w:pPr>
            <w:r w:rsidRPr="00D9332A">
              <w:rPr>
                <w:kern w:val="22"/>
                <w:sz w:val="20"/>
                <w:szCs w:val="20"/>
              </w:rPr>
              <w:fldChar w:fldCharType="begin">
                <w:ffData>
                  <w:name w:val=""/>
                  <w:enabled/>
                  <w:calcOnExit w:val="0"/>
                  <w:textInput>
                    <w:default w:val="&lt;Text entry&gt;"/>
                  </w:textInput>
                </w:ffData>
              </w:fldChar>
            </w:r>
            <w:r w:rsidRPr="00D9332A">
              <w:rPr>
                <w:kern w:val="22"/>
                <w:sz w:val="20"/>
                <w:szCs w:val="20"/>
              </w:rPr>
              <w:instrText xml:space="preserve"> FORMTEXT </w:instrText>
            </w:r>
            <w:r w:rsidRPr="00D9332A">
              <w:rPr>
                <w:kern w:val="22"/>
                <w:sz w:val="20"/>
                <w:szCs w:val="20"/>
              </w:rPr>
            </w:r>
            <w:r w:rsidRPr="00D9332A">
              <w:rPr>
                <w:kern w:val="22"/>
                <w:sz w:val="20"/>
                <w:szCs w:val="20"/>
              </w:rPr>
              <w:fldChar w:fldCharType="separate"/>
            </w:r>
            <w:r w:rsidR="00B55DAD">
              <w:rPr>
                <w:noProof/>
                <w:kern w:val="22"/>
                <w:sz w:val="20"/>
                <w:szCs w:val="20"/>
              </w:rPr>
              <w:t>&lt;Text entry&gt;</w:t>
            </w:r>
            <w:r w:rsidRPr="00D9332A">
              <w:rPr>
                <w:kern w:val="22"/>
                <w:sz w:val="20"/>
                <w:szCs w:val="20"/>
              </w:rPr>
              <w:fldChar w:fldCharType="end"/>
            </w:r>
          </w:p>
          <w:p w14:paraId="6ABF0F4A" w14:textId="77777777" w:rsidR="00E33272" w:rsidRPr="00D9332A" w:rsidRDefault="00E33272" w:rsidP="00D9332A">
            <w:pPr>
              <w:pStyle w:val="CommentText"/>
              <w:spacing w:before="240"/>
              <w:rPr>
                <w:i/>
                <w:iCs/>
                <w:kern w:val="22"/>
                <w:sz w:val="20"/>
                <w:szCs w:val="20"/>
                <w:lang w:eastAsia="zh-CN"/>
              </w:rPr>
            </w:pPr>
            <w:r w:rsidRPr="00D9332A">
              <w:rPr>
                <w:i/>
                <w:iCs/>
                <w:kern w:val="22"/>
                <w:sz w:val="20"/>
                <w:szCs w:val="20"/>
                <w:lang w:eastAsia="zh-CN"/>
              </w:rPr>
              <w:t>└</w:t>
            </w:r>
            <w:r w:rsidRPr="00D9332A">
              <w:rPr>
                <w:rFonts w:ascii="KaiTi" w:eastAsia="KaiTi" w:hAnsi="KaiTi" w:cs="SimSun" w:hint="eastAsia"/>
                <w:kern w:val="22"/>
                <w:sz w:val="20"/>
                <w:szCs w:val="20"/>
                <w:lang w:eastAsia="zh-CN"/>
              </w:rPr>
              <w:t>如果以上选择了“是”，或“某种程度上是”</w:t>
            </w:r>
            <w:r w:rsidRPr="00D9332A">
              <w:rPr>
                <w:rFonts w:ascii="SimSun" w:eastAsia="SimSun" w:hAnsi="SimSun" w:cs="SimSun" w:hint="eastAsia"/>
                <w:kern w:val="22"/>
                <w:sz w:val="20"/>
                <w:szCs w:val="20"/>
                <w:lang w:eastAsia="zh-CN"/>
              </w:rPr>
              <w:t>，</w:t>
            </w:r>
          </w:p>
          <w:p w14:paraId="3EBA71A9" w14:textId="5F99D42B" w:rsidR="00E33272" w:rsidRPr="00D9332A" w:rsidRDefault="007701FF" w:rsidP="00123F2D">
            <w:pPr>
              <w:pStyle w:val="CommentText"/>
              <w:spacing w:before="120"/>
              <w:ind w:left="720"/>
              <w:rPr>
                <w:kern w:val="22"/>
                <w:sz w:val="20"/>
                <w:szCs w:val="20"/>
                <w:lang w:eastAsia="zh-CN"/>
              </w:rPr>
            </w:pPr>
            <w:r w:rsidRPr="00D9332A">
              <w:rPr>
                <w:kern w:val="22"/>
                <w:sz w:val="20"/>
                <w:szCs w:val="20"/>
                <w:lang w:eastAsia="zh-CN"/>
              </w:rPr>
              <w:t>7</w:t>
            </w:r>
            <w:r w:rsidR="00E33272" w:rsidRPr="00D9332A">
              <w:rPr>
                <w:kern w:val="22"/>
                <w:sz w:val="20"/>
                <w:szCs w:val="20"/>
                <w:lang w:eastAsia="zh-CN"/>
              </w:rPr>
              <w:t>.1 *</w:t>
            </w:r>
            <w:r w:rsidR="00E33272" w:rsidRPr="00D9332A">
              <w:rPr>
                <w:rFonts w:ascii="SimSun" w:eastAsia="SimSun" w:hAnsi="SimSun" w:cs="SimSun" w:hint="eastAsia"/>
                <w:kern w:val="22"/>
                <w:sz w:val="20"/>
                <w:szCs w:val="20"/>
                <w:lang w:eastAsia="zh-CN"/>
              </w:rPr>
              <w:t>贵国是否在信息交换所公布了关于本国立法、行政或政策措施的信息</w:t>
            </w:r>
            <w:r w:rsidR="00E33272" w:rsidRPr="00D9332A">
              <w:rPr>
                <w:kern w:val="22"/>
                <w:sz w:val="20"/>
                <w:szCs w:val="20"/>
                <w:lang w:eastAsia="zh-CN"/>
              </w:rPr>
              <w:t>?</w:t>
            </w:r>
          </w:p>
          <w:p w14:paraId="11A729D4" w14:textId="2129716E" w:rsidR="00E33272" w:rsidRPr="00D9332A" w:rsidRDefault="00E33272" w:rsidP="00123F2D">
            <w:pPr>
              <w:pStyle w:val="CommentText"/>
              <w:spacing w:before="120"/>
              <w:ind w:left="720"/>
              <w:rPr>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eastAsia="SimSun" w:hAnsi="SimSun" w:cs="SimSun" w:hint="eastAsia"/>
                <w:kern w:val="22"/>
                <w:sz w:val="20"/>
                <w:szCs w:val="20"/>
              </w:rPr>
              <w:t>是</w:t>
            </w:r>
            <w:r w:rsidR="00D9332A">
              <w:rPr>
                <w:rFonts w:ascii="SimSun" w:eastAsia="SimSun" w:hAnsi="SimSun" w:cs="SimSun" w:hint="eastAsia"/>
                <w:kern w:val="22"/>
                <w:sz w:val="20"/>
                <w:szCs w:val="20"/>
                <w:lang w:eastAsia="zh-CN"/>
              </w:rPr>
              <w:t>，</w:t>
            </w:r>
            <w:r w:rsidRPr="00D9332A">
              <w:rPr>
                <w:rFonts w:ascii="SimSun" w:eastAsia="SimSun" w:hAnsi="SimSun" w:cs="SimSun" w:hint="eastAsia"/>
                <w:kern w:val="22"/>
                <w:sz w:val="20"/>
                <w:szCs w:val="20"/>
                <w:lang w:eastAsia="zh-CN"/>
              </w:rPr>
              <w:t>所有信息都公布了</w:t>
            </w:r>
          </w:p>
          <w:p w14:paraId="54FC5DCA" w14:textId="5AA61294" w:rsidR="00E33272" w:rsidRPr="00D9332A" w:rsidRDefault="00E33272" w:rsidP="00123F2D">
            <w:pPr>
              <w:pStyle w:val="CommentText"/>
              <w:spacing w:before="120"/>
              <w:ind w:left="720"/>
              <w:rPr>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eastAsia="SimSun" w:hAnsi="SimSun" w:cs="SimSun" w:hint="eastAsia"/>
                <w:kern w:val="22"/>
                <w:sz w:val="20"/>
                <w:szCs w:val="20"/>
              </w:rPr>
              <w:t>是</w:t>
            </w:r>
            <w:r w:rsidR="00D9332A">
              <w:rPr>
                <w:rFonts w:ascii="SimSun" w:eastAsia="SimSun" w:hAnsi="SimSun" w:cs="SimSun" w:hint="eastAsia"/>
                <w:kern w:val="22"/>
                <w:sz w:val="20"/>
                <w:szCs w:val="20"/>
                <w:lang w:eastAsia="zh-CN"/>
              </w:rPr>
              <w:t>，</w:t>
            </w:r>
            <w:r w:rsidRPr="00D9332A">
              <w:rPr>
                <w:rFonts w:ascii="SimSun" w:eastAsia="SimSun" w:hAnsi="SimSun" w:cs="SimSun" w:hint="eastAsia"/>
                <w:kern w:val="22"/>
                <w:sz w:val="20"/>
                <w:szCs w:val="20"/>
                <w:lang w:eastAsia="zh-CN"/>
              </w:rPr>
              <w:t>公布了一些信息</w:t>
            </w:r>
          </w:p>
          <w:p w14:paraId="70A6FBED" w14:textId="4DF13A43" w:rsidR="00E33272" w:rsidRPr="00D9332A" w:rsidRDefault="00E33272" w:rsidP="00123F2D">
            <w:pPr>
              <w:snapToGrid w:val="0"/>
              <w:spacing w:before="100" w:after="100"/>
              <w:ind w:left="720"/>
              <w:rPr>
                <w:iCs/>
                <w:kern w:val="22"/>
                <w:sz w:val="20"/>
                <w:szCs w:val="20"/>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rPr>
              <w:t xml:space="preserve"> </w:t>
            </w:r>
            <w:r w:rsidRPr="00D9332A">
              <w:rPr>
                <w:rFonts w:ascii="SimSun" w:eastAsia="SimSun" w:hAnsi="SimSun" w:cs="SimSun" w:hint="eastAsia"/>
                <w:kern w:val="22"/>
                <w:sz w:val="20"/>
                <w:szCs w:val="20"/>
              </w:rPr>
              <w:t>否</w:t>
            </w:r>
          </w:p>
        </w:tc>
      </w:tr>
      <w:tr w:rsidR="00E33272" w:rsidRPr="00C146F4" w14:paraId="0F09FA93" w14:textId="77777777" w:rsidTr="00C91278">
        <w:trPr>
          <w:cantSplit/>
        </w:trPr>
        <w:tc>
          <w:tcPr>
            <w:tcW w:w="1936" w:type="pct"/>
            <w:shd w:val="pct15" w:color="auto" w:fill="auto"/>
          </w:tcPr>
          <w:p w14:paraId="2C30BFF3" w14:textId="242B0FFA" w:rsidR="00E33272" w:rsidRPr="0063775A" w:rsidRDefault="00E33272" w:rsidP="00123F2D">
            <w:pPr>
              <w:spacing w:before="120" w:after="120"/>
              <w:jc w:val="left"/>
              <w:rPr>
                <w:kern w:val="22"/>
                <w:sz w:val="20"/>
                <w:szCs w:val="20"/>
              </w:rPr>
            </w:pPr>
            <w:r w:rsidRPr="00D9332A">
              <w:rPr>
                <w:rFonts w:ascii="SimHei" w:eastAsia="SimHei" w:hAnsi="SimHei" w:cs="SimSun" w:hint="eastAsia"/>
                <w:kern w:val="22"/>
                <w:sz w:val="20"/>
                <w:szCs w:val="20"/>
                <w:lang w:eastAsia="zh-CN"/>
              </w:rPr>
              <w:t>第</w:t>
            </w:r>
            <w:r w:rsidRPr="0063775A">
              <w:rPr>
                <w:b/>
                <w:bCs/>
                <w:kern w:val="22"/>
                <w:sz w:val="20"/>
                <w:szCs w:val="20"/>
              </w:rPr>
              <w:t>6.1</w:t>
            </w:r>
            <w:r w:rsidRPr="00D9332A">
              <w:rPr>
                <w:rFonts w:ascii="SimHei" w:eastAsia="SimHei" w:hAnsi="SimHei" w:cs="SimSun" w:hint="eastAsia"/>
                <w:kern w:val="22"/>
                <w:sz w:val="20"/>
                <w:szCs w:val="20"/>
                <w:lang w:eastAsia="zh-CN"/>
              </w:rPr>
              <w:t>条</w:t>
            </w:r>
          </w:p>
          <w:p w14:paraId="654091E9" w14:textId="77777777" w:rsidR="00E33272" w:rsidRPr="008D3DAF" w:rsidRDefault="00E33272" w:rsidP="00E33272">
            <w:pPr>
              <w:numPr>
                <w:ilvl w:val="0"/>
                <w:numId w:val="18"/>
              </w:numPr>
              <w:spacing w:before="120" w:after="120"/>
              <w:ind w:left="333"/>
              <w:jc w:val="left"/>
              <w:rPr>
                <w:kern w:val="22"/>
                <w:sz w:val="20"/>
                <w:szCs w:val="20"/>
                <w:lang w:eastAsia="zh-CN"/>
              </w:rPr>
            </w:pPr>
            <w:r w:rsidRPr="00983FA7">
              <w:rPr>
                <w:rFonts w:ascii="SimSun" w:eastAsia="SimSun" w:hAnsi="SimSun" w:cs="SimSun" w:hint="eastAsia"/>
                <w:kern w:val="22"/>
                <w:sz w:val="20"/>
                <w:szCs w:val="20"/>
                <w:lang w:eastAsia="zh-CN"/>
              </w:rPr>
              <w:t>在贵国，获取遗传资源是否需要事先知情同意</w:t>
            </w:r>
            <w:r w:rsidRPr="00C146F4">
              <w:rPr>
                <w:kern w:val="22"/>
                <w:sz w:val="20"/>
                <w:szCs w:val="20"/>
                <w:lang w:eastAsia="zh-CN"/>
              </w:rPr>
              <w:t>?</w:t>
            </w:r>
          </w:p>
        </w:tc>
        <w:tc>
          <w:tcPr>
            <w:tcW w:w="3064" w:type="pct"/>
            <w:shd w:val="pct15" w:color="auto" w:fill="auto"/>
          </w:tcPr>
          <w:p w14:paraId="792A802B" w14:textId="6A5F4DDB" w:rsidR="00E33272" w:rsidRPr="00D9332A" w:rsidRDefault="00E33272" w:rsidP="00123F2D">
            <w:pPr>
              <w:pStyle w:val="CommentText"/>
              <w:spacing w:before="120"/>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sz w:val="20"/>
                <w:szCs w:val="20"/>
                <w:lang w:eastAsia="zh-CN"/>
              </w:rPr>
              <w:t>是</w:t>
            </w:r>
            <w:r w:rsidR="00D9332A">
              <w:rPr>
                <w:rFonts w:ascii="SimSun" w:eastAsia="SimSun" w:hAnsi="SimSun" w:cs="SimSun" w:hint="eastAsia"/>
                <w:sz w:val="20"/>
                <w:szCs w:val="20"/>
                <w:lang w:eastAsia="zh-CN"/>
              </w:rPr>
              <w:t>，</w:t>
            </w:r>
            <w:r w:rsidRPr="00D9332A">
              <w:rPr>
                <w:rFonts w:ascii="SimSun" w:eastAsia="SimSun" w:hAnsi="SimSun" w:cs="SimSun" w:hint="eastAsia"/>
                <w:sz w:val="20"/>
                <w:szCs w:val="20"/>
                <w:lang w:eastAsia="zh-CN"/>
              </w:rPr>
              <w:t>任何情况下</w:t>
            </w:r>
          </w:p>
          <w:p w14:paraId="6E83DA5E" w14:textId="3F79220B" w:rsidR="00E33272" w:rsidRPr="00D9332A" w:rsidRDefault="00E33272" w:rsidP="00123F2D">
            <w:pPr>
              <w:pStyle w:val="CommentText"/>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sz w:val="20"/>
                <w:szCs w:val="20"/>
                <w:lang w:eastAsia="zh-CN"/>
              </w:rPr>
              <w:t>是</w:t>
            </w:r>
            <w:r w:rsidR="00D9332A">
              <w:rPr>
                <w:rFonts w:ascii="SimSun" w:eastAsia="SimSun" w:hAnsi="SimSun" w:cs="SimSun" w:hint="eastAsia"/>
                <w:sz w:val="20"/>
                <w:szCs w:val="20"/>
                <w:lang w:eastAsia="zh-CN"/>
              </w:rPr>
              <w:t>，</w:t>
            </w:r>
            <w:r w:rsidRPr="00D9332A">
              <w:rPr>
                <w:rFonts w:ascii="SimSun" w:eastAsia="SimSun" w:hAnsi="SimSun" w:cs="SimSun" w:hint="eastAsia"/>
                <w:sz w:val="20"/>
                <w:szCs w:val="20"/>
                <w:lang w:eastAsia="zh-CN"/>
              </w:rPr>
              <w:t>某些情况下</w:t>
            </w:r>
          </w:p>
          <w:p w14:paraId="535D45F4" w14:textId="2A0B8E27" w:rsidR="00E33272" w:rsidRPr="00D9332A" w:rsidRDefault="00E33272" w:rsidP="00123F2D">
            <w:pPr>
              <w:snapToGrid w:val="0"/>
              <w:spacing w:before="100" w:after="100"/>
              <w:jc w:val="left"/>
              <w:rPr>
                <w:sz w:val="20"/>
                <w:szCs w:val="20"/>
                <w:lang w:eastAsia="zh-CN"/>
              </w:rPr>
            </w:pPr>
            <w:r w:rsidRPr="00D9332A">
              <w:rPr>
                <w:kern w:val="22"/>
                <w:sz w:val="20"/>
                <w:szCs w:val="20"/>
              </w:rPr>
              <w:fldChar w:fldCharType="begin">
                <w:ffData>
                  <w:name w:val="Check1"/>
                  <w:enabled/>
                  <w:calcOnExit w:val="0"/>
                  <w:checkBox>
                    <w:sizeAuto/>
                    <w:default w:val="0"/>
                  </w:checkBox>
                </w:ffData>
              </w:fldChar>
            </w:r>
            <w:r w:rsidRPr="00D9332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D9332A">
              <w:rPr>
                <w:kern w:val="22"/>
                <w:sz w:val="20"/>
                <w:szCs w:val="20"/>
              </w:rPr>
              <w:fldChar w:fldCharType="end"/>
            </w:r>
            <w:r w:rsidRPr="00D9332A">
              <w:rPr>
                <w:kern w:val="22"/>
                <w:sz w:val="20"/>
                <w:szCs w:val="20"/>
                <w:lang w:eastAsia="zh-CN"/>
              </w:rPr>
              <w:t xml:space="preserve"> </w:t>
            </w:r>
            <w:r w:rsidRPr="00D9332A">
              <w:rPr>
                <w:rFonts w:ascii="SimSun" w:eastAsia="SimSun" w:hAnsi="SimSun" w:cs="SimSun" w:hint="eastAsia"/>
                <w:sz w:val="20"/>
                <w:szCs w:val="20"/>
                <w:lang w:eastAsia="zh-CN"/>
              </w:rPr>
              <w:t>否</w:t>
            </w:r>
            <w:r w:rsidR="00D9332A">
              <w:rPr>
                <w:rFonts w:ascii="SimSun" w:eastAsia="SimSun" w:hAnsi="SimSun" w:cs="SimSun" w:hint="eastAsia"/>
                <w:sz w:val="20"/>
                <w:szCs w:val="20"/>
                <w:lang w:eastAsia="zh-CN"/>
              </w:rPr>
              <w:t>，</w:t>
            </w:r>
            <w:r w:rsidRPr="00D9332A">
              <w:rPr>
                <w:rFonts w:ascii="SimSun" w:eastAsia="SimSun" w:hAnsi="SimSun" w:cs="SimSun" w:hint="eastAsia"/>
                <w:sz w:val="20"/>
                <w:szCs w:val="20"/>
                <w:lang w:eastAsia="zh-CN"/>
              </w:rPr>
              <w:t>我国已经确定获取本国遗传资源无需事先知情同意</w:t>
            </w:r>
          </w:p>
          <w:p w14:paraId="1CD870E9" w14:textId="77777777" w:rsidR="00E33272" w:rsidRPr="00D9332A" w:rsidRDefault="00E33272" w:rsidP="00D9332A">
            <w:pPr>
              <w:snapToGrid w:val="0"/>
              <w:spacing w:before="240" w:after="100"/>
              <w:rPr>
                <w:iCs/>
                <w:kern w:val="22"/>
                <w:sz w:val="20"/>
                <w:szCs w:val="20"/>
                <w:lang w:eastAsia="zh-CN"/>
              </w:rPr>
            </w:pPr>
            <w:r w:rsidRPr="00D9332A">
              <w:rPr>
                <w:rFonts w:ascii="SimSun" w:eastAsia="SimSun" w:hAnsi="SimSun" w:cs="SimSun" w:hint="eastAsia"/>
                <w:iCs/>
                <w:kern w:val="22"/>
                <w:sz w:val="20"/>
                <w:szCs w:val="20"/>
                <w:lang w:eastAsia="zh-CN"/>
              </w:rPr>
              <w:t>请对贵国的答复作出解释。</w:t>
            </w:r>
          </w:p>
          <w:p w14:paraId="367058C3" w14:textId="46871B27" w:rsidR="00E33272" w:rsidRPr="00C146F4" w:rsidRDefault="00E33272" w:rsidP="00123F2D">
            <w:pPr>
              <w:snapToGrid w:val="0"/>
              <w:spacing w:before="100" w:after="100"/>
              <w:rPr>
                <w:kern w:val="22"/>
                <w:sz w:val="20"/>
                <w:szCs w:val="20"/>
              </w:rPr>
            </w:pPr>
            <w:r w:rsidRPr="00D9332A">
              <w:rPr>
                <w:kern w:val="22"/>
                <w:sz w:val="20"/>
                <w:szCs w:val="20"/>
              </w:rPr>
              <w:fldChar w:fldCharType="begin">
                <w:ffData>
                  <w:name w:val=""/>
                  <w:enabled/>
                  <w:calcOnExit w:val="0"/>
                  <w:textInput>
                    <w:default w:val="&lt;Text entry&gt;"/>
                  </w:textInput>
                </w:ffData>
              </w:fldChar>
            </w:r>
            <w:r w:rsidRPr="00D9332A">
              <w:rPr>
                <w:kern w:val="22"/>
                <w:sz w:val="20"/>
                <w:szCs w:val="20"/>
              </w:rPr>
              <w:instrText xml:space="preserve"> FORMTEXT </w:instrText>
            </w:r>
            <w:r w:rsidRPr="00D9332A">
              <w:rPr>
                <w:kern w:val="22"/>
                <w:sz w:val="20"/>
                <w:szCs w:val="20"/>
              </w:rPr>
            </w:r>
            <w:r w:rsidRPr="00D9332A">
              <w:rPr>
                <w:kern w:val="22"/>
                <w:sz w:val="20"/>
                <w:szCs w:val="20"/>
              </w:rPr>
              <w:fldChar w:fldCharType="separate"/>
            </w:r>
            <w:r w:rsidR="00B55DAD">
              <w:rPr>
                <w:noProof/>
                <w:kern w:val="22"/>
                <w:sz w:val="20"/>
                <w:szCs w:val="20"/>
              </w:rPr>
              <w:t>&lt;Text entry&gt;</w:t>
            </w:r>
            <w:r w:rsidRPr="00D9332A">
              <w:rPr>
                <w:kern w:val="22"/>
                <w:sz w:val="20"/>
                <w:szCs w:val="20"/>
              </w:rPr>
              <w:fldChar w:fldCharType="end"/>
            </w:r>
          </w:p>
        </w:tc>
      </w:tr>
      <w:tr w:rsidR="00E33272" w:rsidRPr="00C146F4" w14:paraId="4F4876FF" w14:textId="77777777" w:rsidTr="00C91278">
        <w:trPr>
          <w:cantSplit/>
        </w:trPr>
        <w:tc>
          <w:tcPr>
            <w:tcW w:w="5000" w:type="pct"/>
            <w:gridSpan w:val="2"/>
            <w:tcBorders>
              <w:bottom w:val="single" w:sz="4" w:space="0" w:color="auto"/>
            </w:tcBorders>
            <w:shd w:val="clear" w:color="auto" w:fill="D9D9D9" w:themeFill="background1" w:themeFillShade="D9"/>
          </w:tcPr>
          <w:p w14:paraId="0CDE82B1" w14:textId="77777777" w:rsidR="00E33272" w:rsidRPr="00C91278" w:rsidRDefault="00E33272" w:rsidP="00123F2D">
            <w:pPr>
              <w:snapToGrid w:val="0"/>
              <w:spacing w:before="120" w:after="120"/>
              <w:rPr>
                <w:kern w:val="22"/>
                <w:sz w:val="20"/>
                <w:szCs w:val="20"/>
                <w:lang w:eastAsia="zh-CN"/>
              </w:rPr>
            </w:pPr>
            <w:r w:rsidRPr="00C91278">
              <w:rPr>
                <w:rFonts w:eastAsia="KaiTi"/>
                <w:kern w:val="22"/>
                <w:sz w:val="20"/>
                <w:szCs w:val="20"/>
                <w:lang w:eastAsia="zh-CN"/>
              </w:rPr>
              <w:lastRenderedPageBreak/>
              <w:t>如果对问题</w:t>
            </w:r>
            <w:r w:rsidRPr="00C91278">
              <w:rPr>
                <w:rFonts w:eastAsia="KaiTi"/>
                <w:kern w:val="22"/>
                <w:sz w:val="20"/>
                <w:szCs w:val="20"/>
                <w:lang w:eastAsia="zh-CN"/>
              </w:rPr>
              <w:t>8</w:t>
            </w:r>
            <w:r w:rsidRPr="00C91278">
              <w:rPr>
                <w:rFonts w:eastAsia="KaiTi"/>
                <w:kern w:val="22"/>
                <w:sz w:val="20"/>
                <w:szCs w:val="20"/>
                <w:lang w:eastAsia="zh-CN"/>
              </w:rPr>
              <w:t>的回答是否定的，请跳过问题</w:t>
            </w:r>
            <w:r w:rsidRPr="00C91278">
              <w:rPr>
                <w:rFonts w:eastAsia="KaiTi"/>
                <w:kern w:val="22"/>
                <w:sz w:val="20"/>
                <w:szCs w:val="20"/>
                <w:lang w:eastAsia="zh-CN"/>
              </w:rPr>
              <w:t>9</w:t>
            </w:r>
            <w:r w:rsidRPr="00C91278">
              <w:rPr>
                <w:rFonts w:eastAsia="KaiTi"/>
                <w:kern w:val="22"/>
                <w:sz w:val="20"/>
                <w:szCs w:val="20"/>
                <w:lang w:eastAsia="zh-CN"/>
              </w:rPr>
              <w:t>至</w:t>
            </w:r>
            <w:r w:rsidRPr="00C91278">
              <w:rPr>
                <w:rFonts w:eastAsia="KaiTi"/>
                <w:kern w:val="22"/>
                <w:sz w:val="20"/>
                <w:szCs w:val="20"/>
                <w:lang w:eastAsia="zh-CN"/>
              </w:rPr>
              <w:t>14</w:t>
            </w:r>
            <w:r w:rsidRPr="00C91278">
              <w:rPr>
                <w:rFonts w:eastAsia="KaiTi"/>
                <w:kern w:val="22"/>
                <w:sz w:val="20"/>
                <w:szCs w:val="20"/>
                <w:lang w:eastAsia="zh-CN"/>
              </w:rPr>
              <w:t>，继续第四部分</w:t>
            </w:r>
            <w:r w:rsidRPr="00C91278">
              <w:rPr>
                <w:rFonts w:eastAsia="SimSun"/>
                <w:kern w:val="22"/>
                <w:sz w:val="20"/>
                <w:szCs w:val="20"/>
                <w:lang w:eastAsia="zh-CN"/>
              </w:rPr>
              <w:t>。</w:t>
            </w:r>
          </w:p>
        </w:tc>
      </w:tr>
      <w:tr w:rsidR="00E33272" w:rsidRPr="00C146F4" w14:paraId="0CF55D4A" w14:textId="77777777" w:rsidTr="00C91278">
        <w:trPr>
          <w:trHeight w:val="402"/>
        </w:trPr>
        <w:tc>
          <w:tcPr>
            <w:tcW w:w="1936" w:type="pct"/>
            <w:shd w:val="pct15" w:color="auto" w:fill="auto"/>
          </w:tcPr>
          <w:p w14:paraId="2A0A0568" w14:textId="2310A324" w:rsidR="00E33272" w:rsidRPr="00C91278" w:rsidRDefault="00E33272" w:rsidP="00123F2D">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sidRPr="00C91278">
              <w:rPr>
                <w:b/>
                <w:bCs/>
                <w:kern w:val="22"/>
                <w:sz w:val="20"/>
                <w:szCs w:val="20"/>
              </w:rPr>
              <w:t>6.3(b)</w:t>
            </w:r>
            <w:r w:rsidRPr="00C91278">
              <w:rPr>
                <w:rFonts w:ascii="SimHei" w:eastAsia="SimHei" w:hAnsi="SimHei" w:cs="SimSun" w:hint="eastAsia"/>
                <w:kern w:val="22"/>
                <w:sz w:val="20"/>
                <w:szCs w:val="20"/>
                <w:lang w:eastAsia="zh-CN"/>
              </w:rPr>
              <w:t>条</w:t>
            </w:r>
          </w:p>
          <w:p w14:paraId="5D7E286B" w14:textId="533B7AC7" w:rsidR="00E33272" w:rsidRPr="00C91278" w:rsidRDefault="00E33272" w:rsidP="00E33272">
            <w:pPr>
              <w:pStyle w:val="ListParagraph"/>
              <w:numPr>
                <w:ilvl w:val="0"/>
                <w:numId w:val="18"/>
              </w:numPr>
              <w:spacing w:before="120" w:after="120"/>
              <w:ind w:left="333"/>
              <w:contextualSpacing w:val="0"/>
              <w:jc w:val="left"/>
              <w:rPr>
                <w:kern w:val="22"/>
                <w:sz w:val="20"/>
                <w:szCs w:val="20"/>
                <w:lang w:eastAsia="zh-CN"/>
              </w:rPr>
            </w:pPr>
            <w:r w:rsidRPr="00C91278">
              <w:rPr>
                <w:kern w:val="22"/>
                <w:sz w:val="20"/>
                <w:szCs w:val="20"/>
                <w:lang w:eastAsia="zh-CN"/>
              </w:rPr>
              <w:t>*</w:t>
            </w:r>
            <w:r w:rsidRPr="00C91278">
              <w:rPr>
                <w:rFonts w:ascii="SimSun" w:eastAsia="SimSun" w:hAnsi="SimSun" w:cs="SimSun" w:hint="eastAsia"/>
                <w:kern w:val="22"/>
                <w:sz w:val="20"/>
                <w:szCs w:val="20"/>
                <w:lang w:eastAsia="zh-CN"/>
              </w:rPr>
              <w:t>贵国是否制定了有关获取遗传资源的公平和非任意性的规则和程序？</w:t>
            </w:r>
          </w:p>
        </w:tc>
        <w:tc>
          <w:tcPr>
            <w:tcW w:w="3064" w:type="pct"/>
            <w:shd w:val="pct15" w:color="auto" w:fill="auto"/>
          </w:tcPr>
          <w:p w14:paraId="4BE16F35" w14:textId="77777777"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是</w:t>
            </w:r>
          </w:p>
          <w:p w14:paraId="22741208" w14:textId="42E4B25D"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某种程度上是</w:t>
            </w:r>
          </w:p>
          <w:p w14:paraId="59E48536" w14:textId="09F97AB2"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否</w:t>
            </w:r>
          </w:p>
          <w:p w14:paraId="14BE216D" w14:textId="77777777" w:rsidR="00E33272" w:rsidRPr="00C91278" w:rsidRDefault="00E33272" w:rsidP="00C91278">
            <w:pPr>
              <w:snapToGrid w:val="0"/>
              <w:spacing w:before="240" w:after="100"/>
              <w:rPr>
                <w:iCs/>
                <w:kern w:val="22"/>
                <w:sz w:val="20"/>
                <w:szCs w:val="20"/>
                <w:lang w:eastAsia="zh-CN"/>
              </w:rPr>
            </w:pPr>
            <w:r w:rsidRPr="00C91278">
              <w:rPr>
                <w:rFonts w:ascii="SimSun" w:eastAsia="SimSun" w:hAnsi="SimSun" w:cs="SimSun" w:hint="eastAsia"/>
                <w:iCs/>
                <w:kern w:val="22"/>
                <w:sz w:val="20"/>
                <w:szCs w:val="20"/>
                <w:lang w:eastAsia="zh-CN"/>
              </w:rPr>
              <w:t>请对贵国的答复作出解释。</w:t>
            </w:r>
          </w:p>
          <w:p w14:paraId="5D1515E2" w14:textId="7DFBBC3A" w:rsidR="00E33272" w:rsidRPr="00C91278" w:rsidRDefault="00E33272" w:rsidP="00123F2D">
            <w:pPr>
              <w:snapToGrid w:val="0"/>
              <w:spacing w:before="100" w:after="100"/>
              <w:rPr>
                <w:iCs/>
                <w:kern w:val="22"/>
                <w:sz w:val="20"/>
                <w:szCs w:val="20"/>
              </w:rPr>
            </w:pPr>
            <w:r w:rsidRPr="00C91278">
              <w:rPr>
                <w:iCs/>
                <w:kern w:val="22"/>
                <w:sz w:val="20"/>
                <w:szCs w:val="20"/>
              </w:rPr>
              <w:fldChar w:fldCharType="begin">
                <w:ffData>
                  <w:name w:val=""/>
                  <w:enabled/>
                  <w:calcOnExit w:val="0"/>
                  <w:textInput>
                    <w:default w:val="&lt;Text entry&gt;"/>
                  </w:textInput>
                </w:ffData>
              </w:fldChar>
            </w:r>
            <w:r w:rsidRPr="00C91278">
              <w:rPr>
                <w:iCs/>
                <w:kern w:val="22"/>
                <w:sz w:val="20"/>
                <w:szCs w:val="20"/>
              </w:rPr>
              <w:instrText xml:space="preserve"> FORMTEXT </w:instrText>
            </w:r>
            <w:r w:rsidRPr="00C91278">
              <w:rPr>
                <w:iCs/>
                <w:kern w:val="22"/>
                <w:sz w:val="20"/>
                <w:szCs w:val="20"/>
              </w:rPr>
            </w:r>
            <w:r w:rsidRPr="00C91278">
              <w:rPr>
                <w:iCs/>
                <w:kern w:val="22"/>
                <w:sz w:val="20"/>
                <w:szCs w:val="20"/>
              </w:rPr>
              <w:fldChar w:fldCharType="separate"/>
            </w:r>
            <w:r w:rsidR="00B55DAD">
              <w:rPr>
                <w:iCs/>
                <w:noProof/>
                <w:kern w:val="22"/>
                <w:sz w:val="20"/>
                <w:szCs w:val="20"/>
              </w:rPr>
              <w:t>&lt;Text entry&gt;</w:t>
            </w:r>
            <w:r w:rsidRPr="00C91278">
              <w:rPr>
                <w:iCs/>
                <w:kern w:val="22"/>
                <w:sz w:val="20"/>
                <w:szCs w:val="20"/>
              </w:rPr>
              <w:fldChar w:fldCharType="end"/>
            </w:r>
          </w:p>
        </w:tc>
      </w:tr>
      <w:tr w:rsidR="00E33272" w:rsidRPr="00C146F4" w14:paraId="4DA949F5" w14:textId="77777777" w:rsidTr="00C91278">
        <w:trPr>
          <w:trHeight w:val="422"/>
        </w:trPr>
        <w:tc>
          <w:tcPr>
            <w:tcW w:w="1936" w:type="pct"/>
            <w:shd w:val="pct15" w:color="auto" w:fill="auto"/>
          </w:tcPr>
          <w:p w14:paraId="3C089FB9" w14:textId="13296D05" w:rsidR="00E33272" w:rsidRPr="00C91278" w:rsidRDefault="00E33272" w:rsidP="00123F2D">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sidRPr="00C91278">
              <w:rPr>
                <w:b/>
                <w:bCs/>
                <w:kern w:val="22"/>
                <w:sz w:val="20"/>
                <w:szCs w:val="20"/>
              </w:rPr>
              <w:t>6.3(c)</w:t>
            </w:r>
            <w:r w:rsidRPr="00C91278">
              <w:rPr>
                <w:rFonts w:ascii="SimHei" w:eastAsia="SimHei" w:hAnsi="SimHei" w:cs="SimSun" w:hint="eastAsia"/>
                <w:kern w:val="22"/>
                <w:sz w:val="20"/>
                <w:szCs w:val="20"/>
                <w:lang w:eastAsia="zh-CN"/>
              </w:rPr>
              <w:t>条</w:t>
            </w:r>
          </w:p>
          <w:p w14:paraId="31E44CC2" w14:textId="2BE2016E" w:rsidR="00E33272" w:rsidRPr="00C91278" w:rsidRDefault="00E33272" w:rsidP="00E33272">
            <w:pPr>
              <w:numPr>
                <w:ilvl w:val="0"/>
                <w:numId w:val="18"/>
              </w:numPr>
              <w:spacing w:before="120" w:after="120"/>
              <w:ind w:left="333"/>
              <w:jc w:val="left"/>
              <w:rPr>
                <w:kern w:val="22"/>
                <w:sz w:val="20"/>
                <w:szCs w:val="20"/>
                <w:lang w:eastAsia="zh-CN"/>
              </w:rPr>
            </w:pPr>
            <w:r w:rsidRPr="00C91278">
              <w:rPr>
                <w:kern w:val="22"/>
                <w:sz w:val="20"/>
                <w:szCs w:val="20"/>
                <w:lang w:eastAsia="zh-CN"/>
              </w:rPr>
              <w:t>*</w:t>
            </w:r>
            <w:r w:rsidRPr="00C91278">
              <w:rPr>
                <w:rFonts w:ascii="SimSun" w:eastAsia="SimSun" w:hAnsi="SimSun" w:cs="SimSun" w:hint="eastAsia"/>
                <w:kern w:val="22"/>
                <w:sz w:val="20"/>
                <w:szCs w:val="20"/>
                <w:lang w:eastAsia="zh-CN"/>
              </w:rPr>
              <w:t>贵国是否就如何申请事先知情同意提供信息</w:t>
            </w:r>
            <w:r w:rsidRPr="00C91278">
              <w:rPr>
                <w:kern w:val="22"/>
                <w:sz w:val="20"/>
                <w:szCs w:val="20"/>
                <w:lang w:eastAsia="zh-CN"/>
              </w:rPr>
              <w:t>?</w:t>
            </w:r>
          </w:p>
        </w:tc>
        <w:tc>
          <w:tcPr>
            <w:tcW w:w="3064" w:type="pct"/>
            <w:shd w:val="pct15" w:color="auto" w:fill="auto"/>
          </w:tcPr>
          <w:p w14:paraId="1E616C12" w14:textId="77777777"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是</w:t>
            </w:r>
          </w:p>
          <w:p w14:paraId="1A7BADDB" w14:textId="2CBD0253"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某种程度上是</w:t>
            </w:r>
          </w:p>
          <w:p w14:paraId="15C970B2" w14:textId="5C5C62C2" w:rsidR="00E33272" w:rsidRPr="00C91278" w:rsidRDefault="00E33272" w:rsidP="00123F2D">
            <w:pPr>
              <w:snapToGrid w:val="0"/>
              <w:spacing w:before="120" w:after="120"/>
              <w:rPr>
                <w:kern w:val="22"/>
                <w:sz w:val="20"/>
                <w:szCs w:val="20"/>
                <w:lang w:eastAsia="zh-CN"/>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lang w:eastAsia="zh-CN"/>
              </w:rPr>
              <w:t xml:space="preserve"> </w:t>
            </w:r>
            <w:r w:rsidRPr="00C91278">
              <w:rPr>
                <w:rFonts w:ascii="SimSun" w:eastAsia="SimSun" w:hAnsi="SimSun" w:cs="SimSun" w:hint="eastAsia"/>
                <w:kern w:val="22"/>
                <w:sz w:val="20"/>
                <w:szCs w:val="20"/>
                <w:lang w:eastAsia="zh-CN"/>
              </w:rPr>
              <w:t>否</w:t>
            </w:r>
          </w:p>
          <w:p w14:paraId="339005B7" w14:textId="77777777" w:rsidR="00E33272" w:rsidRPr="00C91278" w:rsidRDefault="00E33272" w:rsidP="00C91278">
            <w:pPr>
              <w:snapToGrid w:val="0"/>
              <w:spacing w:before="240" w:after="120"/>
              <w:rPr>
                <w:iCs/>
                <w:kern w:val="22"/>
                <w:sz w:val="20"/>
                <w:szCs w:val="20"/>
                <w:lang w:eastAsia="zh-CN"/>
              </w:rPr>
            </w:pPr>
            <w:r w:rsidRPr="00C91278">
              <w:rPr>
                <w:rFonts w:ascii="SimSun" w:eastAsia="SimSun" w:hAnsi="SimSun" w:cs="SimSun" w:hint="eastAsia"/>
                <w:iCs/>
                <w:kern w:val="22"/>
                <w:sz w:val="20"/>
                <w:szCs w:val="20"/>
                <w:lang w:eastAsia="zh-CN"/>
              </w:rPr>
              <w:t>请对贵国的答复作出解释。</w:t>
            </w:r>
          </w:p>
          <w:p w14:paraId="37381C6A" w14:textId="3343D1A8" w:rsidR="00E33272" w:rsidRPr="00C91278" w:rsidRDefault="00E33272" w:rsidP="00123F2D">
            <w:pPr>
              <w:snapToGrid w:val="0"/>
              <w:spacing w:before="120" w:after="120"/>
              <w:rPr>
                <w:iCs/>
                <w:kern w:val="22"/>
                <w:sz w:val="20"/>
                <w:szCs w:val="20"/>
                <w:lang w:eastAsia="zh-CN"/>
              </w:rPr>
            </w:pPr>
            <w:r w:rsidRPr="00C91278">
              <w:rPr>
                <w:iCs/>
                <w:kern w:val="22"/>
                <w:sz w:val="20"/>
                <w:szCs w:val="20"/>
              </w:rPr>
              <w:fldChar w:fldCharType="begin">
                <w:ffData>
                  <w:name w:val=""/>
                  <w:enabled/>
                  <w:calcOnExit w:val="0"/>
                  <w:textInput>
                    <w:default w:val="&lt;Text entry&gt;"/>
                  </w:textInput>
                </w:ffData>
              </w:fldChar>
            </w:r>
            <w:r w:rsidRPr="00C91278">
              <w:rPr>
                <w:iCs/>
                <w:kern w:val="22"/>
                <w:sz w:val="20"/>
                <w:szCs w:val="20"/>
                <w:lang w:eastAsia="zh-CN"/>
              </w:rPr>
              <w:instrText xml:space="preserve"> FORMTEXT </w:instrText>
            </w:r>
            <w:r w:rsidRPr="00C91278">
              <w:rPr>
                <w:iCs/>
                <w:kern w:val="22"/>
                <w:sz w:val="20"/>
                <w:szCs w:val="20"/>
              </w:rPr>
            </w:r>
            <w:r w:rsidRPr="00C91278">
              <w:rPr>
                <w:iCs/>
                <w:kern w:val="22"/>
                <w:sz w:val="20"/>
                <w:szCs w:val="20"/>
              </w:rPr>
              <w:fldChar w:fldCharType="separate"/>
            </w:r>
            <w:r w:rsidR="00B55DAD">
              <w:rPr>
                <w:iCs/>
                <w:noProof/>
                <w:kern w:val="22"/>
                <w:sz w:val="20"/>
                <w:szCs w:val="20"/>
                <w:lang w:eastAsia="zh-CN"/>
              </w:rPr>
              <w:t>&lt;Text entry&gt;</w:t>
            </w:r>
            <w:r w:rsidRPr="00C91278">
              <w:rPr>
                <w:iCs/>
                <w:kern w:val="22"/>
                <w:sz w:val="20"/>
                <w:szCs w:val="20"/>
              </w:rPr>
              <w:fldChar w:fldCharType="end"/>
            </w:r>
          </w:p>
          <w:p w14:paraId="64F886D2" w14:textId="77777777" w:rsidR="00E33272" w:rsidRPr="00C91278" w:rsidRDefault="00E33272" w:rsidP="00C91278">
            <w:pPr>
              <w:snapToGrid w:val="0"/>
              <w:spacing w:before="240" w:after="100"/>
              <w:rPr>
                <w:i/>
                <w:iCs/>
                <w:kern w:val="22"/>
                <w:sz w:val="20"/>
                <w:szCs w:val="20"/>
                <w:lang w:eastAsia="zh-CN"/>
              </w:rPr>
            </w:pPr>
            <w:r w:rsidRPr="00C91278">
              <w:rPr>
                <w:kern w:val="22"/>
                <w:sz w:val="20"/>
                <w:szCs w:val="20"/>
                <w:lang w:eastAsia="zh-CN"/>
              </w:rPr>
              <w:t>└</w:t>
            </w:r>
            <w:r w:rsidRPr="00C91278">
              <w:rPr>
                <w:rFonts w:ascii="KaiTi" w:eastAsia="KaiTi" w:hAnsi="KaiTi" w:cs="SimSun" w:hint="eastAsia"/>
                <w:kern w:val="22"/>
                <w:sz w:val="20"/>
                <w:szCs w:val="20"/>
                <w:lang w:eastAsia="zh-CN"/>
              </w:rPr>
              <w:t>如果以上选择了“是”，或“某种程度上是”，</w:t>
            </w:r>
          </w:p>
          <w:p w14:paraId="2D590E11" w14:textId="15C5AFE1" w:rsidR="00E33272" w:rsidRPr="00C91278" w:rsidRDefault="00E33272" w:rsidP="00123F2D">
            <w:pPr>
              <w:snapToGrid w:val="0"/>
              <w:spacing w:before="120" w:after="120"/>
              <w:ind w:left="720"/>
              <w:rPr>
                <w:i/>
                <w:kern w:val="22"/>
                <w:sz w:val="20"/>
                <w:szCs w:val="20"/>
                <w:lang w:eastAsia="zh-CN"/>
              </w:rPr>
            </w:pPr>
            <w:r w:rsidRPr="00C91278">
              <w:rPr>
                <w:iCs/>
                <w:kern w:val="22"/>
                <w:sz w:val="20"/>
                <w:szCs w:val="20"/>
                <w:lang w:eastAsia="zh-CN"/>
              </w:rPr>
              <w:t>1</w:t>
            </w:r>
            <w:r w:rsidR="007701FF" w:rsidRPr="00C91278">
              <w:rPr>
                <w:iCs/>
                <w:kern w:val="22"/>
                <w:sz w:val="20"/>
                <w:szCs w:val="20"/>
                <w:lang w:eastAsia="zh-CN"/>
              </w:rPr>
              <w:t>0</w:t>
            </w:r>
            <w:r w:rsidRPr="00C91278">
              <w:rPr>
                <w:iCs/>
                <w:kern w:val="22"/>
                <w:sz w:val="20"/>
                <w:szCs w:val="20"/>
                <w:lang w:eastAsia="zh-CN"/>
              </w:rPr>
              <w:t>.1</w:t>
            </w:r>
            <w:r w:rsidR="00BB3922">
              <w:rPr>
                <w:iCs/>
                <w:kern w:val="22"/>
                <w:sz w:val="20"/>
                <w:szCs w:val="20"/>
                <w:lang w:eastAsia="zh-CN"/>
              </w:rPr>
              <w:t xml:space="preserve"> </w:t>
            </w:r>
            <w:r w:rsidRPr="00C91278">
              <w:rPr>
                <w:rFonts w:ascii="SimSun" w:eastAsia="SimSun" w:hAnsi="SimSun" w:cs="SimSun" w:hint="eastAsia"/>
                <w:iCs/>
                <w:kern w:val="22"/>
                <w:sz w:val="20"/>
                <w:szCs w:val="20"/>
                <w:lang w:eastAsia="zh-CN"/>
              </w:rPr>
              <w:t>贵国是否公布了关于如何通过获取和惠益分享程序通用格式在信息交换所申请事先知情同意的信息</w:t>
            </w:r>
            <w:r w:rsidRPr="00C91278">
              <w:rPr>
                <w:iCs/>
                <w:kern w:val="22"/>
                <w:sz w:val="20"/>
                <w:szCs w:val="20"/>
                <w:lang w:eastAsia="zh-CN"/>
              </w:rPr>
              <w:t>?</w:t>
            </w:r>
            <w:r w:rsidRPr="00C91278">
              <w:rPr>
                <w:rStyle w:val="FootnoteReference"/>
                <w:iCs/>
                <w:kern w:val="22"/>
                <w:sz w:val="20"/>
                <w:szCs w:val="20"/>
                <w:u w:val="none"/>
                <w:vertAlign w:val="superscript"/>
              </w:rPr>
              <w:footnoteReference w:id="14"/>
            </w:r>
          </w:p>
          <w:p w14:paraId="4C7D6B9B" w14:textId="77777777" w:rsidR="00E33272" w:rsidRPr="00C91278" w:rsidRDefault="00E33272" w:rsidP="00123F2D">
            <w:pPr>
              <w:snapToGrid w:val="0"/>
              <w:spacing w:before="100" w:after="100"/>
              <w:ind w:left="720"/>
              <w:rPr>
                <w:kern w:val="22"/>
                <w:sz w:val="20"/>
                <w:szCs w:val="20"/>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rPr>
              <w:t xml:space="preserve"> </w:t>
            </w:r>
            <w:r w:rsidRPr="00C91278">
              <w:rPr>
                <w:rFonts w:ascii="SimSun" w:eastAsia="SimSun" w:hAnsi="SimSun" w:cs="SimSun" w:hint="eastAsia"/>
                <w:kern w:val="22"/>
                <w:sz w:val="20"/>
                <w:szCs w:val="20"/>
              </w:rPr>
              <w:t>是</w:t>
            </w:r>
          </w:p>
          <w:p w14:paraId="0295F374" w14:textId="77777777" w:rsidR="00E33272" w:rsidRPr="00C91278" w:rsidRDefault="00E33272" w:rsidP="00123F2D">
            <w:pPr>
              <w:snapToGrid w:val="0"/>
              <w:spacing w:before="100" w:after="100"/>
              <w:ind w:left="720"/>
              <w:rPr>
                <w:kern w:val="22"/>
                <w:sz w:val="20"/>
                <w:szCs w:val="20"/>
              </w:rPr>
            </w:pPr>
            <w:r w:rsidRPr="00C91278">
              <w:rPr>
                <w:kern w:val="22"/>
                <w:sz w:val="20"/>
                <w:szCs w:val="20"/>
              </w:rPr>
              <w:fldChar w:fldCharType="begin">
                <w:ffData>
                  <w:name w:val="Check1"/>
                  <w:enabled/>
                  <w:calcOnExit w:val="0"/>
                  <w:checkBox>
                    <w:sizeAuto/>
                    <w:default w:val="0"/>
                  </w:checkBox>
                </w:ffData>
              </w:fldChar>
            </w:r>
            <w:r w:rsidRPr="00C91278">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91278">
              <w:rPr>
                <w:kern w:val="22"/>
                <w:sz w:val="20"/>
                <w:szCs w:val="20"/>
              </w:rPr>
              <w:fldChar w:fldCharType="end"/>
            </w:r>
            <w:r w:rsidRPr="00C91278">
              <w:rPr>
                <w:kern w:val="22"/>
                <w:sz w:val="20"/>
                <w:szCs w:val="20"/>
              </w:rPr>
              <w:t xml:space="preserve"> </w:t>
            </w:r>
            <w:r w:rsidRPr="00C91278">
              <w:rPr>
                <w:rFonts w:ascii="SimSun" w:eastAsia="SimSun" w:hAnsi="SimSun" w:cs="SimSun" w:hint="eastAsia"/>
                <w:kern w:val="22"/>
                <w:sz w:val="20"/>
                <w:szCs w:val="20"/>
              </w:rPr>
              <w:t>否</w:t>
            </w:r>
          </w:p>
        </w:tc>
      </w:tr>
      <w:tr w:rsidR="00E33272" w:rsidRPr="00C146F4" w14:paraId="662F9B24" w14:textId="77777777" w:rsidTr="00C91278">
        <w:trPr>
          <w:trHeight w:val="773"/>
        </w:trPr>
        <w:tc>
          <w:tcPr>
            <w:tcW w:w="1936" w:type="pct"/>
            <w:shd w:val="pct15" w:color="auto" w:fill="auto"/>
          </w:tcPr>
          <w:p w14:paraId="72872B46" w14:textId="4C11C711" w:rsidR="00E33272" w:rsidRPr="008C04E9" w:rsidRDefault="00E33272" w:rsidP="00123F2D">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Pr>
                <w:b/>
                <w:bCs/>
                <w:kern w:val="22"/>
                <w:sz w:val="20"/>
                <w:szCs w:val="20"/>
              </w:rPr>
              <w:t>6.3(d)</w:t>
            </w:r>
            <w:r w:rsidRPr="00C91278">
              <w:rPr>
                <w:rFonts w:ascii="SimHei" w:eastAsia="SimHei" w:hAnsi="SimHei" w:cs="SimSun" w:hint="eastAsia"/>
                <w:kern w:val="22"/>
                <w:sz w:val="20"/>
                <w:szCs w:val="20"/>
                <w:lang w:eastAsia="zh-CN"/>
              </w:rPr>
              <w:t>条</w:t>
            </w:r>
          </w:p>
          <w:p w14:paraId="46940328" w14:textId="77777777"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sidRPr="00115D25">
              <w:rPr>
                <w:rFonts w:ascii="SimSun" w:eastAsia="SimSun" w:hAnsi="SimSun" w:cs="SimSun" w:hint="eastAsia"/>
                <w:kern w:val="22"/>
                <w:sz w:val="20"/>
                <w:szCs w:val="20"/>
                <w:lang w:eastAsia="zh-CN"/>
              </w:rPr>
              <w:t>贵国是否规定由国家主管当局做出明确、透明的书面决定</w:t>
            </w:r>
            <w:r w:rsidRPr="00C146F4">
              <w:rPr>
                <w:kern w:val="22"/>
                <w:sz w:val="20"/>
                <w:szCs w:val="20"/>
                <w:lang w:eastAsia="zh-CN"/>
              </w:rPr>
              <w:t>?</w:t>
            </w:r>
          </w:p>
        </w:tc>
        <w:tc>
          <w:tcPr>
            <w:tcW w:w="3064" w:type="pct"/>
            <w:shd w:val="pct15" w:color="auto" w:fill="auto"/>
          </w:tcPr>
          <w:p w14:paraId="3749F092"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2A9EDF1E"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某种程度上是</w:t>
            </w:r>
          </w:p>
          <w:p w14:paraId="2BE23FB7" w14:textId="725B732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706D6A28" w14:textId="7B5419D4" w:rsidR="00E33272" w:rsidRDefault="00E33272" w:rsidP="00C91278">
            <w:pPr>
              <w:snapToGrid w:val="0"/>
              <w:spacing w:before="240" w:after="100"/>
              <w:rPr>
                <w:i/>
                <w:kern w:val="22"/>
                <w:sz w:val="20"/>
                <w:szCs w:val="20"/>
                <w:lang w:eastAsia="zh-CN"/>
              </w:rPr>
            </w:pPr>
            <w:r>
              <w:rPr>
                <w:rFonts w:ascii="SimSun" w:eastAsia="SimSun" w:hAnsi="SimSun" w:cs="SimSun" w:hint="eastAsia"/>
                <w:iCs/>
                <w:kern w:val="22"/>
                <w:sz w:val="20"/>
                <w:szCs w:val="20"/>
                <w:lang w:eastAsia="zh-CN"/>
              </w:rPr>
              <w:t>请对贵国的答复作出解释。</w:t>
            </w:r>
            <w:r w:rsidRPr="00C91278">
              <w:rPr>
                <w:rStyle w:val="FootnoteReference"/>
                <w:iCs/>
                <w:kern w:val="22"/>
                <w:sz w:val="20"/>
                <w:szCs w:val="20"/>
                <w:u w:val="none"/>
                <w:vertAlign w:val="superscript"/>
              </w:rPr>
              <w:footnoteReference w:id="15"/>
            </w:r>
          </w:p>
          <w:p w14:paraId="308E8275" w14:textId="5CB3AC17" w:rsidR="00E33272" w:rsidRPr="00C146F4" w:rsidRDefault="00E33272" w:rsidP="00123F2D">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7C8DDE84" w14:textId="77777777" w:rsidTr="00C300C7">
        <w:tc>
          <w:tcPr>
            <w:tcW w:w="1936" w:type="pct"/>
            <w:tcBorders>
              <w:bottom w:val="single" w:sz="4" w:space="0" w:color="auto"/>
            </w:tcBorders>
            <w:shd w:val="pct15" w:color="auto" w:fill="auto"/>
          </w:tcPr>
          <w:p w14:paraId="4B5FAFB6" w14:textId="0B9E38A5" w:rsidR="00E33272" w:rsidRPr="00A670F9" w:rsidRDefault="00E33272" w:rsidP="00123F2D">
            <w:pPr>
              <w:spacing w:before="120" w:after="120"/>
              <w:ind w:left="333" w:hanging="360"/>
              <w:jc w:val="left"/>
              <w:rPr>
                <w:b/>
                <w:bCs/>
                <w:kern w:val="22"/>
                <w:sz w:val="20"/>
                <w:szCs w:val="20"/>
              </w:rPr>
            </w:pPr>
            <w:r w:rsidRPr="00C91278">
              <w:rPr>
                <w:rFonts w:ascii="SimHei" w:eastAsia="SimHei" w:hAnsi="SimHei" w:cs="SimSun" w:hint="eastAsia"/>
                <w:kern w:val="22"/>
                <w:sz w:val="20"/>
                <w:szCs w:val="20"/>
                <w:lang w:eastAsia="zh-CN"/>
              </w:rPr>
              <w:t>第</w:t>
            </w:r>
            <w:r>
              <w:rPr>
                <w:b/>
                <w:bCs/>
                <w:kern w:val="22"/>
                <w:sz w:val="20"/>
                <w:szCs w:val="20"/>
              </w:rPr>
              <w:t>6.3(e)</w:t>
            </w:r>
            <w:r w:rsidRPr="00C91278">
              <w:rPr>
                <w:rFonts w:ascii="SimHei" w:eastAsia="SimHei" w:hAnsi="SimHei" w:cs="SimSun" w:hint="eastAsia"/>
                <w:kern w:val="22"/>
                <w:sz w:val="20"/>
                <w:szCs w:val="20"/>
                <w:lang w:eastAsia="zh-CN"/>
              </w:rPr>
              <w:t>条</w:t>
            </w:r>
          </w:p>
          <w:p w14:paraId="30E4A7B8" w14:textId="15F018E4" w:rsidR="00E33272" w:rsidRPr="00A32573"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贵国是否</w:t>
            </w:r>
            <w:r w:rsidRPr="00655BE0">
              <w:rPr>
                <w:rFonts w:ascii="SimSun" w:eastAsia="SimSun" w:hAnsi="SimSun" w:cs="SimSun" w:hint="eastAsia"/>
                <w:kern w:val="22"/>
                <w:sz w:val="20"/>
                <w:szCs w:val="20"/>
                <w:lang w:eastAsia="zh-CN"/>
              </w:rPr>
              <w:t>规定</w:t>
            </w:r>
            <w:r>
              <w:rPr>
                <w:rFonts w:ascii="SimSun" w:eastAsia="SimSun" w:hAnsi="SimSun" w:cs="SimSun" w:hint="eastAsia"/>
                <w:kern w:val="22"/>
                <w:sz w:val="20"/>
                <w:szCs w:val="20"/>
                <w:lang w:eastAsia="zh-CN"/>
              </w:rPr>
              <w:t>应</w:t>
            </w:r>
            <w:r w:rsidRPr="00655BE0">
              <w:rPr>
                <w:rFonts w:ascii="SimSun" w:eastAsia="SimSun" w:hAnsi="SimSun" w:cs="SimSun" w:hint="eastAsia"/>
                <w:kern w:val="22"/>
                <w:sz w:val="20"/>
                <w:szCs w:val="20"/>
                <w:lang w:eastAsia="zh-CN"/>
              </w:rPr>
              <w:t>在获取时签发获取许可证或等同文件</w:t>
            </w:r>
            <w:r w:rsidRPr="00C146F4">
              <w:rPr>
                <w:kern w:val="22"/>
                <w:sz w:val="20"/>
                <w:szCs w:val="20"/>
                <w:lang w:eastAsia="zh-CN"/>
              </w:rPr>
              <w:t>?</w:t>
            </w:r>
          </w:p>
        </w:tc>
        <w:tc>
          <w:tcPr>
            <w:tcW w:w="3064" w:type="pct"/>
            <w:tcBorders>
              <w:bottom w:val="single" w:sz="4" w:space="0" w:color="auto"/>
            </w:tcBorders>
            <w:shd w:val="pct15" w:color="auto" w:fill="auto"/>
          </w:tcPr>
          <w:p w14:paraId="4F030613"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420CE4A3"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03AC23F9"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001C59DC" w14:textId="6A0EEAF7" w:rsidR="00E33272" w:rsidRDefault="00E33272" w:rsidP="00C91278">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Pr="00712537">
              <w:rPr>
                <w:rStyle w:val="FootnoteReference"/>
                <w:iCs/>
                <w:kern w:val="22"/>
                <w:szCs w:val="20"/>
                <w:u w:val="none"/>
                <w:vertAlign w:val="superscript"/>
              </w:rPr>
              <w:footnoteReference w:id="16"/>
            </w:r>
          </w:p>
          <w:p w14:paraId="5AAFFB00" w14:textId="1E2AD9C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409C7138" w14:textId="77777777" w:rsidR="00E33272" w:rsidRPr="00C146F4" w:rsidRDefault="00E33272" w:rsidP="00C91278">
            <w:pPr>
              <w:snapToGrid w:val="0"/>
              <w:spacing w:before="240" w:after="120"/>
              <w:rPr>
                <w:i/>
                <w:kern w:val="22"/>
                <w:sz w:val="20"/>
                <w:szCs w:val="20"/>
                <w:lang w:eastAsia="zh-CN"/>
              </w:rPr>
            </w:pPr>
            <w:r w:rsidRPr="00C146F4">
              <w:rPr>
                <w:kern w:val="22"/>
                <w:sz w:val="20"/>
                <w:szCs w:val="20"/>
                <w:lang w:eastAsia="zh-CN"/>
              </w:rPr>
              <w:t>└</w:t>
            </w:r>
            <w:r w:rsidRPr="001B2BA6">
              <w:rPr>
                <w:rFonts w:ascii="KaiTi" w:eastAsia="KaiTi" w:hAnsi="KaiTi" w:cs="SimSun" w:hint="eastAsia"/>
                <w:iCs/>
                <w:kern w:val="22"/>
                <w:sz w:val="20"/>
                <w:szCs w:val="20"/>
                <w:lang w:eastAsia="zh-CN"/>
              </w:rPr>
              <w:t>如果以上选择了“是”，或“某种程度上是”</w:t>
            </w:r>
          </w:p>
          <w:p w14:paraId="4CB0462A" w14:textId="42E34A03" w:rsidR="00E33272" w:rsidRDefault="00E33272" w:rsidP="00123F2D">
            <w:pPr>
              <w:snapToGrid w:val="0"/>
              <w:spacing w:before="120" w:after="120"/>
              <w:ind w:left="720"/>
              <w:rPr>
                <w:iCs/>
                <w:kern w:val="22"/>
                <w:sz w:val="20"/>
                <w:szCs w:val="20"/>
                <w:lang w:eastAsia="zh-CN"/>
              </w:rPr>
            </w:pPr>
            <w:r>
              <w:rPr>
                <w:iCs/>
                <w:kern w:val="22"/>
                <w:sz w:val="20"/>
                <w:szCs w:val="20"/>
                <w:lang w:eastAsia="zh-CN"/>
              </w:rPr>
              <w:lastRenderedPageBreak/>
              <w:t>1</w:t>
            </w:r>
            <w:r w:rsidR="007701FF">
              <w:rPr>
                <w:iCs/>
                <w:kern w:val="22"/>
                <w:sz w:val="20"/>
                <w:szCs w:val="20"/>
                <w:lang w:eastAsia="zh-CN"/>
              </w:rPr>
              <w:t>2</w:t>
            </w:r>
            <w:r>
              <w:rPr>
                <w:iCs/>
                <w:kern w:val="22"/>
                <w:sz w:val="20"/>
                <w:szCs w:val="20"/>
                <w:lang w:eastAsia="zh-CN"/>
              </w:rPr>
              <w:t>.1 *</w:t>
            </w:r>
            <w:r w:rsidRPr="00655BE0">
              <w:rPr>
                <w:rFonts w:ascii="SimSun" w:eastAsia="SimSun" w:hAnsi="SimSun" w:cs="SimSun" w:hint="eastAsia"/>
                <w:iCs/>
                <w:kern w:val="22"/>
                <w:sz w:val="20"/>
                <w:szCs w:val="20"/>
                <w:lang w:eastAsia="zh-CN"/>
              </w:rPr>
              <w:t>在</w:t>
            </w:r>
            <w:r>
              <w:rPr>
                <w:rFonts w:ascii="SimSun" w:eastAsia="SimSun" w:hAnsi="SimSun" w:cs="SimSun" w:hint="eastAsia"/>
                <w:iCs/>
                <w:kern w:val="22"/>
                <w:sz w:val="20"/>
                <w:szCs w:val="20"/>
                <w:lang w:eastAsia="zh-CN"/>
              </w:rPr>
              <w:t>本</w:t>
            </w:r>
            <w:r w:rsidRPr="00655BE0">
              <w:rPr>
                <w:rFonts w:ascii="SimSun" w:eastAsia="SimSun" w:hAnsi="SimSun" w:cs="SimSun" w:hint="eastAsia"/>
                <w:iCs/>
                <w:kern w:val="22"/>
                <w:sz w:val="20"/>
                <w:szCs w:val="20"/>
                <w:lang w:eastAsia="zh-CN"/>
              </w:rPr>
              <w:t>报告</w:t>
            </w:r>
            <w:r>
              <w:rPr>
                <w:rFonts w:ascii="SimSun" w:eastAsia="SimSun" w:hAnsi="SimSun" w:cs="SimSun" w:hint="eastAsia"/>
                <w:iCs/>
                <w:kern w:val="22"/>
                <w:sz w:val="20"/>
                <w:szCs w:val="20"/>
                <w:lang w:eastAsia="zh-CN"/>
              </w:rPr>
              <w:t>所涉期间</w:t>
            </w:r>
            <w:r w:rsidRPr="00655BE0">
              <w:rPr>
                <w:rFonts w:ascii="SimSun" w:eastAsia="SimSun" w:hAnsi="SimSun" w:cs="SimSun" w:hint="eastAsia"/>
                <w:iCs/>
                <w:kern w:val="22"/>
                <w:sz w:val="20"/>
                <w:szCs w:val="20"/>
                <w:lang w:eastAsia="zh-CN"/>
              </w:rPr>
              <w:t>，贵国签发了多少许可证</w:t>
            </w:r>
            <w:r w:rsidRPr="00655BE0">
              <w:rPr>
                <w:iCs/>
                <w:kern w:val="22"/>
                <w:sz w:val="20"/>
                <w:szCs w:val="20"/>
                <w:lang w:eastAsia="zh-CN"/>
              </w:rPr>
              <w:t>(</w:t>
            </w:r>
            <w:r w:rsidRPr="00655BE0">
              <w:rPr>
                <w:rFonts w:ascii="SimSun" w:eastAsia="SimSun" w:hAnsi="SimSun" w:cs="SimSun" w:hint="eastAsia"/>
                <w:iCs/>
                <w:kern w:val="22"/>
                <w:sz w:val="20"/>
                <w:szCs w:val="20"/>
                <w:lang w:eastAsia="zh-CN"/>
              </w:rPr>
              <w:t>或等同</w:t>
            </w:r>
            <w:r>
              <w:rPr>
                <w:rFonts w:ascii="SimSun" w:eastAsia="SimSun" w:hAnsi="SimSun" w:cs="SimSun" w:hint="eastAsia"/>
                <w:iCs/>
                <w:kern w:val="22"/>
                <w:sz w:val="20"/>
                <w:szCs w:val="20"/>
                <w:lang w:eastAsia="zh-CN"/>
              </w:rPr>
              <w:t>文件</w:t>
            </w:r>
            <w:r w:rsidRPr="00655BE0">
              <w:rPr>
                <w:iCs/>
                <w:kern w:val="22"/>
                <w:sz w:val="20"/>
                <w:szCs w:val="20"/>
                <w:lang w:eastAsia="zh-CN"/>
              </w:rPr>
              <w:t>)</w:t>
            </w:r>
            <w:r w:rsidRPr="00655BE0">
              <w:rPr>
                <w:rFonts w:ascii="SimSun" w:eastAsia="SimSun" w:hAnsi="SimSun" w:cs="SimSun" w:hint="eastAsia"/>
                <w:iCs/>
                <w:kern w:val="22"/>
                <w:sz w:val="20"/>
                <w:szCs w:val="20"/>
                <w:lang w:eastAsia="zh-CN"/>
              </w:rPr>
              <w:t>？如</w:t>
            </w:r>
            <w:r>
              <w:rPr>
                <w:rFonts w:ascii="SimSun" w:eastAsia="SimSun" w:hAnsi="SimSun" w:cs="SimSun" w:hint="eastAsia"/>
                <w:iCs/>
                <w:kern w:val="22"/>
                <w:sz w:val="20"/>
                <w:szCs w:val="20"/>
                <w:lang w:eastAsia="zh-CN"/>
              </w:rPr>
              <w:t>未</w:t>
            </w:r>
            <w:r w:rsidRPr="00655BE0">
              <w:rPr>
                <w:rFonts w:ascii="SimSun" w:eastAsia="SimSun" w:hAnsi="SimSun" w:cs="SimSun" w:hint="eastAsia"/>
                <w:iCs/>
                <w:kern w:val="22"/>
                <w:sz w:val="20"/>
                <w:szCs w:val="20"/>
                <w:lang w:eastAsia="zh-CN"/>
              </w:rPr>
              <w:t>发放许可证，请注明</w:t>
            </w:r>
            <w:r w:rsidRPr="00655BE0">
              <w:rPr>
                <w:iCs/>
                <w:kern w:val="22"/>
                <w:sz w:val="20"/>
                <w:szCs w:val="20"/>
                <w:lang w:eastAsia="zh-CN"/>
              </w:rPr>
              <w:t>0</w:t>
            </w:r>
            <w:r w:rsidRPr="00655BE0">
              <w:rPr>
                <w:rFonts w:ascii="SimSun" w:eastAsia="SimSun" w:hAnsi="SimSun" w:cs="SimSun" w:hint="eastAsia"/>
                <w:iCs/>
                <w:kern w:val="22"/>
                <w:sz w:val="20"/>
                <w:szCs w:val="20"/>
                <w:lang w:eastAsia="zh-CN"/>
              </w:rPr>
              <w:t>。</w:t>
            </w:r>
          </w:p>
          <w:p w14:paraId="2180846A" w14:textId="05A96169" w:rsidR="00E33272" w:rsidRDefault="00E33272" w:rsidP="00123F2D">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5F1F6DEE" w14:textId="77777777" w:rsidR="00E33272" w:rsidRPr="00915A66" w:rsidRDefault="00E33272" w:rsidP="00882F5D">
            <w:pPr>
              <w:snapToGrid w:val="0"/>
              <w:spacing w:before="240" w:after="100"/>
              <w:ind w:left="720"/>
              <w:jc w:val="left"/>
              <w:rPr>
                <w:kern w:val="22"/>
                <w:sz w:val="20"/>
                <w:szCs w:val="20"/>
              </w:rPr>
            </w:pPr>
            <w:r>
              <w:rPr>
                <w:rFonts w:ascii="SimSun" w:eastAsia="SimSun" w:hAnsi="SimSun" w:cs="SimSun" w:hint="eastAsia"/>
                <w:kern w:val="22"/>
                <w:sz w:val="20"/>
                <w:szCs w:val="20"/>
                <w:lang w:eastAsia="zh-CN"/>
              </w:rPr>
              <w:t>补充资料。</w:t>
            </w:r>
          </w:p>
          <w:p w14:paraId="53C93B58" w14:textId="0A0327A5" w:rsidR="00E33272" w:rsidRDefault="00E33272" w:rsidP="00123F2D">
            <w:pPr>
              <w:snapToGrid w:val="0"/>
              <w:spacing w:before="100" w:after="100"/>
              <w:ind w:left="720"/>
              <w:jc w:val="left"/>
              <w:rPr>
                <w:kern w:val="22"/>
                <w:sz w:val="20"/>
                <w:szCs w:val="20"/>
              </w:rPr>
            </w:pPr>
            <w:r w:rsidRPr="00252BDA">
              <w:rPr>
                <w:kern w:val="22"/>
                <w:sz w:val="20"/>
                <w:szCs w:val="20"/>
              </w:rPr>
              <w:fldChar w:fldCharType="begin">
                <w:ffData>
                  <w:name w:val=""/>
                  <w:enabled/>
                  <w:calcOnExit w:val="0"/>
                  <w:textInput>
                    <w:default w:val="&lt;Text entry&gt;"/>
                  </w:textInput>
                </w:ffData>
              </w:fldChar>
            </w:r>
            <w:r w:rsidRPr="00252BDA">
              <w:rPr>
                <w:kern w:val="22"/>
                <w:sz w:val="20"/>
                <w:szCs w:val="20"/>
              </w:rPr>
              <w:instrText xml:space="preserve"> FORMTEXT </w:instrText>
            </w:r>
            <w:r w:rsidRPr="00252BDA">
              <w:rPr>
                <w:kern w:val="22"/>
                <w:sz w:val="20"/>
                <w:szCs w:val="20"/>
              </w:rPr>
            </w:r>
            <w:r w:rsidRPr="00252BDA">
              <w:rPr>
                <w:kern w:val="22"/>
                <w:sz w:val="20"/>
                <w:szCs w:val="20"/>
              </w:rPr>
              <w:fldChar w:fldCharType="separate"/>
            </w:r>
            <w:r w:rsidR="00B55DAD">
              <w:rPr>
                <w:noProof/>
                <w:kern w:val="22"/>
                <w:sz w:val="20"/>
                <w:szCs w:val="20"/>
              </w:rPr>
              <w:t>&lt;Text entry&gt;</w:t>
            </w:r>
            <w:r w:rsidRPr="00252BDA">
              <w:rPr>
                <w:kern w:val="22"/>
                <w:sz w:val="20"/>
                <w:szCs w:val="20"/>
              </w:rPr>
              <w:fldChar w:fldCharType="end"/>
            </w:r>
          </w:p>
          <w:p w14:paraId="331D457D" w14:textId="6FE5B7D2" w:rsidR="00E33272" w:rsidRDefault="00E33272" w:rsidP="00882F5D">
            <w:pPr>
              <w:snapToGrid w:val="0"/>
              <w:spacing w:before="240" w:after="100"/>
              <w:ind w:left="720"/>
              <w:rPr>
                <w:iCs/>
                <w:kern w:val="22"/>
                <w:sz w:val="20"/>
                <w:szCs w:val="20"/>
                <w:lang w:eastAsia="zh-CN"/>
              </w:rPr>
            </w:pPr>
            <w:r>
              <w:rPr>
                <w:iCs/>
                <w:kern w:val="22"/>
                <w:sz w:val="20"/>
                <w:szCs w:val="20"/>
                <w:lang w:eastAsia="zh-CN"/>
              </w:rPr>
              <w:t>1</w:t>
            </w:r>
            <w:r w:rsidR="007701FF">
              <w:rPr>
                <w:iCs/>
                <w:kern w:val="22"/>
                <w:sz w:val="20"/>
                <w:szCs w:val="20"/>
                <w:lang w:eastAsia="zh-CN"/>
              </w:rPr>
              <w:t>2</w:t>
            </w:r>
            <w:r>
              <w:rPr>
                <w:iCs/>
                <w:kern w:val="22"/>
                <w:sz w:val="20"/>
                <w:szCs w:val="20"/>
                <w:lang w:eastAsia="zh-CN"/>
              </w:rPr>
              <w:t>.2 *</w:t>
            </w:r>
            <w:r w:rsidRPr="00BB09BA">
              <w:rPr>
                <w:rFonts w:ascii="SimSun" w:eastAsia="SimSun" w:hAnsi="SimSun" w:cs="SimSun" w:hint="eastAsia"/>
                <w:iCs/>
                <w:kern w:val="22"/>
                <w:sz w:val="20"/>
                <w:szCs w:val="20"/>
                <w:lang w:eastAsia="zh-CN"/>
              </w:rPr>
              <w:t>贵国是否向信息交换所公布了关于许可证或其等同</w:t>
            </w:r>
            <w:r>
              <w:rPr>
                <w:rFonts w:ascii="SimSun" w:eastAsia="SimSun" w:hAnsi="SimSun" w:cs="SimSun" w:hint="eastAsia"/>
                <w:iCs/>
                <w:kern w:val="22"/>
                <w:sz w:val="20"/>
                <w:szCs w:val="20"/>
                <w:lang w:eastAsia="zh-CN"/>
              </w:rPr>
              <w:t>文件</w:t>
            </w:r>
            <w:r w:rsidRPr="00BB09BA">
              <w:rPr>
                <w:rFonts w:ascii="SimSun" w:eastAsia="SimSun" w:hAnsi="SimSun" w:cs="SimSun" w:hint="eastAsia"/>
                <w:iCs/>
                <w:kern w:val="22"/>
                <w:sz w:val="20"/>
                <w:szCs w:val="20"/>
                <w:lang w:eastAsia="zh-CN"/>
              </w:rPr>
              <w:t>为国际公认的合格证书的相关信息</w:t>
            </w:r>
            <w:r w:rsidRPr="00356323">
              <w:rPr>
                <w:iCs/>
                <w:kern w:val="22"/>
                <w:sz w:val="20"/>
                <w:szCs w:val="20"/>
                <w:lang w:eastAsia="zh-CN"/>
              </w:rPr>
              <w:t>?</w:t>
            </w:r>
          </w:p>
          <w:p w14:paraId="04FF976B" w14:textId="3CFDE621" w:rsidR="00E33272" w:rsidRPr="00F2728A"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是</w:t>
            </w:r>
            <w:r w:rsidR="00882F5D">
              <w:rPr>
                <w:rFonts w:ascii="SimSun" w:eastAsia="SimSun" w:hAnsi="SimSun" w:cs="SimSun" w:hint="eastAsia"/>
                <w:lang w:eastAsia="zh-CN"/>
              </w:rPr>
              <w:t>，</w:t>
            </w:r>
            <w:r>
              <w:rPr>
                <w:rFonts w:ascii="SimSun" w:eastAsia="SimSun" w:hAnsi="SimSun" w:cs="SimSun" w:hint="eastAsia"/>
                <w:lang w:eastAsia="zh-CN"/>
              </w:rPr>
              <w:t>任何情况下</w:t>
            </w:r>
          </w:p>
          <w:p w14:paraId="5C609087" w14:textId="64CDA1C9" w:rsidR="00E33272"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是</w:t>
            </w:r>
            <w:r w:rsidR="00882F5D">
              <w:rPr>
                <w:rFonts w:ascii="SimSun" w:eastAsia="SimSun" w:hAnsi="SimSun" w:cs="SimSun" w:hint="eastAsia"/>
                <w:lang w:eastAsia="zh-CN"/>
              </w:rPr>
              <w:t>，</w:t>
            </w:r>
            <w:r>
              <w:rPr>
                <w:rFonts w:ascii="SimSun" w:eastAsia="SimSun" w:hAnsi="SimSun" w:cs="SimSun" w:hint="eastAsia"/>
                <w:lang w:eastAsia="zh-CN"/>
              </w:rPr>
              <w:t>某些情况下</w:t>
            </w:r>
          </w:p>
          <w:p w14:paraId="7F956EC5" w14:textId="77777777" w:rsidR="00E33272" w:rsidRDefault="00E33272" w:rsidP="00123F2D">
            <w:pPr>
              <w:pStyle w:val="CommentText"/>
              <w:spacing w:before="120"/>
              <w:ind w:left="72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否</w:t>
            </w:r>
          </w:p>
          <w:p w14:paraId="58883609" w14:textId="4FFCC8F9" w:rsidR="00E33272" w:rsidRPr="00E35619" w:rsidRDefault="00E33272" w:rsidP="00882F5D">
            <w:pPr>
              <w:snapToGrid w:val="0"/>
              <w:spacing w:before="240" w:after="120"/>
              <w:ind w:left="720"/>
              <w:rPr>
                <w:kern w:val="22"/>
                <w:sz w:val="20"/>
                <w:szCs w:val="20"/>
                <w:lang w:eastAsia="zh-CN"/>
              </w:rPr>
            </w:pPr>
            <w:r w:rsidRPr="00C146F4">
              <w:rPr>
                <w:kern w:val="22"/>
                <w:sz w:val="20"/>
                <w:szCs w:val="20"/>
                <w:lang w:eastAsia="zh-CN"/>
              </w:rPr>
              <w:t>└</w:t>
            </w:r>
            <w:r w:rsidRPr="00B11D51">
              <w:rPr>
                <w:rFonts w:ascii="KaiTi" w:eastAsia="KaiTi" w:hAnsi="KaiTi" w:cs="SimSun" w:hint="eastAsia"/>
                <w:sz w:val="20"/>
                <w:szCs w:val="20"/>
                <w:lang w:eastAsia="zh-CN"/>
              </w:rPr>
              <w:t>如果选择了</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某些情况下是</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或选择了</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否</w:t>
            </w:r>
            <w:r>
              <w:rPr>
                <w:rFonts w:ascii="KaiTi" w:eastAsia="KaiTi" w:hAnsi="KaiTi" w:cs="SimSun" w:hint="eastAsia"/>
                <w:sz w:val="20"/>
                <w:szCs w:val="20"/>
                <w:lang w:eastAsia="zh-CN"/>
              </w:rPr>
              <w:t>”</w:t>
            </w:r>
            <w:r w:rsidRPr="00B11D51">
              <w:rPr>
                <w:rFonts w:ascii="KaiTi" w:eastAsia="KaiTi" w:hAnsi="KaiTi" w:cs="SimSun" w:hint="eastAsia"/>
                <w:sz w:val="20"/>
                <w:szCs w:val="20"/>
                <w:lang w:eastAsia="zh-CN"/>
              </w:rPr>
              <w:t>，请对贵国的答复作出解释</w:t>
            </w:r>
            <w:r w:rsidR="00712537">
              <w:rPr>
                <w:rFonts w:ascii="KaiTi" w:eastAsia="KaiTi" w:hAnsi="KaiTi" w:cs="SimSun" w:hint="eastAsia"/>
                <w:sz w:val="20"/>
                <w:szCs w:val="20"/>
                <w:lang w:eastAsia="zh-CN"/>
              </w:rPr>
              <w:t>：</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sidR="00B55DAD">
              <w:rPr>
                <w:iCs/>
                <w:noProof/>
                <w:kern w:val="22"/>
                <w:sz w:val="20"/>
                <w:szCs w:val="20"/>
                <w:lang w:eastAsia="zh-CN"/>
              </w:rPr>
              <w:t>&lt;Text entry&gt;</w:t>
            </w:r>
            <w:r w:rsidRPr="00A7035A">
              <w:rPr>
                <w:iCs/>
                <w:kern w:val="22"/>
                <w:sz w:val="20"/>
                <w:szCs w:val="20"/>
              </w:rPr>
              <w:fldChar w:fldCharType="end"/>
            </w:r>
          </w:p>
        </w:tc>
      </w:tr>
      <w:tr w:rsidR="00E33272" w:rsidRPr="00C146F4" w14:paraId="5A4D2BF7" w14:textId="77777777" w:rsidTr="00C300C7">
        <w:tc>
          <w:tcPr>
            <w:tcW w:w="1936" w:type="pct"/>
            <w:shd w:val="pct15" w:color="auto" w:fill="auto"/>
          </w:tcPr>
          <w:p w14:paraId="699E79B1" w14:textId="1FC3C103" w:rsidR="00E33272" w:rsidRPr="00C300C7" w:rsidRDefault="00E33272" w:rsidP="00C300C7">
            <w:pPr>
              <w:spacing w:before="120" w:after="120"/>
              <w:ind w:left="333" w:hanging="360"/>
              <w:jc w:val="left"/>
              <w:rPr>
                <w:b/>
                <w:bCs/>
                <w:kern w:val="22"/>
                <w:sz w:val="20"/>
                <w:szCs w:val="20"/>
              </w:rPr>
            </w:pPr>
            <w:r w:rsidRPr="00C300C7">
              <w:rPr>
                <w:rFonts w:ascii="SimHei" w:eastAsia="SimHei" w:hAnsi="SimHei" w:cs="SimSun" w:hint="eastAsia"/>
                <w:kern w:val="22"/>
                <w:sz w:val="20"/>
                <w:szCs w:val="20"/>
              </w:rPr>
              <w:t>第</w:t>
            </w:r>
            <w:r w:rsidRPr="00C300C7">
              <w:rPr>
                <w:b/>
                <w:bCs/>
                <w:kern w:val="22"/>
                <w:sz w:val="20"/>
                <w:szCs w:val="20"/>
              </w:rPr>
              <w:t>6.3(g)</w:t>
            </w:r>
            <w:r w:rsidRPr="00C300C7">
              <w:rPr>
                <w:rFonts w:ascii="SimHei" w:eastAsia="SimHei" w:hAnsi="SimHei" w:cs="SimSun" w:hint="eastAsia"/>
                <w:kern w:val="22"/>
                <w:sz w:val="20"/>
                <w:szCs w:val="20"/>
              </w:rPr>
              <w:t>条</w:t>
            </w:r>
          </w:p>
          <w:p w14:paraId="08C32551" w14:textId="0DB880F9" w:rsidR="00E33272" w:rsidRPr="00C300C7" w:rsidRDefault="00E33272" w:rsidP="00C300C7">
            <w:pPr>
              <w:numPr>
                <w:ilvl w:val="0"/>
                <w:numId w:val="18"/>
              </w:numPr>
              <w:spacing w:before="120" w:after="120"/>
              <w:ind w:left="333"/>
              <w:jc w:val="left"/>
              <w:rPr>
                <w:kern w:val="22"/>
                <w:sz w:val="20"/>
                <w:szCs w:val="20"/>
                <w:lang w:eastAsia="zh-CN"/>
              </w:rPr>
            </w:pPr>
            <w:r w:rsidRPr="00C300C7">
              <w:rPr>
                <w:kern w:val="22"/>
                <w:sz w:val="20"/>
                <w:szCs w:val="20"/>
                <w:lang w:eastAsia="zh-CN"/>
              </w:rPr>
              <w:t>*</w:t>
            </w:r>
            <w:r w:rsidRPr="00C300C7">
              <w:rPr>
                <w:rFonts w:ascii="SimSun" w:eastAsia="SimSun" w:hAnsi="SimSun" w:cs="SimSun" w:hint="eastAsia"/>
                <w:kern w:val="22"/>
                <w:sz w:val="20"/>
                <w:szCs w:val="20"/>
                <w:lang w:eastAsia="zh-CN"/>
              </w:rPr>
              <w:t>贵国是否为要求和订立共同商定条件制定规则和程序？</w:t>
            </w:r>
          </w:p>
        </w:tc>
        <w:tc>
          <w:tcPr>
            <w:tcW w:w="3064" w:type="pct"/>
            <w:shd w:val="pct15" w:color="auto" w:fill="auto"/>
          </w:tcPr>
          <w:p w14:paraId="417B4B80" w14:textId="77777777" w:rsidR="00E33272" w:rsidRPr="00C300C7" w:rsidRDefault="00E33272" w:rsidP="00C300C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eastAsia="SimSun" w:hAnsi="SimSun" w:cs="SimSun" w:hint="eastAsia"/>
                <w:kern w:val="22"/>
                <w:sz w:val="20"/>
                <w:szCs w:val="20"/>
                <w:lang w:eastAsia="zh-CN"/>
              </w:rPr>
              <w:t>是</w:t>
            </w:r>
          </w:p>
          <w:p w14:paraId="320C3462" w14:textId="77777777" w:rsidR="00E33272" w:rsidRPr="00C300C7" w:rsidRDefault="00E33272" w:rsidP="00C300C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eastAsia="SimSun" w:hAnsi="SimSun" w:cs="SimSun" w:hint="eastAsia"/>
                <w:kern w:val="22"/>
                <w:sz w:val="20"/>
                <w:szCs w:val="20"/>
                <w:lang w:eastAsia="zh-CN"/>
              </w:rPr>
              <w:t>某种程度上是</w:t>
            </w:r>
          </w:p>
          <w:p w14:paraId="19426700" w14:textId="77777777" w:rsidR="00E33272" w:rsidRPr="00C300C7" w:rsidRDefault="00E33272" w:rsidP="00C300C7">
            <w:pPr>
              <w:snapToGrid w:val="0"/>
              <w:spacing w:before="120" w:after="120"/>
              <w:rPr>
                <w:kern w:val="22"/>
                <w:sz w:val="20"/>
                <w:szCs w:val="20"/>
                <w:lang w:eastAsia="zh-CN"/>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300C7">
              <w:rPr>
                <w:kern w:val="22"/>
                <w:sz w:val="20"/>
                <w:szCs w:val="20"/>
              </w:rPr>
              <w:fldChar w:fldCharType="end"/>
            </w:r>
            <w:r w:rsidRPr="00C300C7">
              <w:rPr>
                <w:kern w:val="22"/>
                <w:sz w:val="20"/>
                <w:szCs w:val="20"/>
                <w:lang w:eastAsia="zh-CN"/>
              </w:rPr>
              <w:t xml:space="preserve"> </w:t>
            </w:r>
            <w:r w:rsidRPr="00C300C7">
              <w:rPr>
                <w:rFonts w:ascii="SimSun" w:eastAsia="SimSun" w:hAnsi="SimSun" w:cs="SimSun" w:hint="eastAsia"/>
                <w:kern w:val="22"/>
                <w:sz w:val="20"/>
                <w:szCs w:val="20"/>
                <w:lang w:eastAsia="zh-CN"/>
              </w:rPr>
              <w:t>否</w:t>
            </w:r>
          </w:p>
          <w:p w14:paraId="06705501" w14:textId="77777777" w:rsidR="00E33272" w:rsidRPr="00C300C7" w:rsidRDefault="00E33272" w:rsidP="00C300C7">
            <w:pPr>
              <w:snapToGrid w:val="0"/>
              <w:spacing w:before="240" w:after="100"/>
              <w:rPr>
                <w:iCs/>
                <w:kern w:val="22"/>
                <w:sz w:val="20"/>
                <w:szCs w:val="20"/>
                <w:lang w:eastAsia="zh-CN"/>
              </w:rPr>
            </w:pPr>
            <w:r w:rsidRPr="00C300C7">
              <w:rPr>
                <w:rFonts w:ascii="SimSun" w:eastAsia="SimSun" w:hAnsi="SimSun" w:cs="SimSun" w:hint="eastAsia"/>
                <w:iCs/>
                <w:kern w:val="22"/>
                <w:sz w:val="20"/>
                <w:szCs w:val="20"/>
                <w:lang w:eastAsia="zh-CN"/>
              </w:rPr>
              <w:t>请对贵国的答复作出解释。</w:t>
            </w:r>
            <w:r w:rsidRPr="00C300C7">
              <w:rPr>
                <w:rStyle w:val="FootnoteReference"/>
                <w:iCs/>
                <w:kern w:val="22"/>
                <w:sz w:val="20"/>
                <w:szCs w:val="20"/>
                <w:u w:val="none"/>
                <w:vertAlign w:val="superscript"/>
              </w:rPr>
              <w:footnoteReference w:id="17"/>
            </w:r>
          </w:p>
          <w:p w14:paraId="1E79B55F" w14:textId="13E7FCB3" w:rsidR="00E33272" w:rsidRPr="00C300C7" w:rsidRDefault="00E33272" w:rsidP="00C300C7">
            <w:pPr>
              <w:snapToGrid w:val="0"/>
              <w:spacing w:before="120" w:after="120"/>
              <w:rPr>
                <w:kern w:val="22"/>
                <w:sz w:val="20"/>
                <w:szCs w:val="20"/>
              </w:rPr>
            </w:pPr>
            <w:r w:rsidRPr="00C300C7">
              <w:rPr>
                <w:kern w:val="22"/>
                <w:sz w:val="20"/>
                <w:szCs w:val="20"/>
              </w:rPr>
              <w:fldChar w:fldCharType="begin">
                <w:ffData>
                  <w:name w:val=""/>
                  <w:enabled/>
                  <w:calcOnExit w:val="0"/>
                  <w:textInput>
                    <w:default w:val="&lt;Text entry&gt;"/>
                  </w:textInput>
                </w:ffData>
              </w:fldChar>
            </w:r>
            <w:r w:rsidRPr="00C300C7">
              <w:rPr>
                <w:kern w:val="22"/>
                <w:sz w:val="20"/>
                <w:szCs w:val="20"/>
              </w:rPr>
              <w:instrText xml:space="preserve"> FORMTEXT </w:instrText>
            </w:r>
            <w:r w:rsidRPr="00C300C7">
              <w:rPr>
                <w:kern w:val="22"/>
                <w:sz w:val="20"/>
                <w:szCs w:val="20"/>
              </w:rPr>
            </w:r>
            <w:r w:rsidRPr="00C300C7">
              <w:rPr>
                <w:kern w:val="22"/>
                <w:sz w:val="20"/>
                <w:szCs w:val="20"/>
              </w:rPr>
              <w:fldChar w:fldCharType="separate"/>
            </w:r>
            <w:r w:rsidR="00B55DAD">
              <w:rPr>
                <w:noProof/>
                <w:kern w:val="22"/>
                <w:sz w:val="20"/>
                <w:szCs w:val="20"/>
              </w:rPr>
              <w:t>&lt;Text entry&gt;</w:t>
            </w:r>
            <w:r w:rsidRPr="00C300C7">
              <w:rPr>
                <w:kern w:val="22"/>
                <w:sz w:val="20"/>
                <w:szCs w:val="20"/>
              </w:rPr>
              <w:fldChar w:fldCharType="end"/>
            </w:r>
          </w:p>
          <w:p w14:paraId="49ADC8AA" w14:textId="77777777" w:rsidR="00E33272" w:rsidRPr="00C300C7" w:rsidRDefault="00E33272" w:rsidP="00C300C7">
            <w:pPr>
              <w:snapToGrid w:val="0"/>
              <w:spacing w:before="240" w:after="100"/>
              <w:rPr>
                <w:i/>
                <w:iCs/>
                <w:kern w:val="22"/>
                <w:sz w:val="20"/>
                <w:szCs w:val="20"/>
                <w:lang w:eastAsia="zh-CN"/>
              </w:rPr>
            </w:pPr>
            <w:r w:rsidRPr="00C300C7">
              <w:rPr>
                <w:kern w:val="22"/>
                <w:sz w:val="20"/>
                <w:szCs w:val="20"/>
                <w:lang w:eastAsia="zh-CN"/>
              </w:rPr>
              <w:t>└</w:t>
            </w:r>
            <w:r w:rsidRPr="00C300C7">
              <w:rPr>
                <w:rFonts w:ascii="KaiTi" w:eastAsia="KaiTi" w:hAnsi="KaiTi" w:cs="SimSun" w:hint="eastAsia"/>
                <w:kern w:val="22"/>
                <w:sz w:val="20"/>
                <w:szCs w:val="20"/>
                <w:lang w:eastAsia="zh-CN"/>
              </w:rPr>
              <w:t>如果以上选择了“是”，或“某种程度上是”</w:t>
            </w:r>
            <w:r w:rsidRPr="00C300C7">
              <w:rPr>
                <w:rFonts w:ascii="KaiTi" w:eastAsia="KaiTi" w:hAnsi="KaiTi"/>
                <w:kern w:val="22"/>
                <w:sz w:val="20"/>
                <w:szCs w:val="20"/>
                <w:lang w:eastAsia="zh-CN"/>
              </w:rPr>
              <w:t>,</w:t>
            </w:r>
          </w:p>
          <w:p w14:paraId="2AF7FB00" w14:textId="5BF917B0" w:rsidR="00E33272" w:rsidRPr="008C6325" w:rsidRDefault="00E33272" w:rsidP="00C300C7">
            <w:pPr>
              <w:snapToGrid w:val="0"/>
              <w:spacing w:before="120" w:after="120"/>
              <w:ind w:left="720"/>
              <w:rPr>
                <w:i/>
                <w:spacing w:val="-8"/>
                <w:kern w:val="22"/>
                <w:sz w:val="20"/>
                <w:szCs w:val="20"/>
                <w:lang w:eastAsia="zh-CN"/>
              </w:rPr>
            </w:pPr>
            <w:r w:rsidRPr="008C6325">
              <w:rPr>
                <w:iCs/>
                <w:spacing w:val="-8"/>
                <w:kern w:val="22"/>
                <w:sz w:val="20"/>
                <w:szCs w:val="20"/>
                <w:lang w:eastAsia="zh-CN"/>
              </w:rPr>
              <w:t>1</w:t>
            </w:r>
            <w:r w:rsidR="007701FF" w:rsidRPr="008C6325">
              <w:rPr>
                <w:iCs/>
                <w:spacing w:val="-8"/>
                <w:kern w:val="22"/>
                <w:sz w:val="20"/>
                <w:szCs w:val="20"/>
                <w:lang w:eastAsia="zh-CN"/>
              </w:rPr>
              <w:t>3</w:t>
            </w:r>
            <w:r w:rsidRPr="008C6325">
              <w:rPr>
                <w:iCs/>
                <w:spacing w:val="-8"/>
                <w:kern w:val="22"/>
                <w:sz w:val="20"/>
                <w:szCs w:val="20"/>
                <w:lang w:eastAsia="zh-CN"/>
              </w:rPr>
              <w:t>.1</w:t>
            </w:r>
            <w:r w:rsidR="00BB3922">
              <w:rPr>
                <w:iCs/>
                <w:spacing w:val="-8"/>
                <w:kern w:val="22"/>
                <w:sz w:val="20"/>
                <w:szCs w:val="20"/>
                <w:lang w:eastAsia="zh-CN"/>
              </w:rPr>
              <w:t xml:space="preserve"> </w:t>
            </w:r>
            <w:r w:rsidRPr="008C6325">
              <w:rPr>
                <w:rFonts w:ascii="SimSun" w:eastAsia="SimSun" w:hAnsi="SimSun" w:cs="SimSun" w:hint="eastAsia"/>
                <w:iCs/>
                <w:spacing w:val="-8"/>
                <w:kern w:val="22"/>
                <w:sz w:val="20"/>
                <w:szCs w:val="20"/>
                <w:lang w:eastAsia="zh-CN"/>
              </w:rPr>
              <w:t>贵国是否向信息交换所公布了国家示范合同条款？</w:t>
            </w:r>
            <w:r w:rsidRPr="008C6325">
              <w:rPr>
                <w:rStyle w:val="FootnoteReference"/>
                <w:iCs/>
                <w:spacing w:val="-8"/>
                <w:kern w:val="22"/>
                <w:sz w:val="20"/>
                <w:szCs w:val="20"/>
                <w:u w:val="none"/>
                <w:vertAlign w:val="superscript"/>
              </w:rPr>
              <w:footnoteReference w:id="18"/>
            </w:r>
          </w:p>
          <w:p w14:paraId="0664EF4B" w14:textId="77777777" w:rsidR="00E33272" w:rsidRPr="00C300C7" w:rsidRDefault="00E33272" w:rsidP="00C300C7">
            <w:pPr>
              <w:snapToGrid w:val="0"/>
              <w:spacing w:before="100" w:after="100"/>
              <w:ind w:left="720"/>
              <w:rPr>
                <w:kern w:val="22"/>
                <w:sz w:val="20"/>
                <w:szCs w:val="20"/>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300C7">
              <w:rPr>
                <w:kern w:val="22"/>
                <w:sz w:val="20"/>
                <w:szCs w:val="20"/>
              </w:rPr>
              <w:fldChar w:fldCharType="end"/>
            </w:r>
            <w:r w:rsidRPr="00C300C7">
              <w:rPr>
                <w:kern w:val="22"/>
                <w:sz w:val="20"/>
                <w:szCs w:val="20"/>
              </w:rPr>
              <w:t xml:space="preserve"> </w:t>
            </w:r>
            <w:r w:rsidRPr="00C300C7">
              <w:rPr>
                <w:rFonts w:ascii="SimSun" w:eastAsia="SimSun" w:hAnsi="SimSun" w:cs="SimSun" w:hint="eastAsia"/>
                <w:kern w:val="22"/>
                <w:sz w:val="20"/>
                <w:szCs w:val="20"/>
              </w:rPr>
              <w:t>是</w:t>
            </w:r>
          </w:p>
          <w:p w14:paraId="693CBDE0" w14:textId="77777777" w:rsidR="00E33272" w:rsidRPr="00C300C7" w:rsidRDefault="00E33272" w:rsidP="00C300C7">
            <w:pPr>
              <w:snapToGrid w:val="0"/>
              <w:spacing w:before="120" w:after="120"/>
              <w:ind w:left="720"/>
              <w:rPr>
                <w:kern w:val="22"/>
                <w:sz w:val="20"/>
                <w:szCs w:val="20"/>
              </w:rPr>
            </w:pPr>
            <w:r w:rsidRPr="00C300C7">
              <w:rPr>
                <w:kern w:val="22"/>
                <w:sz w:val="20"/>
                <w:szCs w:val="20"/>
              </w:rPr>
              <w:fldChar w:fldCharType="begin">
                <w:ffData>
                  <w:name w:val="Check1"/>
                  <w:enabled/>
                  <w:calcOnExit w:val="0"/>
                  <w:checkBox>
                    <w:sizeAuto/>
                    <w:default w:val="0"/>
                  </w:checkBox>
                </w:ffData>
              </w:fldChar>
            </w:r>
            <w:r w:rsidRPr="00C300C7">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300C7">
              <w:rPr>
                <w:kern w:val="22"/>
                <w:sz w:val="20"/>
                <w:szCs w:val="20"/>
              </w:rPr>
              <w:fldChar w:fldCharType="end"/>
            </w:r>
            <w:r w:rsidRPr="00C300C7">
              <w:rPr>
                <w:kern w:val="22"/>
                <w:sz w:val="20"/>
                <w:szCs w:val="20"/>
              </w:rPr>
              <w:t xml:space="preserve"> </w:t>
            </w:r>
            <w:r w:rsidRPr="00C300C7">
              <w:rPr>
                <w:rFonts w:ascii="SimSun" w:eastAsia="SimSun" w:hAnsi="SimSun" w:cs="SimSun" w:hint="eastAsia"/>
                <w:kern w:val="22"/>
                <w:sz w:val="20"/>
                <w:szCs w:val="20"/>
              </w:rPr>
              <w:t>否</w:t>
            </w:r>
          </w:p>
        </w:tc>
      </w:tr>
      <w:tr w:rsidR="00E33272" w:rsidRPr="00C146F4" w14:paraId="6C92E943" w14:textId="77777777" w:rsidTr="00C300C7">
        <w:tc>
          <w:tcPr>
            <w:tcW w:w="1936" w:type="pct"/>
            <w:shd w:val="pct15" w:color="auto" w:fill="auto"/>
          </w:tcPr>
          <w:p w14:paraId="5D9C8AA8" w14:textId="77777777" w:rsidR="00E33272" w:rsidRPr="008C6325" w:rsidRDefault="00E33272" w:rsidP="00C300C7">
            <w:pPr>
              <w:numPr>
                <w:ilvl w:val="0"/>
                <w:numId w:val="18"/>
              </w:numPr>
              <w:spacing w:before="120" w:after="120"/>
              <w:ind w:left="333"/>
              <w:jc w:val="left"/>
              <w:rPr>
                <w:spacing w:val="4"/>
                <w:kern w:val="22"/>
                <w:sz w:val="20"/>
                <w:szCs w:val="20"/>
                <w:lang w:eastAsia="zh-CN"/>
              </w:rPr>
            </w:pPr>
            <w:r w:rsidRPr="008C6325">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59802665" w14:textId="3FA4FB24" w:rsidR="00E33272" w:rsidRPr="00C300C7" w:rsidRDefault="00E33272" w:rsidP="00C300C7">
            <w:pPr>
              <w:spacing w:before="120" w:after="120"/>
              <w:rPr>
                <w:i/>
                <w:kern w:val="22"/>
                <w:sz w:val="20"/>
                <w:szCs w:val="20"/>
              </w:rPr>
            </w:pPr>
            <w:r w:rsidRPr="00C300C7">
              <w:rPr>
                <w:kern w:val="22"/>
                <w:sz w:val="20"/>
                <w:szCs w:val="20"/>
              </w:rPr>
              <w:fldChar w:fldCharType="begin">
                <w:ffData>
                  <w:name w:val=""/>
                  <w:enabled/>
                  <w:calcOnExit w:val="0"/>
                  <w:textInput>
                    <w:default w:val="&lt;Text entry&gt;"/>
                  </w:textInput>
                </w:ffData>
              </w:fldChar>
            </w:r>
            <w:r w:rsidRPr="00C300C7">
              <w:rPr>
                <w:kern w:val="22"/>
                <w:sz w:val="20"/>
                <w:szCs w:val="20"/>
              </w:rPr>
              <w:instrText xml:space="preserve"> FORMTEXT </w:instrText>
            </w:r>
            <w:r w:rsidRPr="00C300C7">
              <w:rPr>
                <w:kern w:val="22"/>
                <w:sz w:val="20"/>
                <w:szCs w:val="20"/>
              </w:rPr>
            </w:r>
            <w:r w:rsidRPr="00C300C7">
              <w:rPr>
                <w:kern w:val="22"/>
                <w:sz w:val="20"/>
                <w:szCs w:val="20"/>
              </w:rPr>
              <w:fldChar w:fldCharType="separate"/>
            </w:r>
            <w:r w:rsidR="00B55DAD">
              <w:rPr>
                <w:noProof/>
                <w:kern w:val="22"/>
                <w:sz w:val="20"/>
                <w:szCs w:val="20"/>
              </w:rPr>
              <w:t>&lt;Text entry&gt;</w:t>
            </w:r>
            <w:r w:rsidRPr="00C300C7">
              <w:rPr>
                <w:kern w:val="22"/>
                <w:sz w:val="20"/>
                <w:szCs w:val="20"/>
              </w:rPr>
              <w:fldChar w:fldCharType="end"/>
            </w:r>
          </w:p>
          <w:p w14:paraId="244DE8F4" w14:textId="2FB1AF7F" w:rsidR="00E33272" w:rsidRPr="00C300C7" w:rsidRDefault="00E33272" w:rsidP="00C300C7">
            <w:pPr>
              <w:spacing w:before="120" w:after="120"/>
              <w:rPr>
                <w:rFonts w:eastAsia="KaiTi"/>
                <w:iCs/>
                <w:kern w:val="22"/>
                <w:sz w:val="20"/>
                <w:szCs w:val="20"/>
              </w:rPr>
            </w:pPr>
            <w:r w:rsidRPr="00C300C7">
              <w:rPr>
                <w:rFonts w:eastAsia="KaiTi"/>
                <w:iCs/>
                <w:kern w:val="22"/>
                <w:sz w:val="20"/>
                <w:szCs w:val="20"/>
              </w:rPr>
              <w:t>和</w:t>
            </w:r>
            <w:r w:rsidRPr="00C300C7">
              <w:rPr>
                <w:rFonts w:eastAsia="KaiTi"/>
                <w:iCs/>
                <w:kern w:val="22"/>
                <w:sz w:val="20"/>
                <w:szCs w:val="20"/>
              </w:rPr>
              <w:t>/</w:t>
            </w:r>
            <w:r w:rsidRPr="00C300C7">
              <w:rPr>
                <w:rFonts w:eastAsia="KaiTi"/>
                <w:iCs/>
                <w:kern w:val="22"/>
                <w:sz w:val="20"/>
                <w:szCs w:val="20"/>
              </w:rPr>
              <w:t>或</w:t>
            </w:r>
            <w:r w:rsidRPr="00C300C7">
              <w:rPr>
                <w:rFonts w:eastAsia="KaiTi"/>
                <w:iCs/>
                <w:kern w:val="22"/>
                <w:sz w:val="20"/>
                <w:szCs w:val="20"/>
              </w:rPr>
              <w:fldChar w:fldCharType="begin">
                <w:ffData>
                  <w:name w:val="Text22"/>
                  <w:enabled/>
                  <w:calcOnExit w:val="0"/>
                  <w:textInput>
                    <w:default w:val="&lt;URL and website name&gt;"/>
                  </w:textInput>
                </w:ffData>
              </w:fldChar>
            </w:r>
            <w:r w:rsidRPr="00C300C7">
              <w:rPr>
                <w:rFonts w:eastAsia="KaiTi"/>
                <w:iCs/>
                <w:kern w:val="22"/>
                <w:sz w:val="20"/>
                <w:szCs w:val="20"/>
              </w:rPr>
              <w:instrText xml:space="preserve"> FORMTEXT </w:instrText>
            </w:r>
            <w:r w:rsidRPr="00C300C7">
              <w:rPr>
                <w:rFonts w:eastAsia="KaiTi"/>
                <w:iCs/>
                <w:kern w:val="22"/>
                <w:sz w:val="20"/>
                <w:szCs w:val="20"/>
              </w:rPr>
            </w:r>
            <w:r w:rsidRPr="00C300C7">
              <w:rPr>
                <w:rFonts w:eastAsia="KaiTi"/>
                <w:iCs/>
                <w:kern w:val="22"/>
                <w:sz w:val="20"/>
                <w:szCs w:val="20"/>
              </w:rPr>
              <w:fldChar w:fldCharType="separate"/>
            </w:r>
            <w:r w:rsidR="00B55DAD">
              <w:rPr>
                <w:rFonts w:eastAsia="KaiTi"/>
                <w:iCs/>
                <w:noProof/>
                <w:kern w:val="22"/>
                <w:sz w:val="20"/>
                <w:szCs w:val="20"/>
              </w:rPr>
              <w:t>&lt;URL and website name&gt;</w:t>
            </w:r>
            <w:r w:rsidRPr="00C300C7">
              <w:rPr>
                <w:rFonts w:eastAsia="KaiTi"/>
                <w:iCs/>
                <w:kern w:val="22"/>
                <w:sz w:val="20"/>
                <w:szCs w:val="20"/>
              </w:rPr>
              <w:fldChar w:fldCharType="end"/>
            </w:r>
          </w:p>
          <w:p w14:paraId="5BEEA092" w14:textId="77777777" w:rsidR="00E33272" w:rsidRPr="00C300C7" w:rsidRDefault="00E33272" w:rsidP="00C300C7">
            <w:pPr>
              <w:snapToGrid w:val="0"/>
              <w:spacing w:before="120" w:after="120"/>
              <w:rPr>
                <w:kern w:val="22"/>
                <w:sz w:val="20"/>
                <w:szCs w:val="20"/>
              </w:rPr>
            </w:pPr>
            <w:r w:rsidRPr="00C300C7">
              <w:rPr>
                <w:rFonts w:eastAsia="KaiTi"/>
                <w:iCs/>
                <w:kern w:val="22"/>
                <w:sz w:val="20"/>
                <w:szCs w:val="20"/>
              </w:rPr>
              <w:t>和</w:t>
            </w:r>
            <w:r w:rsidRPr="00C300C7">
              <w:rPr>
                <w:rFonts w:eastAsia="KaiTi"/>
                <w:iCs/>
                <w:kern w:val="22"/>
                <w:sz w:val="20"/>
                <w:szCs w:val="20"/>
              </w:rPr>
              <w:t>/</w:t>
            </w:r>
            <w:r w:rsidRPr="00C300C7">
              <w:rPr>
                <w:rFonts w:eastAsia="KaiTi"/>
                <w:iCs/>
                <w:kern w:val="22"/>
                <w:sz w:val="20"/>
                <w:szCs w:val="20"/>
              </w:rPr>
              <w:t>或</w:t>
            </w:r>
            <w:r w:rsidRPr="00C300C7">
              <w:rPr>
                <w:iCs/>
                <w:kern w:val="22"/>
                <w:sz w:val="20"/>
                <w:szCs w:val="20"/>
              </w:rPr>
              <w:t>&lt;</w:t>
            </w:r>
            <w:r w:rsidRPr="00C300C7">
              <w:rPr>
                <w:rFonts w:ascii="SimSun" w:eastAsia="SimSun" w:hAnsi="SimSun" w:cs="SimSun" w:hint="eastAsia"/>
                <w:iCs/>
                <w:kern w:val="22"/>
                <w:sz w:val="20"/>
                <w:szCs w:val="20"/>
              </w:rPr>
              <w:t>附件</w:t>
            </w:r>
            <w:r w:rsidRPr="00C300C7">
              <w:rPr>
                <w:iCs/>
                <w:kern w:val="22"/>
                <w:sz w:val="20"/>
                <w:szCs w:val="20"/>
              </w:rPr>
              <w:t>&gt;</w:t>
            </w:r>
          </w:p>
        </w:tc>
      </w:tr>
    </w:tbl>
    <w:p w14:paraId="5B0BA294" w14:textId="77777777" w:rsidR="00E33272" w:rsidRDefault="00E33272" w:rsidP="00E33272">
      <w:pPr>
        <w:keepNext/>
        <w:snapToGrid w:val="0"/>
        <w:spacing w:before="120" w:after="120"/>
        <w:jc w:val="center"/>
        <w:rPr>
          <w:b/>
          <w:kern w:val="22"/>
          <w:sz w:val="20"/>
          <w:szCs w:val="20"/>
        </w:rPr>
        <w:sectPr w:rsidR="00E33272" w:rsidSect="00F82212">
          <w:headerReference w:type="first" r:id="rId17"/>
          <w:type w:val="continuous"/>
          <w:pgSz w:w="12240" w:h="15840" w:code="1"/>
          <w:pgMar w:top="1008" w:right="1440" w:bottom="1080" w:left="1440" w:header="461" w:footer="720" w:gutter="0"/>
          <w:cols w:space="708"/>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1CC030AB" w14:textId="77777777" w:rsidTr="00C300C7">
        <w:tc>
          <w:tcPr>
            <w:tcW w:w="5000" w:type="pct"/>
            <w:gridSpan w:val="2"/>
            <w:tcBorders>
              <w:bottom w:val="single" w:sz="4" w:space="0" w:color="auto"/>
            </w:tcBorders>
            <w:shd w:val="clear" w:color="auto" w:fill="BFBFBF"/>
          </w:tcPr>
          <w:p w14:paraId="6868EFB0" w14:textId="633547C7" w:rsidR="00E33272" w:rsidRPr="00BB33D7" w:rsidRDefault="00E33272" w:rsidP="00123F2D">
            <w:pPr>
              <w:keepNext/>
              <w:snapToGrid w:val="0"/>
              <w:spacing w:before="120" w:after="120"/>
              <w:jc w:val="center"/>
              <w:rPr>
                <w:rFonts w:eastAsia="SimHei"/>
                <w:kern w:val="22"/>
                <w:sz w:val="20"/>
                <w:szCs w:val="20"/>
                <w:lang w:eastAsia="zh-CN"/>
              </w:rPr>
            </w:pPr>
            <w:r w:rsidRPr="00BB33D7">
              <w:rPr>
                <w:rFonts w:eastAsia="SimHei"/>
                <w:b/>
                <w:bCs/>
                <w:sz w:val="20"/>
                <w:szCs w:val="20"/>
                <w:lang w:eastAsia="zh-CN"/>
              </w:rPr>
              <w:t>第四部分</w:t>
            </w:r>
            <w:r w:rsidR="00C300C7" w:rsidRPr="00BB33D7">
              <w:rPr>
                <w:rFonts w:eastAsia="SimHei"/>
                <w:b/>
                <w:bCs/>
                <w:sz w:val="20"/>
                <w:szCs w:val="20"/>
                <w:lang w:eastAsia="zh-CN"/>
              </w:rPr>
              <w:t>——</w:t>
            </w:r>
            <w:r w:rsidRPr="00BB33D7">
              <w:rPr>
                <w:rFonts w:eastAsia="SimHei"/>
                <w:b/>
                <w:bCs/>
                <w:sz w:val="20"/>
                <w:szCs w:val="20"/>
                <w:lang w:eastAsia="zh-CN"/>
              </w:rPr>
              <w:t>公正和公平分享惠益的措施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5</w:t>
            </w:r>
            <w:r w:rsidRPr="00BB33D7">
              <w:rPr>
                <w:rFonts w:eastAsia="SimHei"/>
                <w:kern w:val="22"/>
                <w:sz w:val="20"/>
                <w:szCs w:val="20"/>
                <w:lang w:eastAsia="zh-CN"/>
              </w:rPr>
              <w:t>条</w:t>
            </w:r>
            <w:r w:rsidRPr="00BB33D7">
              <w:rPr>
                <w:rFonts w:eastAsia="SimHei"/>
                <w:kern w:val="22"/>
                <w:sz w:val="20"/>
                <w:szCs w:val="20"/>
                <w:lang w:eastAsia="zh-CN"/>
              </w:rPr>
              <w:t>)</w:t>
            </w:r>
          </w:p>
        </w:tc>
      </w:tr>
      <w:tr w:rsidR="00E33272" w:rsidRPr="00C146F4" w14:paraId="17954BB7" w14:textId="77777777" w:rsidTr="00D36056">
        <w:trPr>
          <w:trHeight w:val="1407"/>
        </w:trPr>
        <w:tc>
          <w:tcPr>
            <w:tcW w:w="1936" w:type="pct"/>
            <w:tcBorders>
              <w:bottom w:val="single" w:sz="4" w:space="0" w:color="auto"/>
            </w:tcBorders>
            <w:shd w:val="pct15" w:color="auto" w:fill="auto"/>
          </w:tcPr>
          <w:p w14:paraId="1417E205" w14:textId="77777777" w:rsidR="00E33272" w:rsidRPr="005D1D62" w:rsidRDefault="00E33272" w:rsidP="00123F2D">
            <w:pPr>
              <w:spacing w:before="120" w:after="120"/>
              <w:jc w:val="left"/>
              <w:rPr>
                <w:b/>
                <w:bCs/>
                <w:kern w:val="22"/>
                <w:sz w:val="20"/>
                <w:szCs w:val="20"/>
              </w:rPr>
            </w:pPr>
            <w:r w:rsidRPr="00C300C7">
              <w:rPr>
                <w:rFonts w:ascii="SimHei" w:eastAsia="SimHei" w:hAnsi="SimHei" w:cs="SimSun" w:hint="eastAsia"/>
                <w:kern w:val="22"/>
                <w:sz w:val="20"/>
                <w:szCs w:val="20"/>
              </w:rPr>
              <w:t>第</w:t>
            </w:r>
            <w:r w:rsidRPr="005D1D62">
              <w:rPr>
                <w:b/>
                <w:bCs/>
                <w:kern w:val="22"/>
                <w:sz w:val="20"/>
                <w:szCs w:val="20"/>
              </w:rPr>
              <w:t>5.3</w:t>
            </w:r>
            <w:r w:rsidRPr="00C300C7">
              <w:rPr>
                <w:rFonts w:ascii="SimHei" w:eastAsia="SimHei" w:hAnsi="SimHei" w:cs="SimSun" w:hint="eastAsia"/>
                <w:kern w:val="22"/>
                <w:sz w:val="20"/>
                <w:szCs w:val="20"/>
              </w:rPr>
              <w:t>条</w:t>
            </w:r>
          </w:p>
          <w:p w14:paraId="7346A1BF" w14:textId="72D349ED" w:rsidR="00E33272" w:rsidRPr="00C146F4" w:rsidRDefault="00E33272" w:rsidP="00E33272">
            <w:pPr>
              <w:pStyle w:val="ListParagraph"/>
              <w:numPr>
                <w:ilvl w:val="0"/>
                <w:numId w:val="18"/>
              </w:numPr>
              <w:spacing w:before="120" w:after="120"/>
              <w:ind w:left="333"/>
              <w:contextualSpacing w:val="0"/>
              <w:jc w:val="left"/>
              <w:rPr>
                <w:kern w:val="22"/>
                <w:sz w:val="20"/>
                <w:szCs w:val="20"/>
                <w:lang w:eastAsia="zh-CN"/>
              </w:rPr>
            </w:pPr>
            <w:r>
              <w:rPr>
                <w:kern w:val="22"/>
                <w:sz w:val="20"/>
                <w:szCs w:val="20"/>
                <w:lang w:eastAsia="zh-CN"/>
              </w:rPr>
              <w:t>*</w:t>
            </w:r>
            <w:r>
              <w:rPr>
                <w:rFonts w:ascii="SimSun" w:eastAsia="SimSun" w:hAnsi="SimSun" w:cs="SimSun" w:hint="eastAsia"/>
                <w:kern w:val="22"/>
                <w:sz w:val="20"/>
                <w:szCs w:val="20"/>
                <w:lang w:eastAsia="zh-CN"/>
              </w:rPr>
              <w:t>贵国是否已采取措施，要求与提供遗传资源的缔约方分享利用遗传资源以及嗣后的应用和商业化所产生的惠益？</w:t>
            </w:r>
          </w:p>
        </w:tc>
        <w:tc>
          <w:tcPr>
            <w:tcW w:w="3064" w:type="pct"/>
            <w:tcBorders>
              <w:bottom w:val="single" w:sz="4" w:space="0" w:color="auto"/>
            </w:tcBorders>
            <w:shd w:val="pct15" w:color="auto" w:fill="auto"/>
          </w:tcPr>
          <w:p w14:paraId="77B8049C"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6995C7FC" w14:textId="080FBACC"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7675CB6C" w14:textId="41E63015" w:rsidR="00E33272" w:rsidRPr="00C300C7" w:rsidRDefault="00E33272" w:rsidP="00123F2D">
            <w:pPr>
              <w:snapToGrid w:val="0"/>
              <w:spacing w:before="100" w:after="100"/>
              <w:rPr>
                <w:rFonts w:eastAsiaTheme="minorEastAsia"/>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2009EAFE" w14:textId="7FB79947" w:rsidR="00E33272" w:rsidRDefault="00E33272" w:rsidP="00123F2D">
            <w:pPr>
              <w:snapToGrid w:val="0"/>
              <w:spacing w:before="120" w:after="120"/>
              <w:rPr>
                <w:i/>
                <w:kern w:val="22"/>
                <w:sz w:val="20"/>
                <w:szCs w:val="20"/>
                <w:lang w:eastAsia="zh-CN"/>
              </w:rPr>
            </w:pPr>
            <w:r>
              <w:rPr>
                <w:rFonts w:ascii="SimSun" w:eastAsia="SimSun" w:hAnsi="SimSun" w:cs="SimSun" w:hint="eastAsia"/>
                <w:iCs/>
                <w:kern w:val="22"/>
                <w:sz w:val="20"/>
                <w:szCs w:val="20"/>
                <w:lang w:eastAsia="zh-CN"/>
              </w:rPr>
              <w:lastRenderedPageBreak/>
              <w:t>请对贵国的答复作出解释。</w:t>
            </w:r>
            <w:r w:rsidRPr="006E6279">
              <w:rPr>
                <w:rStyle w:val="FootnoteReference"/>
                <w:iCs/>
                <w:kern w:val="22"/>
                <w:sz w:val="20"/>
                <w:szCs w:val="20"/>
                <w:u w:val="none"/>
                <w:vertAlign w:val="superscript"/>
              </w:rPr>
              <w:footnoteReference w:id="19"/>
            </w:r>
          </w:p>
          <w:p w14:paraId="3788D662" w14:textId="5E0E641A"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1FF8D5F4" w14:textId="77777777" w:rsidTr="006E6279">
        <w:trPr>
          <w:trHeight w:val="710"/>
        </w:trPr>
        <w:tc>
          <w:tcPr>
            <w:tcW w:w="1936" w:type="pct"/>
            <w:shd w:val="pct15" w:color="auto" w:fill="auto"/>
          </w:tcPr>
          <w:p w14:paraId="5586645A" w14:textId="77777777" w:rsidR="00E33272" w:rsidRPr="00E468A9" w:rsidRDefault="00E33272" w:rsidP="00123F2D">
            <w:pPr>
              <w:spacing w:before="120" w:after="120"/>
              <w:ind w:left="333" w:hanging="360"/>
              <w:jc w:val="left"/>
              <w:rPr>
                <w:b/>
                <w:bCs/>
                <w:kern w:val="22"/>
                <w:sz w:val="20"/>
                <w:szCs w:val="20"/>
              </w:rPr>
            </w:pPr>
            <w:r w:rsidRPr="006E6279">
              <w:rPr>
                <w:rFonts w:ascii="SimHei" w:eastAsia="SimHei" w:hAnsi="SimHei" w:cs="SimSun" w:hint="eastAsia"/>
                <w:kern w:val="22"/>
                <w:sz w:val="20"/>
                <w:szCs w:val="20"/>
              </w:rPr>
              <w:lastRenderedPageBreak/>
              <w:t>第</w:t>
            </w:r>
            <w:r>
              <w:rPr>
                <w:b/>
                <w:bCs/>
                <w:kern w:val="22"/>
                <w:sz w:val="20"/>
                <w:szCs w:val="20"/>
              </w:rPr>
              <w:t>5.2</w:t>
            </w:r>
            <w:r w:rsidRPr="006E6279">
              <w:rPr>
                <w:rFonts w:ascii="SimHei" w:eastAsia="SimHei" w:hAnsi="SimHei" w:cs="SimSun" w:hint="eastAsia"/>
                <w:kern w:val="22"/>
                <w:sz w:val="20"/>
                <w:szCs w:val="20"/>
              </w:rPr>
              <w:t>条</w:t>
            </w:r>
          </w:p>
          <w:p w14:paraId="1FC4A55E" w14:textId="4CEABB38" w:rsidR="00E33272" w:rsidRPr="006E6279" w:rsidRDefault="00E33272" w:rsidP="00E33272">
            <w:pPr>
              <w:numPr>
                <w:ilvl w:val="0"/>
                <w:numId w:val="18"/>
              </w:numPr>
              <w:spacing w:before="120" w:after="120"/>
              <w:ind w:left="333"/>
              <w:jc w:val="left"/>
              <w:rPr>
                <w:spacing w:val="4"/>
                <w:kern w:val="22"/>
                <w:sz w:val="20"/>
                <w:szCs w:val="20"/>
                <w:lang w:eastAsia="zh-CN"/>
              </w:rPr>
            </w:pPr>
            <w:r w:rsidRPr="006E6279">
              <w:rPr>
                <w:spacing w:val="4"/>
                <w:kern w:val="22"/>
                <w:sz w:val="20"/>
                <w:szCs w:val="20"/>
                <w:lang w:eastAsia="zh-CN"/>
              </w:rPr>
              <w:t>*</w:t>
            </w:r>
            <w:r w:rsidRPr="006E6279">
              <w:rPr>
                <w:rFonts w:ascii="SimSun" w:eastAsia="SimSun" w:hAnsi="SimSun" w:cs="SimSun" w:hint="eastAsia"/>
                <w:spacing w:val="4"/>
                <w:kern w:val="22"/>
                <w:sz w:val="20"/>
                <w:szCs w:val="20"/>
                <w:lang w:eastAsia="zh-CN"/>
              </w:rPr>
              <w:t>贵国是否制定了措施，旨在确保与有关土著人民和地方社区分享利用由其持有的遗传资源所生产的惠益</w:t>
            </w:r>
            <w:r w:rsidRPr="006E6279">
              <w:rPr>
                <w:spacing w:val="4"/>
                <w:kern w:val="22"/>
                <w:sz w:val="20"/>
                <w:szCs w:val="20"/>
                <w:lang w:eastAsia="zh-CN"/>
              </w:rPr>
              <w:t>?</w:t>
            </w:r>
          </w:p>
        </w:tc>
        <w:tc>
          <w:tcPr>
            <w:tcW w:w="3064" w:type="pct"/>
            <w:shd w:val="pct15" w:color="auto" w:fill="auto"/>
          </w:tcPr>
          <w:p w14:paraId="5608C45D" w14:textId="6344CF09"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29620CFC" w14:textId="085295AD"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3198FA49" w14:textId="77777777"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6238694A" w14:textId="77777777" w:rsidR="00E33272" w:rsidRDefault="00E33272" w:rsidP="006E6279">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Pr="006E6279">
              <w:rPr>
                <w:rStyle w:val="FootnoteReference"/>
                <w:iCs/>
                <w:kern w:val="22"/>
                <w:szCs w:val="20"/>
                <w:u w:val="none"/>
                <w:vertAlign w:val="superscript"/>
              </w:rPr>
              <w:footnoteReference w:id="20"/>
            </w:r>
          </w:p>
          <w:p w14:paraId="292C34F8" w14:textId="02B01D4C"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17D2CA47" w14:textId="77777777" w:rsidTr="006E6279">
        <w:trPr>
          <w:trHeight w:val="1979"/>
        </w:trPr>
        <w:tc>
          <w:tcPr>
            <w:tcW w:w="1936" w:type="pct"/>
            <w:shd w:val="pct15" w:color="auto" w:fill="auto"/>
          </w:tcPr>
          <w:p w14:paraId="2834AC89" w14:textId="42812982" w:rsidR="00E33272" w:rsidRPr="00070359" w:rsidRDefault="00E33272" w:rsidP="00123F2D">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Pr>
                <w:b/>
                <w:bCs/>
                <w:kern w:val="22"/>
                <w:sz w:val="20"/>
                <w:szCs w:val="20"/>
              </w:rPr>
              <w:t>5.5</w:t>
            </w:r>
            <w:r>
              <w:rPr>
                <w:rFonts w:ascii="SimSun" w:eastAsia="SimSun" w:hAnsi="SimSun" w:cs="SimSun" w:hint="eastAsia"/>
                <w:b/>
                <w:bCs/>
                <w:kern w:val="22"/>
                <w:sz w:val="20"/>
                <w:szCs w:val="20"/>
              </w:rPr>
              <w:t>条</w:t>
            </w:r>
          </w:p>
          <w:p w14:paraId="07CBD4C5" w14:textId="0E552340"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贵国是否采取了措施，以便</w:t>
            </w:r>
            <w:r w:rsidRPr="001327C3">
              <w:rPr>
                <w:rFonts w:ascii="SimSun" w:eastAsia="SimSun" w:hAnsi="SimSun" w:cs="SimSun" w:hint="eastAsia"/>
                <w:kern w:val="22"/>
                <w:sz w:val="20"/>
                <w:szCs w:val="20"/>
                <w:lang w:eastAsia="zh-CN"/>
              </w:rPr>
              <w:t>同持有与遗传资源相关的传统知识的土著</w:t>
            </w:r>
            <w:r>
              <w:rPr>
                <w:rFonts w:ascii="SimSun" w:eastAsia="SimSun" w:hAnsi="SimSun" w:cs="SimSun" w:hint="eastAsia"/>
                <w:kern w:val="22"/>
                <w:sz w:val="20"/>
                <w:szCs w:val="20"/>
                <w:lang w:eastAsia="zh-CN"/>
              </w:rPr>
              <w:t>人民和</w:t>
            </w:r>
            <w:r w:rsidRPr="001327C3">
              <w:rPr>
                <w:rFonts w:ascii="SimSun" w:eastAsia="SimSun" w:hAnsi="SimSun" w:cs="SimSun" w:hint="eastAsia"/>
                <w:kern w:val="22"/>
                <w:sz w:val="20"/>
                <w:szCs w:val="20"/>
                <w:lang w:eastAsia="zh-CN"/>
              </w:rPr>
              <w:t>地方社区分享利用此种知识所产生的惠益</w:t>
            </w:r>
            <w:r w:rsidRPr="00C146F4">
              <w:rPr>
                <w:kern w:val="22"/>
                <w:sz w:val="20"/>
                <w:szCs w:val="20"/>
                <w:lang w:eastAsia="zh-CN"/>
              </w:rPr>
              <w:t>?</w:t>
            </w:r>
          </w:p>
        </w:tc>
        <w:tc>
          <w:tcPr>
            <w:tcW w:w="3064" w:type="pct"/>
            <w:shd w:val="pct15" w:color="auto" w:fill="auto"/>
          </w:tcPr>
          <w:p w14:paraId="31AE4A9B"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0670E944" w14:textId="710F8C3B"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34B177B9" w14:textId="73360A91"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28BBD778" w14:textId="7C83B2F5" w:rsidR="00E33272" w:rsidRDefault="00E33272" w:rsidP="006E6279">
            <w:pPr>
              <w:snapToGrid w:val="0"/>
              <w:spacing w:before="240" w:after="120"/>
              <w:rPr>
                <w:i/>
                <w:kern w:val="22"/>
                <w:sz w:val="20"/>
                <w:szCs w:val="20"/>
                <w:lang w:eastAsia="zh-CN"/>
              </w:rPr>
            </w:pPr>
            <w:r>
              <w:rPr>
                <w:rFonts w:ascii="SimSun" w:eastAsia="SimSun" w:hAnsi="SimSun" w:cs="SimSun" w:hint="eastAsia"/>
                <w:iCs/>
                <w:kern w:val="22"/>
                <w:sz w:val="20"/>
                <w:szCs w:val="20"/>
                <w:lang w:eastAsia="zh-CN"/>
              </w:rPr>
              <w:t>请对贵国的答复作出解释。</w:t>
            </w:r>
            <w:r w:rsidRPr="006E6279">
              <w:rPr>
                <w:rStyle w:val="FootnoteReference"/>
                <w:iCs/>
                <w:kern w:val="22"/>
                <w:sz w:val="20"/>
                <w:szCs w:val="20"/>
                <w:u w:val="none"/>
                <w:vertAlign w:val="superscript"/>
              </w:rPr>
              <w:footnoteReference w:id="21"/>
            </w:r>
          </w:p>
          <w:p w14:paraId="4945DA41" w14:textId="4B8576AF"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34B1653D" w14:textId="77777777" w:rsidTr="006E6279">
        <w:tc>
          <w:tcPr>
            <w:tcW w:w="1936" w:type="pct"/>
            <w:shd w:val="pct15" w:color="auto" w:fill="auto"/>
          </w:tcPr>
          <w:p w14:paraId="0CA6D765" w14:textId="70223A70" w:rsidR="00E33272" w:rsidRPr="006E6279" w:rsidRDefault="00E33272" w:rsidP="00E33272">
            <w:pPr>
              <w:numPr>
                <w:ilvl w:val="0"/>
                <w:numId w:val="18"/>
              </w:numPr>
              <w:spacing w:before="120" w:after="120"/>
              <w:ind w:left="333"/>
              <w:jc w:val="left"/>
              <w:rPr>
                <w:spacing w:val="4"/>
                <w:kern w:val="22"/>
                <w:sz w:val="20"/>
                <w:szCs w:val="20"/>
                <w:lang w:eastAsia="zh-CN"/>
              </w:rPr>
            </w:pPr>
            <w:r w:rsidRPr="006E6279">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77A1E9BF" w14:textId="21CEEF47" w:rsidR="00E33272" w:rsidRPr="00C146F4" w:rsidRDefault="00E33272" w:rsidP="00123F2D">
            <w:pPr>
              <w:snapToGrid w:val="0"/>
              <w:spacing w:before="120" w:after="1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19913D19" w14:textId="106A9C92" w:rsidR="00E33272" w:rsidRPr="00C23630" w:rsidRDefault="00E33272" w:rsidP="00123F2D">
            <w:pPr>
              <w:spacing w:before="120" w:after="120"/>
              <w:rPr>
                <w:rFonts w:eastAsia="KaiTi"/>
                <w:iCs/>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Pr="00C23630">
              <w:rPr>
                <w:rFonts w:eastAsia="KaiTi"/>
                <w:iCs/>
                <w:kern w:val="22"/>
                <w:sz w:val="20"/>
                <w:szCs w:val="20"/>
              </w:rPr>
              <w:fldChar w:fldCharType="begin">
                <w:ffData>
                  <w:name w:val="Text22"/>
                  <w:enabled/>
                  <w:calcOnExit w:val="0"/>
                  <w:textInput>
                    <w:default w:val="&lt;URL and website name&gt;"/>
                  </w:textInput>
                </w:ffData>
              </w:fldChar>
            </w:r>
            <w:r w:rsidRPr="00C23630">
              <w:rPr>
                <w:rFonts w:eastAsia="KaiTi"/>
                <w:iCs/>
                <w:kern w:val="22"/>
                <w:sz w:val="20"/>
                <w:szCs w:val="20"/>
              </w:rPr>
              <w:instrText xml:space="preserve"> FORMTEXT </w:instrText>
            </w:r>
            <w:r w:rsidRPr="00C23630">
              <w:rPr>
                <w:rFonts w:eastAsia="KaiTi"/>
                <w:iCs/>
                <w:kern w:val="22"/>
                <w:sz w:val="20"/>
                <w:szCs w:val="20"/>
              </w:rPr>
            </w:r>
            <w:r w:rsidRPr="00C23630">
              <w:rPr>
                <w:rFonts w:eastAsia="KaiTi"/>
                <w:iCs/>
                <w:kern w:val="22"/>
                <w:sz w:val="20"/>
                <w:szCs w:val="20"/>
              </w:rPr>
              <w:fldChar w:fldCharType="separate"/>
            </w:r>
            <w:r w:rsidR="00B55DAD">
              <w:rPr>
                <w:rFonts w:eastAsia="KaiTi"/>
                <w:iCs/>
                <w:noProof/>
                <w:kern w:val="22"/>
                <w:sz w:val="20"/>
                <w:szCs w:val="20"/>
              </w:rPr>
              <w:t>&lt;URL and website name&gt;</w:t>
            </w:r>
            <w:r w:rsidRPr="00C23630">
              <w:rPr>
                <w:rFonts w:eastAsia="KaiTi"/>
                <w:iCs/>
                <w:kern w:val="22"/>
                <w:sz w:val="20"/>
                <w:szCs w:val="20"/>
              </w:rPr>
              <w:fldChar w:fldCharType="end"/>
            </w:r>
          </w:p>
          <w:p w14:paraId="73E1B388" w14:textId="77777777" w:rsidR="00E33272" w:rsidRPr="00C146F4" w:rsidRDefault="00E33272" w:rsidP="00123F2D">
            <w:pPr>
              <w:snapToGrid w:val="0"/>
              <w:spacing w:before="120" w:after="120"/>
              <w:rPr>
                <w:kern w:val="22"/>
                <w:sz w:val="20"/>
                <w:szCs w:val="20"/>
              </w:rPr>
            </w:pPr>
            <w:r w:rsidRPr="00C23630">
              <w:rPr>
                <w:rFonts w:eastAsia="KaiTi"/>
                <w:iCs/>
                <w:kern w:val="22"/>
                <w:sz w:val="20"/>
                <w:szCs w:val="20"/>
              </w:rPr>
              <w:t>和</w:t>
            </w:r>
            <w:r w:rsidRPr="00C23630">
              <w:rPr>
                <w:rFonts w:eastAsia="KaiTi"/>
                <w:iCs/>
                <w:kern w:val="22"/>
                <w:sz w:val="20"/>
                <w:szCs w:val="20"/>
              </w:rPr>
              <w:t>/</w:t>
            </w:r>
            <w:r w:rsidRPr="00C23630">
              <w:rPr>
                <w:rFonts w:eastAsia="KaiTi"/>
                <w:iCs/>
                <w:kern w:val="22"/>
                <w:sz w:val="20"/>
                <w:szCs w:val="20"/>
              </w:rPr>
              <w:t>或</w:t>
            </w:r>
            <w:r w:rsidRPr="00C146F4">
              <w:rPr>
                <w:iCs/>
                <w:kern w:val="22"/>
                <w:sz w:val="20"/>
                <w:szCs w:val="20"/>
              </w:rPr>
              <w:t>&lt;</w:t>
            </w:r>
            <w:r>
              <w:rPr>
                <w:rFonts w:ascii="SimSun" w:eastAsia="SimSun" w:hAnsi="SimSun" w:cs="SimSun" w:hint="eastAsia"/>
                <w:iCs/>
                <w:kern w:val="22"/>
                <w:sz w:val="20"/>
                <w:szCs w:val="20"/>
              </w:rPr>
              <w:t>附件</w:t>
            </w:r>
            <w:r w:rsidRPr="00C146F4">
              <w:rPr>
                <w:iCs/>
                <w:kern w:val="22"/>
                <w:sz w:val="20"/>
                <w:szCs w:val="20"/>
              </w:rPr>
              <w:t>&gt;</w:t>
            </w:r>
          </w:p>
        </w:tc>
      </w:tr>
    </w:tbl>
    <w:p w14:paraId="1485A051" w14:textId="77777777" w:rsidR="00E33272" w:rsidRDefault="00E33272" w:rsidP="00E33272">
      <w:pPr>
        <w:snapToGrid w:val="0"/>
        <w:spacing w:before="120" w:after="120"/>
        <w:jc w:val="center"/>
        <w:rPr>
          <w:b/>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4814E14E" w14:textId="77777777" w:rsidTr="00C14EE0">
        <w:tc>
          <w:tcPr>
            <w:tcW w:w="5000" w:type="pct"/>
            <w:gridSpan w:val="2"/>
            <w:tcBorders>
              <w:bottom w:val="single" w:sz="4" w:space="0" w:color="auto"/>
            </w:tcBorders>
            <w:shd w:val="clear" w:color="auto" w:fill="BFBFBF"/>
          </w:tcPr>
          <w:p w14:paraId="6563FE05" w14:textId="5AEB4BEE" w:rsidR="00E33272" w:rsidRPr="00BB33D7" w:rsidRDefault="00E33272" w:rsidP="00123F2D">
            <w:pPr>
              <w:snapToGrid w:val="0"/>
              <w:spacing w:before="120" w:after="120"/>
              <w:jc w:val="center"/>
              <w:rPr>
                <w:rFonts w:eastAsia="SimHei"/>
                <w:bCs/>
                <w:kern w:val="22"/>
                <w:sz w:val="20"/>
                <w:szCs w:val="20"/>
                <w:lang w:eastAsia="zh-CN"/>
              </w:rPr>
            </w:pPr>
            <w:r w:rsidRPr="00BB33D7">
              <w:rPr>
                <w:rFonts w:eastAsia="SimHei"/>
                <w:bCs/>
                <w:kern w:val="22"/>
                <w:sz w:val="20"/>
                <w:szCs w:val="20"/>
                <w:lang w:eastAsia="zh-CN"/>
              </w:rPr>
              <w:t>第五部分</w:t>
            </w:r>
            <w:r w:rsidR="00C47F06" w:rsidRPr="00BB33D7">
              <w:rPr>
                <w:rFonts w:eastAsia="SimHei"/>
                <w:bCs/>
                <w:kern w:val="22"/>
                <w:sz w:val="20"/>
                <w:szCs w:val="20"/>
                <w:lang w:eastAsia="zh-CN"/>
              </w:rPr>
              <w:t>——</w:t>
            </w:r>
            <w:r w:rsidRPr="00BB33D7">
              <w:rPr>
                <w:rFonts w:eastAsia="SimHei"/>
                <w:bCs/>
                <w:kern w:val="22"/>
                <w:sz w:val="20"/>
                <w:szCs w:val="20"/>
                <w:lang w:eastAsia="zh-CN"/>
              </w:rPr>
              <w:t>关于遵守获取和惠益分享的国内立法或监管</w:t>
            </w:r>
            <w:r w:rsidR="00C14EE0" w:rsidRPr="00BB33D7">
              <w:rPr>
                <w:rFonts w:eastAsia="SimHei"/>
                <w:bCs/>
                <w:kern w:val="22"/>
                <w:sz w:val="20"/>
                <w:szCs w:val="20"/>
                <w:lang w:eastAsia="zh-CN"/>
              </w:rPr>
              <w:br/>
            </w:r>
            <w:r w:rsidRPr="00BB33D7">
              <w:rPr>
                <w:rFonts w:eastAsia="SimHei"/>
                <w:bCs/>
                <w:kern w:val="22"/>
                <w:sz w:val="20"/>
                <w:szCs w:val="20"/>
                <w:lang w:eastAsia="zh-CN"/>
              </w:rPr>
              <w:t>要求</w:t>
            </w:r>
            <w:r w:rsidR="003A26FD"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15</w:t>
            </w:r>
            <w:r w:rsidRPr="00BB33D7">
              <w:rPr>
                <w:rFonts w:eastAsia="SimHei"/>
                <w:bCs/>
                <w:kern w:val="22"/>
                <w:sz w:val="20"/>
                <w:szCs w:val="20"/>
                <w:lang w:eastAsia="zh-CN"/>
              </w:rPr>
              <w:t>条和第</w:t>
            </w:r>
            <w:r w:rsidRPr="00BB33D7">
              <w:rPr>
                <w:rFonts w:eastAsia="SimHei"/>
                <w:bCs/>
                <w:kern w:val="22"/>
                <w:sz w:val="20"/>
                <w:szCs w:val="20"/>
                <w:lang w:eastAsia="zh-CN"/>
              </w:rPr>
              <w:t>16</w:t>
            </w:r>
            <w:r w:rsidRPr="00BB33D7">
              <w:rPr>
                <w:rFonts w:eastAsia="SimHei"/>
                <w:bCs/>
                <w:kern w:val="22"/>
                <w:sz w:val="20"/>
                <w:szCs w:val="20"/>
                <w:lang w:eastAsia="zh-CN"/>
              </w:rPr>
              <w:t>条</w:t>
            </w:r>
            <w:r w:rsidR="003A26FD" w:rsidRPr="00BB33D7">
              <w:rPr>
                <w:rFonts w:eastAsia="SimHei"/>
                <w:bCs/>
                <w:kern w:val="22"/>
                <w:sz w:val="20"/>
                <w:szCs w:val="20"/>
                <w:lang w:eastAsia="zh-CN"/>
              </w:rPr>
              <w:t>)</w:t>
            </w:r>
            <w:r w:rsidRPr="00BB33D7">
              <w:rPr>
                <w:rFonts w:eastAsia="SimHei"/>
                <w:bCs/>
                <w:kern w:val="22"/>
                <w:sz w:val="20"/>
                <w:szCs w:val="20"/>
                <w:lang w:eastAsia="zh-CN"/>
              </w:rPr>
              <w:t>和</w:t>
            </w:r>
            <w:r w:rsidR="00C14EE0" w:rsidRPr="00BB33D7">
              <w:rPr>
                <w:rFonts w:eastAsia="SimHei"/>
                <w:bCs/>
                <w:kern w:val="22"/>
                <w:sz w:val="20"/>
                <w:szCs w:val="20"/>
                <w:lang w:eastAsia="zh-CN"/>
              </w:rPr>
              <w:br/>
            </w:r>
            <w:r w:rsidRPr="00BB33D7">
              <w:rPr>
                <w:rFonts w:eastAsia="SimHei"/>
                <w:bCs/>
                <w:kern w:val="22"/>
                <w:sz w:val="20"/>
                <w:szCs w:val="20"/>
                <w:lang w:eastAsia="zh-CN"/>
              </w:rPr>
              <w:t>监测遗传资源的利用的措施</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17</w:t>
            </w:r>
            <w:r w:rsidRPr="00BB33D7">
              <w:rPr>
                <w:rFonts w:eastAsia="SimHei"/>
                <w:bCs/>
                <w:kern w:val="22"/>
                <w:sz w:val="20"/>
                <w:szCs w:val="20"/>
                <w:lang w:eastAsia="zh-CN"/>
              </w:rPr>
              <w:t>条</w:t>
            </w:r>
            <w:r w:rsidRPr="00BB33D7">
              <w:rPr>
                <w:rFonts w:eastAsia="SimHei"/>
                <w:bCs/>
                <w:kern w:val="22"/>
                <w:sz w:val="20"/>
                <w:szCs w:val="20"/>
                <w:lang w:eastAsia="zh-CN"/>
              </w:rPr>
              <w:t>)</w:t>
            </w:r>
          </w:p>
        </w:tc>
      </w:tr>
      <w:tr w:rsidR="00E33272" w:rsidRPr="00C146F4" w14:paraId="199A647C" w14:textId="77777777" w:rsidTr="007F3EB1">
        <w:tc>
          <w:tcPr>
            <w:tcW w:w="1936" w:type="pct"/>
            <w:tcBorders>
              <w:bottom w:val="single" w:sz="4" w:space="0" w:color="auto"/>
            </w:tcBorders>
            <w:shd w:val="pct15" w:color="auto" w:fill="auto"/>
          </w:tcPr>
          <w:p w14:paraId="64143EDB" w14:textId="7412C9C6" w:rsidR="00E33272" w:rsidRPr="00D32F90" w:rsidRDefault="00C47F06" w:rsidP="00C14EE0">
            <w:pPr>
              <w:spacing w:before="120" w:after="120"/>
              <w:ind w:left="333" w:hanging="333"/>
              <w:jc w:val="left"/>
              <w:rPr>
                <w:b/>
                <w:bCs/>
                <w:kern w:val="22"/>
                <w:sz w:val="20"/>
                <w:szCs w:val="20"/>
              </w:rPr>
            </w:pPr>
            <w:r w:rsidRPr="00C14EE0">
              <w:rPr>
                <w:rFonts w:ascii="SimHei" w:eastAsia="SimHei" w:hAnsi="SimHei" w:cs="SimSun" w:hint="eastAsia"/>
                <w:kern w:val="22"/>
                <w:sz w:val="20"/>
                <w:szCs w:val="20"/>
              </w:rPr>
              <w:t>第</w:t>
            </w:r>
            <w:r w:rsidR="00E33272">
              <w:rPr>
                <w:b/>
                <w:bCs/>
                <w:kern w:val="22"/>
                <w:sz w:val="20"/>
                <w:szCs w:val="20"/>
              </w:rPr>
              <w:t>15</w:t>
            </w:r>
            <w:r w:rsidRPr="00C14EE0">
              <w:rPr>
                <w:rFonts w:ascii="SimHei" w:eastAsia="SimHei" w:hAnsi="SimHei" w:cs="SimSun" w:hint="eastAsia"/>
                <w:kern w:val="22"/>
                <w:sz w:val="20"/>
                <w:szCs w:val="20"/>
              </w:rPr>
              <w:t>条</w:t>
            </w:r>
          </w:p>
          <w:p w14:paraId="0D57BE58" w14:textId="4F007979" w:rsidR="00E33272" w:rsidRPr="00C146F4" w:rsidRDefault="00E33272" w:rsidP="00C14EE0">
            <w:pPr>
              <w:numPr>
                <w:ilvl w:val="0"/>
                <w:numId w:val="18"/>
              </w:numPr>
              <w:spacing w:before="120" w:after="120"/>
              <w:ind w:left="333" w:hanging="333"/>
              <w:jc w:val="left"/>
              <w:rPr>
                <w:kern w:val="22"/>
                <w:sz w:val="20"/>
                <w:szCs w:val="20"/>
                <w:lang w:eastAsia="zh-CN"/>
              </w:rPr>
            </w:pPr>
            <w:r>
              <w:rPr>
                <w:kern w:val="22"/>
                <w:sz w:val="20"/>
                <w:szCs w:val="20"/>
                <w:lang w:eastAsia="zh-CN"/>
              </w:rPr>
              <w:t>*</w:t>
            </w:r>
            <w:r>
              <w:rPr>
                <w:rFonts w:ascii="SimSun" w:eastAsia="SimSun" w:hAnsi="SimSun" w:cs="SimSun" w:hint="eastAsia"/>
                <w:kern w:val="22"/>
                <w:sz w:val="20"/>
                <w:szCs w:val="20"/>
                <w:lang w:eastAsia="zh-CN"/>
              </w:rPr>
              <w:t>贵国是否</w:t>
            </w:r>
            <w:r w:rsidRPr="00AC5BF7">
              <w:rPr>
                <w:rFonts w:ascii="SimSun" w:eastAsia="SimSun" w:hAnsi="SimSun" w:cs="SimSun" w:hint="eastAsia"/>
                <w:kern w:val="22"/>
                <w:sz w:val="20"/>
                <w:szCs w:val="20"/>
                <w:lang w:eastAsia="zh-CN"/>
              </w:rPr>
              <w:t>采取</w:t>
            </w:r>
            <w:r>
              <w:rPr>
                <w:rFonts w:ascii="SimSun" w:eastAsia="SimSun" w:hAnsi="SimSun" w:cs="SimSun" w:hint="eastAsia"/>
                <w:kern w:val="22"/>
                <w:sz w:val="20"/>
                <w:szCs w:val="20"/>
                <w:lang w:eastAsia="zh-CN"/>
              </w:rPr>
              <w:t>了</w:t>
            </w:r>
            <w:r w:rsidRPr="00AC5BF7">
              <w:rPr>
                <w:rFonts w:ascii="SimSun" w:eastAsia="SimSun" w:hAnsi="SimSun" w:cs="SimSun" w:hint="eastAsia"/>
                <w:kern w:val="22"/>
                <w:sz w:val="20"/>
                <w:szCs w:val="20"/>
                <w:lang w:eastAsia="zh-CN"/>
              </w:rPr>
              <w:t>适当、有效和适度的措施，规定在其管辖范围内利用的遗传资源是按照事先知情同意获取的并订立了共同商定条件，以符合</w:t>
            </w:r>
            <w:r>
              <w:rPr>
                <w:rFonts w:ascii="SimSun" w:eastAsia="SimSun" w:hAnsi="SimSun" w:cs="SimSun" w:hint="eastAsia"/>
                <w:kern w:val="22"/>
                <w:sz w:val="20"/>
                <w:szCs w:val="20"/>
                <w:lang w:eastAsia="zh-CN"/>
              </w:rPr>
              <w:t>其他</w:t>
            </w:r>
            <w:r w:rsidRPr="00AC5BF7">
              <w:rPr>
                <w:rFonts w:ascii="SimSun" w:eastAsia="SimSun" w:hAnsi="SimSun" w:cs="SimSun" w:hint="eastAsia"/>
                <w:kern w:val="22"/>
                <w:sz w:val="20"/>
                <w:szCs w:val="20"/>
                <w:lang w:eastAsia="zh-CN"/>
              </w:rPr>
              <w:t>缔约方的获取和惠益分享国内立法或监管要求</w:t>
            </w:r>
            <w:r>
              <w:rPr>
                <w:rFonts w:ascii="SimSun" w:eastAsia="SimSun" w:hAnsi="SimSun" w:cs="SimSun" w:hint="eastAsia"/>
                <w:kern w:val="22"/>
                <w:sz w:val="20"/>
                <w:szCs w:val="20"/>
                <w:lang w:eastAsia="zh-CN"/>
              </w:rPr>
              <w:t>？</w:t>
            </w:r>
          </w:p>
        </w:tc>
        <w:tc>
          <w:tcPr>
            <w:tcW w:w="3064" w:type="pct"/>
            <w:tcBorders>
              <w:bottom w:val="single" w:sz="4" w:space="0" w:color="auto"/>
            </w:tcBorders>
            <w:shd w:val="pct15" w:color="auto" w:fill="auto"/>
          </w:tcPr>
          <w:p w14:paraId="7A2E011E" w14:textId="77777777" w:rsidR="00E33272" w:rsidRPr="002E6A3C" w:rsidRDefault="00E33272" w:rsidP="00C14EE0">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51EDE338" w14:textId="77777777" w:rsidR="00E33272" w:rsidRPr="00C146F4" w:rsidRDefault="00E33272" w:rsidP="00C14EE0">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2E32B6FC" w14:textId="77777777" w:rsidR="00E33272" w:rsidRDefault="00E33272" w:rsidP="00C14EE0">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7B136F26" w14:textId="6040FF2E" w:rsidR="00E33272" w:rsidRDefault="00E33272" w:rsidP="00C14EE0">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r w:rsidRPr="00C14EE0">
              <w:rPr>
                <w:rStyle w:val="FootnoteReference"/>
                <w:iCs/>
                <w:kern w:val="22"/>
                <w:sz w:val="20"/>
                <w:szCs w:val="20"/>
                <w:u w:val="none"/>
                <w:vertAlign w:val="superscript"/>
              </w:rPr>
              <w:footnoteReference w:id="22"/>
            </w:r>
          </w:p>
          <w:p w14:paraId="339C0263" w14:textId="1934CF57" w:rsidR="00E33272" w:rsidRDefault="00E33272" w:rsidP="00C14EE0">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3DE47B45" w14:textId="170CEC86" w:rsidR="00E33272" w:rsidRPr="00C23630" w:rsidRDefault="00E33272" w:rsidP="00385202">
            <w:pPr>
              <w:snapToGrid w:val="0"/>
              <w:spacing w:before="240" w:after="120"/>
              <w:rPr>
                <w:rFonts w:ascii="KaiTi" w:eastAsia="KaiTi" w:hAnsi="KaiTi"/>
                <w:iCs/>
                <w:kern w:val="22"/>
                <w:sz w:val="20"/>
                <w:szCs w:val="20"/>
                <w:lang w:eastAsia="zh-CN"/>
              </w:rPr>
            </w:pPr>
            <w:r w:rsidRPr="00C146F4">
              <w:rPr>
                <w:kern w:val="22"/>
                <w:sz w:val="20"/>
                <w:szCs w:val="20"/>
                <w:lang w:eastAsia="zh-CN"/>
              </w:rPr>
              <w:t>└</w:t>
            </w:r>
            <w:r w:rsidRPr="00C23630">
              <w:rPr>
                <w:rFonts w:ascii="KaiTi" w:eastAsia="KaiTi" w:hAnsi="KaiTi" w:cs="SimSun" w:hint="eastAsia"/>
                <w:iCs/>
                <w:kern w:val="22"/>
                <w:sz w:val="20"/>
                <w:szCs w:val="20"/>
                <w:lang w:eastAsia="zh-CN"/>
              </w:rPr>
              <w:t>如果以上选择了“是”，或“某种程度上是”</w:t>
            </w:r>
          </w:p>
          <w:p w14:paraId="0159ED8D" w14:textId="3A7D46F8" w:rsidR="00E33272" w:rsidRPr="00C146F4" w:rsidRDefault="007701FF" w:rsidP="00C14EE0">
            <w:pPr>
              <w:snapToGrid w:val="0"/>
              <w:spacing w:before="120" w:after="120"/>
              <w:ind w:left="720"/>
              <w:rPr>
                <w:kern w:val="22"/>
                <w:sz w:val="20"/>
                <w:szCs w:val="20"/>
                <w:lang w:eastAsia="zh-CN"/>
              </w:rPr>
            </w:pPr>
            <w:r>
              <w:rPr>
                <w:kern w:val="22"/>
                <w:sz w:val="20"/>
                <w:szCs w:val="20"/>
                <w:lang w:eastAsia="zh-CN"/>
              </w:rPr>
              <w:lastRenderedPageBreak/>
              <w:t>19</w:t>
            </w:r>
            <w:r w:rsidR="00E33272">
              <w:rPr>
                <w:kern w:val="22"/>
                <w:sz w:val="20"/>
                <w:szCs w:val="20"/>
                <w:lang w:eastAsia="zh-CN"/>
              </w:rPr>
              <w:t>.1 *</w:t>
            </w:r>
            <w:r w:rsidR="00E33272" w:rsidRPr="00A50C70">
              <w:rPr>
                <w:rFonts w:ascii="SimSun" w:eastAsia="SimSun" w:hAnsi="SimSun" w:cs="SimSun" w:hint="eastAsia"/>
                <w:kern w:val="22"/>
                <w:sz w:val="20"/>
                <w:szCs w:val="20"/>
                <w:lang w:eastAsia="zh-CN"/>
              </w:rPr>
              <w:t>贵国是否遇到并处理了不遵守这些措施的情况</w:t>
            </w:r>
            <w:r w:rsidR="00E33272" w:rsidRPr="00C146F4">
              <w:rPr>
                <w:kern w:val="22"/>
                <w:sz w:val="20"/>
                <w:szCs w:val="20"/>
                <w:lang w:eastAsia="zh-CN"/>
              </w:rPr>
              <w:t>?</w:t>
            </w:r>
          </w:p>
          <w:p w14:paraId="71FAD86B" w14:textId="300A5288" w:rsidR="00E33272" w:rsidRDefault="00E33272" w:rsidP="00C14EE0">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3F4D626E" w14:textId="77777777" w:rsidR="00E33272" w:rsidRDefault="00E33272" w:rsidP="00C14EE0">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41626A98" w14:textId="77777777" w:rsidR="00E33272" w:rsidRPr="00F0313F" w:rsidRDefault="00E33272" w:rsidP="00385202">
            <w:pPr>
              <w:snapToGrid w:val="0"/>
              <w:spacing w:before="240" w:after="120"/>
              <w:ind w:firstLine="711"/>
              <w:rPr>
                <w:iCs/>
                <w:kern w:val="22"/>
                <w:sz w:val="20"/>
                <w:szCs w:val="20"/>
                <w:lang w:eastAsia="zh-CN"/>
              </w:rPr>
            </w:pPr>
            <w:r>
              <w:rPr>
                <w:rFonts w:ascii="SimSun" w:eastAsia="SimSun" w:hAnsi="SimSun" w:cs="SimSun" w:hint="eastAsia"/>
                <w:iCs/>
                <w:kern w:val="22"/>
                <w:sz w:val="20"/>
                <w:szCs w:val="20"/>
                <w:lang w:eastAsia="zh-CN"/>
              </w:rPr>
              <w:t>补充资料。</w:t>
            </w:r>
          </w:p>
          <w:p w14:paraId="77A02933" w14:textId="7CF5107B" w:rsidR="00E33272" w:rsidRDefault="00E33272" w:rsidP="00C14EE0">
            <w:pPr>
              <w:snapToGrid w:val="0"/>
              <w:spacing w:before="120" w:after="120"/>
              <w:ind w:left="7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423111B0" w14:textId="0D9C26B8" w:rsidR="00E33272" w:rsidRPr="00C146F4" w:rsidRDefault="007701FF" w:rsidP="00385202">
            <w:pPr>
              <w:snapToGrid w:val="0"/>
              <w:spacing w:before="240" w:after="120"/>
              <w:ind w:left="720"/>
              <w:rPr>
                <w:kern w:val="22"/>
                <w:sz w:val="20"/>
                <w:szCs w:val="20"/>
                <w:lang w:eastAsia="zh-CN"/>
              </w:rPr>
            </w:pPr>
            <w:r>
              <w:rPr>
                <w:kern w:val="22"/>
                <w:sz w:val="20"/>
                <w:szCs w:val="20"/>
                <w:lang w:eastAsia="zh-CN"/>
              </w:rPr>
              <w:t>19</w:t>
            </w:r>
            <w:r w:rsidR="00E33272">
              <w:rPr>
                <w:kern w:val="22"/>
                <w:sz w:val="20"/>
                <w:szCs w:val="20"/>
                <w:lang w:eastAsia="zh-CN"/>
              </w:rPr>
              <w:t>.2</w:t>
            </w:r>
            <w:r w:rsidR="00385202">
              <w:rPr>
                <w:kern w:val="22"/>
                <w:sz w:val="20"/>
                <w:szCs w:val="20"/>
                <w:lang w:eastAsia="zh-CN"/>
              </w:rPr>
              <w:t xml:space="preserve"> </w:t>
            </w:r>
            <w:r w:rsidR="00E33272">
              <w:rPr>
                <w:kern w:val="22"/>
                <w:sz w:val="20"/>
                <w:szCs w:val="20"/>
                <w:lang w:eastAsia="zh-CN"/>
              </w:rPr>
              <w:t>*</w:t>
            </w:r>
            <w:r w:rsidR="00E33272">
              <w:rPr>
                <w:rFonts w:ascii="SimSun" w:eastAsia="SimSun" w:hAnsi="SimSun" w:cs="SimSun" w:hint="eastAsia"/>
                <w:kern w:val="22"/>
                <w:sz w:val="20"/>
                <w:szCs w:val="20"/>
                <w:lang w:eastAsia="zh-CN"/>
              </w:rPr>
              <w:t>贵国是否在涉嫌</w:t>
            </w:r>
            <w:r w:rsidR="00E33272" w:rsidRPr="00932BF1">
              <w:rPr>
                <w:rFonts w:ascii="SimSun" w:eastAsia="SimSun" w:hAnsi="SimSun" w:cs="SimSun" w:hint="eastAsia"/>
                <w:kern w:val="22"/>
                <w:sz w:val="20"/>
                <w:szCs w:val="20"/>
                <w:lang w:eastAsia="zh-CN"/>
              </w:rPr>
              <w:t>违反</w:t>
            </w:r>
            <w:r w:rsidR="00E33272">
              <w:rPr>
                <w:rFonts w:ascii="SimSun" w:eastAsia="SimSun" w:hAnsi="SimSun" w:cs="SimSun" w:hint="eastAsia"/>
                <w:kern w:val="22"/>
                <w:sz w:val="20"/>
                <w:szCs w:val="20"/>
                <w:lang w:val="en-US" w:eastAsia="zh-CN"/>
              </w:rPr>
              <w:t>有关</w:t>
            </w:r>
            <w:r w:rsidR="00E33272" w:rsidRPr="00932BF1">
              <w:rPr>
                <w:rFonts w:ascii="SimSun" w:eastAsia="SimSun" w:hAnsi="SimSun" w:cs="SimSun" w:hint="eastAsia"/>
                <w:kern w:val="22"/>
                <w:sz w:val="20"/>
                <w:szCs w:val="20"/>
                <w:lang w:eastAsia="zh-CN"/>
              </w:rPr>
              <w:t>遗传资源</w:t>
            </w:r>
            <w:r w:rsidR="00E33272">
              <w:rPr>
                <w:rFonts w:ascii="SimSun" w:eastAsia="SimSun" w:hAnsi="SimSun" w:cs="SimSun" w:hint="eastAsia"/>
                <w:kern w:val="22"/>
                <w:sz w:val="20"/>
                <w:szCs w:val="20"/>
                <w:lang w:eastAsia="zh-CN"/>
              </w:rPr>
              <w:t>的获取和惠益分享</w:t>
            </w:r>
            <w:r w:rsidR="00E33272" w:rsidRPr="00932BF1">
              <w:rPr>
                <w:rFonts w:ascii="SimSun" w:eastAsia="SimSun" w:hAnsi="SimSun" w:cs="SimSun" w:hint="eastAsia"/>
                <w:kern w:val="22"/>
                <w:sz w:val="20"/>
                <w:szCs w:val="20"/>
                <w:lang w:eastAsia="zh-CN"/>
              </w:rPr>
              <w:t>措施的具体案件中与其他</w:t>
            </w:r>
            <w:r w:rsidR="00E33272">
              <w:rPr>
                <w:rFonts w:ascii="SimSun" w:eastAsia="SimSun" w:hAnsi="SimSun" w:cs="SimSun" w:hint="eastAsia"/>
                <w:kern w:val="22"/>
                <w:sz w:val="20"/>
                <w:szCs w:val="20"/>
                <w:lang w:eastAsia="zh-CN"/>
              </w:rPr>
              <w:t>缔约方</w:t>
            </w:r>
            <w:r w:rsidR="00E33272" w:rsidRPr="00932BF1">
              <w:rPr>
                <w:rFonts w:ascii="SimSun" w:eastAsia="SimSun" w:hAnsi="SimSun" w:cs="SimSun" w:hint="eastAsia"/>
                <w:kern w:val="22"/>
                <w:sz w:val="20"/>
                <w:szCs w:val="20"/>
                <w:lang w:eastAsia="zh-CN"/>
              </w:rPr>
              <w:t>合作</w:t>
            </w:r>
            <w:r w:rsidR="00E33272" w:rsidRPr="00C146F4">
              <w:rPr>
                <w:kern w:val="22"/>
                <w:sz w:val="20"/>
                <w:szCs w:val="20"/>
                <w:lang w:eastAsia="zh-CN"/>
              </w:rPr>
              <w:t>?</w:t>
            </w:r>
          </w:p>
          <w:p w14:paraId="6F805384" w14:textId="77777777" w:rsidR="00E33272" w:rsidRDefault="00E33272" w:rsidP="00C14EE0">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是</w:t>
            </w:r>
          </w:p>
          <w:p w14:paraId="2910F334" w14:textId="248C8D97" w:rsidR="00E33272" w:rsidRDefault="00E33272" w:rsidP="00C14EE0">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p w14:paraId="0E661140" w14:textId="42968C2E" w:rsidR="00E33272" w:rsidRDefault="00E33272" w:rsidP="00385202">
            <w:pPr>
              <w:snapToGrid w:val="0"/>
              <w:spacing w:before="240" w:after="120"/>
              <w:ind w:left="720"/>
              <w:rPr>
                <w:i/>
                <w:kern w:val="22"/>
                <w:sz w:val="20"/>
                <w:szCs w:val="20"/>
              </w:rPr>
            </w:pPr>
            <w:r>
              <w:rPr>
                <w:rFonts w:ascii="SimSun" w:eastAsia="SimSun" w:hAnsi="SimSun" w:cs="SimSun" w:hint="eastAsia"/>
                <w:kern w:val="22"/>
                <w:sz w:val="20"/>
                <w:szCs w:val="20"/>
              </w:rPr>
              <w:t>补充</w:t>
            </w:r>
            <w:r>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p>
          <w:p w14:paraId="7CB07C38" w14:textId="16F115C4" w:rsidR="00E33272" w:rsidRPr="00353959" w:rsidRDefault="00E33272" w:rsidP="00C14EE0">
            <w:pPr>
              <w:snapToGrid w:val="0"/>
              <w:spacing w:before="120" w:after="120"/>
              <w:ind w:left="720"/>
              <w:rPr>
                <w:i/>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0750AB32" w14:textId="77777777" w:rsidTr="007F3EB1">
        <w:tc>
          <w:tcPr>
            <w:tcW w:w="1936" w:type="pct"/>
            <w:shd w:val="pct15" w:color="auto" w:fill="auto"/>
          </w:tcPr>
          <w:p w14:paraId="530DB180" w14:textId="77777777" w:rsidR="00E33272" w:rsidRPr="00D41CE5" w:rsidRDefault="00E33272" w:rsidP="00123F2D">
            <w:pPr>
              <w:spacing w:before="120" w:after="120"/>
              <w:ind w:left="333" w:hanging="333"/>
              <w:jc w:val="left"/>
              <w:rPr>
                <w:b/>
                <w:bCs/>
                <w:kern w:val="22"/>
                <w:sz w:val="20"/>
                <w:szCs w:val="20"/>
              </w:rPr>
            </w:pPr>
            <w:r w:rsidRPr="007F3EB1">
              <w:rPr>
                <w:rFonts w:ascii="SimHei" w:eastAsia="SimHei" w:hAnsi="SimHei" w:cs="SimSun" w:hint="eastAsia"/>
                <w:kern w:val="22"/>
                <w:sz w:val="20"/>
                <w:szCs w:val="20"/>
              </w:rPr>
              <w:t>第</w:t>
            </w:r>
            <w:r>
              <w:rPr>
                <w:b/>
                <w:bCs/>
                <w:kern w:val="22"/>
                <w:sz w:val="20"/>
                <w:szCs w:val="20"/>
              </w:rPr>
              <w:t>16</w:t>
            </w:r>
            <w:r w:rsidRPr="007F3EB1">
              <w:rPr>
                <w:rFonts w:ascii="SimHei" w:eastAsia="SimHei" w:hAnsi="SimHei" w:cs="SimSun" w:hint="eastAsia"/>
                <w:kern w:val="22"/>
                <w:sz w:val="20"/>
                <w:szCs w:val="20"/>
              </w:rPr>
              <w:t>条</w:t>
            </w:r>
          </w:p>
          <w:p w14:paraId="4F5F6E24" w14:textId="5C6A4F8B" w:rsidR="00E33272" w:rsidRPr="00D41CE5" w:rsidRDefault="00E33272" w:rsidP="00E33272">
            <w:pPr>
              <w:numPr>
                <w:ilvl w:val="0"/>
                <w:numId w:val="18"/>
              </w:numPr>
              <w:spacing w:before="120" w:after="120"/>
              <w:ind w:left="333" w:hanging="333"/>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贵国是否</w:t>
            </w:r>
            <w:r w:rsidRPr="00206A1D">
              <w:rPr>
                <w:rFonts w:ascii="SimSun" w:eastAsia="SimSun" w:hAnsi="SimSun" w:cs="SimSun" w:hint="eastAsia"/>
                <w:kern w:val="22"/>
                <w:sz w:val="20"/>
                <w:szCs w:val="20"/>
                <w:lang w:eastAsia="zh-CN"/>
              </w:rPr>
              <w:t>采取</w:t>
            </w:r>
            <w:r>
              <w:rPr>
                <w:rFonts w:ascii="SimSun" w:eastAsia="SimSun" w:hAnsi="SimSun" w:cs="SimSun" w:hint="eastAsia"/>
                <w:kern w:val="22"/>
                <w:sz w:val="20"/>
                <w:szCs w:val="20"/>
                <w:lang w:eastAsia="zh-CN"/>
              </w:rPr>
              <w:t>了</w:t>
            </w:r>
            <w:r w:rsidRPr="00206A1D">
              <w:rPr>
                <w:rFonts w:ascii="SimSun" w:eastAsia="SimSun" w:hAnsi="SimSun" w:cs="SimSun" w:hint="eastAsia"/>
                <w:kern w:val="22"/>
                <w:sz w:val="20"/>
                <w:szCs w:val="20"/>
                <w:lang w:eastAsia="zh-CN"/>
              </w:rPr>
              <w:t>适当、有效和适度的措施，规定其管辖范围内所利用的与遗传资源相关的传统知识是得到事先知情同意或核准并在土著</w:t>
            </w:r>
            <w:r>
              <w:rPr>
                <w:rFonts w:ascii="SimSun" w:eastAsia="SimSun" w:hAnsi="SimSun" w:cs="SimSun" w:hint="eastAsia"/>
                <w:kern w:val="22"/>
                <w:sz w:val="20"/>
                <w:szCs w:val="20"/>
                <w:lang w:eastAsia="zh-CN"/>
              </w:rPr>
              <w:t>人民</w:t>
            </w:r>
            <w:r w:rsidRPr="00206A1D">
              <w:rPr>
                <w:rFonts w:ascii="SimSun" w:eastAsia="SimSun" w:hAnsi="SimSun" w:cs="SimSun" w:hint="eastAsia"/>
                <w:kern w:val="22"/>
                <w:sz w:val="20"/>
                <w:szCs w:val="20"/>
                <w:lang w:eastAsia="zh-CN"/>
              </w:rPr>
              <w:t>和地方社区参与下获取的，并订立了共同商定条件，以符合该土著</w:t>
            </w:r>
            <w:r>
              <w:rPr>
                <w:rFonts w:ascii="SimSun" w:eastAsia="SimSun" w:hAnsi="SimSun" w:cs="SimSun" w:hint="eastAsia"/>
                <w:kern w:val="22"/>
                <w:sz w:val="20"/>
                <w:szCs w:val="20"/>
                <w:lang w:eastAsia="zh-CN"/>
              </w:rPr>
              <w:t>人民</w:t>
            </w:r>
            <w:r w:rsidRPr="00206A1D">
              <w:rPr>
                <w:rFonts w:ascii="SimSun" w:eastAsia="SimSun" w:hAnsi="SimSun" w:cs="SimSun" w:hint="eastAsia"/>
                <w:kern w:val="22"/>
                <w:sz w:val="20"/>
                <w:szCs w:val="20"/>
                <w:lang w:eastAsia="zh-CN"/>
              </w:rPr>
              <w:t>和地方社区所在的缔约方的国内要求</w:t>
            </w:r>
            <w:r>
              <w:rPr>
                <w:kern w:val="22"/>
                <w:sz w:val="20"/>
                <w:szCs w:val="20"/>
                <w:lang w:eastAsia="zh-CN"/>
              </w:rPr>
              <w:t>?</w:t>
            </w:r>
          </w:p>
        </w:tc>
        <w:tc>
          <w:tcPr>
            <w:tcW w:w="3064" w:type="pct"/>
            <w:shd w:val="pct15" w:color="auto" w:fill="auto"/>
          </w:tcPr>
          <w:p w14:paraId="1B113179" w14:textId="3A86275A"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7DA3B2FD"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0C16916B"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0FA73C74" w14:textId="77777777" w:rsidR="00E33272" w:rsidRDefault="00E33272" w:rsidP="00B537C9">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p>
          <w:p w14:paraId="1DC6EAC3" w14:textId="65D9E9DE" w:rsidR="00E33272" w:rsidRDefault="00E33272" w:rsidP="00123F2D">
            <w:pPr>
              <w:snapToGrid w:val="0"/>
              <w:spacing w:before="120" w:after="120"/>
              <w:rPr>
                <w:iCs/>
                <w:kern w:val="22"/>
                <w:sz w:val="20"/>
                <w:szCs w:val="20"/>
                <w:lang w:eastAsia="zh-CN"/>
              </w:rPr>
            </w:pPr>
            <w:r w:rsidRPr="00254210">
              <w:rPr>
                <w:iCs/>
                <w:kern w:val="22"/>
                <w:sz w:val="20"/>
                <w:szCs w:val="20"/>
              </w:rPr>
              <w:fldChar w:fldCharType="begin">
                <w:ffData>
                  <w:name w:val=""/>
                  <w:enabled/>
                  <w:calcOnExit w:val="0"/>
                  <w:textInput>
                    <w:default w:val="&lt;Text entry&gt;"/>
                  </w:textInput>
                </w:ffData>
              </w:fldChar>
            </w:r>
            <w:r w:rsidRPr="00254210">
              <w:rPr>
                <w:iCs/>
                <w:kern w:val="22"/>
                <w:sz w:val="20"/>
                <w:szCs w:val="20"/>
                <w:lang w:eastAsia="zh-CN"/>
              </w:rPr>
              <w:instrText xml:space="preserve"> FORMTEXT </w:instrText>
            </w:r>
            <w:r w:rsidRPr="00254210">
              <w:rPr>
                <w:iCs/>
                <w:kern w:val="22"/>
                <w:sz w:val="20"/>
                <w:szCs w:val="20"/>
              </w:rPr>
            </w:r>
            <w:r w:rsidRPr="00254210">
              <w:rPr>
                <w:iCs/>
                <w:kern w:val="22"/>
                <w:sz w:val="20"/>
                <w:szCs w:val="20"/>
              </w:rPr>
              <w:fldChar w:fldCharType="separate"/>
            </w:r>
            <w:r w:rsidR="00B55DAD">
              <w:rPr>
                <w:iCs/>
                <w:noProof/>
                <w:kern w:val="22"/>
                <w:sz w:val="20"/>
                <w:szCs w:val="20"/>
              </w:rPr>
              <w:t>&lt;Text entry&gt;</w:t>
            </w:r>
            <w:r w:rsidRPr="00254210">
              <w:rPr>
                <w:iCs/>
                <w:kern w:val="22"/>
                <w:sz w:val="20"/>
                <w:szCs w:val="20"/>
              </w:rPr>
              <w:fldChar w:fldCharType="end"/>
            </w:r>
          </w:p>
          <w:p w14:paraId="03FDCE98" w14:textId="77777777" w:rsidR="00E33272" w:rsidRPr="00C146F4" w:rsidRDefault="00E33272" w:rsidP="00B537C9">
            <w:pPr>
              <w:snapToGrid w:val="0"/>
              <w:spacing w:before="240" w:after="120"/>
              <w:rPr>
                <w:kern w:val="22"/>
                <w:sz w:val="20"/>
                <w:szCs w:val="20"/>
                <w:lang w:eastAsia="zh-CN"/>
              </w:rPr>
            </w:pPr>
            <w:r w:rsidRPr="00C146F4">
              <w:rPr>
                <w:kern w:val="22"/>
                <w:sz w:val="20"/>
                <w:szCs w:val="20"/>
                <w:lang w:eastAsia="zh-CN"/>
              </w:rPr>
              <w:t>└</w:t>
            </w:r>
            <w:r w:rsidRPr="00C23630">
              <w:rPr>
                <w:rFonts w:ascii="KaiTi" w:eastAsia="KaiTi" w:hAnsi="KaiTi" w:cs="SimSun" w:hint="eastAsia"/>
                <w:iCs/>
                <w:kern w:val="22"/>
                <w:sz w:val="20"/>
                <w:szCs w:val="20"/>
                <w:lang w:eastAsia="zh-CN"/>
              </w:rPr>
              <w:t>如果以上选择了“是”，或“某种程度上是”</w:t>
            </w:r>
          </w:p>
          <w:p w14:paraId="3AEB4C80" w14:textId="30CD41F2" w:rsidR="00E33272" w:rsidRPr="00C146F4" w:rsidRDefault="00E33272" w:rsidP="00123F2D">
            <w:pPr>
              <w:snapToGrid w:val="0"/>
              <w:spacing w:before="120" w:after="120"/>
              <w:ind w:left="720"/>
              <w:rPr>
                <w:kern w:val="22"/>
                <w:sz w:val="20"/>
                <w:szCs w:val="20"/>
                <w:lang w:eastAsia="zh-CN"/>
              </w:rPr>
            </w:pPr>
            <w:r>
              <w:rPr>
                <w:kern w:val="22"/>
                <w:sz w:val="20"/>
                <w:szCs w:val="20"/>
                <w:lang w:eastAsia="zh-CN"/>
              </w:rPr>
              <w:t>2</w:t>
            </w:r>
            <w:r w:rsidR="007701FF">
              <w:rPr>
                <w:kern w:val="22"/>
                <w:sz w:val="20"/>
                <w:szCs w:val="20"/>
                <w:lang w:eastAsia="zh-CN"/>
              </w:rPr>
              <w:t>0</w:t>
            </w:r>
            <w:r>
              <w:rPr>
                <w:kern w:val="22"/>
                <w:sz w:val="20"/>
                <w:szCs w:val="20"/>
                <w:lang w:eastAsia="zh-CN"/>
              </w:rPr>
              <w:t>.1</w:t>
            </w:r>
            <w:r w:rsidR="00712537">
              <w:rPr>
                <w:kern w:val="22"/>
                <w:sz w:val="20"/>
                <w:szCs w:val="20"/>
                <w:lang w:eastAsia="zh-CN"/>
              </w:rPr>
              <w:t xml:space="preserve"> </w:t>
            </w:r>
            <w:r>
              <w:rPr>
                <w:kern w:val="22"/>
                <w:sz w:val="20"/>
                <w:szCs w:val="20"/>
                <w:lang w:eastAsia="zh-CN"/>
              </w:rPr>
              <w:t>*</w:t>
            </w:r>
            <w:r w:rsidRPr="00A50C70">
              <w:rPr>
                <w:rFonts w:ascii="SimSun" w:eastAsia="SimSun" w:hAnsi="SimSun" w:cs="SimSun" w:hint="eastAsia"/>
                <w:kern w:val="22"/>
                <w:sz w:val="20"/>
                <w:szCs w:val="20"/>
                <w:lang w:eastAsia="zh-CN"/>
              </w:rPr>
              <w:t>贵国是否遇到并处理了不遵守这些措施的情况</w:t>
            </w:r>
            <w:r w:rsidRPr="00C146F4">
              <w:rPr>
                <w:kern w:val="22"/>
                <w:sz w:val="20"/>
                <w:szCs w:val="20"/>
                <w:lang w:eastAsia="zh-CN"/>
              </w:rPr>
              <w:t>?</w:t>
            </w:r>
          </w:p>
          <w:p w14:paraId="6FE29593" w14:textId="77777777" w:rsidR="00E33272" w:rsidRDefault="00E33272" w:rsidP="00123F2D">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629128C1" w14:textId="77777777" w:rsidR="00E33272" w:rsidRDefault="00E33272" w:rsidP="00123F2D">
            <w:pPr>
              <w:snapToGrid w:val="0"/>
              <w:spacing w:before="120" w:after="120"/>
              <w:ind w:left="144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13FC913A" w14:textId="77777777" w:rsidR="00E33272" w:rsidRPr="002F27FD" w:rsidRDefault="00E33272" w:rsidP="00B537C9">
            <w:pPr>
              <w:snapToGrid w:val="0"/>
              <w:spacing w:before="240" w:after="120"/>
              <w:ind w:left="1440"/>
              <w:rPr>
                <w:kern w:val="22"/>
                <w:sz w:val="20"/>
                <w:szCs w:val="20"/>
                <w:lang w:eastAsia="zh-CN"/>
              </w:rPr>
            </w:pPr>
            <w:r>
              <w:rPr>
                <w:rFonts w:ascii="SimSun" w:eastAsia="SimSun" w:hAnsi="SimSun" w:cs="SimSun" w:hint="eastAsia"/>
                <w:kern w:val="22"/>
                <w:sz w:val="20"/>
                <w:szCs w:val="20"/>
                <w:lang w:eastAsia="zh-CN"/>
              </w:rPr>
              <w:t>补充资料。</w:t>
            </w:r>
          </w:p>
          <w:p w14:paraId="5B5C28EC" w14:textId="07AD1354" w:rsidR="00E33272" w:rsidRDefault="00E33272" w:rsidP="00123F2D">
            <w:pPr>
              <w:snapToGrid w:val="0"/>
              <w:spacing w:before="120" w:after="120"/>
              <w:ind w:left="144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4357BDAF" w14:textId="746EC3B7" w:rsidR="00E33272" w:rsidRPr="00C146F4" w:rsidRDefault="00E33272" w:rsidP="00B537C9">
            <w:pPr>
              <w:snapToGrid w:val="0"/>
              <w:spacing w:before="240" w:after="120"/>
              <w:ind w:left="720"/>
              <w:rPr>
                <w:kern w:val="22"/>
                <w:sz w:val="20"/>
                <w:szCs w:val="20"/>
                <w:lang w:eastAsia="zh-CN"/>
              </w:rPr>
            </w:pPr>
            <w:r>
              <w:rPr>
                <w:kern w:val="22"/>
                <w:sz w:val="20"/>
                <w:szCs w:val="20"/>
                <w:lang w:eastAsia="zh-CN"/>
              </w:rPr>
              <w:t>2</w:t>
            </w:r>
            <w:r w:rsidR="007701FF">
              <w:rPr>
                <w:kern w:val="22"/>
                <w:sz w:val="20"/>
                <w:szCs w:val="20"/>
                <w:lang w:eastAsia="zh-CN"/>
              </w:rPr>
              <w:t>0</w:t>
            </w:r>
            <w:r>
              <w:rPr>
                <w:kern w:val="22"/>
                <w:sz w:val="20"/>
                <w:szCs w:val="20"/>
                <w:lang w:eastAsia="zh-CN"/>
              </w:rPr>
              <w:t>.2</w:t>
            </w:r>
            <w:r w:rsidR="00B537C9">
              <w:rPr>
                <w:kern w:val="22"/>
                <w:sz w:val="20"/>
                <w:szCs w:val="20"/>
                <w:lang w:eastAsia="zh-CN"/>
              </w:rPr>
              <w:t xml:space="preserve"> </w:t>
            </w:r>
            <w:r>
              <w:rPr>
                <w:kern w:val="22"/>
                <w:sz w:val="20"/>
                <w:szCs w:val="20"/>
                <w:lang w:eastAsia="zh-CN"/>
              </w:rPr>
              <w:t>*</w:t>
            </w:r>
            <w:r>
              <w:rPr>
                <w:rFonts w:ascii="SimSun" w:eastAsia="SimSun" w:hAnsi="SimSun" w:cs="SimSun" w:hint="eastAsia"/>
                <w:kern w:val="22"/>
                <w:sz w:val="20"/>
                <w:szCs w:val="20"/>
                <w:lang w:eastAsia="zh-CN"/>
              </w:rPr>
              <w:t>贵国是否在涉嫌</w:t>
            </w:r>
            <w:r w:rsidRPr="00932BF1">
              <w:rPr>
                <w:rFonts w:ascii="SimSun" w:eastAsia="SimSun" w:hAnsi="SimSun" w:cs="SimSun" w:hint="eastAsia"/>
                <w:kern w:val="22"/>
                <w:sz w:val="20"/>
                <w:szCs w:val="20"/>
                <w:lang w:eastAsia="zh-CN"/>
              </w:rPr>
              <w:t>违反</w:t>
            </w:r>
            <w:r>
              <w:rPr>
                <w:rFonts w:ascii="SimSun" w:eastAsia="SimSun" w:hAnsi="SimSun" w:cs="SimSun" w:hint="eastAsia"/>
                <w:kern w:val="22"/>
                <w:sz w:val="20"/>
                <w:szCs w:val="20"/>
                <w:lang w:eastAsia="zh-CN"/>
              </w:rPr>
              <w:t>涉及与</w:t>
            </w:r>
            <w:r w:rsidRPr="00932BF1">
              <w:rPr>
                <w:rFonts w:ascii="SimSun" w:eastAsia="SimSun" w:hAnsi="SimSun" w:cs="SimSun" w:hint="eastAsia"/>
                <w:kern w:val="22"/>
                <w:sz w:val="20"/>
                <w:szCs w:val="20"/>
                <w:lang w:eastAsia="zh-CN"/>
              </w:rPr>
              <w:t>遗传资源</w:t>
            </w:r>
            <w:r>
              <w:rPr>
                <w:rFonts w:ascii="SimSun" w:eastAsia="SimSun" w:hAnsi="SimSun" w:cs="SimSun" w:hint="eastAsia"/>
                <w:kern w:val="22"/>
                <w:sz w:val="20"/>
                <w:szCs w:val="20"/>
                <w:lang w:eastAsia="zh-CN"/>
              </w:rPr>
              <w:t>相关的传统知识的获取和惠益分享</w:t>
            </w:r>
            <w:r w:rsidRPr="00932BF1">
              <w:rPr>
                <w:rFonts w:ascii="SimSun" w:eastAsia="SimSun" w:hAnsi="SimSun" w:cs="SimSun" w:hint="eastAsia"/>
                <w:kern w:val="22"/>
                <w:sz w:val="20"/>
                <w:szCs w:val="20"/>
                <w:lang w:eastAsia="zh-CN"/>
              </w:rPr>
              <w:t>措施的具体案件中与其他</w:t>
            </w:r>
            <w:r>
              <w:rPr>
                <w:rFonts w:ascii="SimSun" w:eastAsia="SimSun" w:hAnsi="SimSun" w:cs="SimSun" w:hint="eastAsia"/>
                <w:kern w:val="22"/>
                <w:sz w:val="20"/>
                <w:szCs w:val="20"/>
                <w:lang w:eastAsia="zh-CN"/>
              </w:rPr>
              <w:t>缔约方</w:t>
            </w:r>
            <w:r w:rsidRPr="00932BF1">
              <w:rPr>
                <w:rFonts w:ascii="SimSun" w:eastAsia="SimSun" w:hAnsi="SimSun" w:cs="SimSun" w:hint="eastAsia"/>
                <w:kern w:val="22"/>
                <w:sz w:val="20"/>
                <w:szCs w:val="20"/>
                <w:lang w:eastAsia="zh-CN"/>
              </w:rPr>
              <w:t>合作</w:t>
            </w:r>
            <w:r w:rsidRPr="00C146F4">
              <w:rPr>
                <w:kern w:val="22"/>
                <w:sz w:val="20"/>
                <w:szCs w:val="20"/>
                <w:lang w:eastAsia="zh-CN"/>
              </w:rPr>
              <w:t>?</w:t>
            </w:r>
          </w:p>
          <w:p w14:paraId="1814B2AD" w14:textId="77777777" w:rsidR="00E33272" w:rsidRDefault="00E33272" w:rsidP="00123F2D">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是</w:t>
            </w:r>
          </w:p>
          <w:p w14:paraId="6D1750FD" w14:textId="77777777" w:rsidR="00E33272" w:rsidRDefault="00E33272" w:rsidP="00123F2D">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p w14:paraId="1864FF63" w14:textId="77777777" w:rsidR="00E33272" w:rsidRPr="002F27FD" w:rsidRDefault="00E33272" w:rsidP="007F3EB1">
            <w:pPr>
              <w:snapToGrid w:val="0"/>
              <w:spacing w:before="240" w:after="120"/>
              <w:ind w:left="1440"/>
              <w:rPr>
                <w:kern w:val="22"/>
                <w:sz w:val="20"/>
                <w:szCs w:val="20"/>
              </w:rPr>
            </w:pPr>
            <w:r>
              <w:rPr>
                <w:rFonts w:ascii="SimSun" w:eastAsia="SimSun" w:hAnsi="SimSun" w:cs="SimSun" w:hint="eastAsia"/>
                <w:kern w:val="22"/>
                <w:sz w:val="20"/>
                <w:szCs w:val="20"/>
              </w:rPr>
              <w:t>补充</w:t>
            </w:r>
            <w:r>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p>
          <w:p w14:paraId="75A64923" w14:textId="31F7B15B" w:rsidR="00E33272" w:rsidRPr="00C146F4" w:rsidRDefault="00E33272" w:rsidP="00123F2D">
            <w:pPr>
              <w:snapToGrid w:val="0"/>
              <w:spacing w:before="120" w:after="120"/>
              <w:ind w:left="144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194925A7" w14:textId="77777777" w:rsidTr="007F3EB1">
        <w:trPr>
          <w:trHeight w:val="440"/>
        </w:trPr>
        <w:tc>
          <w:tcPr>
            <w:tcW w:w="1936" w:type="pct"/>
            <w:shd w:val="pct15" w:color="auto" w:fill="auto"/>
          </w:tcPr>
          <w:p w14:paraId="3CC44ACC" w14:textId="755BD54B" w:rsidR="00E33272" w:rsidRPr="007E16F5" w:rsidRDefault="00E33272" w:rsidP="00123F2D">
            <w:pPr>
              <w:spacing w:before="120" w:after="120"/>
              <w:ind w:left="333" w:hanging="333"/>
              <w:jc w:val="left"/>
              <w:rPr>
                <w:b/>
                <w:bCs/>
                <w:kern w:val="22"/>
                <w:sz w:val="20"/>
                <w:szCs w:val="20"/>
              </w:rPr>
            </w:pPr>
            <w:r w:rsidRPr="007F3EB1">
              <w:rPr>
                <w:rFonts w:ascii="SimHei" w:eastAsia="SimHei" w:hAnsi="SimHei" w:cs="SimSun" w:hint="eastAsia"/>
                <w:kern w:val="22"/>
                <w:sz w:val="20"/>
                <w:szCs w:val="20"/>
              </w:rPr>
              <w:t>第</w:t>
            </w:r>
            <w:r>
              <w:rPr>
                <w:b/>
                <w:bCs/>
                <w:kern w:val="22"/>
                <w:sz w:val="20"/>
                <w:szCs w:val="20"/>
              </w:rPr>
              <w:t>17.1(a)</w:t>
            </w:r>
            <w:r w:rsidRPr="007F3EB1">
              <w:rPr>
                <w:rFonts w:ascii="SimHei" w:eastAsia="SimHei" w:hAnsi="SimHei" w:cs="SimSun" w:hint="eastAsia"/>
                <w:kern w:val="22"/>
                <w:sz w:val="20"/>
                <w:szCs w:val="20"/>
              </w:rPr>
              <w:t>条</w:t>
            </w:r>
          </w:p>
          <w:p w14:paraId="51763F56" w14:textId="3C7AC20D" w:rsidR="00E33272" w:rsidRPr="00C146F4" w:rsidRDefault="00E33272" w:rsidP="00E33272">
            <w:pPr>
              <w:numPr>
                <w:ilvl w:val="0"/>
                <w:numId w:val="18"/>
              </w:numPr>
              <w:spacing w:before="120" w:after="120"/>
              <w:ind w:left="333" w:hanging="333"/>
              <w:jc w:val="left"/>
              <w:rPr>
                <w:kern w:val="22"/>
                <w:sz w:val="20"/>
                <w:szCs w:val="20"/>
                <w:lang w:eastAsia="zh-CN"/>
              </w:rPr>
            </w:pPr>
            <w:r w:rsidRPr="00C146F4">
              <w:rPr>
                <w:kern w:val="22"/>
                <w:sz w:val="20"/>
                <w:szCs w:val="20"/>
                <w:lang w:eastAsia="zh-CN"/>
              </w:rPr>
              <w:lastRenderedPageBreak/>
              <w:t>*</w:t>
            </w:r>
            <w:r w:rsidRPr="00DB3FF6">
              <w:rPr>
                <w:rFonts w:ascii="SimSun" w:eastAsia="SimSun" w:hAnsi="SimSun" w:cs="SimSun" w:hint="eastAsia"/>
                <w:kern w:val="22"/>
                <w:sz w:val="20"/>
                <w:szCs w:val="20"/>
                <w:lang w:eastAsia="zh-CN"/>
              </w:rPr>
              <w:t>贵国是否要求遗传资源的使用者向其指定的检查</w:t>
            </w:r>
            <w:r>
              <w:rPr>
                <w:rFonts w:ascii="SimSun" w:eastAsia="SimSun" w:hAnsi="SimSun" w:cs="SimSun" w:hint="eastAsia"/>
                <w:kern w:val="22"/>
                <w:sz w:val="20"/>
                <w:szCs w:val="20"/>
                <w:lang w:eastAsia="zh-CN"/>
              </w:rPr>
              <w:t>点</w:t>
            </w:r>
            <w:r w:rsidRPr="00DB3FF6">
              <w:rPr>
                <w:rFonts w:ascii="SimSun" w:eastAsia="SimSun" w:hAnsi="SimSun" w:cs="SimSun" w:hint="eastAsia"/>
                <w:kern w:val="22"/>
                <w:sz w:val="20"/>
                <w:szCs w:val="20"/>
                <w:lang w:eastAsia="zh-CN"/>
              </w:rPr>
              <w:t>提供</w:t>
            </w:r>
            <w:r>
              <w:rPr>
                <w:rFonts w:ascii="SimSun" w:eastAsia="SimSun" w:hAnsi="SimSun" w:cs="SimSun" w:hint="eastAsia"/>
                <w:kern w:val="22"/>
                <w:sz w:val="20"/>
                <w:szCs w:val="20"/>
                <w:lang w:eastAsia="zh-CN"/>
              </w:rPr>
              <w:t>第</w:t>
            </w:r>
            <w:r w:rsidRPr="00C146F4">
              <w:rPr>
                <w:kern w:val="22"/>
                <w:sz w:val="20"/>
                <w:szCs w:val="20"/>
                <w:lang w:eastAsia="zh-CN"/>
              </w:rPr>
              <w:t>17.1(a)(i)</w:t>
            </w:r>
            <w:r w:rsidRPr="00DB3FF6">
              <w:rPr>
                <w:rFonts w:ascii="SimSun" w:eastAsia="SimSun" w:hAnsi="SimSun" w:cs="SimSun" w:hint="eastAsia"/>
                <w:kern w:val="22"/>
                <w:sz w:val="20"/>
                <w:szCs w:val="20"/>
                <w:lang w:eastAsia="zh-CN"/>
              </w:rPr>
              <w:t>条</w:t>
            </w:r>
            <w:r w:rsidRPr="00AA602A">
              <w:rPr>
                <w:rStyle w:val="FootnoteReference"/>
                <w:kern w:val="22"/>
                <w:szCs w:val="20"/>
                <w:u w:val="none"/>
                <w:vertAlign w:val="superscript"/>
              </w:rPr>
              <w:footnoteReference w:id="23"/>
            </w:r>
            <w:r w:rsidR="00AA602A">
              <w:rPr>
                <w:rFonts w:ascii="SimSun" w:eastAsia="SimSun" w:hAnsi="SimSun" w:cs="SimSun" w:hint="eastAsia"/>
                <w:kern w:val="22"/>
                <w:sz w:val="20"/>
                <w:szCs w:val="20"/>
                <w:lang w:eastAsia="zh-CN"/>
              </w:rPr>
              <w:t xml:space="preserve"> </w:t>
            </w:r>
            <w:r w:rsidRPr="00DB3FF6">
              <w:rPr>
                <w:rFonts w:ascii="SimSun" w:eastAsia="SimSun" w:hAnsi="SimSun" w:cs="SimSun" w:hint="eastAsia"/>
                <w:kern w:val="22"/>
                <w:sz w:val="20"/>
                <w:szCs w:val="20"/>
                <w:lang w:eastAsia="zh-CN"/>
              </w:rPr>
              <w:t>中提到的信息</w:t>
            </w:r>
            <w:r w:rsidRPr="00C146F4">
              <w:rPr>
                <w:kern w:val="22"/>
                <w:sz w:val="20"/>
                <w:szCs w:val="20"/>
                <w:lang w:eastAsia="zh-CN"/>
              </w:rPr>
              <w:t>?</w:t>
            </w:r>
          </w:p>
        </w:tc>
        <w:tc>
          <w:tcPr>
            <w:tcW w:w="3064" w:type="pct"/>
            <w:shd w:val="pct15" w:color="auto" w:fill="auto"/>
          </w:tcPr>
          <w:p w14:paraId="4068AE2B"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是，任何情况下</w:t>
            </w:r>
          </w:p>
          <w:p w14:paraId="0AEE7EFE"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是，某种情况下</w:t>
            </w:r>
          </w:p>
          <w:p w14:paraId="7A8A81CE"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31659C37" w14:textId="77777777" w:rsidR="00E33272" w:rsidRDefault="00E33272" w:rsidP="007F3EB1">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lastRenderedPageBreak/>
              <w:t>请对贵国的答复作出解释。</w:t>
            </w:r>
            <w:r w:rsidRPr="007F3EB1">
              <w:rPr>
                <w:rStyle w:val="FootnoteReference"/>
                <w:iCs/>
                <w:kern w:val="22"/>
                <w:sz w:val="20"/>
                <w:szCs w:val="20"/>
                <w:u w:val="none"/>
                <w:vertAlign w:val="superscript"/>
              </w:rPr>
              <w:footnoteReference w:id="24"/>
            </w:r>
          </w:p>
          <w:p w14:paraId="2226B6DC" w14:textId="09E493A9" w:rsidR="00E33272" w:rsidRDefault="00E33272" w:rsidP="00123F2D">
            <w:pPr>
              <w:snapToGrid w:val="0"/>
              <w:spacing w:before="120" w:after="120"/>
              <w:rPr>
                <w:iCs/>
                <w:kern w:val="22"/>
                <w:sz w:val="20"/>
                <w:szCs w:val="20"/>
                <w:lang w:eastAsia="zh-CN"/>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lang w:eastAsia="zh-CN"/>
              </w:rPr>
              <w:instrText xml:space="preserve"> FORMTEXT </w:instrText>
            </w:r>
            <w:r w:rsidRPr="00146E48">
              <w:rPr>
                <w:iCs/>
                <w:kern w:val="22"/>
                <w:sz w:val="20"/>
                <w:szCs w:val="20"/>
              </w:rPr>
            </w:r>
            <w:r w:rsidRPr="00146E48">
              <w:rPr>
                <w:iCs/>
                <w:kern w:val="22"/>
                <w:sz w:val="20"/>
                <w:szCs w:val="20"/>
              </w:rPr>
              <w:fldChar w:fldCharType="separate"/>
            </w:r>
            <w:r w:rsidR="00B55DAD">
              <w:rPr>
                <w:iCs/>
                <w:noProof/>
                <w:kern w:val="22"/>
                <w:sz w:val="20"/>
                <w:szCs w:val="20"/>
                <w:lang w:eastAsia="zh-CN"/>
              </w:rPr>
              <w:t>&lt;Text entry&gt;</w:t>
            </w:r>
            <w:r w:rsidRPr="00146E48">
              <w:rPr>
                <w:iCs/>
                <w:kern w:val="22"/>
                <w:sz w:val="20"/>
                <w:szCs w:val="20"/>
              </w:rPr>
              <w:fldChar w:fldCharType="end"/>
            </w:r>
          </w:p>
          <w:p w14:paraId="72EEC7AB" w14:textId="25094BA2" w:rsidR="00E33272" w:rsidRDefault="00E33272" w:rsidP="007F3EB1">
            <w:pPr>
              <w:snapToGrid w:val="0"/>
              <w:spacing w:before="240" w:after="120"/>
              <w:rPr>
                <w:kern w:val="22"/>
                <w:sz w:val="20"/>
                <w:szCs w:val="20"/>
                <w:lang w:eastAsia="zh-CN"/>
              </w:rPr>
            </w:pPr>
            <w:r w:rsidRPr="00C146F4">
              <w:rPr>
                <w:kern w:val="22"/>
                <w:sz w:val="20"/>
                <w:szCs w:val="20"/>
                <w:lang w:eastAsia="zh-CN"/>
              </w:rPr>
              <w:t>└</w:t>
            </w:r>
            <w:r w:rsidRPr="0029298F">
              <w:rPr>
                <w:rFonts w:ascii="KaiTi" w:eastAsia="KaiTi" w:hAnsi="KaiTi" w:cs="SimSun" w:hint="eastAsia"/>
                <w:kern w:val="22"/>
                <w:sz w:val="20"/>
                <w:szCs w:val="20"/>
                <w:lang w:eastAsia="zh-CN"/>
              </w:rPr>
              <w:t>如果以上选择</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任何情况下是</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，或</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某种情况下是</w:t>
            </w:r>
            <w:r>
              <w:rPr>
                <w:rFonts w:ascii="KaiTi" w:eastAsia="KaiTi" w:hAnsi="KaiTi" w:cs="SimSun" w:hint="eastAsia"/>
                <w:kern w:val="22"/>
                <w:sz w:val="20"/>
                <w:szCs w:val="20"/>
                <w:lang w:eastAsia="zh-CN"/>
              </w:rPr>
              <w:t>”</w:t>
            </w:r>
            <w:r w:rsidRPr="0029298F">
              <w:rPr>
                <w:rFonts w:ascii="KaiTi" w:eastAsia="KaiTi" w:hAnsi="KaiTi" w:cs="SimSun" w:hint="eastAsia"/>
                <w:kern w:val="22"/>
                <w:sz w:val="20"/>
                <w:szCs w:val="20"/>
                <w:lang w:eastAsia="zh-CN"/>
              </w:rPr>
              <w:t>，</w:t>
            </w:r>
          </w:p>
          <w:p w14:paraId="4D6EEB9F" w14:textId="5D03DE05" w:rsidR="00E33272" w:rsidRPr="00C146F4" w:rsidRDefault="00E33272" w:rsidP="00123F2D">
            <w:pPr>
              <w:snapToGrid w:val="0"/>
              <w:spacing w:before="120" w:after="120"/>
              <w:ind w:left="720"/>
              <w:rPr>
                <w:kern w:val="22"/>
                <w:sz w:val="20"/>
                <w:szCs w:val="20"/>
                <w:lang w:eastAsia="zh-CN"/>
              </w:rPr>
            </w:pPr>
            <w:r>
              <w:rPr>
                <w:kern w:val="22"/>
                <w:sz w:val="20"/>
                <w:szCs w:val="20"/>
                <w:lang w:eastAsia="zh-CN"/>
              </w:rPr>
              <w:t>2</w:t>
            </w:r>
            <w:r w:rsidR="007701FF">
              <w:rPr>
                <w:kern w:val="22"/>
                <w:sz w:val="20"/>
                <w:szCs w:val="20"/>
                <w:lang w:eastAsia="zh-CN"/>
              </w:rPr>
              <w:t>1</w:t>
            </w:r>
            <w:r>
              <w:rPr>
                <w:kern w:val="22"/>
                <w:sz w:val="20"/>
                <w:szCs w:val="20"/>
                <w:lang w:eastAsia="zh-CN"/>
              </w:rPr>
              <w:t>.1</w:t>
            </w:r>
            <w:r w:rsidR="007F3EB1">
              <w:rPr>
                <w:kern w:val="22"/>
                <w:sz w:val="20"/>
                <w:szCs w:val="20"/>
                <w:lang w:eastAsia="zh-CN"/>
              </w:rPr>
              <w:t xml:space="preserve"> </w:t>
            </w:r>
            <w:r>
              <w:rPr>
                <w:kern w:val="22"/>
                <w:sz w:val="20"/>
                <w:szCs w:val="20"/>
                <w:lang w:eastAsia="zh-CN"/>
              </w:rPr>
              <w:t>*</w:t>
            </w:r>
            <w:r w:rsidRPr="00E1254E">
              <w:rPr>
                <w:rFonts w:ascii="SimSun" w:eastAsia="SimSun" w:hAnsi="SimSun" w:cs="SimSun" w:hint="eastAsia"/>
                <w:kern w:val="22"/>
                <w:sz w:val="20"/>
                <w:szCs w:val="20"/>
                <w:lang w:eastAsia="zh-CN"/>
              </w:rPr>
              <w:t>在报告</w:t>
            </w:r>
            <w:r>
              <w:rPr>
                <w:rFonts w:ascii="SimSun" w:eastAsia="SimSun" w:hAnsi="SimSun" w:cs="SimSun" w:hint="eastAsia"/>
                <w:kern w:val="22"/>
                <w:sz w:val="20"/>
                <w:szCs w:val="20"/>
                <w:lang w:eastAsia="zh-CN"/>
              </w:rPr>
              <w:t>所述期间</w:t>
            </w:r>
            <w:r w:rsidRPr="00E1254E">
              <w:rPr>
                <w:rFonts w:ascii="SimSun" w:eastAsia="SimSun" w:hAnsi="SimSun" w:cs="SimSun" w:hint="eastAsia"/>
                <w:kern w:val="22"/>
                <w:sz w:val="20"/>
                <w:szCs w:val="20"/>
                <w:lang w:eastAsia="zh-CN"/>
              </w:rPr>
              <w:t>，</w:t>
            </w:r>
            <w:r>
              <w:rPr>
                <w:rFonts w:ascii="SimSun" w:eastAsia="SimSun" w:hAnsi="SimSun" w:cs="SimSun" w:hint="eastAsia"/>
                <w:kern w:val="22"/>
                <w:sz w:val="20"/>
                <w:szCs w:val="20"/>
                <w:lang w:eastAsia="zh-CN"/>
              </w:rPr>
              <w:t>贵国</w:t>
            </w:r>
            <w:r w:rsidRPr="00E1254E">
              <w:rPr>
                <w:rFonts w:ascii="SimSun" w:eastAsia="SimSun" w:hAnsi="SimSun" w:cs="SimSun" w:hint="eastAsia"/>
                <w:kern w:val="22"/>
                <w:sz w:val="20"/>
                <w:szCs w:val="20"/>
                <w:lang w:eastAsia="zh-CN"/>
              </w:rPr>
              <w:t>指定</w:t>
            </w:r>
            <w:r>
              <w:rPr>
                <w:rFonts w:ascii="SimSun" w:eastAsia="SimSun" w:hAnsi="SimSun" w:cs="SimSun" w:hint="eastAsia"/>
                <w:kern w:val="22"/>
                <w:sz w:val="20"/>
                <w:szCs w:val="20"/>
                <w:lang w:eastAsia="zh-CN"/>
              </w:rPr>
              <w:t>的</w:t>
            </w:r>
            <w:r w:rsidRPr="00E1254E">
              <w:rPr>
                <w:rFonts w:ascii="SimSun" w:eastAsia="SimSun" w:hAnsi="SimSun" w:cs="SimSun" w:hint="eastAsia"/>
                <w:kern w:val="22"/>
                <w:sz w:val="20"/>
                <w:szCs w:val="20"/>
                <w:lang w:eastAsia="zh-CN"/>
              </w:rPr>
              <w:t>检查点是否收集或接收了来自用户的信息</w:t>
            </w:r>
            <w:r>
              <w:rPr>
                <w:rFonts w:ascii="SimSun" w:eastAsia="SimSun" w:hAnsi="SimSun" w:cs="SimSun" w:hint="eastAsia"/>
                <w:kern w:val="22"/>
                <w:sz w:val="20"/>
                <w:szCs w:val="20"/>
                <w:lang w:eastAsia="zh-CN"/>
              </w:rPr>
              <w:t>？</w:t>
            </w:r>
          </w:p>
          <w:p w14:paraId="33522062"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70B11F79"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72408036" w14:textId="77777777" w:rsidR="00E33272" w:rsidRDefault="00E33272" w:rsidP="007F3EB1">
            <w:pPr>
              <w:snapToGrid w:val="0"/>
              <w:spacing w:before="240" w:after="120"/>
              <w:ind w:left="720"/>
              <w:rPr>
                <w:kern w:val="22"/>
                <w:sz w:val="20"/>
                <w:szCs w:val="20"/>
                <w:lang w:eastAsia="zh-CN"/>
              </w:rPr>
            </w:pPr>
            <w:r w:rsidRPr="00C146F4">
              <w:rPr>
                <w:kern w:val="22"/>
                <w:sz w:val="20"/>
                <w:szCs w:val="20"/>
                <w:lang w:eastAsia="zh-CN"/>
              </w:rPr>
              <w:t>└</w:t>
            </w:r>
            <w:r w:rsidRPr="002F35D2">
              <w:rPr>
                <w:rFonts w:ascii="KaiTi" w:eastAsia="KaiTi" w:hAnsi="KaiTi" w:cs="SimSun" w:hint="eastAsia"/>
                <w:iCs/>
                <w:kern w:val="22"/>
                <w:sz w:val="20"/>
                <w:szCs w:val="20"/>
                <w:lang w:eastAsia="zh-CN"/>
              </w:rPr>
              <w:t>如果选择了</w:t>
            </w:r>
            <w:r>
              <w:rPr>
                <w:rFonts w:ascii="KaiTi" w:eastAsia="KaiTi" w:hAnsi="KaiTi" w:cs="SimSun" w:hint="eastAsia"/>
                <w:iCs/>
                <w:kern w:val="22"/>
                <w:sz w:val="20"/>
                <w:szCs w:val="20"/>
                <w:lang w:eastAsia="zh-CN"/>
              </w:rPr>
              <w:t>“</w:t>
            </w:r>
            <w:r w:rsidRPr="002F35D2">
              <w:rPr>
                <w:rFonts w:ascii="KaiTi" w:eastAsia="KaiTi" w:hAnsi="KaiTi" w:cs="SimSun" w:hint="eastAsia"/>
                <w:iCs/>
                <w:kern w:val="22"/>
                <w:sz w:val="20"/>
                <w:szCs w:val="20"/>
                <w:lang w:eastAsia="zh-CN"/>
              </w:rPr>
              <w:t>是</w:t>
            </w:r>
            <w:r>
              <w:rPr>
                <w:rFonts w:ascii="KaiTi" w:eastAsia="KaiTi" w:hAnsi="KaiTi" w:cs="SimSun" w:hint="eastAsia"/>
                <w:iCs/>
                <w:kern w:val="22"/>
                <w:sz w:val="20"/>
                <w:szCs w:val="20"/>
                <w:lang w:eastAsia="zh-CN"/>
              </w:rPr>
              <w:t>”</w:t>
            </w:r>
            <w:r w:rsidRPr="002F35D2">
              <w:rPr>
                <w:rFonts w:ascii="KaiTi" w:eastAsia="KaiTi" w:hAnsi="KaiTi"/>
                <w:iCs/>
                <w:kern w:val="22"/>
                <w:sz w:val="20"/>
                <w:szCs w:val="20"/>
                <w:lang w:eastAsia="zh-CN"/>
              </w:rPr>
              <w:t>,</w:t>
            </w:r>
          </w:p>
          <w:p w14:paraId="2F8387B6" w14:textId="5AD7A856" w:rsidR="00E33272" w:rsidRDefault="00E33272" w:rsidP="00123F2D">
            <w:pPr>
              <w:snapToGrid w:val="0"/>
              <w:spacing w:before="100" w:after="100"/>
              <w:ind w:left="1440"/>
              <w:rPr>
                <w:iCs/>
                <w:kern w:val="22"/>
                <w:sz w:val="20"/>
                <w:szCs w:val="20"/>
                <w:lang w:eastAsia="zh-CN"/>
              </w:rPr>
            </w:pPr>
            <w:r>
              <w:rPr>
                <w:iCs/>
                <w:kern w:val="22"/>
                <w:sz w:val="20"/>
                <w:szCs w:val="20"/>
                <w:lang w:eastAsia="zh-CN"/>
              </w:rPr>
              <w:t>2</w:t>
            </w:r>
            <w:r w:rsidR="007701FF">
              <w:rPr>
                <w:iCs/>
                <w:kern w:val="22"/>
                <w:sz w:val="20"/>
                <w:szCs w:val="20"/>
                <w:lang w:eastAsia="zh-CN"/>
              </w:rPr>
              <w:t>1</w:t>
            </w:r>
            <w:r>
              <w:rPr>
                <w:iCs/>
                <w:kern w:val="22"/>
                <w:sz w:val="20"/>
                <w:szCs w:val="20"/>
                <w:lang w:eastAsia="zh-CN"/>
              </w:rPr>
              <w:t>.2 *</w:t>
            </w:r>
            <w:r w:rsidRPr="00E1254E">
              <w:rPr>
                <w:rFonts w:ascii="SimSun" w:eastAsia="SimSun" w:hAnsi="SimSun" w:cs="SimSun" w:hint="eastAsia"/>
                <w:iCs/>
                <w:kern w:val="22"/>
                <w:sz w:val="20"/>
                <w:szCs w:val="20"/>
                <w:lang w:eastAsia="zh-CN"/>
              </w:rPr>
              <w:t>贵国是否通过检查</w:t>
            </w:r>
            <w:r>
              <w:rPr>
                <w:rFonts w:ascii="SimSun" w:eastAsia="SimSun" w:hAnsi="SimSun" w:cs="SimSun" w:hint="eastAsia"/>
                <w:iCs/>
                <w:kern w:val="22"/>
                <w:sz w:val="20"/>
                <w:szCs w:val="20"/>
                <w:lang w:eastAsia="zh-CN"/>
              </w:rPr>
              <w:t>点</w:t>
            </w:r>
            <w:r w:rsidRPr="00E1254E">
              <w:rPr>
                <w:rFonts w:ascii="SimSun" w:eastAsia="SimSun" w:hAnsi="SimSun" w:cs="SimSun" w:hint="eastAsia"/>
                <w:iCs/>
                <w:kern w:val="22"/>
                <w:sz w:val="20"/>
                <w:szCs w:val="20"/>
                <w:lang w:eastAsia="zh-CN"/>
              </w:rPr>
              <w:t>公报通用格式向</w:t>
            </w:r>
            <w:r>
              <w:rPr>
                <w:rFonts w:ascii="SimSun" w:eastAsia="SimSun" w:hAnsi="SimSun" w:cs="SimSun" w:hint="eastAsia"/>
                <w:iCs/>
                <w:kern w:val="22"/>
                <w:sz w:val="20"/>
                <w:szCs w:val="20"/>
                <w:lang w:eastAsia="zh-CN"/>
              </w:rPr>
              <w:t>获取和惠益分享信息</w:t>
            </w:r>
            <w:r w:rsidRPr="00E1254E">
              <w:rPr>
                <w:rFonts w:ascii="SimSun" w:eastAsia="SimSun" w:hAnsi="SimSun" w:cs="SimSun" w:hint="eastAsia"/>
                <w:iCs/>
                <w:kern w:val="22"/>
                <w:sz w:val="20"/>
                <w:szCs w:val="20"/>
                <w:lang w:eastAsia="zh-CN"/>
              </w:rPr>
              <w:t>交换所公布了收集或</w:t>
            </w:r>
            <w:r>
              <w:rPr>
                <w:rFonts w:ascii="SimSun" w:eastAsia="SimSun" w:hAnsi="SimSun" w:cs="SimSun" w:hint="eastAsia"/>
                <w:iCs/>
                <w:kern w:val="22"/>
                <w:sz w:val="20"/>
                <w:szCs w:val="20"/>
                <w:lang w:eastAsia="zh-CN"/>
              </w:rPr>
              <w:t>接收</w:t>
            </w:r>
            <w:r w:rsidRPr="00E1254E">
              <w:rPr>
                <w:rFonts w:ascii="SimSun" w:eastAsia="SimSun" w:hAnsi="SimSun" w:cs="SimSun" w:hint="eastAsia"/>
                <w:iCs/>
                <w:kern w:val="22"/>
                <w:sz w:val="20"/>
                <w:szCs w:val="20"/>
                <w:lang w:eastAsia="zh-CN"/>
              </w:rPr>
              <w:t>的信息</w:t>
            </w:r>
            <w:r w:rsidRPr="00C146F4">
              <w:rPr>
                <w:iCs/>
                <w:kern w:val="22"/>
                <w:sz w:val="20"/>
                <w:szCs w:val="20"/>
                <w:lang w:eastAsia="zh-CN"/>
              </w:rPr>
              <w:t>?</w:t>
            </w:r>
            <w:r w:rsidRPr="007F3EB1">
              <w:rPr>
                <w:rStyle w:val="FootnoteReference"/>
                <w:iCs/>
                <w:kern w:val="22"/>
                <w:szCs w:val="20"/>
                <w:u w:val="none"/>
                <w:vertAlign w:val="superscript"/>
              </w:rPr>
              <w:footnoteReference w:id="25"/>
            </w:r>
          </w:p>
          <w:p w14:paraId="63FA20C4" w14:textId="77777777" w:rsidR="00E33272" w:rsidRPr="00F2728A" w:rsidRDefault="00E33272" w:rsidP="00123F2D">
            <w:pPr>
              <w:pStyle w:val="CommentText"/>
              <w:spacing w:before="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是，任何情况下</w:t>
            </w:r>
          </w:p>
          <w:p w14:paraId="0DC7DC44" w14:textId="77777777" w:rsidR="00E33272" w:rsidRDefault="00E33272" w:rsidP="00123F2D">
            <w:pPr>
              <w:pStyle w:val="CommentText"/>
              <w:spacing w:before="120"/>
              <w:ind w:left="1440"/>
              <w:rPr>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lang w:eastAsia="zh-CN"/>
              </w:rPr>
              <w:t>是，某种情况下</w:t>
            </w:r>
          </w:p>
          <w:p w14:paraId="4759E71B" w14:textId="77777777" w:rsidR="00E33272" w:rsidRDefault="00E33272" w:rsidP="00123F2D">
            <w:pPr>
              <w:snapToGrid w:val="0"/>
              <w:spacing w:before="120" w:after="120"/>
              <w:ind w:left="1440"/>
              <w:rPr>
                <w:sz w:val="20"/>
                <w:szCs w:val="22"/>
                <w:lang w:eastAsia="zh-CN"/>
              </w:rPr>
            </w:pPr>
            <w:r w:rsidRPr="00C146F4">
              <w:rPr>
                <w:kern w:val="22"/>
              </w:rPr>
              <w:fldChar w:fldCharType="begin">
                <w:ffData>
                  <w:name w:val="Check1"/>
                  <w:enabled/>
                  <w:calcOnExit w:val="0"/>
                  <w:checkBox>
                    <w:sizeAuto/>
                    <w:default w:val="0"/>
                  </w:checkBox>
                </w:ffData>
              </w:fldChar>
            </w:r>
            <w:r w:rsidRPr="00C146F4">
              <w:rPr>
                <w:kern w:val="22"/>
                <w:lang w:eastAsia="zh-CN"/>
              </w:rPr>
              <w:instrText xml:space="preserve"> FORMCHECKBOX </w:instrText>
            </w:r>
            <w:r w:rsidR="00000000">
              <w:rPr>
                <w:kern w:val="22"/>
              </w:rPr>
            </w:r>
            <w:r w:rsidR="00000000">
              <w:rPr>
                <w:kern w:val="22"/>
              </w:rPr>
              <w:fldChar w:fldCharType="separate"/>
            </w:r>
            <w:r w:rsidRPr="00C146F4">
              <w:rPr>
                <w:kern w:val="22"/>
              </w:rPr>
              <w:fldChar w:fldCharType="end"/>
            </w:r>
            <w:r>
              <w:rPr>
                <w:kern w:val="22"/>
                <w:lang w:eastAsia="zh-CN"/>
              </w:rPr>
              <w:t xml:space="preserve"> </w:t>
            </w:r>
            <w:r>
              <w:rPr>
                <w:rFonts w:ascii="SimSun" w:eastAsia="SimSun" w:hAnsi="SimSun" w:cs="SimSun" w:hint="eastAsia"/>
                <w:sz w:val="20"/>
                <w:szCs w:val="22"/>
                <w:lang w:eastAsia="zh-CN"/>
              </w:rPr>
              <w:t>否</w:t>
            </w:r>
          </w:p>
          <w:p w14:paraId="32878989" w14:textId="51C0B493" w:rsidR="00E33272" w:rsidRDefault="00E33272" w:rsidP="007F3EB1">
            <w:pPr>
              <w:snapToGrid w:val="0"/>
              <w:spacing w:before="240" w:after="120"/>
              <w:ind w:left="1440"/>
              <w:rPr>
                <w:kern w:val="22"/>
                <w:sz w:val="20"/>
                <w:szCs w:val="20"/>
                <w:lang w:eastAsia="zh-CN"/>
              </w:rPr>
            </w:pPr>
            <w:r w:rsidRPr="00C146F4">
              <w:rPr>
                <w:kern w:val="22"/>
                <w:sz w:val="20"/>
                <w:szCs w:val="20"/>
                <w:lang w:eastAsia="zh-CN"/>
              </w:rPr>
              <w:t>└</w:t>
            </w:r>
            <w:r w:rsidRPr="002F35D2">
              <w:rPr>
                <w:rFonts w:eastAsia="KaiTi"/>
                <w:kern w:val="22"/>
                <w:sz w:val="20"/>
                <w:szCs w:val="20"/>
                <w:lang w:eastAsia="zh-CN"/>
              </w:rPr>
              <w:t>如果选择了</w:t>
            </w:r>
            <w:r>
              <w:rPr>
                <w:rFonts w:eastAsia="KaiTi" w:hint="eastAsia"/>
                <w:kern w:val="22"/>
                <w:sz w:val="20"/>
                <w:szCs w:val="20"/>
                <w:lang w:eastAsia="zh-CN"/>
              </w:rPr>
              <w:t>“</w:t>
            </w:r>
            <w:r w:rsidRPr="002F35D2">
              <w:rPr>
                <w:rFonts w:eastAsia="KaiTi"/>
                <w:sz w:val="20"/>
                <w:szCs w:val="20"/>
                <w:lang w:eastAsia="zh-CN"/>
              </w:rPr>
              <w:t>某种情况下是</w:t>
            </w:r>
            <w:r>
              <w:rPr>
                <w:rFonts w:eastAsia="KaiTi" w:hint="eastAsia"/>
                <w:sz w:val="20"/>
                <w:szCs w:val="20"/>
                <w:lang w:eastAsia="zh-CN"/>
              </w:rPr>
              <w:t>”</w:t>
            </w:r>
            <w:r w:rsidRPr="002F35D2">
              <w:rPr>
                <w:rFonts w:eastAsia="KaiTi"/>
                <w:sz w:val="20"/>
                <w:szCs w:val="20"/>
                <w:lang w:eastAsia="zh-CN"/>
              </w:rPr>
              <w:t>，或选择了</w:t>
            </w:r>
            <w:r>
              <w:rPr>
                <w:rFonts w:eastAsia="KaiTi" w:hint="eastAsia"/>
                <w:sz w:val="20"/>
                <w:szCs w:val="20"/>
                <w:lang w:eastAsia="zh-CN"/>
              </w:rPr>
              <w:t>“</w:t>
            </w:r>
            <w:r w:rsidRPr="002F35D2">
              <w:rPr>
                <w:rFonts w:eastAsia="KaiTi"/>
                <w:sz w:val="20"/>
                <w:szCs w:val="20"/>
                <w:lang w:eastAsia="zh-CN"/>
              </w:rPr>
              <w:t>否</w:t>
            </w:r>
            <w:r>
              <w:rPr>
                <w:rFonts w:eastAsia="KaiTi" w:hint="eastAsia"/>
                <w:sz w:val="20"/>
                <w:szCs w:val="20"/>
                <w:lang w:eastAsia="zh-CN"/>
              </w:rPr>
              <w:t>”</w:t>
            </w:r>
            <w:r w:rsidRPr="002F35D2">
              <w:rPr>
                <w:rFonts w:eastAsia="KaiTi"/>
                <w:sz w:val="20"/>
                <w:szCs w:val="20"/>
                <w:lang w:eastAsia="zh-CN"/>
              </w:rPr>
              <w:t>，请对贵国的答复作出解释</w:t>
            </w:r>
            <w:r w:rsidR="007F3EB1">
              <w:rPr>
                <w:rFonts w:eastAsia="KaiTi" w:hint="eastAsia"/>
                <w:sz w:val="20"/>
                <w:szCs w:val="20"/>
                <w:lang w:eastAsia="zh-CN"/>
              </w:rPr>
              <w:t>：</w:t>
            </w:r>
            <w:r w:rsidRPr="00A7035A">
              <w:rPr>
                <w:iCs/>
                <w:kern w:val="22"/>
                <w:sz w:val="20"/>
                <w:szCs w:val="20"/>
              </w:rPr>
              <w:fldChar w:fldCharType="begin">
                <w:ffData>
                  <w:name w:val=""/>
                  <w:enabled/>
                  <w:calcOnExit w:val="0"/>
                  <w:textInput>
                    <w:default w:val="&lt;Text entry&gt;"/>
                  </w:textInput>
                </w:ffData>
              </w:fldChar>
            </w:r>
            <w:r w:rsidRPr="00A7035A">
              <w:rPr>
                <w:iCs/>
                <w:kern w:val="22"/>
                <w:sz w:val="20"/>
                <w:szCs w:val="20"/>
                <w:lang w:eastAsia="zh-CN"/>
              </w:rPr>
              <w:instrText xml:space="preserve"> FORMTEXT </w:instrText>
            </w:r>
            <w:r w:rsidRPr="00A7035A">
              <w:rPr>
                <w:iCs/>
                <w:kern w:val="22"/>
                <w:sz w:val="20"/>
                <w:szCs w:val="20"/>
              </w:rPr>
            </w:r>
            <w:r w:rsidRPr="00A7035A">
              <w:rPr>
                <w:iCs/>
                <w:kern w:val="22"/>
                <w:sz w:val="20"/>
                <w:szCs w:val="20"/>
              </w:rPr>
              <w:fldChar w:fldCharType="separate"/>
            </w:r>
            <w:r w:rsidR="00B55DAD">
              <w:rPr>
                <w:iCs/>
                <w:noProof/>
                <w:kern w:val="22"/>
                <w:sz w:val="20"/>
                <w:szCs w:val="20"/>
                <w:lang w:eastAsia="zh-CN"/>
              </w:rPr>
              <w:t>&lt;Text entry&gt;</w:t>
            </w:r>
            <w:r w:rsidRPr="00A7035A">
              <w:rPr>
                <w:iCs/>
                <w:kern w:val="22"/>
                <w:sz w:val="20"/>
                <w:szCs w:val="20"/>
              </w:rPr>
              <w:fldChar w:fldCharType="end"/>
            </w:r>
          </w:p>
          <w:p w14:paraId="5C6B352A" w14:textId="5E2A8BEA" w:rsidR="00E33272" w:rsidRPr="007757A0" w:rsidRDefault="00E33272" w:rsidP="007F3EB1">
            <w:pPr>
              <w:snapToGrid w:val="0"/>
              <w:spacing w:before="240" w:after="120"/>
              <w:ind w:left="1440"/>
              <w:rPr>
                <w:kern w:val="22"/>
                <w:sz w:val="20"/>
                <w:szCs w:val="20"/>
                <w:lang w:eastAsia="zh-CN"/>
              </w:rPr>
            </w:pPr>
            <w:r w:rsidRPr="007757A0">
              <w:rPr>
                <w:kern w:val="22"/>
                <w:sz w:val="20"/>
                <w:szCs w:val="20"/>
                <w:lang w:eastAsia="zh-CN"/>
              </w:rPr>
              <w:t>2</w:t>
            </w:r>
            <w:r w:rsidR="007701FF">
              <w:rPr>
                <w:kern w:val="22"/>
                <w:sz w:val="20"/>
                <w:szCs w:val="20"/>
                <w:lang w:eastAsia="zh-CN"/>
              </w:rPr>
              <w:t>1</w:t>
            </w:r>
            <w:r w:rsidRPr="007757A0">
              <w:rPr>
                <w:kern w:val="22"/>
                <w:sz w:val="20"/>
                <w:szCs w:val="20"/>
                <w:lang w:eastAsia="zh-CN"/>
              </w:rPr>
              <w:t>.</w:t>
            </w:r>
            <w:r>
              <w:rPr>
                <w:kern w:val="22"/>
                <w:sz w:val="20"/>
                <w:szCs w:val="20"/>
                <w:lang w:eastAsia="zh-CN"/>
              </w:rPr>
              <w:t>3</w:t>
            </w:r>
            <w:r w:rsidR="007F3EB1">
              <w:rPr>
                <w:kern w:val="22"/>
                <w:sz w:val="20"/>
                <w:szCs w:val="20"/>
                <w:lang w:eastAsia="zh-CN"/>
              </w:rPr>
              <w:t xml:space="preserve"> </w:t>
            </w:r>
            <w:r w:rsidRPr="007757A0">
              <w:rPr>
                <w:kern w:val="22"/>
                <w:sz w:val="20"/>
                <w:szCs w:val="20"/>
                <w:lang w:eastAsia="zh-CN"/>
              </w:rPr>
              <w:t>*</w:t>
            </w:r>
            <w:r w:rsidRPr="00501E07">
              <w:rPr>
                <w:rFonts w:ascii="SimSun" w:eastAsia="SimSun" w:hAnsi="SimSun" w:cs="SimSun" w:hint="eastAsia"/>
                <w:sz w:val="20"/>
                <w:szCs w:val="20"/>
                <w:lang w:eastAsia="zh-CN"/>
              </w:rPr>
              <w:t>贵国是否向有关国家当局和通过信息交换所以外的其他方式提供事先知情同意的缔约方提供了第</w:t>
            </w:r>
            <w:r w:rsidRPr="007757A0">
              <w:rPr>
                <w:kern w:val="22"/>
                <w:sz w:val="20"/>
                <w:szCs w:val="20"/>
                <w:lang w:eastAsia="zh-CN"/>
              </w:rPr>
              <w:t>17.1(a)(i)</w:t>
            </w:r>
            <w:r w:rsidRPr="00501E07">
              <w:rPr>
                <w:rFonts w:ascii="SimSun" w:eastAsia="SimSun" w:hAnsi="SimSun" w:cs="SimSun" w:hint="eastAsia"/>
                <w:sz w:val="20"/>
                <w:szCs w:val="20"/>
                <w:lang w:eastAsia="zh-CN"/>
              </w:rPr>
              <w:t>条中提到的信息</w:t>
            </w:r>
            <w:r>
              <w:rPr>
                <w:kern w:val="22"/>
                <w:sz w:val="20"/>
                <w:szCs w:val="20"/>
                <w:lang w:eastAsia="zh-CN"/>
              </w:rPr>
              <w:t>?</w:t>
            </w:r>
          </w:p>
          <w:p w14:paraId="17E370F7" w14:textId="77777777" w:rsidR="00E33272" w:rsidRDefault="00E33272" w:rsidP="00123F2D">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是</w:t>
            </w:r>
          </w:p>
          <w:p w14:paraId="0B716C01" w14:textId="306136AB" w:rsidR="00E33272" w:rsidRPr="005F55FD" w:rsidRDefault="00E33272" w:rsidP="00123F2D">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tc>
      </w:tr>
      <w:tr w:rsidR="00E33272" w:rsidRPr="00C146F4" w14:paraId="2DB87F2C" w14:textId="77777777" w:rsidTr="00175A4A">
        <w:tc>
          <w:tcPr>
            <w:tcW w:w="1936" w:type="pct"/>
            <w:tcBorders>
              <w:bottom w:val="single" w:sz="4" w:space="0" w:color="auto"/>
            </w:tcBorders>
            <w:shd w:val="pct15" w:color="auto" w:fill="auto"/>
          </w:tcPr>
          <w:p w14:paraId="26362F7E" w14:textId="34BE3ECE" w:rsidR="00E33272" w:rsidRPr="006800FD" w:rsidRDefault="00E33272" w:rsidP="00123F2D">
            <w:pPr>
              <w:spacing w:before="120" w:after="120"/>
              <w:ind w:left="333" w:hanging="333"/>
              <w:jc w:val="left"/>
              <w:rPr>
                <w:b/>
                <w:bCs/>
                <w:kern w:val="22"/>
                <w:sz w:val="20"/>
                <w:szCs w:val="20"/>
              </w:rPr>
            </w:pPr>
            <w:r w:rsidRPr="007F3EB1">
              <w:rPr>
                <w:rFonts w:ascii="SimHei" w:eastAsia="SimHei" w:hAnsi="SimHei" w:cs="SimSun" w:hint="eastAsia"/>
                <w:kern w:val="22"/>
                <w:sz w:val="20"/>
                <w:szCs w:val="20"/>
              </w:rPr>
              <w:lastRenderedPageBreak/>
              <w:t>第</w:t>
            </w:r>
            <w:r w:rsidRPr="006800FD">
              <w:rPr>
                <w:b/>
                <w:bCs/>
                <w:kern w:val="22"/>
                <w:sz w:val="20"/>
                <w:szCs w:val="20"/>
              </w:rPr>
              <w:t>17.1(b)</w:t>
            </w:r>
            <w:r w:rsidRPr="007F3EB1">
              <w:rPr>
                <w:rFonts w:ascii="SimHei" w:eastAsia="SimHei" w:hAnsi="SimHei" w:cs="SimSun" w:hint="eastAsia"/>
                <w:kern w:val="22"/>
                <w:sz w:val="20"/>
                <w:szCs w:val="20"/>
              </w:rPr>
              <w:t>条</w:t>
            </w:r>
          </w:p>
          <w:p w14:paraId="07C8B49E" w14:textId="366AD51C" w:rsidR="00E33272" w:rsidRPr="00C146F4" w:rsidRDefault="00E33272" w:rsidP="00E33272">
            <w:pPr>
              <w:numPr>
                <w:ilvl w:val="0"/>
                <w:numId w:val="18"/>
              </w:numPr>
              <w:spacing w:before="120" w:after="120"/>
              <w:ind w:left="333" w:hanging="333"/>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贵国是否采取了措施鼓励使用者和提供者在共同商定条件中列入有关规定，以分享这些条件执行情况的信息</w:t>
            </w:r>
            <w:r>
              <w:rPr>
                <w:kern w:val="22"/>
                <w:sz w:val="20"/>
                <w:szCs w:val="20"/>
                <w:lang w:eastAsia="zh-CN"/>
              </w:rPr>
              <w:t>?</w:t>
            </w:r>
          </w:p>
        </w:tc>
        <w:tc>
          <w:tcPr>
            <w:tcW w:w="3064" w:type="pct"/>
            <w:tcBorders>
              <w:bottom w:val="single" w:sz="4" w:space="0" w:color="auto"/>
            </w:tcBorders>
            <w:shd w:val="pct15" w:color="auto" w:fill="auto"/>
          </w:tcPr>
          <w:p w14:paraId="39C5BB95"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71BA2715"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0D7A364F"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331AB7B0" w14:textId="77777777" w:rsidR="00E33272" w:rsidRDefault="00E33272" w:rsidP="007F3EB1">
            <w:pPr>
              <w:snapToGrid w:val="0"/>
              <w:spacing w:before="240" w:after="120"/>
              <w:rPr>
                <w:i/>
                <w:kern w:val="22"/>
                <w:szCs w:val="20"/>
                <w:lang w:eastAsia="zh-CN"/>
              </w:rPr>
            </w:pPr>
            <w:r>
              <w:rPr>
                <w:rFonts w:ascii="SimSun" w:eastAsia="SimSun" w:hAnsi="SimSun" w:cs="SimSun" w:hint="eastAsia"/>
                <w:iCs/>
                <w:kern w:val="22"/>
                <w:sz w:val="20"/>
                <w:szCs w:val="20"/>
                <w:lang w:eastAsia="zh-CN"/>
              </w:rPr>
              <w:t>请对贵国的答复作出解释。</w:t>
            </w:r>
            <w:r w:rsidRPr="007F3EB1">
              <w:rPr>
                <w:rStyle w:val="FootnoteReference"/>
                <w:iCs/>
                <w:kern w:val="22"/>
                <w:szCs w:val="20"/>
                <w:u w:val="none"/>
                <w:vertAlign w:val="superscript"/>
              </w:rPr>
              <w:footnoteReference w:id="26"/>
            </w:r>
          </w:p>
          <w:p w14:paraId="2305B9E0" w14:textId="6827CCDD"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175A4A" w14:paraId="0F2D7C66" w14:textId="77777777" w:rsidTr="00175A4A">
        <w:tc>
          <w:tcPr>
            <w:tcW w:w="1936" w:type="pct"/>
            <w:shd w:val="pct15" w:color="auto" w:fill="auto"/>
          </w:tcPr>
          <w:p w14:paraId="19F388B0" w14:textId="4DF1C040" w:rsidR="00E33272" w:rsidRPr="00175A4A" w:rsidRDefault="00E33272" w:rsidP="00123F2D">
            <w:pPr>
              <w:keepNext/>
              <w:spacing w:before="120" w:after="120"/>
              <w:ind w:left="333" w:hanging="333"/>
              <w:jc w:val="left"/>
              <w:rPr>
                <w:b/>
                <w:bCs/>
                <w:kern w:val="22"/>
                <w:sz w:val="20"/>
                <w:szCs w:val="20"/>
              </w:rPr>
            </w:pPr>
            <w:r w:rsidRPr="00175A4A">
              <w:rPr>
                <w:rFonts w:ascii="SimHei" w:eastAsia="SimHei" w:hAnsi="SimHei" w:cs="SimSun" w:hint="eastAsia"/>
                <w:kern w:val="22"/>
                <w:sz w:val="20"/>
                <w:szCs w:val="20"/>
              </w:rPr>
              <w:lastRenderedPageBreak/>
              <w:t>第</w:t>
            </w:r>
            <w:r w:rsidRPr="00175A4A">
              <w:rPr>
                <w:b/>
                <w:bCs/>
                <w:kern w:val="22"/>
                <w:sz w:val="20"/>
                <w:szCs w:val="20"/>
              </w:rPr>
              <w:t>17.1(c)</w:t>
            </w:r>
            <w:r w:rsidRPr="00175A4A">
              <w:rPr>
                <w:rFonts w:ascii="SimHei" w:eastAsia="SimHei" w:hAnsi="SimHei" w:cs="SimSun" w:hint="eastAsia"/>
                <w:kern w:val="22"/>
                <w:sz w:val="20"/>
                <w:szCs w:val="20"/>
              </w:rPr>
              <w:t>条</w:t>
            </w:r>
          </w:p>
          <w:p w14:paraId="2ECF8947" w14:textId="03C138AD" w:rsidR="00E33272" w:rsidRPr="00175A4A" w:rsidRDefault="00E33272" w:rsidP="00E33272">
            <w:pPr>
              <w:keepNext/>
              <w:numPr>
                <w:ilvl w:val="0"/>
                <w:numId w:val="18"/>
              </w:numPr>
              <w:spacing w:before="120" w:after="120"/>
              <w:ind w:left="333" w:hanging="333"/>
              <w:jc w:val="left"/>
              <w:rPr>
                <w:kern w:val="22"/>
                <w:sz w:val="20"/>
                <w:szCs w:val="20"/>
                <w:lang w:eastAsia="zh-CN"/>
              </w:rPr>
            </w:pPr>
            <w:r w:rsidRPr="00175A4A">
              <w:rPr>
                <w:kern w:val="22"/>
                <w:sz w:val="20"/>
                <w:szCs w:val="20"/>
                <w:lang w:eastAsia="zh-CN"/>
              </w:rPr>
              <w:t>*</w:t>
            </w:r>
            <w:r w:rsidRPr="00175A4A">
              <w:rPr>
                <w:rFonts w:ascii="SimSun" w:eastAsia="SimSun" w:hAnsi="SimSun" w:cs="SimSun" w:hint="eastAsia"/>
                <w:kern w:val="22"/>
                <w:sz w:val="20"/>
                <w:szCs w:val="20"/>
                <w:lang w:eastAsia="zh-CN"/>
              </w:rPr>
              <w:t>贵国是否鼓励利用成本效益高的通信工具和系统来监测利用情况和提高透明度</w:t>
            </w:r>
            <w:r w:rsidRPr="00175A4A">
              <w:rPr>
                <w:kern w:val="22"/>
                <w:sz w:val="20"/>
                <w:szCs w:val="20"/>
                <w:lang w:eastAsia="zh-CN"/>
              </w:rPr>
              <w:t>?</w:t>
            </w:r>
          </w:p>
        </w:tc>
        <w:tc>
          <w:tcPr>
            <w:tcW w:w="3064" w:type="pct"/>
            <w:shd w:val="pct15" w:color="auto" w:fill="auto"/>
          </w:tcPr>
          <w:p w14:paraId="6AD22B41" w14:textId="77777777" w:rsidR="00E33272" w:rsidRPr="00175A4A" w:rsidRDefault="00E33272" w:rsidP="00123F2D">
            <w:pPr>
              <w:snapToGrid w:val="0"/>
              <w:spacing w:before="120" w:after="120"/>
              <w:rPr>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eastAsia="SimSun" w:hAnsi="SimSun" w:cs="SimSun" w:hint="eastAsia"/>
                <w:kern w:val="22"/>
                <w:sz w:val="20"/>
                <w:szCs w:val="20"/>
                <w:lang w:eastAsia="zh-CN"/>
              </w:rPr>
              <w:t>是</w:t>
            </w:r>
          </w:p>
          <w:p w14:paraId="1BD23AE0" w14:textId="55149D37" w:rsidR="00E33272" w:rsidRPr="00175A4A" w:rsidRDefault="00E33272" w:rsidP="00123F2D">
            <w:pPr>
              <w:snapToGrid w:val="0"/>
              <w:spacing w:before="120" w:after="120"/>
              <w:rPr>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eastAsia="SimSun" w:hAnsi="SimSun" w:cs="SimSun" w:hint="eastAsia"/>
                <w:kern w:val="22"/>
                <w:sz w:val="20"/>
                <w:szCs w:val="20"/>
                <w:lang w:eastAsia="zh-CN"/>
              </w:rPr>
              <w:t>某种程度上是</w:t>
            </w:r>
          </w:p>
          <w:p w14:paraId="2EE1193E" w14:textId="12E024B8" w:rsidR="00E33272" w:rsidRPr="00175A4A" w:rsidRDefault="00E33272" w:rsidP="00175A4A">
            <w:pPr>
              <w:snapToGrid w:val="0"/>
              <w:spacing w:before="120" w:after="120"/>
              <w:rPr>
                <w:rFonts w:eastAsiaTheme="minorEastAsia"/>
                <w:kern w:val="22"/>
                <w:sz w:val="20"/>
                <w:szCs w:val="20"/>
                <w:lang w:eastAsia="zh-CN"/>
              </w:rPr>
            </w:pPr>
            <w:r w:rsidRPr="00175A4A">
              <w:rPr>
                <w:kern w:val="22"/>
                <w:sz w:val="20"/>
                <w:szCs w:val="20"/>
              </w:rPr>
              <w:fldChar w:fldCharType="begin">
                <w:ffData>
                  <w:name w:val="Check1"/>
                  <w:enabled/>
                  <w:calcOnExit w:val="0"/>
                  <w:checkBox>
                    <w:sizeAuto/>
                    <w:default w:val="0"/>
                  </w:checkBox>
                </w:ffData>
              </w:fldChar>
            </w:r>
            <w:r w:rsidRPr="00175A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175A4A">
              <w:rPr>
                <w:kern w:val="22"/>
                <w:sz w:val="20"/>
                <w:szCs w:val="20"/>
              </w:rPr>
              <w:fldChar w:fldCharType="end"/>
            </w:r>
            <w:r w:rsidRPr="00175A4A">
              <w:rPr>
                <w:kern w:val="22"/>
                <w:sz w:val="20"/>
                <w:szCs w:val="20"/>
                <w:lang w:eastAsia="zh-CN"/>
              </w:rPr>
              <w:t xml:space="preserve"> </w:t>
            </w:r>
            <w:r w:rsidRPr="00175A4A">
              <w:rPr>
                <w:rFonts w:ascii="SimSun" w:eastAsia="SimSun" w:hAnsi="SimSun" w:cs="SimSun" w:hint="eastAsia"/>
                <w:kern w:val="22"/>
                <w:sz w:val="20"/>
                <w:szCs w:val="20"/>
                <w:lang w:eastAsia="zh-CN"/>
              </w:rPr>
              <w:t>否</w:t>
            </w:r>
          </w:p>
          <w:p w14:paraId="0C923BC3" w14:textId="77777777" w:rsidR="00E33272" w:rsidRPr="00175A4A" w:rsidRDefault="00E33272" w:rsidP="00175A4A">
            <w:pPr>
              <w:snapToGrid w:val="0"/>
              <w:spacing w:before="240" w:after="100"/>
              <w:rPr>
                <w:rStyle w:val="FootnoteReference"/>
                <w:sz w:val="20"/>
                <w:szCs w:val="20"/>
                <w:lang w:eastAsia="zh-CN"/>
              </w:rPr>
            </w:pPr>
            <w:r w:rsidRPr="00175A4A">
              <w:rPr>
                <w:rFonts w:ascii="SimSun" w:eastAsia="SimSun" w:hAnsi="SimSun" w:cs="SimSun" w:hint="eastAsia"/>
                <w:iCs/>
                <w:kern w:val="22"/>
                <w:sz w:val="20"/>
                <w:szCs w:val="20"/>
                <w:lang w:eastAsia="zh-CN"/>
              </w:rPr>
              <w:t>请对贵国的答复作出解释。</w:t>
            </w:r>
            <w:r w:rsidRPr="00175A4A">
              <w:rPr>
                <w:rStyle w:val="FootnoteReference"/>
                <w:iCs/>
                <w:kern w:val="22"/>
                <w:sz w:val="20"/>
                <w:szCs w:val="20"/>
                <w:u w:val="none"/>
                <w:vertAlign w:val="superscript"/>
              </w:rPr>
              <w:footnoteReference w:id="27"/>
            </w:r>
          </w:p>
          <w:p w14:paraId="610B7251" w14:textId="2B335881" w:rsidR="00E33272" w:rsidRPr="00175A4A" w:rsidRDefault="00E33272" w:rsidP="00123F2D">
            <w:pPr>
              <w:snapToGrid w:val="0"/>
              <w:spacing w:before="100" w:after="100"/>
              <w:rPr>
                <w:iCs/>
                <w:kern w:val="22"/>
                <w:sz w:val="20"/>
                <w:szCs w:val="20"/>
              </w:rPr>
            </w:pPr>
            <w:r w:rsidRPr="00175A4A">
              <w:rPr>
                <w:iCs/>
                <w:kern w:val="22"/>
                <w:sz w:val="20"/>
                <w:szCs w:val="20"/>
              </w:rPr>
              <w:fldChar w:fldCharType="begin">
                <w:ffData>
                  <w:name w:val=""/>
                  <w:enabled/>
                  <w:calcOnExit w:val="0"/>
                  <w:textInput>
                    <w:default w:val="&lt;Text entry&gt;"/>
                  </w:textInput>
                </w:ffData>
              </w:fldChar>
            </w:r>
            <w:r w:rsidRPr="00175A4A">
              <w:rPr>
                <w:iCs/>
                <w:kern w:val="22"/>
                <w:sz w:val="20"/>
                <w:szCs w:val="20"/>
              </w:rPr>
              <w:instrText xml:space="preserve"> FORMTEXT </w:instrText>
            </w:r>
            <w:r w:rsidRPr="00175A4A">
              <w:rPr>
                <w:iCs/>
                <w:kern w:val="22"/>
                <w:sz w:val="20"/>
                <w:szCs w:val="20"/>
              </w:rPr>
            </w:r>
            <w:r w:rsidRPr="00175A4A">
              <w:rPr>
                <w:iCs/>
                <w:kern w:val="22"/>
                <w:sz w:val="20"/>
                <w:szCs w:val="20"/>
              </w:rPr>
              <w:fldChar w:fldCharType="separate"/>
            </w:r>
            <w:r w:rsidR="00B55DAD">
              <w:rPr>
                <w:iCs/>
                <w:noProof/>
                <w:kern w:val="22"/>
                <w:sz w:val="20"/>
                <w:szCs w:val="20"/>
              </w:rPr>
              <w:t>&lt;Text entry&gt;</w:t>
            </w:r>
            <w:r w:rsidRPr="00175A4A">
              <w:rPr>
                <w:iCs/>
                <w:kern w:val="22"/>
                <w:sz w:val="20"/>
                <w:szCs w:val="20"/>
              </w:rPr>
              <w:fldChar w:fldCharType="end"/>
            </w:r>
          </w:p>
        </w:tc>
      </w:tr>
      <w:tr w:rsidR="00E33272" w:rsidRPr="00175A4A" w14:paraId="77183292" w14:textId="77777777" w:rsidTr="00175A4A">
        <w:tc>
          <w:tcPr>
            <w:tcW w:w="1936" w:type="pct"/>
            <w:shd w:val="pct15" w:color="auto" w:fill="auto"/>
          </w:tcPr>
          <w:p w14:paraId="5F0A08E7" w14:textId="77777777" w:rsidR="00E33272" w:rsidRPr="00175A4A" w:rsidRDefault="00E33272" w:rsidP="00E33272">
            <w:pPr>
              <w:keepNext/>
              <w:numPr>
                <w:ilvl w:val="0"/>
                <w:numId w:val="18"/>
              </w:numPr>
              <w:spacing w:before="120" w:after="120"/>
              <w:ind w:left="333" w:hanging="333"/>
              <w:jc w:val="left"/>
              <w:rPr>
                <w:spacing w:val="4"/>
                <w:kern w:val="22"/>
                <w:sz w:val="20"/>
                <w:szCs w:val="20"/>
                <w:lang w:eastAsia="zh-CN"/>
              </w:rPr>
            </w:pPr>
            <w:r w:rsidRPr="00175A4A">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1F047A6F" w14:textId="3622EE04" w:rsidR="00E33272" w:rsidRPr="00175A4A" w:rsidRDefault="00E33272" w:rsidP="00123F2D">
            <w:pPr>
              <w:snapToGrid w:val="0"/>
              <w:spacing w:before="120" w:after="120"/>
              <w:rPr>
                <w:kern w:val="22"/>
                <w:sz w:val="20"/>
                <w:szCs w:val="20"/>
              </w:rPr>
            </w:pPr>
            <w:r w:rsidRPr="00175A4A">
              <w:rPr>
                <w:kern w:val="22"/>
                <w:sz w:val="20"/>
                <w:szCs w:val="20"/>
              </w:rPr>
              <w:fldChar w:fldCharType="begin">
                <w:ffData>
                  <w:name w:val=""/>
                  <w:enabled/>
                  <w:calcOnExit w:val="0"/>
                  <w:textInput>
                    <w:default w:val="&lt;Text entry&gt;"/>
                  </w:textInput>
                </w:ffData>
              </w:fldChar>
            </w:r>
            <w:r w:rsidRPr="00175A4A">
              <w:rPr>
                <w:kern w:val="22"/>
                <w:sz w:val="20"/>
                <w:szCs w:val="20"/>
              </w:rPr>
              <w:instrText xml:space="preserve"> FORMTEXT </w:instrText>
            </w:r>
            <w:r w:rsidRPr="00175A4A">
              <w:rPr>
                <w:kern w:val="22"/>
                <w:sz w:val="20"/>
                <w:szCs w:val="20"/>
              </w:rPr>
            </w:r>
            <w:r w:rsidRPr="00175A4A">
              <w:rPr>
                <w:kern w:val="22"/>
                <w:sz w:val="20"/>
                <w:szCs w:val="20"/>
              </w:rPr>
              <w:fldChar w:fldCharType="separate"/>
            </w:r>
            <w:r w:rsidR="00B55DAD">
              <w:rPr>
                <w:noProof/>
                <w:kern w:val="22"/>
                <w:sz w:val="20"/>
                <w:szCs w:val="20"/>
              </w:rPr>
              <w:t>&lt;Text entry&gt;</w:t>
            </w:r>
            <w:r w:rsidRPr="00175A4A">
              <w:rPr>
                <w:kern w:val="22"/>
                <w:sz w:val="20"/>
                <w:szCs w:val="20"/>
              </w:rPr>
              <w:fldChar w:fldCharType="end"/>
            </w:r>
          </w:p>
          <w:p w14:paraId="09D9B91D" w14:textId="47AEDC44" w:rsidR="00E33272" w:rsidRPr="00175A4A" w:rsidRDefault="00E33272" w:rsidP="00123F2D">
            <w:pPr>
              <w:spacing w:before="120" w:after="120"/>
              <w:rPr>
                <w:rFonts w:eastAsia="KaiTi"/>
                <w:iCs/>
                <w:kern w:val="22"/>
                <w:sz w:val="20"/>
                <w:szCs w:val="20"/>
              </w:rPr>
            </w:pPr>
            <w:r w:rsidRPr="00175A4A">
              <w:rPr>
                <w:rFonts w:eastAsia="KaiTi"/>
                <w:iCs/>
                <w:kern w:val="22"/>
                <w:sz w:val="20"/>
                <w:szCs w:val="20"/>
              </w:rPr>
              <w:t>和</w:t>
            </w:r>
            <w:r w:rsidRPr="00175A4A">
              <w:rPr>
                <w:rFonts w:eastAsia="KaiTi"/>
                <w:iCs/>
                <w:kern w:val="22"/>
                <w:sz w:val="20"/>
                <w:szCs w:val="20"/>
              </w:rPr>
              <w:t>/</w:t>
            </w:r>
            <w:r w:rsidRPr="00175A4A">
              <w:rPr>
                <w:rFonts w:eastAsia="KaiTi"/>
                <w:iCs/>
                <w:kern w:val="22"/>
                <w:sz w:val="20"/>
                <w:szCs w:val="20"/>
              </w:rPr>
              <w:t>或</w:t>
            </w:r>
            <w:r w:rsidRPr="00175A4A">
              <w:rPr>
                <w:rFonts w:eastAsia="KaiTi"/>
                <w:iCs/>
                <w:kern w:val="22"/>
                <w:sz w:val="20"/>
                <w:szCs w:val="20"/>
              </w:rPr>
              <w:fldChar w:fldCharType="begin">
                <w:ffData>
                  <w:name w:val="Text22"/>
                  <w:enabled/>
                  <w:calcOnExit w:val="0"/>
                  <w:textInput>
                    <w:default w:val="&lt;URL and website name&gt;"/>
                  </w:textInput>
                </w:ffData>
              </w:fldChar>
            </w:r>
            <w:r w:rsidRPr="00175A4A">
              <w:rPr>
                <w:rFonts w:eastAsia="KaiTi"/>
                <w:iCs/>
                <w:kern w:val="22"/>
                <w:sz w:val="20"/>
                <w:szCs w:val="20"/>
              </w:rPr>
              <w:instrText xml:space="preserve"> FORMTEXT </w:instrText>
            </w:r>
            <w:r w:rsidRPr="00175A4A">
              <w:rPr>
                <w:rFonts w:eastAsia="KaiTi"/>
                <w:iCs/>
                <w:kern w:val="22"/>
                <w:sz w:val="20"/>
                <w:szCs w:val="20"/>
              </w:rPr>
            </w:r>
            <w:r w:rsidRPr="00175A4A">
              <w:rPr>
                <w:rFonts w:eastAsia="KaiTi"/>
                <w:iCs/>
                <w:kern w:val="22"/>
                <w:sz w:val="20"/>
                <w:szCs w:val="20"/>
              </w:rPr>
              <w:fldChar w:fldCharType="separate"/>
            </w:r>
            <w:r w:rsidR="00B55DAD">
              <w:rPr>
                <w:rFonts w:eastAsia="KaiTi"/>
                <w:iCs/>
                <w:noProof/>
                <w:kern w:val="22"/>
                <w:sz w:val="20"/>
                <w:szCs w:val="20"/>
              </w:rPr>
              <w:t>&lt;URL and website name&gt;</w:t>
            </w:r>
            <w:r w:rsidRPr="00175A4A">
              <w:rPr>
                <w:rFonts w:eastAsia="KaiTi"/>
                <w:iCs/>
                <w:kern w:val="22"/>
                <w:sz w:val="20"/>
                <w:szCs w:val="20"/>
              </w:rPr>
              <w:fldChar w:fldCharType="end"/>
            </w:r>
          </w:p>
          <w:p w14:paraId="009F3746" w14:textId="77777777" w:rsidR="00E33272" w:rsidRPr="00175A4A" w:rsidRDefault="00E33272" w:rsidP="00123F2D">
            <w:pPr>
              <w:snapToGrid w:val="0"/>
              <w:spacing w:before="120" w:after="120"/>
              <w:rPr>
                <w:kern w:val="22"/>
                <w:sz w:val="20"/>
                <w:szCs w:val="20"/>
              </w:rPr>
            </w:pPr>
            <w:r w:rsidRPr="00175A4A">
              <w:rPr>
                <w:rFonts w:eastAsia="KaiTi"/>
                <w:iCs/>
                <w:kern w:val="22"/>
                <w:sz w:val="20"/>
                <w:szCs w:val="20"/>
              </w:rPr>
              <w:t>和</w:t>
            </w:r>
            <w:r w:rsidRPr="00175A4A">
              <w:rPr>
                <w:rFonts w:eastAsia="KaiTi"/>
                <w:iCs/>
                <w:kern w:val="22"/>
                <w:sz w:val="20"/>
                <w:szCs w:val="20"/>
              </w:rPr>
              <w:t>/</w:t>
            </w:r>
            <w:r w:rsidRPr="00175A4A">
              <w:rPr>
                <w:rFonts w:eastAsia="KaiTi"/>
                <w:iCs/>
                <w:kern w:val="22"/>
                <w:sz w:val="20"/>
                <w:szCs w:val="20"/>
              </w:rPr>
              <w:t>或</w:t>
            </w:r>
            <w:r w:rsidRPr="00175A4A">
              <w:rPr>
                <w:rFonts w:eastAsia="KaiTi"/>
                <w:iCs/>
                <w:kern w:val="22"/>
                <w:sz w:val="20"/>
                <w:szCs w:val="20"/>
              </w:rPr>
              <w:t>&lt;</w:t>
            </w:r>
            <w:r w:rsidRPr="00175A4A">
              <w:rPr>
                <w:rFonts w:ascii="SimSun" w:eastAsia="SimSun" w:hAnsi="SimSun" w:cs="SimSun" w:hint="eastAsia"/>
                <w:iCs/>
                <w:kern w:val="22"/>
                <w:sz w:val="20"/>
                <w:szCs w:val="20"/>
              </w:rPr>
              <w:t>附件</w:t>
            </w:r>
            <w:r w:rsidRPr="00175A4A">
              <w:rPr>
                <w:iCs/>
                <w:kern w:val="22"/>
                <w:sz w:val="20"/>
                <w:szCs w:val="20"/>
              </w:rPr>
              <w:t>&gt;</w:t>
            </w:r>
          </w:p>
        </w:tc>
      </w:tr>
    </w:tbl>
    <w:p w14:paraId="76590971" w14:textId="77777777" w:rsidR="00E33272" w:rsidRDefault="00E33272" w:rsidP="00E33272">
      <w:pPr>
        <w:snapToGrid w:val="0"/>
        <w:spacing w:before="120" w:after="120"/>
        <w:jc w:val="center"/>
        <w:rPr>
          <w:b/>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4370C535" w14:textId="77777777" w:rsidTr="009F051B">
        <w:tc>
          <w:tcPr>
            <w:tcW w:w="5000" w:type="pct"/>
            <w:gridSpan w:val="2"/>
            <w:tcBorders>
              <w:bottom w:val="single" w:sz="4" w:space="0" w:color="auto"/>
            </w:tcBorders>
            <w:shd w:val="clear" w:color="auto" w:fill="BFBFBF"/>
          </w:tcPr>
          <w:p w14:paraId="50CC29EA" w14:textId="7C8B8BA9" w:rsidR="00E33272" w:rsidRPr="00BB33D7" w:rsidRDefault="00E33272" w:rsidP="00123F2D">
            <w:pPr>
              <w:snapToGrid w:val="0"/>
              <w:spacing w:before="120" w:after="120"/>
              <w:jc w:val="center"/>
              <w:rPr>
                <w:rFonts w:eastAsia="SimHei"/>
                <w:kern w:val="22"/>
                <w:sz w:val="20"/>
                <w:szCs w:val="20"/>
                <w:lang w:eastAsia="zh-CN"/>
              </w:rPr>
            </w:pPr>
            <w:r w:rsidRPr="00BB33D7">
              <w:rPr>
                <w:rFonts w:eastAsia="SimHei"/>
                <w:sz w:val="20"/>
                <w:szCs w:val="20"/>
                <w:lang w:eastAsia="zh-CN"/>
              </w:rPr>
              <w:t>第六部分</w:t>
            </w:r>
            <w:r w:rsidR="009F051B" w:rsidRPr="00BB33D7">
              <w:rPr>
                <w:rFonts w:eastAsia="SimHei"/>
                <w:sz w:val="20"/>
                <w:szCs w:val="20"/>
                <w:lang w:eastAsia="zh-CN"/>
              </w:rPr>
              <w:t>——</w:t>
            </w:r>
            <w:r w:rsidRPr="00BB33D7">
              <w:rPr>
                <w:rFonts w:eastAsia="SimHei"/>
                <w:sz w:val="20"/>
                <w:szCs w:val="20"/>
                <w:lang w:eastAsia="zh-CN"/>
              </w:rPr>
              <w:t>遵守共同商定条件的措施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18</w:t>
            </w:r>
            <w:r w:rsidRPr="00BB33D7">
              <w:rPr>
                <w:rFonts w:eastAsia="SimHei"/>
                <w:kern w:val="22"/>
                <w:sz w:val="20"/>
                <w:szCs w:val="20"/>
                <w:lang w:eastAsia="zh-CN"/>
              </w:rPr>
              <w:t>条</w:t>
            </w:r>
            <w:r w:rsidRPr="00BB33D7">
              <w:rPr>
                <w:rFonts w:eastAsia="SimHei"/>
                <w:kern w:val="22"/>
                <w:sz w:val="20"/>
                <w:szCs w:val="20"/>
                <w:lang w:eastAsia="zh-CN"/>
              </w:rPr>
              <w:t>)</w:t>
            </w:r>
            <w:r w:rsidRPr="00BB33D7">
              <w:rPr>
                <w:rStyle w:val="FootnoteReference"/>
                <w:rFonts w:eastAsia="SimHei"/>
                <w:kern w:val="22"/>
                <w:sz w:val="20"/>
                <w:szCs w:val="20"/>
                <w:u w:val="none"/>
                <w:vertAlign w:val="superscript"/>
              </w:rPr>
              <w:footnoteReference w:id="28"/>
            </w:r>
          </w:p>
        </w:tc>
      </w:tr>
      <w:tr w:rsidR="00E33272" w:rsidRPr="00C146F4" w14:paraId="5C65157E" w14:textId="77777777" w:rsidTr="009F051B">
        <w:tc>
          <w:tcPr>
            <w:tcW w:w="1936" w:type="pct"/>
            <w:shd w:val="pct15" w:color="auto" w:fill="auto"/>
          </w:tcPr>
          <w:p w14:paraId="584A5BDE" w14:textId="77777777" w:rsidR="00E33272" w:rsidRPr="00640D5F" w:rsidRDefault="00E33272" w:rsidP="00123F2D">
            <w:pPr>
              <w:spacing w:before="120" w:after="120"/>
              <w:ind w:left="333" w:hanging="360"/>
              <w:jc w:val="left"/>
              <w:rPr>
                <w:b/>
                <w:bCs/>
                <w:kern w:val="22"/>
                <w:sz w:val="20"/>
                <w:szCs w:val="20"/>
              </w:rPr>
            </w:pPr>
            <w:r w:rsidRPr="009F051B">
              <w:rPr>
                <w:rFonts w:ascii="SimHei" w:eastAsia="SimHei" w:hAnsi="SimHei" w:cs="SimSun" w:hint="eastAsia"/>
                <w:kern w:val="22"/>
                <w:sz w:val="20"/>
                <w:szCs w:val="20"/>
              </w:rPr>
              <w:t>第</w:t>
            </w:r>
            <w:r w:rsidRPr="00640D5F">
              <w:rPr>
                <w:b/>
                <w:bCs/>
                <w:kern w:val="22"/>
                <w:sz w:val="20"/>
                <w:szCs w:val="20"/>
              </w:rPr>
              <w:t>18.1</w:t>
            </w:r>
            <w:r w:rsidRPr="009F051B">
              <w:rPr>
                <w:rFonts w:ascii="SimHei" w:eastAsia="SimHei" w:hAnsi="SimHei" w:cs="SimSun" w:hint="eastAsia"/>
                <w:kern w:val="22"/>
                <w:sz w:val="20"/>
                <w:szCs w:val="20"/>
              </w:rPr>
              <w:t>条</w:t>
            </w:r>
          </w:p>
          <w:p w14:paraId="37B336C8" w14:textId="59BC20A3" w:rsidR="00E33272" w:rsidRPr="009F7C9A"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sidRPr="006F774C">
              <w:rPr>
                <w:rFonts w:ascii="SimSun" w:eastAsia="SimSun" w:hAnsi="SimSun" w:cs="SimSun" w:hint="eastAsia"/>
                <w:kern w:val="22"/>
                <w:sz w:val="20"/>
                <w:szCs w:val="20"/>
                <w:lang w:eastAsia="zh-CN"/>
              </w:rPr>
              <w:t>贵国是否鼓励在</w:t>
            </w:r>
            <w:r>
              <w:rPr>
                <w:rFonts w:ascii="SimSun" w:eastAsia="SimSun" w:hAnsi="SimSun" w:cs="SimSun" w:hint="eastAsia"/>
                <w:kern w:val="22"/>
                <w:sz w:val="20"/>
                <w:szCs w:val="20"/>
                <w:lang w:eastAsia="zh-CN"/>
              </w:rPr>
              <w:t>共同</w:t>
            </w:r>
            <w:r w:rsidRPr="006F774C">
              <w:rPr>
                <w:rFonts w:ascii="SimSun" w:eastAsia="SimSun" w:hAnsi="SimSun" w:cs="SimSun" w:hint="eastAsia"/>
                <w:kern w:val="22"/>
                <w:sz w:val="20"/>
                <w:szCs w:val="20"/>
                <w:lang w:eastAsia="zh-CN"/>
              </w:rPr>
              <w:t>商定</w:t>
            </w:r>
            <w:r>
              <w:rPr>
                <w:rFonts w:ascii="SimSun" w:eastAsia="SimSun" w:hAnsi="SimSun" w:cs="SimSun" w:hint="eastAsia"/>
                <w:kern w:val="22"/>
                <w:sz w:val="20"/>
                <w:szCs w:val="20"/>
                <w:lang w:eastAsia="zh-CN"/>
              </w:rPr>
              <w:t>条件</w:t>
            </w:r>
            <w:r w:rsidRPr="006F774C">
              <w:rPr>
                <w:rFonts w:ascii="SimSun" w:eastAsia="SimSun" w:hAnsi="SimSun" w:cs="SimSun" w:hint="eastAsia"/>
                <w:kern w:val="22"/>
                <w:sz w:val="20"/>
                <w:szCs w:val="20"/>
                <w:lang w:eastAsia="zh-CN"/>
              </w:rPr>
              <w:t>中</w:t>
            </w:r>
            <w:r>
              <w:rPr>
                <w:rFonts w:ascii="SimSun" w:eastAsia="SimSun" w:hAnsi="SimSun" w:cs="SimSun" w:hint="eastAsia"/>
                <w:kern w:val="22"/>
                <w:sz w:val="20"/>
                <w:szCs w:val="20"/>
                <w:lang w:eastAsia="zh-CN"/>
              </w:rPr>
              <w:t>写入争端</w:t>
            </w:r>
            <w:r w:rsidRPr="006F774C">
              <w:rPr>
                <w:rFonts w:ascii="SimSun" w:eastAsia="SimSun" w:hAnsi="SimSun" w:cs="SimSun" w:hint="eastAsia"/>
                <w:kern w:val="22"/>
                <w:sz w:val="20"/>
                <w:szCs w:val="20"/>
                <w:lang w:eastAsia="zh-CN"/>
              </w:rPr>
              <w:t>解决</w:t>
            </w:r>
            <w:r>
              <w:rPr>
                <w:rFonts w:ascii="SimSun" w:eastAsia="SimSun" w:hAnsi="SimSun" w:cs="SimSun" w:hint="eastAsia"/>
                <w:kern w:val="22"/>
                <w:sz w:val="20"/>
                <w:szCs w:val="20"/>
                <w:lang w:eastAsia="zh-CN"/>
              </w:rPr>
              <w:t>的</w:t>
            </w:r>
            <w:r w:rsidRPr="006F774C">
              <w:rPr>
                <w:rFonts w:ascii="SimSun" w:eastAsia="SimSun" w:hAnsi="SimSun" w:cs="SimSun" w:hint="eastAsia"/>
                <w:kern w:val="22"/>
                <w:sz w:val="20"/>
                <w:szCs w:val="20"/>
                <w:lang w:eastAsia="zh-CN"/>
              </w:rPr>
              <w:t>条款</w:t>
            </w:r>
            <w:r>
              <w:rPr>
                <w:kern w:val="22"/>
                <w:sz w:val="20"/>
                <w:szCs w:val="20"/>
                <w:lang w:eastAsia="zh-CN"/>
              </w:rPr>
              <w:t>?</w:t>
            </w:r>
          </w:p>
        </w:tc>
        <w:tc>
          <w:tcPr>
            <w:tcW w:w="3064" w:type="pct"/>
            <w:shd w:val="pct15" w:color="auto" w:fill="auto"/>
          </w:tcPr>
          <w:p w14:paraId="7149560B"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2576D776" w14:textId="63EE66D9"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5B34A042" w14:textId="1AB963EF"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2B69B005" w14:textId="7F972188" w:rsidR="00E33272" w:rsidRDefault="00E33272" w:rsidP="009F051B">
            <w:pPr>
              <w:snapToGrid w:val="0"/>
              <w:spacing w:before="240" w:after="120"/>
              <w:rPr>
                <w:iCs/>
                <w:kern w:val="22"/>
                <w:szCs w:val="20"/>
                <w:lang w:eastAsia="zh-CN"/>
              </w:rPr>
            </w:pPr>
            <w:r>
              <w:rPr>
                <w:rFonts w:ascii="SimSun" w:eastAsia="SimSun" w:hAnsi="SimSun" w:cs="SimSun" w:hint="eastAsia"/>
                <w:iCs/>
                <w:kern w:val="22"/>
                <w:sz w:val="20"/>
                <w:szCs w:val="20"/>
                <w:lang w:eastAsia="zh-CN"/>
              </w:rPr>
              <w:t>请对贵国的答复作出解释</w:t>
            </w:r>
            <w:r w:rsidR="009F051B">
              <w:rPr>
                <w:rFonts w:ascii="SimSun" w:eastAsia="SimSun" w:hAnsi="SimSun" w:cs="SimSun" w:hint="eastAsia"/>
                <w:iCs/>
                <w:kern w:val="22"/>
                <w:sz w:val="20"/>
                <w:szCs w:val="20"/>
                <w:lang w:eastAsia="zh-CN"/>
              </w:rPr>
              <w:t>。</w:t>
            </w:r>
          </w:p>
          <w:p w14:paraId="10926CD0" w14:textId="659E628B" w:rsidR="00E33272" w:rsidRPr="00556F4F" w:rsidRDefault="00E33272" w:rsidP="00123F2D">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00B55DAD">
              <w:rPr>
                <w:iCs/>
                <w:noProof/>
                <w:kern w:val="22"/>
                <w:sz w:val="20"/>
                <w:szCs w:val="20"/>
              </w:rPr>
              <w:t>&lt;Text entry&gt;</w:t>
            </w:r>
            <w:r w:rsidRPr="00556F4F">
              <w:rPr>
                <w:iCs/>
                <w:kern w:val="22"/>
                <w:sz w:val="20"/>
                <w:szCs w:val="20"/>
              </w:rPr>
              <w:fldChar w:fldCharType="end"/>
            </w:r>
          </w:p>
        </w:tc>
      </w:tr>
      <w:tr w:rsidR="00E33272" w:rsidRPr="00C146F4" w14:paraId="279034E6" w14:textId="77777777" w:rsidTr="009F051B">
        <w:tc>
          <w:tcPr>
            <w:tcW w:w="1936" w:type="pct"/>
            <w:shd w:val="pct15" w:color="auto" w:fill="auto"/>
          </w:tcPr>
          <w:p w14:paraId="2CF669E0" w14:textId="77777777" w:rsidR="00E33272" w:rsidRPr="005C67C4" w:rsidRDefault="00E33272" w:rsidP="00123F2D">
            <w:pPr>
              <w:spacing w:before="120" w:after="120"/>
              <w:ind w:left="333" w:hanging="360"/>
              <w:jc w:val="left"/>
              <w:rPr>
                <w:b/>
                <w:bCs/>
                <w:kern w:val="22"/>
                <w:sz w:val="20"/>
                <w:szCs w:val="20"/>
              </w:rPr>
            </w:pPr>
            <w:r w:rsidRPr="009F051B">
              <w:rPr>
                <w:rFonts w:ascii="SimHei" w:eastAsia="SimHei" w:hAnsi="SimHei" w:cs="SimSun" w:hint="eastAsia"/>
                <w:kern w:val="22"/>
                <w:sz w:val="20"/>
                <w:szCs w:val="20"/>
              </w:rPr>
              <w:t>第</w:t>
            </w:r>
            <w:r w:rsidRPr="005C67C4">
              <w:rPr>
                <w:b/>
                <w:bCs/>
                <w:kern w:val="22"/>
                <w:sz w:val="20"/>
                <w:szCs w:val="20"/>
              </w:rPr>
              <w:t>18.2</w:t>
            </w:r>
            <w:r w:rsidRPr="009F051B">
              <w:rPr>
                <w:rFonts w:ascii="SimHei" w:eastAsia="SimHei" w:hAnsi="SimHei" w:cs="SimSun" w:hint="eastAsia"/>
                <w:kern w:val="22"/>
                <w:sz w:val="20"/>
                <w:szCs w:val="20"/>
              </w:rPr>
              <w:t>条</w:t>
            </w:r>
          </w:p>
          <w:p w14:paraId="04488DD2" w14:textId="37177A3E" w:rsidR="00E33272" w:rsidRPr="00DF5A13" w:rsidRDefault="00E33272" w:rsidP="00E33272">
            <w:pPr>
              <w:numPr>
                <w:ilvl w:val="0"/>
                <w:numId w:val="18"/>
              </w:numPr>
              <w:spacing w:before="120" w:after="120"/>
              <w:ind w:left="333"/>
              <w:jc w:val="left"/>
              <w:rPr>
                <w:kern w:val="22"/>
                <w:sz w:val="20"/>
                <w:szCs w:val="20"/>
                <w:lang w:eastAsia="zh-CN"/>
              </w:rPr>
            </w:pPr>
            <w:r w:rsidRPr="00DF5A13">
              <w:rPr>
                <w:kern w:val="22"/>
                <w:sz w:val="20"/>
                <w:szCs w:val="20"/>
                <w:lang w:eastAsia="zh-CN"/>
              </w:rPr>
              <w:t>*</w:t>
            </w:r>
            <w:r w:rsidRPr="006F774C">
              <w:rPr>
                <w:rFonts w:ascii="SimSun" w:eastAsia="SimSun" w:hAnsi="SimSun" w:cs="SimSun" w:hint="eastAsia"/>
                <w:kern w:val="22"/>
                <w:sz w:val="20"/>
                <w:szCs w:val="20"/>
                <w:lang w:eastAsia="zh-CN"/>
              </w:rPr>
              <w:t>贵国是否确保在</w:t>
            </w:r>
            <w:r>
              <w:rPr>
                <w:rFonts w:ascii="SimSun" w:eastAsia="SimSun" w:hAnsi="SimSun" w:cs="SimSun" w:hint="eastAsia"/>
                <w:kern w:val="22"/>
                <w:sz w:val="20"/>
                <w:szCs w:val="20"/>
                <w:lang w:eastAsia="zh-CN"/>
              </w:rPr>
              <w:t>共同</w:t>
            </w:r>
            <w:r w:rsidRPr="006F774C">
              <w:rPr>
                <w:rFonts w:ascii="SimSun" w:eastAsia="SimSun" w:hAnsi="SimSun" w:cs="SimSun" w:hint="eastAsia"/>
                <w:kern w:val="22"/>
                <w:sz w:val="20"/>
                <w:szCs w:val="20"/>
                <w:lang w:eastAsia="zh-CN"/>
              </w:rPr>
              <w:t>商定</w:t>
            </w:r>
            <w:r>
              <w:rPr>
                <w:rFonts w:ascii="SimSun" w:eastAsia="SimSun" w:hAnsi="SimSun" w:cs="SimSun" w:hint="eastAsia"/>
                <w:kern w:val="22"/>
                <w:sz w:val="20"/>
                <w:szCs w:val="20"/>
                <w:lang w:eastAsia="zh-CN"/>
              </w:rPr>
              <w:t>条件出现争端时</w:t>
            </w:r>
            <w:r w:rsidRPr="006F774C">
              <w:rPr>
                <w:rFonts w:ascii="SimSun" w:eastAsia="SimSun" w:hAnsi="SimSun" w:cs="SimSun" w:hint="eastAsia"/>
                <w:kern w:val="22"/>
                <w:sz w:val="20"/>
                <w:szCs w:val="20"/>
                <w:lang w:eastAsia="zh-CN"/>
              </w:rPr>
              <w:t>，</w:t>
            </w:r>
            <w:r>
              <w:rPr>
                <w:rFonts w:ascii="SimSun" w:eastAsia="SimSun" w:hAnsi="SimSun" w:cs="SimSun" w:hint="eastAsia"/>
                <w:kern w:val="22"/>
                <w:sz w:val="20"/>
                <w:szCs w:val="20"/>
                <w:lang w:eastAsia="zh-CN"/>
              </w:rPr>
              <w:t>在</w:t>
            </w:r>
            <w:r w:rsidRPr="006F774C">
              <w:rPr>
                <w:rFonts w:ascii="SimSun" w:eastAsia="SimSun" w:hAnsi="SimSun" w:cs="SimSun" w:hint="eastAsia"/>
                <w:kern w:val="22"/>
                <w:sz w:val="20"/>
                <w:szCs w:val="20"/>
                <w:lang w:eastAsia="zh-CN"/>
              </w:rPr>
              <w:t>本国法律制度</w:t>
            </w:r>
            <w:r>
              <w:rPr>
                <w:rFonts w:ascii="SimSun" w:eastAsia="SimSun" w:hAnsi="SimSun" w:cs="SimSun" w:hint="eastAsia"/>
                <w:kern w:val="22"/>
                <w:sz w:val="20"/>
                <w:szCs w:val="20"/>
                <w:lang w:eastAsia="zh-CN"/>
              </w:rPr>
              <w:t>下存在追索的机会</w:t>
            </w:r>
            <w:r w:rsidRPr="00DF5A13">
              <w:rPr>
                <w:kern w:val="22"/>
                <w:sz w:val="20"/>
                <w:szCs w:val="20"/>
                <w:lang w:eastAsia="zh-CN"/>
              </w:rPr>
              <w:t>?</w:t>
            </w:r>
          </w:p>
        </w:tc>
        <w:tc>
          <w:tcPr>
            <w:tcW w:w="3064" w:type="pct"/>
            <w:shd w:val="pct15" w:color="auto" w:fill="auto"/>
          </w:tcPr>
          <w:p w14:paraId="6E7563CA"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2882268F" w14:textId="4D67AF10"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240DFE43"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7C51E8CE" w14:textId="77777777" w:rsidR="00E33272" w:rsidRDefault="00E33272" w:rsidP="009F051B">
            <w:pPr>
              <w:snapToGrid w:val="0"/>
              <w:spacing w:before="24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p>
          <w:p w14:paraId="6D5D18E0" w14:textId="4C351909" w:rsidR="00E33272" w:rsidRPr="00556F4F" w:rsidRDefault="00E33272" w:rsidP="00123F2D">
            <w:pPr>
              <w:snapToGrid w:val="0"/>
              <w:spacing w:before="120" w:after="120"/>
              <w:rPr>
                <w:iCs/>
                <w:kern w:val="22"/>
                <w:sz w:val="20"/>
                <w:szCs w:val="20"/>
              </w:rPr>
            </w:pPr>
            <w:r w:rsidRPr="00556F4F">
              <w:rPr>
                <w:iCs/>
                <w:kern w:val="22"/>
                <w:sz w:val="20"/>
                <w:szCs w:val="20"/>
              </w:rPr>
              <w:fldChar w:fldCharType="begin">
                <w:ffData>
                  <w:name w:val=""/>
                  <w:enabled/>
                  <w:calcOnExit w:val="0"/>
                  <w:textInput>
                    <w:default w:val="&lt;Text entry&gt;"/>
                  </w:textInput>
                </w:ffData>
              </w:fldChar>
            </w:r>
            <w:r w:rsidRPr="00556F4F">
              <w:rPr>
                <w:iCs/>
                <w:kern w:val="22"/>
                <w:sz w:val="20"/>
                <w:szCs w:val="20"/>
              </w:rPr>
              <w:instrText xml:space="preserve"> FORMTEXT </w:instrText>
            </w:r>
            <w:r w:rsidRPr="00556F4F">
              <w:rPr>
                <w:iCs/>
                <w:kern w:val="22"/>
                <w:sz w:val="20"/>
                <w:szCs w:val="20"/>
              </w:rPr>
            </w:r>
            <w:r w:rsidRPr="00556F4F">
              <w:rPr>
                <w:iCs/>
                <w:kern w:val="22"/>
                <w:sz w:val="20"/>
                <w:szCs w:val="20"/>
              </w:rPr>
              <w:fldChar w:fldCharType="separate"/>
            </w:r>
            <w:r w:rsidR="00B55DAD">
              <w:rPr>
                <w:iCs/>
                <w:noProof/>
                <w:kern w:val="22"/>
                <w:sz w:val="20"/>
                <w:szCs w:val="20"/>
              </w:rPr>
              <w:t>&lt;Text entry&gt;</w:t>
            </w:r>
            <w:r w:rsidRPr="00556F4F">
              <w:rPr>
                <w:iCs/>
                <w:kern w:val="22"/>
                <w:sz w:val="20"/>
                <w:szCs w:val="20"/>
              </w:rPr>
              <w:fldChar w:fldCharType="end"/>
            </w:r>
          </w:p>
        </w:tc>
      </w:tr>
      <w:tr w:rsidR="00E33272" w:rsidRPr="00C146F4" w14:paraId="6A74B0D9" w14:textId="77777777" w:rsidTr="009F051B">
        <w:tc>
          <w:tcPr>
            <w:tcW w:w="1936" w:type="pct"/>
            <w:tcBorders>
              <w:bottom w:val="single" w:sz="4" w:space="0" w:color="auto"/>
            </w:tcBorders>
            <w:shd w:val="pct15" w:color="auto" w:fill="auto"/>
          </w:tcPr>
          <w:p w14:paraId="624A2834" w14:textId="7BBA484F" w:rsidR="00E33272" w:rsidRPr="0044035C" w:rsidRDefault="00E33272" w:rsidP="00123F2D">
            <w:pPr>
              <w:spacing w:before="120" w:after="120"/>
              <w:ind w:left="333" w:hanging="360"/>
              <w:jc w:val="left"/>
              <w:rPr>
                <w:b/>
                <w:bCs/>
                <w:kern w:val="22"/>
                <w:sz w:val="20"/>
                <w:szCs w:val="20"/>
              </w:rPr>
            </w:pPr>
            <w:r>
              <w:rPr>
                <w:rFonts w:ascii="SimSun" w:eastAsia="SimSun" w:hAnsi="SimSun" w:cs="SimSun" w:hint="eastAsia"/>
                <w:b/>
                <w:bCs/>
                <w:kern w:val="22"/>
                <w:sz w:val="20"/>
                <w:szCs w:val="20"/>
              </w:rPr>
              <w:t>第</w:t>
            </w:r>
            <w:r w:rsidRPr="0044035C">
              <w:rPr>
                <w:b/>
                <w:bCs/>
                <w:kern w:val="22"/>
                <w:sz w:val="20"/>
                <w:szCs w:val="20"/>
              </w:rPr>
              <w:t>18.3</w:t>
            </w:r>
            <w:r>
              <w:rPr>
                <w:b/>
                <w:bCs/>
                <w:kern w:val="22"/>
                <w:sz w:val="20"/>
                <w:szCs w:val="20"/>
              </w:rPr>
              <w:t>(a)</w:t>
            </w:r>
            <w:r>
              <w:rPr>
                <w:rFonts w:ascii="SimSun" w:eastAsia="SimSun" w:hAnsi="SimSun" w:cs="SimSun" w:hint="eastAsia"/>
                <w:b/>
                <w:bCs/>
                <w:kern w:val="22"/>
                <w:sz w:val="20"/>
                <w:szCs w:val="20"/>
              </w:rPr>
              <w:t>条</w:t>
            </w:r>
          </w:p>
          <w:p w14:paraId="51F54C20" w14:textId="4C7E6134"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sidRPr="00A54936">
              <w:rPr>
                <w:rFonts w:ascii="SimSun" w:eastAsia="SimSun" w:hAnsi="SimSun" w:cs="SimSun" w:hint="eastAsia"/>
                <w:kern w:val="22"/>
                <w:sz w:val="20"/>
                <w:szCs w:val="20"/>
                <w:lang w:eastAsia="zh-CN"/>
              </w:rPr>
              <w:t>贵国是否在诉诸司法方面采取了措施</w:t>
            </w:r>
            <w:r w:rsidRPr="00C146F4">
              <w:rPr>
                <w:kern w:val="22"/>
                <w:sz w:val="20"/>
                <w:szCs w:val="20"/>
                <w:lang w:eastAsia="zh-CN"/>
              </w:rPr>
              <w:t>?</w:t>
            </w:r>
          </w:p>
        </w:tc>
        <w:tc>
          <w:tcPr>
            <w:tcW w:w="3064" w:type="pct"/>
            <w:tcBorders>
              <w:bottom w:val="single" w:sz="4" w:space="0" w:color="auto"/>
            </w:tcBorders>
            <w:shd w:val="pct15" w:color="auto" w:fill="auto"/>
          </w:tcPr>
          <w:p w14:paraId="4A763D6B"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351F0AE3" w14:textId="4BEC8A31"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02F17837"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2BA933EE" w14:textId="77777777" w:rsidR="00E33272" w:rsidRPr="00A276FA" w:rsidRDefault="00E33272" w:rsidP="009F051B">
            <w:pPr>
              <w:snapToGrid w:val="0"/>
              <w:spacing w:before="240" w:after="120"/>
              <w:rPr>
                <w:rFonts w:eastAsiaTheme="minorEastAsia"/>
                <w:iCs/>
                <w:kern w:val="22"/>
                <w:szCs w:val="20"/>
                <w:lang w:eastAsia="zh-CN"/>
              </w:rPr>
            </w:pPr>
            <w:r>
              <w:rPr>
                <w:rFonts w:ascii="SimSun" w:eastAsia="SimSun" w:hAnsi="SimSun" w:cs="SimSun" w:hint="eastAsia"/>
                <w:iCs/>
                <w:kern w:val="22"/>
                <w:sz w:val="20"/>
                <w:szCs w:val="20"/>
                <w:lang w:eastAsia="zh-CN"/>
              </w:rPr>
              <w:t>请对贵国的答复作出解释。</w:t>
            </w:r>
          </w:p>
          <w:p w14:paraId="1539EE39" w14:textId="39983B5D" w:rsidR="00E33272" w:rsidRPr="00146E48" w:rsidRDefault="00E33272" w:rsidP="00123F2D">
            <w:pPr>
              <w:snapToGrid w:val="0"/>
              <w:spacing w:before="120" w:after="120"/>
              <w:rPr>
                <w:b/>
                <w:bCs/>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00B55DAD">
              <w:rPr>
                <w:iCs/>
                <w:noProof/>
                <w:kern w:val="22"/>
                <w:sz w:val="20"/>
                <w:szCs w:val="20"/>
              </w:rPr>
              <w:t>&lt;Text entry&gt;</w:t>
            </w:r>
            <w:r w:rsidRPr="00146E48">
              <w:rPr>
                <w:iCs/>
                <w:kern w:val="22"/>
                <w:sz w:val="20"/>
                <w:szCs w:val="20"/>
              </w:rPr>
              <w:fldChar w:fldCharType="end"/>
            </w:r>
          </w:p>
        </w:tc>
      </w:tr>
      <w:tr w:rsidR="00E33272" w:rsidRPr="00C146F4" w14:paraId="786004BE" w14:textId="77777777" w:rsidTr="009F051B">
        <w:trPr>
          <w:cantSplit/>
        </w:trPr>
        <w:tc>
          <w:tcPr>
            <w:tcW w:w="1936" w:type="pct"/>
            <w:shd w:val="pct15" w:color="auto" w:fill="auto"/>
          </w:tcPr>
          <w:p w14:paraId="19B15681" w14:textId="105921E0" w:rsidR="00E33272" w:rsidRPr="0062769E" w:rsidRDefault="00E33272" w:rsidP="00123F2D">
            <w:pPr>
              <w:spacing w:before="120" w:after="120"/>
              <w:ind w:left="333" w:hanging="360"/>
              <w:jc w:val="left"/>
              <w:rPr>
                <w:b/>
                <w:bCs/>
                <w:kern w:val="22"/>
                <w:sz w:val="20"/>
                <w:szCs w:val="20"/>
              </w:rPr>
            </w:pPr>
            <w:r w:rsidRPr="009F051B">
              <w:rPr>
                <w:rFonts w:ascii="SimHei" w:eastAsia="SimHei" w:hAnsi="SimHei" w:cs="SimSun" w:hint="eastAsia"/>
                <w:kern w:val="22"/>
                <w:sz w:val="20"/>
                <w:szCs w:val="20"/>
              </w:rPr>
              <w:lastRenderedPageBreak/>
              <w:t>第</w:t>
            </w:r>
            <w:r w:rsidRPr="0062769E">
              <w:rPr>
                <w:b/>
                <w:bCs/>
                <w:kern w:val="22"/>
                <w:sz w:val="20"/>
                <w:szCs w:val="20"/>
              </w:rPr>
              <w:t>18.3</w:t>
            </w:r>
            <w:r>
              <w:rPr>
                <w:b/>
                <w:bCs/>
                <w:kern w:val="22"/>
                <w:sz w:val="20"/>
                <w:szCs w:val="20"/>
              </w:rPr>
              <w:t>(b)</w:t>
            </w:r>
            <w:r w:rsidRPr="009F051B">
              <w:rPr>
                <w:rFonts w:ascii="SimHei" w:eastAsia="SimHei" w:hAnsi="SimHei" w:cs="SimSun" w:hint="eastAsia"/>
                <w:kern w:val="22"/>
                <w:sz w:val="20"/>
                <w:szCs w:val="20"/>
              </w:rPr>
              <w:t>条</w:t>
            </w:r>
          </w:p>
          <w:p w14:paraId="4350509B" w14:textId="1EB39833"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sidRPr="008079B3">
              <w:rPr>
                <w:rFonts w:ascii="SimSun" w:eastAsia="SimSun" w:hAnsi="SimSun" w:cs="SimSun" w:hint="eastAsia"/>
                <w:kern w:val="22"/>
                <w:sz w:val="20"/>
                <w:szCs w:val="20"/>
                <w:lang w:eastAsia="zh-CN"/>
              </w:rPr>
              <w:t>贵国是否</w:t>
            </w:r>
            <w:r>
              <w:rPr>
                <w:rFonts w:ascii="SimSun" w:eastAsia="SimSun" w:hAnsi="SimSun" w:cs="SimSun" w:hint="eastAsia"/>
                <w:kern w:val="22"/>
                <w:sz w:val="20"/>
                <w:szCs w:val="20"/>
                <w:lang w:eastAsia="zh-CN"/>
              </w:rPr>
              <w:t>采取了措施，</w:t>
            </w:r>
            <w:r w:rsidRPr="008079B3">
              <w:rPr>
                <w:rFonts w:ascii="SimSun" w:eastAsia="SimSun" w:hAnsi="SimSun" w:cs="SimSun" w:hint="eastAsia"/>
                <w:kern w:val="22"/>
                <w:sz w:val="20"/>
                <w:szCs w:val="20"/>
                <w:lang w:eastAsia="zh-CN"/>
              </w:rPr>
              <w:t>利用相互承认和执行外国判决和仲裁裁决的机制</w:t>
            </w:r>
            <w:r w:rsidRPr="00C146F4">
              <w:rPr>
                <w:kern w:val="22"/>
                <w:sz w:val="20"/>
                <w:szCs w:val="20"/>
                <w:lang w:eastAsia="zh-CN"/>
              </w:rPr>
              <w:t>?</w:t>
            </w:r>
          </w:p>
        </w:tc>
        <w:tc>
          <w:tcPr>
            <w:tcW w:w="3064" w:type="pct"/>
            <w:shd w:val="pct15" w:color="auto" w:fill="auto"/>
          </w:tcPr>
          <w:p w14:paraId="7B31178E"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2561AD35"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r w:rsidRPr="00C146F4">
              <w:rPr>
                <w:kern w:val="22"/>
                <w:sz w:val="20"/>
                <w:szCs w:val="20"/>
                <w:lang w:eastAsia="zh-CN"/>
              </w:rPr>
              <w:t xml:space="preserve"> </w:t>
            </w:r>
          </w:p>
          <w:p w14:paraId="2F3E7F3B"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23BD9983" w14:textId="77777777" w:rsidR="00E33272" w:rsidRDefault="00E33272" w:rsidP="009F051B">
            <w:pPr>
              <w:snapToGrid w:val="0"/>
              <w:spacing w:before="240" w:after="120"/>
              <w:rPr>
                <w:i/>
                <w:kern w:val="22"/>
                <w:szCs w:val="20"/>
                <w:lang w:eastAsia="zh-CN"/>
              </w:rPr>
            </w:pPr>
            <w:r>
              <w:rPr>
                <w:rFonts w:ascii="SimSun" w:eastAsia="SimSun" w:hAnsi="SimSun" w:cs="SimSun" w:hint="eastAsia"/>
                <w:iCs/>
                <w:kern w:val="22"/>
                <w:sz w:val="20"/>
                <w:szCs w:val="20"/>
                <w:lang w:eastAsia="zh-CN"/>
              </w:rPr>
              <w:t>请对贵国的答复作出解释。</w:t>
            </w:r>
          </w:p>
          <w:p w14:paraId="3BB70C4F" w14:textId="0E18EBD2" w:rsidR="00E33272" w:rsidRPr="00C146F4" w:rsidRDefault="00E33272" w:rsidP="00123F2D">
            <w:pPr>
              <w:snapToGrid w:val="0"/>
              <w:spacing w:before="120" w:after="120"/>
              <w:rPr>
                <w:b/>
                <w:bCs/>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045671E8" w14:textId="77777777" w:rsidTr="009F051B">
        <w:trPr>
          <w:cantSplit/>
        </w:trPr>
        <w:tc>
          <w:tcPr>
            <w:tcW w:w="1936" w:type="pct"/>
            <w:shd w:val="pct15" w:color="auto" w:fill="auto"/>
          </w:tcPr>
          <w:p w14:paraId="16A2E942" w14:textId="77777777" w:rsidR="00E33272" w:rsidRPr="009F051B" w:rsidRDefault="00E33272" w:rsidP="00E33272">
            <w:pPr>
              <w:numPr>
                <w:ilvl w:val="0"/>
                <w:numId w:val="18"/>
              </w:numPr>
              <w:spacing w:before="120" w:after="120"/>
              <w:ind w:left="333"/>
              <w:jc w:val="left"/>
              <w:rPr>
                <w:spacing w:val="4"/>
                <w:kern w:val="22"/>
                <w:sz w:val="20"/>
                <w:szCs w:val="20"/>
                <w:lang w:eastAsia="zh-CN"/>
              </w:rPr>
            </w:pPr>
            <w:r w:rsidRPr="009F051B">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02DB42C0" w14:textId="52A1EA27"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309C74F3" w14:textId="3A096CAC" w:rsidR="00E33272" w:rsidRPr="00C42F75" w:rsidRDefault="00E33272" w:rsidP="00123F2D">
            <w:pPr>
              <w:snapToGrid w:val="0"/>
              <w:spacing w:before="120" w:after="120"/>
              <w:rPr>
                <w:rFonts w:eastAsia="KaiTi"/>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Pr="00C42F75">
              <w:rPr>
                <w:rFonts w:eastAsia="KaiTi"/>
                <w:kern w:val="22"/>
                <w:sz w:val="20"/>
                <w:szCs w:val="20"/>
              </w:rPr>
              <w:fldChar w:fldCharType="begin">
                <w:ffData>
                  <w:name w:val="Text22"/>
                  <w:enabled/>
                  <w:calcOnExit w:val="0"/>
                  <w:textInput>
                    <w:default w:val="&lt;URL and website name&gt;"/>
                  </w:textInput>
                </w:ffData>
              </w:fldChar>
            </w:r>
            <w:r w:rsidRPr="00C42F75">
              <w:rPr>
                <w:rFonts w:eastAsia="KaiTi"/>
                <w:kern w:val="22"/>
                <w:sz w:val="20"/>
                <w:szCs w:val="20"/>
              </w:rPr>
              <w:instrText xml:space="preserve"> FORMTEXT </w:instrText>
            </w:r>
            <w:r w:rsidRPr="00C42F75">
              <w:rPr>
                <w:rFonts w:eastAsia="KaiTi"/>
                <w:kern w:val="22"/>
                <w:sz w:val="20"/>
                <w:szCs w:val="20"/>
              </w:rPr>
            </w:r>
            <w:r w:rsidRPr="00C42F75">
              <w:rPr>
                <w:rFonts w:eastAsia="KaiTi"/>
                <w:kern w:val="22"/>
                <w:sz w:val="20"/>
                <w:szCs w:val="20"/>
              </w:rPr>
              <w:fldChar w:fldCharType="separate"/>
            </w:r>
            <w:r w:rsidR="00B55DAD">
              <w:rPr>
                <w:rFonts w:eastAsia="KaiTi"/>
                <w:noProof/>
                <w:kern w:val="22"/>
                <w:sz w:val="20"/>
                <w:szCs w:val="20"/>
              </w:rPr>
              <w:t>&lt;URL and website name&gt;</w:t>
            </w:r>
            <w:r w:rsidRPr="00C42F75">
              <w:rPr>
                <w:rFonts w:eastAsia="KaiTi"/>
                <w:kern w:val="22"/>
                <w:sz w:val="20"/>
                <w:szCs w:val="20"/>
              </w:rPr>
              <w:fldChar w:fldCharType="end"/>
            </w:r>
          </w:p>
          <w:p w14:paraId="7D3F66C4" w14:textId="77777777" w:rsidR="00E33272" w:rsidRPr="00C146F4" w:rsidRDefault="00E33272" w:rsidP="00123F2D">
            <w:pPr>
              <w:snapToGrid w:val="0"/>
              <w:spacing w:before="120" w:after="120"/>
              <w:rPr>
                <w:kern w:val="22"/>
                <w:sz w:val="20"/>
                <w:szCs w:val="20"/>
              </w:rPr>
            </w:pPr>
            <w:r w:rsidRPr="00C42F75">
              <w:rPr>
                <w:rFonts w:eastAsia="KaiTi"/>
                <w:kern w:val="22"/>
                <w:sz w:val="20"/>
                <w:szCs w:val="20"/>
              </w:rPr>
              <w:t>和</w:t>
            </w:r>
            <w:r w:rsidRPr="00C42F75">
              <w:rPr>
                <w:rFonts w:eastAsia="KaiTi"/>
                <w:kern w:val="22"/>
                <w:sz w:val="20"/>
                <w:szCs w:val="20"/>
              </w:rPr>
              <w:t>/</w:t>
            </w:r>
            <w:r w:rsidRPr="00C42F75">
              <w:rPr>
                <w:rFonts w:eastAsia="KaiTi"/>
                <w:kern w:val="22"/>
                <w:sz w:val="20"/>
                <w:szCs w:val="20"/>
              </w:rPr>
              <w:t>或</w:t>
            </w:r>
            <w:r w:rsidRPr="00C146F4">
              <w:rPr>
                <w:kern w:val="22"/>
                <w:sz w:val="20"/>
                <w:szCs w:val="20"/>
              </w:rPr>
              <w:t>&lt;</w:t>
            </w:r>
            <w:r>
              <w:rPr>
                <w:rFonts w:ascii="SimSun" w:eastAsia="SimSun" w:hAnsi="SimSun" w:cs="SimSun" w:hint="eastAsia"/>
                <w:kern w:val="22"/>
                <w:sz w:val="20"/>
                <w:szCs w:val="20"/>
              </w:rPr>
              <w:t>附件</w:t>
            </w:r>
            <w:r w:rsidRPr="00C146F4">
              <w:rPr>
                <w:kern w:val="22"/>
                <w:sz w:val="20"/>
                <w:szCs w:val="20"/>
              </w:rPr>
              <w:t>&gt;</w:t>
            </w:r>
          </w:p>
        </w:tc>
      </w:tr>
    </w:tbl>
    <w:p w14:paraId="035C78C6" w14:textId="77777777" w:rsidR="00E33272" w:rsidRDefault="00E33272" w:rsidP="00E33272">
      <w:pPr>
        <w:snapToGrid w:val="0"/>
        <w:spacing w:before="120" w:after="120"/>
        <w:jc w:val="center"/>
        <w:rPr>
          <w:b/>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3237D4B0" w14:textId="77777777" w:rsidTr="007C19CF">
        <w:tc>
          <w:tcPr>
            <w:tcW w:w="5000" w:type="pct"/>
            <w:gridSpan w:val="2"/>
            <w:tcBorders>
              <w:bottom w:val="single" w:sz="4" w:space="0" w:color="auto"/>
            </w:tcBorders>
            <w:shd w:val="clear" w:color="auto" w:fill="BFBFBF"/>
          </w:tcPr>
          <w:p w14:paraId="0D91ECD8" w14:textId="14024DE7" w:rsidR="00E33272" w:rsidRPr="00BB33D7" w:rsidRDefault="00E33272" w:rsidP="00123F2D">
            <w:pPr>
              <w:snapToGrid w:val="0"/>
              <w:spacing w:before="120" w:after="120"/>
              <w:jc w:val="center"/>
              <w:rPr>
                <w:rFonts w:eastAsia="SimHei"/>
                <w:kern w:val="22"/>
                <w:sz w:val="20"/>
                <w:szCs w:val="20"/>
                <w:lang w:eastAsia="zh-CN"/>
              </w:rPr>
            </w:pPr>
            <w:r w:rsidRPr="00BB33D7">
              <w:rPr>
                <w:rFonts w:eastAsia="SimHei"/>
                <w:sz w:val="20"/>
                <w:szCs w:val="20"/>
                <w:lang w:eastAsia="zh-CN"/>
              </w:rPr>
              <w:t>第七部分</w:t>
            </w:r>
            <w:r w:rsidR="00CD332C" w:rsidRPr="00BB33D7">
              <w:rPr>
                <w:rFonts w:eastAsia="SimHei"/>
                <w:sz w:val="20"/>
                <w:szCs w:val="20"/>
                <w:lang w:eastAsia="zh-CN"/>
              </w:rPr>
              <w:t>——</w:t>
            </w:r>
            <w:r w:rsidRPr="00BB33D7">
              <w:rPr>
                <w:rFonts w:eastAsia="SimHei"/>
                <w:sz w:val="20"/>
                <w:szCs w:val="20"/>
                <w:lang w:eastAsia="zh-CN"/>
              </w:rPr>
              <w:t>针对特殊考虑的措施</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8</w:t>
            </w:r>
            <w:r w:rsidRPr="00BB33D7">
              <w:rPr>
                <w:rFonts w:eastAsia="SimHei"/>
                <w:kern w:val="22"/>
                <w:sz w:val="20"/>
                <w:szCs w:val="20"/>
                <w:lang w:eastAsia="zh-CN"/>
              </w:rPr>
              <w:t>条</w:t>
            </w:r>
            <w:r w:rsidRPr="00BB33D7">
              <w:rPr>
                <w:rFonts w:eastAsia="SimHei"/>
                <w:kern w:val="22"/>
                <w:sz w:val="20"/>
                <w:szCs w:val="20"/>
                <w:lang w:eastAsia="zh-CN"/>
              </w:rPr>
              <w:t>)</w:t>
            </w:r>
          </w:p>
        </w:tc>
      </w:tr>
      <w:tr w:rsidR="00E33272" w:rsidRPr="00C146F4" w14:paraId="7BC0C3A5" w14:textId="77777777" w:rsidTr="007C19CF">
        <w:trPr>
          <w:trHeight w:val="3024"/>
        </w:trPr>
        <w:tc>
          <w:tcPr>
            <w:tcW w:w="1936" w:type="pct"/>
            <w:shd w:val="pct15" w:color="auto" w:fill="auto"/>
          </w:tcPr>
          <w:p w14:paraId="22E742F3" w14:textId="1A4CA6CD" w:rsidR="00E33272" w:rsidRPr="005633E1" w:rsidRDefault="00E33272" w:rsidP="00123F2D">
            <w:pPr>
              <w:spacing w:before="120" w:after="120"/>
              <w:ind w:left="333" w:hanging="333"/>
              <w:jc w:val="left"/>
              <w:rPr>
                <w:b/>
                <w:bCs/>
                <w:kern w:val="22"/>
                <w:sz w:val="20"/>
                <w:szCs w:val="20"/>
                <w:lang w:val="en-US"/>
              </w:rPr>
            </w:pPr>
            <w:r w:rsidRPr="00CD332C">
              <w:rPr>
                <w:rFonts w:ascii="SimHei" w:eastAsia="SimHei" w:hAnsi="SimHei" w:cs="SimSun" w:hint="eastAsia"/>
                <w:kern w:val="22"/>
                <w:sz w:val="20"/>
                <w:szCs w:val="20"/>
              </w:rPr>
              <w:t>第</w:t>
            </w:r>
            <w:r>
              <w:rPr>
                <w:b/>
                <w:bCs/>
                <w:kern w:val="22"/>
                <w:sz w:val="20"/>
                <w:szCs w:val="20"/>
              </w:rPr>
              <w:t>8(a)</w:t>
            </w:r>
            <w:r w:rsidRPr="00CD332C">
              <w:rPr>
                <w:rFonts w:ascii="SimHei" w:eastAsia="SimHei" w:hAnsi="SimHei" w:cs="SimSun" w:hint="eastAsia"/>
                <w:kern w:val="22"/>
                <w:sz w:val="20"/>
                <w:szCs w:val="20"/>
              </w:rPr>
              <w:t>条</w:t>
            </w:r>
          </w:p>
          <w:p w14:paraId="1D00240B" w14:textId="1A88F79F" w:rsidR="00E33272" w:rsidRPr="00F85E2C" w:rsidRDefault="00E33272" w:rsidP="00E33272">
            <w:pPr>
              <w:numPr>
                <w:ilvl w:val="0"/>
                <w:numId w:val="18"/>
              </w:numPr>
              <w:spacing w:before="120" w:after="120"/>
              <w:ind w:left="333" w:hanging="333"/>
              <w:jc w:val="left"/>
              <w:rPr>
                <w:kern w:val="22"/>
                <w:sz w:val="20"/>
                <w:szCs w:val="20"/>
                <w:lang w:eastAsia="zh-CN"/>
              </w:rPr>
            </w:pPr>
            <w:r w:rsidRPr="00C146F4">
              <w:rPr>
                <w:kern w:val="22"/>
                <w:sz w:val="20"/>
                <w:szCs w:val="20"/>
                <w:lang w:eastAsia="zh-CN"/>
              </w:rPr>
              <w:t>*</w:t>
            </w:r>
            <w:r w:rsidRPr="00A5581A">
              <w:rPr>
                <w:rFonts w:ascii="SimSun" w:eastAsia="SimSun" w:hAnsi="SimSun" w:cs="SimSun" w:hint="eastAsia"/>
                <w:kern w:val="22"/>
                <w:sz w:val="20"/>
                <w:szCs w:val="20"/>
                <w:lang w:eastAsia="zh-CN"/>
              </w:rPr>
              <w:t>贵国在制定和执行获取和惠益分享立法或监管要求时，是否创造条件</w:t>
            </w:r>
            <w:r>
              <w:rPr>
                <w:rFonts w:ascii="SimSun" w:eastAsia="SimSun" w:hAnsi="SimSun" w:cs="SimSun" w:hint="eastAsia"/>
                <w:kern w:val="22"/>
                <w:sz w:val="20"/>
                <w:szCs w:val="20"/>
                <w:lang w:eastAsia="zh-CN"/>
              </w:rPr>
              <w:t>,包括</w:t>
            </w:r>
            <w:r w:rsidRPr="00A5581A">
              <w:rPr>
                <w:rFonts w:ascii="SimSun" w:eastAsia="SimSun" w:hAnsi="SimSun" w:cs="SimSun" w:hint="eastAsia"/>
                <w:kern w:val="22"/>
                <w:sz w:val="20"/>
                <w:szCs w:val="20"/>
                <w:lang w:eastAsia="zh-CN"/>
              </w:rPr>
              <w:t>简化非商业研究目的</w:t>
            </w:r>
            <w:r>
              <w:rPr>
                <w:rFonts w:ascii="SimSun" w:eastAsia="SimSun" w:hAnsi="SimSun" w:cs="SimSun" w:hint="eastAsia"/>
                <w:kern w:val="22"/>
                <w:sz w:val="20"/>
                <w:szCs w:val="20"/>
                <w:lang w:eastAsia="zh-CN"/>
              </w:rPr>
              <w:t>的</w:t>
            </w:r>
            <w:r w:rsidRPr="00A5581A">
              <w:rPr>
                <w:rFonts w:ascii="SimSun" w:eastAsia="SimSun" w:hAnsi="SimSun" w:cs="SimSun" w:hint="eastAsia"/>
                <w:kern w:val="22"/>
                <w:sz w:val="20"/>
                <w:szCs w:val="20"/>
                <w:lang w:eastAsia="zh-CN"/>
              </w:rPr>
              <w:t>获取措施</w:t>
            </w:r>
            <w:r>
              <w:rPr>
                <w:rFonts w:ascii="SimSun" w:eastAsia="SimSun" w:hAnsi="SimSun" w:cs="SimSun" w:hint="eastAsia"/>
                <w:kern w:val="22"/>
                <w:sz w:val="20"/>
                <w:szCs w:val="20"/>
                <w:lang w:eastAsia="zh-CN"/>
              </w:rPr>
              <w:t>，</w:t>
            </w:r>
            <w:r w:rsidRPr="00A5581A">
              <w:rPr>
                <w:rFonts w:ascii="SimSun" w:eastAsia="SimSun" w:hAnsi="SimSun" w:cs="SimSun" w:hint="eastAsia"/>
                <w:kern w:val="22"/>
                <w:sz w:val="20"/>
                <w:szCs w:val="20"/>
                <w:lang w:eastAsia="zh-CN"/>
              </w:rPr>
              <w:t>促进和鼓励有助于保护和可持续利用生物多样性的研究</w:t>
            </w:r>
            <w:r>
              <w:rPr>
                <w:kern w:val="22"/>
                <w:sz w:val="20"/>
                <w:szCs w:val="20"/>
                <w:lang w:eastAsia="zh-CN"/>
              </w:rPr>
              <w:t>?</w:t>
            </w:r>
          </w:p>
        </w:tc>
        <w:tc>
          <w:tcPr>
            <w:tcW w:w="3064" w:type="pct"/>
            <w:shd w:val="pct15" w:color="auto" w:fill="auto"/>
          </w:tcPr>
          <w:p w14:paraId="29738394"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4F8B867A" w14:textId="0C10EBAB"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36B2DBA0" w14:textId="77545CD4"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06A052C9"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不适用</w:t>
            </w:r>
            <w:r w:rsidRPr="00CD332C">
              <w:rPr>
                <w:rStyle w:val="FootnoteReference"/>
                <w:kern w:val="22"/>
                <w:szCs w:val="20"/>
                <w:u w:val="none"/>
                <w:vertAlign w:val="superscript"/>
              </w:rPr>
              <w:footnoteReference w:id="29"/>
            </w:r>
          </w:p>
          <w:p w14:paraId="10B2436D" w14:textId="77777777" w:rsidR="00E33272" w:rsidRPr="005633E1" w:rsidRDefault="00E33272" w:rsidP="00CD332C">
            <w:pPr>
              <w:snapToGrid w:val="0"/>
              <w:spacing w:before="240" w:after="120"/>
              <w:rPr>
                <w:iCs/>
                <w:kern w:val="22"/>
                <w:sz w:val="20"/>
                <w:szCs w:val="20"/>
                <w:lang w:eastAsia="zh-CN"/>
              </w:rPr>
            </w:pPr>
            <w:r>
              <w:rPr>
                <w:rFonts w:ascii="SimSun" w:eastAsia="SimSun" w:hAnsi="SimSun" w:cs="SimSun" w:hint="eastAsia"/>
                <w:iCs/>
                <w:kern w:val="22"/>
                <w:sz w:val="20"/>
                <w:szCs w:val="20"/>
                <w:lang w:eastAsia="zh-CN"/>
              </w:rPr>
              <w:t>请对贵国的答复作出解释。</w:t>
            </w:r>
          </w:p>
          <w:p w14:paraId="21D176A1" w14:textId="4DACF1B4" w:rsidR="00E33272" w:rsidRPr="00F9578E" w:rsidRDefault="00E33272" w:rsidP="00123F2D">
            <w:pPr>
              <w:snapToGrid w:val="0"/>
              <w:spacing w:before="120" w:after="120"/>
              <w:rPr>
                <w:kern w:val="22"/>
                <w:sz w:val="20"/>
                <w:szCs w:val="20"/>
                <w:lang w:val="en-US"/>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4EEB6BC1" w14:textId="77777777" w:rsidTr="007C19CF">
        <w:trPr>
          <w:trHeight w:val="555"/>
        </w:trPr>
        <w:tc>
          <w:tcPr>
            <w:tcW w:w="1936" w:type="pct"/>
            <w:tcBorders>
              <w:bottom w:val="single" w:sz="4" w:space="0" w:color="auto"/>
            </w:tcBorders>
            <w:shd w:val="pct15" w:color="auto" w:fill="auto"/>
          </w:tcPr>
          <w:p w14:paraId="2D1E83E2" w14:textId="06C88096" w:rsidR="00E33272" w:rsidRPr="008F4D48" w:rsidRDefault="00E33272" w:rsidP="00123F2D">
            <w:pPr>
              <w:spacing w:before="120" w:after="120"/>
              <w:ind w:left="333" w:hanging="333"/>
              <w:jc w:val="left"/>
              <w:rPr>
                <w:b/>
                <w:bCs/>
                <w:kern w:val="22"/>
                <w:sz w:val="20"/>
                <w:szCs w:val="20"/>
                <w:lang w:val="en-US"/>
              </w:rPr>
            </w:pPr>
            <w:r w:rsidRPr="007C19CF">
              <w:rPr>
                <w:rFonts w:ascii="SimHei" w:eastAsia="SimHei" w:hAnsi="SimHei" w:cs="SimSun" w:hint="eastAsia"/>
                <w:kern w:val="22"/>
                <w:sz w:val="20"/>
                <w:szCs w:val="20"/>
              </w:rPr>
              <w:t>第</w:t>
            </w:r>
            <w:r>
              <w:rPr>
                <w:b/>
                <w:bCs/>
                <w:kern w:val="22"/>
                <w:sz w:val="20"/>
                <w:szCs w:val="20"/>
              </w:rPr>
              <w:t>8(b)</w:t>
            </w:r>
            <w:r w:rsidRPr="007C19CF">
              <w:rPr>
                <w:rFonts w:ascii="SimHei" w:eastAsia="SimHei" w:hAnsi="SimHei" w:cs="SimSun" w:hint="eastAsia"/>
                <w:kern w:val="22"/>
                <w:sz w:val="20"/>
                <w:szCs w:val="20"/>
              </w:rPr>
              <w:t>条</w:t>
            </w:r>
          </w:p>
          <w:p w14:paraId="06B64128" w14:textId="63E0E228" w:rsidR="00E33272" w:rsidRPr="007C19CF" w:rsidRDefault="00E33272" w:rsidP="00E33272">
            <w:pPr>
              <w:numPr>
                <w:ilvl w:val="0"/>
                <w:numId w:val="18"/>
              </w:numPr>
              <w:spacing w:before="120" w:after="120"/>
              <w:ind w:left="333" w:hanging="333"/>
              <w:jc w:val="left"/>
              <w:rPr>
                <w:b/>
                <w:bCs/>
                <w:spacing w:val="4"/>
                <w:kern w:val="22"/>
                <w:sz w:val="20"/>
                <w:szCs w:val="20"/>
                <w:lang w:eastAsia="zh-CN"/>
              </w:rPr>
            </w:pPr>
            <w:r w:rsidRPr="007C19CF">
              <w:rPr>
                <w:spacing w:val="4"/>
                <w:kern w:val="22"/>
                <w:sz w:val="20"/>
                <w:szCs w:val="20"/>
                <w:lang w:eastAsia="zh-CN"/>
              </w:rPr>
              <w:t>*</w:t>
            </w:r>
            <w:r w:rsidRPr="007C19CF">
              <w:rPr>
                <w:rFonts w:ascii="SimSun" w:eastAsia="SimSun" w:hAnsi="SimSun" w:cs="SimSun" w:hint="eastAsia"/>
                <w:spacing w:val="4"/>
                <w:kern w:val="22"/>
                <w:sz w:val="20"/>
                <w:szCs w:val="20"/>
                <w:lang w:eastAsia="zh-CN"/>
              </w:rPr>
              <w:t>贵国在制定和执行获取和惠益分享立法或监管要求时，是否适当注意各种威胁或损害人类、动物或植物健康的当前或迫在眉睫的紧急情况</w:t>
            </w:r>
            <w:r w:rsidRPr="007C19CF">
              <w:rPr>
                <w:spacing w:val="4"/>
                <w:kern w:val="22"/>
                <w:sz w:val="20"/>
                <w:szCs w:val="20"/>
                <w:lang w:eastAsia="zh-CN"/>
              </w:rPr>
              <w:t>?</w:t>
            </w:r>
          </w:p>
        </w:tc>
        <w:tc>
          <w:tcPr>
            <w:tcW w:w="3064" w:type="pct"/>
            <w:tcBorders>
              <w:bottom w:val="single" w:sz="4" w:space="0" w:color="auto"/>
            </w:tcBorders>
            <w:shd w:val="pct15" w:color="auto" w:fill="auto"/>
          </w:tcPr>
          <w:p w14:paraId="18EE5D05"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0B735938" w14:textId="1C4B44B5"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633268FF"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4569EF55" w14:textId="77777777" w:rsidR="00E33272" w:rsidRPr="00A276FA" w:rsidRDefault="00E33272" w:rsidP="007C19CF">
            <w:pPr>
              <w:snapToGrid w:val="0"/>
              <w:spacing w:before="240" w:after="120"/>
              <w:rPr>
                <w:rFonts w:eastAsiaTheme="minorEastAsia"/>
                <w:iCs/>
                <w:lang w:eastAsia="zh-CN"/>
              </w:rPr>
            </w:pPr>
            <w:r>
              <w:rPr>
                <w:rFonts w:ascii="SimSun" w:eastAsia="SimSun" w:hAnsi="SimSun" w:cs="SimSun" w:hint="eastAsia"/>
                <w:iCs/>
                <w:kern w:val="22"/>
                <w:sz w:val="20"/>
                <w:szCs w:val="20"/>
                <w:lang w:eastAsia="zh-CN"/>
              </w:rPr>
              <w:t>请对贵国的答复作出解释。</w:t>
            </w:r>
          </w:p>
          <w:p w14:paraId="0C0F715D" w14:textId="5CCBFB23"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17519731" w14:textId="77777777" w:rsidR="00E33272" w:rsidRDefault="00E33272" w:rsidP="007C19CF">
            <w:pPr>
              <w:snapToGrid w:val="0"/>
              <w:spacing w:before="240" w:after="120"/>
              <w:rPr>
                <w:i/>
                <w:iCs/>
                <w:kern w:val="22"/>
                <w:sz w:val="20"/>
                <w:szCs w:val="20"/>
                <w:lang w:eastAsia="zh-CN"/>
              </w:rPr>
            </w:pPr>
            <w:r w:rsidRPr="00C146F4">
              <w:rPr>
                <w:kern w:val="22"/>
                <w:sz w:val="20"/>
                <w:szCs w:val="20"/>
                <w:lang w:eastAsia="zh-CN"/>
              </w:rPr>
              <w:t>└</w:t>
            </w:r>
            <w:r w:rsidRPr="00C42F75">
              <w:rPr>
                <w:rFonts w:ascii="KaiTi" w:eastAsia="KaiTi" w:hAnsi="KaiTi" w:cs="SimSun" w:hint="eastAsia"/>
                <w:kern w:val="22"/>
                <w:sz w:val="20"/>
                <w:szCs w:val="20"/>
                <w:lang w:eastAsia="zh-CN"/>
              </w:rPr>
              <w:t>如果以上选择了“是”，或“某种程度上是”</w:t>
            </w:r>
          </w:p>
          <w:p w14:paraId="302200E1" w14:textId="7CB81FEA" w:rsidR="00E33272" w:rsidRDefault="00E33272" w:rsidP="00123F2D">
            <w:pPr>
              <w:snapToGrid w:val="0"/>
              <w:spacing w:before="120" w:after="120"/>
              <w:ind w:left="720"/>
              <w:rPr>
                <w:kern w:val="22"/>
                <w:sz w:val="20"/>
                <w:szCs w:val="20"/>
                <w:lang w:eastAsia="zh-CN"/>
              </w:rPr>
            </w:pPr>
            <w:r>
              <w:rPr>
                <w:kern w:val="22"/>
                <w:sz w:val="20"/>
                <w:szCs w:val="20"/>
                <w:lang w:eastAsia="zh-CN"/>
              </w:rPr>
              <w:t>3</w:t>
            </w:r>
            <w:r w:rsidR="007701FF">
              <w:rPr>
                <w:kern w:val="22"/>
                <w:sz w:val="20"/>
                <w:szCs w:val="20"/>
                <w:lang w:eastAsia="zh-CN"/>
              </w:rPr>
              <w:t>1</w:t>
            </w:r>
            <w:r>
              <w:rPr>
                <w:kern w:val="22"/>
                <w:sz w:val="20"/>
                <w:szCs w:val="20"/>
                <w:lang w:eastAsia="zh-CN"/>
              </w:rPr>
              <w:t>.1</w:t>
            </w:r>
            <w:r w:rsidR="00D36056">
              <w:rPr>
                <w:kern w:val="22"/>
                <w:sz w:val="20"/>
                <w:szCs w:val="20"/>
                <w:lang w:eastAsia="zh-CN"/>
              </w:rPr>
              <w:t xml:space="preserve"> </w:t>
            </w:r>
            <w:r w:rsidRPr="00990A5B">
              <w:rPr>
                <w:rFonts w:ascii="SimSun" w:eastAsia="SimSun" w:hAnsi="SimSun" w:cs="SimSun" w:hint="eastAsia"/>
                <w:kern w:val="22"/>
                <w:sz w:val="20"/>
                <w:szCs w:val="20"/>
                <w:lang w:eastAsia="zh-CN"/>
              </w:rPr>
              <w:t>在这种情况下，贵国是否考虑</w:t>
            </w:r>
            <w:r>
              <w:rPr>
                <w:rFonts w:ascii="SimSun" w:eastAsia="SimSun" w:hAnsi="SimSun" w:cs="SimSun" w:hint="eastAsia"/>
                <w:kern w:val="22"/>
                <w:sz w:val="20"/>
                <w:szCs w:val="20"/>
                <w:lang w:eastAsia="zh-CN"/>
              </w:rPr>
              <w:t>到有必要迅速</w:t>
            </w:r>
            <w:r w:rsidRPr="00990A5B">
              <w:rPr>
                <w:rFonts w:ascii="SimSun" w:eastAsia="SimSun" w:hAnsi="SimSun" w:cs="SimSun" w:hint="eastAsia"/>
                <w:kern w:val="22"/>
                <w:sz w:val="20"/>
                <w:szCs w:val="20"/>
                <w:lang w:eastAsia="zh-CN"/>
              </w:rPr>
              <w:t>获取遗传资源</w:t>
            </w:r>
            <w:r>
              <w:rPr>
                <w:rFonts w:ascii="SimSun" w:eastAsia="SimSun" w:hAnsi="SimSun" w:cs="SimSun" w:hint="eastAsia"/>
                <w:kern w:val="22"/>
                <w:sz w:val="20"/>
                <w:szCs w:val="20"/>
                <w:lang w:eastAsia="zh-CN"/>
              </w:rPr>
              <w:t>并迅速</w:t>
            </w:r>
            <w:r w:rsidRPr="00990A5B">
              <w:rPr>
                <w:rFonts w:ascii="SimSun" w:eastAsia="SimSun" w:hAnsi="SimSun" w:cs="SimSun" w:hint="eastAsia"/>
                <w:kern w:val="22"/>
                <w:sz w:val="20"/>
                <w:szCs w:val="20"/>
                <w:lang w:eastAsia="zh-CN"/>
              </w:rPr>
              <w:t>公正</w:t>
            </w:r>
            <w:r>
              <w:rPr>
                <w:rFonts w:ascii="SimSun" w:eastAsia="SimSun" w:hAnsi="SimSun" w:cs="SimSun" w:hint="eastAsia"/>
                <w:kern w:val="22"/>
                <w:sz w:val="20"/>
                <w:szCs w:val="20"/>
                <w:lang w:eastAsia="zh-CN"/>
              </w:rPr>
              <w:t>和</w:t>
            </w:r>
            <w:r w:rsidRPr="00990A5B">
              <w:rPr>
                <w:rFonts w:ascii="SimSun" w:eastAsia="SimSun" w:hAnsi="SimSun" w:cs="SimSun" w:hint="eastAsia"/>
                <w:kern w:val="22"/>
                <w:sz w:val="20"/>
                <w:szCs w:val="20"/>
                <w:lang w:eastAsia="zh-CN"/>
              </w:rPr>
              <w:t>公平分享，包括让有需要的人获得负担得起的治疗</w:t>
            </w:r>
            <w:r>
              <w:rPr>
                <w:kern w:val="22"/>
                <w:sz w:val="20"/>
                <w:szCs w:val="20"/>
                <w:lang w:eastAsia="zh-CN"/>
              </w:rPr>
              <w:t>?</w:t>
            </w:r>
          </w:p>
          <w:p w14:paraId="2388758E" w14:textId="77777777" w:rsidR="00E33272" w:rsidRPr="00C146F4" w:rsidRDefault="00E33272" w:rsidP="00123F2D">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是</w:t>
            </w:r>
          </w:p>
          <w:p w14:paraId="45129CCE" w14:textId="59CC26F4" w:rsidR="00E33272" w:rsidRDefault="00E33272" w:rsidP="00123F2D">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p w14:paraId="551287A8" w14:textId="07FF4346" w:rsidR="00E33272" w:rsidRDefault="00E33272" w:rsidP="007C19CF">
            <w:pPr>
              <w:snapToGrid w:val="0"/>
              <w:spacing w:before="240" w:after="120"/>
              <w:ind w:left="720"/>
              <w:rPr>
                <w:kern w:val="22"/>
                <w:sz w:val="20"/>
                <w:szCs w:val="20"/>
              </w:rPr>
            </w:pPr>
            <w:r>
              <w:rPr>
                <w:rFonts w:ascii="SimSun" w:eastAsia="SimSun" w:hAnsi="SimSun" w:cs="SimSun" w:hint="eastAsia"/>
                <w:kern w:val="22"/>
                <w:sz w:val="20"/>
                <w:szCs w:val="20"/>
              </w:rPr>
              <w:t>补充</w:t>
            </w:r>
            <w:r>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p>
          <w:p w14:paraId="42EB10AC" w14:textId="5BFACA64" w:rsidR="00E33272" w:rsidDel="000314A5" w:rsidRDefault="00E33272" w:rsidP="00123F2D">
            <w:pPr>
              <w:snapToGrid w:val="0"/>
              <w:spacing w:before="120" w:after="120"/>
              <w:ind w:left="720"/>
              <w:rPr>
                <w:rStyle w:val="CommentReference"/>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6D053EB8" w14:textId="77777777" w:rsidTr="007C19CF">
        <w:trPr>
          <w:trHeight w:val="2132"/>
        </w:trPr>
        <w:tc>
          <w:tcPr>
            <w:tcW w:w="1936" w:type="pct"/>
            <w:shd w:val="pct15" w:color="auto" w:fill="auto"/>
          </w:tcPr>
          <w:p w14:paraId="389199B7" w14:textId="087FE12F" w:rsidR="00E33272" w:rsidRPr="00675168" w:rsidRDefault="00E33272" w:rsidP="00123F2D">
            <w:pPr>
              <w:spacing w:before="120" w:after="120"/>
              <w:ind w:left="333" w:hanging="333"/>
              <w:jc w:val="left"/>
              <w:rPr>
                <w:b/>
                <w:bCs/>
                <w:kern w:val="22"/>
                <w:sz w:val="20"/>
                <w:szCs w:val="20"/>
              </w:rPr>
            </w:pPr>
            <w:r w:rsidRPr="007C19CF">
              <w:rPr>
                <w:rFonts w:ascii="SimHei" w:eastAsia="SimHei" w:hAnsi="SimHei" w:cs="SimSun" w:hint="eastAsia"/>
                <w:kern w:val="22"/>
                <w:sz w:val="20"/>
                <w:szCs w:val="20"/>
              </w:rPr>
              <w:lastRenderedPageBreak/>
              <w:t>第</w:t>
            </w:r>
            <w:r>
              <w:rPr>
                <w:b/>
                <w:bCs/>
                <w:kern w:val="22"/>
                <w:sz w:val="20"/>
                <w:szCs w:val="20"/>
              </w:rPr>
              <w:t>8(c)</w:t>
            </w:r>
            <w:r w:rsidRPr="007C19CF">
              <w:rPr>
                <w:rFonts w:ascii="SimHei" w:eastAsia="SimHei" w:hAnsi="SimHei" w:cs="SimSun" w:hint="eastAsia"/>
                <w:kern w:val="22"/>
                <w:sz w:val="20"/>
                <w:szCs w:val="20"/>
              </w:rPr>
              <w:t>条</w:t>
            </w:r>
          </w:p>
          <w:p w14:paraId="44C2C9B6" w14:textId="22D525AC" w:rsidR="00E33272" w:rsidRDefault="00E33272" w:rsidP="00E33272">
            <w:pPr>
              <w:numPr>
                <w:ilvl w:val="0"/>
                <w:numId w:val="18"/>
              </w:numPr>
              <w:spacing w:before="120" w:after="120"/>
              <w:ind w:left="333" w:hanging="333"/>
              <w:jc w:val="left"/>
              <w:rPr>
                <w:b/>
                <w:bCs/>
                <w:kern w:val="22"/>
                <w:sz w:val="20"/>
                <w:szCs w:val="20"/>
                <w:lang w:eastAsia="zh-CN"/>
              </w:rPr>
            </w:pPr>
            <w:r w:rsidRPr="00C146F4">
              <w:rPr>
                <w:kern w:val="22"/>
                <w:sz w:val="20"/>
                <w:szCs w:val="20"/>
                <w:lang w:eastAsia="zh-CN"/>
              </w:rPr>
              <w:t>*</w:t>
            </w:r>
            <w:r w:rsidRPr="00193DA3">
              <w:rPr>
                <w:rFonts w:ascii="SimSun" w:eastAsia="SimSun" w:hAnsi="SimSun" w:cs="SimSun" w:hint="eastAsia"/>
                <w:kern w:val="22"/>
                <w:sz w:val="20"/>
                <w:szCs w:val="20"/>
                <w:lang w:eastAsia="zh-CN"/>
              </w:rPr>
              <w:t>贵国在制定和执行获取和惠益分享立法或监管要求时，是否考虑到遗传资源对粮食和农业的重要性及其对粮食安全的特殊作用</w:t>
            </w:r>
            <w:r>
              <w:rPr>
                <w:kern w:val="22"/>
                <w:sz w:val="20"/>
                <w:szCs w:val="20"/>
                <w:lang w:eastAsia="zh-CN"/>
              </w:rPr>
              <w:t>?</w:t>
            </w:r>
          </w:p>
        </w:tc>
        <w:tc>
          <w:tcPr>
            <w:tcW w:w="3064" w:type="pct"/>
            <w:shd w:val="pct15" w:color="auto" w:fill="auto"/>
          </w:tcPr>
          <w:p w14:paraId="7FC128D9"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304915F4" w14:textId="1DB3E3F6"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7EDBF4B3"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693AA0D6" w14:textId="77777777" w:rsidR="00E33272" w:rsidRPr="00AB52E3" w:rsidRDefault="00E33272" w:rsidP="007C19CF">
            <w:pPr>
              <w:snapToGrid w:val="0"/>
              <w:spacing w:before="240" w:after="120"/>
              <w:rPr>
                <w:iCs/>
                <w:kern w:val="22"/>
                <w:szCs w:val="20"/>
                <w:lang w:eastAsia="zh-CN"/>
              </w:rPr>
            </w:pPr>
            <w:r>
              <w:rPr>
                <w:rFonts w:ascii="SimSun" w:eastAsia="SimSun" w:hAnsi="SimSun" w:cs="SimSun" w:hint="eastAsia"/>
                <w:iCs/>
                <w:kern w:val="22"/>
                <w:sz w:val="20"/>
                <w:szCs w:val="20"/>
                <w:lang w:eastAsia="zh-CN"/>
              </w:rPr>
              <w:t>请对贵国的答复作出解释。</w:t>
            </w:r>
          </w:p>
          <w:p w14:paraId="09390F1B" w14:textId="2DE439EE" w:rsidR="00E33272" w:rsidRPr="00C146F4" w:rsidDel="00EE2866"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334CEAF3" w14:textId="77777777" w:rsidTr="007C19CF">
        <w:trPr>
          <w:cantSplit/>
        </w:trPr>
        <w:tc>
          <w:tcPr>
            <w:tcW w:w="1936" w:type="pct"/>
            <w:shd w:val="pct15" w:color="auto" w:fill="auto"/>
          </w:tcPr>
          <w:p w14:paraId="7D4416B8" w14:textId="77777777" w:rsidR="00E33272" w:rsidRPr="007C19CF" w:rsidRDefault="00E33272" w:rsidP="00E33272">
            <w:pPr>
              <w:numPr>
                <w:ilvl w:val="0"/>
                <w:numId w:val="18"/>
              </w:numPr>
              <w:spacing w:before="120" w:after="120"/>
              <w:ind w:left="333" w:hanging="333"/>
              <w:jc w:val="left"/>
              <w:rPr>
                <w:spacing w:val="4"/>
                <w:kern w:val="22"/>
                <w:sz w:val="20"/>
                <w:szCs w:val="20"/>
                <w:lang w:eastAsia="zh-CN"/>
              </w:rPr>
            </w:pPr>
            <w:r w:rsidRPr="007C19CF">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3828970B" w14:textId="3868C0C1"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083740C4" w14:textId="0C4FF6AE" w:rsidR="00E33272" w:rsidRPr="00001221" w:rsidRDefault="00E33272" w:rsidP="00123F2D">
            <w:pPr>
              <w:spacing w:before="120" w:after="120"/>
              <w:rPr>
                <w:rFonts w:eastAsia="KaiTi"/>
                <w:iCs/>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Pr="00001221">
              <w:rPr>
                <w:rFonts w:eastAsia="KaiTi"/>
                <w:iCs/>
                <w:kern w:val="22"/>
                <w:sz w:val="20"/>
                <w:szCs w:val="20"/>
              </w:rPr>
              <w:fldChar w:fldCharType="begin">
                <w:ffData>
                  <w:name w:val="Text22"/>
                  <w:enabled/>
                  <w:calcOnExit w:val="0"/>
                  <w:textInput>
                    <w:default w:val="&lt;URL and website name&gt;"/>
                  </w:textInput>
                </w:ffData>
              </w:fldChar>
            </w:r>
            <w:r w:rsidRPr="00001221">
              <w:rPr>
                <w:rFonts w:eastAsia="KaiTi"/>
                <w:iCs/>
                <w:kern w:val="22"/>
                <w:sz w:val="20"/>
                <w:szCs w:val="20"/>
              </w:rPr>
              <w:instrText xml:space="preserve"> FORMTEXT </w:instrText>
            </w:r>
            <w:r w:rsidRPr="00001221">
              <w:rPr>
                <w:rFonts w:eastAsia="KaiTi"/>
                <w:iCs/>
                <w:kern w:val="22"/>
                <w:sz w:val="20"/>
                <w:szCs w:val="20"/>
              </w:rPr>
            </w:r>
            <w:r w:rsidRPr="00001221">
              <w:rPr>
                <w:rFonts w:eastAsia="KaiTi"/>
                <w:iCs/>
                <w:kern w:val="22"/>
                <w:sz w:val="20"/>
                <w:szCs w:val="20"/>
              </w:rPr>
              <w:fldChar w:fldCharType="separate"/>
            </w:r>
            <w:r w:rsidR="00B55DAD">
              <w:rPr>
                <w:rFonts w:eastAsia="KaiTi"/>
                <w:iCs/>
                <w:noProof/>
                <w:kern w:val="22"/>
                <w:sz w:val="20"/>
                <w:szCs w:val="20"/>
              </w:rPr>
              <w:t>&lt;URL and website name&gt;</w:t>
            </w:r>
            <w:r w:rsidRPr="00001221">
              <w:rPr>
                <w:rFonts w:eastAsia="KaiTi"/>
                <w:iCs/>
                <w:kern w:val="22"/>
                <w:sz w:val="20"/>
                <w:szCs w:val="20"/>
              </w:rPr>
              <w:fldChar w:fldCharType="end"/>
            </w:r>
          </w:p>
          <w:p w14:paraId="4ABC426B" w14:textId="77777777" w:rsidR="00E33272" w:rsidRPr="00C146F4" w:rsidRDefault="00E33272" w:rsidP="00123F2D">
            <w:pPr>
              <w:snapToGrid w:val="0"/>
              <w:spacing w:before="120" w:after="120"/>
              <w:rPr>
                <w:kern w:val="22"/>
                <w:sz w:val="20"/>
                <w:szCs w:val="20"/>
              </w:rPr>
            </w:pPr>
            <w:r w:rsidRPr="00001221">
              <w:rPr>
                <w:rFonts w:eastAsia="KaiTi"/>
                <w:iCs/>
                <w:kern w:val="22"/>
                <w:sz w:val="20"/>
                <w:szCs w:val="20"/>
              </w:rPr>
              <w:t>和</w:t>
            </w:r>
            <w:r w:rsidRPr="00001221">
              <w:rPr>
                <w:rFonts w:eastAsia="KaiTi"/>
                <w:iCs/>
                <w:kern w:val="22"/>
                <w:sz w:val="20"/>
                <w:szCs w:val="20"/>
              </w:rPr>
              <w:t>/</w:t>
            </w:r>
            <w:r w:rsidRPr="00001221">
              <w:rPr>
                <w:rFonts w:eastAsia="KaiTi"/>
                <w:iCs/>
                <w:kern w:val="22"/>
                <w:sz w:val="20"/>
                <w:szCs w:val="20"/>
              </w:rPr>
              <w:t>或</w:t>
            </w:r>
            <w:r w:rsidRPr="00C146F4">
              <w:rPr>
                <w:iCs/>
                <w:kern w:val="22"/>
                <w:sz w:val="20"/>
                <w:szCs w:val="20"/>
              </w:rPr>
              <w:t>&lt;</w:t>
            </w:r>
            <w:r>
              <w:rPr>
                <w:rFonts w:ascii="SimSun" w:eastAsia="SimSun" w:hAnsi="SimSun" w:cs="SimSun" w:hint="eastAsia"/>
                <w:iCs/>
                <w:kern w:val="22"/>
                <w:sz w:val="20"/>
                <w:szCs w:val="20"/>
              </w:rPr>
              <w:t>附件</w:t>
            </w:r>
            <w:r w:rsidRPr="00C146F4">
              <w:rPr>
                <w:iCs/>
                <w:kern w:val="22"/>
                <w:sz w:val="20"/>
                <w:szCs w:val="20"/>
              </w:rPr>
              <w:t>&gt;</w:t>
            </w:r>
          </w:p>
        </w:tc>
      </w:tr>
    </w:tbl>
    <w:p w14:paraId="28DE2B38" w14:textId="77777777" w:rsidR="00E33272" w:rsidRDefault="00E33272" w:rsidP="00E33272">
      <w:pPr>
        <w:numPr>
          <w:ilvl w:val="0"/>
          <w:numId w:val="18"/>
        </w:numPr>
        <w:spacing w:before="120" w:after="120"/>
        <w:ind w:left="333" w:hanging="333"/>
        <w:jc w:val="left"/>
        <w:rPr>
          <w:iCs/>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47C141AE" w14:textId="77777777" w:rsidTr="007C19CF">
        <w:trPr>
          <w:cantSplit/>
        </w:trPr>
        <w:tc>
          <w:tcPr>
            <w:tcW w:w="5000" w:type="pct"/>
            <w:gridSpan w:val="2"/>
            <w:tcBorders>
              <w:bottom w:val="single" w:sz="4" w:space="0" w:color="auto"/>
            </w:tcBorders>
            <w:shd w:val="clear" w:color="auto" w:fill="BFBFBF"/>
          </w:tcPr>
          <w:p w14:paraId="6E2CCCFF" w14:textId="2C2CA6F6" w:rsidR="00E33272" w:rsidRPr="00BB33D7" w:rsidRDefault="00E33272" w:rsidP="00123F2D">
            <w:pPr>
              <w:snapToGrid w:val="0"/>
              <w:spacing w:before="120" w:after="120"/>
              <w:jc w:val="center"/>
              <w:rPr>
                <w:rFonts w:eastAsia="SimHei"/>
                <w:bCs/>
                <w:kern w:val="22"/>
                <w:sz w:val="20"/>
                <w:szCs w:val="20"/>
                <w:lang w:eastAsia="zh-CN"/>
              </w:rPr>
            </w:pPr>
            <w:r w:rsidRPr="00BB33D7">
              <w:rPr>
                <w:rFonts w:eastAsia="SimHei"/>
                <w:bCs/>
                <w:kern w:val="22"/>
                <w:sz w:val="20"/>
                <w:szCs w:val="20"/>
                <w:lang w:eastAsia="zh-CN"/>
              </w:rPr>
              <w:t>第八部分</w:t>
            </w:r>
            <w:r w:rsidR="007C19CF" w:rsidRPr="00BB33D7">
              <w:rPr>
                <w:rFonts w:eastAsia="SimHei"/>
                <w:bCs/>
                <w:kern w:val="22"/>
                <w:sz w:val="20"/>
                <w:szCs w:val="20"/>
                <w:lang w:eastAsia="zh-CN"/>
              </w:rPr>
              <w:t>——</w:t>
            </w:r>
            <w:r w:rsidRPr="00BB33D7">
              <w:rPr>
                <w:rFonts w:eastAsia="SimHei"/>
                <w:bCs/>
                <w:kern w:val="22"/>
                <w:sz w:val="20"/>
                <w:szCs w:val="20"/>
                <w:lang w:eastAsia="zh-CN"/>
              </w:rPr>
              <w:t>与土著人民和地方社区有关的措施</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6</w:t>
            </w:r>
            <w:r w:rsidRPr="00BB33D7">
              <w:rPr>
                <w:rFonts w:eastAsia="SimHei"/>
                <w:bCs/>
                <w:kern w:val="22"/>
                <w:sz w:val="20"/>
                <w:szCs w:val="20"/>
                <w:lang w:eastAsia="zh-CN"/>
              </w:rPr>
              <w:t>、第</w:t>
            </w:r>
            <w:r w:rsidRPr="00BB33D7">
              <w:rPr>
                <w:rFonts w:eastAsia="SimHei"/>
                <w:bCs/>
                <w:kern w:val="22"/>
                <w:sz w:val="20"/>
                <w:szCs w:val="20"/>
                <w:lang w:eastAsia="zh-CN"/>
              </w:rPr>
              <w:t>7</w:t>
            </w:r>
            <w:r w:rsidRPr="00BB33D7">
              <w:rPr>
                <w:rFonts w:eastAsia="SimHei"/>
                <w:bCs/>
                <w:kern w:val="22"/>
                <w:sz w:val="20"/>
                <w:szCs w:val="20"/>
                <w:lang w:eastAsia="zh-CN"/>
              </w:rPr>
              <w:t>和第</w:t>
            </w:r>
            <w:r w:rsidRPr="00BB33D7">
              <w:rPr>
                <w:rFonts w:eastAsia="SimHei"/>
                <w:bCs/>
                <w:kern w:val="22"/>
                <w:sz w:val="20"/>
                <w:szCs w:val="20"/>
                <w:lang w:eastAsia="zh-CN"/>
              </w:rPr>
              <w:t>12</w:t>
            </w:r>
            <w:r w:rsidRPr="00BB33D7">
              <w:rPr>
                <w:rFonts w:eastAsia="SimHei"/>
                <w:bCs/>
                <w:kern w:val="22"/>
                <w:sz w:val="20"/>
                <w:szCs w:val="20"/>
                <w:lang w:eastAsia="zh-CN"/>
              </w:rPr>
              <w:t>条</w:t>
            </w:r>
            <w:r w:rsidRPr="00BB33D7">
              <w:rPr>
                <w:rFonts w:eastAsia="SimHei"/>
                <w:bCs/>
                <w:kern w:val="22"/>
                <w:sz w:val="20"/>
                <w:szCs w:val="20"/>
                <w:lang w:eastAsia="zh-CN"/>
              </w:rPr>
              <w:t>)</w:t>
            </w:r>
          </w:p>
        </w:tc>
      </w:tr>
      <w:tr w:rsidR="00E33272" w:rsidRPr="00C146F4" w14:paraId="6A99F4F8" w14:textId="77777777" w:rsidTr="007C19CF">
        <w:trPr>
          <w:cantSplit/>
        </w:trPr>
        <w:tc>
          <w:tcPr>
            <w:tcW w:w="1936" w:type="pct"/>
            <w:shd w:val="pct15" w:color="auto" w:fill="auto"/>
          </w:tcPr>
          <w:p w14:paraId="5C01918B" w14:textId="6DC7C6FB"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t>*</w:t>
            </w:r>
            <w:r w:rsidRPr="00886360">
              <w:rPr>
                <w:rFonts w:ascii="SimSun" w:eastAsia="SimSun" w:hAnsi="SimSun" w:cs="SimSun" w:hint="eastAsia"/>
                <w:kern w:val="22"/>
                <w:sz w:val="20"/>
                <w:szCs w:val="20"/>
                <w:lang w:eastAsia="zh-CN"/>
              </w:rPr>
              <w:t>贵国是否有土著人民和</w:t>
            </w:r>
            <w:r>
              <w:rPr>
                <w:rFonts w:ascii="SimSun" w:eastAsia="SimSun" w:hAnsi="SimSun" w:cs="SimSun" w:hint="eastAsia"/>
                <w:kern w:val="22"/>
                <w:sz w:val="20"/>
                <w:szCs w:val="20"/>
                <w:lang w:eastAsia="zh-CN"/>
              </w:rPr>
              <w:t>地方</w:t>
            </w:r>
            <w:r w:rsidRPr="00886360">
              <w:rPr>
                <w:rFonts w:ascii="SimSun" w:eastAsia="SimSun" w:hAnsi="SimSun" w:cs="SimSun" w:hint="eastAsia"/>
                <w:kern w:val="22"/>
                <w:sz w:val="20"/>
                <w:szCs w:val="20"/>
                <w:lang w:eastAsia="zh-CN"/>
              </w:rPr>
              <w:t>社区</w:t>
            </w:r>
            <w:r w:rsidRPr="00C146F4">
              <w:rPr>
                <w:kern w:val="22"/>
                <w:sz w:val="20"/>
                <w:szCs w:val="20"/>
                <w:lang w:eastAsia="zh-CN"/>
              </w:rPr>
              <w:t>?</w:t>
            </w:r>
          </w:p>
        </w:tc>
        <w:tc>
          <w:tcPr>
            <w:tcW w:w="3064" w:type="pct"/>
            <w:shd w:val="pct15" w:color="auto" w:fill="auto"/>
          </w:tcPr>
          <w:p w14:paraId="43395976" w14:textId="24296B65" w:rsidR="00E33272" w:rsidRPr="00C146F4"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r>
              <w:rPr>
                <w:kern w:val="22"/>
                <w:sz w:val="20"/>
                <w:szCs w:val="20"/>
                <w:lang w:eastAsia="zh-CN"/>
              </w:rPr>
              <w:t>(</w:t>
            </w:r>
            <w:r w:rsidRPr="00886360">
              <w:rPr>
                <w:rFonts w:ascii="SimSun" w:eastAsia="SimSun" w:hAnsi="SimSun" w:cs="SimSun" w:hint="eastAsia"/>
                <w:kern w:val="22"/>
                <w:sz w:val="20"/>
                <w:szCs w:val="20"/>
                <w:lang w:eastAsia="zh-CN"/>
              </w:rPr>
              <w:t>请具体说明适用于哪种情况</w:t>
            </w:r>
            <w:r>
              <w:rPr>
                <w:kern w:val="22"/>
                <w:sz w:val="20"/>
                <w:szCs w:val="20"/>
                <w:lang w:eastAsia="zh-CN"/>
              </w:rPr>
              <w:t>)</w:t>
            </w:r>
          </w:p>
          <w:p w14:paraId="0A29E727" w14:textId="77777777" w:rsidR="00E33272" w:rsidRPr="00C146F4" w:rsidRDefault="00E33272" w:rsidP="00123F2D">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我国有土著人民</w:t>
            </w:r>
          </w:p>
          <w:p w14:paraId="04956A22" w14:textId="77777777" w:rsidR="00E33272" w:rsidRPr="00C146F4" w:rsidRDefault="00E33272" w:rsidP="00123F2D">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我国有地方社区</w:t>
            </w:r>
          </w:p>
          <w:p w14:paraId="73155F35" w14:textId="77777777" w:rsidR="00E33272" w:rsidRPr="00C146F4" w:rsidRDefault="00E33272" w:rsidP="00123F2D">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我国有土著人民和地方社区</w:t>
            </w:r>
          </w:p>
          <w:p w14:paraId="15F271B0" w14:textId="77777777" w:rsidR="00E33272" w:rsidRPr="00E90299" w:rsidRDefault="00E33272" w:rsidP="00123F2D">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p w14:paraId="4D4FCF86" w14:textId="77777777" w:rsidR="00E33272" w:rsidRDefault="00E33272" w:rsidP="007C19CF">
            <w:pPr>
              <w:snapToGrid w:val="0"/>
              <w:spacing w:before="240" w:after="120"/>
              <w:rPr>
                <w:iCs/>
                <w:kern w:val="22"/>
                <w:sz w:val="20"/>
                <w:szCs w:val="20"/>
              </w:rPr>
            </w:pPr>
            <w:r>
              <w:rPr>
                <w:rFonts w:ascii="SimSun" w:eastAsia="SimSun" w:hAnsi="SimSun" w:cs="SimSun" w:hint="eastAsia"/>
                <w:iCs/>
                <w:kern w:val="22"/>
                <w:sz w:val="20"/>
                <w:szCs w:val="20"/>
              </w:rPr>
              <w:t>补充</w:t>
            </w:r>
            <w:r>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09D9262B" w14:textId="75C55417"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52B537C5" w14:textId="77777777" w:rsidTr="0026233D">
        <w:trPr>
          <w:cantSplit/>
        </w:trPr>
        <w:tc>
          <w:tcPr>
            <w:tcW w:w="5000" w:type="pct"/>
            <w:gridSpan w:val="2"/>
            <w:tcBorders>
              <w:bottom w:val="single" w:sz="4" w:space="0" w:color="auto"/>
            </w:tcBorders>
            <w:shd w:val="clear" w:color="auto" w:fill="D9D9D9" w:themeFill="background1" w:themeFillShade="D9"/>
          </w:tcPr>
          <w:p w14:paraId="2F57B486" w14:textId="77777777" w:rsidR="00E33272" w:rsidRPr="003664BE" w:rsidRDefault="00E33272" w:rsidP="00123F2D">
            <w:pPr>
              <w:snapToGrid w:val="0"/>
              <w:spacing w:before="100" w:after="100"/>
              <w:rPr>
                <w:rFonts w:eastAsia="KaiTi"/>
                <w:kern w:val="22"/>
                <w:sz w:val="20"/>
                <w:szCs w:val="20"/>
                <w:lang w:eastAsia="zh-CN"/>
              </w:rPr>
            </w:pPr>
            <w:r w:rsidRPr="003664BE">
              <w:rPr>
                <w:rFonts w:eastAsia="KaiTi"/>
                <w:kern w:val="22"/>
                <w:sz w:val="20"/>
                <w:szCs w:val="20"/>
                <w:lang w:eastAsia="zh-CN"/>
              </w:rPr>
              <w:t>如果贵国对问题</w:t>
            </w:r>
            <w:r w:rsidRPr="003664BE">
              <w:rPr>
                <w:rFonts w:eastAsia="KaiTi"/>
                <w:kern w:val="22"/>
                <w:sz w:val="20"/>
                <w:szCs w:val="20"/>
                <w:lang w:eastAsia="zh-CN"/>
              </w:rPr>
              <w:t>34</w:t>
            </w:r>
            <w:r w:rsidRPr="003664BE">
              <w:rPr>
                <w:rFonts w:eastAsia="KaiTi"/>
                <w:kern w:val="22"/>
                <w:sz w:val="20"/>
                <w:szCs w:val="20"/>
                <w:lang w:eastAsia="zh-CN"/>
              </w:rPr>
              <w:t>的回答是否定的，请跳过问题</w:t>
            </w:r>
            <w:r w:rsidRPr="003664BE">
              <w:rPr>
                <w:rFonts w:eastAsia="KaiTi"/>
                <w:kern w:val="22"/>
                <w:sz w:val="20"/>
                <w:szCs w:val="20"/>
                <w:lang w:eastAsia="zh-CN"/>
              </w:rPr>
              <w:t>35</w:t>
            </w:r>
            <w:r w:rsidRPr="003664BE">
              <w:rPr>
                <w:rFonts w:eastAsia="KaiTi"/>
                <w:kern w:val="22"/>
                <w:sz w:val="20"/>
                <w:szCs w:val="20"/>
                <w:lang w:eastAsia="zh-CN"/>
              </w:rPr>
              <w:t>至</w:t>
            </w:r>
            <w:r w:rsidRPr="003664BE">
              <w:rPr>
                <w:rFonts w:eastAsia="KaiTi"/>
                <w:kern w:val="22"/>
                <w:sz w:val="20"/>
                <w:szCs w:val="20"/>
                <w:lang w:eastAsia="zh-CN"/>
              </w:rPr>
              <w:t>41</w:t>
            </w:r>
            <w:r w:rsidRPr="003664BE">
              <w:rPr>
                <w:rFonts w:eastAsia="KaiTi"/>
                <w:kern w:val="22"/>
                <w:sz w:val="20"/>
                <w:szCs w:val="20"/>
                <w:lang w:eastAsia="zh-CN"/>
              </w:rPr>
              <w:t>，继续第九部分。</w:t>
            </w:r>
          </w:p>
        </w:tc>
      </w:tr>
      <w:tr w:rsidR="00E33272" w:rsidRPr="00C146F4" w14:paraId="6B991A48" w14:textId="77777777" w:rsidTr="0026233D">
        <w:trPr>
          <w:cantSplit/>
        </w:trPr>
        <w:tc>
          <w:tcPr>
            <w:tcW w:w="1936" w:type="pct"/>
            <w:shd w:val="pct15" w:color="auto" w:fill="auto"/>
          </w:tcPr>
          <w:p w14:paraId="0D295829" w14:textId="47E63D6B" w:rsidR="00E33272" w:rsidRPr="0026233D" w:rsidRDefault="00E33272" w:rsidP="00123F2D">
            <w:pPr>
              <w:spacing w:before="120" w:after="120"/>
              <w:jc w:val="left"/>
              <w:rPr>
                <w:b/>
                <w:bCs/>
                <w:kern w:val="22"/>
                <w:sz w:val="20"/>
                <w:szCs w:val="20"/>
              </w:rPr>
            </w:pPr>
            <w:r w:rsidRPr="0026233D">
              <w:rPr>
                <w:rFonts w:ascii="SimHei" w:eastAsia="SimHei" w:hAnsi="SimHei" w:cs="SimSun" w:hint="eastAsia"/>
                <w:kern w:val="22"/>
                <w:sz w:val="20"/>
                <w:szCs w:val="20"/>
              </w:rPr>
              <w:lastRenderedPageBreak/>
              <w:t>第</w:t>
            </w:r>
            <w:r w:rsidRPr="0026233D">
              <w:rPr>
                <w:b/>
                <w:bCs/>
                <w:kern w:val="22"/>
                <w:sz w:val="20"/>
                <w:szCs w:val="20"/>
              </w:rPr>
              <w:t>6.2</w:t>
            </w:r>
            <w:r w:rsidRPr="0026233D">
              <w:rPr>
                <w:rFonts w:ascii="SimHei" w:eastAsia="SimHei" w:hAnsi="SimHei" w:cs="SimSun" w:hint="eastAsia"/>
                <w:kern w:val="22"/>
                <w:sz w:val="20"/>
                <w:szCs w:val="20"/>
                <w:lang w:eastAsia="zh-CN"/>
              </w:rPr>
              <w:t>和</w:t>
            </w:r>
            <w:r w:rsidRPr="0026233D">
              <w:rPr>
                <w:b/>
                <w:bCs/>
                <w:kern w:val="22"/>
                <w:sz w:val="20"/>
                <w:szCs w:val="20"/>
              </w:rPr>
              <w:t>6.3(f)</w:t>
            </w:r>
            <w:r w:rsidRPr="0026233D">
              <w:rPr>
                <w:rFonts w:ascii="SimHei" w:eastAsia="SimHei" w:hAnsi="SimHei" w:cs="SimSun" w:hint="eastAsia"/>
                <w:kern w:val="22"/>
                <w:sz w:val="20"/>
                <w:szCs w:val="20"/>
              </w:rPr>
              <w:t>条</w:t>
            </w:r>
          </w:p>
          <w:p w14:paraId="0627DD56" w14:textId="0807AA24"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根据贵国的国内法，土著人民和地方社区是否享有获得遗传资源的既定权利</w:t>
            </w:r>
            <w:r w:rsidRPr="0026233D">
              <w:rPr>
                <w:kern w:val="22"/>
                <w:sz w:val="20"/>
                <w:szCs w:val="20"/>
                <w:lang w:eastAsia="zh-CN"/>
              </w:rPr>
              <w:t>?</w:t>
            </w:r>
          </w:p>
        </w:tc>
        <w:tc>
          <w:tcPr>
            <w:tcW w:w="3064" w:type="pct"/>
            <w:shd w:val="pct15" w:color="auto" w:fill="auto"/>
          </w:tcPr>
          <w:p w14:paraId="4262E7CF"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6763D98C"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7C9DB888"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79EAD7C4" w14:textId="6A80E5A3" w:rsidR="00E33272" w:rsidRPr="0026233D" w:rsidRDefault="00E33272" w:rsidP="002D74E6">
            <w:pPr>
              <w:snapToGrid w:val="0"/>
              <w:spacing w:before="240" w:after="12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请对贵国的答复作出解释，如果适用，请提供资料说明确立土著人民和地方社区获得遗传资源的权利的国内法。</w:t>
            </w:r>
          </w:p>
          <w:p w14:paraId="41646C3F" w14:textId="341D1C25" w:rsidR="00E33272" w:rsidRPr="0026233D" w:rsidRDefault="00E33272" w:rsidP="00123F2D">
            <w:pPr>
              <w:snapToGrid w:val="0"/>
              <w:spacing w:before="120" w:after="120"/>
              <w:rPr>
                <w:iCs/>
                <w:kern w:val="22"/>
                <w:sz w:val="20"/>
                <w:szCs w:val="20"/>
                <w:lang w:eastAsia="zh-CN"/>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lang w:eastAsia="zh-CN"/>
              </w:rPr>
              <w:instrText xml:space="preserve"> FORMTEXT </w:instrText>
            </w:r>
            <w:r w:rsidRPr="0026233D">
              <w:rPr>
                <w:kern w:val="22"/>
                <w:sz w:val="20"/>
                <w:szCs w:val="20"/>
              </w:rPr>
            </w:r>
            <w:r w:rsidRPr="0026233D">
              <w:rPr>
                <w:kern w:val="22"/>
                <w:sz w:val="20"/>
                <w:szCs w:val="20"/>
              </w:rPr>
              <w:fldChar w:fldCharType="separate"/>
            </w:r>
            <w:r w:rsidR="00B55DAD">
              <w:rPr>
                <w:noProof/>
                <w:kern w:val="22"/>
                <w:sz w:val="20"/>
                <w:szCs w:val="20"/>
                <w:lang w:eastAsia="zh-CN"/>
              </w:rPr>
              <w:t>&lt;Text entry&gt;</w:t>
            </w:r>
            <w:r w:rsidRPr="0026233D">
              <w:rPr>
                <w:kern w:val="22"/>
                <w:sz w:val="20"/>
                <w:szCs w:val="20"/>
              </w:rPr>
              <w:fldChar w:fldCharType="end"/>
            </w:r>
          </w:p>
          <w:p w14:paraId="4DB902F0" w14:textId="6DF69AAB" w:rsidR="00E33272" w:rsidRPr="0026233D" w:rsidRDefault="00E33272" w:rsidP="002D74E6">
            <w:pPr>
              <w:snapToGrid w:val="0"/>
              <w:spacing w:before="240" w:after="100"/>
              <w:rPr>
                <w:i/>
                <w:kern w:val="22"/>
                <w:sz w:val="20"/>
                <w:szCs w:val="20"/>
                <w:lang w:eastAsia="zh-CN"/>
              </w:rPr>
            </w:pPr>
            <w:r w:rsidRPr="0026233D">
              <w:rPr>
                <w:kern w:val="22"/>
                <w:sz w:val="20"/>
                <w:szCs w:val="20"/>
                <w:lang w:eastAsia="zh-CN"/>
              </w:rPr>
              <w:t>└</w:t>
            </w:r>
            <w:r w:rsidRPr="0026233D">
              <w:rPr>
                <w:rFonts w:ascii="KaiTi" w:eastAsia="KaiTi" w:hAnsi="KaiTi" w:cs="SimSun" w:hint="eastAsia"/>
                <w:iCs/>
                <w:kern w:val="22"/>
                <w:sz w:val="20"/>
                <w:szCs w:val="20"/>
                <w:lang w:eastAsia="zh-CN"/>
              </w:rPr>
              <w:t>如果以上选择了“是”，或“某种程度上是”</w:t>
            </w:r>
            <w:r w:rsidRPr="0026233D">
              <w:rPr>
                <w:rFonts w:ascii="KaiTi" w:eastAsia="KaiTi" w:hAnsi="KaiTi"/>
                <w:iCs/>
                <w:kern w:val="22"/>
                <w:sz w:val="20"/>
                <w:szCs w:val="20"/>
                <w:lang w:eastAsia="zh-CN"/>
              </w:rPr>
              <w:t>,</w:t>
            </w:r>
          </w:p>
          <w:p w14:paraId="4DB27D17" w14:textId="0B1CA153" w:rsidR="00E33272" w:rsidRPr="0026233D" w:rsidRDefault="00E33272" w:rsidP="00123F2D">
            <w:pPr>
              <w:snapToGrid w:val="0"/>
              <w:spacing w:before="100" w:after="100"/>
              <w:ind w:left="720"/>
              <w:rPr>
                <w:spacing w:val="4"/>
                <w:kern w:val="22"/>
                <w:sz w:val="20"/>
                <w:szCs w:val="20"/>
                <w:lang w:eastAsia="zh-CN"/>
              </w:rPr>
            </w:pPr>
            <w:r w:rsidRPr="0026233D">
              <w:rPr>
                <w:spacing w:val="4"/>
                <w:kern w:val="22"/>
                <w:sz w:val="20"/>
                <w:szCs w:val="20"/>
                <w:lang w:eastAsia="zh-CN"/>
              </w:rPr>
              <w:t>3</w:t>
            </w:r>
            <w:r w:rsidR="007701FF" w:rsidRPr="0026233D">
              <w:rPr>
                <w:spacing w:val="4"/>
                <w:kern w:val="22"/>
                <w:sz w:val="20"/>
                <w:szCs w:val="20"/>
                <w:lang w:eastAsia="zh-CN"/>
              </w:rPr>
              <w:t>5</w:t>
            </w:r>
            <w:r w:rsidRPr="0026233D">
              <w:rPr>
                <w:spacing w:val="4"/>
                <w:kern w:val="22"/>
                <w:sz w:val="20"/>
                <w:szCs w:val="20"/>
                <w:lang w:eastAsia="zh-CN"/>
              </w:rPr>
              <w:t>.1 *</w:t>
            </w:r>
            <w:r w:rsidRPr="0026233D">
              <w:rPr>
                <w:rFonts w:ascii="SimSun" w:eastAsia="SimSun" w:hAnsi="SimSun" w:cs="SimSun" w:hint="eastAsia"/>
                <w:spacing w:val="4"/>
                <w:kern w:val="22"/>
                <w:sz w:val="20"/>
                <w:szCs w:val="20"/>
                <w:lang w:eastAsia="zh-CN"/>
              </w:rPr>
              <w:t>贵国是否已采取措施，确保在获取遗传资源方面获得土著人民和当地社区的事先知情同意或核准和参与</w:t>
            </w:r>
            <w:r w:rsidRPr="0026233D">
              <w:rPr>
                <w:spacing w:val="4"/>
                <w:kern w:val="22"/>
                <w:sz w:val="20"/>
                <w:szCs w:val="20"/>
                <w:lang w:eastAsia="zh-CN"/>
              </w:rPr>
              <w:t>?</w:t>
            </w:r>
          </w:p>
          <w:p w14:paraId="5375B545" w14:textId="77777777" w:rsidR="00E33272" w:rsidRPr="0026233D" w:rsidRDefault="00E33272" w:rsidP="00123F2D">
            <w:pPr>
              <w:snapToGrid w:val="0"/>
              <w:spacing w:before="100" w:after="100"/>
              <w:ind w:left="144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65B7F0B4" w14:textId="77777777" w:rsidR="00E33272" w:rsidRPr="0026233D" w:rsidRDefault="00E33272" w:rsidP="00123F2D">
            <w:pPr>
              <w:snapToGrid w:val="0"/>
              <w:spacing w:before="100" w:after="100"/>
              <w:ind w:left="144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208B25C8" w14:textId="2BC15BCA" w:rsidR="00E33272" w:rsidRPr="0026233D" w:rsidRDefault="00E33272" w:rsidP="002D74E6">
            <w:pPr>
              <w:snapToGrid w:val="0"/>
              <w:spacing w:before="240" w:after="100"/>
              <w:ind w:left="720"/>
              <w:rPr>
                <w:spacing w:val="4"/>
                <w:kern w:val="22"/>
                <w:sz w:val="20"/>
                <w:szCs w:val="20"/>
                <w:lang w:eastAsia="zh-CN"/>
              </w:rPr>
            </w:pPr>
            <w:r w:rsidRPr="0026233D">
              <w:rPr>
                <w:spacing w:val="4"/>
                <w:kern w:val="22"/>
                <w:sz w:val="20"/>
                <w:szCs w:val="20"/>
                <w:lang w:eastAsia="zh-CN"/>
              </w:rPr>
              <w:t>3</w:t>
            </w:r>
            <w:r w:rsidR="007701FF" w:rsidRPr="0026233D">
              <w:rPr>
                <w:spacing w:val="4"/>
                <w:kern w:val="22"/>
                <w:sz w:val="20"/>
                <w:szCs w:val="20"/>
                <w:lang w:eastAsia="zh-CN"/>
              </w:rPr>
              <w:t>5</w:t>
            </w:r>
            <w:r w:rsidRPr="0026233D">
              <w:rPr>
                <w:spacing w:val="4"/>
                <w:kern w:val="22"/>
                <w:sz w:val="20"/>
                <w:szCs w:val="20"/>
                <w:lang w:eastAsia="zh-CN"/>
              </w:rPr>
              <w:t>.2 *</w:t>
            </w:r>
            <w:r w:rsidRPr="0026233D">
              <w:rPr>
                <w:rFonts w:ascii="SimSun" w:eastAsia="SimSun" w:hAnsi="SimSun" w:cs="SimSun" w:hint="eastAsia"/>
                <w:spacing w:val="4"/>
                <w:kern w:val="22"/>
                <w:sz w:val="20"/>
                <w:szCs w:val="20"/>
                <w:lang w:eastAsia="zh-CN"/>
              </w:rPr>
              <w:t>贵国是否制定了获得土著人民和地方社区获取遗传资源的事先知情同意或核准和参与的标准和</w:t>
            </w:r>
            <w:r w:rsidRPr="0026233D">
              <w:rPr>
                <w:spacing w:val="4"/>
                <w:kern w:val="22"/>
                <w:sz w:val="20"/>
                <w:szCs w:val="20"/>
                <w:lang w:eastAsia="zh-CN"/>
              </w:rPr>
              <w:t>/</w:t>
            </w:r>
            <w:r w:rsidRPr="0026233D">
              <w:rPr>
                <w:rFonts w:ascii="SimSun" w:eastAsia="SimSun" w:hAnsi="SimSun" w:cs="SimSun" w:hint="eastAsia"/>
                <w:spacing w:val="4"/>
                <w:kern w:val="22"/>
                <w:sz w:val="20"/>
                <w:szCs w:val="20"/>
                <w:lang w:eastAsia="zh-CN"/>
              </w:rPr>
              <w:t>或程序</w:t>
            </w:r>
            <w:r w:rsidRPr="0026233D">
              <w:rPr>
                <w:spacing w:val="4"/>
                <w:kern w:val="22"/>
                <w:sz w:val="20"/>
                <w:szCs w:val="20"/>
                <w:lang w:eastAsia="zh-CN"/>
              </w:rPr>
              <w:t>?</w:t>
            </w:r>
          </w:p>
          <w:p w14:paraId="153531E4" w14:textId="7C545B32" w:rsidR="00E33272" w:rsidRPr="0026233D" w:rsidRDefault="00E33272" w:rsidP="00123F2D">
            <w:pPr>
              <w:snapToGrid w:val="0"/>
              <w:spacing w:before="100" w:after="100"/>
              <w:ind w:left="1440"/>
              <w:rPr>
                <w:kern w:val="22"/>
                <w:sz w:val="20"/>
                <w:szCs w:val="20"/>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rPr>
              <w:t xml:space="preserve"> </w:t>
            </w:r>
            <w:r w:rsidRPr="0026233D">
              <w:rPr>
                <w:rFonts w:ascii="SimSun" w:eastAsia="SimSun" w:hAnsi="SimSun" w:cs="SimSun" w:hint="eastAsia"/>
                <w:kern w:val="22"/>
                <w:sz w:val="20"/>
                <w:szCs w:val="20"/>
              </w:rPr>
              <w:t>是</w:t>
            </w:r>
          </w:p>
          <w:p w14:paraId="34C7AF33" w14:textId="4B3B98C1" w:rsidR="00E33272" w:rsidRPr="0026233D" w:rsidRDefault="00E33272" w:rsidP="00123F2D">
            <w:pPr>
              <w:snapToGrid w:val="0"/>
              <w:spacing w:before="100" w:after="100"/>
              <w:ind w:left="1440"/>
              <w:rPr>
                <w:kern w:val="22"/>
                <w:sz w:val="20"/>
                <w:szCs w:val="20"/>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rPr>
              <w:t xml:space="preserve"> </w:t>
            </w:r>
            <w:r w:rsidRPr="0026233D">
              <w:rPr>
                <w:rFonts w:ascii="SimSun" w:eastAsia="SimSun" w:hAnsi="SimSun" w:cs="SimSun" w:hint="eastAsia"/>
                <w:kern w:val="22"/>
                <w:sz w:val="20"/>
                <w:szCs w:val="20"/>
              </w:rPr>
              <w:t>否</w:t>
            </w:r>
          </w:p>
        </w:tc>
      </w:tr>
      <w:tr w:rsidR="00E33272" w:rsidRPr="00C146F4" w14:paraId="3F06193A" w14:textId="77777777" w:rsidTr="0026233D">
        <w:trPr>
          <w:cantSplit/>
        </w:trPr>
        <w:tc>
          <w:tcPr>
            <w:tcW w:w="1936" w:type="pct"/>
            <w:shd w:val="pct15" w:color="auto" w:fill="auto"/>
          </w:tcPr>
          <w:p w14:paraId="6B92256E" w14:textId="77777777" w:rsidR="00E33272" w:rsidRPr="0026233D" w:rsidRDefault="00E33272" w:rsidP="00123F2D">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7</w:t>
            </w:r>
            <w:r w:rsidRPr="0026233D">
              <w:rPr>
                <w:rFonts w:ascii="SimHei" w:eastAsia="SimHei" w:hAnsi="SimHei" w:cs="SimSun" w:hint="eastAsia"/>
                <w:kern w:val="22"/>
                <w:sz w:val="20"/>
                <w:szCs w:val="20"/>
              </w:rPr>
              <w:t>条</w:t>
            </w:r>
          </w:p>
          <w:p w14:paraId="60B2CEBE" w14:textId="75188F53"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贵国是否已采取措施，确保获取由本国土著人民和地方社区持有的与遗传资源相关的传统知识，得到他们的事先知情同意或核准和参与，并订立了共同商定条件</w:t>
            </w:r>
            <w:r w:rsidRPr="0026233D">
              <w:rPr>
                <w:kern w:val="22"/>
                <w:sz w:val="20"/>
                <w:szCs w:val="20"/>
                <w:lang w:eastAsia="zh-CN"/>
              </w:rPr>
              <w:t>?</w:t>
            </w:r>
          </w:p>
        </w:tc>
        <w:tc>
          <w:tcPr>
            <w:tcW w:w="3064" w:type="pct"/>
            <w:shd w:val="pct15" w:color="auto" w:fill="auto"/>
          </w:tcPr>
          <w:p w14:paraId="46B22A83"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3C15B51D" w14:textId="5450FCFF"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27D1E4FD"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5A2B183D" w14:textId="77777777" w:rsidR="00E33272" w:rsidRPr="0026233D" w:rsidRDefault="00E33272" w:rsidP="0026233D">
            <w:pPr>
              <w:snapToGrid w:val="0"/>
              <w:spacing w:before="240" w:after="10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w:t>
            </w:r>
          </w:p>
          <w:p w14:paraId="424DD58B" w14:textId="779BF0B7" w:rsidR="00E33272" w:rsidRPr="0026233D" w:rsidRDefault="00E33272" w:rsidP="00123F2D">
            <w:pPr>
              <w:snapToGrid w:val="0"/>
              <w:spacing w:before="100" w:after="10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sidR="00B55DAD">
              <w:rPr>
                <w:noProof/>
                <w:kern w:val="22"/>
                <w:sz w:val="20"/>
                <w:szCs w:val="20"/>
              </w:rPr>
              <w:t>&lt;Text entry&gt;</w:t>
            </w:r>
            <w:r w:rsidRPr="0026233D">
              <w:rPr>
                <w:kern w:val="22"/>
                <w:sz w:val="20"/>
                <w:szCs w:val="20"/>
              </w:rPr>
              <w:fldChar w:fldCharType="end"/>
            </w:r>
          </w:p>
        </w:tc>
      </w:tr>
      <w:tr w:rsidR="00E33272" w:rsidRPr="00C146F4" w14:paraId="59B6506C" w14:textId="77777777" w:rsidTr="0026233D">
        <w:trPr>
          <w:cantSplit/>
        </w:trPr>
        <w:tc>
          <w:tcPr>
            <w:tcW w:w="1936" w:type="pct"/>
            <w:shd w:val="pct15" w:color="auto" w:fill="auto"/>
          </w:tcPr>
          <w:p w14:paraId="680296D7" w14:textId="77777777" w:rsidR="00E33272" w:rsidRPr="0026233D" w:rsidRDefault="00E33272" w:rsidP="00123F2D">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12.1</w:t>
            </w:r>
            <w:r w:rsidRPr="0026233D">
              <w:rPr>
                <w:rFonts w:ascii="SimHei" w:eastAsia="SimHei" w:hAnsi="SimHei" w:cs="SimSun" w:hint="eastAsia"/>
                <w:kern w:val="22"/>
                <w:sz w:val="20"/>
                <w:szCs w:val="20"/>
              </w:rPr>
              <w:t>条</w:t>
            </w:r>
          </w:p>
          <w:p w14:paraId="4661AEF7" w14:textId="1ABE9902"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贵国在履行本议定书时，是否考虑了土著人民和地方社区在与遗传资源相关传统知识方面的习惯法、社区规约和程序</w:t>
            </w:r>
            <w:r w:rsidRPr="0026233D">
              <w:rPr>
                <w:kern w:val="22"/>
                <w:sz w:val="20"/>
                <w:szCs w:val="20"/>
                <w:lang w:eastAsia="zh-CN"/>
              </w:rPr>
              <w:t>?</w:t>
            </w:r>
          </w:p>
        </w:tc>
        <w:tc>
          <w:tcPr>
            <w:tcW w:w="3064" w:type="pct"/>
            <w:shd w:val="pct15" w:color="auto" w:fill="auto"/>
          </w:tcPr>
          <w:p w14:paraId="2C82130C"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15217A9E" w14:textId="0FD686C1"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4069CF46"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09402350" w14:textId="77777777" w:rsidR="00E33272" w:rsidRPr="0026233D" w:rsidRDefault="00E33272" w:rsidP="0026233D">
            <w:pPr>
              <w:snapToGrid w:val="0"/>
              <w:spacing w:before="240" w:after="10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w:t>
            </w:r>
          </w:p>
          <w:p w14:paraId="7C9776D2" w14:textId="0FDA35A4" w:rsidR="00E33272" w:rsidRPr="0026233D" w:rsidRDefault="00E33272" w:rsidP="00123F2D">
            <w:pPr>
              <w:snapToGrid w:val="0"/>
              <w:spacing w:before="100" w:after="10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sidR="00B55DAD">
              <w:rPr>
                <w:noProof/>
                <w:kern w:val="22"/>
                <w:sz w:val="20"/>
                <w:szCs w:val="20"/>
              </w:rPr>
              <w:t>&lt;Text entry&gt;</w:t>
            </w:r>
            <w:r w:rsidRPr="0026233D">
              <w:rPr>
                <w:kern w:val="22"/>
                <w:sz w:val="20"/>
                <w:szCs w:val="20"/>
              </w:rPr>
              <w:fldChar w:fldCharType="end"/>
            </w:r>
          </w:p>
        </w:tc>
      </w:tr>
      <w:tr w:rsidR="00E33272" w:rsidRPr="00C146F4" w14:paraId="04057BF0" w14:textId="77777777" w:rsidTr="0026233D">
        <w:tc>
          <w:tcPr>
            <w:tcW w:w="1936" w:type="pct"/>
            <w:shd w:val="pct15" w:color="auto" w:fill="auto"/>
          </w:tcPr>
          <w:p w14:paraId="42381C12" w14:textId="6DC5BDF9" w:rsidR="00E33272" w:rsidRPr="0026233D" w:rsidRDefault="00E33272" w:rsidP="00123F2D">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12.2</w:t>
            </w:r>
            <w:r w:rsidRPr="0026233D">
              <w:rPr>
                <w:rFonts w:ascii="SimHei" w:eastAsia="SimHei" w:hAnsi="SimHei" w:cs="SimSun" w:hint="eastAsia"/>
                <w:kern w:val="22"/>
                <w:sz w:val="20"/>
                <w:szCs w:val="20"/>
              </w:rPr>
              <w:t>条</w:t>
            </w:r>
          </w:p>
          <w:p w14:paraId="7D99BA66" w14:textId="2993BD5B"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贵国是否在有关土著人民和地方社区的有效参与下建立了机制，向与遗传资源相关的传统知识的潜在使用者通报其义务</w:t>
            </w:r>
            <w:r w:rsidRPr="0026233D">
              <w:rPr>
                <w:kern w:val="22"/>
                <w:sz w:val="20"/>
                <w:szCs w:val="20"/>
                <w:lang w:eastAsia="zh-CN"/>
              </w:rPr>
              <w:t>?</w:t>
            </w:r>
          </w:p>
        </w:tc>
        <w:tc>
          <w:tcPr>
            <w:tcW w:w="3064" w:type="pct"/>
            <w:shd w:val="pct15" w:color="auto" w:fill="auto"/>
          </w:tcPr>
          <w:p w14:paraId="0D90CF6C"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07721929" w14:textId="0E16941C"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79DFFDBD" w14:textId="7EC95D8B" w:rsidR="00E33272" w:rsidRPr="0026233D" w:rsidRDefault="00E33272" w:rsidP="00123F2D">
            <w:pPr>
              <w:snapToGrid w:val="0"/>
              <w:spacing w:before="120" w:after="120"/>
              <w:rPr>
                <w:iCs/>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2116417C" w14:textId="77777777" w:rsidR="00E33272" w:rsidRPr="0026233D" w:rsidRDefault="00E33272" w:rsidP="00123F2D">
            <w:pPr>
              <w:snapToGrid w:val="0"/>
              <w:spacing w:before="120" w:after="12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w:t>
            </w:r>
            <w:r w:rsidRPr="0026233D">
              <w:rPr>
                <w:rStyle w:val="FootnoteReference"/>
                <w:iCs/>
                <w:kern w:val="22"/>
                <w:sz w:val="20"/>
                <w:szCs w:val="20"/>
                <w:u w:val="none"/>
                <w:vertAlign w:val="superscript"/>
              </w:rPr>
              <w:footnoteReference w:id="30"/>
            </w:r>
          </w:p>
          <w:p w14:paraId="6DDAF568" w14:textId="17EE635F" w:rsidR="00E33272" w:rsidRPr="0026233D" w:rsidRDefault="00E33272" w:rsidP="00123F2D">
            <w:pPr>
              <w:snapToGrid w:val="0"/>
              <w:spacing w:before="120" w:after="120"/>
              <w:rPr>
                <w:iCs/>
                <w:kern w:val="22"/>
                <w:sz w:val="20"/>
                <w:szCs w:val="20"/>
              </w:rPr>
            </w:pPr>
            <w:r w:rsidRPr="0026233D">
              <w:rPr>
                <w:iCs/>
                <w:kern w:val="22"/>
                <w:sz w:val="20"/>
                <w:szCs w:val="20"/>
              </w:rPr>
              <w:fldChar w:fldCharType="begin">
                <w:ffData>
                  <w:name w:val=""/>
                  <w:enabled/>
                  <w:calcOnExit w:val="0"/>
                  <w:textInput>
                    <w:default w:val="&lt;Text entry&gt;"/>
                  </w:textInput>
                </w:ffData>
              </w:fldChar>
            </w:r>
            <w:r w:rsidRPr="0026233D">
              <w:rPr>
                <w:iCs/>
                <w:kern w:val="22"/>
                <w:sz w:val="20"/>
                <w:szCs w:val="20"/>
              </w:rPr>
              <w:instrText xml:space="preserve"> FORMTEXT </w:instrText>
            </w:r>
            <w:r w:rsidRPr="0026233D">
              <w:rPr>
                <w:iCs/>
                <w:kern w:val="22"/>
                <w:sz w:val="20"/>
                <w:szCs w:val="20"/>
              </w:rPr>
            </w:r>
            <w:r w:rsidRPr="0026233D">
              <w:rPr>
                <w:iCs/>
                <w:kern w:val="22"/>
                <w:sz w:val="20"/>
                <w:szCs w:val="20"/>
              </w:rPr>
              <w:fldChar w:fldCharType="separate"/>
            </w:r>
            <w:r w:rsidR="00B55DAD">
              <w:rPr>
                <w:iCs/>
                <w:noProof/>
                <w:kern w:val="22"/>
                <w:sz w:val="20"/>
                <w:szCs w:val="20"/>
              </w:rPr>
              <w:t>&lt;Text entry&gt;</w:t>
            </w:r>
            <w:r w:rsidRPr="0026233D">
              <w:rPr>
                <w:iCs/>
                <w:kern w:val="22"/>
                <w:sz w:val="20"/>
                <w:szCs w:val="20"/>
              </w:rPr>
              <w:fldChar w:fldCharType="end"/>
            </w:r>
          </w:p>
        </w:tc>
      </w:tr>
      <w:tr w:rsidR="00E33272" w:rsidRPr="00C146F4" w14:paraId="6C1921B1" w14:textId="77777777" w:rsidTr="0026233D">
        <w:tc>
          <w:tcPr>
            <w:tcW w:w="1936" w:type="pct"/>
            <w:shd w:val="pct15" w:color="auto" w:fill="auto"/>
          </w:tcPr>
          <w:p w14:paraId="6170620E" w14:textId="77777777" w:rsidR="00E33272" w:rsidRPr="0026233D" w:rsidRDefault="00E33272" w:rsidP="00123F2D">
            <w:pPr>
              <w:spacing w:before="120" w:after="120"/>
              <w:ind w:left="333" w:hanging="360"/>
              <w:jc w:val="left"/>
              <w:rPr>
                <w:b/>
                <w:bCs/>
                <w:kern w:val="22"/>
                <w:sz w:val="20"/>
                <w:szCs w:val="20"/>
              </w:rPr>
            </w:pPr>
            <w:r w:rsidRPr="0026233D">
              <w:rPr>
                <w:rFonts w:ascii="SimHei" w:eastAsia="SimHei" w:hAnsi="SimHei" w:cs="SimSun" w:hint="eastAsia"/>
                <w:kern w:val="22"/>
                <w:sz w:val="20"/>
                <w:szCs w:val="20"/>
              </w:rPr>
              <w:lastRenderedPageBreak/>
              <w:t>第</w:t>
            </w:r>
            <w:r w:rsidRPr="0026233D">
              <w:rPr>
                <w:b/>
                <w:bCs/>
                <w:kern w:val="22"/>
                <w:sz w:val="20"/>
                <w:szCs w:val="20"/>
              </w:rPr>
              <w:t>12.3</w:t>
            </w:r>
            <w:r w:rsidRPr="0026233D">
              <w:rPr>
                <w:rFonts w:ascii="SimHei" w:eastAsia="SimHei" w:hAnsi="SimHei" w:cs="SimSun" w:hint="eastAsia"/>
                <w:kern w:val="22"/>
                <w:sz w:val="20"/>
                <w:szCs w:val="20"/>
              </w:rPr>
              <w:t>条</w:t>
            </w:r>
          </w:p>
          <w:p w14:paraId="2F6E91F2" w14:textId="2A0A5D53"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贵国是否支持土著人民和地方社区，包括这些社区内的妇女，制定社区规约、共同商定条件的最低要求和示范合同条款</w:t>
            </w:r>
            <w:r w:rsidRPr="0026233D">
              <w:rPr>
                <w:kern w:val="22"/>
                <w:sz w:val="20"/>
                <w:szCs w:val="20"/>
                <w:lang w:eastAsia="zh-CN"/>
              </w:rPr>
              <w:t>?</w:t>
            </w:r>
          </w:p>
        </w:tc>
        <w:tc>
          <w:tcPr>
            <w:tcW w:w="3064" w:type="pct"/>
            <w:shd w:val="pct15" w:color="auto" w:fill="auto"/>
          </w:tcPr>
          <w:p w14:paraId="3FE1C91B"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53ECE2A1" w14:textId="6AAAFCE3"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41BF21D1" w14:textId="77777777" w:rsidR="00E33272" w:rsidRPr="0026233D" w:rsidRDefault="00E33272" w:rsidP="00123F2D">
            <w:pPr>
              <w:snapToGrid w:val="0"/>
              <w:spacing w:before="120" w:after="120"/>
              <w:rPr>
                <w:iCs/>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5F0BFB25" w14:textId="77777777" w:rsidR="00E33272" w:rsidRPr="0026233D" w:rsidRDefault="00E33272" w:rsidP="0026233D">
            <w:pPr>
              <w:snapToGrid w:val="0"/>
              <w:spacing w:before="240" w:after="12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w:t>
            </w:r>
            <w:r w:rsidRPr="0026233D">
              <w:rPr>
                <w:rStyle w:val="FootnoteReference"/>
                <w:iCs/>
                <w:kern w:val="22"/>
                <w:sz w:val="20"/>
                <w:szCs w:val="20"/>
                <w:u w:val="none"/>
                <w:vertAlign w:val="superscript"/>
              </w:rPr>
              <w:footnoteReference w:id="31"/>
            </w:r>
          </w:p>
          <w:p w14:paraId="69AEA5BD" w14:textId="1AE61C01" w:rsidR="00E33272" w:rsidRPr="0026233D" w:rsidRDefault="00E33272" w:rsidP="00123F2D">
            <w:pPr>
              <w:snapToGrid w:val="0"/>
              <w:spacing w:before="120" w:after="120"/>
              <w:rPr>
                <w:iCs/>
                <w:kern w:val="22"/>
                <w:sz w:val="20"/>
                <w:szCs w:val="20"/>
              </w:rPr>
            </w:pPr>
            <w:r w:rsidRPr="0026233D">
              <w:rPr>
                <w:iCs/>
                <w:kern w:val="22"/>
                <w:sz w:val="20"/>
                <w:szCs w:val="20"/>
              </w:rPr>
              <w:fldChar w:fldCharType="begin">
                <w:ffData>
                  <w:name w:val=""/>
                  <w:enabled/>
                  <w:calcOnExit w:val="0"/>
                  <w:textInput>
                    <w:default w:val="&lt;Text entry&gt;"/>
                  </w:textInput>
                </w:ffData>
              </w:fldChar>
            </w:r>
            <w:r w:rsidRPr="0026233D">
              <w:rPr>
                <w:iCs/>
                <w:kern w:val="22"/>
                <w:sz w:val="20"/>
                <w:szCs w:val="20"/>
              </w:rPr>
              <w:instrText xml:space="preserve"> FORMTEXT </w:instrText>
            </w:r>
            <w:r w:rsidRPr="0026233D">
              <w:rPr>
                <w:iCs/>
                <w:kern w:val="22"/>
                <w:sz w:val="20"/>
                <w:szCs w:val="20"/>
              </w:rPr>
            </w:r>
            <w:r w:rsidRPr="0026233D">
              <w:rPr>
                <w:iCs/>
                <w:kern w:val="22"/>
                <w:sz w:val="20"/>
                <w:szCs w:val="20"/>
              </w:rPr>
              <w:fldChar w:fldCharType="separate"/>
            </w:r>
            <w:r w:rsidR="00B55DAD">
              <w:rPr>
                <w:iCs/>
                <w:noProof/>
                <w:kern w:val="22"/>
                <w:sz w:val="20"/>
                <w:szCs w:val="20"/>
              </w:rPr>
              <w:t>&lt;Text entry&gt;</w:t>
            </w:r>
            <w:r w:rsidRPr="0026233D">
              <w:rPr>
                <w:iCs/>
                <w:kern w:val="22"/>
                <w:sz w:val="20"/>
                <w:szCs w:val="20"/>
              </w:rPr>
              <w:fldChar w:fldCharType="end"/>
            </w:r>
          </w:p>
        </w:tc>
      </w:tr>
      <w:tr w:rsidR="00E33272" w:rsidRPr="00C146F4" w14:paraId="329F9063" w14:textId="77777777" w:rsidTr="0026233D">
        <w:trPr>
          <w:cantSplit/>
        </w:trPr>
        <w:tc>
          <w:tcPr>
            <w:tcW w:w="1936" w:type="pct"/>
            <w:shd w:val="pct15" w:color="auto" w:fill="auto"/>
          </w:tcPr>
          <w:p w14:paraId="1B2E81EF" w14:textId="77777777" w:rsidR="00E33272" w:rsidRPr="0026233D" w:rsidRDefault="00E33272" w:rsidP="00123F2D">
            <w:pPr>
              <w:spacing w:before="120" w:after="120"/>
              <w:ind w:left="333" w:hanging="360"/>
              <w:jc w:val="left"/>
              <w:rPr>
                <w:b/>
                <w:bCs/>
                <w:kern w:val="22"/>
                <w:sz w:val="20"/>
                <w:szCs w:val="20"/>
              </w:rPr>
            </w:pPr>
            <w:r w:rsidRPr="0026233D">
              <w:rPr>
                <w:rFonts w:ascii="SimHei" w:eastAsia="SimHei" w:hAnsi="SimHei" w:cs="SimSun" w:hint="eastAsia"/>
                <w:kern w:val="22"/>
                <w:sz w:val="20"/>
                <w:szCs w:val="20"/>
              </w:rPr>
              <w:t>第</w:t>
            </w:r>
            <w:r w:rsidRPr="0026233D">
              <w:rPr>
                <w:b/>
                <w:bCs/>
                <w:kern w:val="22"/>
                <w:sz w:val="20"/>
                <w:szCs w:val="20"/>
              </w:rPr>
              <w:t>12.4</w:t>
            </w:r>
            <w:r w:rsidRPr="0026233D">
              <w:rPr>
                <w:rFonts w:ascii="SimHei" w:eastAsia="SimHei" w:hAnsi="SimHei" w:cs="SimSun" w:hint="eastAsia"/>
                <w:kern w:val="22"/>
                <w:sz w:val="20"/>
                <w:szCs w:val="20"/>
              </w:rPr>
              <w:t>条</w:t>
            </w:r>
          </w:p>
          <w:p w14:paraId="623B6066" w14:textId="77B39207" w:rsidR="00E33272" w:rsidRPr="0026233D" w:rsidRDefault="00E33272" w:rsidP="00E33272">
            <w:pPr>
              <w:numPr>
                <w:ilvl w:val="0"/>
                <w:numId w:val="18"/>
              </w:numPr>
              <w:spacing w:before="120" w:after="120"/>
              <w:ind w:left="333"/>
              <w:jc w:val="left"/>
              <w:rPr>
                <w:kern w:val="22"/>
                <w:sz w:val="20"/>
                <w:szCs w:val="20"/>
                <w:lang w:eastAsia="zh-CN"/>
              </w:rPr>
            </w:pPr>
            <w:r w:rsidRPr="0026233D">
              <w:rPr>
                <w:kern w:val="22"/>
                <w:sz w:val="20"/>
                <w:szCs w:val="20"/>
                <w:lang w:eastAsia="zh-CN"/>
              </w:rPr>
              <w:t>*</w:t>
            </w:r>
            <w:r w:rsidRPr="0026233D">
              <w:rPr>
                <w:rFonts w:ascii="SimSun" w:eastAsia="SimSun" w:hAnsi="SimSun" w:cs="SimSun" w:hint="eastAsia"/>
                <w:kern w:val="22"/>
                <w:sz w:val="20"/>
                <w:szCs w:val="20"/>
                <w:lang w:eastAsia="zh-CN"/>
              </w:rPr>
              <w:t>贵国是否尽可能不限制在土著人民和地方社区内及土著人民和地方社区之间对于遗传资源和相关传统知识的习惯使用和交流</w:t>
            </w:r>
            <w:r w:rsidRPr="0026233D">
              <w:rPr>
                <w:kern w:val="22"/>
                <w:sz w:val="20"/>
                <w:szCs w:val="20"/>
                <w:lang w:eastAsia="zh-CN"/>
              </w:rPr>
              <w:t>?</w:t>
            </w:r>
          </w:p>
        </w:tc>
        <w:tc>
          <w:tcPr>
            <w:tcW w:w="3064" w:type="pct"/>
            <w:shd w:val="pct15" w:color="auto" w:fill="auto"/>
          </w:tcPr>
          <w:p w14:paraId="1AEE1A33"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是</w:t>
            </w:r>
          </w:p>
          <w:p w14:paraId="3B6FD4A5" w14:textId="3EF60536"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某种程度上是</w:t>
            </w:r>
          </w:p>
          <w:p w14:paraId="4C3D87AC" w14:textId="77777777" w:rsidR="00E33272" w:rsidRPr="0026233D" w:rsidRDefault="00E33272" w:rsidP="00123F2D">
            <w:pPr>
              <w:snapToGrid w:val="0"/>
              <w:spacing w:before="120" w:after="120"/>
              <w:rPr>
                <w:kern w:val="22"/>
                <w:sz w:val="20"/>
                <w:szCs w:val="20"/>
                <w:lang w:eastAsia="zh-CN"/>
              </w:rPr>
            </w:pPr>
            <w:r w:rsidRPr="0026233D">
              <w:rPr>
                <w:kern w:val="22"/>
                <w:sz w:val="20"/>
                <w:szCs w:val="20"/>
              </w:rPr>
              <w:fldChar w:fldCharType="begin">
                <w:ffData>
                  <w:name w:val="Check1"/>
                  <w:enabled/>
                  <w:calcOnExit w:val="0"/>
                  <w:checkBox>
                    <w:sizeAuto/>
                    <w:default w:val="0"/>
                  </w:checkBox>
                </w:ffData>
              </w:fldChar>
            </w:r>
            <w:r w:rsidRPr="0026233D">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26233D">
              <w:rPr>
                <w:kern w:val="22"/>
                <w:sz w:val="20"/>
                <w:szCs w:val="20"/>
              </w:rPr>
              <w:fldChar w:fldCharType="end"/>
            </w:r>
            <w:r w:rsidRPr="0026233D">
              <w:rPr>
                <w:kern w:val="22"/>
                <w:sz w:val="20"/>
                <w:szCs w:val="20"/>
                <w:lang w:eastAsia="zh-CN"/>
              </w:rPr>
              <w:t xml:space="preserve"> </w:t>
            </w:r>
            <w:r w:rsidRPr="0026233D">
              <w:rPr>
                <w:rFonts w:ascii="SimSun" w:eastAsia="SimSun" w:hAnsi="SimSun" w:cs="SimSun" w:hint="eastAsia"/>
                <w:kern w:val="22"/>
                <w:sz w:val="20"/>
                <w:szCs w:val="20"/>
                <w:lang w:eastAsia="zh-CN"/>
              </w:rPr>
              <w:t>否</w:t>
            </w:r>
          </w:p>
          <w:p w14:paraId="3454726A" w14:textId="77777777" w:rsidR="00E33272" w:rsidRPr="0026233D" w:rsidRDefault="00E33272" w:rsidP="0026233D">
            <w:pPr>
              <w:snapToGrid w:val="0"/>
              <w:spacing w:before="240" w:after="120"/>
              <w:rPr>
                <w:iCs/>
                <w:kern w:val="22"/>
                <w:sz w:val="20"/>
                <w:szCs w:val="20"/>
                <w:lang w:eastAsia="zh-CN"/>
              </w:rPr>
            </w:pPr>
            <w:r w:rsidRPr="0026233D">
              <w:rPr>
                <w:rFonts w:ascii="SimSun" w:eastAsia="SimSun" w:hAnsi="SimSun" w:cs="SimSun" w:hint="eastAsia"/>
                <w:iCs/>
                <w:kern w:val="22"/>
                <w:sz w:val="20"/>
                <w:szCs w:val="20"/>
                <w:lang w:eastAsia="zh-CN"/>
              </w:rPr>
              <w:t>请对贵国的答复作出解释。</w:t>
            </w:r>
            <w:r w:rsidRPr="0026233D">
              <w:rPr>
                <w:rStyle w:val="FootnoteReference"/>
                <w:iCs/>
                <w:kern w:val="22"/>
                <w:sz w:val="20"/>
                <w:szCs w:val="20"/>
                <w:u w:val="none"/>
                <w:vertAlign w:val="superscript"/>
              </w:rPr>
              <w:footnoteReference w:id="32"/>
            </w:r>
          </w:p>
          <w:p w14:paraId="26B61710" w14:textId="40794BD5" w:rsidR="00E33272" w:rsidRPr="0026233D" w:rsidRDefault="00E33272" w:rsidP="00123F2D">
            <w:pPr>
              <w:snapToGrid w:val="0"/>
              <w:spacing w:before="120" w:after="12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sidR="00B55DAD">
              <w:rPr>
                <w:noProof/>
                <w:kern w:val="22"/>
                <w:sz w:val="20"/>
                <w:szCs w:val="20"/>
              </w:rPr>
              <w:t>&lt;Text entry&gt;</w:t>
            </w:r>
            <w:r w:rsidRPr="0026233D">
              <w:rPr>
                <w:kern w:val="22"/>
                <w:sz w:val="20"/>
                <w:szCs w:val="20"/>
              </w:rPr>
              <w:fldChar w:fldCharType="end"/>
            </w:r>
          </w:p>
        </w:tc>
      </w:tr>
      <w:tr w:rsidR="00E33272" w:rsidRPr="00C146F4" w14:paraId="3678F76E" w14:textId="77777777" w:rsidTr="0026233D">
        <w:trPr>
          <w:cantSplit/>
        </w:trPr>
        <w:tc>
          <w:tcPr>
            <w:tcW w:w="1936" w:type="pct"/>
            <w:shd w:val="pct15" w:color="auto" w:fill="auto"/>
          </w:tcPr>
          <w:p w14:paraId="2E72FC0F" w14:textId="77777777" w:rsidR="00E33272" w:rsidRPr="0026233D" w:rsidRDefault="00E33272" w:rsidP="00E33272">
            <w:pPr>
              <w:numPr>
                <w:ilvl w:val="0"/>
                <w:numId w:val="18"/>
              </w:numPr>
              <w:spacing w:before="120" w:after="120"/>
              <w:ind w:left="333"/>
              <w:jc w:val="left"/>
              <w:rPr>
                <w:spacing w:val="4"/>
                <w:kern w:val="22"/>
                <w:sz w:val="20"/>
                <w:szCs w:val="20"/>
                <w:lang w:eastAsia="zh-CN"/>
              </w:rPr>
            </w:pPr>
            <w:r w:rsidRPr="0026233D">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0C3C99FA" w14:textId="40290A67" w:rsidR="00E33272" w:rsidRPr="0026233D" w:rsidRDefault="00E33272" w:rsidP="00123F2D">
            <w:pPr>
              <w:snapToGrid w:val="0"/>
              <w:spacing w:before="120" w:after="120"/>
              <w:rPr>
                <w:kern w:val="22"/>
                <w:sz w:val="20"/>
                <w:szCs w:val="20"/>
              </w:rPr>
            </w:pPr>
            <w:r w:rsidRPr="0026233D">
              <w:rPr>
                <w:kern w:val="22"/>
                <w:sz w:val="20"/>
                <w:szCs w:val="20"/>
              </w:rPr>
              <w:fldChar w:fldCharType="begin">
                <w:ffData>
                  <w:name w:val=""/>
                  <w:enabled/>
                  <w:calcOnExit w:val="0"/>
                  <w:textInput>
                    <w:default w:val="&lt;Text entry&gt;"/>
                  </w:textInput>
                </w:ffData>
              </w:fldChar>
            </w:r>
            <w:r w:rsidRPr="0026233D">
              <w:rPr>
                <w:kern w:val="22"/>
                <w:sz w:val="20"/>
                <w:szCs w:val="20"/>
              </w:rPr>
              <w:instrText xml:space="preserve"> FORMTEXT </w:instrText>
            </w:r>
            <w:r w:rsidRPr="0026233D">
              <w:rPr>
                <w:kern w:val="22"/>
                <w:sz w:val="20"/>
                <w:szCs w:val="20"/>
              </w:rPr>
            </w:r>
            <w:r w:rsidRPr="0026233D">
              <w:rPr>
                <w:kern w:val="22"/>
                <w:sz w:val="20"/>
                <w:szCs w:val="20"/>
              </w:rPr>
              <w:fldChar w:fldCharType="separate"/>
            </w:r>
            <w:r w:rsidR="00B55DAD">
              <w:rPr>
                <w:noProof/>
                <w:kern w:val="22"/>
                <w:sz w:val="20"/>
                <w:szCs w:val="20"/>
              </w:rPr>
              <w:t>&lt;Text entry&gt;</w:t>
            </w:r>
            <w:r w:rsidRPr="0026233D">
              <w:rPr>
                <w:kern w:val="22"/>
                <w:sz w:val="20"/>
                <w:szCs w:val="20"/>
              </w:rPr>
              <w:fldChar w:fldCharType="end"/>
            </w:r>
          </w:p>
          <w:p w14:paraId="0BEBCD16" w14:textId="4B972016" w:rsidR="00E33272" w:rsidRPr="0026233D" w:rsidRDefault="00E33272" w:rsidP="00123F2D">
            <w:pPr>
              <w:spacing w:before="120" w:after="120"/>
              <w:rPr>
                <w:rFonts w:eastAsia="KaiTi"/>
                <w:iCs/>
                <w:kern w:val="22"/>
                <w:sz w:val="20"/>
                <w:szCs w:val="20"/>
              </w:rPr>
            </w:pPr>
            <w:r w:rsidRPr="0026233D">
              <w:rPr>
                <w:rFonts w:eastAsia="KaiTi"/>
                <w:iCs/>
                <w:kern w:val="22"/>
                <w:sz w:val="20"/>
                <w:szCs w:val="20"/>
              </w:rPr>
              <w:t>和</w:t>
            </w:r>
            <w:r w:rsidRPr="0026233D">
              <w:rPr>
                <w:rFonts w:eastAsia="KaiTi"/>
                <w:iCs/>
                <w:kern w:val="22"/>
                <w:sz w:val="20"/>
                <w:szCs w:val="20"/>
              </w:rPr>
              <w:t>/</w:t>
            </w:r>
            <w:r w:rsidRPr="0026233D">
              <w:rPr>
                <w:rFonts w:eastAsia="KaiTi"/>
                <w:iCs/>
                <w:kern w:val="22"/>
                <w:sz w:val="20"/>
                <w:szCs w:val="20"/>
              </w:rPr>
              <w:t>或</w:t>
            </w:r>
            <w:r w:rsidRPr="0026233D">
              <w:rPr>
                <w:rFonts w:eastAsia="KaiTi"/>
                <w:iCs/>
                <w:kern w:val="22"/>
                <w:sz w:val="20"/>
                <w:szCs w:val="20"/>
              </w:rPr>
              <w:fldChar w:fldCharType="begin">
                <w:ffData>
                  <w:name w:val="Text22"/>
                  <w:enabled/>
                  <w:calcOnExit w:val="0"/>
                  <w:textInput>
                    <w:default w:val="&lt;URL and website name&gt;"/>
                  </w:textInput>
                </w:ffData>
              </w:fldChar>
            </w:r>
            <w:r w:rsidRPr="0026233D">
              <w:rPr>
                <w:rFonts w:eastAsia="KaiTi"/>
                <w:iCs/>
                <w:kern w:val="22"/>
                <w:sz w:val="20"/>
                <w:szCs w:val="20"/>
              </w:rPr>
              <w:instrText xml:space="preserve"> FORMTEXT </w:instrText>
            </w:r>
            <w:r w:rsidRPr="0026233D">
              <w:rPr>
                <w:rFonts w:eastAsia="KaiTi"/>
                <w:iCs/>
                <w:kern w:val="22"/>
                <w:sz w:val="20"/>
                <w:szCs w:val="20"/>
              </w:rPr>
            </w:r>
            <w:r w:rsidRPr="0026233D">
              <w:rPr>
                <w:rFonts w:eastAsia="KaiTi"/>
                <w:iCs/>
                <w:kern w:val="22"/>
                <w:sz w:val="20"/>
                <w:szCs w:val="20"/>
              </w:rPr>
              <w:fldChar w:fldCharType="separate"/>
            </w:r>
            <w:r w:rsidR="00B55DAD">
              <w:rPr>
                <w:rFonts w:eastAsia="KaiTi"/>
                <w:iCs/>
                <w:noProof/>
                <w:kern w:val="22"/>
                <w:sz w:val="20"/>
                <w:szCs w:val="20"/>
              </w:rPr>
              <w:t>&lt;URL and website name&gt;</w:t>
            </w:r>
            <w:r w:rsidRPr="0026233D">
              <w:rPr>
                <w:rFonts w:eastAsia="KaiTi"/>
                <w:iCs/>
                <w:kern w:val="22"/>
                <w:sz w:val="20"/>
                <w:szCs w:val="20"/>
              </w:rPr>
              <w:fldChar w:fldCharType="end"/>
            </w:r>
          </w:p>
          <w:p w14:paraId="7027807C" w14:textId="77777777" w:rsidR="00E33272" w:rsidRPr="0026233D" w:rsidRDefault="00E33272" w:rsidP="00123F2D">
            <w:pPr>
              <w:snapToGrid w:val="0"/>
              <w:spacing w:before="120" w:after="120"/>
              <w:rPr>
                <w:kern w:val="22"/>
                <w:sz w:val="20"/>
                <w:szCs w:val="20"/>
              </w:rPr>
            </w:pPr>
            <w:r w:rsidRPr="0026233D">
              <w:rPr>
                <w:rFonts w:eastAsia="KaiTi"/>
                <w:iCs/>
                <w:kern w:val="22"/>
                <w:sz w:val="20"/>
                <w:szCs w:val="20"/>
              </w:rPr>
              <w:t>和</w:t>
            </w:r>
            <w:r w:rsidRPr="0026233D">
              <w:rPr>
                <w:rFonts w:eastAsia="KaiTi"/>
                <w:iCs/>
                <w:kern w:val="22"/>
                <w:sz w:val="20"/>
                <w:szCs w:val="20"/>
              </w:rPr>
              <w:t>/</w:t>
            </w:r>
            <w:r w:rsidRPr="0026233D">
              <w:rPr>
                <w:rFonts w:eastAsia="KaiTi"/>
                <w:iCs/>
                <w:kern w:val="22"/>
                <w:sz w:val="20"/>
                <w:szCs w:val="20"/>
              </w:rPr>
              <w:t>或</w:t>
            </w:r>
            <w:r w:rsidRPr="0026233D">
              <w:rPr>
                <w:iCs/>
                <w:kern w:val="22"/>
                <w:sz w:val="20"/>
                <w:szCs w:val="20"/>
              </w:rPr>
              <w:t>&lt;</w:t>
            </w:r>
            <w:r w:rsidRPr="0026233D">
              <w:rPr>
                <w:rFonts w:ascii="SimSun" w:eastAsia="SimSun" w:hAnsi="SimSun" w:cs="SimSun" w:hint="eastAsia"/>
                <w:iCs/>
                <w:kern w:val="22"/>
                <w:sz w:val="20"/>
                <w:szCs w:val="20"/>
              </w:rPr>
              <w:t>附件</w:t>
            </w:r>
            <w:r w:rsidRPr="0026233D">
              <w:rPr>
                <w:iCs/>
                <w:kern w:val="22"/>
                <w:sz w:val="20"/>
                <w:szCs w:val="20"/>
              </w:rPr>
              <w:t>&gt;</w:t>
            </w:r>
          </w:p>
        </w:tc>
      </w:tr>
    </w:tbl>
    <w:p w14:paraId="59B8FD78" w14:textId="77777777" w:rsidR="00E33272" w:rsidRDefault="00E33272" w:rsidP="00E33272">
      <w:pPr>
        <w:spacing w:before="120" w:after="120"/>
        <w:jc w:val="left"/>
        <w:rPr>
          <w:iCs/>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50865F0A" w14:textId="77777777" w:rsidTr="00F13833">
        <w:tc>
          <w:tcPr>
            <w:tcW w:w="5000" w:type="pct"/>
            <w:gridSpan w:val="2"/>
            <w:tcBorders>
              <w:bottom w:val="single" w:sz="4" w:space="0" w:color="auto"/>
            </w:tcBorders>
            <w:shd w:val="clear" w:color="auto" w:fill="BFBFBF"/>
          </w:tcPr>
          <w:p w14:paraId="28E0BB83" w14:textId="306ACCCA" w:rsidR="00E33272" w:rsidRPr="00BB33D7" w:rsidRDefault="00E33272" w:rsidP="00123F2D">
            <w:pPr>
              <w:snapToGrid w:val="0"/>
              <w:spacing w:before="120" w:after="120"/>
              <w:jc w:val="center"/>
              <w:rPr>
                <w:rFonts w:eastAsia="SimHei"/>
                <w:kern w:val="22"/>
                <w:sz w:val="20"/>
                <w:szCs w:val="20"/>
                <w:lang w:eastAsia="zh-CN"/>
              </w:rPr>
            </w:pPr>
            <w:r w:rsidRPr="00BB33D7">
              <w:rPr>
                <w:rFonts w:eastAsia="SimHei"/>
                <w:sz w:val="20"/>
                <w:szCs w:val="20"/>
                <w:lang w:eastAsia="zh-CN"/>
              </w:rPr>
              <w:t>第九部分</w:t>
            </w:r>
            <w:r w:rsidR="0026233D" w:rsidRPr="00BB33D7">
              <w:rPr>
                <w:rFonts w:eastAsia="SimHei"/>
                <w:sz w:val="20"/>
                <w:szCs w:val="20"/>
                <w:lang w:eastAsia="zh-CN"/>
              </w:rPr>
              <w:t>——</w:t>
            </w:r>
            <w:r w:rsidRPr="00BB33D7">
              <w:rPr>
                <w:rFonts w:eastAsia="SimHei"/>
                <w:sz w:val="20"/>
                <w:szCs w:val="20"/>
                <w:lang w:eastAsia="zh-CN"/>
              </w:rPr>
              <w:t>对保护和可持续利用的贡献</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9</w:t>
            </w:r>
            <w:r w:rsidRPr="00BB33D7">
              <w:rPr>
                <w:rFonts w:eastAsia="SimHei"/>
                <w:kern w:val="22"/>
                <w:sz w:val="20"/>
                <w:szCs w:val="20"/>
                <w:lang w:eastAsia="zh-CN"/>
              </w:rPr>
              <w:t>条</w:t>
            </w:r>
            <w:r w:rsidRPr="00BB33D7">
              <w:rPr>
                <w:rFonts w:eastAsia="SimHei"/>
                <w:kern w:val="22"/>
                <w:sz w:val="20"/>
                <w:szCs w:val="20"/>
                <w:lang w:eastAsia="zh-CN"/>
              </w:rPr>
              <w:t>)</w:t>
            </w:r>
            <w:r w:rsidRPr="00BB33D7">
              <w:rPr>
                <w:rFonts w:eastAsia="SimHei"/>
                <w:sz w:val="20"/>
                <w:szCs w:val="20"/>
                <w:lang w:eastAsia="zh-CN"/>
              </w:rPr>
              <w:t>及所获惠益</w:t>
            </w:r>
          </w:p>
        </w:tc>
      </w:tr>
      <w:tr w:rsidR="00E33272" w:rsidRPr="00C146F4" w14:paraId="67AA341F" w14:textId="77777777" w:rsidTr="00F13833">
        <w:tc>
          <w:tcPr>
            <w:tcW w:w="1936" w:type="pct"/>
            <w:shd w:val="pct15" w:color="auto" w:fill="auto"/>
          </w:tcPr>
          <w:p w14:paraId="4DF8E34A" w14:textId="77777777" w:rsidR="00E33272" w:rsidRPr="00196765" w:rsidRDefault="00E33272" w:rsidP="00123F2D">
            <w:pPr>
              <w:spacing w:before="120" w:after="120"/>
              <w:ind w:left="333" w:hanging="363"/>
              <w:jc w:val="left"/>
              <w:rPr>
                <w:b/>
                <w:bCs/>
                <w:kern w:val="22"/>
                <w:sz w:val="20"/>
                <w:szCs w:val="20"/>
              </w:rPr>
            </w:pPr>
            <w:r w:rsidRPr="00F13833">
              <w:rPr>
                <w:rFonts w:ascii="SimHei" w:eastAsia="SimHei" w:hAnsi="SimHei" w:cs="SimSun" w:hint="eastAsia"/>
                <w:kern w:val="22"/>
                <w:sz w:val="20"/>
                <w:szCs w:val="20"/>
              </w:rPr>
              <w:t>第</w:t>
            </w:r>
            <w:r>
              <w:rPr>
                <w:b/>
                <w:bCs/>
                <w:kern w:val="22"/>
                <w:sz w:val="20"/>
                <w:szCs w:val="20"/>
              </w:rPr>
              <w:t>9</w:t>
            </w:r>
            <w:r w:rsidRPr="00F13833">
              <w:rPr>
                <w:rFonts w:ascii="SimHei" w:eastAsia="SimHei" w:hAnsi="SimHei" w:cs="SimSun" w:hint="eastAsia"/>
                <w:kern w:val="22"/>
                <w:sz w:val="20"/>
                <w:szCs w:val="20"/>
              </w:rPr>
              <w:t>条</w:t>
            </w:r>
          </w:p>
          <w:p w14:paraId="603473DC" w14:textId="532F31E0" w:rsidR="00E33272" w:rsidRPr="00C146F4" w:rsidRDefault="00E33272" w:rsidP="00E33272">
            <w:pPr>
              <w:numPr>
                <w:ilvl w:val="0"/>
                <w:numId w:val="18"/>
              </w:numPr>
              <w:spacing w:before="120" w:after="120"/>
              <w:ind w:left="333" w:hanging="356"/>
              <w:jc w:val="left"/>
              <w:rPr>
                <w:kern w:val="22"/>
                <w:sz w:val="20"/>
                <w:szCs w:val="20"/>
                <w:lang w:eastAsia="zh-CN"/>
              </w:rPr>
            </w:pPr>
            <w:r w:rsidRPr="00C146F4">
              <w:rPr>
                <w:kern w:val="22"/>
                <w:sz w:val="20"/>
                <w:szCs w:val="20"/>
                <w:lang w:eastAsia="zh-CN"/>
              </w:rPr>
              <w:t>*</w:t>
            </w:r>
            <w:r w:rsidRPr="00430245">
              <w:rPr>
                <w:rFonts w:ascii="SimSun" w:eastAsia="SimSun" w:hAnsi="SimSun" w:cs="SimSun" w:hint="eastAsia"/>
                <w:kern w:val="22"/>
                <w:sz w:val="20"/>
                <w:szCs w:val="20"/>
                <w:lang w:eastAsia="zh-CN"/>
              </w:rPr>
              <w:t>贵国是否鼓励使用者和提供者将利用遗传资源</w:t>
            </w:r>
            <w:r>
              <w:rPr>
                <w:rFonts w:ascii="SimSun" w:eastAsia="SimSun" w:hAnsi="SimSun" w:cs="SimSun" w:hint="eastAsia"/>
                <w:kern w:val="22"/>
                <w:sz w:val="20"/>
                <w:szCs w:val="20"/>
                <w:lang w:eastAsia="zh-CN"/>
              </w:rPr>
              <w:t>所</w:t>
            </w:r>
            <w:r w:rsidRPr="00430245">
              <w:rPr>
                <w:rFonts w:ascii="SimSun" w:eastAsia="SimSun" w:hAnsi="SimSun" w:cs="SimSun" w:hint="eastAsia"/>
                <w:kern w:val="22"/>
                <w:sz w:val="20"/>
                <w:szCs w:val="20"/>
                <w:lang w:eastAsia="zh-CN"/>
              </w:rPr>
              <w:t>产生的</w:t>
            </w:r>
            <w:r>
              <w:rPr>
                <w:rFonts w:ascii="SimSun" w:eastAsia="SimSun" w:hAnsi="SimSun" w:cs="SimSun" w:hint="eastAsia"/>
                <w:kern w:val="22"/>
                <w:sz w:val="20"/>
                <w:szCs w:val="20"/>
                <w:lang w:eastAsia="zh-CN"/>
              </w:rPr>
              <w:t>惠益</w:t>
            </w:r>
            <w:r w:rsidRPr="00430245">
              <w:rPr>
                <w:rFonts w:ascii="SimSun" w:eastAsia="SimSun" w:hAnsi="SimSun" w:cs="SimSun" w:hint="eastAsia"/>
                <w:kern w:val="22"/>
                <w:sz w:val="20"/>
                <w:szCs w:val="20"/>
                <w:lang w:eastAsia="zh-CN"/>
              </w:rPr>
              <w:t>用于保护生物多样性</w:t>
            </w:r>
            <w:r>
              <w:rPr>
                <w:rFonts w:ascii="SimSun" w:eastAsia="SimSun" w:hAnsi="SimSun" w:cs="SimSun" w:hint="eastAsia"/>
                <w:kern w:val="22"/>
                <w:sz w:val="20"/>
                <w:szCs w:val="20"/>
                <w:lang w:eastAsia="zh-CN"/>
              </w:rPr>
              <w:t>和</w:t>
            </w:r>
            <w:r w:rsidRPr="00430245">
              <w:rPr>
                <w:rFonts w:ascii="SimSun" w:eastAsia="SimSun" w:hAnsi="SimSun" w:cs="SimSun" w:hint="eastAsia"/>
                <w:kern w:val="22"/>
                <w:sz w:val="20"/>
                <w:szCs w:val="20"/>
                <w:lang w:eastAsia="zh-CN"/>
              </w:rPr>
              <w:t>可持续利用</w:t>
            </w:r>
            <w:r>
              <w:rPr>
                <w:rFonts w:ascii="SimSun" w:eastAsia="SimSun" w:hAnsi="SimSun" w:cs="SimSun" w:hint="eastAsia"/>
                <w:kern w:val="22"/>
                <w:sz w:val="20"/>
                <w:szCs w:val="20"/>
                <w:lang w:eastAsia="zh-CN"/>
              </w:rPr>
              <w:t>其</w:t>
            </w:r>
            <w:r w:rsidRPr="00430245">
              <w:rPr>
                <w:rFonts w:ascii="SimSun" w:eastAsia="SimSun" w:hAnsi="SimSun" w:cs="SimSun" w:hint="eastAsia"/>
                <w:kern w:val="22"/>
                <w:sz w:val="20"/>
                <w:szCs w:val="20"/>
                <w:lang w:eastAsia="zh-CN"/>
              </w:rPr>
              <w:t>组成部分</w:t>
            </w:r>
            <w:r w:rsidRPr="00C146F4">
              <w:rPr>
                <w:kern w:val="22"/>
                <w:sz w:val="20"/>
                <w:szCs w:val="20"/>
                <w:lang w:eastAsia="zh-CN"/>
              </w:rPr>
              <w:t>?</w:t>
            </w:r>
          </w:p>
        </w:tc>
        <w:tc>
          <w:tcPr>
            <w:tcW w:w="3064" w:type="pct"/>
            <w:shd w:val="pct15" w:color="auto" w:fill="auto"/>
          </w:tcPr>
          <w:p w14:paraId="574DA0ED"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5823946A" w14:textId="497E58CA"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68018B0F"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33802E1E" w14:textId="0F21173A" w:rsidR="00E33272" w:rsidRDefault="00E33272" w:rsidP="00F13833">
            <w:pPr>
              <w:snapToGrid w:val="0"/>
              <w:spacing w:before="24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p>
          <w:p w14:paraId="57761255" w14:textId="21493F98" w:rsidR="00E33272" w:rsidRPr="00146E48" w:rsidRDefault="00E33272" w:rsidP="00123F2D">
            <w:pPr>
              <w:snapToGrid w:val="0"/>
              <w:spacing w:before="120" w:after="120"/>
              <w:rPr>
                <w:iCs/>
                <w:kern w:val="22"/>
                <w:sz w:val="20"/>
                <w:szCs w:val="20"/>
              </w:rPr>
            </w:pPr>
            <w:r w:rsidRPr="00146E48">
              <w:rPr>
                <w:iCs/>
                <w:kern w:val="22"/>
                <w:sz w:val="20"/>
                <w:szCs w:val="20"/>
              </w:rPr>
              <w:fldChar w:fldCharType="begin">
                <w:ffData>
                  <w:name w:val=""/>
                  <w:enabled/>
                  <w:calcOnExit w:val="0"/>
                  <w:textInput>
                    <w:default w:val="&lt;Text entry&gt;"/>
                  </w:textInput>
                </w:ffData>
              </w:fldChar>
            </w:r>
            <w:r w:rsidRPr="00146E48">
              <w:rPr>
                <w:iCs/>
                <w:kern w:val="22"/>
                <w:sz w:val="20"/>
                <w:szCs w:val="20"/>
              </w:rPr>
              <w:instrText xml:space="preserve"> FORMTEXT </w:instrText>
            </w:r>
            <w:r w:rsidRPr="00146E48">
              <w:rPr>
                <w:iCs/>
                <w:kern w:val="22"/>
                <w:sz w:val="20"/>
                <w:szCs w:val="20"/>
              </w:rPr>
            </w:r>
            <w:r w:rsidRPr="00146E48">
              <w:rPr>
                <w:iCs/>
                <w:kern w:val="22"/>
                <w:sz w:val="20"/>
                <w:szCs w:val="20"/>
              </w:rPr>
              <w:fldChar w:fldCharType="separate"/>
            </w:r>
            <w:r w:rsidR="00B55DAD">
              <w:rPr>
                <w:iCs/>
                <w:noProof/>
                <w:kern w:val="22"/>
                <w:sz w:val="20"/>
                <w:szCs w:val="20"/>
              </w:rPr>
              <w:t>&lt;Text entry&gt;</w:t>
            </w:r>
            <w:r w:rsidRPr="00146E48">
              <w:rPr>
                <w:iCs/>
                <w:kern w:val="22"/>
                <w:sz w:val="20"/>
                <w:szCs w:val="20"/>
              </w:rPr>
              <w:fldChar w:fldCharType="end"/>
            </w:r>
          </w:p>
        </w:tc>
      </w:tr>
      <w:tr w:rsidR="00E33272" w:rsidRPr="00C146F4" w14:paraId="1FD99796" w14:textId="77777777" w:rsidTr="00F13833">
        <w:tblPrEx>
          <w:shd w:val="clear" w:color="auto" w:fill="EEECE1"/>
        </w:tblPrEx>
        <w:tc>
          <w:tcPr>
            <w:tcW w:w="1936" w:type="pct"/>
            <w:shd w:val="pct15" w:color="auto" w:fill="auto"/>
          </w:tcPr>
          <w:p w14:paraId="079E8306" w14:textId="42AAD9A0" w:rsidR="00E33272" w:rsidRPr="00F13833" w:rsidRDefault="00E33272" w:rsidP="00E33272">
            <w:pPr>
              <w:numPr>
                <w:ilvl w:val="0"/>
                <w:numId w:val="18"/>
              </w:numPr>
              <w:spacing w:before="120" w:after="120"/>
              <w:ind w:left="333" w:hanging="356"/>
              <w:jc w:val="left"/>
              <w:rPr>
                <w:spacing w:val="4"/>
                <w:kern w:val="22"/>
                <w:sz w:val="20"/>
                <w:szCs w:val="20"/>
                <w:lang w:eastAsia="zh-CN"/>
              </w:rPr>
            </w:pPr>
            <w:r w:rsidRPr="00F13833">
              <w:rPr>
                <w:spacing w:val="4"/>
                <w:kern w:val="22"/>
                <w:sz w:val="20"/>
                <w:szCs w:val="20"/>
                <w:lang w:eastAsia="zh-CN"/>
              </w:rPr>
              <w:t>*</w:t>
            </w:r>
            <w:r w:rsidRPr="00F13833">
              <w:rPr>
                <w:rFonts w:ascii="SimSun" w:eastAsia="SimSun" w:hAnsi="SimSun" w:cs="SimSun" w:hint="eastAsia"/>
                <w:spacing w:val="4"/>
                <w:kern w:val="22"/>
                <w:sz w:val="20"/>
                <w:szCs w:val="20"/>
                <w:lang w:eastAsia="zh-CN"/>
              </w:rPr>
              <w:t>执行《名古屋议定书》是否有助于贵国保护和可持续利用生物多样性</w:t>
            </w:r>
            <w:r w:rsidRPr="00F13833">
              <w:rPr>
                <w:spacing w:val="4"/>
                <w:kern w:val="22"/>
                <w:sz w:val="20"/>
                <w:szCs w:val="20"/>
                <w:lang w:eastAsia="zh-CN"/>
              </w:rPr>
              <w:t>?</w:t>
            </w:r>
          </w:p>
        </w:tc>
        <w:tc>
          <w:tcPr>
            <w:tcW w:w="3064" w:type="pct"/>
            <w:shd w:val="pct15" w:color="auto" w:fill="auto"/>
          </w:tcPr>
          <w:p w14:paraId="67153706" w14:textId="77777777" w:rsidR="00E33272" w:rsidRDefault="00E33272" w:rsidP="00123F2D">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Pr>
                <w:rFonts w:ascii="SimSun" w:eastAsia="SimSun" w:hAnsi="SimSun" w:cs="SimSun" w:hint="eastAsia"/>
                <w:kern w:val="22"/>
                <w:sz w:val="20"/>
                <w:szCs w:val="20"/>
                <w:lang w:eastAsia="zh-CN"/>
              </w:rPr>
              <w:t>是</w:t>
            </w:r>
          </w:p>
          <w:p w14:paraId="33ECC3B6" w14:textId="77777777" w:rsidR="00E33272" w:rsidRPr="000E0E4A" w:rsidRDefault="00E33272" w:rsidP="00123F2D">
            <w:pPr>
              <w:snapToGrid w:val="0"/>
              <w:spacing w:before="120" w:after="120"/>
              <w:rPr>
                <w:kern w:val="22"/>
                <w:sz w:val="20"/>
                <w:szCs w:val="20"/>
                <w:lang w:eastAsia="zh-CN"/>
              </w:rPr>
            </w:pPr>
            <w:r w:rsidRPr="000E0E4A">
              <w:rPr>
                <w:kern w:val="22"/>
                <w:sz w:val="20"/>
                <w:szCs w:val="20"/>
              </w:rPr>
              <w:fldChar w:fldCharType="begin">
                <w:ffData>
                  <w:name w:val="Check1"/>
                  <w:enabled/>
                  <w:calcOnExit w:val="0"/>
                  <w:checkBox>
                    <w:sizeAuto/>
                    <w:default w:val="0"/>
                  </w:checkBox>
                </w:ffData>
              </w:fldChar>
            </w:r>
            <w:r w:rsidRPr="000E0E4A">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E0E4A">
              <w:rPr>
                <w:kern w:val="22"/>
                <w:sz w:val="20"/>
                <w:szCs w:val="20"/>
              </w:rPr>
              <w:fldChar w:fldCharType="end"/>
            </w:r>
            <w:r w:rsidRPr="000E0E4A">
              <w:rPr>
                <w:kern w:val="22"/>
                <w:sz w:val="20"/>
                <w:szCs w:val="20"/>
                <w:lang w:eastAsia="zh-CN"/>
              </w:rPr>
              <w:t xml:space="preserve"> </w:t>
            </w:r>
            <w:r>
              <w:rPr>
                <w:rFonts w:ascii="SimSun" w:eastAsia="SimSun" w:hAnsi="SimSun" w:cs="SimSun" w:hint="eastAsia"/>
                <w:kern w:val="22"/>
                <w:sz w:val="20"/>
                <w:szCs w:val="20"/>
                <w:lang w:eastAsia="zh-CN"/>
              </w:rPr>
              <w:t>否</w:t>
            </w:r>
          </w:p>
          <w:p w14:paraId="7A69101D" w14:textId="77777777" w:rsidR="00E33272" w:rsidRDefault="00E33272" w:rsidP="00F13833">
            <w:pPr>
              <w:snapToGrid w:val="0"/>
              <w:spacing w:before="240" w:after="100"/>
              <w:rPr>
                <w:iCs/>
                <w:kern w:val="22"/>
                <w:sz w:val="20"/>
                <w:szCs w:val="20"/>
                <w:lang w:eastAsia="zh-CN"/>
              </w:rPr>
            </w:pPr>
            <w:r>
              <w:rPr>
                <w:rFonts w:ascii="SimSun" w:eastAsia="SimSun" w:hAnsi="SimSun" w:cs="SimSun" w:hint="eastAsia"/>
                <w:iCs/>
                <w:kern w:val="22"/>
                <w:sz w:val="20"/>
                <w:szCs w:val="20"/>
                <w:lang w:eastAsia="zh-CN"/>
              </w:rPr>
              <w:t>请对贵国的答复作出解释，如果有的话，请</w:t>
            </w:r>
            <w:r w:rsidRPr="00361879">
              <w:rPr>
                <w:rFonts w:ascii="SimSun" w:eastAsia="SimSun" w:hAnsi="SimSun" w:cs="SimSun" w:hint="eastAsia"/>
                <w:iCs/>
                <w:kern w:val="22"/>
                <w:sz w:val="20"/>
                <w:szCs w:val="20"/>
                <w:lang w:eastAsia="zh-CN"/>
              </w:rPr>
              <w:t>提供支持数据或在国家和</w:t>
            </w:r>
            <w:r w:rsidRPr="00361879">
              <w:rPr>
                <w:rFonts w:ascii="SimSun" w:eastAsia="SimSun" w:hAnsi="SimSun" w:cs="SimSun"/>
                <w:iCs/>
                <w:kern w:val="22"/>
                <w:sz w:val="20"/>
                <w:szCs w:val="20"/>
                <w:lang w:eastAsia="zh-CN"/>
              </w:rPr>
              <w:t>/</w:t>
            </w:r>
            <w:r w:rsidRPr="00361879">
              <w:rPr>
                <w:rFonts w:ascii="SimSun" w:eastAsia="SimSun" w:hAnsi="SimSun" w:cs="SimSun" w:hint="eastAsia"/>
                <w:iCs/>
                <w:kern w:val="22"/>
                <w:sz w:val="20"/>
                <w:szCs w:val="20"/>
                <w:lang w:eastAsia="zh-CN"/>
              </w:rPr>
              <w:t>或地方层面产生影响的例子</w:t>
            </w:r>
            <w:r>
              <w:rPr>
                <w:rFonts w:ascii="SimSun" w:eastAsia="SimSun" w:hAnsi="SimSun" w:cs="SimSun" w:hint="eastAsia"/>
                <w:iCs/>
                <w:kern w:val="22"/>
                <w:sz w:val="20"/>
                <w:szCs w:val="20"/>
                <w:lang w:eastAsia="zh-CN"/>
              </w:rPr>
              <w:t>。</w:t>
            </w:r>
          </w:p>
          <w:p w14:paraId="2B9C2238" w14:textId="76EF1080" w:rsidR="00E33272" w:rsidRPr="003E2159" w:rsidRDefault="00E33272" w:rsidP="00123F2D">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09B533C4" w14:textId="77777777" w:rsidTr="00F13833">
        <w:tblPrEx>
          <w:shd w:val="clear" w:color="auto" w:fill="EEECE1"/>
        </w:tblPrEx>
        <w:tc>
          <w:tcPr>
            <w:tcW w:w="1936" w:type="pct"/>
            <w:tcBorders>
              <w:bottom w:val="single" w:sz="4" w:space="0" w:color="auto"/>
            </w:tcBorders>
            <w:shd w:val="pct15" w:color="auto" w:fill="auto"/>
          </w:tcPr>
          <w:p w14:paraId="7CAC6AF8" w14:textId="05153C17" w:rsidR="00E33272" w:rsidRDefault="00E33272" w:rsidP="003664BE">
            <w:pPr>
              <w:numPr>
                <w:ilvl w:val="0"/>
                <w:numId w:val="18"/>
              </w:numPr>
              <w:spacing w:before="120" w:after="120"/>
              <w:ind w:left="333" w:hanging="450"/>
              <w:jc w:val="left"/>
              <w:rPr>
                <w:b/>
                <w:bCs/>
                <w:kern w:val="22"/>
                <w:sz w:val="20"/>
                <w:szCs w:val="20"/>
                <w:lang w:eastAsia="zh-CN"/>
              </w:rPr>
            </w:pPr>
            <w:r w:rsidRPr="003664BE">
              <w:rPr>
                <w:b/>
                <w:bCs/>
                <w:kern w:val="22"/>
                <w:sz w:val="20"/>
                <w:szCs w:val="20"/>
                <w:lang w:eastAsia="zh-CN"/>
              </w:rPr>
              <w:t>*</w:t>
            </w:r>
            <w:r w:rsidRPr="003664BE">
              <w:rPr>
                <w:rFonts w:ascii="SimSun" w:eastAsia="SimSun" w:hAnsi="SimSun" w:cs="SimSun" w:hint="eastAsia"/>
                <w:kern w:val="22"/>
                <w:sz w:val="20"/>
                <w:szCs w:val="20"/>
                <w:lang w:eastAsia="zh-CN"/>
              </w:rPr>
              <w:t>在本报告所涉期间，贵国是否因准许利用遗传资源和</w:t>
            </w:r>
            <w:r w:rsidRPr="003664BE">
              <w:rPr>
                <w:kern w:val="22"/>
                <w:sz w:val="20"/>
                <w:szCs w:val="20"/>
                <w:lang w:eastAsia="zh-CN"/>
              </w:rPr>
              <w:t>/</w:t>
            </w:r>
            <w:r w:rsidRPr="003664BE">
              <w:rPr>
                <w:rFonts w:ascii="SimSun" w:eastAsia="SimSun" w:hAnsi="SimSun" w:cs="SimSun" w:hint="eastAsia"/>
                <w:kern w:val="22"/>
                <w:sz w:val="20"/>
                <w:szCs w:val="20"/>
                <w:lang w:eastAsia="zh-CN"/>
              </w:rPr>
              <w:t>或获取与遗传资源有关的传统知识而获得货币惠益</w:t>
            </w:r>
            <w:r w:rsidRPr="003664BE">
              <w:rPr>
                <w:kern w:val="22"/>
                <w:sz w:val="20"/>
                <w:szCs w:val="20"/>
                <w:lang w:eastAsia="zh-CN"/>
              </w:rPr>
              <w:t>?</w:t>
            </w:r>
            <w:r w:rsidRPr="003664BE">
              <w:rPr>
                <w:rStyle w:val="FootnoteReference"/>
                <w:kern w:val="22"/>
                <w:szCs w:val="20"/>
                <w:u w:val="none"/>
                <w:vertAlign w:val="superscript"/>
              </w:rPr>
              <w:footnoteReference w:id="33"/>
            </w:r>
          </w:p>
        </w:tc>
        <w:tc>
          <w:tcPr>
            <w:tcW w:w="3064" w:type="pct"/>
            <w:tcBorders>
              <w:bottom w:val="single" w:sz="4" w:space="0" w:color="auto"/>
            </w:tcBorders>
            <w:shd w:val="pct15" w:color="auto" w:fill="auto"/>
          </w:tcPr>
          <w:p w14:paraId="7D909AFC" w14:textId="7B8C25AE"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r>
              <w:rPr>
                <w:kern w:val="22"/>
                <w:sz w:val="20"/>
                <w:szCs w:val="20"/>
                <w:lang w:eastAsia="zh-CN"/>
              </w:rPr>
              <w:t>(</w:t>
            </w:r>
            <w:r w:rsidRPr="00574913">
              <w:rPr>
                <w:rFonts w:ascii="SimSun" w:eastAsia="SimSun" w:hAnsi="SimSun" w:cs="SimSun" w:hint="eastAsia"/>
                <w:kern w:val="22"/>
                <w:sz w:val="20"/>
                <w:szCs w:val="20"/>
                <w:lang w:eastAsia="zh-CN"/>
              </w:rPr>
              <w:t>请选择所有适用的选项</w:t>
            </w:r>
            <w:r>
              <w:rPr>
                <w:kern w:val="22"/>
                <w:sz w:val="20"/>
                <w:szCs w:val="20"/>
                <w:lang w:eastAsia="zh-CN"/>
              </w:rPr>
              <w:t>)</w:t>
            </w:r>
            <w:r w:rsidR="003664BE">
              <w:rPr>
                <w:rFonts w:ascii="SimSun" w:eastAsia="SimSun" w:hAnsi="SimSun" w:cs="SimSun" w:hint="eastAsia"/>
                <w:kern w:val="22"/>
                <w:sz w:val="20"/>
                <w:szCs w:val="20"/>
                <w:lang w:eastAsia="zh-CN"/>
              </w:rPr>
              <w:t>：</w:t>
            </w:r>
          </w:p>
          <w:p w14:paraId="2F96BAB2"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获取</w:t>
            </w:r>
            <w:r w:rsidRPr="00574913">
              <w:rPr>
                <w:rFonts w:ascii="SimSun" w:eastAsia="SimSun" w:hAnsi="SimSun" w:cs="SimSun" w:hint="eastAsia"/>
                <w:kern w:val="22"/>
                <w:sz w:val="20"/>
                <w:szCs w:val="20"/>
                <w:lang w:eastAsia="zh-CN"/>
              </w:rPr>
              <w:t>费和</w:t>
            </w:r>
            <w:r w:rsidRPr="00574913">
              <w:rPr>
                <w:kern w:val="22"/>
                <w:sz w:val="20"/>
                <w:szCs w:val="20"/>
                <w:lang w:eastAsia="zh-CN"/>
              </w:rPr>
              <w:t>/</w:t>
            </w:r>
            <w:r w:rsidRPr="00574913">
              <w:rPr>
                <w:rFonts w:ascii="SimSun" w:eastAsia="SimSun" w:hAnsi="SimSun" w:cs="SimSun" w:hint="eastAsia"/>
                <w:kern w:val="22"/>
                <w:sz w:val="20"/>
                <w:szCs w:val="20"/>
                <w:lang w:eastAsia="zh-CN"/>
              </w:rPr>
              <w:t>或预付款</w:t>
            </w:r>
          </w:p>
          <w:p w14:paraId="44850FF6"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里程碑付款、特许权使用费和</w:t>
            </w:r>
            <w:r>
              <w:rPr>
                <w:kern w:val="22"/>
                <w:sz w:val="20"/>
                <w:szCs w:val="20"/>
                <w:lang w:eastAsia="zh-CN"/>
              </w:rPr>
              <w:t>/</w:t>
            </w:r>
            <w:r>
              <w:rPr>
                <w:rFonts w:ascii="SimSun" w:eastAsia="SimSun" w:hAnsi="SimSun" w:cs="SimSun" w:hint="eastAsia"/>
                <w:kern w:val="22"/>
                <w:sz w:val="20"/>
                <w:szCs w:val="20"/>
                <w:lang w:eastAsia="zh-CN"/>
              </w:rPr>
              <w:t>或许可费</w:t>
            </w:r>
          </w:p>
          <w:p w14:paraId="3FC22D47" w14:textId="77777777" w:rsidR="00E33272" w:rsidRDefault="00E33272" w:rsidP="00123F2D">
            <w:pPr>
              <w:snapToGrid w:val="0"/>
              <w:spacing w:before="120" w:after="120"/>
              <w:ind w:left="7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BF3587">
              <w:rPr>
                <w:rFonts w:ascii="SimSun" w:eastAsia="SimSun" w:hAnsi="SimSun" w:cs="SimSun" w:hint="eastAsia"/>
                <w:kern w:val="22"/>
                <w:sz w:val="20"/>
                <w:szCs w:val="20"/>
                <w:lang w:eastAsia="zh-CN"/>
              </w:rPr>
              <w:t>研究经费、补助金和</w:t>
            </w:r>
            <w:r w:rsidRPr="00BF3587">
              <w:rPr>
                <w:kern w:val="22"/>
                <w:sz w:val="20"/>
                <w:szCs w:val="20"/>
                <w:lang w:eastAsia="zh-CN"/>
              </w:rPr>
              <w:t>/</w:t>
            </w:r>
            <w:r w:rsidRPr="00BF3587">
              <w:rPr>
                <w:rFonts w:ascii="SimSun" w:eastAsia="SimSun" w:hAnsi="SimSun" w:cs="SimSun" w:hint="eastAsia"/>
                <w:kern w:val="22"/>
                <w:sz w:val="20"/>
                <w:szCs w:val="20"/>
                <w:lang w:eastAsia="zh-CN"/>
              </w:rPr>
              <w:t>或奖学金</w:t>
            </w:r>
          </w:p>
          <w:p w14:paraId="174FDFA0" w14:textId="77777777" w:rsidR="00E33272" w:rsidRPr="00C146F4"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BF3587">
              <w:rPr>
                <w:rFonts w:ascii="SimSun" w:eastAsia="SimSun" w:hAnsi="SimSun" w:cs="SimSun" w:hint="eastAsia"/>
                <w:kern w:val="22"/>
                <w:sz w:val="20"/>
                <w:szCs w:val="20"/>
                <w:lang w:eastAsia="zh-CN"/>
              </w:rPr>
              <w:t>对国家或地方基金的捐款</w:t>
            </w:r>
          </w:p>
          <w:p w14:paraId="6E42C700" w14:textId="0384B762"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薪金</w:t>
            </w:r>
          </w:p>
          <w:p w14:paraId="12D94EF4"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合资企业</w:t>
            </w:r>
          </w:p>
          <w:p w14:paraId="35B6952C" w14:textId="09F9F621" w:rsidR="00E33272" w:rsidRPr="00C146F4"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其他</w:t>
            </w:r>
            <w:r>
              <w:rPr>
                <w:kern w:val="22"/>
                <w:sz w:val="20"/>
                <w:szCs w:val="20"/>
                <w:lang w:eastAsia="zh-CN"/>
              </w:rPr>
              <w:t>(</w:t>
            </w:r>
            <w:r>
              <w:rPr>
                <w:rFonts w:ascii="SimSun" w:eastAsia="SimSun" w:hAnsi="SimSun" w:cs="SimSun" w:hint="eastAsia"/>
                <w:kern w:val="22"/>
                <w:sz w:val="20"/>
                <w:szCs w:val="20"/>
                <w:lang w:eastAsia="zh-CN"/>
              </w:rPr>
              <w:t>请具体说明</w:t>
            </w:r>
            <w:r>
              <w:rPr>
                <w:kern w:val="22"/>
                <w:sz w:val="20"/>
                <w:szCs w:val="20"/>
                <w:lang w:eastAsia="zh-CN"/>
              </w:rPr>
              <w:t>)</w:t>
            </w:r>
            <w:r w:rsidR="003664BE">
              <w:rPr>
                <w:rFonts w:ascii="SimSun" w:eastAsia="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38858B1B" w14:textId="002BBFAD"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sidRPr="002B6776">
              <w:rPr>
                <w:rFonts w:eastAsia="SimSun"/>
                <w:kern w:val="22"/>
                <w:sz w:val="20"/>
                <w:szCs w:val="20"/>
                <w:lang w:eastAsia="zh-CN"/>
              </w:rPr>
              <w:t>否</w:t>
            </w:r>
            <w:r w:rsidRPr="002B6776">
              <w:rPr>
                <w:kern w:val="22"/>
                <w:sz w:val="20"/>
                <w:szCs w:val="20"/>
                <w:lang w:eastAsia="zh-CN"/>
              </w:rPr>
              <w:t>/</w:t>
            </w:r>
            <w:r w:rsidRPr="002B6776">
              <w:rPr>
                <w:rFonts w:eastAsia="SimSun"/>
                <w:kern w:val="22"/>
                <w:sz w:val="20"/>
                <w:szCs w:val="20"/>
                <w:lang w:eastAsia="zh-CN"/>
              </w:rPr>
              <w:t>不适用</w:t>
            </w:r>
          </w:p>
          <w:p w14:paraId="203300CE" w14:textId="46E44E46" w:rsidR="00E33272" w:rsidRPr="004B30CA" w:rsidRDefault="00E33272" w:rsidP="00F13833">
            <w:pPr>
              <w:snapToGrid w:val="0"/>
              <w:spacing w:before="240" w:after="120"/>
              <w:rPr>
                <w:i/>
                <w:iCs/>
                <w:kern w:val="22"/>
                <w:sz w:val="20"/>
                <w:szCs w:val="20"/>
                <w:lang w:eastAsia="zh-CN"/>
              </w:rPr>
            </w:pPr>
            <w:r w:rsidRPr="004B30CA">
              <w:rPr>
                <w:i/>
                <w:iCs/>
                <w:kern w:val="22"/>
                <w:sz w:val="20"/>
                <w:szCs w:val="20"/>
                <w:lang w:eastAsia="zh-CN"/>
              </w:rPr>
              <w:t>└</w:t>
            </w:r>
            <w:r w:rsidRPr="007301C8">
              <w:rPr>
                <w:rFonts w:ascii="KaiTi" w:eastAsia="KaiTi" w:hAnsi="KaiTi" w:cs="SimSun" w:hint="eastAsia"/>
                <w:kern w:val="22"/>
                <w:sz w:val="20"/>
                <w:szCs w:val="20"/>
                <w:lang w:eastAsia="zh-CN"/>
              </w:rPr>
              <w:t>如果以上选择了</w:t>
            </w:r>
            <w:r>
              <w:rPr>
                <w:rFonts w:ascii="KaiTi" w:eastAsia="KaiTi" w:hAnsi="KaiTi" w:cs="SimSun" w:hint="eastAsia"/>
                <w:kern w:val="22"/>
                <w:sz w:val="20"/>
                <w:szCs w:val="20"/>
                <w:lang w:eastAsia="zh-CN"/>
              </w:rPr>
              <w:t>“</w:t>
            </w:r>
            <w:r w:rsidRPr="007301C8">
              <w:rPr>
                <w:rFonts w:ascii="KaiTi" w:eastAsia="KaiTi" w:hAnsi="KaiTi" w:cs="SimSun" w:hint="eastAsia"/>
                <w:kern w:val="22"/>
                <w:sz w:val="20"/>
                <w:szCs w:val="20"/>
                <w:lang w:eastAsia="zh-CN"/>
              </w:rPr>
              <w:t>是</w:t>
            </w:r>
            <w:r>
              <w:rPr>
                <w:rFonts w:ascii="KaiTi" w:eastAsia="KaiTi" w:hAnsi="KaiTi" w:cs="SimSun" w:hint="eastAsia"/>
                <w:kern w:val="22"/>
                <w:sz w:val="20"/>
                <w:szCs w:val="20"/>
                <w:lang w:eastAsia="zh-CN"/>
              </w:rPr>
              <w:t>”</w:t>
            </w:r>
            <w:r w:rsidRPr="007301C8">
              <w:rPr>
                <w:rFonts w:ascii="KaiTi" w:eastAsia="KaiTi" w:hAnsi="KaiTi"/>
                <w:kern w:val="22"/>
                <w:sz w:val="20"/>
                <w:szCs w:val="20"/>
                <w:lang w:eastAsia="zh-CN"/>
              </w:rPr>
              <w:t>,</w:t>
            </w:r>
          </w:p>
          <w:p w14:paraId="5FB2ACFC" w14:textId="5CEC59D2" w:rsidR="00E33272" w:rsidRDefault="00E33272" w:rsidP="00123F2D">
            <w:pPr>
              <w:snapToGrid w:val="0"/>
              <w:spacing w:before="120" w:after="120"/>
              <w:ind w:left="720"/>
              <w:rPr>
                <w:kern w:val="22"/>
                <w:sz w:val="20"/>
                <w:szCs w:val="20"/>
                <w:lang w:eastAsia="zh-CN"/>
              </w:rPr>
            </w:pPr>
            <w:r>
              <w:rPr>
                <w:kern w:val="22"/>
                <w:sz w:val="20"/>
                <w:szCs w:val="20"/>
                <w:lang w:eastAsia="zh-CN"/>
              </w:rPr>
              <w:t>*4</w:t>
            </w:r>
            <w:r w:rsidR="007701FF">
              <w:rPr>
                <w:kern w:val="22"/>
                <w:sz w:val="20"/>
                <w:szCs w:val="20"/>
                <w:lang w:eastAsia="zh-CN"/>
              </w:rPr>
              <w:t>4</w:t>
            </w:r>
            <w:r>
              <w:rPr>
                <w:kern w:val="22"/>
                <w:sz w:val="20"/>
                <w:szCs w:val="20"/>
                <w:lang w:eastAsia="zh-CN"/>
              </w:rPr>
              <w:t xml:space="preserve">.1 </w:t>
            </w:r>
            <w:r w:rsidRPr="007301C8">
              <w:rPr>
                <w:rFonts w:ascii="SimSun" w:eastAsia="SimSun" w:hAnsi="SimSun" w:cs="SimSun" w:hint="eastAsia"/>
                <w:kern w:val="22"/>
                <w:sz w:val="20"/>
                <w:szCs w:val="20"/>
                <w:lang w:eastAsia="zh-CN"/>
              </w:rPr>
              <w:t>请提供</w:t>
            </w:r>
            <w:r>
              <w:rPr>
                <w:rFonts w:ascii="SimSun" w:eastAsia="SimSun" w:hAnsi="SimSun" w:cs="SimSun" w:hint="eastAsia"/>
                <w:kern w:val="22"/>
                <w:sz w:val="20"/>
                <w:szCs w:val="20"/>
                <w:lang w:eastAsia="zh-CN"/>
              </w:rPr>
              <w:t>本</w:t>
            </w:r>
            <w:r w:rsidRPr="007301C8">
              <w:rPr>
                <w:rFonts w:ascii="SimSun" w:eastAsia="SimSun" w:hAnsi="SimSun" w:cs="SimSun" w:hint="eastAsia"/>
                <w:kern w:val="22"/>
                <w:sz w:val="20"/>
                <w:szCs w:val="20"/>
                <w:lang w:eastAsia="zh-CN"/>
              </w:rPr>
              <w:t>报告所</w:t>
            </w:r>
            <w:r>
              <w:rPr>
                <w:rFonts w:ascii="SimSun" w:eastAsia="SimSun" w:hAnsi="SimSun" w:cs="SimSun" w:hint="eastAsia"/>
                <w:kern w:val="22"/>
                <w:sz w:val="20"/>
                <w:szCs w:val="20"/>
                <w:lang w:eastAsia="zh-CN"/>
              </w:rPr>
              <w:t>涉</w:t>
            </w:r>
            <w:r w:rsidRPr="007301C8">
              <w:rPr>
                <w:rFonts w:ascii="SimSun" w:eastAsia="SimSun" w:hAnsi="SimSun" w:cs="SimSun" w:hint="eastAsia"/>
                <w:kern w:val="22"/>
                <w:sz w:val="20"/>
                <w:szCs w:val="20"/>
                <w:lang w:eastAsia="zh-CN"/>
              </w:rPr>
              <w:t>期间因准许获取遗传资源和</w:t>
            </w:r>
            <w:r w:rsidRPr="007301C8">
              <w:rPr>
                <w:kern w:val="22"/>
                <w:sz w:val="20"/>
                <w:szCs w:val="20"/>
                <w:lang w:eastAsia="zh-CN"/>
              </w:rPr>
              <w:t>/</w:t>
            </w:r>
            <w:r w:rsidRPr="007301C8">
              <w:rPr>
                <w:rFonts w:ascii="SimSun" w:eastAsia="SimSun" w:hAnsi="SimSun" w:cs="SimSun" w:hint="eastAsia"/>
                <w:kern w:val="22"/>
                <w:sz w:val="20"/>
                <w:szCs w:val="20"/>
                <w:lang w:eastAsia="zh-CN"/>
              </w:rPr>
              <w:t>或与遗传资源</w:t>
            </w:r>
            <w:r>
              <w:rPr>
                <w:rFonts w:ascii="SimSun" w:eastAsia="SimSun" w:hAnsi="SimSun" w:cs="SimSun" w:hint="eastAsia"/>
                <w:kern w:val="22"/>
                <w:sz w:val="20"/>
                <w:szCs w:val="20"/>
                <w:lang w:eastAsia="zh-CN"/>
              </w:rPr>
              <w:t>有关</w:t>
            </w:r>
            <w:r w:rsidRPr="007301C8">
              <w:rPr>
                <w:rFonts w:ascii="SimSun" w:eastAsia="SimSun" w:hAnsi="SimSun" w:cs="SimSun" w:hint="eastAsia"/>
                <w:kern w:val="22"/>
                <w:sz w:val="20"/>
                <w:szCs w:val="20"/>
                <w:lang w:eastAsia="zh-CN"/>
              </w:rPr>
              <w:t>的传统知识而获得的</w:t>
            </w:r>
            <w:r>
              <w:rPr>
                <w:rFonts w:ascii="SimSun" w:eastAsia="SimSun" w:hAnsi="SimSun" w:cs="SimSun" w:hint="eastAsia"/>
                <w:kern w:val="22"/>
                <w:sz w:val="20"/>
                <w:szCs w:val="20"/>
                <w:lang w:eastAsia="zh-CN"/>
              </w:rPr>
              <w:t>货币惠益</w:t>
            </w:r>
            <w:r w:rsidRPr="007301C8">
              <w:rPr>
                <w:rFonts w:ascii="SimSun" w:eastAsia="SimSun" w:hAnsi="SimSun" w:cs="SimSun" w:hint="eastAsia"/>
                <w:kern w:val="22"/>
                <w:sz w:val="20"/>
                <w:szCs w:val="20"/>
                <w:lang w:eastAsia="zh-CN"/>
              </w:rPr>
              <w:t>数额</w:t>
            </w:r>
            <w:r w:rsidRPr="007301C8">
              <w:rPr>
                <w:kern w:val="22"/>
                <w:sz w:val="20"/>
                <w:szCs w:val="20"/>
                <w:lang w:eastAsia="zh-CN"/>
              </w:rPr>
              <w:t>(</w:t>
            </w:r>
            <w:r w:rsidRPr="007301C8">
              <w:rPr>
                <w:rFonts w:ascii="SimSun" w:eastAsia="SimSun" w:hAnsi="SimSun" w:cs="SimSun" w:hint="eastAsia"/>
                <w:kern w:val="22"/>
                <w:sz w:val="20"/>
                <w:szCs w:val="20"/>
                <w:lang w:eastAsia="zh-CN"/>
              </w:rPr>
              <w:t>美元</w:t>
            </w:r>
            <w:r w:rsidRPr="007301C8">
              <w:rPr>
                <w:kern w:val="22"/>
                <w:sz w:val="20"/>
                <w:szCs w:val="20"/>
                <w:lang w:eastAsia="zh-CN"/>
              </w:rPr>
              <w:t>)</w:t>
            </w:r>
            <w:r>
              <w:rPr>
                <w:rFonts w:ascii="SimSun" w:eastAsia="SimSun" w:hAnsi="SimSun" w:cs="SimSun" w:hint="eastAsia"/>
                <w:kern w:val="22"/>
                <w:sz w:val="20"/>
                <w:szCs w:val="20"/>
                <w:lang w:eastAsia="zh-CN"/>
              </w:rPr>
              <w:t>。</w:t>
            </w:r>
          </w:p>
          <w:p w14:paraId="64A32AB1" w14:textId="7847A503" w:rsidR="00E33272" w:rsidRDefault="00E33272" w:rsidP="00123F2D">
            <w:pPr>
              <w:snapToGrid w:val="0"/>
              <w:spacing w:before="120" w:after="120"/>
              <w:ind w:left="7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25081F59" w14:textId="22126647" w:rsidR="00E33272" w:rsidRDefault="00E33272" w:rsidP="00F13833">
            <w:pPr>
              <w:snapToGrid w:val="0"/>
              <w:spacing w:before="240" w:after="120"/>
              <w:rPr>
                <w:kern w:val="22"/>
                <w:sz w:val="20"/>
                <w:szCs w:val="20"/>
              </w:rPr>
            </w:pPr>
            <w:r>
              <w:rPr>
                <w:rFonts w:ascii="SimSun" w:eastAsia="SimSun" w:hAnsi="SimSun" w:cs="SimSun" w:hint="eastAsia"/>
                <w:kern w:val="22"/>
                <w:sz w:val="20"/>
                <w:szCs w:val="20"/>
              </w:rPr>
              <w:t>补充</w:t>
            </w:r>
            <w:r>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Pr="00F13833">
              <w:rPr>
                <w:rStyle w:val="FootnoteReference"/>
                <w:kern w:val="22"/>
                <w:sz w:val="20"/>
                <w:szCs w:val="20"/>
                <w:u w:val="none"/>
                <w:vertAlign w:val="superscript"/>
              </w:rPr>
              <w:footnoteReference w:id="34"/>
            </w:r>
          </w:p>
          <w:p w14:paraId="43A7715F" w14:textId="5D8609EC" w:rsidR="00E33272" w:rsidRPr="000E0E4A"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59FD9D59" w14:textId="77777777" w:rsidTr="00F13833">
        <w:tblPrEx>
          <w:shd w:val="clear" w:color="auto" w:fill="EEECE1"/>
        </w:tblPrEx>
        <w:tc>
          <w:tcPr>
            <w:tcW w:w="1936" w:type="pct"/>
            <w:shd w:val="pct15" w:color="auto" w:fill="auto"/>
          </w:tcPr>
          <w:p w14:paraId="37CBD8C4" w14:textId="508FB60B" w:rsidR="00E33272" w:rsidRDefault="00E33272" w:rsidP="003664BE">
            <w:pPr>
              <w:numPr>
                <w:ilvl w:val="0"/>
                <w:numId w:val="18"/>
              </w:numPr>
              <w:spacing w:before="120" w:after="120"/>
              <w:ind w:left="333" w:hanging="450"/>
              <w:jc w:val="left"/>
              <w:rPr>
                <w:b/>
                <w:bCs/>
                <w:kern w:val="22"/>
                <w:sz w:val="20"/>
                <w:szCs w:val="20"/>
                <w:lang w:eastAsia="zh-CN"/>
              </w:rPr>
            </w:pPr>
            <w:r w:rsidRPr="003664BE">
              <w:rPr>
                <w:kern w:val="22"/>
                <w:sz w:val="20"/>
                <w:szCs w:val="20"/>
                <w:lang w:eastAsia="zh-CN"/>
              </w:rPr>
              <w:t>*</w:t>
            </w:r>
            <w:r w:rsidRPr="003664BE">
              <w:rPr>
                <w:rFonts w:ascii="SimSun" w:eastAsia="SimSun" w:hAnsi="SimSun" w:cs="SimSun" w:hint="eastAsia"/>
                <w:kern w:val="22"/>
                <w:sz w:val="20"/>
                <w:szCs w:val="20"/>
                <w:lang w:eastAsia="zh-CN"/>
              </w:rPr>
              <w:t>在本报告所涉期间，贵国是否因准许利用遗传资源和</w:t>
            </w:r>
            <w:r w:rsidRPr="003664BE">
              <w:rPr>
                <w:kern w:val="22"/>
                <w:sz w:val="20"/>
                <w:szCs w:val="20"/>
                <w:lang w:eastAsia="zh-CN"/>
              </w:rPr>
              <w:t>/</w:t>
            </w:r>
            <w:r w:rsidRPr="003664BE">
              <w:rPr>
                <w:rFonts w:ascii="SimSun" w:eastAsia="SimSun" w:hAnsi="SimSun" w:cs="SimSun" w:hint="eastAsia"/>
                <w:kern w:val="22"/>
                <w:sz w:val="20"/>
                <w:szCs w:val="20"/>
                <w:lang w:eastAsia="zh-CN"/>
              </w:rPr>
              <w:t>或获取与遗传资源有关的传统知识而获得非货币惠益</w:t>
            </w:r>
            <w:r w:rsidRPr="003664BE">
              <w:rPr>
                <w:kern w:val="22"/>
                <w:sz w:val="20"/>
                <w:szCs w:val="20"/>
                <w:lang w:eastAsia="zh-CN"/>
              </w:rPr>
              <w:t>?</w:t>
            </w:r>
            <w:r w:rsidRPr="003664BE">
              <w:rPr>
                <w:rStyle w:val="FootnoteReference"/>
                <w:kern w:val="22"/>
                <w:szCs w:val="20"/>
                <w:u w:val="none"/>
                <w:vertAlign w:val="superscript"/>
              </w:rPr>
              <w:footnoteReference w:id="35"/>
            </w:r>
          </w:p>
        </w:tc>
        <w:tc>
          <w:tcPr>
            <w:tcW w:w="3064" w:type="pct"/>
            <w:shd w:val="pct15" w:color="auto" w:fill="auto"/>
          </w:tcPr>
          <w:p w14:paraId="22479EFD" w14:textId="3F9BA181"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r>
              <w:rPr>
                <w:kern w:val="22"/>
                <w:sz w:val="20"/>
                <w:szCs w:val="20"/>
                <w:lang w:eastAsia="zh-CN"/>
              </w:rPr>
              <w:t>(</w:t>
            </w:r>
            <w:r w:rsidRPr="00574913">
              <w:rPr>
                <w:rFonts w:ascii="SimSun" w:eastAsia="SimSun" w:hAnsi="SimSun" w:cs="SimSun" w:hint="eastAsia"/>
                <w:kern w:val="22"/>
                <w:sz w:val="20"/>
                <w:szCs w:val="20"/>
                <w:lang w:eastAsia="zh-CN"/>
              </w:rPr>
              <w:t>请选择所有适用的选项</w:t>
            </w:r>
            <w:r>
              <w:rPr>
                <w:kern w:val="22"/>
                <w:sz w:val="20"/>
                <w:szCs w:val="20"/>
                <w:lang w:eastAsia="zh-CN"/>
              </w:rPr>
              <w:t>)</w:t>
            </w:r>
            <w:r w:rsidR="003664BE">
              <w:rPr>
                <w:rFonts w:ascii="SimSun" w:eastAsia="SimSun" w:hAnsi="SimSun" w:cs="SimSun" w:hint="eastAsia"/>
                <w:kern w:val="22"/>
                <w:sz w:val="20"/>
                <w:szCs w:val="20"/>
                <w:lang w:eastAsia="zh-CN"/>
              </w:rPr>
              <w:t>：</w:t>
            </w:r>
          </w:p>
          <w:p w14:paraId="30AB03D6"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6C6B84">
              <w:rPr>
                <w:rFonts w:ascii="SimSun" w:eastAsia="SimSun" w:hAnsi="SimSun" w:cs="SimSun" w:hint="eastAsia"/>
                <w:kern w:val="22"/>
                <w:sz w:val="20"/>
                <w:szCs w:val="20"/>
                <w:lang w:eastAsia="zh-CN"/>
              </w:rPr>
              <w:t>分享信息、研究成果</w:t>
            </w:r>
          </w:p>
          <w:p w14:paraId="2BBEFDDD"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6C6B84">
              <w:rPr>
                <w:rFonts w:ascii="SimSun" w:eastAsia="SimSun" w:hAnsi="SimSun" w:cs="SimSun" w:hint="eastAsia"/>
                <w:kern w:val="22"/>
                <w:sz w:val="20"/>
                <w:szCs w:val="20"/>
                <w:lang w:eastAsia="zh-CN"/>
              </w:rPr>
              <w:t>科学合作和</w:t>
            </w:r>
            <w:r w:rsidRPr="006C6B84">
              <w:rPr>
                <w:kern w:val="22"/>
                <w:sz w:val="20"/>
                <w:szCs w:val="20"/>
                <w:lang w:eastAsia="zh-CN"/>
              </w:rPr>
              <w:t>/</w:t>
            </w:r>
            <w:r w:rsidRPr="006C6B84">
              <w:rPr>
                <w:rFonts w:ascii="SimSun" w:eastAsia="SimSun" w:hAnsi="SimSun" w:cs="SimSun" w:hint="eastAsia"/>
                <w:kern w:val="22"/>
                <w:sz w:val="20"/>
                <w:szCs w:val="20"/>
                <w:lang w:eastAsia="zh-CN"/>
              </w:rPr>
              <w:t>或联合出版物</w:t>
            </w:r>
          </w:p>
          <w:p w14:paraId="591DC7F2" w14:textId="77777777" w:rsidR="00E33272" w:rsidRPr="00C146F4"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Pr>
                <w:rFonts w:ascii="SimSun" w:eastAsia="SimSun" w:hAnsi="SimSun" w:cs="SimSun" w:hint="eastAsia"/>
                <w:kern w:val="22"/>
                <w:sz w:val="20"/>
                <w:szCs w:val="20"/>
                <w:lang w:eastAsia="zh-CN"/>
              </w:rPr>
              <w:t>技术获取和转让</w:t>
            </w:r>
          </w:p>
          <w:p w14:paraId="668C85C0"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1269EB">
              <w:rPr>
                <w:rFonts w:ascii="SimSun" w:eastAsia="SimSun" w:hAnsi="SimSun" w:cs="SimSun" w:hint="eastAsia"/>
                <w:kern w:val="22"/>
                <w:sz w:val="20"/>
                <w:szCs w:val="20"/>
                <w:lang w:eastAsia="zh-CN"/>
              </w:rPr>
              <w:t>能力建设、能力发展和</w:t>
            </w:r>
            <w:r w:rsidRPr="001269EB">
              <w:rPr>
                <w:kern w:val="22"/>
                <w:sz w:val="20"/>
                <w:szCs w:val="20"/>
                <w:lang w:eastAsia="zh-CN"/>
              </w:rPr>
              <w:t>/</w:t>
            </w:r>
            <w:r w:rsidRPr="001269EB">
              <w:rPr>
                <w:rFonts w:ascii="SimSun" w:eastAsia="SimSun" w:hAnsi="SimSun" w:cs="SimSun" w:hint="eastAsia"/>
                <w:kern w:val="22"/>
                <w:sz w:val="20"/>
                <w:szCs w:val="20"/>
                <w:lang w:eastAsia="zh-CN"/>
              </w:rPr>
              <w:t>或培训</w:t>
            </w:r>
          </w:p>
          <w:p w14:paraId="37F3F3BD" w14:textId="77777777" w:rsidR="00E33272" w:rsidRDefault="00E33272" w:rsidP="00123F2D">
            <w:pPr>
              <w:snapToGrid w:val="0"/>
              <w:spacing w:before="120" w:after="12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lang w:eastAsia="zh-CN"/>
              </w:rPr>
              <w:t xml:space="preserve"> </w:t>
            </w:r>
            <w:r w:rsidRPr="001269EB">
              <w:rPr>
                <w:rFonts w:ascii="SimSun" w:eastAsia="SimSun" w:hAnsi="SimSun" w:cs="SimSun" w:hint="eastAsia"/>
                <w:kern w:val="22"/>
                <w:sz w:val="20"/>
                <w:szCs w:val="20"/>
                <w:lang w:eastAsia="zh-CN"/>
              </w:rPr>
              <w:t>可持续发展惠益</w:t>
            </w:r>
            <w:r w:rsidRPr="001269EB">
              <w:rPr>
                <w:kern w:val="22"/>
                <w:sz w:val="20"/>
                <w:szCs w:val="20"/>
                <w:lang w:eastAsia="zh-CN"/>
              </w:rPr>
              <w:t>(</w:t>
            </w:r>
            <w:r w:rsidRPr="001269EB">
              <w:rPr>
                <w:rFonts w:ascii="SimSun" w:eastAsia="SimSun" w:hAnsi="SimSun" w:cs="SimSun" w:hint="eastAsia"/>
                <w:kern w:val="22"/>
                <w:sz w:val="20"/>
                <w:szCs w:val="20"/>
                <w:lang w:eastAsia="zh-CN"/>
              </w:rPr>
              <w:t>如改善粮食安全、生计安全等</w:t>
            </w:r>
            <w:r w:rsidRPr="001269EB">
              <w:rPr>
                <w:kern w:val="22"/>
                <w:sz w:val="20"/>
                <w:szCs w:val="20"/>
                <w:lang w:eastAsia="zh-CN"/>
              </w:rPr>
              <w:t>)</w:t>
            </w:r>
          </w:p>
          <w:p w14:paraId="24DA5D19" w14:textId="3DF7E1F9" w:rsidR="00E33272" w:rsidRPr="00C146F4" w:rsidRDefault="00E33272" w:rsidP="00123F2D">
            <w:pPr>
              <w:snapToGrid w:val="0"/>
              <w:spacing w:before="120" w:after="12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Pr>
                <w:kern w:val="22"/>
                <w:sz w:val="20"/>
                <w:szCs w:val="20"/>
              </w:rPr>
              <w:t xml:space="preserve"> </w:t>
            </w:r>
            <w:r>
              <w:rPr>
                <w:rFonts w:ascii="SimSun" w:eastAsia="SimSun" w:hAnsi="SimSun" w:cs="SimSun" w:hint="eastAsia"/>
                <w:kern w:val="22"/>
                <w:sz w:val="20"/>
                <w:szCs w:val="20"/>
                <w:lang w:eastAsia="zh-CN"/>
              </w:rPr>
              <w:t>其他</w:t>
            </w:r>
            <w:r>
              <w:rPr>
                <w:kern w:val="22"/>
                <w:sz w:val="20"/>
                <w:szCs w:val="20"/>
              </w:rPr>
              <w:t>(</w:t>
            </w:r>
            <w:r>
              <w:rPr>
                <w:rFonts w:ascii="SimSun" w:eastAsia="SimSun" w:hAnsi="SimSun" w:cs="SimSun" w:hint="eastAsia"/>
                <w:kern w:val="22"/>
                <w:sz w:val="20"/>
                <w:szCs w:val="20"/>
                <w:lang w:eastAsia="zh-CN"/>
              </w:rPr>
              <w:t>请具体说明</w:t>
            </w:r>
            <w:r>
              <w:rPr>
                <w:kern w:val="22"/>
                <w:sz w:val="20"/>
                <w:szCs w:val="20"/>
              </w:rPr>
              <w:t>)</w:t>
            </w:r>
            <w:r w:rsidR="003664BE">
              <w:rPr>
                <w:rFonts w:ascii="SimSun" w:eastAsia="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68324DD7" w14:textId="095715F5" w:rsidR="00E33272" w:rsidRDefault="00E33272" w:rsidP="00123F2D">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r>
              <w:rPr>
                <w:kern w:val="22"/>
                <w:sz w:val="20"/>
                <w:szCs w:val="20"/>
              </w:rPr>
              <w:t>/</w:t>
            </w:r>
            <w:r>
              <w:rPr>
                <w:rFonts w:ascii="SimSun" w:eastAsia="SimSun" w:hAnsi="SimSun" w:cs="SimSun" w:hint="eastAsia"/>
                <w:kern w:val="22"/>
                <w:sz w:val="20"/>
                <w:szCs w:val="20"/>
                <w:lang w:eastAsia="zh-CN"/>
              </w:rPr>
              <w:t>不适用</w:t>
            </w:r>
          </w:p>
          <w:p w14:paraId="110BD07A" w14:textId="6CF20722" w:rsidR="00E33272" w:rsidRDefault="00E33272" w:rsidP="00F13833">
            <w:pPr>
              <w:snapToGrid w:val="0"/>
              <w:spacing w:before="240" w:after="120"/>
              <w:rPr>
                <w:kern w:val="22"/>
                <w:sz w:val="20"/>
                <w:szCs w:val="20"/>
              </w:rPr>
            </w:pPr>
            <w:r>
              <w:rPr>
                <w:rFonts w:ascii="SimSun" w:eastAsia="SimSun" w:hAnsi="SimSun" w:cs="SimSun" w:hint="eastAsia"/>
                <w:kern w:val="22"/>
                <w:sz w:val="20"/>
                <w:szCs w:val="20"/>
              </w:rPr>
              <w:t>补充</w:t>
            </w:r>
            <w:r>
              <w:rPr>
                <w:rFonts w:ascii="SimSun" w:eastAsia="SimSun" w:hAnsi="SimSun" w:cs="SimSun" w:hint="eastAsia"/>
                <w:kern w:val="22"/>
                <w:sz w:val="20"/>
                <w:szCs w:val="20"/>
                <w:lang w:eastAsia="zh-CN"/>
              </w:rPr>
              <w:t>资料</w:t>
            </w:r>
            <w:r>
              <w:rPr>
                <w:rFonts w:ascii="SimSun" w:eastAsia="SimSun" w:hAnsi="SimSun" w:cs="SimSun" w:hint="eastAsia"/>
                <w:kern w:val="22"/>
                <w:sz w:val="20"/>
                <w:szCs w:val="20"/>
              </w:rPr>
              <w:t>。</w:t>
            </w:r>
            <w:r w:rsidRPr="003664BE">
              <w:rPr>
                <w:rStyle w:val="FootnoteReference"/>
                <w:kern w:val="22"/>
                <w:szCs w:val="20"/>
                <w:u w:val="none"/>
                <w:vertAlign w:val="superscript"/>
              </w:rPr>
              <w:footnoteReference w:id="36"/>
            </w:r>
          </w:p>
          <w:p w14:paraId="0D498EF2" w14:textId="72EBC714" w:rsidR="00E33272" w:rsidRPr="000E0E4A"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7887C96F" w14:textId="77777777" w:rsidTr="00F13833">
        <w:tc>
          <w:tcPr>
            <w:tcW w:w="1936" w:type="pct"/>
            <w:tcBorders>
              <w:top w:val="single" w:sz="4" w:space="0" w:color="auto"/>
              <w:left w:val="single" w:sz="4" w:space="0" w:color="auto"/>
              <w:bottom w:val="single" w:sz="4" w:space="0" w:color="auto"/>
              <w:right w:val="single" w:sz="4" w:space="0" w:color="auto"/>
            </w:tcBorders>
            <w:shd w:val="pct15" w:color="auto" w:fill="auto"/>
          </w:tcPr>
          <w:p w14:paraId="718A4B73" w14:textId="77777777" w:rsidR="00E33272" w:rsidRPr="00F13833" w:rsidRDefault="00E33272" w:rsidP="00E33272">
            <w:pPr>
              <w:numPr>
                <w:ilvl w:val="0"/>
                <w:numId w:val="18"/>
              </w:numPr>
              <w:spacing w:before="120" w:after="120"/>
              <w:ind w:left="333" w:hanging="354"/>
              <w:jc w:val="left"/>
              <w:rPr>
                <w:spacing w:val="4"/>
                <w:kern w:val="22"/>
                <w:sz w:val="20"/>
                <w:szCs w:val="20"/>
                <w:lang w:eastAsia="zh-CN"/>
              </w:rPr>
            </w:pPr>
            <w:r w:rsidRPr="00F13833">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617D7F19" w14:textId="114F2355"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2681D9E5" w14:textId="5CF9E852" w:rsidR="00E33272" w:rsidRPr="00CD0B80" w:rsidRDefault="00E33272" w:rsidP="00123F2D">
            <w:pPr>
              <w:spacing w:before="120" w:after="120"/>
              <w:rPr>
                <w:rFonts w:eastAsia="KaiTi"/>
                <w:iCs/>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Pr="00CD0B80">
              <w:rPr>
                <w:rFonts w:eastAsia="KaiTi"/>
                <w:iCs/>
                <w:kern w:val="22"/>
                <w:sz w:val="20"/>
                <w:szCs w:val="20"/>
              </w:rPr>
              <w:fldChar w:fldCharType="begin">
                <w:ffData>
                  <w:name w:val="Text22"/>
                  <w:enabled/>
                  <w:calcOnExit w:val="0"/>
                  <w:textInput>
                    <w:default w:val="&lt;URL and website name&gt;"/>
                  </w:textInput>
                </w:ffData>
              </w:fldChar>
            </w:r>
            <w:r w:rsidRPr="00CD0B80">
              <w:rPr>
                <w:rFonts w:eastAsia="KaiTi"/>
                <w:iCs/>
                <w:kern w:val="22"/>
                <w:sz w:val="20"/>
                <w:szCs w:val="20"/>
              </w:rPr>
              <w:instrText xml:space="preserve"> FORMTEXT </w:instrText>
            </w:r>
            <w:r w:rsidRPr="00CD0B80">
              <w:rPr>
                <w:rFonts w:eastAsia="KaiTi"/>
                <w:iCs/>
                <w:kern w:val="22"/>
                <w:sz w:val="20"/>
                <w:szCs w:val="20"/>
              </w:rPr>
            </w:r>
            <w:r w:rsidRPr="00CD0B80">
              <w:rPr>
                <w:rFonts w:eastAsia="KaiTi"/>
                <w:iCs/>
                <w:kern w:val="22"/>
                <w:sz w:val="20"/>
                <w:szCs w:val="20"/>
              </w:rPr>
              <w:fldChar w:fldCharType="separate"/>
            </w:r>
            <w:r w:rsidR="00B55DAD">
              <w:rPr>
                <w:rFonts w:eastAsia="KaiTi"/>
                <w:iCs/>
                <w:noProof/>
                <w:kern w:val="22"/>
                <w:sz w:val="20"/>
                <w:szCs w:val="20"/>
              </w:rPr>
              <w:t>&lt;URL and website name&gt;</w:t>
            </w:r>
            <w:r w:rsidRPr="00CD0B80">
              <w:rPr>
                <w:rFonts w:eastAsia="KaiTi"/>
                <w:iCs/>
                <w:kern w:val="22"/>
                <w:sz w:val="20"/>
                <w:szCs w:val="20"/>
              </w:rPr>
              <w:fldChar w:fldCharType="end"/>
            </w:r>
          </w:p>
          <w:p w14:paraId="5E90EAAD" w14:textId="77777777" w:rsidR="00E33272" w:rsidRPr="00C146F4" w:rsidRDefault="00E33272" w:rsidP="00123F2D">
            <w:pPr>
              <w:snapToGrid w:val="0"/>
              <w:spacing w:before="120" w:after="120"/>
              <w:rPr>
                <w:kern w:val="22"/>
                <w:sz w:val="20"/>
                <w:szCs w:val="20"/>
              </w:rPr>
            </w:pPr>
            <w:r w:rsidRPr="00CD0B80">
              <w:rPr>
                <w:rFonts w:eastAsia="KaiTi"/>
                <w:iCs/>
                <w:kern w:val="22"/>
                <w:sz w:val="20"/>
                <w:szCs w:val="20"/>
              </w:rPr>
              <w:t>和</w:t>
            </w:r>
            <w:r w:rsidRPr="00CD0B80">
              <w:rPr>
                <w:rFonts w:eastAsia="KaiTi"/>
                <w:iCs/>
                <w:kern w:val="22"/>
                <w:sz w:val="20"/>
                <w:szCs w:val="20"/>
              </w:rPr>
              <w:t>/</w:t>
            </w:r>
            <w:r w:rsidRPr="00CD0B80">
              <w:rPr>
                <w:rFonts w:eastAsia="KaiTi"/>
                <w:iCs/>
                <w:kern w:val="22"/>
                <w:sz w:val="20"/>
                <w:szCs w:val="20"/>
              </w:rPr>
              <w:t>或</w:t>
            </w:r>
            <w:r w:rsidRPr="00C146F4">
              <w:rPr>
                <w:iCs/>
                <w:kern w:val="22"/>
                <w:sz w:val="20"/>
                <w:szCs w:val="20"/>
              </w:rPr>
              <w:t>&lt;</w:t>
            </w:r>
            <w:r>
              <w:rPr>
                <w:rFonts w:ascii="SimSun" w:eastAsia="SimSun" w:hAnsi="SimSun" w:cs="SimSun" w:hint="eastAsia"/>
                <w:iCs/>
                <w:kern w:val="22"/>
                <w:sz w:val="20"/>
                <w:szCs w:val="20"/>
              </w:rPr>
              <w:t>附件</w:t>
            </w:r>
            <w:r w:rsidRPr="00C146F4">
              <w:rPr>
                <w:iCs/>
                <w:kern w:val="22"/>
                <w:sz w:val="20"/>
                <w:szCs w:val="20"/>
              </w:rPr>
              <w:t>&gt;</w:t>
            </w:r>
          </w:p>
        </w:tc>
      </w:tr>
    </w:tbl>
    <w:p w14:paraId="0C479852" w14:textId="77777777" w:rsidR="00E33272" w:rsidRDefault="00E33272" w:rsidP="00E33272">
      <w:pPr>
        <w:spacing w:before="120" w:after="120"/>
        <w:rPr>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0FA8C912" w14:textId="77777777" w:rsidTr="00F13833">
        <w:tc>
          <w:tcPr>
            <w:tcW w:w="5000" w:type="pct"/>
            <w:gridSpan w:val="2"/>
            <w:tcBorders>
              <w:bottom w:val="single" w:sz="4" w:space="0" w:color="auto"/>
            </w:tcBorders>
            <w:shd w:val="clear" w:color="auto" w:fill="BFBFBF" w:themeFill="background1" w:themeFillShade="BF"/>
          </w:tcPr>
          <w:p w14:paraId="31AB31F8" w14:textId="281CC18D" w:rsidR="00E33272" w:rsidRPr="00BB33D7" w:rsidRDefault="00E33272" w:rsidP="00123F2D">
            <w:pPr>
              <w:snapToGrid w:val="0"/>
              <w:spacing w:before="120" w:after="120"/>
              <w:jc w:val="center"/>
              <w:outlineLvl w:val="1"/>
              <w:rPr>
                <w:rFonts w:eastAsia="SimHei"/>
                <w:kern w:val="22"/>
                <w:sz w:val="20"/>
                <w:szCs w:val="20"/>
                <w:lang w:eastAsia="zh-CN"/>
              </w:rPr>
            </w:pPr>
            <w:bookmarkStart w:id="29" w:name="_Toc118817346"/>
            <w:bookmarkStart w:id="30" w:name="_Toc118817795"/>
            <w:r w:rsidRPr="00BB33D7">
              <w:rPr>
                <w:rFonts w:eastAsia="SimHei"/>
                <w:kern w:val="22"/>
                <w:sz w:val="20"/>
                <w:szCs w:val="20"/>
                <w:lang w:eastAsia="zh-CN"/>
              </w:rPr>
              <w:t>第十部分</w:t>
            </w:r>
            <w:r w:rsidR="00F13833" w:rsidRPr="00BB33D7">
              <w:rPr>
                <w:rFonts w:eastAsia="SimHei"/>
                <w:kern w:val="22"/>
                <w:sz w:val="20"/>
                <w:szCs w:val="20"/>
                <w:lang w:eastAsia="zh-CN"/>
              </w:rPr>
              <w:t>——</w:t>
            </w:r>
            <w:r w:rsidRPr="00BB33D7">
              <w:rPr>
                <w:rFonts w:eastAsia="SimHei"/>
                <w:kern w:val="22"/>
                <w:sz w:val="20"/>
                <w:szCs w:val="20"/>
                <w:lang w:eastAsia="zh-CN"/>
              </w:rPr>
              <w:t>跨界合作</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11</w:t>
            </w:r>
            <w:r w:rsidRPr="00BB33D7">
              <w:rPr>
                <w:rFonts w:eastAsia="SimHei"/>
                <w:kern w:val="22"/>
                <w:sz w:val="20"/>
                <w:szCs w:val="20"/>
                <w:lang w:eastAsia="zh-CN"/>
              </w:rPr>
              <w:t>条</w:t>
            </w:r>
            <w:r w:rsidRPr="00BB33D7">
              <w:rPr>
                <w:rFonts w:eastAsia="SimHei"/>
                <w:kern w:val="22"/>
                <w:sz w:val="20"/>
                <w:szCs w:val="20"/>
                <w:lang w:eastAsia="zh-CN"/>
              </w:rPr>
              <w:t>)</w:t>
            </w:r>
            <w:bookmarkEnd w:id="29"/>
            <w:bookmarkEnd w:id="30"/>
          </w:p>
        </w:tc>
      </w:tr>
      <w:tr w:rsidR="00E33272" w:rsidRPr="00C146F4" w14:paraId="5A0C5838" w14:textId="77777777" w:rsidTr="00F13833">
        <w:tc>
          <w:tcPr>
            <w:tcW w:w="1936" w:type="pct"/>
            <w:tcBorders>
              <w:bottom w:val="single" w:sz="4" w:space="0" w:color="auto"/>
            </w:tcBorders>
            <w:shd w:val="pct15" w:color="auto" w:fill="auto"/>
          </w:tcPr>
          <w:p w14:paraId="59366013" w14:textId="0392C222" w:rsidR="00E33272" w:rsidRPr="00783A71" w:rsidRDefault="00E33272" w:rsidP="00123F2D">
            <w:pPr>
              <w:spacing w:before="120" w:after="120"/>
              <w:ind w:left="333" w:hanging="360"/>
              <w:jc w:val="left"/>
              <w:rPr>
                <w:b/>
                <w:bCs/>
                <w:kern w:val="22"/>
                <w:sz w:val="20"/>
                <w:szCs w:val="20"/>
              </w:rPr>
            </w:pPr>
            <w:r w:rsidRPr="00F13833">
              <w:rPr>
                <w:rFonts w:ascii="SimHei" w:eastAsia="SimHei" w:hAnsi="SimHei" w:cs="SimSun" w:hint="eastAsia"/>
                <w:kern w:val="22"/>
                <w:sz w:val="20"/>
                <w:szCs w:val="20"/>
              </w:rPr>
              <w:t>第</w:t>
            </w:r>
            <w:r w:rsidRPr="00DA487C">
              <w:rPr>
                <w:kern w:val="22"/>
                <w:sz w:val="20"/>
                <w:szCs w:val="20"/>
              </w:rPr>
              <w:t>11.1</w:t>
            </w:r>
            <w:r w:rsidRPr="00F13833">
              <w:rPr>
                <w:rFonts w:ascii="SimHei" w:eastAsia="SimHei" w:hAnsi="SimHei" w:cs="SimSun" w:hint="eastAsia"/>
                <w:kern w:val="22"/>
                <w:sz w:val="20"/>
                <w:szCs w:val="20"/>
              </w:rPr>
              <w:t>条</w:t>
            </w:r>
          </w:p>
          <w:p w14:paraId="16109D02" w14:textId="3AA1E935" w:rsidR="00E33272" w:rsidRPr="00C146F4" w:rsidRDefault="00E33272" w:rsidP="00E33272">
            <w:pPr>
              <w:numPr>
                <w:ilvl w:val="0"/>
                <w:numId w:val="18"/>
              </w:numPr>
              <w:spacing w:before="120" w:after="120"/>
              <w:ind w:left="333"/>
              <w:jc w:val="left"/>
              <w:rPr>
                <w:kern w:val="22"/>
                <w:sz w:val="20"/>
                <w:szCs w:val="20"/>
                <w:lang w:eastAsia="zh-CN"/>
              </w:rPr>
            </w:pPr>
            <w:r w:rsidRPr="00C146F4">
              <w:rPr>
                <w:kern w:val="22"/>
                <w:sz w:val="20"/>
                <w:szCs w:val="20"/>
                <w:lang w:eastAsia="zh-CN"/>
              </w:rPr>
              <w:lastRenderedPageBreak/>
              <w:t>*</w:t>
            </w:r>
            <w:r>
              <w:rPr>
                <w:rFonts w:ascii="SimSun" w:eastAsia="SimSun" w:hAnsi="SimSun" w:cs="SimSun" w:hint="eastAsia"/>
                <w:kern w:val="22"/>
                <w:sz w:val="20"/>
                <w:szCs w:val="20"/>
                <w:lang w:eastAsia="zh-CN"/>
              </w:rPr>
              <w:t>贵国</w:t>
            </w:r>
            <w:r w:rsidRPr="00185221">
              <w:rPr>
                <w:rFonts w:ascii="SimSun" w:eastAsia="SimSun" w:hAnsi="SimSun" w:cs="SimSun" w:hint="eastAsia"/>
                <w:kern w:val="22"/>
                <w:sz w:val="20"/>
                <w:szCs w:val="20"/>
                <w:lang w:eastAsia="zh-CN"/>
              </w:rPr>
              <w:t>在不止一个缔约方的领土内就地发现存在相同的遗传资源时，</w:t>
            </w:r>
            <w:r>
              <w:rPr>
                <w:rFonts w:ascii="SimSun" w:eastAsia="SimSun" w:hAnsi="SimSun" w:cs="SimSun" w:hint="eastAsia"/>
                <w:kern w:val="22"/>
                <w:sz w:val="20"/>
                <w:szCs w:val="20"/>
                <w:lang w:eastAsia="zh-CN"/>
              </w:rPr>
              <w:t>是否</w:t>
            </w:r>
            <w:r w:rsidRPr="00185221">
              <w:rPr>
                <w:rFonts w:ascii="SimSun" w:eastAsia="SimSun" w:hAnsi="SimSun" w:cs="SimSun" w:hint="eastAsia"/>
                <w:kern w:val="22"/>
                <w:sz w:val="20"/>
                <w:szCs w:val="20"/>
                <w:lang w:eastAsia="zh-CN"/>
              </w:rPr>
              <w:t>尽力合作，在适用的情况下由有关土著</w:t>
            </w:r>
            <w:r>
              <w:rPr>
                <w:rFonts w:ascii="SimSun" w:eastAsia="SimSun" w:hAnsi="SimSun" w:cs="SimSun" w:hint="eastAsia"/>
                <w:kern w:val="22"/>
                <w:sz w:val="20"/>
                <w:szCs w:val="20"/>
                <w:lang w:eastAsia="zh-CN"/>
              </w:rPr>
              <w:t>人民</w:t>
            </w:r>
            <w:r w:rsidRPr="00185221">
              <w:rPr>
                <w:rFonts w:ascii="SimSun" w:eastAsia="SimSun" w:hAnsi="SimSun" w:cs="SimSun" w:hint="eastAsia"/>
                <w:kern w:val="22"/>
                <w:sz w:val="20"/>
                <w:szCs w:val="20"/>
                <w:lang w:eastAsia="zh-CN"/>
              </w:rPr>
              <w:t>和地方社区参与</w:t>
            </w:r>
            <w:r w:rsidRPr="00C146F4">
              <w:rPr>
                <w:kern w:val="22"/>
                <w:sz w:val="20"/>
                <w:szCs w:val="20"/>
                <w:lang w:eastAsia="zh-CN"/>
              </w:rPr>
              <w:t>?</w:t>
            </w:r>
          </w:p>
        </w:tc>
        <w:tc>
          <w:tcPr>
            <w:tcW w:w="3064" w:type="pct"/>
            <w:tcBorders>
              <w:bottom w:val="single" w:sz="4" w:space="0" w:color="auto"/>
            </w:tcBorders>
            <w:shd w:val="pct15" w:color="auto" w:fill="auto"/>
          </w:tcPr>
          <w:p w14:paraId="166422FB"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1A9EB514" w14:textId="779905F2" w:rsidR="00E33272" w:rsidRPr="00C146F4" w:rsidRDefault="00E33272" w:rsidP="00123F2D">
            <w:pPr>
              <w:snapToGrid w:val="0"/>
              <w:spacing w:before="120" w:after="120"/>
              <w:rPr>
                <w:kern w:val="22"/>
                <w:sz w:val="20"/>
                <w:szCs w:val="20"/>
                <w:lang w:eastAsia="zh-CN"/>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55957517" w14:textId="283CAC12"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61B9CF5E" w14:textId="77777777" w:rsidR="00E33272"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不适用</w:t>
            </w:r>
            <w:r w:rsidRPr="00F13833">
              <w:rPr>
                <w:rStyle w:val="FootnoteReference"/>
                <w:kern w:val="22"/>
                <w:sz w:val="20"/>
                <w:szCs w:val="20"/>
                <w:u w:val="none"/>
                <w:vertAlign w:val="superscript"/>
              </w:rPr>
              <w:footnoteReference w:id="37"/>
            </w:r>
          </w:p>
          <w:p w14:paraId="4D7C91F6" w14:textId="3F1F7B35" w:rsidR="00E33272" w:rsidRDefault="00E33272" w:rsidP="00F13833">
            <w:pPr>
              <w:snapToGrid w:val="0"/>
              <w:spacing w:before="240" w:after="120"/>
              <w:rPr>
                <w:i/>
                <w:kern w:val="22"/>
                <w:szCs w:val="20"/>
                <w:lang w:eastAsia="zh-CN"/>
              </w:rPr>
            </w:pPr>
            <w:r>
              <w:rPr>
                <w:rFonts w:ascii="SimSun" w:eastAsia="SimSun" w:hAnsi="SimSun" w:cs="SimSun" w:hint="eastAsia"/>
                <w:iCs/>
                <w:kern w:val="22"/>
                <w:sz w:val="20"/>
                <w:szCs w:val="20"/>
                <w:lang w:eastAsia="zh-CN"/>
              </w:rPr>
              <w:t>请对贵国的答复作出解释。</w:t>
            </w:r>
            <w:r w:rsidRPr="00F13833">
              <w:rPr>
                <w:rStyle w:val="FootnoteReference"/>
                <w:iCs/>
                <w:kern w:val="22"/>
                <w:sz w:val="20"/>
                <w:szCs w:val="20"/>
                <w:u w:val="none"/>
                <w:vertAlign w:val="superscript"/>
              </w:rPr>
              <w:footnoteReference w:id="38"/>
            </w:r>
          </w:p>
          <w:p w14:paraId="3EF86375" w14:textId="4A19CD14"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2CC040D7" w14:textId="77777777" w:rsidTr="00F13833">
        <w:tc>
          <w:tcPr>
            <w:tcW w:w="1936" w:type="pct"/>
            <w:shd w:val="pct15" w:color="auto" w:fill="auto"/>
          </w:tcPr>
          <w:p w14:paraId="26A13895" w14:textId="4DEFEA9F" w:rsidR="00E33272" w:rsidRPr="00F13833" w:rsidRDefault="00E33272" w:rsidP="00123F2D">
            <w:pPr>
              <w:keepNext/>
              <w:spacing w:before="120" w:after="120"/>
              <w:ind w:left="333" w:hanging="360"/>
              <w:jc w:val="left"/>
              <w:rPr>
                <w:b/>
                <w:bCs/>
                <w:kern w:val="22"/>
                <w:sz w:val="20"/>
                <w:szCs w:val="20"/>
              </w:rPr>
            </w:pPr>
            <w:r w:rsidRPr="00F13833">
              <w:rPr>
                <w:rFonts w:ascii="SimHei" w:eastAsia="SimHei" w:hAnsi="SimHei" w:cs="SimSun" w:hint="eastAsia"/>
                <w:kern w:val="22"/>
                <w:sz w:val="20"/>
                <w:szCs w:val="20"/>
              </w:rPr>
              <w:t>第</w:t>
            </w:r>
            <w:r w:rsidRPr="00F13833">
              <w:rPr>
                <w:kern w:val="22"/>
                <w:sz w:val="20"/>
                <w:szCs w:val="20"/>
              </w:rPr>
              <w:t>11.2</w:t>
            </w:r>
            <w:r w:rsidRPr="00F13833">
              <w:rPr>
                <w:rFonts w:ascii="SimHei" w:eastAsia="SimHei" w:hAnsi="SimHei" w:cs="SimSun" w:hint="eastAsia"/>
                <w:kern w:val="22"/>
                <w:sz w:val="20"/>
                <w:szCs w:val="20"/>
              </w:rPr>
              <w:t>条</w:t>
            </w:r>
          </w:p>
          <w:p w14:paraId="1204769C" w14:textId="157BDDA1" w:rsidR="00E33272" w:rsidRPr="00F13833" w:rsidRDefault="00E33272" w:rsidP="00E33272">
            <w:pPr>
              <w:keepNext/>
              <w:numPr>
                <w:ilvl w:val="0"/>
                <w:numId w:val="18"/>
              </w:numPr>
              <w:spacing w:before="120" w:after="120"/>
              <w:ind w:left="333"/>
              <w:jc w:val="left"/>
              <w:rPr>
                <w:kern w:val="22"/>
                <w:sz w:val="20"/>
                <w:szCs w:val="20"/>
                <w:lang w:eastAsia="zh-CN"/>
              </w:rPr>
            </w:pPr>
            <w:r w:rsidRPr="00F13833">
              <w:rPr>
                <w:kern w:val="22"/>
                <w:sz w:val="20"/>
                <w:szCs w:val="20"/>
                <w:lang w:eastAsia="zh-CN"/>
              </w:rPr>
              <w:t>*</w:t>
            </w:r>
            <w:r w:rsidRPr="00F13833">
              <w:rPr>
                <w:rFonts w:ascii="SimSun" w:eastAsia="SimSun" w:hAnsi="SimSun" w:cs="SimSun" w:hint="eastAsia"/>
                <w:kern w:val="22"/>
                <w:sz w:val="20"/>
                <w:szCs w:val="20"/>
                <w:lang w:eastAsia="zh-CN"/>
              </w:rPr>
              <w:t>贵国</w:t>
            </w:r>
            <w:r w:rsidRPr="00F13833">
              <w:rPr>
                <w:rFonts w:ascii="SimSun" w:eastAsia="SimSun" w:hAnsi="SimSun" w:cs="SimSun" w:hint="eastAsia"/>
                <w:sz w:val="20"/>
                <w:szCs w:val="20"/>
                <w:lang w:eastAsia="zh-CN"/>
              </w:rPr>
              <w:t>在与遗传资源相关的同一传统知识由几个缔约方的一个或一个以上土著人民和地方社区共同拥有时，是否尽力进行合作</w:t>
            </w:r>
            <w:r w:rsidRPr="00F13833">
              <w:rPr>
                <w:kern w:val="22"/>
                <w:sz w:val="20"/>
                <w:szCs w:val="20"/>
                <w:lang w:eastAsia="zh-CN"/>
              </w:rPr>
              <w:t>?</w:t>
            </w:r>
          </w:p>
        </w:tc>
        <w:tc>
          <w:tcPr>
            <w:tcW w:w="3064" w:type="pct"/>
            <w:shd w:val="pct15" w:color="auto" w:fill="auto"/>
          </w:tcPr>
          <w:p w14:paraId="50470747" w14:textId="77777777" w:rsidR="00E33272" w:rsidRPr="00F13833" w:rsidRDefault="00E33272" w:rsidP="00123F2D">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eastAsia="SimSun" w:hAnsi="SimSun" w:cs="SimSun" w:hint="eastAsia"/>
                <w:kern w:val="22"/>
                <w:sz w:val="20"/>
                <w:szCs w:val="20"/>
                <w:lang w:eastAsia="zh-CN"/>
              </w:rPr>
              <w:t>是</w:t>
            </w:r>
          </w:p>
          <w:p w14:paraId="4FEF0902" w14:textId="4BF237B7" w:rsidR="00E33272" w:rsidRPr="00F13833" w:rsidRDefault="00E33272" w:rsidP="00123F2D">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eastAsia="SimSun" w:hAnsi="SimSun" w:cs="SimSun" w:hint="eastAsia"/>
                <w:kern w:val="22"/>
                <w:sz w:val="20"/>
                <w:szCs w:val="20"/>
                <w:lang w:eastAsia="zh-CN"/>
              </w:rPr>
              <w:t>某种程度上是</w:t>
            </w:r>
          </w:p>
          <w:p w14:paraId="20395FE1" w14:textId="77777777" w:rsidR="00E33272" w:rsidRPr="00F13833" w:rsidRDefault="00E33272" w:rsidP="00123F2D">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eastAsia="SimSun" w:hAnsi="SimSun" w:cs="SimSun" w:hint="eastAsia"/>
                <w:kern w:val="22"/>
                <w:sz w:val="20"/>
                <w:szCs w:val="20"/>
                <w:lang w:eastAsia="zh-CN"/>
              </w:rPr>
              <w:t>否</w:t>
            </w:r>
          </w:p>
          <w:p w14:paraId="541FFF86" w14:textId="77777777" w:rsidR="00E33272" w:rsidRPr="00F13833" w:rsidRDefault="00E33272" w:rsidP="00123F2D">
            <w:pPr>
              <w:snapToGrid w:val="0"/>
              <w:spacing w:before="120" w:after="120"/>
              <w:rPr>
                <w:kern w:val="22"/>
                <w:sz w:val="20"/>
                <w:szCs w:val="20"/>
                <w:lang w:eastAsia="zh-CN"/>
              </w:rPr>
            </w:pPr>
            <w:r w:rsidRPr="00F13833">
              <w:rPr>
                <w:kern w:val="22"/>
                <w:sz w:val="20"/>
                <w:szCs w:val="20"/>
              </w:rPr>
              <w:fldChar w:fldCharType="begin">
                <w:ffData>
                  <w:name w:val="Check1"/>
                  <w:enabled/>
                  <w:calcOnExit w:val="0"/>
                  <w:checkBox>
                    <w:sizeAuto/>
                    <w:default w:val="0"/>
                  </w:checkBox>
                </w:ffData>
              </w:fldChar>
            </w:r>
            <w:r w:rsidRPr="00F13833">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F13833">
              <w:rPr>
                <w:kern w:val="22"/>
                <w:sz w:val="20"/>
                <w:szCs w:val="20"/>
              </w:rPr>
              <w:fldChar w:fldCharType="end"/>
            </w:r>
            <w:r w:rsidRPr="00F13833">
              <w:rPr>
                <w:kern w:val="22"/>
                <w:sz w:val="20"/>
                <w:szCs w:val="20"/>
                <w:lang w:eastAsia="zh-CN"/>
              </w:rPr>
              <w:t xml:space="preserve"> </w:t>
            </w:r>
            <w:r w:rsidRPr="00F13833">
              <w:rPr>
                <w:rFonts w:ascii="SimSun" w:eastAsia="SimSun" w:hAnsi="SimSun" w:cs="SimSun" w:hint="eastAsia"/>
                <w:kern w:val="22"/>
                <w:sz w:val="20"/>
                <w:szCs w:val="20"/>
                <w:lang w:eastAsia="zh-CN"/>
              </w:rPr>
              <w:t>不适用贵国</w:t>
            </w:r>
            <w:r w:rsidRPr="00F13833">
              <w:rPr>
                <w:rStyle w:val="FootnoteReference"/>
                <w:kern w:val="22"/>
                <w:sz w:val="20"/>
                <w:szCs w:val="20"/>
                <w:u w:val="none"/>
                <w:vertAlign w:val="superscript"/>
              </w:rPr>
              <w:footnoteReference w:id="39"/>
            </w:r>
          </w:p>
          <w:p w14:paraId="4557BDCD" w14:textId="7D6B86C1" w:rsidR="00E33272" w:rsidRPr="00F13833" w:rsidRDefault="00E33272" w:rsidP="00F13833">
            <w:pPr>
              <w:snapToGrid w:val="0"/>
              <w:spacing w:before="240" w:after="120"/>
              <w:rPr>
                <w:i/>
                <w:kern w:val="22"/>
                <w:sz w:val="20"/>
                <w:szCs w:val="20"/>
                <w:lang w:eastAsia="zh-CN"/>
              </w:rPr>
            </w:pPr>
            <w:r w:rsidRPr="00F13833">
              <w:rPr>
                <w:rFonts w:ascii="SimSun" w:eastAsia="SimSun" w:hAnsi="SimSun" w:cs="SimSun" w:hint="eastAsia"/>
                <w:iCs/>
                <w:kern w:val="22"/>
                <w:sz w:val="20"/>
                <w:szCs w:val="20"/>
                <w:lang w:eastAsia="zh-CN"/>
              </w:rPr>
              <w:t>请对贵国的答复作出解释</w:t>
            </w:r>
            <w:r w:rsidRPr="00F13833">
              <w:rPr>
                <w:rStyle w:val="FootnoteReference"/>
                <w:iCs/>
                <w:kern w:val="22"/>
                <w:sz w:val="20"/>
                <w:szCs w:val="20"/>
                <w:u w:val="none"/>
                <w:vertAlign w:val="superscript"/>
              </w:rPr>
              <w:footnoteReference w:id="40"/>
            </w:r>
          </w:p>
          <w:p w14:paraId="52193983" w14:textId="77C0662F" w:rsidR="00E33272" w:rsidRPr="00F13833" w:rsidRDefault="00E33272" w:rsidP="00123F2D">
            <w:pPr>
              <w:snapToGrid w:val="0"/>
              <w:spacing w:before="120" w:after="120"/>
              <w:rPr>
                <w:i/>
                <w:kern w:val="22"/>
                <w:sz w:val="20"/>
                <w:szCs w:val="20"/>
              </w:rPr>
            </w:pPr>
            <w:r w:rsidRPr="00F13833">
              <w:rPr>
                <w:kern w:val="22"/>
                <w:sz w:val="20"/>
                <w:szCs w:val="20"/>
              </w:rPr>
              <w:fldChar w:fldCharType="begin">
                <w:ffData>
                  <w:name w:val=""/>
                  <w:enabled/>
                  <w:calcOnExit w:val="0"/>
                  <w:textInput>
                    <w:default w:val="&lt;Text entry&gt;"/>
                  </w:textInput>
                </w:ffData>
              </w:fldChar>
            </w:r>
            <w:r w:rsidRPr="00F13833">
              <w:rPr>
                <w:kern w:val="22"/>
                <w:sz w:val="20"/>
                <w:szCs w:val="20"/>
              </w:rPr>
              <w:instrText xml:space="preserve"> FORMTEXT </w:instrText>
            </w:r>
            <w:r w:rsidRPr="00F13833">
              <w:rPr>
                <w:kern w:val="22"/>
                <w:sz w:val="20"/>
                <w:szCs w:val="20"/>
              </w:rPr>
            </w:r>
            <w:r w:rsidRPr="00F13833">
              <w:rPr>
                <w:kern w:val="22"/>
                <w:sz w:val="20"/>
                <w:szCs w:val="20"/>
              </w:rPr>
              <w:fldChar w:fldCharType="separate"/>
            </w:r>
            <w:r w:rsidR="00B55DAD">
              <w:rPr>
                <w:noProof/>
                <w:kern w:val="22"/>
                <w:sz w:val="20"/>
                <w:szCs w:val="20"/>
              </w:rPr>
              <w:t>&lt;Text entry&gt;</w:t>
            </w:r>
            <w:r w:rsidRPr="00F13833">
              <w:rPr>
                <w:kern w:val="22"/>
                <w:sz w:val="20"/>
                <w:szCs w:val="20"/>
              </w:rPr>
              <w:fldChar w:fldCharType="end"/>
            </w:r>
          </w:p>
        </w:tc>
      </w:tr>
      <w:tr w:rsidR="00E33272" w:rsidRPr="00C146F4" w14:paraId="371BAF39" w14:textId="77777777" w:rsidTr="00F13833">
        <w:tc>
          <w:tcPr>
            <w:tcW w:w="1936" w:type="pct"/>
            <w:tcBorders>
              <w:top w:val="single" w:sz="4" w:space="0" w:color="auto"/>
              <w:left w:val="single" w:sz="4" w:space="0" w:color="auto"/>
              <w:bottom w:val="single" w:sz="4" w:space="0" w:color="auto"/>
              <w:right w:val="single" w:sz="4" w:space="0" w:color="auto"/>
            </w:tcBorders>
            <w:shd w:val="pct15" w:color="auto" w:fill="auto"/>
          </w:tcPr>
          <w:p w14:paraId="6684414F" w14:textId="77777777" w:rsidR="00E33272" w:rsidRPr="00F13833" w:rsidRDefault="00E33272" w:rsidP="00E33272">
            <w:pPr>
              <w:numPr>
                <w:ilvl w:val="0"/>
                <w:numId w:val="18"/>
              </w:numPr>
              <w:spacing w:before="120" w:after="120"/>
              <w:ind w:left="333"/>
              <w:jc w:val="left"/>
              <w:rPr>
                <w:spacing w:val="4"/>
                <w:kern w:val="22"/>
                <w:sz w:val="20"/>
                <w:szCs w:val="20"/>
                <w:lang w:eastAsia="zh-CN"/>
              </w:rPr>
            </w:pPr>
            <w:r w:rsidRPr="00F13833">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pct15" w:color="auto" w:fill="auto"/>
          </w:tcPr>
          <w:p w14:paraId="7ACA5F4B" w14:textId="15E1103C" w:rsidR="00E33272" w:rsidRPr="00F13833" w:rsidRDefault="00E33272" w:rsidP="00123F2D">
            <w:pPr>
              <w:snapToGrid w:val="0"/>
              <w:spacing w:before="120" w:after="120"/>
              <w:rPr>
                <w:kern w:val="22"/>
                <w:sz w:val="20"/>
                <w:szCs w:val="20"/>
              </w:rPr>
            </w:pPr>
            <w:r w:rsidRPr="00F13833">
              <w:rPr>
                <w:kern w:val="22"/>
                <w:sz w:val="20"/>
                <w:szCs w:val="20"/>
              </w:rPr>
              <w:fldChar w:fldCharType="begin">
                <w:ffData>
                  <w:name w:val=""/>
                  <w:enabled/>
                  <w:calcOnExit w:val="0"/>
                  <w:textInput>
                    <w:default w:val="&lt;Text entry&gt;"/>
                  </w:textInput>
                </w:ffData>
              </w:fldChar>
            </w:r>
            <w:r w:rsidRPr="00F13833">
              <w:rPr>
                <w:kern w:val="22"/>
                <w:sz w:val="20"/>
                <w:szCs w:val="20"/>
              </w:rPr>
              <w:instrText xml:space="preserve"> FORMTEXT </w:instrText>
            </w:r>
            <w:r w:rsidRPr="00F13833">
              <w:rPr>
                <w:kern w:val="22"/>
                <w:sz w:val="20"/>
                <w:szCs w:val="20"/>
              </w:rPr>
            </w:r>
            <w:r w:rsidRPr="00F13833">
              <w:rPr>
                <w:kern w:val="22"/>
                <w:sz w:val="20"/>
                <w:szCs w:val="20"/>
              </w:rPr>
              <w:fldChar w:fldCharType="separate"/>
            </w:r>
            <w:r w:rsidR="00B55DAD">
              <w:rPr>
                <w:noProof/>
                <w:kern w:val="22"/>
                <w:sz w:val="20"/>
                <w:szCs w:val="20"/>
              </w:rPr>
              <w:t>&lt;Text entry&gt;</w:t>
            </w:r>
            <w:r w:rsidRPr="00F13833">
              <w:rPr>
                <w:kern w:val="22"/>
                <w:sz w:val="20"/>
                <w:szCs w:val="20"/>
              </w:rPr>
              <w:fldChar w:fldCharType="end"/>
            </w:r>
          </w:p>
          <w:p w14:paraId="40B6BA28" w14:textId="702BD2F4" w:rsidR="00E33272" w:rsidRPr="00F13833" w:rsidRDefault="00E33272" w:rsidP="00123F2D">
            <w:pPr>
              <w:spacing w:before="120" w:after="120"/>
              <w:rPr>
                <w:rFonts w:eastAsia="KaiTi"/>
                <w:iCs/>
                <w:kern w:val="22"/>
                <w:sz w:val="20"/>
                <w:szCs w:val="20"/>
              </w:rPr>
            </w:pPr>
            <w:r w:rsidRPr="00F13833">
              <w:rPr>
                <w:rFonts w:eastAsia="KaiTi"/>
                <w:iCs/>
                <w:kern w:val="22"/>
                <w:sz w:val="20"/>
                <w:szCs w:val="20"/>
              </w:rPr>
              <w:t>和</w:t>
            </w:r>
            <w:r w:rsidRPr="00F13833">
              <w:rPr>
                <w:rFonts w:eastAsia="KaiTi"/>
                <w:iCs/>
                <w:kern w:val="22"/>
                <w:sz w:val="20"/>
                <w:szCs w:val="20"/>
              </w:rPr>
              <w:t>/</w:t>
            </w:r>
            <w:r w:rsidRPr="00F13833">
              <w:rPr>
                <w:rFonts w:eastAsia="KaiTi"/>
                <w:iCs/>
                <w:kern w:val="22"/>
                <w:sz w:val="20"/>
                <w:szCs w:val="20"/>
              </w:rPr>
              <w:t>或</w:t>
            </w:r>
            <w:r w:rsidRPr="00F13833">
              <w:rPr>
                <w:rFonts w:eastAsia="KaiTi"/>
                <w:iCs/>
                <w:kern w:val="22"/>
                <w:sz w:val="20"/>
                <w:szCs w:val="20"/>
              </w:rPr>
              <w:fldChar w:fldCharType="begin">
                <w:ffData>
                  <w:name w:val="Text22"/>
                  <w:enabled/>
                  <w:calcOnExit w:val="0"/>
                  <w:textInput>
                    <w:default w:val="&lt;URL and website name&gt;"/>
                  </w:textInput>
                </w:ffData>
              </w:fldChar>
            </w:r>
            <w:r w:rsidRPr="00F13833">
              <w:rPr>
                <w:rFonts w:eastAsia="KaiTi"/>
                <w:iCs/>
                <w:kern w:val="22"/>
                <w:sz w:val="20"/>
                <w:szCs w:val="20"/>
              </w:rPr>
              <w:instrText xml:space="preserve"> FORMTEXT </w:instrText>
            </w:r>
            <w:r w:rsidRPr="00F13833">
              <w:rPr>
                <w:rFonts w:eastAsia="KaiTi"/>
                <w:iCs/>
                <w:kern w:val="22"/>
                <w:sz w:val="20"/>
                <w:szCs w:val="20"/>
              </w:rPr>
            </w:r>
            <w:r w:rsidRPr="00F13833">
              <w:rPr>
                <w:rFonts w:eastAsia="KaiTi"/>
                <w:iCs/>
                <w:kern w:val="22"/>
                <w:sz w:val="20"/>
                <w:szCs w:val="20"/>
              </w:rPr>
              <w:fldChar w:fldCharType="separate"/>
            </w:r>
            <w:r w:rsidR="00B55DAD">
              <w:rPr>
                <w:rFonts w:eastAsia="KaiTi"/>
                <w:iCs/>
                <w:noProof/>
                <w:kern w:val="22"/>
                <w:sz w:val="20"/>
                <w:szCs w:val="20"/>
              </w:rPr>
              <w:t>&lt;URL and website name&gt;</w:t>
            </w:r>
            <w:r w:rsidRPr="00F13833">
              <w:rPr>
                <w:rFonts w:eastAsia="KaiTi"/>
                <w:iCs/>
                <w:kern w:val="22"/>
                <w:sz w:val="20"/>
                <w:szCs w:val="20"/>
              </w:rPr>
              <w:fldChar w:fldCharType="end"/>
            </w:r>
          </w:p>
          <w:p w14:paraId="3D105863" w14:textId="77777777" w:rsidR="00E33272" w:rsidRPr="00F13833" w:rsidRDefault="00E33272" w:rsidP="00123F2D">
            <w:pPr>
              <w:snapToGrid w:val="0"/>
              <w:spacing w:before="120" w:after="120"/>
              <w:rPr>
                <w:kern w:val="22"/>
                <w:sz w:val="20"/>
                <w:szCs w:val="20"/>
              </w:rPr>
            </w:pPr>
            <w:r w:rsidRPr="00F13833">
              <w:rPr>
                <w:rFonts w:eastAsia="KaiTi"/>
                <w:iCs/>
                <w:kern w:val="22"/>
                <w:sz w:val="20"/>
                <w:szCs w:val="20"/>
              </w:rPr>
              <w:t>和</w:t>
            </w:r>
            <w:r w:rsidRPr="00F13833">
              <w:rPr>
                <w:rFonts w:eastAsia="KaiTi"/>
                <w:iCs/>
                <w:kern w:val="22"/>
                <w:sz w:val="20"/>
                <w:szCs w:val="20"/>
              </w:rPr>
              <w:t>/</w:t>
            </w:r>
            <w:r w:rsidRPr="00F13833">
              <w:rPr>
                <w:rFonts w:eastAsia="KaiTi"/>
                <w:iCs/>
                <w:kern w:val="22"/>
                <w:sz w:val="20"/>
                <w:szCs w:val="20"/>
              </w:rPr>
              <w:t>或</w:t>
            </w:r>
            <w:r w:rsidRPr="00F13833">
              <w:rPr>
                <w:iCs/>
                <w:kern w:val="22"/>
                <w:sz w:val="20"/>
                <w:szCs w:val="20"/>
              </w:rPr>
              <w:t>&lt;</w:t>
            </w:r>
            <w:r w:rsidRPr="00F13833">
              <w:rPr>
                <w:rFonts w:ascii="SimSun" w:eastAsia="SimSun" w:hAnsi="SimSun" w:cs="SimSun" w:hint="eastAsia"/>
                <w:iCs/>
                <w:kern w:val="22"/>
                <w:sz w:val="20"/>
                <w:szCs w:val="20"/>
              </w:rPr>
              <w:t>附件</w:t>
            </w:r>
            <w:r w:rsidRPr="00F13833">
              <w:rPr>
                <w:iCs/>
                <w:kern w:val="22"/>
                <w:sz w:val="20"/>
                <w:szCs w:val="20"/>
              </w:rPr>
              <w:t>&gt;</w:t>
            </w:r>
          </w:p>
        </w:tc>
      </w:tr>
    </w:tbl>
    <w:p w14:paraId="3C1DEEB5" w14:textId="77777777" w:rsidR="00E33272" w:rsidRDefault="00E33272" w:rsidP="00E33272">
      <w:pPr>
        <w:spacing w:before="120" w:after="120"/>
        <w:rPr>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589"/>
        <w:gridCol w:w="5679"/>
      </w:tblGrid>
      <w:tr w:rsidR="00E33272" w:rsidRPr="00C146F4" w14:paraId="421D76B3" w14:textId="77777777" w:rsidTr="000228B4">
        <w:tc>
          <w:tcPr>
            <w:tcW w:w="5000" w:type="pct"/>
            <w:gridSpan w:val="2"/>
            <w:tcBorders>
              <w:bottom w:val="single" w:sz="4" w:space="0" w:color="auto"/>
            </w:tcBorders>
            <w:shd w:val="clear" w:color="auto" w:fill="BFBFBF"/>
          </w:tcPr>
          <w:p w14:paraId="635B56CA" w14:textId="6A77A135" w:rsidR="00E33272" w:rsidRPr="00BB33D7" w:rsidRDefault="00E33272" w:rsidP="00123F2D">
            <w:pPr>
              <w:keepNext/>
              <w:snapToGrid w:val="0"/>
              <w:spacing w:before="120" w:after="120"/>
              <w:jc w:val="center"/>
              <w:rPr>
                <w:rFonts w:eastAsia="SimHei"/>
                <w:bCs/>
                <w:spacing w:val="-2"/>
                <w:kern w:val="22"/>
                <w:sz w:val="20"/>
                <w:szCs w:val="20"/>
                <w:lang w:eastAsia="zh-CN"/>
              </w:rPr>
            </w:pPr>
            <w:r w:rsidRPr="00BB33D7">
              <w:rPr>
                <w:rFonts w:eastAsia="SimHei"/>
                <w:bCs/>
                <w:spacing w:val="-2"/>
                <w:kern w:val="22"/>
                <w:sz w:val="20"/>
                <w:szCs w:val="20"/>
                <w:lang w:eastAsia="zh-CN"/>
              </w:rPr>
              <w:t>第十一部分</w:t>
            </w:r>
            <w:r w:rsidR="00F13833" w:rsidRPr="00BB33D7">
              <w:rPr>
                <w:rFonts w:eastAsia="SimHei"/>
                <w:bCs/>
                <w:spacing w:val="-2"/>
                <w:kern w:val="22"/>
                <w:sz w:val="20"/>
                <w:szCs w:val="20"/>
                <w:lang w:eastAsia="zh-CN"/>
              </w:rPr>
              <w:t>——</w:t>
            </w:r>
            <w:r w:rsidRPr="00BB33D7">
              <w:rPr>
                <w:rFonts w:eastAsia="SimHei"/>
                <w:bCs/>
                <w:spacing w:val="-2"/>
                <w:kern w:val="22"/>
                <w:sz w:val="20"/>
                <w:szCs w:val="20"/>
                <w:lang w:eastAsia="zh-CN"/>
              </w:rPr>
              <w:t>示范合同条款、行为守则、准则和最佳做法和</w:t>
            </w:r>
            <w:r w:rsidRPr="00BB33D7">
              <w:rPr>
                <w:rFonts w:eastAsia="SimHei"/>
                <w:bCs/>
                <w:spacing w:val="-2"/>
                <w:kern w:val="22"/>
                <w:sz w:val="20"/>
                <w:szCs w:val="20"/>
                <w:lang w:eastAsia="zh-CN"/>
              </w:rPr>
              <w:t>/</w:t>
            </w:r>
            <w:r w:rsidRPr="00BB33D7">
              <w:rPr>
                <w:rFonts w:eastAsia="SimHei"/>
                <w:bCs/>
                <w:spacing w:val="-2"/>
                <w:kern w:val="22"/>
                <w:sz w:val="20"/>
                <w:szCs w:val="20"/>
                <w:lang w:eastAsia="zh-CN"/>
              </w:rPr>
              <w:t>或</w:t>
            </w:r>
            <w:r w:rsidR="00F13833" w:rsidRPr="00BB33D7">
              <w:rPr>
                <w:rFonts w:eastAsia="SimHei"/>
                <w:bCs/>
                <w:spacing w:val="-2"/>
                <w:kern w:val="22"/>
                <w:sz w:val="20"/>
                <w:szCs w:val="20"/>
                <w:lang w:eastAsia="zh-CN"/>
              </w:rPr>
              <w:br/>
            </w:r>
            <w:r w:rsidRPr="00BB33D7">
              <w:rPr>
                <w:rFonts w:eastAsia="SimHei"/>
                <w:bCs/>
                <w:spacing w:val="-2"/>
                <w:kern w:val="22"/>
                <w:sz w:val="20"/>
                <w:szCs w:val="20"/>
                <w:lang w:eastAsia="zh-CN"/>
              </w:rPr>
              <w:t>标准</w:t>
            </w:r>
            <w:r w:rsidRPr="00BB33D7">
              <w:rPr>
                <w:rFonts w:eastAsia="SimHei"/>
                <w:bCs/>
                <w:spacing w:val="-2"/>
                <w:kern w:val="22"/>
                <w:sz w:val="20"/>
                <w:szCs w:val="20"/>
                <w:lang w:eastAsia="zh-CN"/>
              </w:rPr>
              <w:t>(</w:t>
            </w:r>
            <w:r w:rsidRPr="00BB33D7">
              <w:rPr>
                <w:rFonts w:eastAsia="SimHei"/>
                <w:bCs/>
                <w:spacing w:val="-2"/>
                <w:kern w:val="22"/>
                <w:sz w:val="20"/>
                <w:szCs w:val="20"/>
                <w:lang w:eastAsia="zh-CN"/>
              </w:rPr>
              <w:t>第</w:t>
            </w:r>
            <w:r w:rsidRPr="00BB33D7">
              <w:rPr>
                <w:rFonts w:eastAsia="SimHei"/>
                <w:bCs/>
                <w:spacing w:val="-2"/>
                <w:kern w:val="22"/>
                <w:sz w:val="20"/>
                <w:szCs w:val="20"/>
                <w:lang w:eastAsia="zh-CN"/>
              </w:rPr>
              <w:t>19</w:t>
            </w:r>
            <w:r w:rsidRPr="00BB33D7">
              <w:rPr>
                <w:rFonts w:eastAsia="SimHei"/>
                <w:bCs/>
                <w:spacing w:val="-2"/>
                <w:kern w:val="22"/>
                <w:sz w:val="20"/>
                <w:szCs w:val="20"/>
                <w:lang w:eastAsia="zh-CN"/>
              </w:rPr>
              <w:t>和第</w:t>
            </w:r>
            <w:r w:rsidRPr="00BB33D7">
              <w:rPr>
                <w:rFonts w:eastAsia="SimHei"/>
                <w:bCs/>
                <w:spacing w:val="-2"/>
                <w:kern w:val="22"/>
                <w:sz w:val="20"/>
                <w:szCs w:val="20"/>
                <w:lang w:eastAsia="zh-CN"/>
              </w:rPr>
              <w:t>20</w:t>
            </w:r>
            <w:r w:rsidRPr="00BB33D7">
              <w:rPr>
                <w:rFonts w:eastAsia="SimHei"/>
                <w:bCs/>
                <w:spacing w:val="-2"/>
                <w:kern w:val="22"/>
                <w:sz w:val="20"/>
                <w:szCs w:val="20"/>
                <w:lang w:eastAsia="zh-CN"/>
              </w:rPr>
              <w:t>条</w:t>
            </w:r>
            <w:r w:rsidRPr="00BB33D7">
              <w:rPr>
                <w:rFonts w:eastAsia="SimHei"/>
                <w:bCs/>
                <w:spacing w:val="-2"/>
                <w:kern w:val="22"/>
                <w:sz w:val="20"/>
                <w:szCs w:val="20"/>
                <w:lang w:eastAsia="zh-CN"/>
              </w:rPr>
              <w:t>)</w:t>
            </w:r>
          </w:p>
        </w:tc>
      </w:tr>
      <w:tr w:rsidR="00E33272" w:rsidRPr="00C146F4" w14:paraId="1E02034E" w14:textId="77777777" w:rsidTr="000228B4">
        <w:tc>
          <w:tcPr>
            <w:tcW w:w="1936" w:type="pct"/>
            <w:shd w:val="pct15" w:color="auto" w:fill="auto"/>
          </w:tcPr>
          <w:p w14:paraId="7F5F7968" w14:textId="77777777" w:rsidR="00E33272" w:rsidRPr="000228B4" w:rsidRDefault="00E33272" w:rsidP="00123F2D">
            <w:pPr>
              <w:spacing w:before="120" w:after="120"/>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19</w:t>
            </w:r>
            <w:r w:rsidRPr="000228B4">
              <w:rPr>
                <w:rFonts w:ascii="SimHei" w:eastAsia="SimHei" w:hAnsi="SimHei" w:cs="SimSun" w:hint="eastAsia"/>
                <w:kern w:val="22"/>
                <w:sz w:val="20"/>
                <w:szCs w:val="20"/>
              </w:rPr>
              <w:t>条</w:t>
            </w:r>
          </w:p>
          <w:p w14:paraId="0CC17675" w14:textId="44DCCB8A" w:rsidR="00E33272" w:rsidRPr="000228B4" w:rsidRDefault="00E33272" w:rsidP="00E33272">
            <w:pPr>
              <w:numPr>
                <w:ilvl w:val="0"/>
                <w:numId w:val="18"/>
              </w:numPr>
              <w:spacing w:before="120" w:after="120"/>
              <w:ind w:left="333"/>
              <w:jc w:val="left"/>
              <w:rPr>
                <w:kern w:val="22"/>
                <w:sz w:val="20"/>
                <w:szCs w:val="20"/>
                <w:lang w:eastAsia="zh-CN"/>
              </w:rPr>
            </w:pPr>
            <w:r w:rsidRPr="000228B4">
              <w:rPr>
                <w:kern w:val="22"/>
                <w:sz w:val="20"/>
                <w:szCs w:val="20"/>
                <w:lang w:eastAsia="zh-CN"/>
              </w:rPr>
              <w:t>*</w:t>
            </w:r>
            <w:r w:rsidRPr="000228B4">
              <w:rPr>
                <w:rFonts w:ascii="SimSun" w:eastAsia="SimSun" w:hAnsi="SimSun" w:cs="SimSun" w:hint="eastAsia"/>
                <w:kern w:val="22"/>
                <w:sz w:val="20"/>
                <w:szCs w:val="20"/>
                <w:lang w:eastAsia="zh-CN"/>
              </w:rPr>
              <w:t>贵国是否鼓励其他行为者为共同商定条件制定、更新和使用示范合同条款</w:t>
            </w:r>
            <w:r w:rsidRPr="000228B4">
              <w:rPr>
                <w:kern w:val="22"/>
                <w:sz w:val="20"/>
                <w:szCs w:val="20"/>
                <w:lang w:eastAsia="zh-CN"/>
              </w:rPr>
              <w:t>?</w:t>
            </w:r>
          </w:p>
        </w:tc>
        <w:tc>
          <w:tcPr>
            <w:tcW w:w="3064" w:type="pct"/>
            <w:shd w:val="pct15" w:color="auto" w:fill="auto"/>
          </w:tcPr>
          <w:p w14:paraId="74EA1ABA"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是</w:t>
            </w:r>
          </w:p>
          <w:p w14:paraId="54104290" w14:textId="57465724"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某种程度上是</w:t>
            </w:r>
          </w:p>
          <w:p w14:paraId="0ED664DC"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否</w:t>
            </w:r>
          </w:p>
          <w:p w14:paraId="4B0FEB4E" w14:textId="06C4720A" w:rsidR="00E33272" w:rsidRPr="000228B4" w:rsidRDefault="00E33272" w:rsidP="000228B4">
            <w:pPr>
              <w:snapToGrid w:val="0"/>
              <w:spacing w:before="240" w:after="120"/>
              <w:rPr>
                <w:iCs/>
                <w:kern w:val="22"/>
                <w:sz w:val="20"/>
                <w:szCs w:val="20"/>
                <w:lang w:eastAsia="zh-CN"/>
              </w:rPr>
            </w:pPr>
            <w:r w:rsidRPr="000228B4">
              <w:rPr>
                <w:rFonts w:ascii="SimSun" w:eastAsia="SimSun" w:hAnsi="SimSun" w:cs="SimSun" w:hint="eastAsia"/>
                <w:iCs/>
                <w:kern w:val="22"/>
                <w:sz w:val="20"/>
                <w:szCs w:val="20"/>
                <w:lang w:eastAsia="zh-CN"/>
              </w:rPr>
              <w:t>请对贵国的答复作出解释。</w:t>
            </w:r>
            <w:r w:rsidRPr="000228B4">
              <w:rPr>
                <w:rStyle w:val="FootnoteReference"/>
                <w:iCs/>
                <w:kern w:val="22"/>
                <w:sz w:val="20"/>
                <w:szCs w:val="20"/>
                <w:u w:val="none"/>
                <w:vertAlign w:val="superscript"/>
              </w:rPr>
              <w:footnoteReference w:id="41"/>
            </w:r>
          </w:p>
          <w:p w14:paraId="3CC2F371" w14:textId="702EB72A" w:rsidR="00E33272" w:rsidRPr="000228B4" w:rsidRDefault="00E33272" w:rsidP="00123F2D">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tc>
      </w:tr>
      <w:tr w:rsidR="00E33272" w:rsidRPr="00C146F4" w14:paraId="641D4722" w14:textId="77777777" w:rsidTr="000228B4">
        <w:tc>
          <w:tcPr>
            <w:tcW w:w="1936" w:type="pct"/>
            <w:shd w:val="pct15" w:color="auto" w:fill="auto"/>
          </w:tcPr>
          <w:p w14:paraId="4E45853A" w14:textId="77777777" w:rsidR="00E33272" w:rsidRPr="000228B4" w:rsidRDefault="00E33272" w:rsidP="00123F2D">
            <w:pPr>
              <w:spacing w:before="120" w:after="120"/>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20</w:t>
            </w:r>
            <w:r w:rsidRPr="000228B4">
              <w:rPr>
                <w:rFonts w:ascii="SimHei" w:eastAsia="SimHei" w:hAnsi="SimHei" w:cs="SimSun" w:hint="eastAsia"/>
                <w:kern w:val="22"/>
                <w:sz w:val="20"/>
                <w:szCs w:val="20"/>
              </w:rPr>
              <w:t>条</w:t>
            </w:r>
          </w:p>
          <w:p w14:paraId="5C14DD42" w14:textId="4ECA45A5" w:rsidR="00E33272" w:rsidRPr="000228B4" w:rsidRDefault="00E33272" w:rsidP="00E33272">
            <w:pPr>
              <w:numPr>
                <w:ilvl w:val="0"/>
                <w:numId w:val="18"/>
              </w:numPr>
              <w:spacing w:before="120" w:after="120"/>
              <w:ind w:left="333"/>
              <w:jc w:val="left"/>
              <w:rPr>
                <w:kern w:val="22"/>
                <w:sz w:val="20"/>
                <w:szCs w:val="20"/>
                <w:lang w:eastAsia="zh-CN"/>
              </w:rPr>
            </w:pPr>
            <w:r w:rsidRPr="000228B4">
              <w:rPr>
                <w:kern w:val="22"/>
                <w:sz w:val="20"/>
                <w:szCs w:val="20"/>
                <w:lang w:eastAsia="zh-CN"/>
              </w:rPr>
              <w:t>*</w:t>
            </w:r>
            <w:r w:rsidRPr="000228B4">
              <w:rPr>
                <w:rFonts w:ascii="SimSun" w:eastAsia="SimSun" w:hAnsi="SimSun" w:cs="SimSun" w:hint="eastAsia"/>
                <w:kern w:val="22"/>
                <w:sz w:val="20"/>
                <w:szCs w:val="20"/>
                <w:lang w:eastAsia="zh-CN"/>
              </w:rPr>
              <w:t>贵国是否鼓励其他行为者制定、更新和使用行为守则、准则和最佳做法或标准</w:t>
            </w:r>
            <w:r w:rsidRPr="000228B4">
              <w:rPr>
                <w:kern w:val="22"/>
                <w:sz w:val="20"/>
                <w:szCs w:val="20"/>
                <w:lang w:eastAsia="zh-CN"/>
              </w:rPr>
              <w:t>?</w:t>
            </w:r>
          </w:p>
        </w:tc>
        <w:tc>
          <w:tcPr>
            <w:tcW w:w="3064" w:type="pct"/>
            <w:shd w:val="pct15" w:color="auto" w:fill="auto"/>
          </w:tcPr>
          <w:p w14:paraId="277908FE"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是</w:t>
            </w:r>
          </w:p>
          <w:p w14:paraId="695AADD8" w14:textId="2F74CBA3"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某种程度上是</w:t>
            </w:r>
          </w:p>
          <w:p w14:paraId="56CC32CD"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否</w:t>
            </w:r>
          </w:p>
          <w:p w14:paraId="26B95C08" w14:textId="4089ED66" w:rsidR="00E33272" w:rsidRPr="000228B4" w:rsidRDefault="00E33272" w:rsidP="000228B4">
            <w:pPr>
              <w:snapToGrid w:val="0"/>
              <w:spacing w:before="240" w:after="120"/>
              <w:rPr>
                <w:sz w:val="20"/>
                <w:szCs w:val="20"/>
                <w:lang w:eastAsia="zh-CN"/>
              </w:rPr>
            </w:pPr>
            <w:r w:rsidRPr="000228B4">
              <w:rPr>
                <w:rFonts w:ascii="SimSun" w:eastAsia="SimSun" w:hAnsi="SimSun" w:cs="SimSun" w:hint="eastAsia"/>
                <w:iCs/>
                <w:kern w:val="22"/>
                <w:sz w:val="20"/>
                <w:szCs w:val="20"/>
                <w:lang w:eastAsia="zh-CN"/>
              </w:rPr>
              <w:lastRenderedPageBreak/>
              <w:t>请对贵国的答复作出解释。</w:t>
            </w:r>
            <w:r w:rsidRPr="000228B4">
              <w:rPr>
                <w:rStyle w:val="FootnoteReference"/>
                <w:iCs/>
                <w:kern w:val="22"/>
                <w:sz w:val="20"/>
                <w:szCs w:val="20"/>
                <w:u w:val="none"/>
                <w:vertAlign w:val="superscript"/>
              </w:rPr>
              <w:footnoteReference w:id="42"/>
            </w:r>
          </w:p>
          <w:p w14:paraId="300C54C8" w14:textId="6695EADC" w:rsidR="00E33272" w:rsidRPr="000228B4" w:rsidRDefault="00E33272" w:rsidP="00123F2D">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tc>
      </w:tr>
      <w:tr w:rsidR="00E33272" w:rsidRPr="00C146F4" w14:paraId="2778B8C3" w14:textId="77777777" w:rsidTr="000228B4">
        <w:tc>
          <w:tcPr>
            <w:tcW w:w="1936" w:type="pct"/>
            <w:shd w:val="pct15" w:color="auto" w:fill="auto"/>
          </w:tcPr>
          <w:p w14:paraId="523ED252" w14:textId="77777777" w:rsidR="00E33272" w:rsidRPr="000228B4" w:rsidRDefault="00E33272" w:rsidP="00E33272">
            <w:pPr>
              <w:numPr>
                <w:ilvl w:val="0"/>
                <w:numId w:val="18"/>
              </w:numPr>
              <w:spacing w:before="120" w:after="120"/>
              <w:ind w:left="333"/>
              <w:jc w:val="left"/>
              <w:rPr>
                <w:spacing w:val="4"/>
                <w:kern w:val="22"/>
                <w:sz w:val="20"/>
                <w:szCs w:val="20"/>
                <w:lang w:eastAsia="zh-CN"/>
              </w:rPr>
            </w:pPr>
            <w:r w:rsidRPr="000228B4">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4F176E01" w14:textId="1A3FAF80" w:rsidR="00E33272" w:rsidRPr="000228B4" w:rsidRDefault="00E33272" w:rsidP="00123F2D">
            <w:pPr>
              <w:snapToGrid w:val="0"/>
              <w:spacing w:before="120" w:after="1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p w14:paraId="50E3EA83" w14:textId="669C1BBC" w:rsidR="00E33272" w:rsidRPr="000228B4" w:rsidRDefault="00E33272" w:rsidP="00123F2D">
            <w:pPr>
              <w:snapToGrid w:val="0"/>
              <w:spacing w:before="120" w:after="120"/>
              <w:rPr>
                <w:rFonts w:eastAsia="KaiTi"/>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rFonts w:eastAsia="KaiTi"/>
                <w:kern w:val="22"/>
                <w:sz w:val="20"/>
                <w:szCs w:val="20"/>
              </w:rPr>
              <w:fldChar w:fldCharType="begin">
                <w:ffData>
                  <w:name w:val="Text22"/>
                  <w:enabled/>
                  <w:calcOnExit w:val="0"/>
                  <w:textInput>
                    <w:default w:val="&lt;URL and website name&gt;"/>
                  </w:textInput>
                </w:ffData>
              </w:fldChar>
            </w:r>
            <w:r w:rsidRPr="000228B4">
              <w:rPr>
                <w:rFonts w:eastAsia="KaiTi"/>
                <w:kern w:val="22"/>
                <w:sz w:val="20"/>
                <w:szCs w:val="20"/>
              </w:rPr>
              <w:instrText xml:space="preserve"> FORMTEXT </w:instrText>
            </w:r>
            <w:r w:rsidRPr="000228B4">
              <w:rPr>
                <w:rFonts w:eastAsia="KaiTi"/>
                <w:kern w:val="22"/>
                <w:sz w:val="20"/>
                <w:szCs w:val="20"/>
              </w:rPr>
            </w:r>
            <w:r w:rsidRPr="000228B4">
              <w:rPr>
                <w:rFonts w:eastAsia="KaiTi"/>
                <w:kern w:val="22"/>
                <w:sz w:val="20"/>
                <w:szCs w:val="20"/>
              </w:rPr>
              <w:fldChar w:fldCharType="separate"/>
            </w:r>
            <w:r w:rsidR="00B55DAD">
              <w:rPr>
                <w:rFonts w:eastAsia="KaiTi"/>
                <w:noProof/>
                <w:kern w:val="22"/>
                <w:sz w:val="20"/>
                <w:szCs w:val="20"/>
              </w:rPr>
              <w:t>&lt;URL and website name&gt;</w:t>
            </w:r>
            <w:r w:rsidRPr="000228B4">
              <w:rPr>
                <w:rFonts w:eastAsia="KaiTi"/>
                <w:kern w:val="22"/>
                <w:sz w:val="20"/>
                <w:szCs w:val="20"/>
              </w:rPr>
              <w:fldChar w:fldCharType="end"/>
            </w:r>
          </w:p>
          <w:p w14:paraId="52A88EBD" w14:textId="77777777" w:rsidR="00E33272" w:rsidRPr="000228B4" w:rsidRDefault="00E33272" w:rsidP="00123F2D">
            <w:pPr>
              <w:snapToGrid w:val="0"/>
              <w:spacing w:before="120" w:after="120"/>
              <w:rPr>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kern w:val="22"/>
                <w:sz w:val="20"/>
                <w:szCs w:val="20"/>
              </w:rPr>
              <w:t>&lt;</w:t>
            </w:r>
            <w:r w:rsidRPr="000228B4">
              <w:rPr>
                <w:rFonts w:ascii="SimSun" w:eastAsia="SimSun" w:hAnsi="SimSun" w:cs="SimSun" w:hint="eastAsia"/>
                <w:kern w:val="22"/>
                <w:sz w:val="20"/>
                <w:szCs w:val="20"/>
              </w:rPr>
              <w:t>附件</w:t>
            </w:r>
            <w:r w:rsidRPr="000228B4">
              <w:rPr>
                <w:kern w:val="22"/>
                <w:sz w:val="20"/>
                <w:szCs w:val="20"/>
              </w:rPr>
              <w:t>&gt;</w:t>
            </w:r>
          </w:p>
        </w:tc>
      </w:tr>
    </w:tbl>
    <w:p w14:paraId="5D54CAFC" w14:textId="77777777" w:rsidR="00E33272" w:rsidRDefault="00E33272" w:rsidP="00E33272">
      <w:pPr>
        <w:keepNext/>
        <w:tabs>
          <w:tab w:val="left" w:pos="4896"/>
        </w:tabs>
        <w:snapToGrid w:val="0"/>
        <w:spacing w:before="120" w:after="120"/>
        <w:ind w:left="4896" w:hanging="4896"/>
        <w:jc w:val="center"/>
        <w:rPr>
          <w:b/>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589"/>
        <w:gridCol w:w="5679"/>
      </w:tblGrid>
      <w:tr w:rsidR="00E33272" w:rsidRPr="00C146F4" w14:paraId="163C4DBE" w14:textId="77777777" w:rsidTr="000228B4">
        <w:tc>
          <w:tcPr>
            <w:tcW w:w="5000" w:type="pct"/>
            <w:gridSpan w:val="2"/>
            <w:tcBorders>
              <w:bottom w:val="single" w:sz="4" w:space="0" w:color="auto"/>
            </w:tcBorders>
            <w:shd w:val="clear" w:color="auto" w:fill="BFBFBF"/>
          </w:tcPr>
          <w:p w14:paraId="18FBFD97" w14:textId="3E67C262" w:rsidR="00E33272" w:rsidRPr="00BB33D7" w:rsidRDefault="00E33272" w:rsidP="00123F2D">
            <w:pPr>
              <w:keepNext/>
              <w:tabs>
                <w:tab w:val="left" w:pos="4896"/>
              </w:tabs>
              <w:snapToGrid w:val="0"/>
              <w:spacing w:before="120" w:after="120"/>
              <w:ind w:left="4893" w:hanging="4893"/>
              <w:jc w:val="center"/>
              <w:outlineLvl w:val="1"/>
              <w:rPr>
                <w:rFonts w:eastAsia="SimHei"/>
                <w:bCs/>
                <w:kern w:val="22"/>
                <w:sz w:val="20"/>
                <w:szCs w:val="20"/>
                <w:lang w:eastAsia="zh-CN"/>
              </w:rPr>
            </w:pPr>
            <w:bookmarkStart w:id="31" w:name="_Toc118817347"/>
            <w:bookmarkStart w:id="32" w:name="_Toc118817796"/>
            <w:r w:rsidRPr="00BB33D7">
              <w:rPr>
                <w:rFonts w:eastAsia="SimHei"/>
                <w:bCs/>
                <w:kern w:val="22"/>
                <w:sz w:val="20"/>
                <w:szCs w:val="20"/>
                <w:lang w:eastAsia="zh-CN"/>
              </w:rPr>
              <w:t>第十二部分</w:t>
            </w:r>
            <w:r w:rsidR="000228B4" w:rsidRPr="00BB33D7">
              <w:rPr>
                <w:rFonts w:eastAsia="SimHei"/>
                <w:bCs/>
                <w:kern w:val="22"/>
                <w:sz w:val="20"/>
                <w:szCs w:val="20"/>
                <w:lang w:eastAsia="zh-CN"/>
              </w:rPr>
              <w:t>——</w:t>
            </w:r>
            <w:r w:rsidRPr="00BB33D7">
              <w:rPr>
                <w:rFonts w:eastAsia="SimHei"/>
                <w:bCs/>
                <w:kern w:val="22"/>
                <w:sz w:val="20"/>
                <w:szCs w:val="20"/>
                <w:lang w:eastAsia="zh-CN"/>
              </w:rPr>
              <w:t>提高认识和能力</w:t>
            </w:r>
            <w:r w:rsidRPr="00BB33D7">
              <w:rPr>
                <w:rFonts w:eastAsia="SimHei"/>
                <w:bCs/>
                <w:kern w:val="22"/>
                <w:sz w:val="20"/>
                <w:szCs w:val="20"/>
                <w:lang w:eastAsia="zh-CN"/>
              </w:rPr>
              <w:t>(</w:t>
            </w:r>
            <w:r w:rsidRPr="00BB33D7">
              <w:rPr>
                <w:rFonts w:eastAsia="SimHei"/>
                <w:bCs/>
                <w:kern w:val="22"/>
                <w:sz w:val="20"/>
                <w:szCs w:val="20"/>
                <w:lang w:eastAsia="zh-CN"/>
              </w:rPr>
              <w:t>第</w:t>
            </w:r>
            <w:r w:rsidRPr="00BB33D7">
              <w:rPr>
                <w:rFonts w:eastAsia="SimHei"/>
                <w:bCs/>
                <w:kern w:val="22"/>
                <w:sz w:val="20"/>
                <w:szCs w:val="20"/>
                <w:lang w:eastAsia="zh-CN"/>
              </w:rPr>
              <w:t>21</w:t>
            </w:r>
            <w:r w:rsidRPr="00BB33D7">
              <w:rPr>
                <w:rFonts w:eastAsia="SimHei"/>
                <w:bCs/>
                <w:kern w:val="22"/>
                <w:sz w:val="20"/>
                <w:szCs w:val="20"/>
                <w:lang w:eastAsia="zh-CN"/>
              </w:rPr>
              <w:t>和</w:t>
            </w:r>
            <w:r w:rsidRPr="00BB33D7">
              <w:rPr>
                <w:rFonts w:eastAsia="SimHei"/>
                <w:bCs/>
                <w:kern w:val="22"/>
                <w:sz w:val="20"/>
                <w:szCs w:val="20"/>
                <w:lang w:eastAsia="zh-CN"/>
              </w:rPr>
              <w:t>22</w:t>
            </w:r>
            <w:r w:rsidRPr="00BB33D7">
              <w:rPr>
                <w:rFonts w:eastAsia="SimHei"/>
                <w:bCs/>
                <w:kern w:val="22"/>
                <w:sz w:val="20"/>
                <w:szCs w:val="20"/>
                <w:lang w:eastAsia="zh-CN"/>
              </w:rPr>
              <w:t>条</w:t>
            </w:r>
            <w:r w:rsidRPr="00BB33D7">
              <w:rPr>
                <w:rFonts w:eastAsia="SimHei"/>
                <w:bCs/>
                <w:kern w:val="22"/>
                <w:sz w:val="20"/>
                <w:szCs w:val="20"/>
                <w:lang w:eastAsia="zh-CN"/>
              </w:rPr>
              <w:t>)</w:t>
            </w:r>
            <w:bookmarkEnd w:id="31"/>
            <w:bookmarkEnd w:id="32"/>
          </w:p>
        </w:tc>
      </w:tr>
      <w:tr w:rsidR="00E33272" w:rsidRPr="000228B4" w14:paraId="34ED430B" w14:textId="77777777" w:rsidTr="000228B4">
        <w:tc>
          <w:tcPr>
            <w:tcW w:w="1936" w:type="pct"/>
            <w:shd w:val="pct15" w:color="auto" w:fill="FFFFFF"/>
          </w:tcPr>
          <w:p w14:paraId="227F3B3B" w14:textId="77777777" w:rsidR="00E33272" w:rsidRPr="000228B4" w:rsidRDefault="00E33272" w:rsidP="00123F2D">
            <w:pPr>
              <w:spacing w:before="120" w:after="120"/>
              <w:ind w:left="333" w:hanging="333"/>
              <w:jc w:val="left"/>
              <w:rPr>
                <w:b/>
                <w:bCs/>
                <w:kern w:val="22"/>
                <w:sz w:val="20"/>
                <w:szCs w:val="20"/>
              </w:rPr>
            </w:pPr>
            <w:r w:rsidRPr="000228B4">
              <w:rPr>
                <w:rFonts w:ascii="SimHei" w:eastAsia="SimHei" w:hAnsi="SimHei" w:cs="SimSun" w:hint="eastAsia"/>
                <w:kern w:val="22"/>
                <w:sz w:val="20"/>
                <w:szCs w:val="20"/>
              </w:rPr>
              <w:t>第</w:t>
            </w:r>
            <w:r w:rsidRPr="000228B4">
              <w:rPr>
                <w:kern w:val="22"/>
                <w:sz w:val="20"/>
                <w:szCs w:val="20"/>
              </w:rPr>
              <w:t>21</w:t>
            </w:r>
            <w:r w:rsidRPr="000228B4">
              <w:rPr>
                <w:rFonts w:ascii="SimHei" w:eastAsia="SimHei" w:hAnsi="SimHei" w:cs="SimSun" w:hint="eastAsia"/>
                <w:kern w:val="22"/>
                <w:sz w:val="20"/>
                <w:szCs w:val="20"/>
              </w:rPr>
              <w:t>条</w:t>
            </w:r>
          </w:p>
          <w:p w14:paraId="06100BAC" w14:textId="06CDB1E0" w:rsidR="00E33272" w:rsidRPr="000228B4" w:rsidRDefault="00E33272" w:rsidP="00E33272">
            <w:pPr>
              <w:numPr>
                <w:ilvl w:val="0"/>
                <w:numId w:val="18"/>
              </w:numPr>
              <w:spacing w:before="120" w:after="120"/>
              <w:ind w:left="333" w:hanging="333"/>
              <w:jc w:val="left"/>
              <w:rPr>
                <w:kern w:val="22"/>
                <w:sz w:val="20"/>
                <w:szCs w:val="20"/>
                <w:lang w:eastAsia="zh-CN"/>
              </w:rPr>
            </w:pPr>
            <w:r w:rsidRPr="000228B4">
              <w:rPr>
                <w:kern w:val="22"/>
                <w:sz w:val="20"/>
                <w:szCs w:val="20"/>
                <w:lang w:eastAsia="zh-CN"/>
              </w:rPr>
              <w:t>*</w:t>
            </w:r>
            <w:r w:rsidRPr="000228B4">
              <w:rPr>
                <w:rFonts w:ascii="SimSun" w:eastAsia="SimSun" w:hAnsi="SimSun" w:cs="SimSun" w:hint="eastAsia"/>
                <w:kern w:val="22"/>
                <w:sz w:val="20"/>
                <w:szCs w:val="20"/>
                <w:lang w:eastAsia="zh-CN"/>
              </w:rPr>
              <w:t>贵国是否采取措施提高对遗传资源和与遗传资源相关的传统知识的重要性以及相关的获取和惠益分享问题的认识？</w:t>
            </w:r>
          </w:p>
        </w:tc>
        <w:tc>
          <w:tcPr>
            <w:tcW w:w="3064" w:type="pct"/>
            <w:shd w:val="pct15" w:color="auto" w:fill="FFFFFF"/>
          </w:tcPr>
          <w:p w14:paraId="309C72AB"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是</w:t>
            </w:r>
          </w:p>
          <w:p w14:paraId="7CE7D1E6" w14:textId="1C2D9D2B"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某种程度上是</w:t>
            </w:r>
          </w:p>
          <w:p w14:paraId="646C6534"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否</w:t>
            </w:r>
          </w:p>
          <w:p w14:paraId="41BA3E69" w14:textId="77777777" w:rsidR="00E33272" w:rsidRPr="000228B4" w:rsidRDefault="00E33272" w:rsidP="000228B4">
            <w:pPr>
              <w:snapToGrid w:val="0"/>
              <w:spacing w:before="240" w:after="120"/>
              <w:rPr>
                <w:i/>
                <w:kern w:val="22"/>
                <w:sz w:val="20"/>
                <w:szCs w:val="20"/>
                <w:lang w:eastAsia="zh-CN"/>
              </w:rPr>
            </w:pPr>
            <w:r w:rsidRPr="000228B4">
              <w:rPr>
                <w:rFonts w:ascii="SimSun" w:eastAsia="SimSun" w:hAnsi="SimSun" w:cs="SimSun" w:hint="eastAsia"/>
                <w:iCs/>
                <w:kern w:val="22"/>
                <w:sz w:val="20"/>
                <w:szCs w:val="20"/>
                <w:lang w:eastAsia="zh-CN"/>
              </w:rPr>
              <w:t>请对贵国的答复作出解释，如适用，请提供报告所涉期间开展的活动的摘要。</w:t>
            </w:r>
          </w:p>
          <w:p w14:paraId="20F90E80" w14:textId="082EF0EE"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lang w:eastAsia="zh-CN"/>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lang w:eastAsia="zh-CN"/>
              </w:rPr>
              <w:t>&lt;Text entry&gt;</w:t>
            </w:r>
            <w:r w:rsidRPr="000228B4">
              <w:rPr>
                <w:kern w:val="22"/>
                <w:sz w:val="20"/>
                <w:szCs w:val="20"/>
              </w:rPr>
              <w:fldChar w:fldCharType="end"/>
            </w:r>
          </w:p>
          <w:p w14:paraId="66961D69" w14:textId="06653C6C" w:rsidR="00E33272" w:rsidRPr="000228B4" w:rsidRDefault="00E33272" w:rsidP="000228B4">
            <w:pPr>
              <w:snapToGrid w:val="0"/>
              <w:spacing w:before="240" w:after="120"/>
              <w:rPr>
                <w:kern w:val="22"/>
                <w:sz w:val="20"/>
                <w:szCs w:val="20"/>
                <w:lang w:eastAsia="zh-CN"/>
              </w:rPr>
            </w:pPr>
            <w:r w:rsidRPr="000228B4">
              <w:rPr>
                <w:kern w:val="22"/>
                <w:sz w:val="20"/>
                <w:szCs w:val="20"/>
                <w:lang w:eastAsia="zh-CN"/>
              </w:rPr>
              <w:t>└</w:t>
            </w:r>
            <w:r w:rsidRPr="000228B4">
              <w:rPr>
                <w:rFonts w:ascii="KaiTi" w:eastAsia="KaiTi" w:hAnsi="KaiTi" w:cs="SimSun" w:hint="eastAsia"/>
                <w:iCs/>
                <w:kern w:val="22"/>
                <w:sz w:val="20"/>
                <w:szCs w:val="20"/>
                <w:lang w:eastAsia="zh-CN"/>
              </w:rPr>
              <w:t>如果选择了“是”，或“某种程度上是”</w:t>
            </w:r>
          </w:p>
          <w:p w14:paraId="27F34307" w14:textId="3EAD57E2" w:rsidR="00E33272" w:rsidRPr="000228B4" w:rsidRDefault="00E33272" w:rsidP="00123F2D">
            <w:pPr>
              <w:snapToGrid w:val="0"/>
              <w:spacing w:before="120" w:after="120"/>
              <w:ind w:left="720"/>
              <w:rPr>
                <w:kern w:val="22"/>
                <w:sz w:val="20"/>
                <w:szCs w:val="20"/>
                <w:lang w:eastAsia="zh-CN"/>
              </w:rPr>
            </w:pPr>
            <w:r w:rsidRPr="000228B4">
              <w:rPr>
                <w:kern w:val="22"/>
                <w:sz w:val="20"/>
                <w:szCs w:val="20"/>
                <w:lang w:eastAsia="zh-CN"/>
              </w:rPr>
              <w:t>5</w:t>
            </w:r>
            <w:r w:rsidR="007701FF" w:rsidRPr="000228B4">
              <w:rPr>
                <w:kern w:val="22"/>
                <w:sz w:val="20"/>
                <w:szCs w:val="20"/>
                <w:lang w:eastAsia="zh-CN"/>
              </w:rPr>
              <w:t>3</w:t>
            </w:r>
            <w:r w:rsidRPr="000228B4">
              <w:rPr>
                <w:kern w:val="22"/>
                <w:sz w:val="20"/>
                <w:szCs w:val="20"/>
                <w:lang w:eastAsia="zh-CN"/>
              </w:rPr>
              <w:t>.1</w:t>
            </w:r>
            <w:r w:rsidR="00D36056">
              <w:rPr>
                <w:kern w:val="22"/>
                <w:sz w:val="20"/>
                <w:szCs w:val="20"/>
                <w:lang w:eastAsia="zh-CN"/>
              </w:rPr>
              <w:t xml:space="preserve"> </w:t>
            </w:r>
            <w:r w:rsidRPr="000228B4">
              <w:rPr>
                <w:rFonts w:ascii="SimSun" w:eastAsia="SimSun" w:hAnsi="SimSun" w:cs="SimSun" w:hint="eastAsia"/>
                <w:kern w:val="22"/>
                <w:sz w:val="20"/>
                <w:szCs w:val="20"/>
                <w:lang w:eastAsia="zh-CN"/>
              </w:rPr>
              <w:t>贵国是否通过了提高对《获取和惠益分享名古屋议定书》认识的战略</w:t>
            </w:r>
            <w:r w:rsidRPr="000228B4">
              <w:rPr>
                <w:kern w:val="22"/>
                <w:sz w:val="20"/>
                <w:szCs w:val="20"/>
                <w:lang w:eastAsia="zh-CN"/>
              </w:rPr>
              <w:t>?</w:t>
            </w:r>
            <w:r w:rsidRPr="000228B4">
              <w:rPr>
                <w:rStyle w:val="FootnoteReference"/>
                <w:kern w:val="22"/>
                <w:sz w:val="20"/>
                <w:szCs w:val="20"/>
                <w:u w:val="none"/>
                <w:vertAlign w:val="superscript"/>
              </w:rPr>
              <w:footnoteReference w:id="43"/>
            </w:r>
          </w:p>
          <w:p w14:paraId="3A5F1D03" w14:textId="77777777" w:rsidR="00E33272" w:rsidRPr="000228B4" w:rsidRDefault="00E33272" w:rsidP="00123F2D">
            <w:pPr>
              <w:snapToGrid w:val="0"/>
              <w:spacing w:before="120" w:after="120"/>
              <w:ind w:left="720"/>
              <w:rPr>
                <w:kern w:val="22"/>
                <w:sz w:val="20"/>
                <w:szCs w:val="20"/>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rPr>
              <w:t xml:space="preserve"> </w:t>
            </w:r>
            <w:r w:rsidRPr="000228B4">
              <w:rPr>
                <w:rFonts w:ascii="SimSun" w:eastAsia="SimSun" w:hAnsi="SimSun" w:cs="SimSun" w:hint="eastAsia"/>
                <w:kern w:val="22"/>
                <w:sz w:val="20"/>
                <w:szCs w:val="20"/>
              </w:rPr>
              <w:t>是</w:t>
            </w:r>
          </w:p>
          <w:p w14:paraId="6DE8E224" w14:textId="77777777" w:rsidR="00E33272" w:rsidRPr="000228B4" w:rsidRDefault="00E33272" w:rsidP="00123F2D">
            <w:pPr>
              <w:snapToGrid w:val="0"/>
              <w:spacing w:before="120" w:after="120"/>
              <w:ind w:left="720"/>
              <w:rPr>
                <w:kern w:val="22"/>
                <w:sz w:val="20"/>
                <w:szCs w:val="20"/>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rPr>
              <w:t xml:space="preserve"> </w:t>
            </w:r>
            <w:r w:rsidRPr="000228B4">
              <w:rPr>
                <w:rFonts w:ascii="SimSun" w:eastAsia="SimSun" w:hAnsi="SimSun" w:cs="SimSun" w:hint="eastAsia"/>
                <w:kern w:val="22"/>
                <w:sz w:val="20"/>
                <w:szCs w:val="20"/>
              </w:rPr>
              <w:t>否</w:t>
            </w:r>
          </w:p>
          <w:p w14:paraId="00FCA700" w14:textId="77777777" w:rsidR="00E33272" w:rsidRPr="000228B4" w:rsidRDefault="00E33272" w:rsidP="000228B4">
            <w:pPr>
              <w:snapToGrid w:val="0"/>
              <w:spacing w:before="240" w:after="100"/>
              <w:ind w:left="720"/>
              <w:rPr>
                <w:iCs/>
                <w:kern w:val="22"/>
                <w:sz w:val="20"/>
                <w:szCs w:val="20"/>
              </w:rPr>
            </w:pPr>
            <w:r w:rsidRPr="000228B4">
              <w:rPr>
                <w:rFonts w:ascii="SimSun" w:eastAsia="SimSun" w:hAnsi="SimSun" w:cs="SimSun" w:hint="eastAsia"/>
                <w:iCs/>
                <w:kern w:val="22"/>
                <w:sz w:val="20"/>
                <w:szCs w:val="20"/>
              </w:rPr>
              <w:t>补充</w:t>
            </w:r>
            <w:r w:rsidRPr="000228B4">
              <w:rPr>
                <w:rFonts w:ascii="SimSun" w:eastAsia="SimSun" w:hAnsi="SimSun" w:cs="SimSun" w:hint="eastAsia"/>
                <w:iCs/>
                <w:kern w:val="22"/>
                <w:sz w:val="20"/>
                <w:szCs w:val="20"/>
                <w:lang w:eastAsia="zh-CN"/>
              </w:rPr>
              <w:t>资料</w:t>
            </w:r>
            <w:r w:rsidRPr="000228B4">
              <w:rPr>
                <w:rFonts w:ascii="SimSun" w:eastAsia="SimSun" w:hAnsi="SimSun" w:cs="SimSun" w:hint="eastAsia"/>
                <w:iCs/>
                <w:kern w:val="22"/>
                <w:sz w:val="20"/>
                <w:szCs w:val="20"/>
              </w:rPr>
              <w:t>。</w:t>
            </w:r>
          </w:p>
          <w:p w14:paraId="779F4A2B" w14:textId="4DC0602D" w:rsidR="00E33272" w:rsidRPr="000228B4" w:rsidRDefault="00E33272" w:rsidP="00123F2D">
            <w:pPr>
              <w:snapToGrid w:val="0"/>
              <w:spacing w:before="100" w:after="100"/>
              <w:ind w:left="72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tc>
      </w:tr>
      <w:tr w:rsidR="00E33272" w:rsidRPr="000228B4" w14:paraId="235B6001" w14:textId="77777777" w:rsidTr="000228B4">
        <w:tc>
          <w:tcPr>
            <w:tcW w:w="1936" w:type="pct"/>
            <w:shd w:val="pct15" w:color="auto" w:fill="FFFFFF"/>
          </w:tcPr>
          <w:p w14:paraId="0D31BFE9" w14:textId="77777777" w:rsidR="00E33272" w:rsidRPr="000228B4" w:rsidRDefault="00E33272" w:rsidP="00123F2D">
            <w:pPr>
              <w:snapToGrid w:val="0"/>
              <w:spacing w:before="120" w:after="120"/>
              <w:ind w:left="333" w:hanging="333"/>
              <w:jc w:val="left"/>
              <w:rPr>
                <w:b/>
                <w:bCs/>
                <w:kern w:val="22"/>
                <w:sz w:val="20"/>
                <w:szCs w:val="20"/>
              </w:rPr>
            </w:pPr>
            <w:r w:rsidRPr="000228B4">
              <w:rPr>
                <w:rFonts w:ascii="SimHei" w:eastAsia="SimHei" w:hAnsi="SimHei" w:cs="SimSun" w:hint="eastAsia"/>
                <w:kern w:val="22"/>
                <w:sz w:val="20"/>
                <w:szCs w:val="20"/>
              </w:rPr>
              <w:t>第</w:t>
            </w:r>
            <w:r w:rsidRPr="000228B4">
              <w:rPr>
                <w:b/>
                <w:bCs/>
                <w:kern w:val="22"/>
                <w:sz w:val="20"/>
                <w:szCs w:val="20"/>
              </w:rPr>
              <w:t>22</w:t>
            </w:r>
            <w:r w:rsidRPr="000228B4">
              <w:rPr>
                <w:rFonts w:ascii="SimHei" w:eastAsia="SimHei" w:hAnsi="SimHei" w:cs="SimSun" w:hint="eastAsia"/>
                <w:kern w:val="22"/>
                <w:sz w:val="20"/>
                <w:szCs w:val="20"/>
              </w:rPr>
              <w:t>条</w:t>
            </w:r>
          </w:p>
          <w:p w14:paraId="489C08FD" w14:textId="625557B1" w:rsidR="00E33272" w:rsidRPr="000228B4" w:rsidRDefault="00E33272" w:rsidP="00E33272">
            <w:pPr>
              <w:numPr>
                <w:ilvl w:val="0"/>
                <w:numId w:val="18"/>
              </w:numPr>
              <w:snapToGrid w:val="0"/>
              <w:spacing w:before="120" w:after="120"/>
              <w:ind w:left="333" w:hanging="333"/>
              <w:jc w:val="left"/>
              <w:rPr>
                <w:kern w:val="22"/>
                <w:sz w:val="20"/>
                <w:szCs w:val="20"/>
                <w:lang w:eastAsia="zh-CN"/>
              </w:rPr>
            </w:pPr>
            <w:r w:rsidRPr="000228B4">
              <w:rPr>
                <w:kern w:val="22"/>
                <w:sz w:val="20"/>
                <w:szCs w:val="20"/>
                <w:lang w:eastAsia="zh-CN"/>
              </w:rPr>
              <w:t>*</w:t>
            </w:r>
            <w:r w:rsidRPr="000228B4">
              <w:rPr>
                <w:rFonts w:ascii="SimSun" w:eastAsia="SimSun" w:hAnsi="SimSun" w:cs="SimSun" w:hint="eastAsia"/>
                <w:kern w:val="22"/>
                <w:sz w:val="20"/>
                <w:szCs w:val="20"/>
                <w:lang w:eastAsia="zh-CN"/>
              </w:rPr>
              <w:t>贵国是否已采取措施进行能力建设和能力发展并加强人力资源和机构能力，以有效执行《议定书》</w:t>
            </w:r>
            <w:r w:rsidRPr="000228B4">
              <w:rPr>
                <w:kern w:val="22"/>
                <w:sz w:val="20"/>
                <w:szCs w:val="20"/>
                <w:lang w:eastAsia="zh-CN"/>
              </w:rPr>
              <w:t>?</w:t>
            </w:r>
          </w:p>
        </w:tc>
        <w:tc>
          <w:tcPr>
            <w:tcW w:w="3064" w:type="pct"/>
            <w:shd w:val="pct15" w:color="auto" w:fill="FFFFFF"/>
          </w:tcPr>
          <w:p w14:paraId="2511A65B"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是</w:t>
            </w:r>
          </w:p>
          <w:p w14:paraId="3127BFBC"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某种程度上是</w:t>
            </w:r>
          </w:p>
          <w:p w14:paraId="7F7D07BF" w14:textId="6A267C04" w:rsidR="00E33272" w:rsidRPr="000228B4" w:rsidRDefault="00E33272" w:rsidP="00DA487C">
            <w:pPr>
              <w:snapToGrid w:val="0"/>
              <w:spacing w:before="120" w:after="120"/>
              <w:rPr>
                <w:i/>
                <w:iCs/>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否</w:t>
            </w:r>
          </w:p>
          <w:p w14:paraId="7A9F33E0" w14:textId="77777777" w:rsidR="00E33272" w:rsidRPr="000228B4" w:rsidRDefault="00E33272" w:rsidP="000228B4">
            <w:pPr>
              <w:pStyle w:val="Heading2"/>
              <w:keepNext w:val="0"/>
              <w:snapToGrid w:val="0"/>
              <w:jc w:val="both"/>
              <w:rPr>
                <w:rStyle w:val="FootnoteReference"/>
                <w:b w:val="0"/>
                <w:bCs w:val="0"/>
                <w:i w:val="0"/>
                <w:kern w:val="22"/>
                <w:sz w:val="20"/>
                <w:szCs w:val="20"/>
                <w:lang w:eastAsia="zh-CN"/>
              </w:rPr>
            </w:pPr>
            <w:bookmarkStart w:id="33" w:name="_Toc118817348"/>
            <w:bookmarkStart w:id="34" w:name="_Toc118817797"/>
            <w:r w:rsidRPr="000228B4">
              <w:rPr>
                <w:rFonts w:ascii="SimSun" w:eastAsia="SimSun" w:hAnsi="SimSun" w:cs="SimSun" w:hint="eastAsia"/>
                <w:b w:val="0"/>
                <w:bCs w:val="0"/>
                <w:i w:val="0"/>
                <w:kern w:val="22"/>
                <w:sz w:val="20"/>
                <w:szCs w:val="20"/>
                <w:lang w:eastAsia="zh-CN"/>
              </w:rPr>
              <w:t>请对贵国的答复作出解释，</w:t>
            </w:r>
            <w:r w:rsidRPr="000228B4">
              <w:rPr>
                <w:rFonts w:ascii="SimSun" w:eastAsia="SimSun" w:hAnsi="SimSun" w:cs="SimSun" w:hint="eastAsia"/>
                <w:b w:val="0"/>
                <w:bCs w:val="0"/>
                <w:i w:val="0"/>
                <w:iCs w:val="0"/>
                <w:kern w:val="22"/>
                <w:sz w:val="20"/>
                <w:szCs w:val="20"/>
                <w:lang w:eastAsia="zh-CN"/>
              </w:rPr>
              <w:t>如适用，请提供报告所涉期间开展的活动的摘要。</w:t>
            </w:r>
            <w:r w:rsidRPr="000228B4">
              <w:rPr>
                <w:rStyle w:val="FootnoteReference"/>
                <w:b w:val="0"/>
                <w:bCs w:val="0"/>
                <w:i w:val="0"/>
                <w:kern w:val="22"/>
                <w:sz w:val="20"/>
                <w:szCs w:val="20"/>
                <w:u w:val="none"/>
                <w:vertAlign w:val="superscript"/>
              </w:rPr>
              <w:footnoteReference w:id="44"/>
            </w:r>
            <w:bookmarkEnd w:id="33"/>
            <w:bookmarkEnd w:id="34"/>
          </w:p>
          <w:p w14:paraId="48962491" w14:textId="101493ED" w:rsidR="00E33272" w:rsidRPr="000228B4" w:rsidRDefault="00E33272" w:rsidP="000228B4">
            <w:pPr>
              <w:pStyle w:val="Heading2"/>
              <w:keepNext w:val="0"/>
              <w:snapToGrid w:val="0"/>
              <w:jc w:val="both"/>
              <w:rPr>
                <w:b w:val="0"/>
                <w:bCs w:val="0"/>
                <w:i w:val="0"/>
                <w:iCs w:val="0"/>
                <w:kern w:val="22"/>
                <w:sz w:val="20"/>
                <w:szCs w:val="20"/>
                <w:lang w:eastAsia="zh-CN"/>
              </w:rPr>
            </w:pPr>
            <w:r w:rsidRPr="000228B4">
              <w:rPr>
                <w:b w:val="0"/>
                <w:bCs w:val="0"/>
                <w:i w:val="0"/>
                <w:iCs w:val="0"/>
                <w:kern w:val="22"/>
                <w:sz w:val="20"/>
                <w:szCs w:val="20"/>
              </w:rPr>
              <w:fldChar w:fldCharType="begin">
                <w:ffData>
                  <w:name w:val=""/>
                  <w:enabled/>
                  <w:calcOnExit w:val="0"/>
                  <w:textInput>
                    <w:default w:val="&lt;Text entry&gt;"/>
                  </w:textInput>
                </w:ffData>
              </w:fldChar>
            </w:r>
            <w:r w:rsidRPr="000228B4">
              <w:rPr>
                <w:b w:val="0"/>
                <w:bCs w:val="0"/>
                <w:i w:val="0"/>
                <w:iCs w:val="0"/>
                <w:kern w:val="22"/>
                <w:sz w:val="20"/>
                <w:szCs w:val="20"/>
                <w:lang w:eastAsia="zh-CN"/>
              </w:rPr>
              <w:instrText xml:space="preserve"> FORMTEXT </w:instrText>
            </w:r>
            <w:r w:rsidRPr="000228B4">
              <w:rPr>
                <w:b w:val="0"/>
                <w:bCs w:val="0"/>
                <w:i w:val="0"/>
                <w:iCs w:val="0"/>
                <w:kern w:val="22"/>
                <w:sz w:val="20"/>
                <w:szCs w:val="20"/>
              </w:rPr>
            </w:r>
            <w:r w:rsidRPr="000228B4">
              <w:rPr>
                <w:b w:val="0"/>
                <w:bCs w:val="0"/>
                <w:i w:val="0"/>
                <w:iCs w:val="0"/>
                <w:kern w:val="22"/>
                <w:sz w:val="20"/>
                <w:szCs w:val="20"/>
              </w:rPr>
              <w:fldChar w:fldCharType="separate"/>
            </w:r>
            <w:bookmarkStart w:id="35" w:name="_Toc118817349"/>
            <w:bookmarkStart w:id="36" w:name="_Toc118817798"/>
            <w:r w:rsidR="00B55DAD">
              <w:rPr>
                <w:b w:val="0"/>
                <w:bCs w:val="0"/>
                <w:i w:val="0"/>
                <w:iCs w:val="0"/>
                <w:noProof/>
                <w:kern w:val="22"/>
                <w:sz w:val="20"/>
                <w:szCs w:val="20"/>
                <w:lang w:eastAsia="zh-CN"/>
              </w:rPr>
              <w:t>&lt;Text entry&gt;</w:t>
            </w:r>
            <w:bookmarkEnd w:id="35"/>
            <w:bookmarkEnd w:id="36"/>
            <w:r w:rsidRPr="000228B4">
              <w:rPr>
                <w:b w:val="0"/>
                <w:bCs w:val="0"/>
                <w:i w:val="0"/>
                <w:iCs w:val="0"/>
                <w:kern w:val="22"/>
                <w:sz w:val="20"/>
                <w:szCs w:val="20"/>
              </w:rPr>
              <w:fldChar w:fldCharType="end"/>
            </w:r>
          </w:p>
          <w:p w14:paraId="4A442B74" w14:textId="3779FA46" w:rsidR="00E33272" w:rsidRPr="000228B4" w:rsidRDefault="00E33272" w:rsidP="000228B4">
            <w:pPr>
              <w:pStyle w:val="Heading1"/>
              <w:keepNext w:val="0"/>
              <w:snapToGrid w:val="0"/>
              <w:spacing w:after="100"/>
              <w:jc w:val="left"/>
              <w:rPr>
                <w:kern w:val="22"/>
                <w:sz w:val="20"/>
                <w:szCs w:val="20"/>
                <w:lang w:eastAsia="zh-CN"/>
              </w:rPr>
            </w:pPr>
            <w:bookmarkStart w:id="37" w:name="_Toc118817350"/>
            <w:bookmarkStart w:id="38" w:name="_Toc118817799"/>
            <w:r w:rsidRPr="000228B4">
              <w:rPr>
                <w:kern w:val="22"/>
                <w:sz w:val="20"/>
                <w:szCs w:val="20"/>
                <w:lang w:eastAsia="zh-CN"/>
              </w:rPr>
              <w:t>└</w:t>
            </w:r>
            <w:r w:rsidRPr="000228B4">
              <w:rPr>
                <w:rFonts w:ascii="KaiTi" w:eastAsia="KaiTi" w:hAnsi="KaiTi" w:cs="SimSun" w:hint="eastAsia"/>
                <w:b w:val="0"/>
                <w:iCs/>
                <w:caps w:val="0"/>
                <w:kern w:val="22"/>
                <w:sz w:val="20"/>
                <w:szCs w:val="20"/>
                <w:lang w:eastAsia="zh-CN"/>
              </w:rPr>
              <w:t>如果以上选择了“是”，或“某种程度上是”</w:t>
            </w:r>
            <w:bookmarkEnd w:id="37"/>
            <w:bookmarkEnd w:id="38"/>
          </w:p>
          <w:p w14:paraId="3443E0D3" w14:textId="1B1146F4" w:rsidR="00E33272" w:rsidRPr="000228B4" w:rsidRDefault="00E33272" w:rsidP="00123F2D">
            <w:pPr>
              <w:snapToGrid w:val="0"/>
              <w:spacing w:before="100" w:after="100"/>
              <w:ind w:left="720"/>
              <w:rPr>
                <w:iCs/>
                <w:kern w:val="22"/>
                <w:sz w:val="20"/>
                <w:szCs w:val="20"/>
                <w:lang w:eastAsia="zh-CN"/>
              </w:rPr>
            </w:pPr>
            <w:r w:rsidRPr="000228B4">
              <w:rPr>
                <w:iCs/>
                <w:kern w:val="22"/>
                <w:sz w:val="20"/>
                <w:szCs w:val="20"/>
                <w:lang w:eastAsia="zh-CN"/>
              </w:rPr>
              <w:t>5</w:t>
            </w:r>
            <w:r w:rsidR="007701FF" w:rsidRPr="000228B4">
              <w:rPr>
                <w:iCs/>
                <w:kern w:val="22"/>
                <w:sz w:val="20"/>
                <w:szCs w:val="20"/>
                <w:lang w:eastAsia="zh-CN"/>
              </w:rPr>
              <w:t>4</w:t>
            </w:r>
            <w:r w:rsidRPr="000228B4">
              <w:rPr>
                <w:iCs/>
                <w:kern w:val="22"/>
                <w:sz w:val="20"/>
                <w:szCs w:val="20"/>
                <w:lang w:eastAsia="zh-CN"/>
              </w:rPr>
              <w:t>.1</w:t>
            </w:r>
            <w:r w:rsidR="00D36056">
              <w:rPr>
                <w:iCs/>
                <w:kern w:val="22"/>
                <w:sz w:val="20"/>
                <w:szCs w:val="20"/>
                <w:lang w:eastAsia="zh-CN"/>
              </w:rPr>
              <w:t xml:space="preserve"> </w:t>
            </w:r>
            <w:r w:rsidRPr="000228B4">
              <w:rPr>
                <w:rFonts w:ascii="SimSun" w:eastAsia="SimSun" w:hAnsi="SimSun" w:cs="SimSun" w:hint="eastAsia"/>
                <w:iCs/>
                <w:kern w:val="22"/>
                <w:sz w:val="20"/>
                <w:szCs w:val="20"/>
                <w:lang w:eastAsia="zh-CN"/>
              </w:rPr>
              <w:t>如果有的话，请提供报告所涉期间开展的能力建设活动的数据。</w:t>
            </w:r>
          </w:p>
          <w:p w14:paraId="2B14D6C5" w14:textId="240601FA" w:rsidR="00E33272" w:rsidRPr="000228B4" w:rsidRDefault="00E33272" w:rsidP="00E33272">
            <w:pPr>
              <w:pStyle w:val="ListParagraph"/>
              <w:numPr>
                <w:ilvl w:val="0"/>
                <w:numId w:val="19"/>
              </w:numPr>
              <w:snapToGrid w:val="0"/>
              <w:spacing w:before="120" w:after="120"/>
              <w:ind w:left="1066"/>
              <w:contextualSpacing w:val="0"/>
              <w:rPr>
                <w:i/>
                <w:kern w:val="22"/>
                <w:sz w:val="20"/>
                <w:szCs w:val="20"/>
              </w:rPr>
            </w:pPr>
            <w:r w:rsidRPr="000228B4">
              <w:rPr>
                <w:rFonts w:ascii="SimSun" w:eastAsia="SimSun" w:hAnsi="SimSun" w:cs="SimSun" w:hint="eastAsia"/>
                <w:sz w:val="20"/>
                <w:szCs w:val="20"/>
                <w:lang w:eastAsia="zh-CN"/>
              </w:rPr>
              <w:lastRenderedPageBreak/>
              <w:t>受训人数</w:t>
            </w:r>
            <w:r w:rsidR="000228B4" w:rsidRPr="000228B4">
              <w:rPr>
                <w:rFonts w:ascii="SimSun" w:eastAsia="SimSun" w:hAnsi="SimSun" w:cs="SimSun" w:hint="eastAsia"/>
                <w:sz w:val="20"/>
                <w:szCs w:val="20"/>
                <w:lang w:eastAsia="zh-CN"/>
              </w:rPr>
              <w:t>：</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p w14:paraId="59800E6B" w14:textId="69B5B598" w:rsidR="00E33272" w:rsidRPr="000228B4" w:rsidRDefault="00E33272" w:rsidP="00E33272">
            <w:pPr>
              <w:pStyle w:val="ListParagraph"/>
              <w:numPr>
                <w:ilvl w:val="0"/>
                <w:numId w:val="19"/>
              </w:numPr>
              <w:snapToGrid w:val="0"/>
              <w:spacing w:before="120" w:after="120"/>
              <w:ind w:left="1066"/>
              <w:contextualSpacing w:val="0"/>
              <w:rPr>
                <w:i/>
                <w:kern w:val="22"/>
                <w:sz w:val="20"/>
                <w:szCs w:val="20"/>
              </w:rPr>
            </w:pPr>
            <w:r w:rsidRPr="000228B4">
              <w:rPr>
                <w:rFonts w:ascii="SimSun" w:eastAsia="SimSun" w:hAnsi="SimSun" w:cs="SimSun" w:hint="eastAsia"/>
                <w:sz w:val="20"/>
                <w:szCs w:val="20"/>
                <w:lang w:eastAsia="zh-CN"/>
              </w:rPr>
              <w:t>讲习班数量和培训次数</w:t>
            </w:r>
            <w:r w:rsidR="00DA487C" w:rsidRPr="000228B4">
              <w:rPr>
                <w:rFonts w:ascii="SimSun" w:eastAsia="SimSun" w:hAnsi="SimSun" w:cs="SimSun" w:hint="eastAsia"/>
                <w:sz w:val="20"/>
                <w:szCs w:val="20"/>
                <w:lang w:eastAsia="zh-CN"/>
              </w:rPr>
              <w:t>：</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p w14:paraId="02B6B167" w14:textId="74450338" w:rsidR="00E33272" w:rsidRPr="000228B4" w:rsidRDefault="00E33272" w:rsidP="000228B4">
            <w:pPr>
              <w:pStyle w:val="ListParagraph"/>
              <w:numPr>
                <w:ilvl w:val="0"/>
                <w:numId w:val="19"/>
              </w:numPr>
              <w:snapToGrid w:val="0"/>
              <w:spacing w:before="100" w:after="100"/>
              <w:ind w:left="1066"/>
              <w:contextualSpacing w:val="0"/>
              <w:rPr>
                <w:iCs/>
                <w:kern w:val="22"/>
                <w:sz w:val="20"/>
                <w:szCs w:val="20"/>
              </w:rPr>
            </w:pPr>
            <w:r w:rsidRPr="000228B4">
              <w:rPr>
                <w:rFonts w:ascii="SimSun" w:eastAsia="SimSun" w:hAnsi="SimSun" w:cs="SimSun" w:hint="eastAsia"/>
                <w:sz w:val="20"/>
                <w:szCs w:val="20"/>
              </w:rPr>
              <w:t>积极的能力建设和</w:t>
            </w:r>
            <w:r w:rsidRPr="000228B4">
              <w:rPr>
                <w:rFonts w:ascii="SimSun" w:eastAsia="SimSun" w:hAnsi="SimSun" w:cs="SimSun" w:hint="eastAsia"/>
                <w:sz w:val="20"/>
                <w:szCs w:val="20"/>
                <w:lang w:eastAsia="zh-CN"/>
              </w:rPr>
              <w:t>能力</w:t>
            </w:r>
            <w:r w:rsidRPr="000228B4">
              <w:rPr>
                <w:rFonts w:ascii="SimSun" w:eastAsia="SimSun" w:hAnsi="SimSun" w:cs="SimSun" w:hint="eastAsia"/>
                <w:sz w:val="20"/>
                <w:szCs w:val="20"/>
              </w:rPr>
              <w:t>发展倡议的数量</w:t>
            </w:r>
            <w:r w:rsidR="000228B4" w:rsidRPr="000228B4">
              <w:rPr>
                <w:rFonts w:ascii="SimSun" w:eastAsia="SimSun" w:hAnsi="SimSun" w:cs="SimSun" w:hint="eastAsia"/>
                <w:sz w:val="20"/>
                <w:szCs w:val="20"/>
                <w:lang w:eastAsia="zh-CN"/>
              </w:rPr>
              <w:t>：</w:t>
            </w: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p w14:paraId="35C06614" w14:textId="77777777" w:rsidR="00E33272" w:rsidRPr="000228B4" w:rsidRDefault="00E33272" w:rsidP="00123F2D">
            <w:pPr>
              <w:snapToGrid w:val="0"/>
              <w:spacing w:before="100" w:after="100"/>
              <w:ind w:left="720"/>
              <w:rPr>
                <w:iCs/>
                <w:kern w:val="22"/>
                <w:sz w:val="20"/>
                <w:szCs w:val="20"/>
              </w:rPr>
            </w:pPr>
            <w:r w:rsidRPr="000228B4">
              <w:rPr>
                <w:rFonts w:ascii="SimSun" w:eastAsia="SimSun" w:hAnsi="SimSun" w:cs="SimSun" w:hint="eastAsia"/>
                <w:iCs/>
                <w:kern w:val="22"/>
                <w:sz w:val="20"/>
                <w:szCs w:val="20"/>
              </w:rPr>
              <w:t>补充</w:t>
            </w:r>
            <w:r w:rsidRPr="000228B4">
              <w:rPr>
                <w:rFonts w:ascii="SimSun" w:eastAsia="SimSun" w:hAnsi="SimSun" w:cs="SimSun" w:hint="eastAsia"/>
                <w:iCs/>
                <w:kern w:val="22"/>
                <w:sz w:val="20"/>
                <w:szCs w:val="20"/>
                <w:lang w:eastAsia="zh-CN"/>
              </w:rPr>
              <w:t>资料</w:t>
            </w:r>
            <w:r w:rsidRPr="000228B4">
              <w:rPr>
                <w:rFonts w:ascii="SimSun" w:eastAsia="SimSun" w:hAnsi="SimSun" w:cs="SimSun" w:hint="eastAsia"/>
                <w:iCs/>
                <w:kern w:val="22"/>
                <w:sz w:val="20"/>
                <w:szCs w:val="20"/>
              </w:rPr>
              <w:t>。</w:t>
            </w:r>
          </w:p>
          <w:p w14:paraId="3118E6CF" w14:textId="19987670" w:rsidR="00E33272" w:rsidRPr="000228B4" w:rsidRDefault="00E33272" w:rsidP="00123F2D">
            <w:pPr>
              <w:snapToGrid w:val="0"/>
              <w:spacing w:before="100" w:after="100"/>
              <w:ind w:left="720"/>
              <w:rPr>
                <w:iCs/>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tc>
      </w:tr>
      <w:tr w:rsidR="00E33272" w:rsidRPr="000228B4" w14:paraId="0C0987D7" w14:textId="77777777" w:rsidTr="000228B4">
        <w:trPr>
          <w:trHeight w:val="2573"/>
        </w:trPr>
        <w:tc>
          <w:tcPr>
            <w:tcW w:w="1936" w:type="pct"/>
            <w:shd w:val="pct15" w:color="auto" w:fill="FFFFFF"/>
          </w:tcPr>
          <w:p w14:paraId="037EC0D0" w14:textId="77777777" w:rsidR="00E33272" w:rsidRPr="000228B4" w:rsidRDefault="00E33272" w:rsidP="00123F2D">
            <w:pPr>
              <w:keepNext/>
              <w:spacing w:before="120" w:after="120"/>
              <w:jc w:val="left"/>
              <w:rPr>
                <w:rFonts w:ascii="SimHei" w:eastAsia="SimHei" w:hAnsi="SimHei"/>
                <w:kern w:val="22"/>
                <w:sz w:val="20"/>
                <w:szCs w:val="20"/>
              </w:rPr>
            </w:pPr>
            <w:r w:rsidRPr="000228B4">
              <w:rPr>
                <w:rFonts w:ascii="SimHei" w:eastAsia="SimHei" w:hAnsi="SimHei" w:cs="SimSun" w:hint="eastAsia"/>
                <w:kern w:val="22"/>
                <w:sz w:val="20"/>
                <w:szCs w:val="20"/>
              </w:rPr>
              <w:t>第</w:t>
            </w:r>
            <w:r w:rsidRPr="000228B4">
              <w:rPr>
                <w:kern w:val="22"/>
                <w:sz w:val="20"/>
                <w:szCs w:val="20"/>
              </w:rPr>
              <w:t>22</w:t>
            </w:r>
            <w:r w:rsidRPr="000228B4">
              <w:rPr>
                <w:rFonts w:ascii="SimHei" w:eastAsia="SimHei" w:hAnsi="SimHei" w:cs="SimSun" w:hint="eastAsia"/>
                <w:kern w:val="22"/>
                <w:sz w:val="20"/>
                <w:szCs w:val="20"/>
              </w:rPr>
              <w:t>条</w:t>
            </w:r>
          </w:p>
          <w:p w14:paraId="30B792C0" w14:textId="2D569932" w:rsidR="00E33272" w:rsidRPr="000228B4" w:rsidRDefault="00E33272" w:rsidP="00E33272">
            <w:pPr>
              <w:keepNext/>
              <w:numPr>
                <w:ilvl w:val="0"/>
                <w:numId w:val="18"/>
              </w:numPr>
              <w:spacing w:before="120" w:after="120"/>
              <w:ind w:left="333" w:hanging="333"/>
              <w:jc w:val="left"/>
              <w:rPr>
                <w:b/>
                <w:bCs/>
                <w:kern w:val="22"/>
                <w:sz w:val="20"/>
                <w:szCs w:val="20"/>
                <w:lang w:eastAsia="zh-CN"/>
              </w:rPr>
            </w:pPr>
            <w:r w:rsidRPr="000228B4">
              <w:rPr>
                <w:kern w:val="22"/>
                <w:sz w:val="20"/>
                <w:szCs w:val="20"/>
                <w:lang w:eastAsia="zh-CN"/>
              </w:rPr>
              <w:t>*</w:t>
            </w:r>
            <w:r w:rsidRPr="000228B4">
              <w:rPr>
                <w:rFonts w:ascii="SimSun" w:eastAsia="SimSun" w:hAnsi="SimSun" w:cs="SimSun" w:hint="eastAsia"/>
                <w:kern w:val="22"/>
                <w:sz w:val="20"/>
                <w:szCs w:val="20"/>
                <w:lang w:eastAsia="zh-CN"/>
              </w:rPr>
              <w:t>贵国是否已采取措施建设和发展其他缔约方</w:t>
            </w:r>
            <w:r w:rsidRPr="000228B4">
              <w:rPr>
                <w:rStyle w:val="FootnoteReference"/>
                <w:kern w:val="22"/>
                <w:sz w:val="20"/>
                <w:szCs w:val="20"/>
                <w:u w:val="none"/>
                <w:vertAlign w:val="superscript"/>
              </w:rPr>
              <w:footnoteReference w:id="45"/>
            </w:r>
            <w:r w:rsidR="00DA487C" w:rsidRPr="000228B4">
              <w:rPr>
                <w:rFonts w:ascii="SimSun" w:eastAsia="SimSun" w:hAnsi="SimSun" w:cs="SimSun" w:hint="eastAsia"/>
                <w:kern w:val="22"/>
                <w:sz w:val="20"/>
                <w:szCs w:val="20"/>
                <w:lang w:eastAsia="zh-CN"/>
              </w:rPr>
              <w:t xml:space="preserve"> </w:t>
            </w:r>
            <w:r w:rsidRPr="000228B4">
              <w:rPr>
                <w:rFonts w:ascii="SimSun" w:eastAsia="SimSun" w:hAnsi="SimSun" w:cs="SimSun" w:hint="eastAsia"/>
                <w:kern w:val="22"/>
                <w:sz w:val="20"/>
                <w:szCs w:val="20"/>
                <w:lang w:eastAsia="zh-CN"/>
              </w:rPr>
              <w:t>的能力并加强其人力资源和机构能力，以有效执行《议定书》</w:t>
            </w:r>
            <w:r w:rsidRPr="000228B4">
              <w:rPr>
                <w:kern w:val="22"/>
                <w:sz w:val="20"/>
                <w:szCs w:val="20"/>
                <w:lang w:eastAsia="zh-CN"/>
              </w:rPr>
              <w:t>?</w:t>
            </w:r>
          </w:p>
        </w:tc>
        <w:tc>
          <w:tcPr>
            <w:tcW w:w="3064" w:type="pct"/>
            <w:shd w:val="pct15" w:color="auto" w:fill="FFFFFF"/>
          </w:tcPr>
          <w:p w14:paraId="0D85A984"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是</w:t>
            </w:r>
          </w:p>
          <w:p w14:paraId="5BC4F7A8"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某种程度上是</w:t>
            </w:r>
          </w:p>
          <w:p w14:paraId="2E5DC58B" w14:textId="77777777" w:rsidR="00E33272" w:rsidRPr="000228B4" w:rsidRDefault="00E33272" w:rsidP="00123F2D">
            <w:pPr>
              <w:snapToGrid w:val="0"/>
              <w:spacing w:before="120" w:after="120"/>
              <w:rPr>
                <w:kern w:val="22"/>
                <w:sz w:val="20"/>
                <w:szCs w:val="20"/>
                <w:lang w:eastAsia="zh-CN"/>
              </w:rPr>
            </w:pPr>
            <w:r w:rsidRPr="000228B4">
              <w:rPr>
                <w:kern w:val="22"/>
                <w:sz w:val="20"/>
                <w:szCs w:val="20"/>
              </w:rPr>
              <w:fldChar w:fldCharType="begin">
                <w:ffData>
                  <w:name w:val="Check1"/>
                  <w:enabled/>
                  <w:calcOnExit w:val="0"/>
                  <w:checkBox>
                    <w:sizeAuto/>
                    <w:default w:val="0"/>
                  </w:checkBox>
                </w:ffData>
              </w:fldChar>
            </w:r>
            <w:r w:rsidRPr="000228B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0228B4">
              <w:rPr>
                <w:kern w:val="22"/>
                <w:sz w:val="20"/>
                <w:szCs w:val="20"/>
              </w:rPr>
              <w:fldChar w:fldCharType="end"/>
            </w:r>
            <w:r w:rsidRPr="000228B4">
              <w:rPr>
                <w:kern w:val="22"/>
                <w:sz w:val="20"/>
                <w:szCs w:val="20"/>
                <w:lang w:eastAsia="zh-CN"/>
              </w:rPr>
              <w:t xml:space="preserve"> </w:t>
            </w:r>
            <w:r w:rsidRPr="000228B4">
              <w:rPr>
                <w:rFonts w:ascii="SimSun" w:eastAsia="SimSun" w:hAnsi="SimSun" w:cs="SimSun" w:hint="eastAsia"/>
                <w:kern w:val="22"/>
                <w:sz w:val="20"/>
                <w:szCs w:val="20"/>
                <w:lang w:eastAsia="zh-CN"/>
              </w:rPr>
              <w:t>否</w:t>
            </w:r>
          </w:p>
          <w:p w14:paraId="116EAC9C" w14:textId="77777777" w:rsidR="00E33272" w:rsidRPr="000228B4" w:rsidRDefault="00E33272" w:rsidP="000228B4">
            <w:pPr>
              <w:pStyle w:val="Heading2"/>
              <w:spacing w:before="240"/>
              <w:jc w:val="both"/>
              <w:rPr>
                <w:b w:val="0"/>
                <w:bCs w:val="0"/>
                <w:i w:val="0"/>
                <w:kern w:val="22"/>
                <w:sz w:val="20"/>
                <w:szCs w:val="20"/>
                <w:lang w:eastAsia="zh-CN"/>
              </w:rPr>
            </w:pPr>
            <w:bookmarkStart w:id="39" w:name="_Toc118817351"/>
            <w:bookmarkStart w:id="40" w:name="_Toc118817800"/>
            <w:r w:rsidRPr="000228B4">
              <w:rPr>
                <w:rFonts w:ascii="SimSun" w:eastAsia="SimSun" w:hAnsi="SimSun" w:cs="SimSun" w:hint="eastAsia"/>
                <w:b w:val="0"/>
                <w:bCs w:val="0"/>
                <w:i w:val="0"/>
                <w:kern w:val="22"/>
                <w:sz w:val="20"/>
                <w:szCs w:val="20"/>
                <w:lang w:eastAsia="zh-CN"/>
              </w:rPr>
              <w:t>请对贵国的答复作出解释，</w:t>
            </w:r>
            <w:r w:rsidRPr="000228B4">
              <w:rPr>
                <w:rFonts w:ascii="SimSun" w:eastAsia="SimSun" w:hAnsi="SimSun" w:cs="SimSun" w:hint="eastAsia"/>
                <w:b w:val="0"/>
                <w:bCs w:val="0"/>
                <w:i w:val="0"/>
                <w:iCs w:val="0"/>
                <w:kern w:val="22"/>
                <w:sz w:val="20"/>
                <w:szCs w:val="20"/>
                <w:lang w:eastAsia="zh-CN"/>
              </w:rPr>
              <w:t>如适用，请提供报告所涉期间开展的活动的摘要。</w:t>
            </w:r>
            <w:r w:rsidRPr="000228B4">
              <w:rPr>
                <w:rStyle w:val="FootnoteReference"/>
                <w:b w:val="0"/>
                <w:bCs w:val="0"/>
                <w:i w:val="0"/>
                <w:kern w:val="22"/>
                <w:sz w:val="20"/>
                <w:szCs w:val="20"/>
                <w:u w:val="none"/>
                <w:vertAlign w:val="superscript"/>
              </w:rPr>
              <w:footnoteReference w:id="46"/>
            </w:r>
            <w:bookmarkEnd w:id="39"/>
            <w:bookmarkEnd w:id="40"/>
          </w:p>
          <w:p w14:paraId="5DE096E4" w14:textId="0648F757" w:rsidR="00E33272" w:rsidRPr="000228B4" w:rsidRDefault="00E33272" w:rsidP="000228B4">
            <w:pPr>
              <w:pStyle w:val="Heading2"/>
              <w:spacing w:before="0"/>
              <w:jc w:val="both"/>
              <w:rPr>
                <w:b w:val="0"/>
                <w:bCs w:val="0"/>
                <w:i w:val="0"/>
                <w:kern w:val="22"/>
                <w:sz w:val="20"/>
                <w:szCs w:val="20"/>
              </w:rPr>
            </w:pPr>
            <w:r w:rsidRPr="000228B4">
              <w:rPr>
                <w:b w:val="0"/>
                <w:bCs w:val="0"/>
                <w:i w:val="0"/>
                <w:iCs w:val="0"/>
                <w:kern w:val="22"/>
                <w:sz w:val="20"/>
                <w:szCs w:val="20"/>
              </w:rPr>
              <w:fldChar w:fldCharType="begin">
                <w:ffData>
                  <w:name w:val=""/>
                  <w:enabled/>
                  <w:calcOnExit w:val="0"/>
                  <w:textInput>
                    <w:default w:val="&lt;Text entry&gt;"/>
                  </w:textInput>
                </w:ffData>
              </w:fldChar>
            </w:r>
            <w:r w:rsidRPr="000228B4">
              <w:rPr>
                <w:b w:val="0"/>
                <w:bCs w:val="0"/>
                <w:i w:val="0"/>
                <w:iCs w:val="0"/>
                <w:kern w:val="22"/>
                <w:sz w:val="20"/>
                <w:szCs w:val="20"/>
              </w:rPr>
              <w:instrText xml:space="preserve"> FORMTEXT </w:instrText>
            </w:r>
            <w:r w:rsidRPr="000228B4">
              <w:rPr>
                <w:b w:val="0"/>
                <w:bCs w:val="0"/>
                <w:i w:val="0"/>
                <w:iCs w:val="0"/>
                <w:kern w:val="22"/>
                <w:sz w:val="20"/>
                <w:szCs w:val="20"/>
              </w:rPr>
            </w:r>
            <w:r w:rsidRPr="000228B4">
              <w:rPr>
                <w:b w:val="0"/>
                <w:bCs w:val="0"/>
                <w:i w:val="0"/>
                <w:iCs w:val="0"/>
                <w:kern w:val="22"/>
                <w:sz w:val="20"/>
                <w:szCs w:val="20"/>
              </w:rPr>
              <w:fldChar w:fldCharType="separate"/>
            </w:r>
            <w:bookmarkStart w:id="41" w:name="_Toc118817352"/>
            <w:bookmarkStart w:id="42" w:name="_Toc118817801"/>
            <w:r w:rsidR="00B55DAD">
              <w:rPr>
                <w:b w:val="0"/>
                <w:bCs w:val="0"/>
                <w:i w:val="0"/>
                <w:iCs w:val="0"/>
                <w:noProof/>
                <w:kern w:val="22"/>
                <w:sz w:val="20"/>
                <w:szCs w:val="20"/>
              </w:rPr>
              <w:t>&lt;Text entry&gt;</w:t>
            </w:r>
            <w:bookmarkEnd w:id="41"/>
            <w:bookmarkEnd w:id="42"/>
            <w:r w:rsidRPr="000228B4">
              <w:rPr>
                <w:b w:val="0"/>
                <w:bCs w:val="0"/>
                <w:i w:val="0"/>
                <w:iCs w:val="0"/>
                <w:kern w:val="22"/>
                <w:sz w:val="20"/>
                <w:szCs w:val="20"/>
              </w:rPr>
              <w:fldChar w:fldCharType="end"/>
            </w:r>
          </w:p>
        </w:tc>
      </w:tr>
      <w:tr w:rsidR="00E33272" w:rsidRPr="000228B4" w14:paraId="3CE989DC" w14:textId="77777777" w:rsidTr="000228B4">
        <w:tc>
          <w:tcPr>
            <w:tcW w:w="1936" w:type="pct"/>
            <w:shd w:val="pct15" w:color="auto" w:fill="FFFFFF"/>
          </w:tcPr>
          <w:p w14:paraId="64AD02DE" w14:textId="77777777" w:rsidR="00E33272" w:rsidRPr="000228B4" w:rsidRDefault="00E33272" w:rsidP="00E33272">
            <w:pPr>
              <w:numPr>
                <w:ilvl w:val="0"/>
                <w:numId w:val="18"/>
              </w:numPr>
              <w:spacing w:before="120" w:after="120"/>
              <w:ind w:left="333" w:hanging="333"/>
              <w:jc w:val="left"/>
              <w:rPr>
                <w:spacing w:val="4"/>
                <w:kern w:val="22"/>
                <w:sz w:val="20"/>
                <w:szCs w:val="20"/>
                <w:lang w:eastAsia="zh-CN"/>
              </w:rPr>
            </w:pPr>
            <w:r w:rsidRPr="000228B4">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FFFFFF"/>
          </w:tcPr>
          <w:p w14:paraId="5C53EE97" w14:textId="5BF1713D" w:rsidR="00E33272" w:rsidRPr="000228B4" w:rsidRDefault="00E33272" w:rsidP="00123F2D">
            <w:pPr>
              <w:snapToGrid w:val="0"/>
              <w:spacing w:before="100" w:after="100"/>
              <w:rPr>
                <w:kern w:val="22"/>
                <w:sz w:val="20"/>
                <w:szCs w:val="20"/>
              </w:rPr>
            </w:pPr>
            <w:r w:rsidRPr="000228B4">
              <w:rPr>
                <w:kern w:val="22"/>
                <w:sz w:val="20"/>
                <w:szCs w:val="20"/>
              </w:rPr>
              <w:fldChar w:fldCharType="begin">
                <w:ffData>
                  <w:name w:val=""/>
                  <w:enabled/>
                  <w:calcOnExit w:val="0"/>
                  <w:textInput>
                    <w:default w:val="&lt;Text entry&gt;"/>
                  </w:textInput>
                </w:ffData>
              </w:fldChar>
            </w:r>
            <w:r w:rsidRPr="000228B4">
              <w:rPr>
                <w:kern w:val="22"/>
                <w:sz w:val="20"/>
                <w:szCs w:val="20"/>
              </w:rPr>
              <w:instrText xml:space="preserve"> FORMTEXT </w:instrText>
            </w:r>
            <w:r w:rsidRPr="000228B4">
              <w:rPr>
                <w:kern w:val="22"/>
                <w:sz w:val="20"/>
                <w:szCs w:val="20"/>
              </w:rPr>
            </w:r>
            <w:r w:rsidRPr="000228B4">
              <w:rPr>
                <w:kern w:val="22"/>
                <w:sz w:val="20"/>
                <w:szCs w:val="20"/>
              </w:rPr>
              <w:fldChar w:fldCharType="separate"/>
            </w:r>
            <w:r w:rsidR="00B55DAD">
              <w:rPr>
                <w:noProof/>
                <w:kern w:val="22"/>
                <w:sz w:val="20"/>
                <w:szCs w:val="20"/>
              </w:rPr>
              <w:t>&lt;Text entry&gt;</w:t>
            </w:r>
            <w:r w:rsidRPr="000228B4">
              <w:rPr>
                <w:kern w:val="22"/>
                <w:sz w:val="20"/>
                <w:szCs w:val="20"/>
              </w:rPr>
              <w:fldChar w:fldCharType="end"/>
            </w:r>
          </w:p>
          <w:p w14:paraId="1AF4FEEF" w14:textId="792F48F7" w:rsidR="00E33272" w:rsidRPr="000228B4" w:rsidRDefault="00E33272" w:rsidP="00123F2D">
            <w:pPr>
              <w:snapToGrid w:val="0"/>
              <w:spacing w:before="100" w:after="100"/>
              <w:rPr>
                <w:rFonts w:eastAsia="KaiTi"/>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rFonts w:eastAsia="KaiTi"/>
                <w:kern w:val="22"/>
                <w:sz w:val="20"/>
                <w:szCs w:val="20"/>
              </w:rPr>
              <w:fldChar w:fldCharType="begin">
                <w:ffData>
                  <w:name w:val="Text22"/>
                  <w:enabled/>
                  <w:calcOnExit w:val="0"/>
                  <w:textInput>
                    <w:default w:val="&lt;URL and website name&gt;"/>
                  </w:textInput>
                </w:ffData>
              </w:fldChar>
            </w:r>
            <w:r w:rsidRPr="000228B4">
              <w:rPr>
                <w:rFonts w:eastAsia="KaiTi"/>
                <w:kern w:val="22"/>
                <w:sz w:val="20"/>
                <w:szCs w:val="20"/>
              </w:rPr>
              <w:instrText xml:space="preserve"> FORMTEXT </w:instrText>
            </w:r>
            <w:r w:rsidRPr="000228B4">
              <w:rPr>
                <w:rFonts w:eastAsia="KaiTi"/>
                <w:kern w:val="22"/>
                <w:sz w:val="20"/>
                <w:szCs w:val="20"/>
              </w:rPr>
            </w:r>
            <w:r w:rsidRPr="000228B4">
              <w:rPr>
                <w:rFonts w:eastAsia="KaiTi"/>
                <w:kern w:val="22"/>
                <w:sz w:val="20"/>
                <w:szCs w:val="20"/>
              </w:rPr>
              <w:fldChar w:fldCharType="separate"/>
            </w:r>
            <w:r w:rsidR="00B55DAD">
              <w:rPr>
                <w:rFonts w:eastAsia="KaiTi"/>
                <w:noProof/>
                <w:kern w:val="22"/>
                <w:sz w:val="20"/>
                <w:szCs w:val="20"/>
              </w:rPr>
              <w:t>&lt;URL and website name&gt;</w:t>
            </w:r>
            <w:r w:rsidRPr="000228B4">
              <w:rPr>
                <w:rFonts w:eastAsia="KaiTi"/>
                <w:kern w:val="22"/>
                <w:sz w:val="20"/>
                <w:szCs w:val="20"/>
              </w:rPr>
              <w:fldChar w:fldCharType="end"/>
            </w:r>
          </w:p>
          <w:p w14:paraId="43E4D5C4" w14:textId="77777777" w:rsidR="00E33272" w:rsidRPr="000228B4" w:rsidRDefault="00E33272" w:rsidP="00123F2D">
            <w:pPr>
              <w:snapToGrid w:val="0"/>
              <w:spacing w:before="100" w:after="100"/>
              <w:rPr>
                <w:kern w:val="22"/>
                <w:sz w:val="20"/>
                <w:szCs w:val="20"/>
              </w:rPr>
            </w:pPr>
            <w:r w:rsidRPr="000228B4">
              <w:rPr>
                <w:rFonts w:eastAsia="KaiTi"/>
                <w:kern w:val="22"/>
                <w:sz w:val="20"/>
                <w:szCs w:val="20"/>
              </w:rPr>
              <w:t>和</w:t>
            </w:r>
            <w:r w:rsidRPr="000228B4">
              <w:rPr>
                <w:rFonts w:eastAsia="KaiTi"/>
                <w:kern w:val="22"/>
                <w:sz w:val="20"/>
                <w:szCs w:val="20"/>
              </w:rPr>
              <w:t>/</w:t>
            </w:r>
            <w:r w:rsidRPr="000228B4">
              <w:rPr>
                <w:rFonts w:eastAsia="KaiTi"/>
                <w:kern w:val="22"/>
                <w:sz w:val="20"/>
                <w:szCs w:val="20"/>
              </w:rPr>
              <w:t>或</w:t>
            </w:r>
            <w:r w:rsidRPr="000228B4">
              <w:rPr>
                <w:kern w:val="22"/>
                <w:sz w:val="20"/>
                <w:szCs w:val="20"/>
              </w:rPr>
              <w:t>&lt;</w:t>
            </w:r>
            <w:r w:rsidRPr="000228B4">
              <w:rPr>
                <w:rFonts w:ascii="SimSun" w:eastAsia="SimSun" w:hAnsi="SimSun" w:cs="SimSun" w:hint="eastAsia"/>
                <w:kern w:val="22"/>
                <w:sz w:val="20"/>
                <w:szCs w:val="20"/>
              </w:rPr>
              <w:t>附件</w:t>
            </w:r>
            <w:r w:rsidRPr="000228B4">
              <w:rPr>
                <w:kern w:val="22"/>
                <w:sz w:val="20"/>
                <w:szCs w:val="20"/>
              </w:rPr>
              <w:t>&gt;</w:t>
            </w:r>
          </w:p>
        </w:tc>
      </w:tr>
    </w:tbl>
    <w:p w14:paraId="665A859A" w14:textId="77777777" w:rsidR="00E33272" w:rsidRDefault="00E33272" w:rsidP="00E33272">
      <w:pPr>
        <w:spacing w:before="120" w:after="120"/>
        <w:rPr>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9"/>
        <w:gridCol w:w="5679"/>
      </w:tblGrid>
      <w:tr w:rsidR="00E33272" w:rsidRPr="00C146F4" w14:paraId="39C32A05" w14:textId="77777777" w:rsidTr="000228B4">
        <w:tc>
          <w:tcPr>
            <w:tcW w:w="5000" w:type="pct"/>
            <w:gridSpan w:val="2"/>
            <w:tcBorders>
              <w:bottom w:val="single" w:sz="4" w:space="0" w:color="auto"/>
            </w:tcBorders>
            <w:shd w:val="clear" w:color="auto" w:fill="BFBFBF"/>
          </w:tcPr>
          <w:p w14:paraId="39C44621" w14:textId="2BD10909" w:rsidR="00E33272" w:rsidRPr="00BB33D7" w:rsidRDefault="00E33272" w:rsidP="00123F2D">
            <w:pPr>
              <w:keepNext/>
              <w:snapToGrid w:val="0"/>
              <w:spacing w:before="120" w:after="120"/>
              <w:jc w:val="center"/>
              <w:rPr>
                <w:rFonts w:eastAsia="SimHei"/>
                <w:kern w:val="22"/>
                <w:sz w:val="20"/>
                <w:szCs w:val="20"/>
                <w:lang w:eastAsia="zh-CN"/>
              </w:rPr>
            </w:pPr>
            <w:r w:rsidRPr="00BB33D7">
              <w:rPr>
                <w:rFonts w:eastAsia="SimHei"/>
                <w:sz w:val="20"/>
                <w:szCs w:val="20"/>
                <w:lang w:eastAsia="zh-CN"/>
              </w:rPr>
              <w:t>第十三部分</w:t>
            </w:r>
            <w:r w:rsidR="000228B4" w:rsidRPr="00BB33D7">
              <w:rPr>
                <w:rFonts w:eastAsia="SimHei"/>
                <w:sz w:val="20"/>
                <w:szCs w:val="20"/>
                <w:lang w:eastAsia="zh-CN"/>
              </w:rPr>
              <w:t>——</w:t>
            </w:r>
            <w:r w:rsidRPr="00BB33D7">
              <w:rPr>
                <w:rFonts w:eastAsia="SimHei"/>
                <w:sz w:val="20"/>
                <w:szCs w:val="20"/>
                <w:lang w:eastAsia="zh-CN"/>
              </w:rPr>
              <w:t>技术转让、协作与合作</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23</w:t>
            </w:r>
            <w:r w:rsidRPr="00BB33D7">
              <w:rPr>
                <w:rFonts w:eastAsia="SimHei"/>
                <w:kern w:val="22"/>
                <w:sz w:val="20"/>
                <w:szCs w:val="20"/>
                <w:lang w:eastAsia="zh-CN"/>
              </w:rPr>
              <w:t>条</w:t>
            </w:r>
            <w:r w:rsidRPr="00BB33D7">
              <w:rPr>
                <w:rFonts w:eastAsia="SimHei"/>
                <w:kern w:val="22"/>
                <w:sz w:val="20"/>
                <w:szCs w:val="20"/>
                <w:lang w:eastAsia="zh-CN"/>
              </w:rPr>
              <w:t>)</w:t>
            </w:r>
          </w:p>
        </w:tc>
      </w:tr>
      <w:tr w:rsidR="00E33272" w:rsidRPr="00C146F4" w14:paraId="4DBCC8C0" w14:textId="77777777" w:rsidTr="000228B4">
        <w:tc>
          <w:tcPr>
            <w:tcW w:w="1936" w:type="pct"/>
            <w:shd w:val="pct15" w:color="auto" w:fill="auto"/>
          </w:tcPr>
          <w:p w14:paraId="0F2FC6FB" w14:textId="77777777" w:rsidR="00E33272" w:rsidRPr="00DA487C" w:rsidRDefault="00E33272" w:rsidP="00123F2D">
            <w:pPr>
              <w:spacing w:before="120" w:after="120"/>
              <w:ind w:left="333" w:hanging="333"/>
              <w:jc w:val="left"/>
              <w:rPr>
                <w:b/>
                <w:bCs/>
                <w:kern w:val="22"/>
                <w:sz w:val="20"/>
                <w:szCs w:val="20"/>
              </w:rPr>
            </w:pPr>
            <w:r w:rsidRPr="000228B4">
              <w:rPr>
                <w:rFonts w:ascii="SimHei" w:eastAsia="SimHei" w:hAnsi="SimHei" w:cs="SimSun" w:hint="eastAsia"/>
                <w:kern w:val="22"/>
                <w:sz w:val="20"/>
                <w:szCs w:val="20"/>
              </w:rPr>
              <w:t>第</w:t>
            </w:r>
            <w:r w:rsidRPr="000228B4">
              <w:rPr>
                <w:b/>
                <w:bCs/>
                <w:kern w:val="22"/>
                <w:sz w:val="20"/>
                <w:szCs w:val="20"/>
              </w:rPr>
              <w:t>23</w:t>
            </w:r>
            <w:r w:rsidRPr="000228B4">
              <w:rPr>
                <w:rFonts w:ascii="SimHei" w:eastAsia="SimHei" w:hAnsi="SimHei" w:cs="SimSun" w:hint="eastAsia"/>
                <w:kern w:val="22"/>
                <w:sz w:val="20"/>
                <w:szCs w:val="20"/>
              </w:rPr>
              <w:t>条</w:t>
            </w:r>
          </w:p>
          <w:p w14:paraId="36F13166" w14:textId="20D57559" w:rsidR="00E33272" w:rsidRPr="000228B4" w:rsidRDefault="00E33272" w:rsidP="00E33272">
            <w:pPr>
              <w:numPr>
                <w:ilvl w:val="0"/>
                <w:numId w:val="18"/>
              </w:numPr>
              <w:spacing w:before="120" w:after="120"/>
              <w:ind w:left="333" w:hanging="333"/>
              <w:jc w:val="left"/>
              <w:rPr>
                <w:spacing w:val="4"/>
                <w:kern w:val="22"/>
                <w:sz w:val="20"/>
                <w:szCs w:val="20"/>
                <w:lang w:eastAsia="zh-CN"/>
              </w:rPr>
            </w:pPr>
            <w:r w:rsidRPr="000228B4">
              <w:rPr>
                <w:spacing w:val="4"/>
                <w:kern w:val="22"/>
                <w:sz w:val="20"/>
                <w:szCs w:val="20"/>
                <w:lang w:eastAsia="zh-CN"/>
              </w:rPr>
              <w:t>*</w:t>
            </w:r>
            <w:r w:rsidRPr="000228B4">
              <w:rPr>
                <w:rFonts w:ascii="SimSun" w:eastAsia="SimSun" w:hAnsi="SimSun" w:cs="SimSun" w:hint="eastAsia"/>
                <w:spacing w:val="4"/>
                <w:kern w:val="22"/>
                <w:sz w:val="20"/>
                <w:szCs w:val="20"/>
                <w:lang w:eastAsia="zh-CN"/>
              </w:rPr>
              <w:t>在本报告所涉期间，贵国是否在与获取和惠益分享有关的科技研究和开发方案方面进行了协作与合作</w:t>
            </w:r>
            <w:r w:rsidRPr="000228B4">
              <w:rPr>
                <w:spacing w:val="4"/>
                <w:kern w:val="22"/>
                <w:sz w:val="20"/>
                <w:szCs w:val="20"/>
                <w:lang w:eastAsia="zh-CN"/>
              </w:rPr>
              <w:t>?</w:t>
            </w:r>
          </w:p>
        </w:tc>
        <w:tc>
          <w:tcPr>
            <w:tcW w:w="3064" w:type="pct"/>
            <w:shd w:val="pct15" w:color="auto" w:fill="auto"/>
          </w:tcPr>
          <w:p w14:paraId="5E00E1F5"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p>
          <w:p w14:paraId="62E94DEB" w14:textId="7682685A"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某种程度上是</w:t>
            </w:r>
          </w:p>
          <w:p w14:paraId="2B5F0903" w14:textId="77777777" w:rsidR="00E33272" w:rsidRPr="00C146F4" w:rsidRDefault="00E33272" w:rsidP="00123F2D">
            <w:pPr>
              <w:snapToGrid w:val="0"/>
              <w:spacing w:before="120" w:after="1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55E0D105" w14:textId="67B32454" w:rsidR="00E33272" w:rsidRPr="002631B5" w:rsidRDefault="00E33272" w:rsidP="000228B4">
            <w:pPr>
              <w:snapToGrid w:val="0"/>
              <w:spacing w:before="240" w:after="120"/>
              <w:rPr>
                <w:rStyle w:val="FootnoteReference"/>
                <w:iCs/>
                <w:kern w:val="22"/>
                <w:szCs w:val="20"/>
                <w:lang w:eastAsia="zh-CN"/>
              </w:rPr>
            </w:pPr>
            <w:r>
              <w:rPr>
                <w:rFonts w:ascii="SimSun" w:eastAsia="SimSun" w:hAnsi="SimSun" w:cs="SimSun" w:hint="eastAsia"/>
                <w:iCs/>
                <w:kern w:val="22"/>
                <w:sz w:val="20"/>
                <w:szCs w:val="20"/>
                <w:lang w:eastAsia="zh-CN"/>
              </w:rPr>
              <w:t>请对贵国的答复作出解释。</w:t>
            </w:r>
          </w:p>
          <w:p w14:paraId="2CBF9B7D" w14:textId="2F23A0DA" w:rsidR="00E33272" w:rsidRPr="00C146F4" w:rsidRDefault="00E33272" w:rsidP="00123F2D">
            <w:pPr>
              <w:snapToGrid w:val="0"/>
              <w:spacing w:before="120" w:after="12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25C05998" w14:textId="77777777" w:rsidTr="000228B4">
        <w:tblPrEx>
          <w:shd w:val="clear" w:color="auto" w:fill="FFFFFF"/>
        </w:tblPrEx>
        <w:tc>
          <w:tcPr>
            <w:tcW w:w="1936" w:type="pct"/>
            <w:shd w:val="pct15" w:color="auto" w:fill="auto"/>
          </w:tcPr>
          <w:p w14:paraId="5E6E4C62" w14:textId="77777777" w:rsidR="00E33272" w:rsidRPr="000228B4" w:rsidRDefault="00E33272" w:rsidP="00E33272">
            <w:pPr>
              <w:numPr>
                <w:ilvl w:val="0"/>
                <w:numId w:val="18"/>
              </w:numPr>
              <w:spacing w:before="120" w:after="120"/>
              <w:ind w:left="333" w:hanging="333"/>
              <w:jc w:val="left"/>
              <w:rPr>
                <w:spacing w:val="4"/>
                <w:kern w:val="22"/>
                <w:sz w:val="20"/>
                <w:szCs w:val="20"/>
                <w:lang w:eastAsia="zh-CN"/>
              </w:rPr>
            </w:pPr>
            <w:r w:rsidRPr="000228B4">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auto"/>
          </w:tcPr>
          <w:p w14:paraId="48753540" w14:textId="69466048" w:rsidR="00E33272" w:rsidRPr="00C146F4" w:rsidRDefault="00E33272" w:rsidP="00123F2D">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5388B66F" w14:textId="331C73CD" w:rsidR="00E33272" w:rsidRPr="005E64D2" w:rsidRDefault="00E33272" w:rsidP="00123F2D">
            <w:pPr>
              <w:snapToGrid w:val="0"/>
              <w:spacing w:before="100" w:after="100"/>
              <w:rPr>
                <w:rFonts w:eastAsia="KaiTi"/>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Pr="005E64D2">
              <w:rPr>
                <w:rFonts w:eastAsia="KaiTi"/>
                <w:kern w:val="22"/>
                <w:sz w:val="20"/>
                <w:szCs w:val="20"/>
              </w:rPr>
              <w:fldChar w:fldCharType="begin">
                <w:ffData>
                  <w:name w:val="Text22"/>
                  <w:enabled/>
                  <w:calcOnExit w:val="0"/>
                  <w:textInput>
                    <w:default w:val="&lt;URL and website name&gt;"/>
                  </w:textInput>
                </w:ffData>
              </w:fldChar>
            </w:r>
            <w:r w:rsidRPr="005E64D2">
              <w:rPr>
                <w:rFonts w:eastAsia="KaiTi"/>
                <w:kern w:val="22"/>
                <w:sz w:val="20"/>
                <w:szCs w:val="20"/>
              </w:rPr>
              <w:instrText xml:space="preserve"> FORMTEXT </w:instrText>
            </w:r>
            <w:r w:rsidRPr="005E64D2">
              <w:rPr>
                <w:rFonts w:eastAsia="KaiTi"/>
                <w:kern w:val="22"/>
                <w:sz w:val="20"/>
                <w:szCs w:val="20"/>
              </w:rPr>
            </w:r>
            <w:r w:rsidRPr="005E64D2">
              <w:rPr>
                <w:rFonts w:eastAsia="KaiTi"/>
                <w:kern w:val="22"/>
                <w:sz w:val="20"/>
                <w:szCs w:val="20"/>
              </w:rPr>
              <w:fldChar w:fldCharType="separate"/>
            </w:r>
            <w:r w:rsidR="00B55DAD">
              <w:rPr>
                <w:rFonts w:eastAsia="KaiTi"/>
                <w:noProof/>
                <w:kern w:val="22"/>
                <w:sz w:val="20"/>
                <w:szCs w:val="20"/>
              </w:rPr>
              <w:t>&lt;URL and website name&gt;</w:t>
            </w:r>
            <w:r w:rsidRPr="005E64D2">
              <w:rPr>
                <w:rFonts w:eastAsia="KaiTi"/>
                <w:kern w:val="22"/>
                <w:sz w:val="20"/>
                <w:szCs w:val="20"/>
              </w:rPr>
              <w:fldChar w:fldCharType="end"/>
            </w:r>
          </w:p>
          <w:p w14:paraId="3ECBA687" w14:textId="77777777" w:rsidR="00E33272" w:rsidRPr="00C146F4" w:rsidRDefault="00E33272" w:rsidP="00123F2D">
            <w:pPr>
              <w:snapToGrid w:val="0"/>
              <w:spacing w:before="100" w:after="100"/>
              <w:rPr>
                <w:kern w:val="22"/>
                <w:sz w:val="20"/>
                <w:szCs w:val="20"/>
              </w:rPr>
            </w:pPr>
            <w:r w:rsidRPr="005E64D2">
              <w:rPr>
                <w:rFonts w:eastAsia="KaiTi"/>
                <w:kern w:val="22"/>
                <w:sz w:val="20"/>
                <w:szCs w:val="20"/>
              </w:rPr>
              <w:t>和</w:t>
            </w:r>
            <w:r w:rsidRPr="005E64D2">
              <w:rPr>
                <w:rFonts w:eastAsia="KaiTi"/>
                <w:kern w:val="22"/>
                <w:sz w:val="20"/>
                <w:szCs w:val="20"/>
              </w:rPr>
              <w:t>/</w:t>
            </w:r>
            <w:r w:rsidRPr="005E64D2">
              <w:rPr>
                <w:rFonts w:eastAsia="KaiTi"/>
                <w:kern w:val="22"/>
                <w:sz w:val="20"/>
                <w:szCs w:val="20"/>
              </w:rPr>
              <w:t>或</w:t>
            </w:r>
            <w:r w:rsidRPr="00C146F4">
              <w:rPr>
                <w:kern w:val="22"/>
                <w:sz w:val="20"/>
                <w:szCs w:val="20"/>
              </w:rPr>
              <w:t>&lt;</w:t>
            </w:r>
            <w:r>
              <w:rPr>
                <w:rFonts w:ascii="SimSun" w:eastAsia="SimSun" w:hAnsi="SimSun" w:cs="SimSun" w:hint="eastAsia"/>
                <w:kern w:val="22"/>
                <w:sz w:val="20"/>
                <w:szCs w:val="20"/>
              </w:rPr>
              <w:t>附件</w:t>
            </w:r>
            <w:r w:rsidRPr="00C146F4">
              <w:rPr>
                <w:kern w:val="22"/>
                <w:sz w:val="20"/>
                <w:szCs w:val="20"/>
              </w:rPr>
              <w:t>&gt;</w:t>
            </w:r>
          </w:p>
        </w:tc>
      </w:tr>
    </w:tbl>
    <w:p w14:paraId="5F39D9CF" w14:textId="77777777" w:rsidR="00E33272" w:rsidRDefault="00E33272" w:rsidP="00E33272">
      <w:pPr>
        <w:numPr>
          <w:ilvl w:val="0"/>
          <w:numId w:val="18"/>
        </w:numPr>
        <w:spacing w:before="120" w:after="120"/>
        <w:ind w:left="333" w:hanging="333"/>
        <w:jc w:val="left"/>
        <w:rPr>
          <w:iCs/>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E33272" w:rsidRPr="00C40FD1" w14:paraId="5F7EE0DF" w14:textId="77777777" w:rsidTr="00E45157">
        <w:tc>
          <w:tcPr>
            <w:tcW w:w="5000" w:type="pct"/>
            <w:gridSpan w:val="2"/>
            <w:tcBorders>
              <w:bottom w:val="single" w:sz="4" w:space="0" w:color="auto"/>
            </w:tcBorders>
            <w:shd w:val="clear" w:color="auto" w:fill="BFBFBF"/>
          </w:tcPr>
          <w:p w14:paraId="4965BFE0" w14:textId="3562ADB5" w:rsidR="00E33272" w:rsidRPr="00BB33D7" w:rsidRDefault="00E33272" w:rsidP="00123F2D">
            <w:pPr>
              <w:keepNext/>
              <w:snapToGrid w:val="0"/>
              <w:spacing w:before="120" w:after="120"/>
              <w:jc w:val="center"/>
              <w:rPr>
                <w:rFonts w:eastAsia="SimHei"/>
                <w:kern w:val="22"/>
                <w:sz w:val="20"/>
                <w:szCs w:val="20"/>
                <w:lang w:eastAsia="zh-CN"/>
              </w:rPr>
            </w:pPr>
            <w:r w:rsidRPr="00BB33D7">
              <w:rPr>
                <w:rFonts w:eastAsia="SimHei"/>
                <w:kern w:val="22"/>
                <w:sz w:val="20"/>
                <w:szCs w:val="20"/>
                <w:lang w:eastAsia="zh-CN"/>
              </w:rPr>
              <w:t>第十四部分</w:t>
            </w:r>
            <w:r w:rsidR="00E45157" w:rsidRPr="00BB33D7">
              <w:rPr>
                <w:rFonts w:eastAsia="SimHei"/>
                <w:kern w:val="22"/>
                <w:sz w:val="20"/>
                <w:szCs w:val="20"/>
                <w:lang w:eastAsia="zh-CN"/>
              </w:rPr>
              <w:t>——</w:t>
            </w:r>
            <w:r w:rsidRPr="00BB33D7">
              <w:rPr>
                <w:rFonts w:eastAsia="SimHei"/>
                <w:kern w:val="22"/>
                <w:sz w:val="20"/>
                <w:szCs w:val="20"/>
                <w:lang w:eastAsia="zh-CN"/>
              </w:rPr>
              <w:t>财政资源</w:t>
            </w:r>
            <w:r w:rsidRPr="00BB33D7">
              <w:rPr>
                <w:rFonts w:eastAsia="SimHei"/>
                <w:kern w:val="22"/>
                <w:sz w:val="20"/>
                <w:szCs w:val="20"/>
                <w:lang w:eastAsia="zh-CN"/>
              </w:rPr>
              <w:t>(</w:t>
            </w:r>
            <w:r w:rsidRPr="00BB33D7">
              <w:rPr>
                <w:rFonts w:eastAsia="SimHei"/>
                <w:kern w:val="22"/>
                <w:sz w:val="20"/>
                <w:szCs w:val="20"/>
                <w:lang w:eastAsia="zh-CN"/>
              </w:rPr>
              <w:t>第</w:t>
            </w:r>
            <w:r w:rsidRPr="00BB33D7">
              <w:rPr>
                <w:rFonts w:eastAsia="SimHei"/>
                <w:kern w:val="22"/>
                <w:sz w:val="20"/>
                <w:szCs w:val="20"/>
                <w:lang w:eastAsia="zh-CN"/>
              </w:rPr>
              <w:t>25</w:t>
            </w:r>
            <w:r w:rsidRPr="00BB33D7">
              <w:rPr>
                <w:rFonts w:eastAsia="SimHei"/>
                <w:kern w:val="22"/>
                <w:sz w:val="20"/>
                <w:szCs w:val="20"/>
                <w:lang w:eastAsia="zh-CN"/>
              </w:rPr>
              <w:t>条</w:t>
            </w:r>
            <w:r w:rsidRPr="00BB33D7">
              <w:rPr>
                <w:rFonts w:eastAsia="SimHei"/>
                <w:kern w:val="22"/>
                <w:sz w:val="20"/>
                <w:szCs w:val="20"/>
                <w:lang w:eastAsia="zh-CN"/>
              </w:rPr>
              <w:t>)</w:t>
            </w:r>
            <w:r w:rsidRPr="00BB33D7">
              <w:rPr>
                <w:rFonts w:eastAsia="SimHei"/>
                <w:kern w:val="22"/>
                <w:sz w:val="20"/>
                <w:szCs w:val="20"/>
                <w:lang w:eastAsia="zh-CN"/>
              </w:rPr>
              <w:t>和资源调动</w:t>
            </w:r>
          </w:p>
        </w:tc>
      </w:tr>
      <w:tr w:rsidR="00E33272" w:rsidRPr="00C146F4" w:rsidDel="00961541" w14:paraId="0749206B" w14:textId="77777777" w:rsidTr="00E45157">
        <w:tc>
          <w:tcPr>
            <w:tcW w:w="1936" w:type="pct"/>
            <w:shd w:val="pct15" w:color="auto" w:fill="FFFFFF"/>
          </w:tcPr>
          <w:p w14:paraId="2185A574" w14:textId="77777777" w:rsidR="00E33272" w:rsidRPr="00DA487C" w:rsidRDefault="00E33272" w:rsidP="00123F2D">
            <w:pPr>
              <w:spacing w:before="120" w:after="120"/>
              <w:ind w:left="333" w:hanging="360"/>
              <w:jc w:val="left"/>
              <w:rPr>
                <w:rFonts w:eastAsia="SimHei"/>
                <w:kern w:val="22"/>
                <w:sz w:val="20"/>
                <w:szCs w:val="20"/>
              </w:rPr>
            </w:pPr>
            <w:r w:rsidRPr="00DA487C">
              <w:rPr>
                <w:rFonts w:eastAsia="SimHei"/>
                <w:kern w:val="22"/>
                <w:sz w:val="20"/>
                <w:szCs w:val="20"/>
              </w:rPr>
              <w:t>第</w:t>
            </w:r>
            <w:r w:rsidRPr="00E45157">
              <w:rPr>
                <w:rFonts w:eastAsia="SimHei"/>
                <w:b/>
                <w:bCs/>
                <w:kern w:val="22"/>
                <w:sz w:val="20"/>
                <w:szCs w:val="20"/>
              </w:rPr>
              <w:t>25</w:t>
            </w:r>
            <w:r w:rsidRPr="00E45157">
              <w:rPr>
                <w:rFonts w:eastAsia="SimHei"/>
                <w:kern w:val="22"/>
                <w:sz w:val="20"/>
                <w:szCs w:val="20"/>
              </w:rPr>
              <w:t>条</w:t>
            </w:r>
          </w:p>
          <w:p w14:paraId="1F290FD6" w14:textId="03EA32B2" w:rsidR="00E33272" w:rsidRPr="00AC1D12" w:rsidDel="00961541" w:rsidRDefault="00E33272" w:rsidP="00E33272">
            <w:pPr>
              <w:numPr>
                <w:ilvl w:val="0"/>
                <w:numId w:val="18"/>
              </w:numPr>
              <w:spacing w:before="120" w:after="120"/>
              <w:ind w:left="333"/>
              <w:jc w:val="left"/>
              <w:rPr>
                <w:kern w:val="22"/>
                <w:sz w:val="20"/>
                <w:szCs w:val="20"/>
                <w:lang w:eastAsia="zh-CN"/>
              </w:rPr>
            </w:pPr>
            <w:r w:rsidRPr="00143BD1">
              <w:rPr>
                <w:kern w:val="22"/>
                <w:sz w:val="20"/>
                <w:szCs w:val="20"/>
                <w:lang w:eastAsia="zh-CN"/>
              </w:rPr>
              <w:lastRenderedPageBreak/>
              <w:t>*</w:t>
            </w:r>
            <w:r w:rsidRPr="00562F76">
              <w:rPr>
                <w:rFonts w:ascii="SimSun" w:eastAsia="SimSun" w:hAnsi="SimSun" w:cs="SimSun" w:hint="eastAsia"/>
                <w:kern w:val="22"/>
                <w:sz w:val="20"/>
                <w:szCs w:val="20"/>
                <w:lang w:eastAsia="zh-CN"/>
              </w:rPr>
              <w:t>在</w:t>
            </w:r>
            <w:r>
              <w:rPr>
                <w:rFonts w:ascii="SimSun" w:eastAsia="SimSun" w:hAnsi="SimSun" w:cs="SimSun" w:hint="eastAsia"/>
                <w:kern w:val="22"/>
                <w:sz w:val="20"/>
                <w:szCs w:val="20"/>
                <w:lang w:eastAsia="zh-CN"/>
              </w:rPr>
              <w:t>本</w:t>
            </w:r>
            <w:r w:rsidRPr="00562F76">
              <w:rPr>
                <w:rFonts w:ascii="SimSun" w:eastAsia="SimSun" w:hAnsi="SimSun" w:cs="SimSun" w:hint="eastAsia"/>
                <w:kern w:val="22"/>
                <w:sz w:val="20"/>
                <w:szCs w:val="20"/>
                <w:lang w:eastAsia="zh-CN"/>
              </w:rPr>
              <w:t>报告所</w:t>
            </w:r>
            <w:r>
              <w:rPr>
                <w:rFonts w:ascii="SimSun" w:eastAsia="SimSun" w:hAnsi="SimSun" w:cs="SimSun" w:hint="eastAsia"/>
                <w:kern w:val="22"/>
                <w:sz w:val="20"/>
                <w:szCs w:val="20"/>
                <w:lang w:eastAsia="zh-CN"/>
              </w:rPr>
              <w:t>涉</w:t>
            </w:r>
            <w:r w:rsidRPr="00562F76">
              <w:rPr>
                <w:rFonts w:ascii="SimSun" w:eastAsia="SimSun" w:hAnsi="SimSun" w:cs="SimSun" w:hint="eastAsia"/>
                <w:kern w:val="22"/>
                <w:sz w:val="20"/>
                <w:szCs w:val="20"/>
                <w:lang w:eastAsia="zh-CN"/>
              </w:rPr>
              <w:t>期间，贵国是否为执行《议定书》向其他缔约方提供了财政或其他资源</w:t>
            </w:r>
            <w:r w:rsidRPr="00143BD1">
              <w:rPr>
                <w:kern w:val="22"/>
                <w:sz w:val="20"/>
                <w:szCs w:val="20"/>
                <w:lang w:eastAsia="zh-CN"/>
              </w:rPr>
              <w:t>?</w:t>
            </w:r>
          </w:p>
        </w:tc>
        <w:tc>
          <w:tcPr>
            <w:tcW w:w="3064" w:type="pct"/>
            <w:shd w:val="pct15" w:color="auto" w:fill="FFFFFF"/>
          </w:tcPr>
          <w:p w14:paraId="05513D2B" w14:textId="77777777" w:rsidR="00E33272" w:rsidRDefault="00E33272" w:rsidP="00123F2D">
            <w:pPr>
              <w:snapToGrid w:val="0"/>
              <w:spacing w:before="120" w:after="120"/>
              <w:rPr>
                <w:kern w:val="22"/>
                <w:sz w:val="20"/>
                <w:szCs w:val="20"/>
              </w:rPr>
            </w:pPr>
            <w:r w:rsidRPr="00C146F4">
              <w:rPr>
                <w:kern w:val="22"/>
                <w:sz w:val="20"/>
                <w:szCs w:val="20"/>
              </w:rPr>
              <w:lastRenderedPageBreak/>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是</w:t>
            </w:r>
          </w:p>
          <w:p w14:paraId="18A4457C" w14:textId="77777777" w:rsidR="00E33272" w:rsidRPr="0026407F" w:rsidRDefault="00E33272" w:rsidP="00123F2D">
            <w:pPr>
              <w:snapToGrid w:val="0"/>
              <w:spacing w:before="120" w:after="1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rPr>
              <w:t>否</w:t>
            </w:r>
          </w:p>
          <w:p w14:paraId="3483C214" w14:textId="77777777" w:rsidR="00E33272" w:rsidRDefault="00E33272" w:rsidP="00E45157">
            <w:pPr>
              <w:snapToGrid w:val="0"/>
              <w:spacing w:before="240" w:after="100"/>
              <w:rPr>
                <w:iCs/>
                <w:kern w:val="22"/>
                <w:sz w:val="20"/>
                <w:szCs w:val="20"/>
              </w:rPr>
            </w:pPr>
            <w:r>
              <w:rPr>
                <w:rFonts w:ascii="SimSun" w:eastAsia="SimSun" w:hAnsi="SimSun" w:cs="SimSun" w:hint="eastAsia"/>
                <w:iCs/>
                <w:kern w:val="22"/>
                <w:sz w:val="20"/>
                <w:szCs w:val="20"/>
              </w:rPr>
              <w:lastRenderedPageBreak/>
              <w:t>补充</w:t>
            </w:r>
            <w:r>
              <w:rPr>
                <w:rFonts w:ascii="SimSun" w:eastAsia="SimSun" w:hAnsi="SimSun" w:cs="SimSun" w:hint="eastAsia"/>
                <w:iCs/>
                <w:kern w:val="22"/>
                <w:sz w:val="20"/>
                <w:szCs w:val="20"/>
                <w:lang w:eastAsia="zh-CN"/>
              </w:rPr>
              <w:t>资料</w:t>
            </w:r>
            <w:r>
              <w:rPr>
                <w:rFonts w:ascii="SimSun" w:eastAsia="SimSun" w:hAnsi="SimSun" w:cs="SimSun" w:hint="eastAsia"/>
                <w:iCs/>
                <w:kern w:val="22"/>
                <w:sz w:val="20"/>
                <w:szCs w:val="20"/>
              </w:rPr>
              <w:t>。</w:t>
            </w:r>
          </w:p>
          <w:p w14:paraId="3DB942EC" w14:textId="5D8BE9A0" w:rsidR="00E33272" w:rsidRPr="00C146F4" w:rsidDel="00961541" w:rsidRDefault="00E33272" w:rsidP="00123F2D">
            <w:pPr>
              <w:snapToGrid w:val="0"/>
              <w:spacing w:before="100" w:after="100"/>
              <w:rPr>
                <w:kern w:val="22"/>
                <w:sz w:val="20"/>
                <w:szCs w:val="20"/>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rsidDel="00961541" w14:paraId="4D4F1AE2" w14:textId="77777777" w:rsidTr="00E45157">
        <w:tc>
          <w:tcPr>
            <w:tcW w:w="1936" w:type="pct"/>
            <w:tcBorders>
              <w:bottom w:val="single" w:sz="4" w:space="0" w:color="auto"/>
            </w:tcBorders>
            <w:shd w:val="pct15" w:color="auto" w:fill="FFFFFF"/>
          </w:tcPr>
          <w:p w14:paraId="1B6D63B1" w14:textId="77777777" w:rsidR="00E33272" w:rsidRPr="00DA487C" w:rsidRDefault="00E33272" w:rsidP="00123F2D">
            <w:pPr>
              <w:spacing w:before="120" w:after="120"/>
              <w:ind w:left="333" w:hanging="360"/>
              <w:jc w:val="left"/>
              <w:rPr>
                <w:rFonts w:eastAsia="SimHei"/>
                <w:kern w:val="22"/>
                <w:sz w:val="20"/>
                <w:szCs w:val="20"/>
              </w:rPr>
            </w:pPr>
            <w:r w:rsidRPr="00DA487C">
              <w:rPr>
                <w:rFonts w:eastAsia="SimHei"/>
                <w:kern w:val="22"/>
                <w:sz w:val="20"/>
                <w:szCs w:val="20"/>
              </w:rPr>
              <w:t>第</w:t>
            </w:r>
            <w:r w:rsidRPr="00E45157">
              <w:rPr>
                <w:rFonts w:eastAsia="SimHei"/>
                <w:b/>
                <w:bCs/>
                <w:kern w:val="22"/>
                <w:sz w:val="20"/>
                <w:szCs w:val="20"/>
              </w:rPr>
              <w:t>25</w:t>
            </w:r>
            <w:r w:rsidRPr="00DA487C">
              <w:rPr>
                <w:rFonts w:eastAsia="SimHei"/>
                <w:kern w:val="22"/>
                <w:sz w:val="20"/>
                <w:szCs w:val="20"/>
              </w:rPr>
              <w:t>条</w:t>
            </w:r>
          </w:p>
          <w:p w14:paraId="4E964754" w14:textId="0BD0DB84" w:rsidR="00E33272" w:rsidRPr="00AC1D12" w:rsidDel="00961541" w:rsidRDefault="00E33272" w:rsidP="00E33272">
            <w:pPr>
              <w:numPr>
                <w:ilvl w:val="0"/>
                <w:numId w:val="18"/>
              </w:numPr>
              <w:spacing w:before="120" w:after="120"/>
              <w:ind w:left="333"/>
              <w:jc w:val="left"/>
              <w:rPr>
                <w:kern w:val="22"/>
                <w:sz w:val="20"/>
                <w:szCs w:val="20"/>
                <w:lang w:eastAsia="zh-CN"/>
              </w:rPr>
            </w:pPr>
            <w:r w:rsidRPr="00143BD1">
              <w:rPr>
                <w:kern w:val="22"/>
                <w:sz w:val="20"/>
                <w:szCs w:val="20"/>
                <w:lang w:eastAsia="zh-CN"/>
              </w:rPr>
              <w:t>*</w:t>
            </w:r>
            <w:r w:rsidRPr="00562F76">
              <w:rPr>
                <w:rFonts w:ascii="SimSun" w:eastAsia="SimSun" w:hAnsi="SimSun" w:cs="SimSun" w:hint="eastAsia"/>
                <w:kern w:val="22"/>
                <w:sz w:val="20"/>
                <w:szCs w:val="20"/>
                <w:lang w:eastAsia="zh-CN"/>
              </w:rPr>
              <w:t>在</w:t>
            </w:r>
            <w:r>
              <w:rPr>
                <w:rFonts w:ascii="SimSun" w:eastAsia="SimSun" w:hAnsi="SimSun" w:cs="SimSun" w:hint="eastAsia"/>
                <w:kern w:val="22"/>
                <w:sz w:val="20"/>
                <w:szCs w:val="20"/>
                <w:lang w:eastAsia="zh-CN"/>
              </w:rPr>
              <w:t>本</w:t>
            </w:r>
            <w:r w:rsidRPr="00562F76">
              <w:rPr>
                <w:rFonts w:ascii="SimSun" w:eastAsia="SimSun" w:hAnsi="SimSun" w:cs="SimSun" w:hint="eastAsia"/>
                <w:kern w:val="22"/>
                <w:sz w:val="20"/>
                <w:szCs w:val="20"/>
                <w:lang w:eastAsia="zh-CN"/>
              </w:rPr>
              <w:t>报告所</w:t>
            </w:r>
            <w:r>
              <w:rPr>
                <w:rFonts w:ascii="SimSun" w:eastAsia="SimSun" w:hAnsi="SimSun" w:cs="SimSun" w:hint="eastAsia"/>
                <w:kern w:val="22"/>
                <w:sz w:val="20"/>
                <w:szCs w:val="20"/>
                <w:lang w:eastAsia="zh-CN"/>
              </w:rPr>
              <w:t>涉</w:t>
            </w:r>
            <w:r w:rsidRPr="00562F76">
              <w:rPr>
                <w:rFonts w:ascii="SimSun" w:eastAsia="SimSun" w:hAnsi="SimSun" w:cs="SimSun" w:hint="eastAsia"/>
                <w:kern w:val="22"/>
                <w:sz w:val="20"/>
                <w:szCs w:val="20"/>
                <w:lang w:eastAsia="zh-CN"/>
              </w:rPr>
              <w:t>期间</w:t>
            </w:r>
            <w:r>
              <w:rPr>
                <w:rFonts w:ascii="SimSun" w:eastAsia="SimSun" w:hAnsi="SimSun" w:cs="SimSun" w:hint="eastAsia"/>
                <w:kern w:val="22"/>
                <w:sz w:val="20"/>
                <w:szCs w:val="20"/>
                <w:lang w:eastAsia="zh-CN"/>
              </w:rPr>
              <w:t>，</w:t>
            </w:r>
            <w:r w:rsidRPr="00562F76">
              <w:rPr>
                <w:rFonts w:ascii="SimSun" w:eastAsia="SimSun" w:hAnsi="SimSun" w:cs="SimSun" w:hint="eastAsia"/>
                <w:kern w:val="22"/>
                <w:sz w:val="20"/>
                <w:szCs w:val="20"/>
                <w:lang w:eastAsia="zh-CN"/>
              </w:rPr>
              <w:t>贵国是否从其他缔约方或金融机构获得了用于执行《议定书》的财政或其他资源</w:t>
            </w:r>
            <w:r w:rsidRPr="005049FF">
              <w:rPr>
                <w:kern w:val="22"/>
                <w:sz w:val="20"/>
                <w:szCs w:val="20"/>
                <w:lang w:eastAsia="zh-CN"/>
              </w:rPr>
              <w:t>?</w:t>
            </w:r>
          </w:p>
        </w:tc>
        <w:tc>
          <w:tcPr>
            <w:tcW w:w="3064" w:type="pct"/>
            <w:tcBorders>
              <w:bottom w:val="single" w:sz="4" w:space="0" w:color="auto"/>
            </w:tcBorders>
            <w:shd w:val="pct15" w:color="auto" w:fill="FFFFFF"/>
          </w:tcPr>
          <w:p w14:paraId="763B4D09" w14:textId="4AA77CA7" w:rsidR="00E33272" w:rsidRPr="00C146F4"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是</w:t>
            </w:r>
            <w:r>
              <w:rPr>
                <w:kern w:val="22"/>
                <w:sz w:val="20"/>
                <w:szCs w:val="20"/>
                <w:lang w:eastAsia="zh-CN"/>
              </w:rPr>
              <w:t>(</w:t>
            </w:r>
            <w:r w:rsidRPr="00454B16">
              <w:rPr>
                <w:rFonts w:ascii="SimSun" w:eastAsia="SimSun" w:hAnsi="SimSun" w:cs="SimSun" w:hint="eastAsia"/>
                <w:kern w:val="22"/>
                <w:sz w:val="20"/>
                <w:szCs w:val="20"/>
                <w:lang w:eastAsia="zh-CN"/>
              </w:rPr>
              <w:t>请选择所有适用的选项</w:t>
            </w:r>
            <w:r>
              <w:rPr>
                <w:kern w:val="22"/>
                <w:sz w:val="20"/>
                <w:szCs w:val="20"/>
                <w:lang w:eastAsia="zh-CN"/>
              </w:rPr>
              <w:t>)</w:t>
            </w:r>
            <w:r w:rsidR="00DA487C">
              <w:rPr>
                <w:rFonts w:ascii="SimSun" w:eastAsia="SimSun" w:hAnsi="SimSun" w:cs="SimSun" w:hint="eastAsia"/>
                <w:kern w:val="22"/>
                <w:sz w:val="20"/>
                <w:szCs w:val="20"/>
                <w:lang w:eastAsia="zh-CN"/>
              </w:rPr>
              <w:t>：</w:t>
            </w:r>
          </w:p>
          <w:p w14:paraId="5C074535" w14:textId="066CAEC2" w:rsidR="00E33272" w:rsidRPr="00C146F4" w:rsidRDefault="00E33272" w:rsidP="00123F2D">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从其他缔约方获得</w:t>
            </w:r>
            <w:r>
              <w:rPr>
                <w:kern w:val="22"/>
                <w:sz w:val="20"/>
                <w:szCs w:val="20"/>
                <w:lang w:eastAsia="zh-CN"/>
              </w:rPr>
              <w:t>(</w:t>
            </w:r>
            <w:r>
              <w:rPr>
                <w:rFonts w:ascii="SimSun" w:eastAsia="SimSun" w:hAnsi="SimSun" w:cs="SimSun" w:hint="eastAsia"/>
                <w:kern w:val="22"/>
                <w:sz w:val="20"/>
                <w:szCs w:val="20"/>
                <w:lang w:eastAsia="zh-CN"/>
              </w:rPr>
              <w:t>请具体说明</w:t>
            </w:r>
            <w:r>
              <w:rPr>
                <w:kern w:val="22"/>
                <w:sz w:val="20"/>
                <w:szCs w:val="20"/>
                <w:lang w:eastAsia="zh-CN"/>
              </w:rPr>
              <w:t>)</w:t>
            </w:r>
            <w:r w:rsidR="00DA487C">
              <w:rPr>
                <w:rFonts w:ascii="SimSun" w:eastAsia="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1DF6F4AC" w14:textId="77777777" w:rsidR="00E33272" w:rsidRDefault="00E33272" w:rsidP="00123F2D">
            <w:pPr>
              <w:snapToGrid w:val="0"/>
              <w:spacing w:before="100" w:after="100"/>
              <w:ind w:left="72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从全球环境基金</w:t>
            </w:r>
            <w:r>
              <w:rPr>
                <w:kern w:val="22"/>
                <w:sz w:val="20"/>
                <w:szCs w:val="20"/>
                <w:lang w:eastAsia="zh-CN"/>
              </w:rPr>
              <w:t>(</w:t>
            </w:r>
            <w:r>
              <w:rPr>
                <w:rFonts w:ascii="SimSun" w:eastAsia="SimSun" w:hAnsi="SimSun" w:cs="SimSun" w:hint="eastAsia"/>
                <w:kern w:val="22"/>
                <w:sz w:val="20"/>
                <w:szCs w:val="20"/>
                <w:lang w:eastAsia="zh-CN"/>
              </w:rPr>
              <w:t>全环基金</w:t>
            </w:r>
            <w:r>
              <w:rPr>
                <w:kern w:val="22"/>
                <w:sz w:val="20"/>
                <w:szCs w:val="20"/>
                <w:lang w:eastAsia="zh-CN"/>
              </w:rPr>
              <w:t>)</w:t>
            </w:r>
            <w:r>
              <w:rPr>
                <w:rFonts w:ascii="SimSun" w:eastAsia="SimSun" w:hAnsi="SimSun" w:cs="SimSun" w:hint="eastAsia"/>
                <w:kern w:val="22"/>
                <w:sz w:val="20"/>
                <w:szCs w:val="20"/>
                <w:lang w:eastAsia="zh-CN"/>
              </w:rPr>
              <w:t>获得</w:t>
            </w:r>
          </w:p>
          <w:p w14:paraId="26152BF9" w14:textId="43B1D07B" w:rsidR="00E33272" w:rsidRPr="00C146F4" w:rsidRDefault="00E33272" w:rsidP="00123F2D">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lang w:eastAsia="zh-CN"/>
              </w:rPr>
              <w:t>从全环基金以外的金融机构获得</w:t>
            </w:r>
            <w:r>
              <w:rPr>
                <w:kern w:val="22"/>
                <w:sz w:val="20"/>
                <w:szCs w:val="20"/>
              </w:rPr>
              <w:t>(</w:t>
            </w:r>
            <w:r>
              <w:rPr>
                <w:rFonts w:ascii="SimSun" w:eastAsia="SimSun" w:hAnsi="SimSun" w:cs="SimSun" w:hint="eastAsia"/>
                <w:kern w:val="22"/>
                <w:sz w:val="20"/>
                <w:szCs w:val="20"/>
                <w:lang w:eastAsia="zh-CN"/>
              </w:rPr>
              <w:t>请具体说明</w:t>
            </w:r>
            <w:r>
              <w:rPr>
                <w:kern w:val="22"/>
                <w:sz w:val="20"/>
                <w:szCs w:val="20"/>
              </w:rPr>
              <w:t>)</w:t>
            </w:r>
            <w:r w:rsidR="00E45157">
              <w:rPr>
                <w:rFonts w:ascii="SimSun" w:eastAsia="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1544BFDC" w14:textId="36A54680" w:rsidR="00E33272" w:rsidRPr="00C146F4" w:rsidRDefault="00E33272" w:rsidP="00123F2D">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rPr>
              <w:t xml:space="preserve"> </w:t>
            </w:r>
            <w:r>
              <w:rPr>
                <w:rFonts w:ascii="SimSun" w:eastAsia="SimSun" w:hAnsi="SimSun" w:cs="SimSun" w:hint="eastAsia"/>
                <w:kern w:val="22"/>
                <w:sz w:val="20"/>
                <w:szCs w:val="20"/>
                <w:lang w:eastAsia="zh-CN"/>
              </w:rPr>
              <w:t>从其他来源获得</w:t>
            </w:r>
            <w:r>
              <w:rPr>
                <w:kern w:val="22"/>
                <w:sz w:val="20"/>
                <w:szCs w:val="20"/>
              </w:rPr>
              <w:t>(</w:t>
            </w:r>
            <w:r>
              <w:rPr>
                <w:rFonts w:ascii="SimSun" w:eastAsia="SimSun" w:hAnsi="SimSun" w:cs="SimSun" w:hint="eastAsia"/>
                <w:kern w:val="22"/>
                <w:sz w:val="20"/>
                <w:szCs w:val="20"/>
                <w:lang w:eastAsia="zh-CN"/>
              </w:rPr>
              <w:t>请具体说明</w:t>
            </w:r>
            <w:r>
              <w:rPr>
                <w:kern w:val="22"/>
                <w:sz w:val="20"/>
                <w:szCs w:val="20"/>
              </w:rPr>
              <w:t>)</w:t>
            </w:r>
            <w:r w:rsidR="00DA487C">
              <w:rPr>
                <w:rFonts w:ascii="SimSun" w:eastAsia="SimSun" w:hAnsi="SimSun" w:cs="SimSun" w:hint="eastAsia"/>
                <w:kern w:val="22"/>
                <w:sz w:val="20"/>
                <w:szCs w:val="20"/>
                <w:lang w:eastAsia="zh-CN"/>
              </w:rPr>
              <w:t>：</w:t>
            </w: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09810A94" w14:textId="77777777"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Check1"/>
                  <w:enabled/>
                  <w:calcOnExit w:val="0"/>
                  <w:checkBox>
                    <w:sizeAuto/>
                    <w:default w:val="0"/>
                  </w:checkBox>
                </w:ffData>
              </w:fldChar>
            </w:r>
            <w:r w:rsidRPr="00C146F4">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C146F4">
              <w:rPr>
                <w:kern w:val="22"/>
                <w:sz w:val="20"/>
                <w:szCs w:val="20"/>
              </w:rPr>
              <w:fldChar w:fldCharType="end"/>
            </w:r>
            <w:r w:rsidRPr="00C146F4">
              <w:rPr>
                <w:kern w:val="22"/>
                <w:sz w:val="20"/>
                <w:szCs w:val="20"/>
                <w:lang w:eastAsia="zh-CN"/>
              </w:rPr>
              <w:t xml:space="preserve"> </w:t>
            </w:r>
            <w:r>
              <w:rPr>
                <w:rFonts w:ascii="SimSun" w:eastAsia="SimSun" w:hAnsi="SimSun" w:cs="SimSun" w:hint="eastAsia"/>
                <w:kern w:val="22"/>
                <w:sz w:val="20"/>
                <w:szCs w:val="20"/>
                <w:lang w:eastAsia="zh-CN"/>
              </w:rPr>
              <w:t>否</w:t>
            </w:r>
          </w:p>
          <w:p w14:paraId="57DD1089" w14:textId="77777777" w:rsidR="00E33272" w:rsidRDefault="00E33272" w:rsidP="00E45157">
            <w:pPr>
              <w:snapToGrid w:val="0"/>
              <w:spacing w:before="240" w:after="100"/>
              <w:rPr>
                <w:sz w:val="20"/>
                <w:lang w:eastAsia="zh-CN"/>
              </w:rPr>
            </w:pPr>
            <w:r>
              <w:rPr>
                <w:rFonts w:ascii="SimSun" w:eastAsia="SimSun" w:hAnsi="SimSun" w:cs="SimSun" w:hint="eastAsia"/>
                <w:iCs/>
                <w:kern w:val="22"/>
                <w:sz w:val="20"/>
                <w:szCs w:val="20"/>
                <w:lang w:eastAsia="zh-CN"/>
              </w:rPr>
              <w:t>补充资料。</w:t>
            </w:r>
          </w:p>
          <w:p w14:paraId="56D03940" w14:textId="5BF76971" w:rsidR="00E33272" w:rsidRDefault="00E33272" w:rsidP="00123F2D">
            <w:pPr>
              <w:snapToGrid w:val="0"/>
              <w:spacing w:before="100" w:after="100"/>
              <w:rPr>
                <w:kern w:val="22"/>
                <w:sz w:val="20"/>
                <w:szCs w:val="20"/>
                <w:lang w:eastAsia="zh-CN"/>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lang w:eastAsia="zh-CN"/>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lang w:eastAsia="zh-CN"/>
              </w:rPr>
              <w:t>&lt;Text entry&gt;</w:t>
            </w:r>
            <w:r w:rsidRPr="00C146F4">
              <w:rPr>
                <w:kern w:val="22"/>
                <w:sz w:val="20"/>
                <w:szCs w:val="20"/>
              </w:rPr>
              <w:fldChar w:fldCharType="end"/>
            </w:r>
          </w:p>
          <w:p w14:paraId="335DDD35" w14:textId="5FB622D2" w:rsidR="00E33272" w:rsidRPr="007E7A6C" w:rsidRDefault="00E33272" w:rsidP="00E45157">
            <w:pPr>
              <w:snapToGrid w:val="0"/>
              <w:spacing w:before="240" w:after="120"/>
              <w:rPr>
                <w:i/>
                <w:kern w:val="22"/>
                <w:sz w:val="20"/>
                <w:szCs w:val="20"/>
                <w:lang w:eastAsia="zh-CN"/>
              </w:rPr>
            </w:pPr>
            <w:r w:rsidRPr="007E7A6C">
              <w:rPr>
                <w:kern w:val="22"/>
                <w:sz w:val="20"/>
                <w:szCs w:val="20"/>
                <w:lang w:eastAsia="zh-CN"/>
              </w:rPr>
              <w:t>└</w:t>
            </w:r>
            <w:r w:rsidRPr="00753F4B">
              <w:rPr>
                <w:rFonts w:ascii="KaiTi" w:eastAsia="KaiTi" w:hAnsi="KaiTi" w:cs="SimSun" w:hint="eastAsia"/>
                <w:iCs/>
                <w:kern w:val="22"/>
                <w:sz w:val="20"/>
                <w:szCs w:val="20"/>
                <w:lang w:eastAsia="zh-CN"/>
              </w:rPr>
              <w:t>如果以上选择了</w:t>
            </w:r>
            <w:r>
              <w:rPr>
                <w:rFonts w:ascii="KaiTi" w:eastAsia="KaiTi" w:hAnsi="KaiTi" w:cs="SimSun" w:hint="eastAsia"/>
                <w:iCs/>
                <w:kern w:val="22"/>
                <w:sz w:val="20"/>
                <w:szCs w:val="20"/>
                <w:lang w:eastAsia="zh-CN"/>
              </w:rPr>
              <w:t>“</w:t>
            </w:r>
            <w:r w:rsidRPr="00753F4B">
              <w:rPr>
                <w:rFonts w:ascii="KaiTi" w:eastAsia="KaiTi" w:hAnsi="KaiTi" w:cs="SimSun" w:hint="eastAsia"/>
                <w:iCs/>
                <w:kern w:val="22"/>
                <w:sz w:val="20"/>
                <w:szCs w:val="20"/>
                <w:lang w:eastAsia="zh-CN"/>
              </w:rPr>
              <w:t>是</w:t>
            </w:r>
            <w:r>
              <w:rPr>
                <w:rFonts w:ascii="KaiTi" w:eastAsia="KaiTi" w:hAnsi="KaiTi" w:cs="SimSun" w:hint="eastAsia"/>
                <w:iCs/>
                <w:kern w:val="22"/>
                <w:sz w:val="20"/>
                <w:szCs w:val="20"/>
                <w:lang w:eastAsia="zh-CN"/>
              </w:rPr>
              <w:t>”</w:t>
            </w:r>
            <w:r w:rsidRPr="00753F4B">
              <w:rPr>
                <w:rFonts w:ascii="KaiTi" w:eastAsia="KaiTi" w:hAnsi="KaiTi" w:cs="SimSun" w:hint="eastAsia"/>
                <w:iCs/>
                <w:kern w:val="22"/>
                <w:sz w:val="20"/>
                <w:szCs w:val="20"/>
                <w:lang w:eastAsia="zh-CN"/>
              </w:rPr>
              <w:t>，</w:t>
            </w:r>
          </w:p>
          <w:p w14:paraId="32FC0855" w14:textId="3496C000" w:rsidR="00E33272" w:rsidRPr="007E7A6C" w:rsidRDefault="00E33272" w:rsidP="00123F2D">
            <w:pPr>
              <w:snapToGrid w:val="0"/>
              <w:spacing w:before="120" w:after="120"/>
              <w:ind w:left="720"/>
              <w:rPr>
                <w:kern w:val="22"/>
                <w:sz w:val="20"/>
                <w:szCs w:val="20"/>
                <w:lang w:eastAsia="zh-CN"/>
              </w:rPr>
            </w:pPr>
            <w:r w:rsidRPr="007E7A6C">
              <w:rPr>
                <w:kern w:val="22"/>
                <w:sz w:val="20"/>
                <w:szCs w:val="20"/>
                <w:lang w:eastAsia="zh-CN"/>
              </w:rPr>
              <w:t>60.1</w:t>
            </w:r>
            <w:r w:rsidR="00E45157">
              <w:rPr>
                <w:kern w:val="22"/>
                <w:sz w:val="20"/>
                <w:szCs w:val="20"/>
                <w:lang w:eastAsia="zh-CN"/>
              </w:rPr>
              <w:t xml:space="preserve"> </w:t>
            </w:r>
            <w:r w:rsidRPr="00753F4B">
              <w:rPr>
                <w:rFonts w:ascii="SimSun" w:eastAsia="SimSun" w:hAnsi="SimSun" w:cs="SimSun" w:hint="eastAsia"/>
                <w:kern w:val="22"/>
                <w:sz w:val="20"/>
                <w:szCs w:val="20"/>
                <w:lang w:eastAsia="zh-CN"/>
              </w:rPr>
              <w:t>请提供报告所</w:t>
            </w:r>
            <w:r>
              <w:rPr>
                <w:rFonts w:ascii="SimSun" w:eastAsia="SimSun" w:hAnsi="SimSun" w:cs="SimSun" w:hint="eastAsia"/>
                <w:kern w:val="22"/>
                <w:sz w:val="20"/>
                <w:szCs w:val="20"/>
                <w:lang w:eastAsia="zh-CN"/>
              </w:rPr>
              <w:t>涉</w:t>
            </w:r>
            <w:r w:rsidRPr="00753F4B">
              <w:rPr>
                <w:rFonts w:ascii="SimSun" w:eastAsia="SimSun" w:hAnsi="SimSun" w:cs="SimSun" w:hint="eastAsia"/>
                <w:kern w:val="22"/>
                <w:sz w:val="20"/>
                <w:szCs w:val="20"/>
                <w:lang w:eastAsia="zh-CN"/>
              </w:rPr>
              <w:t>期间收到的资源数额</w:t>
            </w:r>
            <w:r w:rsidRPr="00753F4B">
              <w:rPr>
                <w:kern w:val="22"/>
                <w:sz w:val="20"/>
                <w:szCs w:val="20"/>
                <w:lang w:eastAsia="zh-CN"/>
              </w:rPr>
              <w:t>(</w:t>
            </w:r>
            <w:r w:rsidRPr="00753F4B">
              <w:rPr>
                <w:rFonts w:ascii="SimSun" w:eastAsia="SimSun" w:hAnsi="SimSun" w:cs="SimSun" w:hint="eastAsia"/>
                <w:kern w:val="22"/>
                <w:sz w:val="20"/>
                <w:szCs w:val="20"/>
                <w:lang w:eastAsia="zh-CN"/>
              </w:rPr>
              <w:t>美元</w:t>
            </w:r>
            <w:r w:rsidRPr="00753F4B">
              <w:rPr>
                <w:kern w:val="22"/>
                <w:sz w:val="20"/>
                <w:szCs w:val="20"/>
                <w:lang w:eastAsia="zh-CN"/>
              </w:rPr>
              <w:t>)</w:t>
            </w:r>
            <w:r>
              <w:rPr>
                <w:rFonts w:ascii="SimSun" w:eastAsia="SimSun" w:hAnsi="SimSun" w:cs="SimSun" w:hint="eastAsia"/>
                <w:kern w:val="22"/>
                <w:sz w:val="20"/>
                <w:szCs w:val="20"/>
                <w:lang w:eastAsia="zh-CN"/>
              </w:rPr>
              <w:t>。</w:t>
            </w:r>
          </w:p>
          <w:p w14:paraId="09D862B3" w14:textId="17DE39D4" w:rsidR="00E33272" w:rsidRPr="00D702AA" w:rsidDel="00961541" w:rsidRDefault="00E33272" w:rsidP="00123F2D">
            <w:pPr>
              <w:snapToGrid w:val="0"/>
              <w:spacing w:before="120" w:after="120"/>
              <w:ind w:left="720"/>
              <w:rPr>
                <w:i/>
                <w:kern w:val="22"/>
                <w:sz w:val="20"/>
                <w:szCs w:val="20"/>
                <w:highlight w:val="yellow"/>
              </w:rPr>
            </w:pPr>
            <w:r w:rsidRPr="00C146F4">
              <w:rPr>
                <w:kern w:val="22"/>
                <w:sz w:val="20"/>
                <w:szCs w:val="20"/>
              </w:rPr>
              <w:fldChar w:fldCharType="begin">
                <w:ffData>
                  <w:name w:val=""/>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29A94088" w14:textId="77777777" w:rsidTr="00E45157">
        <w:trPr>
          <w:cantSplit/>
        </w:trPr>
        <w:tc>
          <w:tcPr>
            <w:tcW w:w="1936" w:type="pct"/>
            <w:shd w:val="pct15" w:color="auto" w:fill="FFFFFF"/>
          </w:tcPr>
          <w:p w14:paraId="6EC7303B" w14:textId="77777777" w:rsidR="00E33272" w:rsidRPr="00E45157" w:rsidRDefault="00E33272" w:rsidP="00E33272">
            <w:pPr>
              <w:numPr>
                <w:ilvl w:val="0"/>
                <w:numId w:val="18"/>
              </w:numPr>
              <w:spacing w:before="120" w:after="120"/>
              <w:ind w:left="333"/>
              <w:jc w:val="left"/>
              <w:rPr>
                <w:kern w:val="22"/>
                <w:sz w:val="20"/>
                <w:szCs w:val="20"/>
                <w:lang w:eastAsia="zh-CN"/>
              </w:rPr>
            </w:pPr>
            <w:r w:rsidRPr="00E45157">
              <w:rPr>
                <w:rFonts w:ascii="SimSun" w:eastAsia="SimSun" w:hAnsi="SimSun" w:cs="SimSun" w:hint="eastAsia"/>
                <w:kern w:val="22"/>
                <w:sz w:val="20"/>
                <w:szCs w:val="20"/>
                <w:lang w:eastAsia="zh-CN"/>
              </w:rPr>
              <w:t>贵国是否为国家获取和惠益分享框架的运作建立了预算拨款机制</w:t>
            </w:r>
            <w:r w:rsidRPr="00E45157">
              <w:rPr>
                <w:kern w:val="22"/>
                <w:sz w:val="20"/>
                <w:szCs w:val="20"/>
                <w:lang w:eastAsia="zh-CN"/>
              </w:rPr>
              <w:t>?</w:t>
            </w:r>
          </w:p>
        </w:tc>
        <w:tc>
          <w:tcPr>
            <w:tcW w:w="3064" w:type="pct"/>
            <w:shd w:val="pct15" w:color="auto" w:fill="FFFFFF"/>
            <w:vAlign w:val="center"/>
          </w:tcPr>
          <w:p w14:paraId="6A92495B" w14:textId="77777777" w:rsidR="00E33272" w:rsidRPr="00E45157" w:rsidRDefault="00E33272" w:rsidP="00123F2D">
            <w:pPr>
              <w:snapToGrid w:val="0"/>
              <w:spacing w:before="120" w:after="1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eastAsia="SimSun" w:hAnsi="SimSun" w:cs="SimSun" w:hint="eastAsia"/>
                <w:kern w:val="22"/>
                <w:sz w:val="20"/>
                <w:szCs w:val="20"/>
                <w:lang w:eastAsia="zh-CN"/>
              </w:rPr>
              <w:t>是</w:t>
            </w:r>
          </w:p>
          <w:p w14:paraId="09152711" w14:textId="77777777" w:rsidR="00E33272" w:rsidRPr="00E45157" w:rsidRDefault="00E33272" w:rsidP="00123F2D">
            <w:pPr>
              <w:snapToGrid w:val="0"/>
              <w:spacing w:before="120" w:after="120"/>
              <w:rPr>
                <w:b/>
                <w:bCs/>
                <w:kern w:val="22"/>
                <w:sz w:val="20"/>
                <w:szCs w:val="20"/>
                <w:lang w:eastAsia="zh-CN"/>
              </w:rPr>
            </w:pPr>
            <w:r w:rsidRPr="00E45157">
              <w:rPr>
                <w:b/>
                <w:bCs/>
                <w:kern w:val="22"/>
                <w:sz w:val="20"/>
                <w:szCs w:val="20"/>
              </w:rPr>
              <w:fldChar w:fldCharType="begin">
                <w:ffData>
                  <w:name w:val="Check1"/>
                  <w:enabled/>
                  <w:calcOnExit w:val="0"/>
                  <w:checkBox>
                    <w:sizeAuto/>
                    <w:default w:val="0"/>
                  </w:checkBox>
                </w:ffData>
              </w:fldChar>
            </w:r>
            <w:r w:rsidRPr="00E45157">
              <w:rPr>
                <w:b/>
                <w:bCs/>
                <w:kern w:val="22"/>
                <w:sz w:val="20"/>
                <w:szCs w:val="20"/>
                <w:lang w:eastAsia="zh-CN"/>
              </w:rPr>
              <w:instrText xml:space="preserve"> FORMCHECKBOX </w:instrText>
            </w:r>
            <w:r w:rsidR="00000000">
              <w:rPr>
                <w:b/>
                <w:bCs/>
                <w:kern w:val="22"/>
                <w:sz w:val="20"/>
                <w:szCs w:val="20"/>
              </w:rPr>
            </w:r>
            <w:r w:rsidR="00000000">
              <w:rPr>
                <w:b/>
                <w:bCs/>
                <w:kern w:val="22"/>
                <w:sz w:val="20"/>
                <w:szCs w:val="20"/>
              </w:rPr>
              <w:fldChar w:fldCharType="separate"/>
            </w:r>
            <w:r w:rsidRPr="00E45157">
              <w:rPr>
                <w:b/>
                <w:bCs/>
                <w:kern w:val="22"/>
                <w:sz w:val="20"/>
                <w:szCs w:val="20"/>
              </w:rPr>
              <w:fldChar w:fldCharType="end"/>
            </w:r>
            <w:r w:rsidRPr="00E45157">
              <w:rPr>
                <w:b/>
                <w:bCs/>
                <w:kern w:val="22"/>
                <w:sz w:val="20"/>
                <w:szCs w:val="20"/>
                <w:lang w:eastAsia="zh-CN"/>
              </w:rPr>
              <w:t xml:space="preserve"> </w:t>
            </w:r>
            <w:r w:rsidRPr="00E45157">
              <w:rPr>
                <w:rFonts w:ascii="SimSun" w:eastAsia="SimSun" w:hAnsi="SimSun" w:cs="SimSun" w:hint="eastAsia"/>
                <w:kern w:val="22"/>
                <w:sz w:val="20"/>
                <w:szCs w:val="20"/>
                <w:lang w:eastAsia="zh-CN"/>
              </w:rPr>
              <w:t>某种程度上是</w:t>
            </w:r>
          </w:p>
          <w:p w14:paraId="0B886616" w14:textId="77777777" w:rsidR="00E33272" w:rsidRPr="00E45157" w:rsidRDefault="00E33272" w:rsidP="00123F2D">
            <w:pPr>
              <w:snapToGrid w:val="0"/>
              <w:spacing w:before="120" w:after="1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eastAsia="SimSun" w:hAnsi="SimSun" w:cs="SimSun" w:hint="eastAsia"/>
                <w:kern w:val="22"/>
                <w:sz w:val="20"/>
                <w:szCs w:val="20"/>
                <w:lang w:eastAsia="zh-CN"/>
              </w:rPr>
              <w:t>否</w:t>
            </w:r>
          </w:p>
          <w:p w14:paraId="297F59AB" w14:textId="77777777" w:rsidR="00E33272" w:rsidRPr="00E45157" w:rsidRDefault="00E33272" w:rsidP="00E45157">
            <w:pPr>
              <w:snapToGrid w:val="0"/>
              <w:spacing w:before="240" w:after="100"/>
              <w:rPr>
                <w:iCs/>
                <w:kern w:val="22"/>
                <w:sz w:val="20"/>
                <w:szCs w:val="20"/>
                <w:lang w:eastAsia="zh-CN"/>
              </w:rPr>
            </w:pPr>
            <w:r w:rsidRPr="00E45157">
              <w:rPr>
                <w:rFonts w:ascii="SimSun" w:eastAsia="SimSun" w:hAnsi="SimSun" w:cs="SimSun" w:hint="eastAsia"/>
                <w:iCs/>
                <w:kern w:val="22"/>
                <w:sz w:val="20"/>
                <w:szCs w:val="20"/>
                <w:lang w:eastAsia="zh-CN"/>
              </w:rPr>
              <w:t>请对贵国的答复作出解释。</w:t>
            </w:r>
          </w:p>
          <w:p w14:paraId="159FAC7F" w14:textId="68A70C71" w:rsidR="00E33272" w:rsidRPr="00E45157" w:rsidRDefault="00E33272" w:rsidP="00123F2D">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&lt;Text entry&gt;</w:t>
            </w:r>
            <w:r w:rsidRPr="00E45157">
              <w:rPr>
                <w:kern w:val="22"/>
                <w:sz w:val="20"/>
                <w:szCs w:val="20"/>
              </w:rPr>
              <w:fldChar w:fldCharType="end"/>
            </w:r>
          </w:p>
        </w:tc>
      </w:tr>
      <w:tr w:rsidR="00E33272" w:rsidRPr="00C146F4" w14:paraId="1EC684BE" w14:textId="77777777" w:rsidTr="00E45157">
        <w:tc>
          <w:tcPr>
            <w:tcW w:w="1936" w:type="pct"/>
            <w:shd w:val="pct15" w:color="auto" w:fill="FFFFFF"/>
          </w:tcPr>
          <w:p w14:paraId="5D1D6451" w14:textId="77777777" w:rsidR="00E33272" w:rsidRPr="00E45157" w:rsidRDefault="00E33272" w:rsidP="00E33272">
            <w:pPr>
              <w:numPr>
                <w:ilvl w:val="0"/>
                <w:numId w:val="18"/>
              </w:numPr>
              <w:spacing w:before="120" w:after="120"/>
              <w:ind w:left="333"/>
              <w:jc w:val="left"/>
              <w:rPr>
                <w:kern w:val="22"/>
                <w:sz w:val="20"/>
                <w:szCs w:val="20"/>
                <w:lang w:eastAsia="zh-CN"/>
              </w:rPr>
            </w:pPr>
            <w:r w:rsidRPr="00E45157">
              <w:rPr>
                <w:rFonts w:ascii="SimSun" w:eastAsia="SimSun" w:hAnsi="SimSun" w:cs="SimSun" w:hint="eastAsia"/>
                <w:kern w:val="22"/>
                <w:sz w:val="20"/>
                <w:szCs w:val="20"/>
                <w:lang w:eastAsia="zh-CN"/>
              </w:rPr>
              <w:t>贵国是否有专职人员从事与执行《名古屋议定书》直接相关的工作？如果有，人数多少</w:t>
            </w:r>
            <w:r w:rsidRPr="00E45157">
              <w:rPr>
                <w:kern w:val="22"/>
                <w:sz w:val="20"/>
                <w:szCs w:val="20"/>
                <w:lang w:eastAsia="zh-CN"/>
              </w:rPr>
              <w:t>?</w:t>
            </w:r>
          </w:p>
        </w:tc>
        <w:tc>
          <w:tcPr>
            <w:tcW w:w="3064" w:type="pct"/>
            <w:shd w:val="pct15" w:color="auto" w:fill="FFFFFF"/>
            <w:vAlign w:val="center"/>
          </w:tcPr>
          <w:p w14:paraId="4B9E5922" w14:textId="6840A9F7" w:rsidR="00E33272" w:rsidRPr="00E45157" w:rsidRDefault="00E33272" w:rsidP="00123F2D">
            <w:pPr>
              <w:snapToGrid w:val="0"/>
              <w:spacing w:before="100" w:after="10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eastAsia="SimSun" w:hAnsi="SimSun" w:cs="SimSun" w:hint="eastAsia"/>
                <w:kern w:val="22"/>
                <w:sz w:val="20"/>
                <w:szCs w:val="20"/>
                <w:lang w:eastAsia="zh-CN"/>
              </w:rPr>
              <w:t>是</w:t>
            </w:r>
            <w:r w:rsidRPr="00E45157">
              <w:rPr>
                <w:kern w:val="22"/>
                <w:sz w:val="20"/>
                <w:szCs w:val="20"/>
                <w:lang w:eastAsia="zh-CN"/>
              </w:rPr>
              <w:t>(</w:t>
            </w:r>
            <w:r w:rsidRPr="00E45157">
              <w:rPr>
                <w:rFonts w:ascii="SimSun" w:eastAsia="SimSun" w:hAnsi="SimSun" w:cs="SimSun" w:hint="eastAsia"/>
                <w:kern w:val="22"/>
                <w:sz w:val="20"/>
                <w:szCs w:val="20"/>
                <w:lang w:eastAsia="zh-CN"/>
              </w:rPr>
              <w:t>请具体说明</w:t>
            </w:r>
            <w:r w:rsidRPr="00E45157">
              <w:rPr>
                <w:kern w:val="22"/>
                <w:sz w:val="20"/>
                <w:szCs w:val="20"/>
                <w:lang w:eastAsia="zh-CN"/>
              </w:rPr>
              <w:t>)</w:t>
            </w:r>
            <w:r w:rsidR="00DA487C" w:rsidRPr="00E45157">
              <w:rPr>
                <w:rFonts w:ascii="SimSun" w:eastAsia="SimSun" w:hAnsi="SimSun" w:cs="SimSun" w:hint="eastAsia"/>
                <w:kern w:val="22"/>
                <w:sz w:val="20"/>
                <w:szCs w:val="20"/>
                <w:lang w:eastAsia="zh-CN"/>
              </w:rPr>
              <w:t>：</w:t>
            </w:r>
          </w:p>
          <w:p w14:paraId="14CE41CC" w14:textId="77777777" w:rsidR="00E33272" w:rsidRPr="00E45157" w:rsidRDefault="00E33272" w:rsidP="00123F2D">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eastAsiaTheme="minorEastAsia" w:hint="eastAsia"/>
                <w:kern w:val="22"/>
                <w:sz w:val="20"/>
                <w:szCs w:val="20"/>
                <w:lang w:eastAsia="zh-CN"/>
              </w:rPr>
              <w:t>1</w:t>
            </w:r>
            <w:r w:rsidRPr="00E45157">
              <w:rPr>
                <w:rFonts w:ascii="SimSun" w:eastAsia="SimSun" w:hAnsi="SimSun" w:cs="SimSun" w:hint="eastAsia"/>
                <w:kern w:val="22"/>
                <w:sz w:val="20"/>
                <w:szCs w:val="20"/>
                <w:lang w:eastAsia="zh-CN"/>
              </w:rPr>
              <w:t>人</w:t>
            </w:r>
          </w:p>
          <w:p w14:paraId="47BEFDC9" w14:textId="77777777" w:rsidR="00E33272" w:rsidRPr="00E45157" w:rsidRDefault="00E33272" w:rsidP="00123F2D">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eastAsia="SimSun" w:hAnsi="SimSun" w:cs="SimSun" w:hint="eastAsia"/>
                <w:kern w:val="22"/>
                <w:sz w:val="20"/>
                <w:szCs w:val="20"/>
                <w:lang w:eastAsia="zh-CN"/>
              </w:rPr>
              <w:t>少于3人</w:t>
            </w:r>
          </w:p>
          <w:p w14:paraId="051AD739" w14:textId="77777777" w:rsidR="00E33272" w:rsidRPr="00E45157" w:rsidRDefault="00E33272" w:rsidP="00123F2D">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3</w:t>
            </w:r>
            <w:r w:rsidRPr="00E45157">
              <w:rPr>
                <w:rFonts w:ascii="SimSun" w:eastAsia="SimSun" w:hAnsi="SimSun" w:cs="SimSun" w:hint="eastAsia"/>
                <w:kern w:val="22"/>
                <w:sz w:val="20"/>
                <w:szCs w:val="20"/>
                <w:lang w:eastAsia="zh-CN"/>
              </w:rPr>
              <w:t>至5人</w:t>
            </w:r>
          </w:p>
          <w:p w14:paraId="71BF58F5" w14:textId="77777777" w:rsidR="00E33272" w:rsidRPr="00E45157" w:rsidRDefault="00E33272" w:rsidP="00123F2D">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5</w:t>
            </w:r>
            <w:r w:rsidRPr="00E45157">
              <w:rPr>
                <w:rFonts w:ascii="SimSun" w:eastAsia="SimSun" w:hAnsi="SimSun" w:cs="SimSun" w:hint="eastAsia"/>
                <w:kern w:val="22"/>
                <w:sz w:val="20"/>
                <w:szCs w:val="20"/>
                <w:lang w:eastAsia="zh-CN"/>
              </w:rPr>
              <w:t>至</w:t>
            </w:r>
            <w:r w:rsidRPr="00E45157">
              <w:rPr>
                <w:kern w:val="22"/>
                <w:sz w:val="20"/>
                <w:szCs w:val="20"/>
                <w:lang w:eastAsia="zh-CN"/>
              </w:rPr>
              <w:t>10</w:t>
            </w:r>
            <w:r w:rsidRPr="00E45157">
              <w:rPr>
                <w:rFonts w:ascii="SimSun" w:eastAsia="SimSun" w:hAnsi="SimSun" w:cs="SimSun" w:hint="eastAsia"/>
                <w:kern w:val="22"/>
                <w:sz w:val="20"/>
                <w:szCs w:val="20"/>
                <w:lang w:eastAsia="zh-CN"/>
              </w:rPr>
              <w:t>人</w:t>
            </w:r>
          </w:p>
          <w:p w14:paraId="54C49222" w14:textId="77777777" w:rsidR="00E33272" w:rsidRPr="00E45157" w:rsidRDefault="00E33272" w:rsidP="00123F2D">
            <w:pPr>
              <w:snapToGrid w:val="0"/>
              <w:spacing w:before="100" w:after="100"/>
              <w:ind w:left="72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10</w:t>
            </w:r>
            <w:r w:rsidRPr="00E45157">
              <w:rPr>
                <w:rFonts w:ascii="SimSun" w:eastAsia="SimSun" w:hAnsi="SimSun" w:cs="SimSun" w:hint="eastAsia"/>
                <w:kern w:val="22"/>
                <w:sz w:val="20"/>
                <w:szCs w:val="20"/>
                <w:lang w:eastAsia="zh-CN"/>
              </w:rPr>
              <w:t>人或超过1</w:t>
            </w:r>
            <w:r w:rsidRPr="00E45157">
              <w:rPr>
                <w:rFonts w:ascii="SimSun" w:eastAsia="SimSun" w:hAnsi="SimSun" w:cs="SimSun"/>
                <w:kern w:val="22"/>
                <w:sz w:val="20"/>
                <w:szCs w:val="20"/>
                <w:lang w:eastAsia="zh-CN"/>
              </w:rPr>
              <w:t>0</w:t>
            </w:r>
            <w:r w:rsidRPr="00E45157">
              <w:rPr>
                <w:rFonts w:ascii="SimSun" w:eastAsia="SimSun" w:hAnsi="SimSun" w:cs="SimSun" w:hint="eastAsia"/>
                <w:kern w:val="22"/>
                <w:sz w:val="20"/>
                <w:szCs w:val="20"/>
                <w:lang w:eastAsia="zh-CN"/>
              </w:rPr>
              <w:t>人</w:t>
            </w:r>
          </w:p>
          <w:p w14:paraId="1427082F" w14:textId="77777777" w:rsidR="00E33272" w:rsidRPr="00E45157" w:rsidRDefault="00E33272" w:rsidP="00123F2D">
            <w:pPr>
              <w:snapToGrid w:val="0"/>
              <w:spacing w:before="100" w:after="100"/>
              <w:rPr>
                <w:kern w:val="22"/>
                <w:sz w:val="20"/>
                <w:szCs w:val="20"/>
                <w:lang w:eastAsia="zh-CN"/>
              </w:rPr>
            </w:pPr>
            <w:r w:rsidRPr="00E45157">
              <w:rPr>
                <w:kern w:val="22"/>
                <w:sz w:val="20"/>
                <w:szCs w:val="20"/>
              </w:rPr>
              <w:fldChar w:fldCharType="begin">
                <w:ffData>
                  <w:name w:val="Check1"/>
                  <w:enabled/>
                  <w:calcOnExit w:val="0"/>
                  <w:checkBox>
                    <w:sizeAuto/>
                    <w:default w:val="0"/>
                  </w:checkBox>
                </w:ffData>
              </w:fldChar>
            </w:r>
            <w:r w:rsidRPr="00E45157">
              <w:rPr>
                <w:kern w:val="22"/>
                <w:sz w:val="20"/>
                <w:szCs w:val="20"/>
                <w:lang w:eastAsia="zh-CN"/>
              </w:rPr>
              <w:instrText xml:space="preserve"> FORMCHECKBOX </w:instrText>
            </w:r>
            <w:r w:rsidR="00000000">
              <w:rPr>
                <w:kern w:val="22"/>
                <w:sz w:val="20"/>
                <w:szCs w:val="20"/>
              </w:rPr>
            </w:r>
            <w:r w:rsidR="00000000">
              <w:rPr>
                <w:kern w:val="22"/>
                <w:sz w:val="20"/>
                <w:szCs w:val="20"/>
              </w:rPr>
              <w:fldChar w:fldCharType="separate"/>
            </w:r>
            <w:r w:rsidRPr="00E45157">
              <w:rPr>
                <w:kern w:val="22"/>
                <w:sz w:val="20"/>
                <w:szCs w:val="20"/>
              </w:rPr>
              <w:fldChar w:fldCharType="end"/>
            </w:r>
            <w:r w:rsidRPr="00E45157">
              <w:rPr>
                <w:kern w:val="22"/>
                <w:sz w:val="20"/>
                <w:szCs w:val="20"/>
                <w:lang w:eastAsia="zh-CN"/>
              </w:rPr>
              <w:t xml:space="preserve"> </w:t>
            </w:r>
            <w:r w:rsidRPr="00E45157">
              <w:rPr>
                <w:rFonts w:ascii="SimSun" w:eastAsia="SimSun" w:hAnsi="SimSun" w:cs="SimSun" w:hint="eastAsia"/>
                <w:kern w:val="22"/>
                <w:sz w:val="20"/>
                <w:szCs w:val="20"/>
                <w:lang w:eastAsia="zh-CN"/>
              </w:rPr>
              <w:t>否</w:t>
            </w:r>
          </w:p>
          <w:p w14:paraId="7A31EAD9" w14:textId="77777777" w:rsidR="00E33272" w:rsidRPr="00E45157" w:rsidRDefault="00E33272" w:rsidP="00E45157">
            <w:pPr>
              <w:snapToGrid w:val="0"/>
              <w:spacing w:before="240" w:after="100"/>
              <w:rPr>
                <w:sz w:val="20"/>
                <w:szCs w:val="20"/>
                <w:lang w:eastAsia="zh-CN"/>
              </w:rPr>
            </w:pPr>
            <w:r w:rsidRPr="00E45157">
              <w:rPr>
                <w:rFonts w:ascii="SimSun" w:eastAsia="SimSun" w:hAnsi="SimSun" w:cs="SimSun" w:hint="eastAsia"/>
                <w:sz w:val="20"/>
                <w:szCs w:val="20"/>
                <w:lang w:eastAsia="zh-CN"/>
              </w:rPr>
              <w:t>请为贵国的答复提供更多资料。</w:t>
            </w:r>
            <w:r w:rsidRPr="00E45157">
              <w:rPr>
                <w:rStyle w:val="FootnoteReference"/>
                <w:sz w:val="20"/>
                <w:szCs w:val="20"/>
                <w:u w:val="none"/>
                <w:vertAlign w:val="superscript"/>
              </w:rPr>
              <w:footnoteReference w:id="47"/>
            </w:r>
          </w:p>
          <w:p w14:paraId="680B90FF" w14:textId="59638F0F" w:rsidR="00E33272" w:rsidRPr="00E45157" w:rsidRDefault="00E33272" w:rsidP="00123F2D">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&lt;Text entry&gt;</w:t>
            </w:r>
            <w:r w:rsidRPr="00E45157">
              <w:rPr>
                <w:kern w:val="22"/>
                <w:sz w:val="20"/>
                <w:szCs w:val="20"/>
              </w:rPr>
              <w:fldChar w:fldCharType="end"/>
            </w:r>
          </w:p>
        </w:tc>
      </w:tr>
      <w:tr w:rsidR="00E33272" w:rsidRPr="00C146F4" w14:paraId="557156E4" w14:textId="77777777" w:rsidTr="00E45157">
        <w:trPr>
          <w:trHeight w:val="971"/>
        </w:trPr>
        <w:tc>
          <w:tcPr>
            <w:tcW w:w="1936" w:type="pct"/>
            <w:shd w:val="pct15" w:color="auto" w:fill="FFFFFF"/>
          </w:tcPr>
          <w:p w14:paraId="40DF3B66" w14:textId="77777777" w:rsidR="00E33272" w:rsidRPr="00E45157" w:rsidRDefault="00E33272" w:rsidP="00E33272">
            <w:pPr>
              <w:numPr>
                <w:ilvl w:val="0"/>
                <w:numId w:val="18"/>
              </w:numPr>
              <w:spacing w:before="120" w:after="120"/>
              <w:ind w:left="333"/>
              <w:jc w:val="left"/>
              <w:rPr>
                <w:kern w:val="22"/>
                <w:sz w:val="20"/>
                <w:szCs w:val="20"/>
                <w:lang w:eastAsia="zh-CN"/>
              </w:rPr>
            </w:pPr>
            <w:r w:rsidRPr="00E45157">
              <w:rPr>
                <w:rFonts w:ascii="SimSun" w:eastAsia="SimSun" w:hAnsi="SimSun" w:cs="SimSun" w:hint="eastAsia"/>
                <w:kern w:val="22"/>
                <w:sz w:val="20"/>
                <w:szCs w:val="20"/>
                <w:lang w:eastAsia="zh-CN"/>
              </w:rPr>
              <w:t>请提供资料说明调动资源支持执行《议定书》的经验。</w:t>
            </w:r>
            <w:r w:rsidRPr="00E45157">
              <w:rPr>
                <w:rStyle w:val="FootnoteReference"/>
                <w:kern w:val="22"/>
                <w:sz w:val="20"/>
                <w:szCs w:val="20"/>
                <w:u w:val="none"/>
                <w:vertAlign w:val="superscript"/>
              </w:rPr>
              <w:footnoteReference w:id="48"/>
            </w:r>
          </w:p>
        </w:tc>
        <w:tc>
          <w:tcPr>
            <w:tcW w:w="3064" w:type="pct"/>
            <w:shd w:val="pct15" w:color="auto" w:fill="FFFFFF"/>
            <w:vAlign w:val="center"/>
          </w:tcPr>
          <w:p w14:paraId="6442101F" w14:textId="11AB9AA8" w:rsidR="00E33272" w:rsidRPr="00E45157" w:rsidRDefault="00E33272" w:rsidP="00123F2D">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&lt;Text entry&gt;</w:t>
            </w:r>
            <w:r w:rsidRPr="00E45157">
              <w:rPr>
                <w:kern w:val="22"/>
                <w:sz w:val="20"/>
                <w:szCs w:val="20"/>
              </w:rPr>
              <w:fldChar w:fldCharType="end"/>
            </w:r>
          </w:p>
        </w:tc>
      </w:tr>
      <w:tr w:rsidR="00E33272" w:rsidRPr="00C146F4" w14:paraId="489EAC45" w14:textId="77777777" w:rsidTr="00E45157">
        <w:tc>
          <w:tcPr>
            <w:tcW w:w="1936" w:type="pct"/>
            <w:shd w:val="pct15" w:color="auto" w:fill="FFFFFF"/>
          </w:tcPr>
          <w:p w14:paraId="781F5CAA" w14:textId="77777777" w:rsidR="00E33272" w:rsidRPr="00E45157" w:rsidRDefault="00E33272" w:rsidP="00E33272">
            <w:pPr>
              <w:numPr>
                <w:ilvl w:val="0"/>
                <w:numId w:val="18"/>
              </w:numPr>
              <w:spacing w:before="120" w:after="120"/>
              <w:ind w:left="333"/>
              <w:jc w:val="left"/>
              <w:rPr>
                <w:i/>
                <w:kern w:val="22"/>
                <w:sz w:val="20"/>
                <w:szCs w:val="20"/>
                <w:lang w:eastAsia="zh-CN"/>
              </w:rPr>
            </w:pPr>
            <w:r w:rsidRPr="00E45157">
              <w:rPr>
                <w:rFonts w:ascii="SimSun" w:eastAsia="SimSun" w:hAnsi="SimSun" w:cs="SimSun" w:hint="eastAsia"/>
                <w:kern w:val="22"/>
                <w:sz w:val="20"/>
                <w:szCs w:val="20"/>
                <w:lang w:eastAsia="zh-CN"/>
              </w:rPr>
              <w:lastRenderedPageBreak/>
              <w:t>请提供资料说明为支持执行《议定书》而调动的资金的状况。</w:t>
            </w:r>
            <w:r w:rsidRPr="00E45157">
              <w:rPr>
                <w:rStyle w:val="FootnoteReference"/>
                <w:kern w:val="22"/>
                <w:sz w:val="20"/>
                <w:szCs w:val="20"/>
                <w:u w:val="none"/>
                <w:vertAlign w:val="superscript"/>
              </w:rPr>
              <w:footnoteReference w:id="49"/>
            </w:r>
          </w:p>
        </w:tc>
        <w:tc>
          <w:tcPr>
            <w:tcW w:w="3064" w:type="pct"/>
            <w:shd w:val="pct15" w:color="auto" w:fill="FFFFFF"/>
            <w:vAlign w:val="center"/>
          </w:tcPr>
          <w:p w14:paraId="6632DEEA" w14:textId="0E9ECABF" w:rsidR="00E33272" w:rsidRPr="00E45157" w:rsidRDefault="00E33272" w:rsidP="00123F2D">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&lt;Text entry&gt;</w:t>
            </w:r>
            <w:r w:rsidRPr="00E45157">
              <w:rPr>
                <w:kern w:val="22"/>
                <w:sz w:val="20"/>
                <w:szCs w:val="20"/>
              </w:rPr>
              <w:fldChar w:fldCharType="end"/>
            </w:r>
          </w:p>
        </w:tc>
      </w:tr>
      <w:tr w:rsidR="00E33272" w:rsidRPr="00C146F4" w14:paraId="193911A9" w14:textId="77777777" w:rsidTr="00E45157">
        <w:tc>
          <w:tcPr>
            <w:tcW w:w="1936" w:type="pct"/>
            <w:shd w:val="pct15" w:color="auto" w:fill="FFFFFF"/>
          </w:tcPr>
          <w:p w14:paraId="0A43B72D" w14:textId="77777777" w:rsidR="00E33272" w:rsidRPr="00E45157" w:rsidRDefault="00E33272" w:rsidP="00E33272">
            <w:pPr>
              <w:numPr>
                <w:ilvl w:val="0"/>
                <w:numId w:val="18"/>
              </w:numPr>
              <w:spacing w:before="120" w:after="120"/>
              <w:ind w:left="333"/>
              <w:jc w:val="left"/>
              <w:rPr>
                <w:spacing w:val="4"/>
                <w:sz w:val="20"/>
                <w:szCs w:val="20"/>
                <w:lang w:eastAsia="zh-CN"/>
              </w:rPr>
            </w:pPr>
            <w:r w:rsidRPr="00E45157">
              <w:rPr>
                <w:rFonts w:ascii="SimSun" w:eastAsia="SimSun" w:hAnsi="SimSun" w:cs="SimSun" w:hint="eastAsia"/>
                <w:iCs/>
                <w:spacing w:val="4"/>
                <w:kern w:val="22"/>
                <w:sz w:val="20"/>
                <w:szCs w:val="20"/>
                <w:lang w:eastAsia="zh-CN"/>
              </w:rPr>
              <w:t>请提供资料说明经验教训、取得的成效和原因、困难、挑战和根本原因，以及与本节相关的任何其他资料。</w:t>
            </w:r>
          </w:p>
        </w:tc>
        <w:tc>
          <w:tcPr>
            <w:tcW w:w="3064" w:type="pct"/>
            <w:shd w:val="pct15" w:color="auto" w:fill="FFFFFF"/>
          </w:tcPr>
          <w:p w14:paraId="62D6E03C" w14:textId="068A5B34" w:rsidR="00E33272" w:rsidRPr="00E45157" w:rsidRDefault="00E33272" w:rsidP="00123F2D">
            <w:pPr>
              <w:snapToGrid w:val="0"/>
              <w:spacing w:before="100" w:after="100"/>
              <w:rPr>
                <w:kern w:val="22"/>
                <w:sz w:val="20"/>
                <w:szCs w:val="20"/>
              </w:rPr>
            </w:pPr>
            <w:r w:rsidRPr="00E45157">
              <w:rPr>
                <w:kern w:val="22"/>
                <w:sz w:val="20"/>
                <w:szCs w:val="20"/>
              </w:rPr>
              <w:fldChar w:fldCharType="begin">
                <w:ffData>
                  <w:name w:val=""/>
                  <w:enabled/>
                  <w:calcOnExit w:val="0"/>
                  <w:textInput>
                    <w:default w:val="&lt;Text entry&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&lt;Text entry&gt;</w:t>
            </w:r>
            <w:r w:rsidRPr="00E45157">
              <w:rPr>
                <w:kern w:val="22"/>
                <w:sz w:val="20"/>
                <w:szCs w:val="20"/>
              </w:rPr>
              <w:fldChar w:fldCharType="end"/>
            </w:r>
          </w:p>
          <w:p w14:paraId="6865420C" w14:textId="291CA04E" w:rsidR="00E33272" w:rsidRPr="00E45157" w:rsidRDefault="00E33272" w:rsidP="00123F2D">
            <w:pPr>
              <w:snapToGrid w:val="0"/>
              <w:spacing w:before="100" w:after="100"/>
              <w:rPr>
                <w:kern w:val="22"/>
                <w:sz w:val="20"/>
                <w:szCs w:val="20"/>
              </w:rPr>
            </w:pPr>
            <w:r w:rsidRPr="00E45157">
              <w:rPr>
                <w:rFonts w:ascii="KaiTi" w:eastAsia="KaiTi" w:hAnsi="KaiTi" w:cs="SimSun" w:hint="eastAsia"/>
                <w:kern w:val="22"/>
                <w:sz w:val="20"/>
                <w:szCs w:val="20"/>
              </w:rPr>
              <w:t>和</w:t>
            </w:r>
            <w:r w:rsidRPr="00E45157">
              <w:rPr>
                <w:rFonts w:eastAsia="KaiTi"/>
                <w:kern w:val="22"/>
                <w:sz w:val="20"/>
                <w:szCs w:val="20"/>
              </w:rPr>
              <w:t>/</w:t>
            </w:r>
            <w:r w:rsidRPr="00E45157">
              <w:rPr>
                <w:rFonts w:ascii="KaiTi" w:eastAsia="KaiTi" w:hAnsi="KaiTi" w:cs="SimSun" w:hint="eastAsia"/>
                <w:kern w:val="22"/>
                <w:sz w:val="20"/>
                <w:szCs w:val="20"/>
              </w:rPr>
              <w:t>或</w:t>
            </w:r>
            <w:r w:rsidRPr="00E45157">
              <w:rPr>
                <w:kern w:val="22"/>
                <w:sz w:val="20"/>
                <w:szCs w:val="20"/>
              </w:rPr>
              <w:fldChar w:fldCharType="begin">
                <w:ffData>
                  <w:name w:val="Text22"/>
                  <w:enabled/>
                  <w:calcOnExit w:val="0"/>
                  <w:textInput>
                    <w:default w:val="&lt;URL and website name&gt;"/>
                  </w:textInput>
                </w:ffData>
              </w:fldChar>
            </w:r>
            <w:r w:rsidRPr="00E45157">
              <w:rPr>
                <w:kern w:val="22"/>
                <w:sz w:val="20"/>
                <w:szCs w:val="20"/>
              </w:rPr>
              <w:instrText xml:space="preserve"> FORMTEXT </w:instrText>
            </w:r>
            <w:r w:rsidRPr="00E45157">
              <w:rPr>
                <w:kern w:val="22"/>
                <w:sz w:val="20"/>
                <w:szCs w:val="20"/>
              </w:rPr>
            </w:r>
            <w:r w:rsidRPr="00E45157">
              <w:rPr>
                <w:kern w:val="22"/>
                <w:sz w:val="20"/>
                <w:szCs w:val="20"/>
              </w:rPr>
              <w:fldChar w:fldCharType="separate"/>
            </w:r>
            <w:r w:rsidR="00B55DAD">
              <w:rPr>
                <w:noProof/>
                <w:kern w:val="22"/>
                <w:sz w:val="20"/>
                <w:szCs w:val="20"/>
              </w:rPr>
              <w:t>&lt;URL and website name&gt;</w:t>
            </w:r>
            <w:r w:rsidRPr="00E45157">
              <w:rPr>
                <w:kern w:val="22"/>
                <w:sz w:val="20"/>
                <w:szCs w:val="20"/>
              </w:rPr>
              <w:fldChar w:fldCharType="end"/>
            </w:r>
          </w:p>
          <w:p w14:paraId="0FA3C7EA" w14:textId="77777777" w:rsidR="00E33272" w:rsidRPr="00E45157" w:rsidRDefault="00E33272" w:rsidP="00123F2D">
            <w:pPr>
              <w:snapToGrid w:val="0"/>
              <w:spacing w:before="100" w:after="100"/>
              <w:rPr>
                <w:kern w:val="22"/>
                <w:sz w:val="20"/>
                <w:szCs w:val="20"/>
              </w:rPr>
            </w:pPr>
            <w:r w:rsidRPr="00E45157">
              <w:rPr>
                <w:rFonts w:ascii="KaiTi" w:eastAsia="KaiTi" w:hAnsi="KaiTi" w:cs="SimSun" w:hint="eastAsia"/>
                <w:kern w:val="22"/>
                <w:sz w:val="20"/>
                <w:szCs w:val="20"/>
              </w:rPr>
              <w:t>和</w:t>
            </w:r>
            <w:r w:rsidRPr="00E45157">
              <w:rPr>
                <w:rFonts w:eastAsia="KaiTi"/>
                <w:kern w:val="22"/>
                <w:sz w:val="20"/>
                <w:szCs w:val="20"/>
              </w:rPr>
              <w:t>/</w:t>
            </w:r>
            <w:r w:rsidRPr="00E45157">
              <w:rPr>
                <w:rFonts w:ascii="KaiTi" w:eastAsia="KaiTi" w:hAnsi="KaiTi" w:cs="SimSun" w:hint="eastAsia"/>
                <w:kern w:val="22"/>
                <w:sz w:val="20"/>
                <w:szCs w:val="20"/>
              </w:rPr>
              <w:t>或</w:t>
            </w:r>
            <w:r w:rsidRPr="00E45157">
              <w:rPr>
                <w:rFonts w:asciiTheme="minorEastAsia" w:eastAsiaTheme="minorEastAsia" w:hAnsiTheme="minorEastAsia"/>
                <w:kern w:val="22"/>
                <w:sz w:val="20"/>
                <w:szCs w:val="20"/>
              </w:rPr>
              <w:t>&lt;</w:t>
            </w:r>
            <w:r w:rsidRPr="00E45157">
              <w:rPr>
                <w:rFonts w:ascii="SimSun" w:eastAsia="SimSun" w:hAnsi="SimSun" w:cs="SimSun" w:hint="eastAsia"/>
                <w:kern w:val="22"/>
                <w:sz w:val="20"/>
                <w:szCs w:val="20"/>
              </w:rPr>
              <w:t>附件</w:t>
            </w:r>
            <w:r w:rsidRPr="00E45157">
              <w:rPr>
                <w:rFonts w:ascii="SimSun" w:eastAsia="SimSun" w:hAnsi="SimSun"/>
                <w:kern w:val="22"/>
                <w:sz w:val="20"/>
                <w:szCs w:val="20"/>
              </w:rPr>
              <w:t>&gt;</w:t>
            </w:r>
          </w:p>
        </w:tc>
      </w:tr>
    </w:tbl>
    <w:p w14:paraId="3D6735F8" w14:textId="77777777" w:rsidR="00E33272" w:rsidRDefault="00E33272" w:rsidP="00E33272">
      <w:pPr>
        <w:numPr>
          <w:ilvl w:val="0"/>
          <w:numId w:val="18"/>
        </w:numPr>
        <w:spacing w:before="120" w:after="120"/>
        <w:ind w:left="333"/>
        <w:jc w:val="left"/>
        <w:rPr>
          <w:iCs/>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77"/>
        <w:gridCol w:w="5661"/>
      </w:tblGrid>
      <w:tr w:rsidR="00E33272" w:rsidRPr="00C146F4" w14:paraId="5B3C7EE7" w14:textId="77777777" w:rsidTr="00E45157">
        <w:tc>
          <w:tcPr>
            <w:tcW w:w="5000" w:type="pct"/>
            <w:gridSpan w:val="2"/>
            <w:tcBorders>
              <w:bottom w:val="single" w:sz="4" w:space="0" w:color="auto"/>
            </w:tcBorders>
            <w:shd w:val="clear" w:color="auto" w:fill="BFBFBF" w:themeFill="background1" w:themeFillShade="BF"/>
          </w:tcPr>
          <w:p w14:paraId="3B8E4010" w14:textId="1CABFDF1" w:rsidR="00E33272" w:rsidRPr="00BB33D7" w:rsidRDefault="00E33272" w:rsidP="00E45157">
            <w:pPr>
              <w:snapToGrid w:val="0"/>
              <w:spacing w:before="120" w:after="120"/>
              <w:jc w:val="center"/>
              <w:rPr>
                <w:rFonts w:eastAsia="SimHei"/>
                <w:kern w:val="22"/>
                <w:sz w:val="20"/>
                <w:szCs w:val="20"/>
                <w:lang w:eastAsia="zh-CN"/>
              </w:rPr>
            </w:pPr>
            <w:r w:rsidRPr="00BB33D7">
              <w:rPr>
                <w:rFonts w:eastAsia="SimHei"/>
                <w:kern w:val="22"/>
                <w:sz w:val="20"/>
                <w:szCs w:val="20"/>
                <w:lang w:eastAsia="zh-CN"/>
              </w:rPr>
              <w:t>第十五部分</w:t>
            </w:r>
            <w:r w:rsidR="00E45157" w:rsidRPr="00BB33D7">
              <w:rPr>
                <w:rFonts w:eastAsia="SimHei"/>
                <w:kern w:val="22"/>
                <w:sz w:val="20"/>
                <w:szCs w:val="20"/>
                <w:lang w:eastAsia="zh-CN"/>
              </w:rPr>
              <w:t>——</w:t>
            </w:r>
            <w:r w:rsidRPr="00BB33D7">
              <w:rPr>
                <w:rFonts w:eastAsia="SimHei"/>
                <w:kern w:val="22"/>
                <w:sz w:val="20"/>
                <w:szCs w:val="20"/>
                <w:lang w:eastAsia="zh-CN"/>
              </w:rPr>
              <w:t>任择补充资料</w:t>
            </w:r>
          </w:p>
        </w:tc>
      </w:tr>
      <w:tr w:rsidR="00E33272" w:rsidRPr="00C146F4" w14:paraId="18A0298C" w14:textId="77777777" w:rsidTr="00E45157">
        <w:tc>
          <w:tcPr>
            <w:tcW w:w="1936" w:type="pct"/>
            <w:shd w:val="pct15" w:color="auto" w:fill="FFFFFF"/>
          </w:tcPr>
          <w:p w14:paraId="3ADD3CA2" w14:textId="77777777" w:rsidR="00E33272" w:rsidRPr="00C146F4" w:rsidRDefault="00E33272" w:rsidP="00E33272">
            <w:pPr>
              <w:numPr>
                <w:ilvl w:val="0"/>
                <w:numId w:val="18"/>
              </w:numPr>
              <w:spacing w:before="120" w:after="120"/>
              <w:ind w:left="333"/>
              <w:jc w:val="left"/>
              <w:rPr>
                <w:kern w:val="22"/>
                <w:sz w:val="20"/>
                <w:szCs w:val="20"/>
                <w:lang w:eastAsia="zh-CN"/>
              </w:rPr>
            </w:pPr>
            <w:r w:rsidRPr="00AD760A">
              <w:rPr>
                <w:rFonts w:ascii="SimSun" w:eastAsia="SimSun" w:hAnsi="SimSun" w:cs="SimSun" w:hint="eastAsia"/>
                <w:kern w:val="18"/>
                <w:sz w:val="20"/>
                <w:szCs w:val="20"/>
                <w:lang w:eastAsia="zh-CN"/>
              </w:rPr>
              <w:t>请提供</w:t>
            </w:r>
            <w:r>
              <w:rPr>
                <w:rFonts w:ascii="SimSun" w:eastAsia="SimSun" w:hAnsi="SimSun" w:cs="SimSun" w:hint="eastAsia"/>
                <w:kern w:val="18"/>
                <w:sz w:val="20"/>
                <w:szCs w:val="20"/>
                <w:lang w:eastAsia="zh-CN"/>
              </w:rPr>
              <w:t>本</w:t>
            </w:r>
            <w:r w:rsidRPr="00AD760A">
              <w:rPr>
                <w:rFonts w:ascii="SimSun" w:eastAsia="SimSun" w:hAnsi="SimSun" w:cs="SimSun" w:hint="eastAsia"/>
                <w:kern w:val="18"/>
                <w:sz w:val="20"/>
                <w:szCs w:val="20"/>
                <w:lang w:eastAsia="zh-CN"/>
              </w:rPr>
              <w:t>报告其他</w:t>
            </w:r>
            <w:r>
              <w:rPr>
                <w:rFonts w:ascii="SimSun" w:eastAsia="SimSun" w:hAnsi="SimSun" w:cs="SimSun" w:hint="eastAsia"/>
                <w:kern w:val="18"/>
                <w:sz w:val="20"/>
                <w:szCs w:val="20"/>
                <w:lang w:eastAsia="zh-CN"/>
              </w:rPr>
              <w:t>部分</w:t>
            </w:r>
            <w:r w:rsidRPr="00AD760A">
              <w:rPr>
                <w:rFonts w:ascii="SimSun" w:eastAsia="SimSun" w:hAnsi="SimSun" w:cs="SimSun" w:hint="eastAsia"/>
                <w:kern w:val="18"/>
                <w:sz w:val="20"/>
                <w:szCs w:val="20"/>
                <w:lang w:eastAsia="zh-CN"/>
              </w:rPr>
              <w:t>可能没有</w:t>
            </w:r>
            <w:r>
              <w:rPr>
                <w:rFonts w:ascii="SimSun" w:eastAsia="SimSun" w:hAnsi="SimSun" w:cs="SimSun" w:hint="eastAsia"/>
                <w:kern w:val="18"/>
                <w:sz w:val="20"/>
                <w:szCs w:val="20"/>
                <w:lang w:eastAsia="zh-CN"/>
              </w:rPr>
              <w:t>涉及</w:t>
            </w:r>
            <w:r w:rsidRPr="00AD760A">
              <w:rPr>
                <w:rFonts w:ascii="SimSun" w:eastAsia="SimSun" w:hAnsi="SimSun" w:cs="SimSun" w:hint="eastAsia"/>
                <w:kern w:val="18"/>
                <w:sz w:val="20"/>
                <w:szCs w:val="20"/>
                <w:lang w:eastAsia="zh-CN"/>
              </w:rPr>
              <w:t>的任何其他相关资料</w:t>
            </w:r>
            <w:r>
              <w:rPr>
                <w:rFonts w:ascii="SimSun" w:eastAsia="SimSun" w:hAnsi="SimSun" w:cs="SimSun" w:hint="eastAsia"/>
                <w:kern w:val="18"/>
                <w:sz w:val="20"/>
                <w:szCs w:val="20"/>
                <w:lang w:eastAsia="zh-CN"/>
              </w:rPr>
              <w:t>。</w:t>
            </w:r>
          </w:p>
        </w:tc>
        <w:tc>
          <w:tcPr>
            <w:tcW w:w="3064" w:type="pct"/>
            <w:shd w:val="pct15" w:color="auto" w:fill="FFFFFF"/>
            <w:vAlign w:val="center"/>
          </w:tcPr>
          <w:p w14:paraId="546BEF16" w14:textId="5E89AF3F" w:rsidR="00E33272" w:rsidRPr="00C146F4" w:rsidRDefault="00E33272" w:rsidP="00123F2D">
            <w:pPr>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p w14:paraId="4BC00FD5" w14:textId="3411E8A8" w:rsidR="00E33272" w:rsidRPr="00C146F4" w:rsidRDefault="00E33272" w:rsidP="00123F2D">
            <w:pPr>
              <w:spacing w:before="100" w:after="100"/>
              <w:rPr>
                <w:kern w:val="22"/>
                <w:sz w:val="20"/>
                <w:szCs w:val="20"/>
              </w:rPr>
            </w:pPr>
            <w:r w:rsidRPr="002733BB">
              <w:rPr>
                <w:rFonts w:ascii="KaiTi" w:eastAsia="KaiTi" w:hAnsi="KaiTi" w:cs="SimSun" w:hint="eastAsia"/>
                <w:iCs/>
                <w:kern w:val="22"/>
                <w:sz w:val="20"/>
                <w:szCs w:val="20"/>
              </w:rPr>
              <w:t>和</w:t>
            </w:r>
            <w:r w:rsidRPr="00DA487C">
              <w:rPr>
                <w:rFonts w:eastAsia="KaiTi"/>
                <w:iCs/>
                <w:kern w:val="22"/>
                <w:sz w:val="20"/>
                <w:szCs w:val="20"/>
              </w:rPr>
              <w:t>/</w:t>
            </w:r>
            <w:r w:rsidRPr="002733BB">
              <w:rPr>
                <w:rFonts w:ascii="KaiTi" w:eastAsia="KaiTi" w:hAnsi="KaiTi" w:cs="SimSun" w:hint="eastAsia"/>
                <w:iCs/>
                <w:kern w:val="22"/>
                <w:sz w:val="20"/>
                <w:szCs w:val="20"/>
              </w:rPr>
              <w:t>或</w:t>
            </w:r>
            <w:r w:rsidRPr="00C146F4">
              <w:rPr>
                <w:kern w:val="22"/>
                <w:sz w:val="20"/>
                <w:szCs w:val="20"/>
              </w:rPr>
              <w:fldChar w:fldCharType="begin">
                <w:ffData>
                  <w:name w:val="Text22"/>
                  <w:enabled/>
                  <w:calcOnExit w:val="0"/>
                  <w:textInput>
                    <w:default w:val="&lt;URL and website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&lt;URL and website name&gt;</w:t>
            </w:r>
            <w:r w:rsidRPr="00C146F4">
              <w:rPr>
                <w:kern w:val="22"/>
                <w:sz w:val="20"/>
                <w:szCs w:val="20"/>
              </w:rPr>
              <w:fldChar w:fldCharType="end"/>
            </w:r>
          </w:p>
          <w:p w14:paraId="222C4D5A" w14:textId="77777777" w:rsidR="00E33272" w:rsidRPr="00C146F4" w:rsidRDefault="00E33272" w:rsidP="00123F2D">
            <w:pPr>
              <w:snapToGrid w:val="0"/>
              <w:spacing w:before="100" w:after="100"/>
              <w:rPr>
                <w:kern w:val="22"/>
                <w:sz w:val="20"/>
                <w:szCs w:val="20"/>
              </w:rPr>
            </w:pPr>
            <w:r w:rsidRPr="002733BB">
              <w:rPr>
                <w:rFonts w:ascii="KaiTi" w:eastAsia="KaiTi" w:hAnsi="KaiTi" w:cs="SimSun" w:hint="eastAsia"/>
                <w:kern w:val="22"/>
                <w:sz w:val="20"/>
                <w:szCs w:val="20"/>
              </w:rPr>
              <w:t>和</w:t>
            </w:r>
            <w:r w:rsidRPr="00DA487C">
              <w:rPr>
                <w:rFonts w:eastAsia="KaiTi"/>
                <w:kern w:val="22"/>
                <w:sz w:val="20"/>
                <w:szCs w:val="20"/>
              </w:rPr>
              <w:t>/</w:t>
            </w:r>
            <w:r w:rsidRPr="002733BB">
              <w:rPr>
                <w:rFonts w:ascii="KaiTi" w:eastAsia="KaiTi" w:hAnsi="KaiTi" w:cs="SimSun" w:hint="eastAsia"/>
                <w:kern w:val="22"/>
                <w:sz w:val="20"/>
                <w:szCs w:val="20"/>
              </w:rPr>
              <w:t>或</w:t>
            </w:r>
            <w:r w:rsidRPr="00C146F4">
              <w:rPr>
                <w:iCs/>
                <w:kern w:val="22"/>
                <w:sz w:val="20"/>
                <w:szCs w:val="20"/>
              </w:rPr>
              <w:t>&lt;</w:t>
            </w:r>
            <w:r>
              <w:rPr>
                <w:rFonts w:ascii="SimSun" w:eastAsia="SimSun" w:hAnsi="SimSun" w:cs="SimSun" w:hint="eastAsia"/>
                <w:iCs/>
                <w:kern w:val="22"/>
                <w:sz w:val="20"/>
                <w:szCs w:val="20"/>
              </w:rPr>
              <w:t>附件</w:t>
            </w:r>
            <w:r w:rsidRPr="00C146F4">
              <w:rPr>
                <w:iCs/>
                <w:kern w:val="22"/>
                <w:sz w:val="20"/>
                <w:szCs w:val="20"/>
              </w:rPr>
              <w:t>&gt;</w:t>
            </w:r>
          </w:p>
        </w:tc>
      </w:tr>
      <w:tr w:rsidR="00E33272" w:rsidRPr="00C146F4" w14:paraId="0139FA7A" w14:textId="77777777" w:rsidTr="00E45157">
        <w:tc>
          <w:tcPr>
            <w:tcW w:w="1936" w:type="pct"/>
            <w:shd w:val="pct15" w:color="auto" w:fill="FFFFFF"/>
          </w:tcPr>
          <w:p w14:paraId="5366AE02" w14:textId="66F5C09A" w:rsidR="00E33272" w:rsidRPr="00456251" w:rsidRDefault="00E33272" w:rsidP="00E33272">
            <w:pPr>
              <w:numPr>
                <w:ilvl w:val="0"/>
                <w:numId w:val="18"/>
              </w:numPr>
              <w:spacing w:before="120" w:after="120"/>
              <w:ind w:left="333"/>
              <w:jc w:val="left"/>
              <w:rPr>
                <w:kern w:val="18"/>
                <w:sz w:val="20"/>
                <w:szCs w:val="20"/>
                <w:lang w:eastAsia="zh-CN"/>
              </w:rPr>
            </w:pPr>
            <w:r w:rsidRPr="00A54855">
              <w:rPr>
                <w:rFonts w:ascii="SimSun" w:eastAsia="SimSun" w:hAnsi="SimSun" w:cs="SimSun" w:hint="eastAsia"/>
                <w:kern w:val="22"/>
                <w:sz w:val="20"/>
                <w:szCs w:val="20"/>
                <w:lang w:eastAsia="zh-CN"/>
              </w:rPr>
              <w:t>请提供</w:t>
            </w:r>
            <w:r>
              <w:rPr>
                <w:rFonts w:ascii="SimSun" w:eastAsia="SimSun" w:hAnsi="SimSun" w:cs="SimSun" w:hint="eastAsia"/>
                <w:kern w:val="22"/>
                <w:sz w:val="20"/>
                <w:szCs w:val="20"/>
                <w:lang w:eastAsia="zh-CN"/>
              </w:rPr>
              <w:t>贵国</w:t>
            </w:r>
            <w:r w:rsidRPr="00A54855">
              <w:rPr>
                <w:rFonts w:ascii="SimSun" w:eastAsia="SimSun" w:hAnsi="SimSun" w:cs="SimSun" w:hint="eastAsia"/>
                <w:kern w:val="22"/>
                <w:sz w:val="20"/>
                <w:szCs w:val="20"/>
                <w:lang w:eastAsia="zh-CN"/>
              </w:rPr>
              <w:t>对报告格式或报告准则的任何意见或建议</w:t>
            </w:r>
            <w:r>
              <w:rPr>
                <w:rFonts w:ascii="SimSun" w:eastAsia="SimSun" w:hAnsi="SimSun" w:cs="SimSun" w:hint="eastAsia"/>
                <w:kern w:val="22"/>
                <w:sz w:val="20"/>
                <w:szCs w:val="20"/>
                <w:lang w:eastAsia="zh-CN"/>
              </w:rPr>
              <w:t>。</w:t>
            </w:r>
          </w:p>
        </w:tc>
        <w:tc>
          <w:tcPr>
            <w:tcW w:w="3064" w:type="pct"/>
            <w:shd w:val="pct15" w:color="auto" w:fill="FFFFFF"/>
          </w:tcPr>
          <w:p w14:paraId="252E6DE0" w14:textId="4BA77BCF" w:rsidR="00E33272" w:rsidRPr="00C146F4" w:rsidRDefault="00E33272" w:rsidP="00123F2D">
            <w:pPr>
              <w:snapToGrid w:val="0"/>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102E99D2" w14:textId="77777777" w:rsidTr="00E45157">
        <w:tc>
          <w:tcPr>
            <w:tcW w:w="1936" w:type="pct"/>
            <w:shd w:val="pct15" w:color="auto" w:fill="FFFFFF"/>
          </w:tcPr>
          <w:p w14:paraId="284AD477" w14:textId="31DC63F1" w:rsidR="00E33272" w:rsidRPr="00C146F4" w:rsidRDefault="00E33272" w:rsidP="00E33272">
            <w:pPr>
              <w:numPr>
                <w:ilvl w:val="0"/>
                <w:numId w:val="18"/>
              </w:numPr>
              <w:spacing w:before="120" w:after="120"/>
              <w:ind w:left="333"/>
              <w:jc w:val="left"/>
              <w:rPr>
                <w:kern w:val="22"/>
                <w:sz w:val="20"/>
                <w:szCs w:val="20"/>
              </w:rPr>
            </w:pPr>
            <w:r>
              <w:rPr>
                <w:rFonts w:ascii="SimSun" w:eastAsia="SimSun" w:hAnsi="SimSun" w:cs="SimSun" w:hint="eastAsia"/>
                <w:kern w:val="22"/>
                <w:sz w:val="20"/>
                <w:szCs w:val="20"/>
                <w:lang w:eastAsia="zh-CN"/>
              </w:rPr>
              <w:t>备注</w:t>
            </w:r>
            <w:r w:rsidR="00DA487C">
              <w:rPr>
                <w:rFonts w:ascii="SimSun" w:eastAsia="SimSun" w:hAnsi="SimSun" w:cs="SimSun" w:hint="eastAsia"/>
                <w:kern w:val="22"/>
                <w:sz w:val="20"/>
                <w:szCs w:val="20"/>
                <w:lang w:eastAsia="zh-CN"/>
              </w:rPr>
              <w:t>：</w:t>
            </w:r>
            <w:r w:rsidRPr="00C146F4">
              <w:rPr>
                <w:kern w:val="22"/>
                <w:sz w:val="20"/>
                <w:szCs w:val="20"/>
                <w:vertAlign w:val="superscript"/>
              </w:rPr>
              <w:footnoteReference w:id="50"/>
            </w:r>
          </w:p>
        </w:tc>
        <w:tc>
          <w:tcPr>
            <w:tcW w:w="3064" w:type="pct"/>
            <w:shd w:val="pct15" w:color="auto" w:fill="FFFFFF"/>
            <w:vAlign w:val="center"/>
          </w:tcPr>
          <w:p w14:paraId="59C5B145" w14:textId="4F415D7A" w:rsidR="00E33272" w:rsidRPr="00C146F4" w:rsidRDefault="00E33272" w:rsidP="00123F2D">
            <w:pPr>
              <w:snapToGrid w:val="0"/>
              <w:spacing w:before="100" w:after="100"/>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bl>
    <w:p w14:paraId="66CFBEBD" w14:textId="77777777" w:rsidR="00E33272" w:rsidRDefault="00E33272" w:rsidP="00E33272">
      <w:pPr>
        <w:spacing w:before="120" w:after="120"/>
        <w:rPr>
          <w:kern w:val="22"/>
          <w:sz w:val="20"/>
          <w:szCs w:val="20"/>
        </w:rPr>
        <w:sectPr w:rsidR="00E33272" w:rsidSect="00D373CD">
          <w:type w:val="continuous"/>
          <w:pgSz w:w="12240" w:h="15840" w:code="1"/>
          <w:pgMar w:top="1008" w:right="1440" w:bottom="1080" w:left="1440" w:header="461" w:footer="720" w:gutter="0"/>
          <w:cols w:space="708"/>
          <w:titlePg/>
          <w:docGrid w:linePitch="360"/>
        </w:sect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02"/>
        <w:gridCol w:w="5826"/>
      </w:tblGrid>
      <w:tr w:rsidR="00E33272" w:rsidRPr="00C146F4" w14:paraId="75126FB7" w14:textId="77777777" w:rsidTr="00123F2D">
        <w:tc>
          <w:tcPr>
            <w:tcW w:w="5000" w:type="pct"/>
            <w:gridSpan w:val="2"/>
            <w:shd w:val="clear" w:color="auto" w:fill="BFBFBF"/>
            <w:vAlign w:val="center"/>
          </w:tcPr>
          <w:p w14:paraId="4AD5545E" w14:textId="7725877F" w:rsidR="00E33272" w:rsidRPr="00BB33D7" w:rsidRDefault="00E33272" w:rsidP="00123F2D">
            <w:pPr>
              <w:keepNext/>
              <w:spacing w:before="120" w:after="120"/>
              <w:jc w:val="center"/>
              <w:rPr>
                <w:rFonts w:eastAsia="SimHei"/>
                <w:kern w:val="22"/>
                <w:sz w:val="20"/>
                <w:szCs w:val="20"/>
                <w:lang w:eastAsia="zh-CN"/>
              </w:rPr>
            </w:pPr>
            <w:r w:rsidRPr="00BB33D7">
              <w:rPr>
                <w:rFonts w:eastAsia="SimHei"/>
                <w:sz w:val="20"/>
                <w:szCs w:val="20"/>
                <w:lang w:eastAsia="zh-CN"/>
              </w:rPr>
              <w:lastRenderedPageBreak/>
              <w:t>第十六部分</w:t>
            </w:r>
            <w:r w:rsidRPr="00BB33D7">
              <w:rPr>
                <w:rFonts w:eastAsia="SimHei"/>
                <w:sz w:val="20"/>
                <w:szCs w:val="20"/>
                <w:lang w:eastAsia="zh-CN"/>
              </w:rPr>
              <w:t>(</w:t>
            </w:r>
            <w:r w:rsidRPr="00BB33D7">
              <w:rPr>
                <w:rFonts w:eastAsia="SimHei"/>
                <w:sz w:val="20"/>
                <w:szCs w:val="20"/>
                <w:lang w:eastAsia="zh-CN"/>
              </w:rPr>
              <w:t>仅供离线提交</w:t>
            </w:r>
            <w:r w:rsidRPr="00BB33D7">
              <w:rPr>
                <w:rFonts w:eastAsia="SimHei"/>
                <w:sz w:val="20"/>
                <w:szCs w:val="20"/>
                <w:lang w:eastAsia="zh-CN"/>
              </w:rPr>
              <w:t>)</w:t>
            </w:r>
            <w:r w:rsidR="00A83111" w:rsidRPr="00BB33D7">
              <w:rPr>
                <w:rFonts w:eastAsia="SimHei"/>
                <w:sz w:val="20"/>
                <w:szCs w:val="20"/>
                <w:lang w:eastAsia="zh-CN"/>
              </w:rPr>
              <w:t>——</w:t>
            </w:r>
            <w:r w:rsidRPr="00BB33D7">
              <w:rPr>
                <w:rFonts w:eastAsia="SimHei"/>
                <w:sz w:val="20"/>
                <w:szCs w:val="20"/>
                <w:lang w:eastAsia="zh-CN"/>
              </w:rPr>
              <w:t>获取和惠益分享信息交换所记录验证</w:t>
            </w:r>
          </w:p>
        </w:tc>
      </w:tr>
      <w:tr w:rsidR="00E33272" w:rsidRPr="00C146F4" w14:paraId="43B32BDB" w14:textId="77777777" w:rsidTr="00A83111">
        <w:tc>
          <w:tcPr>
            <w:tcW w:w="5000" w:type="pct"/>
            <w:gridSpan w:val="2"/>
            <w:tcBorders>
              <w:bottom w:val="single" w:sz="4" w:space="0" w:color="auto"/>
            </w:tcBorders>
            <w:shd w:val="clear" w:color="auto" w:fill="D9D9D9" w:themeFill="background1" w:themeFillShade="D9"/>
            <w:vAlign w:val="center"/>
          </w:tcPr>
          <w:p w14:paraId="5F54A9F4" w14:textId="77777777" w:rsidR="00E33272" w:rsidRPr="00A83111" w:rsidRDefault="00E33272" w:rsidP="00123F2D">
            <w:pPr>
              <w:keepNext/>
              <w:spacing w:before="120" w:after="120"/>
              <w:rPr>
                <w:rFonts w:ascii="KaiTi" w:eastAsia="KaiTi" w:hAnsi="KaiTi"/>
                <w:bCs/>
                <w:kern w:val="22"/>
                <w:sz w:val="20"/>
                <w:szCs w:val="20"/>
                <w:lang w:eastAsia="zh-CN"/>
              </w:rPr>
            </w:pPr>
            <w:r w:rsidRPr="00A83111">
              <w:rPr>
                <w:rFonts w:ascii="KaiTi" w:eastAsia="KaiTi" w:hAnsi="KaiTi" w:cs="SimSun" w:hint="eastAsia"/>
                <w:bCs/>
                <w:kern w:val="22"/>
                <w:sz w:val="20"/>
                <w:szCs w:val="20"/>
                <w:lang w:eastAsia="zh-CN"/>
              </w:rPr>
              <w:t>邀请缔约方通过获取和惠益分享信息交换所在线提交报告。</w:t>
            </w:r>
          </w:p>
          <w:p w14:paraId="4E08D3D3" w14:textId="726C60F2" w:rsidR="00E33272" w:rsidRPr="00A83111" w:rsidRDefault="00E33272" w:rsidP="00123F2D">
            <w:pPr>
              <w:keepNext/>
              <w:spacing w:before="120" w:after="120"/>
              <w:rPr>
                <w:rFonts w:ascii="KaiTi" w:eastAsia="KaiTi" w:hAnsi="KaiTi"/>
                <w:bCs/>
                <w:i/>
                <w:iCs/>
                <w:spacing w:val="4"/>
                <w:kern w:val="22"/>
                <w:sz w:val="20"/>
                <w:szCs w:val="20"/>
                <w:lang w:eastAsia="zh-CN"/>
              </w:rPr>
            </w:pPr>
            <w:r w:rsidRPr="00A83111">
              <w:rPr>
                <w:rFonts w:ascii="KaiTi" w:eastAsia="KaiTi" w:hAnsi="KaiTi" w:cs="SimSun" w:hint="eastAsia"/>
                <w:bCs/>
                <w:spacing w:val="4"/>
                <w:kern w:val="22"/>
                <w:sz w:val="20"/>
                <w:szCs w:val="20"/>
                <w:lang w:eastAsia="zh-CN"/>
              </w:rPr>
              <w:t>只有在技术上不可行的情况下，才可以</w:t>
            </w:r>
            <w:r w:rsidRPr="00A83111">
              <w:rPr>
                <w:rFonts w:eastAsia="KaiTi"/>
                <w:bCs/>
                <w:i/>
                <w:iCs/>
                <w:spacing w:val="4"/>
                <w:kern w:val="22"/>
                <w:sz w:val="20"/>
                <w:szCs w:val="20"/>
                <w:lang w:eastAsia="zh-CN"/>
              </w:rPr>
              <w:t>MS Word</w:t>
            </w:r>
            <w:r w:rsidRPr="00A83111">
              <w:rPr>
                <w:rFonts w:ascii="KaiTi" w:eastAsia="KaiTi" w:hAnsi="KaiTi" w:cs="SimSun" w:hint="eastAsia"/>
                <w:bCs/>
                <w:spacing w:val="4"/>
                <w:kern w:val="22"/>
                <w:sz w:val="20"/>
                <w:szCs w:val="20"/>
                <w:lang w:eastAsia="zh-CN"/>
              </w:rPr>
              <w:t>格式提交离线报告，连同由获取和惠益分享信息交换所发布当局签署的本页扫描件，通过电子邮件发送到</w:t>
            </w:r>
            <w:hyperlink r:id="rId18" w:history="1">
              <w:r w:rsidRPr="00A83111">
                <w:rPr>
                  <w:rStyle w:val="Hyperlink"/>
                  <w:rFonts w:eastAsia="KaiTi"/>
                  <w:bCs/>
                  <w:i/>
                  <w:iCs/>
                  <w:spacing w:val="4"/>
                  <w:kern w:val="22"/>
                  <w:sz w:val="20"/>
                  <w:szCs w:val="20"/>
                  <w:lang w:eastAsia="zh-CN"/>
                </w:rPr>
                <w:t>secretariat@cbd.int</w:t>
              </w:r>
            </w:hyperlink>
            <w:r w:rsidRPr="00A83111">
              <w:rPr>
                <w:rFonts w:ascii="KaiTi" w:eastAsia="KaiTi" w:hAnsi="KaiTi" w:cs="SimSun" w:hint="eastAsia"/>
                <w:bCs/>
                <w:spacing w:val="4"/>
                <w:kern w:val="22"/>
                <w:sz w:val="20"/>
                <w:szCs w:val="20"/>
                <w:lang w:eastAsia="zh-CN"/>
              </w:rPr>
              <w:t>。只有回答了所有必答问题，报告才能被认为是完整的。如果贵国尚未指定发布当局，请附上相应的指定表格。</w:t>
            </w:r>
            <w:r w:rsidRPr="00A83111">
              <w:rPr>
                <w:rStyle w:val="FootnoteReference"/>
                <w:rFonts w:eastAsia="KaiTi"/>
                <w:bCs/>
                <w:spacing w:val="4"/>
                <w:kern w:val="22"/>
                <w:sz w:val="20"/>
                <w:szCs w:val="20"/>
                <w:u w:val="none"/>
                <w:vertAlign w:val="superscript"/>
              </w:rPr>
              <w:footnoteReference w:id="51"/>
            </w:r>
          </w:p>
        </w:tc>
      </w:tr>
      <w:tr w:rsidR="00E33272" w:rsidRPr="00C146F4" w14:paraId="1650FA85" w14:textId="77777777" w:rsidTr="00A83111">
        <w:tc>
          <w:tcPr>
            <w:tcW w:w="1877" w:type="pct"/>
            <w:shd w:val="pct15" w:color="auto" w:fill="auto"/>
            <w:vAlign w:val="center"/>
          </w:tcPr>
          <w:p w14:paraId="4BA6411B" w14:textId="542CE252" w:rsidR="00E33272" w:rsidRPr="00C146F4" w:rsidRDefault="00E33272" w:rsidP="00123F2D">
            <w:pPr>
              <w:keepNext/>
              <w:spacing w:before="120" w:after="120"/>
              <w:jc w:val="left"/>
              <w:rPr>
                <w:kern w:val="22"/>
                <w:sz w:val="20"/>
                <w:szCs w:val="20"/>
              </w:rPr>
            </w:pPr>
            <w:r w:rsidRPr="00C146F4">
              <w:rPr>
                <w:kern w:val="22"/>
                <w:sz w:val="20"/>
                <w:szCs w:val="20"/>
              </w:rPr>
              <w:t>*</w:t>
            </w:r>
            <w:r>
              <w:rPr>
                <w:rFonts w:ascii="SimSun" w:eastAsia="SimSun" w:hAnsi="SimSun" w:cs="SimSun" w:hint="eastAsia"/>
                <w:kern w:val="22"/>
                <w:sz w:val="20"/>
                <w:szCs w:val="20"/>
                <w:lang w:eastAsia="zh-CN"/>
              </w:rPr>
              <w:t>国家</w:t>
            </w:r>
            <w:r w:rsidR="00036ECB">
              <w:rPr>
                <w:rFonts w:ascii="SimSun" w:eastAsia="SimSun" w:hAnsi="SimSun" w:cs="SimSun" w:hint="eastAsia"/>
                <w:kern w:val="22"/>
                <w:sz w:val="20"/>
                <w:szCs w:val="20"/>
                <w:lang w:eastAsia="zh-CN"/>
              </w:rPr>
              <w:t>：</w:t>
            </w:r>
          </w:p>
        </w:tc>
        <w:tc>
          <w:tcPr>
            <w:tcW w:w="3123" w:type="pct"/>
            <w:shd w:val="pct15" w:color="auto" w:fill="auto"/>
            <w:vAlign w:val="center"/>
          </w:tcPr>
          <w:p w14:paraId="441C8CC3" w14:textId="42D049A2" w:rsidR="00E33272" w:rsidRPr="00C146F4" w:rsidRDefault="00E33272" w:rsidP="00123F2D">
            <w:pPr>
              <w:spacing w:before="120" w:after="120"/>
              <w:jc w:val="left"/>
              <w:rPr>
                <w:kern w:val="22"/>
                <w:sz w:val="20"/>
                <w:szCs w:val="20"/>
              </w:rPr>
            </w:pPr>
            <w:r w:rsidRPr="00C146F4">
              <w:rPr>
                <w:kern w:val="22"/>
                <w:sz w:val="20"/>
                <w:szCs w:val="20"/>
              </w:rPr>
              <w:fldChar w:fldCharType="begin">
                <w:ffData>
                  <w:name w:val="Text23"/>
                  <w:enabled/>
                  <w:calcOnExit w:val="0"/>
                  <w:textInput>
                    <w:default w:val="&lt;Country name&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&lt;Country name&gt;</w:t>
            </w:r>
            <w:r w:rsidRPr="00C146F4">
              <w:rPr>
                <w:kern w:val="22"/>
                <w:sz w:val="20"/>
                <w:szCs w:val="20"/>
              </w:rPr>
              <w:fldChar w:fldCharType="end"/>
            </w:r>
          </w:p>
        </w:tc>
      </w:tr>
      <w:tr w:rsidR="00E33272" w:rsidRPr="00C146F4" w14:paraId="6ABD5509" w14:textId="77777777" w:rsidTr="00A83111">
        <w:tc>
          <w:tcPr>
            <w:tcW w:w="1877" w:type="pct"/>
            <w:shd w:val="pct15" w:color="auto" w:fill="auto"/>
            <w:vAlign w:val="center"/>
          </w:tcPr>
          <w:p w14:paraId="3BA78673" w14:textId="58F33695" w:rsidR="00E33272" w:rsidRPr="00C146F4" w:rsidRDefault="00E33272" w:rsidP="00123F2D">
            <w:pPr>
              <w:keepNext/>
              <w:spacing w:before="120" w:after="120"/>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获取和惠益分享信息交换所发布当局名称：</w:t>
            </w:r>
          </w:p>
        </w:tc>
        <w:tc>
          <w:tcPr>
            <w:tcW w:w="3123" w:type="pct"/>
            <w:shd w:val="pct15" w:color="auto" w:fill="auto"/>
            <w:vAlign w:val="center"/>
          </w:tcPr>
          <w:p w14:paraId="24DDC438" w14:textId="2C343016" w:rsidR="00E33272" w:rsidRPr="00C146F4" w:rsidRDefault="00E33272" w:rsidP="00123F2D">
            <w:pPr>
              <w:spacing w:before="120" w:after="120"/>
              <w:jc w:val="left"/>
              <w:rPr>
                <w:kern w:val="22"/>
                <w:sz w:val="20"/>
                <w:szCs w:val="20"/>
              </w:rPr>
            </w:pPr>
            <w:r w:rsidRPr="00C146F4">
              <w:rPr>
                <w:kern w:val="22"/>
                <w:sz w:val="20"/>
                <w:szCs w:val="20"/>
              </w:rPr>
              <w:fldChar w:fldCharType="begin">
                <w:ffData>
                  <w:name w:val="Text18"/>
                  <w:enabled/>
                  <w:calcOnExit w:val="0"/>
                  <w:textInput>
                    <w:default w:val="&lt;Text entry&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&lt;Text entry&gt;</w:t>
            </w:r>
            <w:r w:rsidRPr="00C146F4">
              <w:rPr>
                <w:kern w:val="22"/>
                <w:sz w:val="20"/>
                <w:szCs w:val="20"/>
              </w:rPr>
              <w:fldChar w:fldCharType="end"/>
            </w:r>
          </w:p>
        </w:tc>
      </w:tr>
      <w:tr w:rsidR="00E33272" w:rsidRPr="00C146F4" w14:paraId="3ADC4FA5" w14:textId="77777777" w:rsidTr="00A83111">
        <w:tc>
          <w:tcPr>
            <w:tcW w:w="1877" w:type="pct"/>
            <w:shd w:val="pct15" w:color="auto" w:fill="auto"/>
            <w:vAlign w:val="center"/>
          </w:tcPr>
          <w:p w14:paraId="7C74190D" w14:textId="0581E752" w:rsidR="00E33272" w:rsidRPr="00C146F4" w:rsidRDefault="00E33272" w:rsidP="00123F2D">
            <w:pPr>
              <w:spacing w:before="120" w:after="120"/>
              <w:jc w:val="left"/>
              <w:rPr>
                <w:kern w:val="22"/>
                <w:sz w:val="20"/>
                <w:szCs w:val="20"/>
              </w:rPr>
            </w:pPr>
            <w:r w:rsidRPr="00C146F4">
              <w:rPr>
                <w:kern w:val="22"/>
                <w:sz w:val="20"/>
                <w:szCs w:val="20"/>
              </w:rPr>
              <w:t>*</w:t>
            </w:r>
            <w:r>
              <w:rPr>
                <w:rFonts w:ascii="SimSun" w:eastAsia="SimSun" w:hAnsi="SimSun" w:cs="SimSun" w:hint="eastAsia"/>
                <w:kern w:val="22"/>
                <w:sz w:val="20"/>
                <w:szCs w:val="20"/>
                <w:lang w:eastAsia="zh-CN"/>
              </w:rPr>
              <w:t>日期</w:t>
            </w:r>
            <w:r w:rsidR="00036ECB">
              <w:rPr>
                <w:rFonts w:ascii="SimSun" w:eastAsia="SimSun" w:hAnsi="SimSun" w:cs="SimSun" w:hint="eastAsia"/>
                <w:kern w:val="22"/>
                <w:sz w:val="20"/>
                <w:szCs w:val="20"/>
                <w:lang w:eastAsia="zh-CN"/>
              </w:rPr>
              <w:t>：</w:t>
            </w:r>
          </w:p>
        </w:tc>
        <w:tc>
          <w:tcPr>
            <w:tcW w:w="3123" w:type="pct"/>
            <w:shd w:val="pct15" w:color="auto" w:fill="auto"/>
            <w:vAlign w:val="center"/>
          </w:tcPr>
          <w:p w14:paraId="0CF1FF50" w14:textId="615984E7" w:rsidR="00E33272" w:rsidRPr="00C146F4" w:rsidRDefault="00E33272" w:rsidP="00123F2D">
            <w:pPr>
              <w:spacing w:before="120" w:after="120"/>
              <w:jc w:val="left"/>
              <w:rPr>
                <w:kern w:val="22"/>
                <w:sz w:val="20"/>
                <w:szCs w:val="20"/>
              </w:rPr>
            </w:pPr>
            <w:r w:rsidRPr="00C146F4">
              <w:rPr>
                <w:kern w:val="22"/>
                <w:sz w:val="20"/>
                <w:szCs w:val="20"/>
              </w:rPr>
              <w:fldChar w:fldCharType="begin">
                <w:ffData>
                  <w:name w:val="Text16"/>
                  <w:enabled/>
                  <w:calcOnExit w:val="0"/>
                  <w:textInput>
                    <w:default w:val="&lt;YYYY-MM-DD&gt;"/>
                  </w:textInput>
                </w:ffData>
              </w:fldChar>
            </w:r>
            <w:r w:rsidRPr="00C146F4">
              <w:rPr>
                <w:kern w:val="22"/>
                <w:sz w:val="20"/>
                <w:szCs w:val="20"/>
              </w:rPr>
              <w:instrText xml:space="preserve"> FORMTEXT </w:instrText>
            </w:r>
            <w:r w:rsidRPr="00C146F4">
              <w:rPr>
                <w:kern w:val="22"/>
                <w:sz w:val="20"/>
                <w:szCs w:val="20"/>
              </w:rPr>
            </w:r>
            <w:r w:rsidRPr="00C146F4">
              <w:rPr>
                <w:kern w:val="22"/>
                <w:sz w:val="20"/>
                <w:szCs w:val="20"/>
              </w:rPr>
              <w:fldChar w:fldCharType="separate"/>
            </w:r>
            <w:r w:rsidR="00B55DAD">
              <w:rPr>
                <w:noProof/>
                <w:kern w:val="22"/>
                <w:sz w:val="20"/>
                <w:szCs w:val="20"/>
              </w:rPr>
              <w:t>&lt;YYYY-MM-DD&gt;</w:t>
            </w:r>
            <w:r w:rsidRPr="00C146F4">
              <w:rPr>
                <w:kern w:val="22"/>
                <w:sz w:val="20"/>
                <w:szCs w:val="20"/>
              </w:rPr>
              <w:fldChar w:fldCharType="end"/>
            </w:r>
          </w:p>
        </w:tc>
      </w:tr>
      <w:tr w:rsidR="00E33272" w:rsidRPr="00C146F4" w14:paraId="562783E9" w14:textId="77777777" w:rsidTr="00A83111">
        <w:tc>
          <w:tcPr>
            <w:tcW w:w="5000" w:type="pct"/>
            <w:gridSpan w:val="2"/>
            <w:shd w:val="pct15" w:color="auto" w:fill="auto"/>
            <w:vAlign w:val="center"/>
          </w:tcPr>
          <w:p w14:paraId="30E82D88" w14:textId="77777777" w:rsidR="00E33272" w:rsidRPr="006F4EE4" w:rsidRDefault="00E33272" w:rsidP="00123F2D">
            <w:pPr>
              <w:spacing w:before="120" w:after="120"/>
              <w:rPr>
                <w:rFonts w:ascii="KaiTi" w:eastAsia="KaiTi" w:hAnsi="KaiTi"/>
                <w:i/>
                <w:kern w:val="22"/>
                <w:sz w:val="20"/>
                <w:szCs w:val="20"/>
                <w:lang w:eastAsia="zh-CN"/>
              </w:rPr>
            </w:pPr>
            <w:r w:rsidRPr="006F4EE4">
              <w:rPr>
                <w:rFonts w:ascii="KaiTi" w:eastAsia="KaiTi" w:hAnsi="KaiTi" w:cs="SimSun" w:hint="eastAsia"/>
                <w:iCs/>
                <w:kern w:val="22"/>
                <w:sz w:val="20"/>
                <w:szCs w:val="20"/>
                <w:lang w:eastAsia="zh-CN"/>
              </w:rPr>
              <w:t>本人谨此确认上述资料正确无误，同意将其纳入获取和惠益分享信息交换所。</w:t>
            </w:r>
          </w:p>
        </w:tc>
      </w:tr>
      <w:tr w:rsidR="00E33272" w:rsidRPr="00C146F4" w14:paraId="4DB248B1" w14:textId="77777777" w:rsidTr="00A83111">
        <w:tc>
          <w:tcPr>
            <w:tcW w:w="1877" w:type="pct"/>
            <w:shd w:val="pct15" w:color="auto" w:fill="auto"/>
            <w:vAlign w:val="center"/>
          </w:tcPr>
          <w:p w14:paraId="44FC62C0" w14:textId="6393EB8F" w:rsidR="00E33272" w:rsidRPr="00C146F4" w:rsidRDefault="00E33272" w:rsidP="00123F2D">
            <w:pPr>
              <w:spacing w:before="120" w:after="120"/>
              <w:jc w:val="left"/>
              <w:rPr>
                <w:kern w:val="22"/>
                <w:sz w:val="20"/>
                <w:szCs w:val="20"/>
                <w:lang w:eastAsia="zh-CN"/>
              </w:rPr>
            </w:pPr>
            <w:r w:rsidRPr="00C146F4">
              <w:rPr>
                <w:kern w:val="22"/>
                <w:sz w:val="20"/>
                <w:szCs w:val="20"/>
                <w:lang w:eastAsia="zh-CN"/>
              </w:rPr>
              <w:t>*</w:t>
            </w:r>
            <w:r>
              <w:rPr>
                <w:rFonts w:ascii="SimSun" w:eastAsia="SimSun" w:hAnsi="SimSun" w:cs="SimSun" w:hint="eastAsia"/>
                <w:kern w:val="22"/>
                <w:sz w:val="20"/>
                <w:szCs w:val="20"/>
                <w:lang w:eastAsia="zh-CN"/>
              </w:rPr>
              <w:t>获取和惠益分享信息交换所发布当局的签名</w:t>
            </w:r>
            <w:r w:rsidR="00036ECB">
              <w:rPr>
                <w:rFonts w:ascii="SimSun" w:eastAsia="SimSun" w:hAnsi="SimSun" w:cs="SimSun" w:hint="eastAsia"/>
                <w:kern w:val="22"/>
                <w:sz w:val="20"/>
                <w:szCs w:val="20"/>
                <w:lang w:eastAsia="zh-CN"/>
              </w:rPr>
              <w:t>：</w:t>
            </w:r>
          </w:p>
        </w:tc>
        <w:tc>
          <w:tcPr>
            <w:tcW w:w="3123" w:type="pct"/>
            <w:shd w:val="pct15" w:color="auto" w:fill="auto"/>
            <w:vAlign w:val="center"/>
          </w:tcPr>
          <w:p w14:paraId="45B50CA1" w14:textId="77777777" w:rsidR="00E33272" w:rsidRPr="00C146F4" w:rsidRDefault="00E33272" w:rsidP="00123F2D">
            <w:pPr>
              <w:spacing w:before="120" w:after="120"/>
              <w:rPr>
                <w:kern w:val="22"/>
                <w:sz w:val="20"/>
                <w:szCs w:val="20"/>
                <w:lang w:eastAsia="zh-CN"/>
              </w:rPr>
            </w:pPr>
          </w:p>
        </w:tc>
      </w:tr>
    </w:tbl>
    <w:p w14:paraId="4B9B7DB9" w14:textId="77777777" w:rsidR="00E33272" w:rsidRPr="00C146F4" w:rsidRDefault="00E33272" w:rsidP="00E33272">
      <w:pPr>
        <w:rPr>
          <w:kern w:val="22"/>
          <w:sz w:val="20"/>
          <w:szCs w:val="20"/>
          <w:lang w:eastAsia="zh-CN"/>
        </w:rPr>
      </w:pPr>
    </w:p>
    <w:p w14:paraId="4FB9F5FB" w14:textId="77777777" w:rsidR="003C1635" w:rsidRPr="003263F8" w:rsidRDefault="003C1635" w:rsidP="00025DDC">
      <w:pPr>
        <w:shd w:val="clear" w:color="auto" w:fill="D9D9D9" w:themeFill="background1" w:themeFillShade="D9"/>
        <w:snapToGrid w:val="0"/>
        <w:spacing w:before="120" w:after="120"/>
        <w:jc w:val="center"/>
        <w:rPr>
          <w:b/>
          <w:kern w:val="22"/>
          <w:sz w:val="20"/>
          <w:szCs w:val="20"/>
          <w:lang w:eastAsia="zh-CN"/>
        </w:rPr>
        <w:sectPr w:rsidR="003C1635" w:rsidRPr="003263F8" w:rsidSect="008671FB">
          <w:headerReference w:type="even" r:id="rId19"/>
          <w:headerReference w:type="default" r:id="rId20"/>
          <w:pgSz w:w="12240" w:h="15840"/>
          <w:pgMar w:top="1077" w:right="1440" w:bottom="1077" w:left="1440" w:header="459" w:footer="720" w:gutter="0"/>
          <w:cols w:space="708"/>
          <w:docGrid w:linePitch="360"/>
        </w:sectPr>
      </w:pPr>
    </w:p>
    <w:p w14:paraId="0475E987" w14:textId="3C9EE5A5" w:rsidR="00F52AC0" w:rsidRPr="003B2BFA" w:rsidRDefault="008C6DA8" w:rsidP="00D373A5">
      <w:pPr>
        <w:tabs>
          <w:tab w:val="left" w:pos="1134"/>
        </w:tabs>
        <w:kinsoku w:val="0"/>
        <w:overflowPunct w:val="0"/>
        <w:autoSpaceDE w:val="0"/>
        <w:autoSpaceDN w:val="0"/>
        <w:spacing w:after="240"/>
        <w:jc w:val="center"/>
        <w:outlineLvl w:val="0"/>
        <w:rPr>
          <w:rFonts w:eastAsia="SimSun"/>
          <w:b/>
          <w:bCs/>
          <w:snapToGrid w:val="0"/>
          <w:kern w:val="22"/>
          <w:sz w:val="24"/>
          <w:lang w:eastAsia="zh-CN"/>
        </w:rPr>
      </w:pPr>
      <w:bookmarkStart w:id="43" w:name="_Toc118817353"/>
      <w:bookmarkStart w:id="44" w:name="_Toc118817802"/>
      <w:r w:rsidRPr="003B2BFA">
        <w:rPr>
          <w:rFonts w:eastAsia="SimSun"/>
          <w:b/>
          <w:bCs/>
          <w:snapToGrid w:val="0"/>
          <w:kern w:val="22"/>
          <w:sz w:val="24"/>
          <w:lang w:eastAsia="zh-CN"/>
        </w:rPr>
        <w:lastRenderedPageBreak/>
        <w:t>项目</w:t>
      </w:r>
      <w:r w:rsidRPr="003B2BFA">
        <w:rPr>
          <w:rFonts w:eastAsia="SimSun"/>
          <w:b/>
          <w:bCs/>
          <w:snapToGrid w:val="0"/>
          <w:kern w:val="22"/>
          <w:sz w:val="24"/>
          <w:lang w:eastAsia="zh-CN"/>
        </w:rPr>
        <w:t>11.</w:t>
      </w:r>
      <w:r w:rsidR="00A83111" w:rsidRPr="003B2BFA">
        <w:rPr>
          <w:rFonts w:eastAsia="SimSun"/>
          <w:b/>
          <w:bCs/>
          <w:snapToGrid w:val="0"/>
          <w:kern w:val="22"/>
          <w:sz w:val="24"/>
          <w:lang w:eastAsia="zh-CN"/>
        </w:rPr>
        <w:tab/>
      </w:r>
      <w:r w:rsidRPr="003B2BFA">
        <w:rPr>
          <w:rFonts w:eastAsia="SimSun"/>
          <w:b/>
          <w:bCs/>
          <w:snapToGrid w:val="0"/>
          <w:kern w:val="22"/>
          <w:sz w:val="24"/>
          <w:lang w:eastAsia="zh-CN"/>
        </w:rPr>
        <w:t>与其他国际组织、公约和倡议的合作</w:t>
      </w:r>
      <w:bookmarkEnd w:id="43"/>
      <w:bookmarkEnd w:id="44"/>
    </w:p>
    <w:tbl>
      <w:tblPr>
        <w:tblStyle w:val="TableGrid"/>
        <w:tblW w:w="0" w:type="auto"/>
        <w:tblLook w:val="04A0" w:firstRow="1" w:lastRow="0" w:firstColumn="1" w:lastColumn="0" w:noHBand="0" w:noVBand="1"/>
      </w:tblPr>
      <w:tblGrid>
        <w:gridCol w:w="9350"/>
      </w:tblGrid>
      <w:tr w:rsidR="00DB4895" w14:paraId="5AFAA2F3" w14:textId="77777777" w:rsidTr="00A83111">
        <w:tc>
          <w:tcPr>
            <w:tcW w:w="9350" w:type="dxa"/>
            <w:tcBorders>
              <w:top w:val="single" w:sz="8" w:space="0" w:color="auto"/>
              <w:left w:val="nil"/>
              <w:bottom w:val="single" w:sz="4" w:space="0" w:color="auto"/>
              <w:right w:val="nil"/>
            </w:tcBorders>
          </w:tcPr>
          <w:p w14:paraId="14E97358" w14:textId="1B97FA82" w:rsidR="00DB4895" w:rsidRPr="00D36056" w:rsidRDefault="008C6DA8" w:rsidP="00A83111">
            <w:pPr>
              <w:kinsoku w:val="0"/>
              <w:overflowPunct w:val="0"/>
              <w:autoSpaceDE w:val="0"/>
              <w:autoSpaceDN w:val="0"/>
              <w:spacing w:before="120" w:after="120"/>
              <w:rPr>
                <w:rFonts w:ascii="KaiTi" w:eastAsia="KaiTi" w:hAnsi="KaiTi" w:cstheme="majorBidi"/>
                <w:snapToGrid w:val="0"/>
                <w:kern w:val="22"/>
                <w:sz w:val="24"/>
                <w:lang w:eastAsia="zh-CN"/>
              </w:rPr>
            </w:pPr>
            <w:r w:rsidRPr="00D36056">
              <w:rPr>
                <w:rFonts w:ascii="KaiTi" w:eastAsia="KaiTi" w:hAnsi="KaiTi" w:cs="SimSun" w:hint="eastAsia"/>
                <w:sz w:val="24"/>
                <w:lang w:eastAsia="zh-CN"/>
              </w:rPr>
              <w:t>本项目下预计没有决定。</w:t>
            </w:r>
          </w:p>
        </w:tc>
      </w:tr>
    </w:tbl>
    <w:p w14:paraId="3A8C9C96" w14:textId="1455276E" w:rsidR="00F52AC0" w:rsidRPr="00C535AF" w:rsidRDefault="00F52AC0" w:rsidP="00DB4895">
      <w:pPr>
        <w:suppressLineNumbers/>
        <w:suppressAutoHyphens/>
        <w:kinsoku w:val="0"/>
        <w:overflowPunct w:val="0"/>
        <w:autoSpaceDE w:val="0"/>
        <w:autoSpaceDN w:val="0"/>
        <w:snapToGrid w:val="0"/>
        <w:spacing w:before="120" w:after="120"/>
        <w:rPr>
          <w:snapToGrid w:val="0"/>
          <w:kern w:val="22"/>
          <w:lang w:val="en-CA" w:eastAsia="zh-CN"/>
        </w:rPr>
      </w:pPr>
    </w:p>
    <w:p w14:paraId="67B5B5AC" w14:textId="77777777" w:rsidR="00F84120" w:rsidRDefault="00F84120">
      <w:pPr>
        <w:jc w:val="left"/>
        <w:rPr>
          <w:b/>
          <w:bCs/>
          <w:iCs/>
          <w:snapToGrid w:val="0"/>
          <w:kern w:val="22"/>
          <w:szCs w:val="22"/>
          <w:lang w:val="en-CA" w:eastAsia="zh-CN"/>
        </w:rPr>
      </w:pPr>
      <w:r>
        <w:rPr>
          <w:bCs/>
          <w:i/>
          <w:snapToGrid w:val="0"/>
          <w:kern w:val="22"/>
          <w:szCs w:val="22"/>
          <w:lang w:val="en-CA" w:eastAsia="zh-CN"/>
        </w:rPr>
        <w:br w:type="page"/>
      </w:r>
    </w:p>
    <w:p w14:paraId="2FDCEDBC" w14:textId="06E3FEDF" w:rsidR="00F52AC0" w:rsidRPr="003B2BFA" w:rsidRDefault="008C6DA8" w:rsidP="00D373A5">
      <w:pPr>
        <w:tabs>
          <w:tab w:val="left" w:pos="1134"/>
        </w:tabs>
        <w:kinsoku w:val="0"/>
        <w:overflowPunct w:val="0"/>
        <w:autoSpaceDE w:val="0"/>
        <w:autoSpaceDN w:val="0"/>
        <w:spacing w:after="240"/>
        <w:jc w:val="center"/>
        <w:outlineLvl w:val="0"/>
        <w:rPr>
          <w:rFonts w:eastAsia="SimSun"/>
          <w:b/>
          <w:bCs/>
          <w:snapToGrid w:val="0"/>
          <w:kern w:val="22"/>
          <w:sz w:val="24"/>
          <w:lang w:eastAsia="zh-CN"/>
        </w:rPr>
      </w:pPr>
      <w:bookmarkStart w:id="45" w:name="_Toc118817803"/>
      <w:r w:rsidRPr="003B2BFA">
        <w:rPr>
          <w:rFonts w:eastAsia="SimSun"/>
          <w:b/>
          <w:bCs/>
          <w:snapToGrid w:val="0"/>
          <w:kern w:val="22"/>
          <w:sz w:val="24"/>
          <w:lang w:eastAsia="zh-CN"/>
        </w:rPr>
        <w:lastRenderedPageBreak/>
        <w:t>项目</w:t>
      </w:r>
      <w:r w:rsidRPr="003B2BFA">
        <w:rPr>
          <w:rFonts w:eastAsia="SimSun"/>
          <w:b/>
          <w:bCs/>
          <w:snapToGrid w:val="0"/>
          <w:kern w:val="22"/>
          <w:sz w:val="24"/>
          <w:lang w:eastAsia="zh-CN"/>
        </w:rPr>
        <w:t>12.</w:t>
      </w:r>
      <w:r w:rsidR="00214AB1">
        <w:rPr>
          <w:rFonts w:eastAsia="SimSun"/>
          <w:b/>
          <w:bCs/>
          <w:snapToGrid w:val="0"/>
          <w:kern w:val="22"/>
          <w:sz w:val="24"/>
          <w:lang w:eastAsia="zh-CN"/>
        </w:rPr>
        <w:t xml:space="preserve">  </w:t>
      </w:r>
      <w:r w:rsidRPr="003B2BFA">
        <w:rPr>
          <w:rFonts w:eastAsia="SimSun"/>
          <w:b/>
          <w:bCs/>
          <w:snapToGrid w:val="0"/>
          <w:kern w:val="22"/>
          <w:sz w:val="24"/>
          <w:lang w:eastAsia="zh-CN"/>
        </w:rPr>
        <w:t>审查结构和进程的成效</w:t>
      </w:r>
      <w:bookmarkEnd w:id="45"/>
    </w:p>
    <w:tbl>
      <w:tblPr>
        <w:tblStyle w:val="TableGrid"/>
        <w:tblW w:w="0" w:type="auto"/>
        <w:tblLook w:val="04A0" w:firstRow="1" w:lastRow="0" w:firstColumn="1" w:lastColumn="0" w:noHBand="0" w:noVBand="1"/>
      </w:tblPr>
      <w:tblGrid>
        <w:gridCol w:w="9350"/>
      </w:tblGrid>
      <w:tr w:rsidR="00DB4895" w14:paraId="69A47769" w14:textId="77777777" w:rsidTr="00FA5099">
        <w:tc>
          <w:tcPr>
            <w:tcW w:w="9350" w:type="dxa"/>
            <w:tcBorders>
              <w:top w:val="single" w:sz="8" w:space="0" w:color="auto"/>
              <w:left w:val="nil"/>
              <w:bottom w:val="single" w:sz="4" w:space="0" w:color="auto"/>
              <w:right w:val="nil"/>
            </w:tcBorders>
          </w:tcPr>
          <w:p w14:paraId="34ACF0F3" w14:textId="2E8400FA" w:rsidR="00DB4895" w:rsidRPr="007E28A5" w:rsidRDefault="008C6DA8" w:rsidP="00357F13">
            <w:pPr>
              <w:suppressLineNumbers/>
              <w:suppressAutoHyphens/>
              <w:autoSpaceDE w:val="0"/>
              <w:autoSpaceDN w:val="0"/>
              <w:adjustRightInd w:val="0"/>
              <w:spacing w:before="120" w:after="120"/>
              <w:rPr>
                <w:rFonts w:asciiTheme="majorBidi" w:hAnsiTheme="majorBidi" w:cstheme="majorBidi"/>
                <w:i/>
                <w:iCs/>
                <w:snapToGrid w:val="0"/>
                <w:kern w:val="22"/>
                <w:lang w:eastAsia="zh-CN"/>
              </w:rPr>
            </w:pPr>
            <w:r w:rsidRPr="00DF67DE">
              <w:rPr>
                <w:rFonts w:eastAsia="KaiTi" w:hint="eastAsia"/>
                <w:sz w:val="24"/>
                <w:lang w:eastAsia="zh-CN"/>
              </w:rPr>
              <w:t>以下</w:t>
            </w:r>
            <w:r w:rsidR="00DF2638">
              <w:rPr>
                <w:rFonts w:eastAsia="KaiTi" w:hint="eastAsia"/>
                <w:sz w:val="24"/>
                <w:lang w:eastAsia="zh-CN"/>
              </w:rPr>
              <w:t>来自</w:t>
            </w:r>
            <w:r w:rsidRPr="00DF67DE">
              <w:rPr>
                <w:rFonts w:eastAsia="KaiTi" w:hint="eastAsia"/>
                <w:sz w:val="24"/>
                <w:lang w:eastAsia="zh-CN"/>
              </w:rPr>
              <w:t>执行问题附属机构第</w:t>
            </w:r>
            <w:r w:rsidR="005F10FC" w:rsidRPr="00DF67DE">
              <w:rPr>
                <w:rFonts w:eastAsia="KaiTi"/>
                <w:sz w:val="24"/>
                <w:lang w:eastAsia="zh-CN"/>
              </w:rPr>
              <w:t>3/13</w:t>
            </w:r>
            <w:r w:rsidRPr="00DF67DE">
              <w:rPr>
                <w:rFonts w:eastAsia="KaiTi" w:hint="eastAsia"/>
                <w:sz w:val="24"/>
                <w:lang w:eastAsia="zh-CN"/>
              </w:rPr>
              <w:t>号建议。</w:t>
            </w:r>
          </w:p>
        </w:tc>
      </w:tr>
    </w:tbl>
    <w:p w14:paraId="7764052D" w14:textId="1FFA32B7" w:rsidR="00F24C17" w:rsidRDefault="00E33272" w:rsidP="00F24C17">
      <w:pPr>
        <w:suppressLineNumbers/>
        <w:suppressAutoHyphens/>
        <w:autoSpaceDE w:val="0"/>
        <w:autoSpaceDN w:val="0"/>
        <w:adjustRightInd w:val="0"/>
        <w:spacing w:before="120" w:after="120"/>
        <w:ind w:firstLine="720"/>
        <w:rPr>
          <w:i/>
          <w:iCs/>
          <w:kern w:val="22"/>
          <w:szCs w:val="22"/>
          <w:lang w:eastAsia="zh-CN"/>
          <w14:cntxtAlts/>
        </w:rPr>
      </w:pPr>
      <w:r w:rsidRPr="005151E3">
        <w:rPr>
          <w:rFonts w:eastAsia="KaiTi"/>
          <w:sz w:val="24"/>
          <w:lang w:eastAsia="zh-CN"/>
        </w:rPr>
        <w:t>作为获取和惠益分享名古屋议定书缔约方会议的缔约方</w:t>
      </w:r>
      <w:r w:rsidRPr="005151E3">
        <w:rPr>
          <w:rFonts w:eastAsia="KaiTi" w:hint="eastAsia"/>
          <w:sz w:val="24"/>
          <w:lang w:eastAsia="zh-CN"/>
        </w:rPr>
        <w:t>大会</w:t>
      </w:r>
      <w:r w:rsidRPr="005151E3">
        <w:rPr>
          <w:rFonts w:eastAsia="KaiTi"/>
          <w:sz w:val="24"/>
          <w:lang w:eastAsia="zh-CN"/>
        </w:rPr>
        <w:t>，</w:t>
      </w:r>
    </w:p>
    <w:p w14:paraId="53279684" w14:textId="44248BEA" w:rsidR="00F24C17" w:rsidRPr="003B2BFA" w:rsidRDefault="00214AB1" w:rsidP="00214AB1">
      <w:pPr>
        <w:pStyle w:val="ListParagraph"/>
        <w:keepNext/>
        <w:suppressLineNumbers/>
        <w:tabs>
          <w:tab w:val="left" w:pos="1134"/>
        </w:tabs>
        <w:suppressAutoHyphens/>
        <w:autoSpaceDE w:val="0"/>
        <w:autoSpaceDN w:val="0"/>
        <w:adjustRightInd w:val="0"/>
        <w:spacing w:after="120"/>
        <w:ind w:left="0"/>
        <w:jc w:val="center"/>
        <w:rPr>
          <w:rFonts w:eastAsia="SimSun"/>
          <w:b/>
          <w:bCs/>
          <w:i/>
          <w:iCs/>
          <w:kern w:val="22"/>
          <w:szCs w:val="22"/>
          <w:lang w:eastAsia="zh-CN"/>
          <w14:cntxtAlts/>
        </w:rPr>
      </w:pPr>
      <w:r>
        <w:rPr>
          <w:rFonts w:eastAsia="SimSun"/>
          <w:b/>
          <w:bCs/>
          <w:sz w:val="24"/>
          <w:lang w:eastAsia="zh-CN"/>
        </w:rPr>
        <w:t xml:space="preserve">A.  </w:t>
      </w:r>
      <w:r w:rsidR="00E33272" w:rsidRPr="003B2BFA">
        <w:rPr>
          <w:rFonts w:eastAsia="SimSun"/>
          <w:b/>
          <w:bCs/>
          <w:sz w:val="24"/>
          <w:lang w:eastAsia="zh-CN"/>
        </w:rPr>
        <w:t>同时举行会议的经验</w:t>
      </w:r>
    </w:p>
    <w:p w14:paraId="648B21AC" w14:textId="1E9BDF0A" w:rsidR="00E33272" w:rsidRPr="00FA5099" w:rsidRDefault="00E33272" w:rsidP="00DA4BBE">
      <w:pPr>
        <w:suppressLineNumbers/>
        <w:suppressAutoHyphens/>
        <w:adjustRightInd w:val="0"/>
        <w:spacing w:after="120"/>
        <w:ind w:firstLine="490"/>
        <w:rPr>
          <w:kern w:val="22"/>
          <w:sz w:val="24"/>
          <w:lang w:val="en-US" w:eastAsia="zh-CN"/>
          <w14:cntxtAlts/>
        </w:rPr>
      </w:pPr>
      <w:r w:rsidRPr="00FA5099">
        <w:rPr>
          <w:rFonts w:eastAsia="KaiTi" w:hint="eastAsia"/>
          <w:sz w:val="24"/>
          <w:lang w:eastAsia="zh-CN"/>
        </w:rPr>
        <w:t>回顾</w:t>
      </w:r>
      <w:r w:rsidRPr="00FA5099">
        <w:rPr>
          <w:rFonts w:ascii="SimSun" w:eastAsia="SimSun" w:hAnsi="SimSun" w:cs="SimSun" w:hint="eastAsia"/>
          <w:kern w:val="22"/>
          <w:sz w:val="24"/>
          <w:lang w:val="en-US" w:eastAsia="zh-CN"/>
          <w14:cntxtAlts/>
        </w:rPr>
        <w:t>第</w:t>
      </w:r>
      <w:r w:rsidRPr="00FA5099">
        <w:rPr>
          <w:kern w:val="22"/>
          <w:sz w:val="24"/>
          <w:lang w:val="en-US" w:eastAsia="zh-CN"/>
          <w14:cntxtAlts/>
        </w:rPr>
        <w:t>XII/27</w:t>
      </w:r>
      <w:r w:rsidRPr="00FA5099">
        <w:rPr>
          <w:rFonts w:ascii="SimSun" w:eastAsia="SimSun" w:hAnsi="SimSun" w:cs="SimSun" w:hint="eastAsia"/>
          <w:kern w:val="22"/>
          <w:sz w:val="24"/>
          <w:lang w:val="en-US" w:eastAsia="zh-CN"/>
          <w14:cntxtAlts/>
        </w:rPr>
        <w:t>号、第</w:t>
      </w:r>
      <w:r w:rsidRPr="00FA5099">
        <w:rPr>
          <w:kern w:val="22"/>
          <w:sz w:val="24"/>
          <w:lang w:val="en-US" w:eastAsia="zh-CN"/>
          <w14:cntxtAlts/>
        </w:rPr>
        <w:t>CP-7/9</w:t>
      </w:r>
      <w:r w:rsidRPr="00FA5099">
        <w:rPr>
          <w:rFonts w:ascii="SimSun" w:eastAsia="SimSun" w:hAnsi="SimSun" w:cs="SimSun" w:hint="eastAsia"/>
          <w:kern w:val="22"/>
          <w:sz w:val="24"/>
          <w:lang w:val="en-US" w:eastAsia="zh-CN"/>
          <w14:cntxtAlts/>
        </w:rPr>
        <w:t>号和第</w:t>
      </w:r>
      <w:r w:rsidRPr="00FA5099">
        <w:rPr>
          <w:kern w:val="22"/>
          <w:sz w:val="24"/>
          <w:lang w:val="en-US" w:eastAsia="zh-CN"/>
          <w14:cntxtAlts/>
        </w:rPr>
        <w:t>NP-1/12</w:t>
      </w:r>
      <w:r w:rsidRPr="00FA5099">
        <w:rPr>
          <w:rFonts w:ascii="SimSun" w:eastAsia="SimSun" w:hAnsi="SimSun" w:cs="SimSun" w:hint="eastAsia"/>
          <w:kern w:val="22"/>
          <w:sz w:val="24"/>
          <w:lang w:val="en-US" w:eastAsia="zh-CN"/>
          <w14:cntxtAlts/>
        </w:rPr>
        <w:t>号、第</w:t>
      </w:r>
      <w:r w:rsidRPr="00FA5099">
        <w:rPr>
          <w:kern w:val="22"/>
          <w:sz w:val="24"/>
          <w:lang w:val="en-US" w:eastAsia="zh-CN"/>
          <w14:cntxtAlts/>
        </w:rPr>
        <w:t>XIII/26</w:t>
      </w:r>
      <w:r w:rsidRPr="00FA5099">
        <w:rPr>
          <w:rFonts w:ascii="SimSun" w:eastAsia="SimSun" w:hAnsi="SimSun" w:cs="SimSun" w:hint="eastAsia"/>
          <w:kern w:val="22"/>
          <w:sz w:val="24"/>
          <w:lang w:val="en-US" w:eastAsia="zh-CN"/>
          <w14:cntxtAlts/>
        </w:rPr>
        <w:t>号、第</w:t>
      </w:r>
      <w:r w:rsidRPr="00FA5099">
        <w:rPr>
          <w:kern w:val="22"/>
          <w:sz w:val="24"/>
          <w:lang w:val="en-US" w:eastAsia="zh-CN"/>
          <w14:cntxtAlts/>
        </w:rPr>
        <w:t>CP-8/10</w:t>
      </w:r>
      <w:r w:rsidRPr="00FA5099">
        <w:rPr>
          <w:rFonts w:ascii="SimSun" w:eastAsia="SimSun" w:hAnsi="SimSun" w:cs="SimSun" w:hint="eastAsia"/>
          <w:kern w:val="22"/>
          <w:sz w:val="24"/>
          <w:lang w:val="en-US" w:eastAsia="zh-CN"/>
          <w14:cntxtAlts/>
        </w:rPr>
        <w:t>号和第</w:t>
      </w:r>
      <w:r w:rsidRPr="00FA5099">
        <w:rPr>
          <w:kern w:val="22"/>
          <w:sz w:val="24"/>
          <w:lang w:val="en-US" w:eastAsia="zh-CN"/>
          <w14:cntxtAlts/>
        </w:rPr>
        <w:t>NP-2/12</w:t>
      </w:r>
      <w:r w:rsidRPr="00FA5099">
        <w:rPr>
          <w:rFonts w:ascii="SimSun" w:eastAsia="SimSun" w:hAnsi="SimSun" w:cs="SimSun" w:hint="eastAsia"/>
          <w:kern w:val="22"/>
          <w:sz w:val="24"/>
          <w:lang w:val="en-US" w:eastAsia="zh-CN"/>
          <w14:cntxtAlts/>
        </w:rPr>
        <w:t>号、第</w:t>
      </w:r>
      <w:r w:rsidRPr="00FA5099">
        <w:rPr>
          <w:kern w:val="22"/>
          <w:sz w:val="24"/>
          <w:lang w:val="en-US" w:eastAsia="zh-CN"/>
          <w14:cntxtAlts/>
        </w:rPr>
        <w:t>14/32</w:t>
      </w:r>
      <w:r w:rsidRPr="00FA5099">
        <w:rPr>
          <w:rFonts w:ascii="SimSun" w:eastAsia="SimSun" w:hAnsi="SimSun" w:cs="SimSun" w:hint="eastAsia"/>
          <w:kern w:val="22"/>
          <w:sz w:val="24"/>
          <w:lang w:val="en-US" w:eastAsia="zh-CN"/>
          <w14:cntxtAlts/>
        </w:rPr>
        <w:t>号、第</w:t>
      </w:r>
      <w:r w:rsidRPr="00FA5099">
        <w:rPr>
          <w:kern w:val="22"/>
          <w:sz w:val="24"/>
          <w:lang w:val="en-US" w:eastAsia="zh-CN"/>
          <w14:cntxtAlts/>
        </w:rPr>
        <w:t>CP-9/8</w:t>
      </w:r>
      <w:r w:rsidRPr="00FA5099">
        <w:rPr>
          <w:rFonts w:ascii="SimSun" w:eastAsia="SimSun" w:hAnsi="SimSun" w:cs="SimSun" w:hint="eastAsia"/>
          <w:kern w:val="22"/>
          <w:sz w:val="24"/>
          <w:lang w:val="en-US" w:eastAsia="zh-CN"/>
          <w14:cntxtAlts/>
        </w:rPr>
        <w:t>号和第</w:t>
      </w:r>
      <w:r w:rsidRPr="00FA5099">
        <w:rPr>
          <w:kern w:val="22"/>
          <w:sz w:val="24"/>
          <w:lang w:val="en-US" w:eastAsia="zh-CN"/>
          <w14:cntxtAlts/>
        </w:rPr>
        <w:t>NP-3/10</w:t>
      </w:r>
      <w:r w:rsidRPr="00FA5099">
        <w:rPr>
          <w:rFonts w:ascii="SimSun" w:eastAsia="SimSun" w:hAnsi="SimSun" w:cs="SimSun" w:hint="eastAsia"/>
          <w:kern w:val="22"/>
          <w:sz w:val="24"/>
          <w:lang w:val="en-US" w:eastAsia="zh-CN"/>
          <w14:cntxtAlts/>
        </w:rPr>
        <w:t>号决定，</w:t>
      </w:r>
    </w:p>
    <w:p w14:paraId="4897AC9C" w14:textId="77777777" w:rsidR="00E33272" w:rsidRPr="00FA5099" w:rsidRDefault="00E33272" w:rsidP="00DA4BBE">
      <w:pPr>
        <w:suppressLineNumbers/>
        <w:suppressAutoHyphens/>
        <w:adjustRightInd w:val="0"/>
        <w:spacing w:after="120"/>
        <w:ind w:firstLine="490"/>
        <w:rPr>
          <w:kern w:val="22"/>
          <w:sz w:val="24"/>
          <w:lang w:val="en-US" w:eastAsia="zh-CN"/>
          <w14:cntxtAlts/>
        </w:rPr>
      </w:pPr>
      <w:r w:rsidRPr="00FA5099">
        <w:rPr>
          <w:rFonts w:eastAsia="KaiTi" w:hint="eastAsia"/>
          <w:sz w:val="24"/>
          <w:lang w:eastAsia="zh-CN"/>
        </w:rPr>
        <w:t>审查了</w:t>
      </w:r>
      <w:r w:rsidRPr="00FA5099">
        <w:rPr>
          <w:rFonts w:ascii="SimSun" w:eastAsia="SimSun" w:hAnsi="SimSun" w:cs="SimSun" w:hint="eastAsia"/>
          <w:kern w:val="22"/>
          <w:sz w:val="24"/>
          <w:lang w:val="en-US" w:eastAsia="zh-CN"/>
          <w14:cntxtAlts/>
        </w:rPr>
        <w:t>同时举行公约缔约方大会、作为卡塔赫纳议定书缔约方会议的缔约方大会、作为名古屋议定书缔约方会议的缔约方大会会议的经验，审查所用标准系先前商定，</w:t>
      </w:r>
    </w:p>
    <w:p w14:paraId="7DC5B070" w14:textId="40AD1706" w:rsidR="00E33272" w:rsidRPr="00FA5099" w:rsidRDefault="00E33272" w:rsidP="00DA4BBE">
      <w:pPr>
        <w:suppressLineNumbers/>
        <w:suppressAutoHyphens/>
        <w:adjustRightInd w:val="0"/>
        <w:spacing w:after="120"/>
        <w:ind w:firstLine="490"/>
        <w:rPr>
          <w:kern w:val="22"/>
          <w:sz w:val="24"/>
          <w:lang w:val="en-US" w:eastAsia="zh-CN"/>
          <w14:cntxtAlts/>
        </w:rPr>
      </w:pPr>
      <w:r w:rsidRPr="001945A7">
        <w:rPr>
          <w:rFonts w:ascii="KaiTi" w:eastAsia="KaiTi" w:hAnsi="KaiTi" w:cs="SimSun" w:hint="eastAsia"/>
          <w:kern w:val="22"/>
          <w:sz w:val="24"/>
          <w:lang w:val="en-US" w:eastAsia="zh-CN"/>
          <w14:cntxtAlts/>
        </w:rPr>
        <w:t>考虑到</w:t>
      </w:r>
      <w:r w:rsidRPr="00FA5099">
        <w:rPr>
          <w:rFonts w:ascii="SimSun" w:eastAsia="SimSun" w:hAnsi="SimSun" w:cs="SimSun" w:hint="eastAsia"/>
          <w:kern w:val="22"/>
          <w:sz w:val="24"/>
          <w:lang w:val="en-US" w:eastAsia="zh-CN"/>
          <w14:cntxtAlts/>
        </w:rPr>
        <w:t>执行秘书在审查同时举行公约缔约方大会会议和议定书缔约方会议的经验的说明中汇总和介绍的参加</w:t>
      </w:r>
      <w:r w:rsidRPr="00FA5099">
        <w:rPr>
          <w:kern w:val="22"/>
          <w:sz w:val="24"/>
          <w:lang w:val="en-US" w:eastAsia="zh-CN"/>
          <w14:cntxtAlts/>
        </w:rPr>
        <w:t>2016</w:t>
      </w:r>
      <w:r w:rsidRPr="00FA5099">
        <w:rPr>
          <w:rFonts w:ascii="SimSun" w:eastAsia="SimSun" w:hAnsi="SimSun" w:cs="SimSun" w:hint="eastAsia"/>
          <w:kern w:val="22"/>
          <w:sz w:val="24"/>
          <w:lang w:val="en-US" w:eastAsia="zh-CN"/>
          <w14:cntxtAlts/>
        </w:rPr>
        <w:t>年和</w:t>
      </w:r>
      <w:r w:rsidRPr="00FA5099">
        <w:rPr>
          <w:kern w:val="22"/>
          <w:sz w:val="24"/>
          <w:lang w:val="en-US" w:eastAsia="zh-CN"/>
          <w14:cntxtAlts/>
        </w:rPr>
        <w:t>2018</w:t>
      </w:r>
      <w:r w:rsidRPr="00FA5099">
        <w:rPr>
          <w:rFonts w:ascii="SimSun" w:eastAsia="SimSun" w:hAnsi="SimSun" w:cs="SimSun" w:hint="eastAsia"/>
          <w:kern w:val="22"/>
          <w:sz w:val="24"/>
          <w:lang w:val="en-US" w:eastAsia="zh-CN"/>
          <w14:cntxtAlts/>
        </w:rPr>
        <w:t>年同时举行的会议的缔约方和观察员的意见，</w:t>
      </w:r>
      <w:r w:rsidRPr="00FA5099">
        <w:rPr>
          <w:kern w:val="22"/>
          <w:sz w:val="24"/>
          <w:vertAlign w:val="superscript"/>
          <w:lang w:val="en-US"/>
          <w14:cntxtAlts/>
        </w:rPr>
        <w:footnoteReference w:id="52"/>
      </w:r>
    </w:p>
    <w:p w14:paraId="7DBCE99F" w14:textId="75EAA9AE" w:rsidR="00E33272" w:rsidRPr="00FA5099" w:rsidRDefault="00E33272" w:rsidP="00DA4BBE">
      <w:pPr>
        <w:numPr>
          <w:ilvl w:val="0"/>
          <w:numId w:val="26"/>
        </w:numPr>
        <w:suppressLineNumbers/>
        <w:suppressAutoHyphens/>
        <w:adjustRightInd w:val="0"/>
        <w:spacing w:before="120" w:after="120" w:line="240" w:lineRule="atLeast"/>
        <w:ind w:left="0" w:firstLine="490"/>
        <w:rPr>
          <w:kern w:val="22"/>
          <w:sz w:val="24"/>
          <w:lang w:val="en-US" w:eastAsia="zh-CN"/>
          <w14:cntxtAlts/>
        </w:rPr>
      </w:pPr>
      <w:r w:rsidRPr="00FA5099">
        <w:rPr>
          <w:rFonts w:eastAsia="KaiTi" w:hint="eastAsia"/>
          <w:sz w:val="24"/>
          <w:lang w:eastAsia="zh-CN"/>
        </w:rPr>
        <w:t>满意地注意到</w:t>
      </w:r>
      <w:r w:rsidRPr="00FA5099">
        <w:rPr>
          <w:rFonts w:ascii="SimSun" w:eastAsia="SimSun" w:hAnsi="SimSun" w:cs="SimSun" w:hint="eastAsia"/>
          <w:kern w:val="22"/>
          <w:sz w:val="24"/>
          <w:lang w:val="en-US" w:eastAsia="zh-CN"/>
          <w14:cntxtAlts/>
        </w:rPr>
        <w:t>认为同时举行会议总体上增强了《公约》及其各议定书一体化，改进了国家联络点之间的协商、协调和协同作用；</w:t>
      </w:r>
    </w:p>
    <w:p w14:paraId="535B70F2" w14:textId="77777777" w:rsidR="00E33272" w:rsidRPr="00FA5099" w:rsidRDefault="00E33272" w:rsidP="00DA4BBE">
      <w:pPr>
        <w:numPr>
          <w:ilvl w:val="0"/>
          <w:numId w:val="26"/>
        </w:numPr>
        <w:suppressLineNumbers/>
        <w:suppressAutoHyphens/>
        <w:adjustRightInd w:val="0"/>
        <w:spacing w:before="120" w:after="120" w:line="240" w:lineRule="atLeast"/>
        <w:ind w:left="0" w:firstLine="490"/>
        <w:rPr>
          <w:kern w:val="22"/>
          <w:sz w:val="24"/>
          <w:lang w:val="en-US" w:eastAsia="zh-CN"/>
          <w14:cntxtAlts/>
        </w:rPr>
      </w:pPr>
      <w:r w:rsidRPr="00FA5099">
        <w:rPr>
          <w:rFonts w:eastAsia="KaiTi" w:hint="eastAsia"/>
          <w:sz w:val="24"/>
          <w:lang w:eastAsia="zh-CN"/>
        </w:rPr>
        <w:t>注意到</w:t>
      </w:r>
      <w:r w:rsidRPr="00FA5099">
        <w:rPr>
          <w:rFonts w:ascii="SimSun" w:eastAsia="SimSun" w:hAnsi="SimSun" w:cs="SimSun" w:hint="eastAsia"/>
          <w:kern w:val="22"/>
          <w:sz w:val="24"/>
          <w:lang w:val="en-US" w:eastAsia="zh-CN"/>
          <w14:cntxtAlts/>
        </w:rPr>
        <w:t>认为大多数标准已经达到或部分达到，需要进一步改进同时举行会议的运作，特别是改进议定书缔约方会议的成果和成效；</w:t>
      </w:r>
    </w:p>
    <w:p w14:paraId="7608DB3D" w14:textId="77777777" w:rsidR="00E33272" w:rsidRPr="00FA5099" w:rsidRDefault="00E33272" w:rsidP="00DA4BBE">
      <w:pPr>
        <w:numPr>
          <w:ilvl w:val="0"/>
          <w:numId w:val="26"/>
        </w:numPr>
        <w:suppressLineNumbers/>
        <w:suppressAutoHyphens/>
        <w:adjustRightInd w:val="0"/>
        <w:spacing w:before="120" w:after="120" w:line="240" w:lineRule="atLeast"/>
        <w:ind w:left="0" w:firstLine="490"/>
        <w:rPr>
          <w:kern w:val="22"/>
          <w:sz w:val="24"/>
          <w:lang w:val="en-US" w:eastAsia="zh-CN"/>
          <w14:cntxtAlts/>
        </w:rPr>
      </w:pPr>
      <w:r w:rsidRPr="00FA5099">
        <w:rPr>
          <w:rFonts w:eastAsia="KaiTi" w:hint="eastAsia"/>
          <w:sz w:val="24"/>
          <w:lang w:eastAsia="zh-CN"/>
        </w:rPr>
        <w:t>重申</w:t>
      </w:r>
      <w:r w:rsidRPr="00FA5099">
        <w:rPr>
          <w:rFonts w:ascii="SimSun" w:eastAsia="SimSun" w:hAnsi="SimSun" w:cs="SimSun" w:hint="eastAsia"/>
          <w:kern w:val="22"/>
          <w:sz w:val="24"/>
          <w:lang w:val="en-US" w:eastAsia="zh-CN"/>
          <w14:cntxtAlts/>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w:t>
      </w:r>
      <w:r w:rsidRPr="00FA5099">
        <w:rPr>
          <w:rFonts w:hint="eastAsia"/>
          <w:kern w:val="22"/>
          <w:sz w:val="24"/>
          <w:lang w:val="en-US" w:eastAsia="zh-CN"/>
          <w14:cntxtAlts/>
        </w:rPr>
        <w:t>1</w:t>
      </w:r>
      <w:r w:rsidRPr="00FA5099">
        <w:rPr>
          <w:kern w:val="22"/>
          <w:sz w:val="24"/>
          <w:lang w:val="en-US" w:eastAsia="zh-CN"/>
          <w14:cntxtAlts/>
        </w:rPr>
        <w:t>4/37</w:t>
      </w:r>
      <w:r w:rsidRPr="00FA5099">
        <w:rPr>
          <w:rFonts w:ascii="SimSun" w:eastAsia="SimSun" w:hAnsi="SimSun" w:cs="SimSun" w:hint="eastAsia"/>
          <w:kern w:val="22"/>
          <w:sz w:val="24"/>
          <w:lang w:val="en-US" w:eastAsia="zh-CN"/>
          <w14:cntxtAlts/>
        </w:rPr>
        <w:t>号决定第</w:t>
      </w:r>
      <w:r w:rsidRPr="00FA5099">
        <w:rPr>
          <w:rFonts w:hint="eastAsia"/>
          <w:kern w:val="22"/>
          <w:sz w:val="24"/>
          <w:lang w:val="en-US" w:eastAsia="zh-CN"/>
          <w14:cntxtAlts/>
        </w:rPr>
        <w:t>3</w:t>
      </w:r>
      <w:r w:rsidRPr="00FA5099">
        <w:rPr>
          <w:kern w:val="22"/>
          <w:sz w:val="24"/>
          <w:lang w:val="en-US" w:eastAsia="zh-CN"/>
          <w14:cntxtAlts/>
        </w:rPr>
        <w:t>6</w:t>
      </w:r>
      <w:r w:rsidRPr="00FA5099">
        <w:rPr>
          <w:rFonts w:ascii="SimSun" w:eastAsia="SimSun" w:hAnsi="SimSun" w:cs="SimSun" w:hint="eastAsia"/>
          <w:kern w:val="22"/>
          <w:sz w:val="24"/>
          <w:lang w:val="en-US" w:eastAsia="zh-CN"/>
          <w14:cntxtAlts/>
        </w:rPr>
        <w:t>段至第</w:t>
      </w:r>
      <w:r w:rsidRPr="00FA5099">
        <w:rPr>
          <w:kern w:val="22"/>
          <w:sz w:val="24"/>
          <w:lang w:val="en-US" w:eastAsia="zh-CN"/>
          <w14:cntxtAlts/>
        </w:rPr>
        <w:t>46</w:t>
      </w:r>
      <w:r w:rsidRPr="00FA5099">
        <w:rPr>
          <w:rFonts w:ascii="SimSun" w:eastAsia="SimSun" w:hAnsi="SimSun" w:cs="SimSun" w:hint="eastAsia"/>
          <w:kern w:val="22"/>
          <w:sz w:val="24"/>
          <w:lang w:val="en-US" w:eastAsia="zh-CN"/>
          <w14:cntxtAlts/>
        </w:rPr>
        <w:t>段；</w:t>
      </w:r>
    </w:p>
    <w:p w14:paraId="4CCF9F82" w14:textId="77777777" w:rsidR="00E33272" w:rsidRPr="00FA5099" w:rsidRDefault="00E33272" w:rsidP="00DA4BBE">
      <w:pPr>
        <w:numPr>
          <w:ilvl w:val="0"/>
          <w:numId w:val="26"/>
        </w:numPr>
        <w:suppressLineNumbers/>
        <w:suppressAutoHyphens/>
        <w:adjustRightInd w:val="0"/>
        <w:spacing w:before="120" w:after="120" w:line="240" w:lineRule="atLeast"/>
        <w:ind w:left="0" w:firstLine="490"/>
        <w:rPr>
          <w:kern w:val="22"/>
          <w:sz w:val="24"/>
          <w:lang w:val="en-US" w:eastAsia="zh-CN"/>
          <w14:cntxtAlts/>
        </w:rPr>
      </w:pPr>
      <w:r w:rsidRPr="00FA5099">
        <w:rPr>
          <w:rFonts w:eastAsia="KaiTi" w:hint="eastAsia"/>
          <w:sz w:val="24"/>
          <w:lang w:eastAsia="zh-CN"/>
        </w:rPr>
        <w:t>请</w:t>
      </w:r>
      <w:r w:rsidRPr="00FA5099">
        <w:rPr>
          <w:rFonts w:ascii="SimSun" w:eastAsia="SimSun" w:hAnsi="SimSun" w:cs="SimSun" w:hint="eastAsia"/>
          <w:kern w:val="22"/>
          <w:sz w:val="24"/>
          <w:lang w:val="en-US" w:eastAsia="zh-CN"/>
          <w14:cntxtAlts/>
        </w:rPr>
        <w:t>执行秘书与主席团协商，根据迄今取得的经验以及缔约方和观察员提出的意见，进一步改进未来同时举行会议的规划和组织；</w:t>
      </w:r>
    </w:p>
    <w:p w14:paraId="54270AE1" w14:textId="1B460D25" w:rsidR="00E33272" w:rsidRPr="00214AB1" w:rsidRDefault="00214AB1" w:rsidP="00214AB1">
      <w:pPr>
        <w:suppressLineNumbers/>
        <w:suppressAutoHyphens/>
        <w:autoSpaceDE w:val="0"/>
        <w:autoSpaceDN w:val="0"/>
        <w:adjustRightInd w:val="0"/>
        <w:spacing w:before="120" w:after="120"/>
        <w:jc w:val="center"/>
        <w:rPr>
          <w:rFonts w:ascii="SimHei" w:eastAsia="SimSun" w:hAnsi="SimHei"/>
          <w:b/>
          <w:bCs/>
          <w:kern w:val="22"/>
          <w:sz w:val="24"/>
          <w:lang w:val="en-US" w:eastAsia="zh-CN"/>
          <w14:cntxtAlts/>
        </w:rPr>
      </w:pPr>
      <w:r w:rsidRPr="00214AB1">
        <w:rPr>
          <w:rFonts w:ascii="SimHei" w:eastAsia="SimSun" w:hAnsi="SimHei" w:cs="Microsoft YaHei" w:hint="eastAsia"/>
          <w:b/>
          <w:bCs/>
          <w:kern w:val="22"/>
          <w:sz w:val="24"/>
          <w:lang w:val="en-US" w:eastAsia="zh-CN"/>
          <w14:cntxtAlts/>
        </w:rPr>
        <w:t>B</w:t>
      </w:r>
      <w:r w:rsidRPr="00214AB1">
        <w:rPr>
          <w:rFonts w:ascii="SimHei" w:eastAsia="SimSun" w:hAnsi="SimHei" w:cs="Microsoft YaHei"/>
          <w:b/>
          <w:bCs/>
          <w:kern w:val="22"/>
          <w:sz w:val="24"/>
          <w:lang w:val="en-US" w:eastAsia="zh-CN"/>
          <w14:cntxtAlts/>
        </w:rPr>
        <w:t xml:space="preserve">. </w:t>
      </w:r>
      <w:r w:rsidR="00192783" w:rsidRPr="00214AB1">
        <w:rPr>
          <w:rFonts w:ascii="SimHei" w:eastAsia="SimSun" w:hAnsi="SimHei" w:cs="Microsoft YaHei" w:hint="eastAsia"/>
          <w:b/>
          <w:bCs/>
          <w:kern w:val="22"/>
          <w:sz w:val="24"/>
          <w:lang w:val="en-US" w:eastAsia="zh-CN"/>
          <w14:cntxtAlts/>
        </w:rPr>
        <w:t>虚</w:t>
      </w:r>
      <w:r w:rsidR="00E33272" w:rsidRPr="00214AB1">
        <w:rPr>
          <w:rFonts w:ascii="SimHei" w:eastAsia="SimSun" w:hAnsi="SimHei" w:cs="SimSun" w:hint="eastAsia"/>
          <w:b/>
          <w:bCs/>
          <w:kern w:val="22"/>
          <w:sz w:val="24"/>
          <w:lang w:val="en-US" w:eastAsia="zh-CN"/>
          <w14:cntxtAlts/>
        </w:rPr>
        <w:t>拟会议的经验</w:t>
      </w:r>
    </w:p>
    <w:p w14:paraId="78D92C9B" w14:textId="77777777" w:rsidR="00E33272" w:rsidRPr="00EF719E" w:rsidRDefault="00E33272" w:rsidP="00DA4BBE">
      <w:pPr>
        <w:suppressLineNumbers/>
        <w:suppressAutoHyphens/>
        <w:adjustRightInd w:val="0"/>
        <w:snapToGrid w:val="0"/>
        <w:spacing w:before="120" w:after="120" w:line="240" w:lineRule="atLeast"/>
        <w:ind w:firstLine="490"/>
        <w:rPr>
          <w:kern w:val="22"/>
          <w:sz w:val="24"/>
          <w:lang w:val="en-US" w:eastAsia="zh-CN"/>
          <w14:cntxtAlts/>
        </w:rPr>
      </w:pPr>
      <w:r w:rsidRPr="00EF719E">
        <w:rPr>
          <w:rFonts w:eastAsia="KaiTi" w:hint="eastAsia"/>
          <w:sz w:val="24"/>
          <w:lang w:eastAsia="zh-CN"/>
        </w:rPr>
        <w:t>回顾</w:t>
      </w:r>
      <w:r w:rsidRPr="00EF719E">
        <w:rPr>
          <w:rFonts w:ascii="SimSun" w:eastAsia="SimSun" w:hAnsi="SimSun" w:cs="SimSun" w:hint="eastAsia"/>
          <w:kern w:val="22"/>
          <w:sz w:val="24"/>
          <w:lang w:val="en-US" w:eastAsia="zh-CN"/>
          <w14:cntxtAlts/>
        </w:rPr>
        <w:t>第</w:t>
      </w:r>
      <w:r w:rsidRPr="00EF719E">
        <w:rPr>
          <w:kern w:val="22"/>
          <w:sz w:val="24"/>
          <w:lang w:val="en-US" w:eastAsia="zh-CN"/>
          <w14:cntxtAlts/>
        </w:rPr>
        <w:t>XII/29</w:t>
      </w:r>
      <w:r w:rsidRPr="00EF719E">
        <w:rPr>
          <w:rFonts w:ascii="SimSun" w:eastAsia="SimSun" w:hAnsi="SimSun" w:cs="SimSun" w:hint="eastAsia"/>
          <w:kern w:val="22"/>
          <w:sz w:val="24"/>
          <w:lang w:val="en-US" w:eastAsia="zh-CN"/>
          <w14:cntxtAlts/>
        </w:rPr>
        <w:t>号决定第</w:t>
      </w:r>
      <w:r w:rsidRPr="00EF719E">
        <w:rPr>
          <w:kern w:val="22"/>
          <w:sz w:val="24"/>
          <w:lang w:val="en-US" w:eastAsia="zh-CN"/>
          <w14:cntxtAlts/>
        </w:rPr>
        <w:t>2</w:t>
      </w:r>
      <w:r w:rsidRPr="00EF719E">
        <w:rPr>
          <w:rFonts w:ascii="SimSun" w:eastAsia="SimSun" w:hAnsi="SimSun" w:cs="SimSun" w:hint="eastAsia"/>
          <w:kern w:val="22"/>
          <w:sz w:val="24"/>
          <w:lang w:val="en-US" w:eastAsia="zh-CN"/>
          <w14:cntxtAlts/>
        </w:rPr>
        <w:t>段，其中请执行秘书探索提高会议效率的途径，包括通过虚拟手段举行会议，以及这方面的进一步发展情况，</w:t>
      </w:r>
    </w:p>
    <w:p w14:paraId="3E913277" w14:textId="77777777" w:rsidR="00E33272" w:rsidRPr="00EF719E" w:rsidRDefault="00E33272" w:rsidP="00DA4BBE">
      <w:pPr>
        <w:suppressLineNumbers/>
        <w:suppressAutoHyphens/>
        <w:adjustRightInd w:val="0"/>
        <w:snapToGrid w:val="0"/>
        <w:spacing w:before="120" w:after="120" w:line="240" w:lineRule="atLeast"/>
        <w:ind w:firstLine="490"/>
        <w:rPr>
          <w:kern w:val="22"/>
          <w:sz w:val="24"/>
          <w:lang w:val="en-US" w:eastAsia="zh-CN"/>
          <w14:cntxtAlts/>
        </w:rPr>
      </w:pPr>
      <w:r w:rsidRPr="00EF719E">
        <w:rPr>
          <w:rFonts w:eastAsia="KaiTi" w:hint="eastAsia"/>
          <w:sz w:val="24"/>
          <w:lang w:eastAsia="zh-CN"/>
        </w:rPr>
        <w:t>认识到</w:t>
      </w:r>
      <w:r w:rsidRPr="00EF719E">
        <w:rPr>
          <w:rFonts w:ascii="SimSun" w:eastAsia="SimSun" w:hAnsi="SimSun" w:cs="SimSun" w:hint="eastAsia"/>
          <w:kern w:val="22"/>
          <w:sz w:val="24"/>
          <w:lang w:val="en-US" w:eastAsia="zh-CN"/>
          <w14:cntxtAlts/>
        </w:rPr>
        <w:t>由于</w:t>
      </w:r>
      <w:r w:rsidRPr="00EF719E">
        <w:rPr>
          <w:kern w:val="22"/>
          <w:sz w:val="24"/>
          <w:lang w:val="en-US" w:eastAsia="zh-CN"/>
          <w14:cntxtAlts/>
        </w:rPr>
        <w:t>2020</w:t>
      </w:r>
      <w:r w:rsidRPr="00EF719E">
        <w:rPr>
          <w:rFonts w:ascii="SimSun" w:eastAsia="SimSun" w:hAnsi="SimSun" w:cs="SimSun" w:hint="eastAsia"/>
          <w:kern w:val="22"/>
          <w:sz w:val="24"/>
          <w:lang w:val="en-US" w:eastAsia="zh-CN"/>
          <w14:cntxtAlts/>
        </w:rPr>
        <w:t>年</w:t>
      </w:r>
      <w:r w:rsidRPr="00EF719E">
        <w:rPr>
          <w:kern w:val="22"/>
          <w:sz w:val="24"/>
          <w:lang w:val="en-US" w:eastAsia="zh-CN"/>
          <w14:cntxtAlts/>
        </w:rPr>
        <w:t>3</w:t>
      </w:r>
      <w:r w:rsidRPr="00EF719E">
        <w:rPr>
          <w:rFonts w:ascii="SimSun" w:eastAsia="SimSun" w:hAnsi="SimSun" w:cs="SimSun" w:hint="eastAsia"/>
          <w:kern w:val="22"/>
          <w:sz w:val="24"/>
          <w:lang w:val="en-US" w:eastAsia="zh-CN"/>
          <w14:cntxtAlts/>
        </w:rPr>
        <w:t>月以来</w:t>
      </w:r>
      <w:r w:rsidRPr="00EF719E">
        <w:rPr>
          <w:kern w:val="22"/>
          <w:sz w:val="24"/>
          <w:lang w:val="en-US" w:eastAsia="zh-CN"/>
          <w14:cntxtAlts/>
        </w:rPr>
        <w:t>COVID-19</w:t>
      </w:r>
      <w:r w:rsidRPr="00EF719E">
        <w:rPr>
          <w:rFonts w:ascii="SimSun" w:eastAsia="SimSun" w:hAnsi="SimSun" w:cs="SimSun" w:hint="eastAsia"/>
          <w:kern w:val="22"/>
          <w:sz w:val="24"/>
          <w:lang w:val="en-US" w:eastAsia="zh-CN"/>
          <w14:cntxtAlts/>
        </w:rPr>
        <w:t>大流行而实施的限制，面对面会议变得不切实际，</w:t>
      </w:r>
    </w:p>
    <w:p w14:paraId="6349D852" w14:textId="77777777" w:rsidR="00E33272" w:rsidRPr="00EF719E" w:rsidRDefault="00E33272" w:rsidP="00DA4BBE">
      <w:pPr>
        <w:numPr>
          <w:ilvl w:val="0"/>
          <w:numId w:val="26"/>
        </w:numPr>
        <w:suppressLineNumbers/>
        <w:suppressAutoHyphens/>
        <w:adjustRightInd w:val="0"/>
        <w:spacing w:before="120" w:after="120" w:line="240" w:lineRule="atLeast"/>
        <w:ind w:left="0" w:firstLine="490"/>
        <w:rPr>
          <w:kern w:val="22"/>
          <w:sz w:val="24"/>
          <w:lang w:val="en-US" w:eastAsia="zh-CN"/>
          <w14:cntxtAlts/>
        </w:rPr>
      </w:pPr>
      <w:r w:rsidRPr="00EF719E">
        <w:rPr>
          <w:rFonts w:eastAsia="KaiTi" w:hint="eastAsia"/>
          <w:sz w:val="24"/>
          <w:lang w:eastAsia="zh-CN"/>
        </w:rPr>
        <w:t>注意到</w:t>
      </w:r>
      <w:r w:rsidRPr="00EF719E">
        <w:rPr>
          <w:rFonts w:ascii="SimSun" w:eastAsia="SimSun" w:hAnsi="SimSun" w:cs="SimSun" w:hint="eastAsia"/>
          <w:kern w:val="22"/>
          <w:sz w:val="24"/>
          <w:lang w:val="en-US" w:eastAsia="zh-CN"/>
          <w14:cntxtAlts/>
        </w:rPr>
        <w:t>秘书处迅速作出的调整和安排以及会议主持人和与会者表现出的谅解和灵活性，使得一些会议和协商能够以虚拟方式举行，以应对大流行病造成的限制，尽管这种环境带来各种不便，且在决策方面存在着商定的限制；</w:t>
      </w:r>
    </w:p>
    <w:p w14:paraId="22FC9A82" w14:textId="33A506B8" w:rsidR="00E33272" w:rsidRPr="00EF719E" w:rsidRDefault="00E33272" w:rsidP="00DA4BBE">
      <w:pPr>
        <w:suppressLineNumbers/>
        <w:suppressAutoHyphens/>
        <w:adjustRightInd w:val="0"/>
        <w:spacing w:before="120" w:after="120"/>
        <w:ind w:firstLine="490"/>
        <w:rPr>
          <w:kern w:val="22"/>
          <w:sz w:val="24"/>
          <w:lang w:val="en-US" w:eastAsia="zh-CN"/>
          <w14:cntxtAlts/>
        </w:rPr>
      </w:pPr>
      <w:r w:rsidRPr="00EF719E">
        <w:rPr>
          <w:rFonts w:hint="eastAsia"/>
          <w:kern w:val="22"/>
          <w:sz w:val="24"/>
          <w:lang w:val="en-US" w:eastAsia="zh-CN"/>
          <w14:cntxtAlts/>
        </w:rPr>
        <w:t>[</w:t>
      </w:r>
      <w:r w:rsidRPr="00EF719E">
        <w:rPr>
          <w:kern w:val="22"/>
          <w:sz w:val="24"/>
          <w:lang w:val="en-US" w:eastAsia="zh-CN"/>
          <w14:cntxtAlts/>
        </w:rPr>
        <w:t>6.</w:t>
      </w:r>
      <w:r w:rsidRPr="00EF719E">
        <w:rPr>
          <w:kern w:val="22"/>
          <w:sz w:val="24"/>
          <w:lang w:val="en-US" w:eastAsia="zh-CN"/>
          <w14:cntxtAlts/>
        </w:rPr>
        <w:tab/>
      </w:r>
      <w:r w:rsidRPr="00EF719E">
        <w:rPr>
          <w:rFonts w:eastAsia="KaiTi" w:hint="eastAsia"/>
          <w:sz w:val="24"/>
          <w:lang w:eastAsia="zh-CN"/>
        </w:rPr>
        <w:t>同意</w:t>
      </w:r>
      <w:r w:rsidRPr="00EF719E">
        <w:rPr>
          <w:rFonts w:ascii="SimSun" w:eastAsia="SimSun" w:hAnsi="SimSun" w:cs="SimSun" w:hint="eastAsia"/>
          <w:kern w:val="22"/>
          <w:sz w:val="24"/>
          <w:lang w:val="en-US" w:eastAsia="zh-CN"/>
          <w14:cntxtAlts/>
        </w:rPr>
        <w:t>召开虚拟正式会议虽然对应对</w:t>
      </w:r>
      <w:r w:rsidRPr="00EF719E">
        <w:rPr>
          <w:kern w:val="22"/>
          <w:sz w:val="24"/>
          <w:lang w:val="en-US" w:eastAsia="zh-CN"/>
          <w14:cntxtAlts/>
        </w:rPr>
        <w:t>COVID-19</w:t>
      </w:r>
      <w:r w:rsidRPr="00EF719E">
        <w:rPr>
          <w:rFonts w:ascii="SimSun" w:eastAsia="SimSun" w:hAnsi="SimSun" w:cs="SimSun" w:hint="eastAsia"/>
          <w:kern w:val="22"/>
          <w:sz w:val="24"/>
          <w:lang w:val="en-US" w:eastAsia="zh-CN"/>
          <w14:cntxtAlts/>
        </w:rPr>
        <w:t>大流行造成的特殊情况很重要，但不构成今后《公约》下组织类似会议的先例；</w:t>
      </w:r>
      <w:r w:rsidRPr="00EF719E">
        <w:rPr>
          <w:rFonts w:hint="eastAsia"/>
          <w:kern w:val="22"/>
          <w:sz w:val="24"/>
          <w:lang w:val="en-US" w:eastAsia="zh-CN"/>
          <w14:cntxtAlts/>
        </w:rPr>
        <w:t>]</w:t>
      </w:r>
    </w:p>
    <w:p w14:paraId="4FC02319" w14:textId="6962A9CE" w:rsidR="00E33272" w:rsidRPr="00EF719E" w:rsidRDefault="00E33272" w:rsidP="00DA4BBE">
      <w:pPr>
        <w:suppressLineNumbers/>
        <w:suppressAutoHyphens/>
        <w:adjustRightInd w:val="0"/>
        <w:spacing w:before="120" w:after="120"/>
        <w:ind w:firstLine="490"/>
        <w:rPr>
          <w:kern w:val="22"/>
          <w:sz w:val="24"/>
          <w:lang w:val="en-US" w:eastAsia="zh-CN"/>
          <w14:cntxtAlts/>
        </w:rPr>
      </w:pPr>
      <w:r w:rsidRPr="00EF719E">
        <w:rPr>
          <w:rFonts w:hint="eastAsia"/>
          <w:kern w:val="22"/>
          <w:sz w:val="24"/>
          <w:lang w:val="en-US" w:eastAsia="zh-CN"/>
          <w14:cntxtAlts/>
        </w:rPr>
        <w:t>[</w:t>
      </w:r>
      <w:r w:rsidRPr="00EF719E">
        <w:rPr>
          <w:kern w:val="22"/>
          <w:sz w:val="24"/>
          <w:lang w:val="en-US" w:eastAsia="zh-CN"/>
          <w14:cntxtAlts/>
        </w:rPr>
        <w:t>7.</w:t>
      </w:r>
      <w:r w:rsidRPr="00EF719E">
        <w:rPr>
          <w:kern w:val="22"/>
          <w:sz w:val="24"/>
          <w:lang w:val="en-US" w:eastAsia="zh-CN"/>
          <w14:cntxtAlts/>
        </w:rPr>
        <w:tab/>
      </w:r>
      <w:r w:rsidRPr="00EF719E">
        <w:rPr>
          <w:rFonts w:eastAsia="KaiTi" w:hint="eastAsia"/>
          <w:sz w:val="24"/>
          <w:lang w:eastAsia="zh-CN"/>
        </w:rPr>
        <w:t>呼吁</w:t>
      </w:r>
      <w:r w:rsidRPr="00EF719E">
        <w:rPr>
          <w:rFonts w:ascii="SimSun" w:eastAsia="SimSun" w:hAnsi="SimSun" w:cs="SimSun" w:hint="eastAsia"/>
          <w:kern w:val="22"/>
          <w:sz w:val="24"/>
          <w:lang w:val="en-US" w:eastAsia="zh-CN"/>
          <w14:cntxtAlts/>
        </w:rPr>
        <w:t>缔约方和观察员继续参加所举行的虚拟会议和混合会议，并鼓励他们加强必要能力</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和提供所需技术设施</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，以便其代表有效参加虚拟会议；</w:t>
      </w:r>
      <w:r w:rsidRPr="00EF719E">
        <w:rPr>
          <w:rFonts w:hint="eastAsia"/>
          <w:kern w:val="22"/>
          <w:sz w:val="24"/>
          <w:lang w:val="en-US" w:eastAsia="zh-CN"/>
          <w14:cntxtAlts/>
        </w:rPr>
        <w:t>]</w:t>
      </w:r>
    </w:p>
    <w:p w14:paraId="190F66ED" w14:textId="77777777" w:rsidR="00E33272" w:rsidRPr="00EF719E" w:rsidRDefault="00E33272" w:rsidP="00DA4BBE">
      <w:pPr>
        <w:suppressLineNumbers/>
        <w:suppressAutoHyphens/>
        <w:adjustRightInd w:val="0"/>
        <w:spacing w:before="120" w:after="120"/>
        <w:ind w:firstLine="490"/>
        <w:rPr>
          <w:kern w:val="22"/>
          <w:sz w:val="24"/>
          <w:lang w:val="en-US" w:eastAsia="zh-CN"/>
          <w14:cntxtAlts/>
        </w:rPr>
      </w:pPr>
      <w:r w:rsidRPr="00EF719E">
        <w:rPr>
          <w:kern w:val="22"/>
          <w:sz w:val="24"/>
          <w:lang w:val="en-US" w:eastAsia="zh-CN"/>
          <w14:cntxtAlts/>
        </w:rPr>
        <w:t>8.</w:t>
      </w:r>
      <w:r w:rsidRPr="00EF719E">
        <w:rPr>
          <w:kern w:val="22"/>
          <w:sz w:val="24"/>
          <w:lang w:val="en-US" w:eastAsia="zh-CN"/>
          <w14:cntxtAlts/>
        </w:rPr>
        <w:tab/>
      </w:r>
      <w:r w:rsidRPr="00EF719E">
        <w:rPr>
          <w:rFonts w:eastAsia="KaiTi" w:hint="eastAsia"/>
          <w:sz w:val="24"/>
          <w:lang w:eastAsia="zh-CN"/>
        </w:rPr>
        <w:t>请</w:t>
      </w:r>
      <w:r w:rsidRPr="00EF719E">
        <w:rPr>
          <w:rFonts w:ascii="SimSun" w:eastAsia="SimSun" w:hAnsi="SimSun" w:cs="SimSun" w:hint="eastAsia"/>
          <w:kern w:val="22"/>
          <w:sz w:val="24"/>
          <w:lang w:val="en-US" w:eastAsia="zh-CN"/>
          <w14:cntxtAlts/>
        </w:rPr>
        <w:t>执行秘书</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汇编</w:t>
      </w:r>
      <w:r w:rsidRPr="00EF719E">
        <w:rPr>
          <w:kern w:val="22"/>
          <w:sz w:val="24"/>
          <w:lang w:val="en-US" w:eastAsia="zh-CN"/>
          <w14:cntxtAlts/>
        </w:rPr>
        <w:t>][</w:t>
      </w:r>
      <w:r w:rsidRPr="00EF719E">
        <w:rPr>
          <w:rFonts w:ascii="SimSun" w:eastAsia="SimSun" w:hAnsi="SimSun" w:cs="SimSun" w:hint="eastAsia"/>
          <w:kern w:val="22"/>
          <w:sz w:val="24"/>
          <w:lang w:val="en-US" w:eastAsia="zh-CN"/>
          <w14:cntxtAlts/>
        </w:rPr>
        <w:t>和分析</w:t>
      </w:r>
      <w:r w:rsidRPr="00EF719E">
        <w:rPr>
          <w:kern w:val="22"/>
          <w:sz w:val="24"/>
          <w:lang w:val="en-US" w:eastAsia="zh-CN"/>
          <w14:cntxtAlts/>
        </w:rPr>
        <w:t>]</w:t>
      </w:r>
      <w:r w:rsidRPr="00EF719E">
        <w:rPr>
          <w:rFonts w:ascii="SimSun" w:eastAsia="SimSun" w:hAnsi="SimSun" w:cs="SimSun" w:hint="eastAsia"/>
          <w:kern w:val="22"/>
          <w:sz w:val="24"/>
          <w:lang w:val="en-US" w:eastAsia="zh-CN"/>
          <w14:cntxtAlts/>
        </w:rPr>
        <w:t>缔约方和相关利益攸关方关于</w:t>
      </w:r>
      <w:r w:rsidRPr="00EF719E">
        <w:rPr>
          <w:rFonts w:hint="eastAsia"/>
          <w:kern w:val="22"/>
          <w:sz w:val="24"/>
          <w:lang w:val="en-US" w:eastAsia="zh-CN"/>
          <w14:cntxtAlts/>
        </w:rPr>
        <w:t>2</w:t>
      </w:r>
      <w:r w:rsidRPr="00EF719E">
        <w:rPr>
          <w:kern w:val="22"/>
          <w:sz w:val="24"/>
          <w:lang w:val="en-US" w:eastAsia="zh-CN"/>
          <w14:cntxtAlts/>
        </w:rPr>
        <w:t>021</w:t>
      </w:r>
      <w:r w:rsidRPr="00EF719E">
        <w:rPr>
          <w:rFonts w:ascii="SimSun" w:eastAsia="SimSun" w:hAnsi="SimSun" w:cs="SimSun" w:hint="eastAsia"/>
          <w:kern w:val="22"/>
          <w:sz w:val="24"/>
          <w:lang w:val="en-US" w:eastAsia="zh-CN"/>
          <w14:cntxtAlts/>
        </w:rPr>
        <w:t>和</w:t>
      </w:r>
      <w:r w:rsidRPr="00EF719E">
        <w:rPr>
          <w:rFonts w:hint="eastAsia"/>
          <w:kern w:val="22"/>
          <w:sz w:val="24"/>
          <w:lang w:val="en-US" w:eastAsia="zh-CN"/>
          <w14:cntxtAlts/>
        </w:rPr>
        <w:t>2</w:t>
      </w:r>
      <w:r w:rsidRPr="00EF719E">
        <w:rPr>
          <w:kern w:val="22"/>
          <w:sz w:val="24"/>
          <w:lang w:val="en-US" w:eastAsia="zh-CN"/>
          <w14:cntxtAlts/>
        </w:rPr>
        <w:t>022</w:t>
      </w:r>
      <w:r w:rsidRPr="00EF719E">
        <w:rPr>
          <w:rFonts w:ascii="SimSun" w:eastAsia="SimSun" w:hAnsi="SimSun" w:cs="SimSun" w:hint="eastAsia"/>
          <w:kern w:val="22"/>
          <w:sz w:val="24"/>
          <w:lang w:val="en-US" w:eastAsia="zh-CN"/>
          <w14:cntxtAlts/>
        </w:rPr>
        <w:t>年所举行虚拟会议和混合会议的意见</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以及现有经验和有关研究报告，特别是联合国系统内的经验和研</w:t>
      </w:r>
      <w:r w:rsidRPr="00EF719E">
        <w:rPr>
          <w:rFonts w:ascii="SimSun" w:eastAsia="SimSun" w:hAnsi="SimSun" w:cs="SimSun" w:hint="eastAsia"/>
          <w:kern w:val="22"/>
          <w:sz w:val="24"/>
          <w:lang w:val="en-US" w:eastAsia="zh-CN"/>
          <w14:cntxtAlts/>
        </w:rPr>
        <w:lastRenderedPageBreak/>
        <w:t>究报告</w:t>
      </w:r>
      <w:r w:rsidRPr="00EF719E">
        <w:rPr>
          <w:kern w:val="22"/>
          <w:sz w:val="24"/>
          <w:lang w:val="en-US" w:eastAsia="zh-CN"/>
          <w14:cntxtAlts/>
        </w:rPr>
        <w:t>]</w:t>
      </w:r>
      <w:r w:rsidRPr="00EF719E">
        <w:rPr>
          <w:rFonts w:ascii="SimSun" w:eastAsia="SimSun" w:hAnsi="SimSun" w:cs="SimSun" w:hint="eastAsia"/>
          <w:kern w:val="22"/>
          <w:sz w:val="24"/>
          <w:lang w:val="en-US" w:eastAsia="zh-CN"/>
          <w14:cntxtAlts/>
        </w:rPr>
        <w:t>，为这种会议的程序编制选项，供执行问题附属机构第四次会议审议，在这方面考虑到面临网络和连通性问题的代表团、土著人民和地方社区、观察员以及在所安排的会议时间正处于困难时期的国家遇到的特殊挑战，</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同时解决公平、参与和合法性问题</w:t>
      </w:r>
      <w:r w:rsidRPr="00EF719E">
        <w:rPr>
          <w:kern w:val="22"/>
          <w:sz w:val="24"/>
          <w:lang w:val="en-US" w:eastAsia="zh-CN"/>
          <w14:cntxtAlts/>
        </w:rPr>
        <w:t>]</w:t>
      </w:r>
      <w:r w:rsidRPr="00EF719E">
        <w:rPr>
          <w:rFonts w:ascii="SimSun" w:eastAsia="SimSun" w:hAnsi="SimSun" w:cs="SimSun" w:hint="eastAsia"/>
          <w:kern w:val="22"/>
          <w:sz w:val="24"/>
          <w:lang w:val="en-US" w:eastAsia="zh-CN"/>
          <w14:cntxtAlts/>
        </w:rPr>
        <w:t>；</w:t>
      </w:r>
    </w:p>
    <w:p w14:paraId="7EEC5AB3" w14:textId="77777777" w:rsidR="00E33272" w:rsidRPr="00EF719E" w:rsidRDefault="00E33272" w:rsidP="00DA4BBE">
      <w:pPr>
        <w:suppressLineNumbers/>
        <w:suppressAutoHyphens/>
        <w:adjustRightInd w:val="0"/>
        <w:spacing w:before="120" w:after="120"/>
        <w:ind w:firstLine="490"/>
        <w:rPr>
          <w:kern w:val="22"/>
          <w:sz w:val="24"/>
          <w:lang w:val="en-US" w:eastAsia="zh-CN"/>
          <w14:cntxtAlts/>
        </w:rPr>
      </w:pPr>
      <w:r w:rsidRPr="00EF719E">
        <w:rPr>
          <w:rFonts w:hint="eastAsia"/>
          <w:kern w:val="22"/>
          <w:sz w:val="24"/>
          <w:lang w:val="en-US" w:eastAsia="zh-CN"/>
          <w14:cntxtAlts/>
        </w:rPr>
        <w:t>9</w:t>
      </w:r>
      <w:r w:rsidRPr="00EF719E">
        <w:rPr>
          <w:kern w:val="22"/>
          <w:sz w:val="24"/>
          <w:lang w:val="en-US" w:eastAsia="zh-CN"/>
          <w14:cntxtAlts/>
        </w:rPr>
        <w:t>.</w:t>
      </w:r>
      <w:r w:rsidRPr="00EF719E">
        <w:rPr>
          <w:kern w:val="22"/>
          <w:sz w:val="24"/>
          <w:lang w:val="en-US" w:eastAsia="zh-CN"/>
          <w14:cntxtAlts/>
        </w:rPr>
        <w:tab/>
      </w:r>
      <w:r w:rsidRPr="00EF719E">
        <w:rPr>
          <w:rFonts w:eastAsia="KaiTi" w:hint="eastAsia"/>
          <w:sz w:val="24"/>
          <w:lang w:eastAsia="zh-CN"/>
        </w:rPr>
        <w:t>请</w:t>
      </w:r>
      <w:r w:rsidRPr="00EF719E">
        <w:rPr>
          <w:rFonts w:ascii="SimSun" w:eastAsia="SimSun" w:hAnsi="SimSun" w:cs="SimSun" w:hint="eastAsia"/>
          <w:kern w:val="22"/>
          <w:sz w:val="24"/>
          <w:lang w:val="en-US" w:eastAsia="zh-CN"/>
          <w14:cntxtAlts/>
        </w:rPr>
        <w:t>执行问题附属机构审议上文第</w:t>
      </w:r>
      <w:r w:rsidRPr="00EF719E">
        <w:rPr>
          <w:rFonts w:hint="eastAsia"/>
          <w:kern w:val="22"/>
          <w:sz w:val="24"/>
          <w:lang w:val="en-US" w:eastAsia="zh-CN"/>
          <w14:cntxtAlts/>
        </w:rPr>
        <w:t>8</w:t>
      </w:r>
      <w:r w:rsidRPr="00EF719E">
        <w:rPr>
          <w:rFonts w:ascii="SimSun" w:eastAsia="SimSun" w:hAnsi="SimSun" w:cs="SimSun" w:hint="eastAsia"/>
          <w:kern w:val="22"/>
          <w:sz w:val="24"/>
          <w:lang w:val="en-US" w:eastAsia="zh-CN"/>
          <w14:cntxtAlts/>
        </w:rPr>
        <w:t>段所述</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意见汇编、分析报告和选项</w:t>
      </w:r>
      <w:r w:rsidRPr="00EF719E">
        <w:rPr>
          <w:rFonts w:hint="eastAsia"/>
          <w:kern w:val="22"/>
          <w:sz w:val="24"/>
          <w:lang w:val="en-US" w:eastAsia="zh-CN"/>
          <w14:cntxtAlts/>
        </w:rPr>
        <w:t>]</w:t>
      </w:r>
      <w:r w:rsidRPr="00EF719E">
        <w:rPr>
          <w:rFonts w:ascii="SimSun" w:eastAsia="SimSun" w:hAnsi="SimSun" w:cs="SimSun" w:hint="eastAsia"/>
          <w:kern w:val="22"/>
          <w:sz w:val="24"/>
          <w:lang w:val="en-US" w:eastAsia="zh-CN"/>
          <w14:cntxtAlts/>
        </w:rPr>
        <w:t>并拟定建议，供《公约》和各议定书理事机构下次会议审议。</w:t>
      </w:r>
    </w:p>
    <w:p w14:paraId="4C60859B" w14:textId="6C34FED1" w:rsidR="00E33272" w:rsidRPr="00192783" w:rsidRDefault="00E33272" w:rsidP="00EF719E">
      <w:pPr>
        <w:suppressLineNumbers/>
        <w:suppressAutoHyphens/>
        <w:adjustRightInd w:val="0"/>
        <w:spacing w:before="120" w:after="120"/>
        <w:ind w:firstLine="720"/>
        <w:jc w:val="center"/>
        <w:rPr>
          <w:rFonts w:eastAsia="SimSun"/>
          <w:b/>
          <w:bCs/>
          <w:kern w:val="22"/>
          <w:sz w:val="24"/>
          <w:lang w:val="en-US" w:eastAsia="zh-CN"/>
          <w14:cntxtAlts/>
        </w:rPr>
      </w:pPr>
      <w:r w:rsidRPr="00192783">
        <w:rPr>
          <w:rFonts w:eastAsia="SimSun"/>
          <w:b/>
          <w:bCs/>
          <w:kern w:val="22"/>
          <w:sz w:val="24"/>
          <w:lang w:val="en-US" w:eastAsia="zh-CN"/>
          <w14:cntxtAlts/>
        </w:rPr>
        <w:t>[C.</w:t>
      </w:r>
      <w:r w:rsidR="00214AB1">
        <w:rPr>
          <w:rFonts w:eastAsia="SimSun"/>
          <w:b/>
          <w:bCs/>
          <w:kern w:val="22"/>
          <w:sz w:val="24"/>
          <w:lang w:val="en-US" w:eastAsia="zh-CN"/>
          <w14:cntxtAlts/>
        </w:rPr>
        <w:t xml:space="preserve">  </w:t>
      </w:r>
      <w:r w:rsidRPr="00192783">
        <w:rPr>
          <w:rFonts w:eastAsia="SimSun"/>
          <w:b/>
          <w:bCs/>
          <w:kern w:val="22"/>
          <w:sz w:val="24"/>
          <w:lang w:val="en-US" w:eastAsia="zh-CN"/>
          <w14:cntxtAlts/>
        </w:rPr>
        <w:t>他提高成效的领域</w:t>
      </w:r>
    </w:p>
    <w:p w14:paraId="2DF25976" w14:textId="77777777" w:rsidR="00E33272" w:rsidRPr="008C6325" w:rsidRDefault="00E33272" w:rsidP="00DA4BBE">
      <w:pPr>
        <w:suppressLineNumbers/>
        <w:suppressAutoHyphens/>
        <w:adjustRightInd w:val="0"/>
        <w:spacing w:before="120" w:after="120"/>
        <w:ind w:firstLine="490"/>
        <w:rPr>
          <w:spacing w:val="4"/>
          <w:kern w:val="22"/>
          <w:sz w:val="24"/>
          <w:lang w:val="en-US" w:eastAsia="zh-CN"/>
          <w14:cntxtAlts/>
        </w:rPr>
      </w:pPr>
      <w:r w:rsidRPr="008C6325">
        <w:rPr>
          <w:spacing w:val="4"/>
          <w:kern w:val="22"/>
          <w:sz w:val="24"/>
          <w:lang w:val="en-US" w:eastAsia="zh-CN"/>
          <w14:cntxtAlts/>
        </w:rPr>
        <w:t>10.</w:t>
      </w:r>
      <w:r w:rsidRPr="008C6325">
        <w:rPr>
          <w:spacing w:val="4"/>
          <w:kern w:val="22"/>
          <w:sz w:val="24"/>
          <w:lang w:val="en-US" w:eastAsia="zh-CN"/>
          <w14:cntxtAlts/>
        </w:rPr>
        <w:tab/>
      </w:r>
      <w:r w:rsidRPr="008C6325">
        <w:rPr>
          <w:rFonts w:eastAsia="KaiTi" w:hint="eastAsia"/>
          <w:spacing w:val="4"/>
          <w:sz w:val="24"/>
          <w:lang w:eastAsia="zh-CN"/>
        </w:rPr>
        <w:t>请</w:t>
      </w:r>
      <w:r w:rsidRPr="008C6325">
        <w:rPr>
          <w:rFonts w:ascii="SimSun" w:eastAsia="SimSun" w:hAnsi="SimSun" w:cs="SimSun" w:hint="eastAsia"/>
          <w:spacing w:val="4"/>
          <w:kern w:val="22"/>
          <w:sz w:val="24"/>
          <w:lang w:val="en-US" w:eastAsia="zh-CN"/>
          <w14:cntxtAlts/>
        </w:rPr>
        <w:t>执行秘书与缔约方、合作伙伴、利益攸关方和相关外部专家协商，分析进一步提高《生物多样性公约》之下各种会议的成效的选项，特别是改进谈判进程、更好地跟进先前的决定、从创新的决策方法和技术中受益和改进观察员在《生物多样性公约》进程中的参与的选项，并将关于这些选项的分析报告提交执行问题附属机构第四次会议审议。</w:t>
      </w:r>
      <w:r w:rsidRPr="008C6325">
        <w:rPr>
          <w:spacing w:val="4"/>
          <w:kern w:val="22"/>
          <w:sz w:val="24"/>
          <w:lang w:val="en-US" w:eastAsia="zh-CN"/>
          <w14:cntxtAlts/>
        </w:rPr>
        <w:t>]</w:t>
      </w:r>
    </w:p>
    <w:p w14:paraId="7EAC57B0" w14:textId="77777777" w:rsidR="00DB4895" w:rsidRPr="00E80970" w:rsidRDefault="00DB4895" w:rsidP="00DB4895">
      <w:pPr>
        <w:tabs>
          <w:tab w:val="left" w:pos="1134"/>
        </w:tabs>
        <w:kinsoku w:val="0"/>
        <w:overflowPunct w:val="0"/>
        <w:autoSpaceDE w:val="0"/>
        <w:autoSpaceDN w:val="0"/>
        <w:spacing w:before="240" w:after="120"/>
        <w:jc w:val="center"/>
        <w:rPr>
          <w:rFonts w:asciiTheme="majorBidi" w:hAnsiTheme="majorBidi" w:cstheme="majorBidi"/>
          <w:b/>
          <w:bCs/>
          <w:snapToGrid w:val="0"/>
          <w:kern w:val="22"/>
          <w:lang w:eastAsia="zh-CN"/>
        </w:rPr>
      </w:pPr>
    </w:p>
    <w:p w14:paraId="55276810" w14:textId="77777777" w:rsidR="00F84120" w:rsidRDefault="00F84120">
      <w:pPr>
        <w:jc w:val="left"/>
        <w:rPr>
          <w:b/>
          <w:bCs/>
          <w:iCs/>
          <w:snapToGrid w:val="0"/>
          <w:kern w:val="22"/>
          <w:szCs w:val="22"/>
          <w:lang w:val="en-CA" w:eastAsia="zh-CN"/>
        </w:rPr>
      </w:pPr>
      <w:r>
        <w:rPr>
          <w:bCs/>
          <w:i/>
          <w:snapToGrid w:val="0"/>
          <w:kern w:val="22"/>
          <w:szCs w:val="22"/>
          <w:lang w:val="en-CA" w:eastAsia="zh-CN"/>
        </w:rPr>
        <w:br w:type="page"/>
      </w:r>
    </w:p>
    <w:p w14:paraId="46B3FA24" w14:textId="2843C1E4" w:rsidR="00F52AC0" w:rsidRPr="00192783" w:rsidRDefault="008C6DA8" w:rsidP="00EF719E">
      <w:pPr>
        <w:tabs>
          <w:tab w:val="left" w:pos="1134"/>
        </w:tabs>
        <w:kinsoku w:val="0"/>
        <w:overflowPunct w:val="0"/>
        <w:autoSpaceDE w:val="0"/>
        <w:autoSpaceDN w:val="0"/>
        <w:spacing w:before="120" w:after="120"/>
        <w:jc w:val="center"/>
        <w:outlineLvl w:val="0"/>
        <w:rPr>
          <w:rFonts w:eastAsia="SimSun"/>
          <w:b/>
          <w:bCs/>
          <w:snapToGrid w:val="0"/>
          <w:kern w:val="22"/>
          <w:sz w:val="24"/>
          <w:lang w:eastAsia="zh-CN"/>
        </w:rPr>
      </w:pPr>
      <w:bookmarkStart w:id="46" w:name="_Toc118817804"/>
      <w:r w:rsidRPr="00192783">
        <w:rPr>
          <w:rFonts w:eastAsia="SimSun"/>
          <w:b/>
          <w:bCs/>
          <w:snapToGrid w:val="0"/>
          <w:kern w:val="22"/>
          <w:sz w:val="24"/>
          <w:lang w:eastAsia="zh-CN"/>
        </w:rPr>
        <w:lastRenderedPageBreak/>
        <w:t>项目</w:t>
      </w:r>
      <w:r w:rsidRPr="00192783">
        <w:rPr>
          <w:rFonts w:eastAsia="SimSun"/>
          <w:b/>
          <w:bCs/>
          <w:snapToGrid w:val="0"/>
          <w:kern w:val="22"/>
          <w:sz w:val="24"/>
          <w:lang w:eastAsia="zh-CN"/>
        </w:rPr>
        <w:t>13.</w:t>
      </w:r>
      <w:r w:rsidR="00EF719E" w:rsidRPr="00192783">
        <w:rPr>
          <w:rFonts w:eastAsia="SimSun"/>
          <w:b/>
          <w:bCs/>
          <w:snapToGrid w:val="0"/>
          <w:kern w:val="22"/>
          <w:sz w:val="24"/>
          <w:lang w:eastAsia="zh-CN"/>
        </w:rPr>
        <w:tab/>
      </w:r>
      <w:r w:rsidRPr="00192783">
        <w:rPr>
          <w:rFonts w:eastAsia="SimSun"/>
          <w:b/>
          <w:bCs/>
          <w:snapToGrid w:val="0"/>
          <w:kern w:val="22"/>
          <w:sz w:val="24"/>
          <w:lang w:eastAsia="zh-CN"/>
        </w:rPr>
        <w:t>2020</w:t>
      </w:r>
      <w:r w:rsidRPr="00192783">
        <w:rPr>
          <w:rFonts w:eastAsia="SimSun"/>
          <w:b/>
          <w:bCs/>
          <w:snapToGrid w:val="0"/>
          <w:kern w:val="22"/>
          <w:sz w:val="24"/>
          <w:lang w:eastAsia="zh-CN"/>
        </w:rPr>
        <w:t>年后全球生物多样性框架</w:t>
      </w:r>
      <w:bookmarkEnd w:id="46"/>
    </w:p>
    <w:tbl>
      <w:tblPr>
        <w:tblStyle w:val="TableGrid"/>
        <w:tblW w:w="0" w:type="auto"/>
        <w:tblLook w:val="04A0" w:firstRow="1" w:lastRow="0" w:firstColumn="1" w:lastColumn="0" w:noHBand="0" w:noVBand="1"/>
      </w:tblPr>
      <w:tblGrid>
        <w:gridCol w:w="9350"/>
      </w:tblGrid>
      <w:tr w:rsidR="00CE0658" w14:paraId="5990828F" w14:textId="77777777" w:rsidTr="009C377F">
        <w:tc>
          <w:tcPr>
            <w:tcW w:w="9350" w:type="dxa"/>
            <w:tcBorders>
              <w:top w:val="single" w:sz="8" w:space="0" w:color="auto"/>
              <w:left w:val="nil"/>
              <w:bottom w:val="single" w:sz="8" w:space="0" w:color="auto"/>
              <w:right w:val="nil"/>
            </w:tcBorders>
          </w:tcPr>
          <w:p w14:paraId="65827A08" w14:textId="6B0E764D" w:rsidR="00CE0658" w:rsidRPr="007E28A5" w:rsidRDefault="00EA25C8" w:rsidP="00357F13">
            <w:pPr>
              <w:suppressLineNumbers/>
              <w:suppressAutoHyphens/>
              <w:autoSpaceDE w:val="0"/>
              <w:autoSpaceDN w:val="0"/>
              <w:adjustRightInd w:val="0"/>
              <w:spacing w:before="120" w:after="120"/>
              <w:rPr>
                <w:rFonts w:asciiTheme="majorBidi" w:hAnsiTheme="majorBidi" w:cstheme="majorBidi"/>
                <w:i/>
                <w:iCs/>
                <w:snapToGrid w:val="0"/>
                <w:kern w:val="22"/>
                <w:lang w:eastAsia="zh-CN"/>
              </w:rPr>
            </w:pPr>
            <w:r w:rsidRPr="00DF67DE">
              <w:rPr>
                <w:rFonts w:eastAsia="KaiTi" w:hint="eastAsia"/>
                <w:sz w:val="24"/>
                <w:lang w:eastAsia="zh-CN"/>
              </w:rPr>
              <w:t>以下决定草案</w:t>
            </w:r>
            <w:r w:rsidR="00DF2638">
              <w:rPr>
                <w:rFonts w:eastAsia="KaiTi" w:hint="eastAsia"/>
                <w:sz w:val="24"/>
                <w:lang w:eastAsia="zh-CN"/>
              </w:rPr>
              <w:t>来自</w:t>
            </w:r>
            <w:r w:rsidRPr="00DF67DE">
              <w:rPr>
                <w:rFonts w:eastAsia="KaiTi" w:hint="eastAsia"/>
                <w:sz w:val="24"/>
                <w:lang w:eastAsia="zh-CN"/>
              </w:rPr>
              <w:t>第</w:t>
            </w:r>
            <w:r w:rsidR="00CE0658" w:rsidRPr="006867A8">
              <w:rPr>
                <w:rFonts w:eastAsia="KaiTi"/>
                <w:color w:val="333333"/>
                <w:sz w:val="24"/>
                <w:shd w:val="clear" w:color="auto" w:fill="FFFFFF"/>
                <w:lang w:eastAsia="zh-CN"/>
              </w:rPr>
              <w:t>CBD/NP/MOP/4/9</w:t>
            </w:r>
            <w:r w:rsidR="008C6DA8" w:rsidRPr="00DF67DE">
              <w:rPr>
                <w:rFonts w:eastAsia="KaiTi" w:hint="eastAsia"/>
                <w:sz w:val="24"/>
                <w:lang w:eastAsia="zh-CN"/>
              </w:rPr>
              <w:t>号文件。</w:t>
            </w:r>
          </w:p>
        </w:tc>
      </w:tr>
    </w:tbl>
    <w:p w14:paraId="4B4E7A46" w14:textId="09DB9137" w:rsidR="005F3541" w:rsidRPr="00EF719E" w:rsidRDefault="00387EB4" w:rsidP="00DA4BBE">
      <w:pPr>
        <w:shd w:val="clear" w:color="auto" w:fill="D9D9D9" w:themeFill="background1" w:themeFillShade="D9"/>
        <w:spacing w:before="240" w:after="120"/>
        <w:ind w:firstLine="490"/>
        <w:rPr>
          <w:i/>
          <w:iCs/>
          <w:sz w:val="24"/>
          <w:lang w:eastAsia="zh-CN"/>
        </w:rPr>
      </w:pPr>
      <w:r w:rsidRPr="00EF719E">
        <w:rPr>
          <w:rFonts w:ascii="KaiTi" w:eastAsia="KaiTi" w:hAnsi="KaiTi"/>
          <w:color w:val="000000" w:themeColor="text1"/>
          <w:sz w:val="24"/>
          <w:lang w:eastAsia="zh-CN"/>
        </w:rPr>
        <w:t>作为名古屋议定书缔约方会议的缔约方大会，</w:t>
      </w:r>
    </w:p>
    <w:p w14:paraId="06D742AB" w14:textId="261F7731" w:rsidR="00387EB4" w:rsidRPr="00EF719E" w:rsidRDefault="00387EB4" w:rsidP="00DA4BBE">
      <w:pPr>
        <w:shd w:val="clear" w:color="auto" w:fill="D9D9D9" w:themeFill="background1" w:themeFillShade="D9"/>
        <w:spacing w:after="120"/>
        <w:ind w:firstLine="490"/>
        <w:rPr>
          <w:sz w:val="24"/>
          <w:lang w:eastAsia="zh-CN"/>
        </w:rPr>
      </w:pPr>
      <w:r w:rsidRPr="00EF719E">
        <w:rPr>
          <w:rFonts w:eastAsia="KaiTi" w:hint="eastAsia"/>
          <w:sz w:val="24"/>
          <w:lang w:eastAsia="zh-CN"/>
        </w:rPr>
        <w:t>回顾</w:t>
      </w:r>
      <w:r w:rsidRPr="00EF719E">
        <w:rPr>
          <w:rFonts w:ascii="SimSun" w:eastAsia="SimSun" w:hAnsi="SimSun" w:cs="SimSun" w:hint="eastAsia"/>
          <w:sz w:val="24"/>
          <w:lang w:eastAsia="zh-CN"/>
        </w:rPr>
        <w:t>第</w:t>
      </w:r>
      <w:r w:rsidRPr="00EF719E">
        <w:rPr>
          <w:sz w:val="24"/>
          <w:lang w:eastAsia="zh-CN"/>
        </w:rPr>
        <w:t>NP-3/15</w:t>
      </w:r>
      <w:r w:rsidRPr="00EF719E">
        <w:rPr>
          <w:rFonts w:ascii="SimSun" w:eastAsia="SimSun" w:hAnsi="SimSun" w:cs="SimSun" w:hint="eastAsia"/>
          <w:sz w:val="24"/>
          <w:lang w:eastAsia="zh-CN"/>
        </w:rPr>
        <w:t>号决定，</w:t>
      </w:r>
    </w:p>
    <w:p w14:paraId="0B254BE1" w14:textId="64053862" w:rsidR="00387EB4" w:rsidRPr="00EF719E" w:rsidRDefault="00387EB4" w:rsidP="00DA4BBE">
      <w:pPr>
        <w:shd w:val="clear" w:color="auto" w:fill="D9D9D9" w:themeFill="background1" w:themeFillShade="D9"/>
        <w:spacing w:after="120"/>
        <w:ind w:firstLine="490"/>
        <w:rPr>
          <w:sz w:val="24"/>
          <w:lang w:val="en-US" w:eastAsia="zh-CN"/>
        </w:rPr>
      </w:pPr>
      <w:r w:rsidRPr="00EF719E">
        <w:rPr>
          <w:rFonts w:eastAsia="KaiTi" w:hint="eastAsia"/>
          <w:sz w:val="24"/>
          <w:lang w:eastAsia="zh-CN"/>
        </w:rPr>
        <w:t>强调</w:t>
      </w:r>
      <w:r w:rsidRPr="00EF719E">
        <w:rPr>
          <w:rFonts w:ascii="SimSun" w:eastAsia="SimSun" w:hAnsi="SimSun" w:cs="SimSun" w:hint="eastAsia"/>
          <w:sz w:val="24"/>
          <w:lang w:val="en-US" w:eastAsia="zh-CN"/>
        </w:rPr>
        <w:t>在</w:t>
      </w:r>
      <w:r w:rsidRPr="00EF719E">
        <w:rPr>
          <w:sz w:val="24"/>
          <w:lang w:val="en-US" w:eastAsia="zh-CN"/>
        </w:rPr>
        <w:t>2020</w:t>
      </w:r>
      <w:r w:rsidRPr="00EF719E">
        <w:rPr>
          <w:rFonts w:ascii="SimSun" w:eastAsia="SimSun" w:hAnsi="SimSun" w:cs="SimSun" w:hint="eastAsia"/>
          <w:sz w:val="24"/>
          <w:lang w:val="en-US" w:eastAsia="zh-CN"/>
        </w:rPr>
        <w:t>年后全球生物多样性框架内以平衡方式推进执行《公约》第三个目标和《名古屋议定书》目标的重要性</w:t>
      </w:r>
      <w:r w:rsidR="00394E36" w:rsidRPr="00EF719E">
        <w:rPr>
          <w:rFonts w:ascii="SimSun" w:eastAsia="SimSun" w:hAnsi="SimSun" w:cs="SimSun" w:hint="eastAsia"/>
          <w:sz w:val="24"/>
          <w:lang w:val="en-US" w:eastAsia="zh-CN"/>
        </w:rPr>
        <w:t>，</w:t>
      </w:r>
    </w:p>
    <w:p w14:paraId="30DC9B3B" w14:textId="41B55869" w:rsidR="00387EB4" w:rsidRPr="00EF719E" w:rsidRDefault="00387EB4" w:rsidP="00DA4BBE">
      <w:pPr>
        <w:shd w:val="clear" w:color="auto" w:fill="D9D9D9" w:themeFill="background1" w:themeFillShade="D9"/>
        <w:adjustRightInd w:val="0"/>
        <w:snapToGrid w:val="0"/>
        <w:spacing w:before="120" w:after="120" w:line="240" w:lineRule="atLeast"/>
        <w:ind w:firstLine="490"/>
        <w:rPr>
          <w:sz w:val="24"/>
          <w:lang w:eastAsia="zh-CN"/>
        </w:rPr>
      </w:pPr>
      <w:r w:rsidRPr="00EF719E">
        <w:rPr>
          <w:sz w:val="24"/>
          <w:lang w:val="en-US" w:eastAsia="zh-CN"/>
        </w:rPr>
        <w:t>1.</w:t>
      </w:r>
      <w:r w:rsidRPr="00EF719E">
        <w:rPr>
          <w:sz w:val="24"/>
          <w:lang w:val="en-US" w:eastAsia="zh-CN"/>
        </w:rPr>
        <w:tab/>
      </w:r>
      <w:r w:rsidR="00DA4BBE">
        <w:rPr>
          <w:sz w:val="24"/>
          <w:lang w:val="en-US" w:eastAsia="zh-CN"/>
        </w:rPr>
        <w:t xml:space="preserve"> </w:t>
      </w:r>
      <w:r w:rsidRPr="00EF719E">
        <w:rPr>
          <w:rFonts w:eastAsia="KaiTi" w:hint="eastAsia"/>
          <w:sz w:val="24"/>
          <w:lang w:eastAsia="zh-CN"/>
        </w:rPr>
        <w:t>欢迎</w:t>
      </w:r>
      <w:r w:rsidRPr="00EF719E">
        <w:rPr>
          <w:rFonts w:ascii="SimSun" w:eastAsia="SimSun" w:hAnsi="SimSun" w:cs="SimSun" w:hint="eastAsia"/>
          <w:sz w:val="24"/>
          <w:lang w:eastAsia="zh-CN"/>
        </w:rPr>
        <w:t>缔约方大会第</w:t>
      </w:r>
      <w:r w:rsidRPr="00EF719E">
        <w:rPr>
          <w:sz w:val="24"/>
          <w:lang w:eastAsia="zh-CN"/>
        </w:rPr>
        <w:t>15/-</w:t>
      </w:r>
      <w:r w:rsidR="001945A7" w:rsidRPr="00CA19DA">
        <w:rPr>
          <w:rFonts w:asciiTheme="majorBidi" w:hAnsiTheme="majorBidi" w:cstheme="majorBidi"/>
          <w:snapToGrid w:val="0"/>
          <w:kern w:val="22"/>
          <w:sz w:val="24"/>
          <w:lang w:eastAsia="zh-CN"/>
        </w:rPr>
        <w:t>-</w:t>
      </w:r>
      <w:r w:rsidRPr="00EF719E">
        <w:rPr>
          <w:rFonts w:ascii="SimSun" w:eastAsia="SimSun" w:hAnsi="SimSun" w:cs="SimSun" w:hint="eastAsia"/>
          <w:sz w:val="24"/>
          <w:lang w:eastAsia="zh-CN"/>
        </w:rPr>
        <w:t>号决定通过</w:t>
      </w:r>
      <w:r w:rsidRPr="00EF719E">
        <w:rPr>
          <w:sz w:val="24"/>
          <w:lang w:eastAsia="zh-CN"/>
        </w:rPr>
        <w:t>2020</w:t>
      </w:r>
      <w:r w:rsidRPr="00EF719E">
        <w:rPr>
          <w:rFonts w:ascii="SimSun" w:eastAsia="SimSun" w:hAnsi="SimSun" w:cs="SimSun" w:hint="eastAsia"/>
          <w:sz w:val="24"/>
          <w:lang w:eastAsia="zh-CN"/>
        </w:rPr>
        <w:t>年后全球生物多样性框架，作为所有缔约方和利益攸关方实现</w:t>
      </w:r>
      <w:r w:rsidRPr="00EF719E">
        <w:rPr>
          <w:sz w:val="24"/>
          <w:lang w:eastAsia="zh-CN"/>
        </w:rPr>
        <w:t>2050</w:t>
      </w:r>
      <w:r w:rsidRPr="00EF719E">
        <w:rPr>
          <w:rFonts w:ascii="SimSun" w:eastAsia="SimSun" w:hAnsi="SimSun" w:cs="SimSun" w:hint="eastAsia"/>
          <w:sz w:val="24"/>
          <w:lang w:eastAsia="zh-CN"/>
        </w:rPr>
        <w:t>年生物多样性愿景、实现《公约》三大目标以及《名古屋议定书》目标的灵活的全球行动框架</w:t>
      </w:r>
      <w:r w:rsidR="00394E36" w:rsidRPr="00EF719E">
        <w:rPr>
          <w:rFonts w:ascii="SimSun" w:eastAsia="SimSun" w:hAnsi="SimSun" w:cs="SimSun" w:hint="eastAsia"/>
          <w:sz w:val="24"/>
          <w:lang w:eastAsia="zh-CN"/>
        </w:rPr>
        <w:t>；</w:t>
      </w:r>
    </w:p>
    <w:p w14:paraId="1A3BEB85" w14:textId="650D9600" w:rsidR="00387EB4" w:rsidRPr="00EF719E" w:rsidRDefault="00387EB4" w:rsidP="00DA4BBE">
      <w:pPr>
        <w:shd w:val="clear" w:color="auto" w:fill="D9D9D9" w:themeFill="background1" w:themeFillShade="D9"/>
        <w:adjustRightInd w:val="0"/>
        <w:snapToGrid w:val="0"/>
        <w:spacing w:before="120" w:after="120" w:line="240" w:lineRule="atLeast"/>
        <w:ind w:firstLine="490"/>
        <w:rPr>
          <w:sz w:val="24"/>
          <w:lang w:eastAsia="zh-CN"/>
        </w:rPr>
      </w:pPr>
      <w:r w:rsidRPr="00EF719E">
        <w:rPr>
          <w:sz w:val="24"/>
          <w:lang w:eastAsia="zh-CN"/>
        </w:rPr>
        <w:t>2</w:t>
      </w:r>
      <w:r w:rsidRPr="00EF719E">
        <w:rPr>
          <w:i/>
          <w:iCs/>
          <w:sz w:val="24"/>
          <w:lang w:eastAsia="zh-CN"/>
        </w:rPr>
        <w:t>.</w:t>
      </w:r>
      <w:r w:rsidRPr="00EF719E">
        <w:rPr>
          <w:i/>
          <w:iCs/>
          <w:sz w:val="24"/>
          <w:lang w:eastAsia="zh-CN"/>
        </w:rPr>
        <w:tab/>
      </w:r>
      <w:r w:rsidR="00DA4BBE">
        <w:rPr>
          <w:i/>
          <w:iCs/>
          <w:sz w:val="24"/>
          <w:lang w:eastAsia="zh-CN"/>
        </w:rPr>
        <w:t xml:space="preserve"> </w:t>
      </w:r>
      <w:r w:rsidRPr="00EF719E">
        <w:rPr>
          <w:rFonts w:eastAsia="KaiTi" w:hint="eastAsia"/>
          <w:sz w:val="24"/>
          <w:lang w:eastAsia="zh-CN"/>
        </w:rPr>
        <w:t>认可</w:t>
      </w:r>
      <w:r w:rsidRPr="00EF719E">
        <w:rPr>
          <w:rFonts w:ascii="SimSun" w:eastAsia="SimSun" w:hAnsi="SimSun" w:cs="SimSun" w:hint="eastAsia"/>
          <w:sz w:val="24"/>
          <w:lang w:eastAsia="zh-CN"/>
        </w:rPr>
        <w:t>缔约方大会第</w:t>
      </w:r>
      <w:r w:rsidRPr="00EF719E">
        <w:rPr>
          <w:sz w:val="24"/>
          <w:lang w:eastAsia="zh-CN"/>
        </w:rPr>
        <w:t>15/-</w:t>
      </w:r>
      <w:r w:rsidR="001945A7" w:rsidRPr="00CA19DA">
        <w:rPr>
          <w:rFonts w:asciiTheme="majorBidi" w:hAnsiTheme="majorBidi" w:cstheme="majorBidi"/>
          <w:snapToGrid w:val="0"/>
          <w:kern w:val="22"/>
          <w:sz w:val="24"/>
          <w:lang w:eastAsia="zh-CN"/>
        </w:rPr>
        <w:t>-</w:t>
      </w:r>
      <w:r w:rsidRPr="00EF719E">
        <w:rPr>
          <w:rFonts w:ascii="SimSun" w:eastAsia="SimSun" w:hAnsi="SimSun" w:cs="SimSun" w:hint="eastAsia"/>
          <w:sz w:val="24"/>
          <w:lang w:eastAsia="zh-CN"/>
        </w:rPr>
        <w:t>号决定附件所载的</w:t>
      </w:r>
      <w:r w:rsidRPr="00EF719E">
        <w:rPr>
          <w:sz w:val="24"/>
          <w:lang w:eastAsia="zh-CN"/>
        </w:rPr>
        <w:t>2020</w:t>
      </w:r>
      <w:r w:rsidRPr="00EF719E">
        <w:rPr>
          <w:rFonts w:ascii="SimSun" w:eastAsia="SimSun" w:hAnsi="SimSun" w:cs="SimSun" w:hint="eastAsia"/>
          <w:sz w:val="24"/>
          <w:lang w:eastAsia="zh-CN"/>
        </w:rPr>
        <w:t>年后全球生物多样性框架</w:t>
      </w:r>
      <w:r w:rsidR="00394E36" w:rsidRPr="00EF719E">
        <w:rPr>
          <w:rFonts w:ascii="SimSun" w:eastAsia="SimSun" w:hAnsi="SimSun" w:cs="SimSun" w:hint="eastAsia"/>
          <w:sz w:val="24"/>
          <w:lang w:eastAsia="zh-CN"/>
        </w:rPr>
        <w:t>；</w:t>
      </w:r>
    </w:p>
    <w:p w14:paraId="07C712EE" w14:textId="55406061" w:rsidR="00387EB4" w:rsidRPr="00EF719E" w:rsidRDefault="00387EB4" w:rsidP="00DA4BBE">
      <w:pPr>
        <w:shd w:val="clear" w:color="auto" w:fill="D9D9D9" w:themeFill="background1" w:themeFillShade="D9"/>
        <w:adjustRightInd w:val="0"/>
        <w:snapToGrid w:val="0"/>
        <w:spacing w:before="120" w:after="120" w:line="240" w:lineRule="atLeast"/>
        <w:ind w:firstLine="490"/>
        <w:rPr>
          <w:rFonts w:ascii="SimSun" w:eastAsia="SimSun" w:hAnsi="SimSun" w:cs="SimSun"/>
          <w:sz w:val="24"/>
          <w:lang w:eastAsia="zh-CN"/>
        </w:rPr>
      </w:pPr>
      <w:r w:rsidRPr="00EF719E">
        <w:rPr>
          <w:sz w:val="24"/>
          <w:lang w:eastAsia="zh-CN"/>
        </w:rPr>
        <w:t>3.</w:t>
      </w:r>
      <w:r w:rsidRPr="00EF719E">
        <w:rPr>
          <w:sz w:val="24"/>
          <w:lang w:eastAsia="zh-CN"/>
        </w:rPr>
        <w:tab/>
      </w:r>
      <w:r w:rsidR="00DA4BBE">
        <w:rPr>
          <w:sz w:val="24"/>
          <w:lang w:eastAsia="zh-CN"/>
        </w:rPr>
        <w:t xml:space="preserve"> </w:t>
      </w:r>
      <w:r w:rsidRPr="00EF719E">
        <w:rPr>
          <w:rFonts w:eastAsia="KaiTi" w:hint="eastAsia"/>
          <w:sz w:val="24"/>
          <w:lang w:eastAsia="zh-CN"/>
        </w:rPr>
        <w:t>表示注意到</w:t>
      </w:r>
      <w:r w:rsidR="007701FF" w:rsidRPr="00EF719E">
        <w:rPr>
          <w:rFonts w:ascii="SimSun" w:eastAsia="SimSun" w:hAnsi="SimSun" w:cs="SimSun" w:hint="eastAsia"/>
          <w:sz w:val="24"/>
          <w:lang w:eastAsia="zh-CN"/>
        </w:rPr>
        <w:t>缔约方大会的</w:t>
      </w:r>
      <w:r w:rsidRPr="00EF719E">
        <w:rPr>
          <w:rFonts w:ascii="SimSun" w:eastAsia="SimSun" w:hAnsi="SimSun" w:cs="SimSun" w:hint="eastAsia"/>
          <w:sz w:val="24"/>
          <w:lang w:eastAsia="zh-CN"/>
        </w:rPr>
        <w:t>以下</w:t>
      </w:r>
      <w:r w:rsidR="007701FF" w:rsidRPr="00EF719E">
        <w:rPr>
          <w:rFonts w:ascii="SimSun" w:eastAsia="SimSun" w:hAnsi="SimSun" w:cs="SimSun" w:hint="eastAsia"/>
          <w:sz w:val="24"/>
          <w:lang w:eastAsia="zh-CN"/>
        </w:rPr>
        <w:t>决定</w:t>
      </w:r>
      <w:r w:rsidRPr="00EF719E">
        <w:rPr>
          <w:rFonts w:ascii="SimSun" w:eastAsia="SimSun" w:hAnsi="SimSun" w:cs="SimSun" w:hint="eastAsia"/>
          <w:sz w:val="24"/>
          <w:lang w:eastAsia="zh-CN"/>
        </w:rPr>
        <w:t>：</w:t>
      </w:r>
    </w:p>
    <w:p w14:paraId="111C9D2E" w14:textId="5A136C65" w:rsidR="007701FF" w:rsidRPr="00EF719E" w:rsidRDefault="007701FF" w:rsidP="00DA4BBE">
      <w:pPr>
        <w:shd w:val="clear" w:color="auto" w:fill="D9D9D9" w:themeFill="background1" w:themeFillShade="D9"/>
        <w:adjustRightInd w:val="0"/>
        <w:snapToGrid w:val="0"/>
        <w:spacing w:before="120" w:after="120" w:line="240" w:lineRule="atLeast"/>
        <w:ind w:firstLine="490"/>
        <w:rPr>
          <w:sz w:val="24"/>
          <w:lang w:eastAsia="zh-CN"/>
        </w:rPr>
      </w:pPr>
      <w:r w:rsidRPr="00EF719E">
        <w:rPr>
          <w:sz w:val="24"/>
          <w:lang w:eastAsia="zh-CN"/>
        </w:rPr>
        <w:t>[</w:t>
      </w:r>
      <w:r w:rsidRPr="00EF719E">
        <w:rPr>
          <w:rFonts w:eastAsia="KaiTi" w:hint="eastAsia"/>
          <w:sz w:val="24"/>
          <w:lang w:eastAsia="zh-CN"/>
        </w:rPr>
        <w:t>待补</w:t>
      </w:r>
      <w:r w:rsidRPr="00EF719E">
        <w:rPr>
          <w:rFonts w:ascii="SimSun" w:eastAsia="SimSun" w:hAnsi="SimSun" w:cs="SimSun" w:hint="eastAsia"/>
          <w:sz w:val="24"/>
          <w:lang w:eastAsia="zh-CN"/>
        </w:rPr>
        <w:t>]</w:t>
      </w:r>
      <w:r w:rsidRPr="00EF719E">
        <w:rPr>
          <w:rStyle w:val="FootnoteReference"/>
          <w:sz w:val="24"/>
          <w:u w:val="none"/>
          <w:vertAlign w:val="superscript"/>
        </w:rPr>
        <w:footnoteReference w:id="53"/>
      </w:r>
    </w:p>
    <w:p w14:paraId="66A80A12" w14:textId="21BE5609" w:rsidR="00387EB4" w:rsidRPr="00EF719E" w:rsidRDefault="00387EB4" w:rsidP="00DA4BBE">
      <w:pPr>
        <w:shd w:val="clear" w:color="auto" w:fill="D9D9D9" w:themeFill="background1" w:themeFillShade="D9"/>
        <w:adjustRightInd w:val="0"/>
        <w:snapToGrid w:val="0"/>
        <w:spacing w:before="120" w:after="120" w:line="240" w:lineRule="atLeast"/>
        <w:ind w:firstLine="490"/>
        <w:rPr>
          <w:sz w:val="24"/>
          <w:lang w:eastAsia="zh-CN"/>
        </w:rPr>
      </w:pPr>
      <w:r w:rsidRPr="00EF719E">
        <w:rPr>
          <w:sz w:val="24"/>
          <w:lang w:eastAsia="zh-CN"/>
        </w:rPr>
        <w:t>4.</w:t>
      </w:r>
      <w:r w:rsidRPr="00EF719E">
        <w:rPr>
          <w:sz w:val="24"/>
          <w:lang w:eastAsia="zh-CN"/>
        </w:rPr>
        <w:tab/>
      </w:r>
      <w:r w:rsidR="00DA4BBE">
        <w:rPr>
          <w:sz w:val="24"/>
          <w:lang w:eastAsia="zh-CN"/>
        </w:rPr>
        <w:t xml:space="preserve"> </w:t>
      </w:r>
      <w:r w:rsidRPr="00EF719E">
        <w:rPr>
          <w:rFonts w:eastAsia="KaiTi" w:hint="eastAsia"/>
          <w:sz w:val="24"/>
          <w:lang w:eastAsia="zh-CN"/>
        </w:rPr>
        <w:t>邀请</w:t>
      </w:r>
      <w:r w:rsidRPr="00EF719E">
        <w:rPr>
          <w:rFonts w:ascii="SimSun" w:eastAsia="SimSun" w:hAnsi="SimSun" w:cs="SimSun" w:hint="eastAsia"/>
          <w:sz w:val="24"/>
          <w:lang w:eastAsia="zh-CN"/>
        </w:rPr>
        <w:t>缔约方加大努力有效执行《议定书》，促进实现</w:t>
      </w:r>
      <w:r w:rsidRPr="00EF719E">
        <w:rPr>
          <w:sz w:val="24"/>
          <w:lang w:eastAsia="zh-CN"/>
        </w:rPr>
        <w:t>2020</w:t>
      </w:r>
      <w:r w:rsidRPr="00EF719E">
        <w:rPr>
          <w:rFonts w:ascii="SimSun" w:eastAsia="SimSun" w:hAnsi="SimSun" w:cs="SimSun" w:hint="eastAsia"/>
          <w:sz w:val="24"/>
          <w:lang w:eastAsia="zh-CN"/>
        </w:rPr>
        <w:t>年后全球生物多样性框架，特别是关于获取和惠益分享的长期目标</w:t>
      </w:r>
      <w:r w:rsidRPr="00EF719E">
        <w:rPr>
          <w:sz w:val="24"/>
          <w:lang w:eastAsia="zh-CN"/>
        </w:rPr>
        <w:t>C</w:t>
      </w:r>
      <w:r w:rsidRPr="00EF719E">
        <w:rPr>
          <w:rFonts w:ascii="SimSun" w:eastAsia="SimSun" w:hAnsi="SimSun" w:cs="SimSun" w:hint="eastAsia"/>
          <w:sz w:val="24"/>
          <w:lang w:eastAsia="zh-CN"/>
        </w:rPr>
        <w:t>和行动目标</w:t>
      </w:r>
      <w:r w:rsidRPr="00EF719E">
        <w:rPr>
          <w:sz w:val="24"/>
          <w:lang w:eastAsia="zh-CN"/>
        </w:rPr>
        <w:t>13</w:t>
      </w:r>
      <w:r w:rsidR="00394E36" w:rsidRPr="00EF719E">
        <w:rPr>
          <w:rFonts w:ascii="SimSun" w:eastAsia="SimSun" w:hAnsi="SimSun" w:cs="SimSun" w:hint="eastAsia"/>
          <w:sz w:val="24"/>
          <w:lang w:eastAsia="zh-CN"/>
        </w:rPr>
        <w:t>；</w:t>
      </w:r>
    </w:p>
    <w:p w14:paraId="57974B00" w14:textId="1DF76738" w:rsidR="00387EB4" w:rsidRPr="00EF719E" w:rsidRDefault="00387EB4" w:rsidP="00DA4BBE">
      <w:pPr>
        <w:shd w:val="clear" w:color="auto" w:fill="D9D9D9" w:themeFill="background1" w:themeFillShade="D9"/>
        <w:adjustRightInd w:val="0"/>
        <w:snapToGrid w:val="0"/>
        <w:spacing w:before="120" w:after="120" w:line="240" w:lineRule="atLeast"/>
        <w:ind w:firstLine="490"/>
        <w:rPr>
          <w:sz w:val="24"/>
          <w:lang w:eastAsia="zh-CN"/>
        </w:rPr>
      </w:pPr>
      <w:r w:rsidRPr="00EF719E">
        <w:rPr>
          <w:sz w:val="24"/>
          <w:lang w:eastAsia="zh-CN"/>
        </w:rPr>
        <w:t>5.</w:t>
      </w:r>
      <w:r w:rsidRPr="00EF719E">
        <w:rPr>
          <w:sz w:val="24"/>
          <w:lang w:eastAsia="zh-CN"/>
        </w:rPr>
        <w:tab/>
      </w:r>
      <w:r w:rsidR="00DA4BBE">
        <w:rPr>
          <w:sz w:val="24"/>
          <w:lang w:eastAsia="zh-CN"/>
        </w:rPr>
        <w:t xml:space="preserve"> </w:t>
      </w:r>
      <w:r w:rsidRPr="00EF719E">
        <w:rPr>
          <w:rFonts w:eastAsia="KaiTi" w:hint="eastAsia"/>
          <w:sz w:val="24"/>
          <w:lang w:eastAsia="zh-CN"/>
        </w:rPr>
        <w:t>邀请</w:t>
      </w:r>
      <w:r w:rsidRPr="00EF719E">
        <w:rPr>
          <w:rFonts w:ascii="SimSun" w:eastAsia="SimSun" w:hAnsi="SimSun" w:cs="SimSun" w:hint="eastAsia"/>
          <w:sz w:val="24"/>
          <w:lang w:eastAsia="zh-CN"/>
        </w:rPr>
        <w:t>缔约方并鼓励</w:t>
      </w:r>
      <w:r w:rsidR="007701FF" w:rsidRPr="00EF719E">
        <w:rPr>
          <w:rFonts w:ascii="SimSun" w:eastAsia="SimSun" w:hAnsi="SimSun" w:cs="SimSun" w:hint="eastAsia"/>
          <w:sz w:val="24"/>
          <w:lang w:eastAsia="zh-CN"/>
        </w:rPr>
        <w:t>其他政府</w:t>
      </w:r>
      <w:r w:rsidRPr="00EF719E">
        <w:rPr>
          <w:rFonts w:ascii="SimSun" w:eastAsia="SimSun" w:hAnsi="SimSun" w:cs="SimSun" w:hint="eastAsia"/>
          <w:sz w:val="24"/>
          <w:lang w:eastAsia="zh-CN"/>
        </w:rPr>
        <w:t>利用《公约》规定的规划、监测、报告和审查办法，加强执行《名古屋议定书》，并将获取和惠益分享纳入经修订或更新的国家生物多样性战略和行动计划。</w:t>
      </w:r>
    </w:p>
    <w:p w14:paraId="3F3B1DE9" w14:textId="465A3B65" w:rsidR="00F84120" w:rsidRDefault="00F84120">
      <w:pPr>
        <w:jc w:val="left"/>
        <w:rPr>
          <w:b/>
          <w:snapToGrid w:val="0"/>
          <w:kern w:val="22"/>
          <w:lang w:val="en-CA" w:eastAsia="zh-CN"/>
        </w:rPr>
      </w:pPr>
      <w:r>
        <w:rPr>
          <w:i/>
          <w:iCs/>
          <w:snapToGrid w:val="0"/>
          <w:kern w:val="22"/>
          <w:lang w:val="en-CA" w:eastAsia="zh-CN"/>
        </w:rPr>
        <w:br w:type="page"/>
      </w:r>
    </w:p>
    <w:p w14:paraId="32C308E3" w14:textId="29711C66" w:rsidR="00F52AC0" w:rsidRPr="00192783" w:rsidRDefault="00E7730D" w:rsidP="00EF719E">
      <w:pPr>
        <w:tabs>
          <w:tab w:val="left" w:pos="1134"/>
        </w:tabs>
        <w:kinsoku w:val="0"/>
        <w:overflowPunct w:val="0"/>
        <w:autoSpaceDE w:val="0"/>
        <w:autoSpaceDN w:val="0"/>
        <w:spacing w:after="120"/>
        <w:jc w:val="center"/>
        <w:outlineLvl w:val="0"/>
        <w:rPr>
          <w:rFonts w:eastAsia="SimSun"/>
          <w:b/>
          <w:bCs/>
          <w:snapToGrid w:val="0"/>
          <w:kern w:val="22"/>
          <w:sz w:val="24"/>
          <w:lang w:eastAsia="zh-CN"/>
        </w:rPr>
      </w:pPr>
      <w:bookmarkStart w:id="47" w:name="_Toc118817805"/>
      <w:r w:rsidRPr="00192783">
        <w:rPr>
          <w:rFonts w:eastAsia="SimSun"/>
          <w:b/>
          <w:bCs/>
          <w:snapToGrid w:val="0"/>
          <w:kern w:val="22"/>
          <w:sz w:val="24"/>
          <w:lang w:eastAsia="zh-CN"/>
        </w:rPr>
        <w:lastRenderedPageBreak/>
        <w:t>项目</w:t>
      </w:r>
      <w:r w:rsidRPr="00192783">
        <w:rPr>
          <w:rFonts w:eastAsia="SimSun"/>
          <w:b/>
          <w:bCs/>
          <w:snapToGrid w:val="0"/>
          <w:kern w:val="22"/>
          <w:sz w:val="24"/>
          <w:lang w:eastAsia="zh-CN"/>
        </w:rPr>
        <w:t>14.</w:t>
      </w:r>
      <w:r w:rsidR="00EF719E" w:rsidRPr="00192783">
        <w:rPr>
          <w:rFonts w:eastAsia="SimSun"/>
          <w:b/>
          <w:bCs/>
          <w:snapToGrid w:val="0"/>
          <w:kern w:val="22"/>
          <w:sz w:val="24"/>
          <w:lang w:eastAsia="zh-CN"/>
        </w:rPr>
        <w:tab/>
      </w:r>
      <w:r w:rsidRPr="00192783">
        <w:rPr>
          <w:rFonts w:eastAsia="SimSun"/>
          <w:b/>
          <w:bCs/>
          <w:snapToGrid w:val="0"/>
          <w:kern w:val="22"/>
          <w:sz w:val="24"/>
          <w:lang w:eastAsia="zh-CN"/>
        </w:rPr>
        <w:t>遗传资源数字序列信息</w:t>
      </w:r>
      <w:bookmarkEnd w:id="47"/>
    </w:p>
    <w:tbl>
      <w:tblPr>
        <w:tblStyle w:val="TableGrid"/>
        <w:tblW w:w="0" w:type="auto"/>
        <w:tblLook w:val="04A0" w:firstRow="1" w:lastRow="0" w:firstColumn="1" w:lastColumn="0" w:noHBand="0" w:noVBand="1"/>
      </w:tblPr>
      <w:tblGrid>
        <w:gridCol w:w="9350"/>
      </w:tblGrid>
      <w:tr w:rsidR="00E60F8C" w14:paraId="662B7B35" w14:textId="77777777" w:rsidTr="00EF719E">
        <w:tc>
          <w:tcPr>
            <w:tcW w:w="9350" w:type="dxa"/>
            <w:tcBorders>
              <w:top w:val="single" w:sz="8" w:space="0" w:color="auto"/>
              <w:left w:val="nil"/>
              <w:bottom w:val="single" w:sz="4" w:space="0" w:color="auto"/>
              <w:right w:val="nil"/>
            </w:tcBorders>
          </w:tcPr>
          <w:p w14:paraId="1352AFB5" w14:textId="210FF951" w:rsidR="00E60F8C" w:rsidRPr="00EF63CE" w:rsidRDefault="00E7730D" w:rsidP="009756D4">
            <w:pPr>
              <w:kinsoku w:val="0"/>
              <w:overflowPunct w:val="0"/>
              <w:autoSpaceDE w:val="0"/>
              <w:autoSpaceDN w:val="0"/>
              <w:spacing w:before="240" w:after="120"/>
              <w:rPr>
                <w:i/>
                <w:iCs/>
                <w:snapToGrid w:val="0"/>
                <w:kern w:val="22"/>
                <w:sz w:val="24"/>
                <w:lang w:val="en-CA" w:eastAsia="zh-CN"/>
              </w:rPr>
            </w:pPr>
            <w:r w:rsidRPr="00EF63CE">
              <w:rPr>
                <w:rFonts w:eastAsia="KaiTi"/>
                <w:snapToGrid w:val="0"/>
                <w:kern w:val="22"/>
                <w:sz w:val="24"/>
                <w:lang w:eastAsia="zh-CN"/>
              </w:rPr>
              <w:t>名古屋议定书缔约方会议将根据</w:t>
            </w:r>
            <w:r w:rsidRPr="00EF63CE">
              <w:rPr>
                <w:rFonts w:eastAsia="KaiTi"/>
                <w:snapToGrid w:val="0"/>
                <w:kern w:val="22"/>
                <w:sz w:val="24"/>
                <w:lang w:eastAsia="zh-CN"/>
              </w:rPr>
              <w:t>2020</w:t>
            </w:r>
            <w:r w:rsidRPr="00EF63CE">
              <w:rPr>
                <w:rFonts w:eastAsia="KaiTi"/>
                <w:snapToGrid w:val="0"/>
                <w:kern w:val="22"/>
                <w:sz w:val="24"/>
                <w:lang w:eastAsia="zh-CN"/>
              </w:rPr>
              <w:t>年后全球生物多样性框架不限成员名额工作组第五次会议的成果，与公约缔约方大会联合审议这个项目。</w:t>
            </w:r>
          </w:p>
        </w:tc>
      </w:tr>
    </w:tbl>
    <w:p w14:paraId="716D90A3" w14:textId="77777777" w:rsidR="00E60F8C" w:rsidRPr="00E80970" w:rsidRDefault="00E60F8C" w:rsidP="00E60F8C">
      <w:pPr>
        <w:tabs>
          <w:tab w:val="left" w:pos="1134"/>
        </w:tabs>
        <w:kinsoku w:val="0"/>
        <w:overflowPunct w:val="0"/>
        <w:autoSpaceDE w:val="0"/>
        <w:autoSpaceDN w:val="0"/>
        <w:spacing w:before="240" w:after="120"/>
        <w:jc w:val="center"/>
        <w:rPr>
          <w:rFonts w:asciiTheme="majorBidi" w:hAnsiTheme="majorBidi" w:cstheme="majorBidi"/>
          <w:b/>
          <w:bCs/>
          <w:snapToGrid w:val="0"/>
          <w:kern w:val="22"/>
          <w:lang w:eastAsia="zh-CN"/>
        </w:rPr>
      </w:pPr>
    </w:p>
    <w:p w14:paraId="5D121AF3" w14:textId="77777777" w:rsidR="00401729" w:rsidRDefault="00401729">
      <w:pPr>
        <w:jc w:val="left"/>
        <w:rPr>
          <w:b/>
          <w:iCs/>
          <w:snapToGrid w:val="0"/>
          <w:kern w:val="22"/>
          <w:szCs w:val="22"/>
          <w:lang w:val="en-CA" w:eastAsia="zh-CN"/>
        </w:rPr>
      </w:pPr>
      <w:r>
        <w:rPr>
          <w:i/>
          <w:snapToGrid w:val="0"/>
          <w:kern w:val="22"/>
          <w:szCs w:val="22"/>
          <w:lang w:val="en-CA" w:eastAsia="zh-CN"/>
        </w:rPr>
        <w:br w:type="page"/>
      </w:r>
    </w:p>
    <w:p w14:paraId="4504EB3C" w14:textId="24A72541" w:rsidR="00F52AC0" w:rsidRPr="00192783" w:rsidRDefault="00E7730D" w:rsidP="009F6B0B">
      <w:pPr>
        <w:kinsoku w:val="0"/>
        <w:overflowPunct w:val="0"/>
        <w:autoSpaceDE w:val="0"/>
        <w:autoSpaceDN w:val="0"/>
        <w:spacing w:before="240" w:after="240"/>
        <w:ind w:left="1701" w:hanging="1417"/>
        <w:jc w:val="center"/>
        <w:outlineLvl w:val="0"/>
        <w:rPr>
          <w:rFonts w:eastAsia="SimSun"/>
          <w:b/>
          <w:bCs/>
          <w:snapToGrid w:val="0"/>
          <w:kern w:val="22"/>
          <w:sz w:val="24"/>
          <w:lang w:val="en-US" w:eastAsia="zh-CN"/>
        </w:rPr>
      </w:pPr>
      <w:bookmarkStart w:id="48" w:name="_Toc118817806"/>
      <w:r w:rsidRPr="00192783">
        <w:rPr>
          <w:rFonts w:eastAsia="SimSun"/>
          <w:b/>
          <w:bCs/>
          <w:snapToGrid w:val="0"/>
          <w:kern w:val="22"/>
          <w:sz w:val="24"/>
          <w:lang w:eastAsia="zh-CN"/>
        </w:rPr>
        <w:lastRenderedPageBreak/>
        <w:t>项目</w:t>
      </w:r>
      <w:r w:rsidRPr="00192783">
        <w:rPr>
          <w:rFonts w:eastAsia="SimSun"/>
          <w:b/>
          <w:bCs/>
          <w:snapToGrid w:val="0"/>
          <w:kern w:val="22"/>
          <w:sz w:val="24"/>
          <w:lang w:eastAsia="zh-CN"/>
        </w:rPr>
        <w:t>15.</w:t>
      </w:r>
      <w:r w:rsidR="00214AB1">
        <w:rPr>
          <w:rFonts w:eastAsia="SimSun"/>
          <w:b/>
          <w:bCs/>
          <w:snapToGrid w:val="0"/>
          <w:kern w:val="22"/>
          <w:sz w:val="24"/>
          <w:lang w:eastAsia="zh-CN"/>
        </w:rPr>
        <w:t xml:space="preserve"> </w:t>
      </w:r>
      <w:r w:rsidRPr="00192783">
        <w:rPr>
          <w:rFonts w:eastAsia="SimSun"/>
          <w:b/>
          <w:bCs/>
          <w:snapToGrid w:val="0"/>
          <w:kern w:val="22"/>
          <w:sz w:val="24"/>
          <w:lang w:eastAsia="zh-CN"/>
        </w:rPr>
        <w:t>《名古屋议定书》第</w:t>
      </w:r>
      <w:r w:rsidRPr="00192783">
        <w:rPr>
          <w:rFonts w:eastAsia="SimSun"/>
          <w:b/>
          <w:bCs/>
          <w:snapToGrid w:val="0"/>
          <w:kern w:val="22"/>
          <w:sz w:val="24"/>
          <w:lang w:eastAsia="zh-CN"/>
        </w:rPr>
        <w:t>4</w:t>
      </w:r>
      <w:r w:rsidRPr="00192783">
        <w:rPr>
          <w:rFonts w:eastAsia="SimSun"/>
          <w:b/>
          <w:bCs/>
          <w:snapToGrid w:val="0"/>
          <w:kern w:val="22"/>
          <w:sz w:val="24"/>
          <w:lang w:eastAsia="zh-CN"/>
        </w:rPr>
        <w:t>条第</w:t>
      </w:r>
      <w:r w:rsidRPr="00192783">
        <w:rPr>
          <w:rFonts w:eastAsia="SimSun"/>
          <w:b/>
          <w:bCs/>
          <w:snapToGrid w:val="0"/>
          <w:kern w:val="22"/>
          <w:sz w:val="24"/>
          <w:lang w:eastAsia="zh-CN"/>
        </w:rPr>
        <w:t>4</w:t>
      </w:r>
      <w:r w:rsidRPr="00192783">
        <w:rPr>
          <w:rFonts w:eastAsia="SimSun"/>
          <w:b/>
          <w:bCs/>
          <w:snapToGrid w:val="0"/>
          <w:kern w:val="22"/>
          <w:sz w:val="24"/>
          <w:lang w:eastAsia="zh-CN"/>
        </w:rPr>
        <w:t>款范围内获取和惠益分享专门性国际文书</w:t>
      </w:r>
      <w:bookmarkEnd w:id="48"/>
    </w:p>
    <w:tbl>
      <w:tblPr>
        <w:tblStyle w:val="TableGrid"/>
        <w:tblW w:w="0" w:type="auto"/>
        <w:tblLook w:val="04A0" w:firstRow="1" w:lastRow="0" w:firstColumn="1" w:lastColumn="0" w:noHBand="0" w:noVBand="1"/>
      </w:tblPr>
      <w:tblGrid>
        <w:gridCol w:w="9350"/>
      </w:tblGrid>
      <w:tr w:rsidR="00B60171" w14:paraId="5E97FA06" w14:textId="77777777" w:rsidTr="009F6B0B">
        <w:tc>
          <w:tcPr>
            <w:tcW w:w="9350" w:type="dxa"/>
            <w:tcBorders>
              <w:top w:val="single" w:sz="8" w:space="0" w:color="auto"/>
              <w:left w:val="nil"/>
              <w:bottom w:val="single" w:sz="4" w:space="0" w:color="auto"/>
              <w:right w:val="nil"/>
            </w:tcBorders>
          </w:tcPr>
          <w:p w14:paraId="139BE474" w14:textId="5A9F52CA" w:rsidR="00B60171" w:rsidRPr="007E28A5" w:rsidRDefault="00E7730D" w:rsidP="00357F13">
            <w:pPr>
              <w:suppressLineNumbers/>
              <w:suppressAutoHyphens/>
              <w:autoSpaceDE w:val="0"/>
              <w:autoSpaceDN w:val="0"/>
              <w:adjustRightInd w:val="0"/>
              <w:spacing w:before="120" w:after="120"/>
              <w:rPr>
                <w:rFonts w:asciiTheme="majorBidi" w:hAnsiTheme="majorBidi" w:cstheme="majorBidi"/>
                <w:i/>
                <w:iCs/>
                <w:snapToGrid w:val="0"/>
                <w:kern w:val="22"/>
                <w:lang w:eastAsia="zh-CN"/>
              </w:rPr>
            </w:pPr>
            <w:r w:rsidRPr="00DF67DE">
              <w:rPr>
                <w:rFonts w:eastAsia="KaiTi" w:hint="eastAsia"/>
                <w:sz w:val="24"/>
                <w:lang w:eastAsia="zh-CN"/>
              </w:rPr>
              <w:t>以下</w:t>
            </w:r>
            <w:r w:rsidR="00DF2638">
              <w:rPr>
                <w:rFonts w:eastAsia="KaiTi" w:hint="eastAsia"/>
                <w:sz w:val="24"/>
                <w:lang w:eastAsia="zh-CN"/>
              </w:rPr>
              <w:t>来自</w:t>
            </w:r>
            <w:r w:rsidRPr="00DF67DE">
              <w:rPr>
                <w:rFonts w:eastAsia="KaiTi" w:hint="eastAsia"/>
                <w:sz w:val="24"/>
                <w:lang w:eastAsia="zh-CN"/>
              </w:rPr>
              <w:t>执行问题附属机构第</w:t>
            </w:r>
            <w:r w:rsidRPr="00DF67DE">
              <w:rPr>
                <w:rFonts w:eastAsia="KaiTi"/>
                <w:sz w:val="24"/>
                <w:lang w:eastAsia="zh-CN"/>
              </w:rPr>
              <w:t>3/16</w:t>
            </w:r>
            <w:r w:rsidRPr="00DF67DE">
              <w:rPr>
                <w:rFonts w:eastAsia="KaiTi" w:hint="eastAsia"/>
                <w:sz w:val="24"/>
                <w:lang w:eastAsia="zh-CN"/>
              </w:rPr>
              <w:t>号建议。</w:t>
            </w:r>
          </w:p>
        </w:tc>
      </w:tr>
    </w:tbl>
    <w:p w14:paraId="702DD8AA" w14:textId="13ED6FFE" w:rsidR="001C02F5" w:rsidRPr="007D6673" w:rsidRDefault="001C02F5" w:rsidP="00DA4BBE">
      <w:pPr>
        <w:pStyle w:val="Para1"/>
        <w:numPr>
          <w:ilvl w:val="0"/>
          <w:numId w:val="0"/>
        </w:numPr>
        <w:adjustRightInd w:val="0"/>
        <w:snapToGrid w:val="0"/>
        <w:spacing w:line="240" w:lineRule="atLeast"/>
        <w:ind w:firstLine="490"/>
        <w:rPr>
          <w:i/>
          <w:iCs/>
          <w:sz w:val="24"/>
          <w:szCs w:val="24"/>
          <w:lang w:val="en-US" w:eastAsia="zh-CN"/>
        </w:rPr>
      </w:pPr>
      <w:r w:rsidRPr="007D6673">
        <w:rPr>
          <w:sz w:val="24"/>
          <w:szCs w:val="24"/>
          <w:lang w:val="en-US" w:eastAsia="zh-CN"/>
        </w:rPr>
        <w:t>[</w:t>
      </w:r>
      <w:r w:rsidR="00387EB4" w:rsidRPr="007D6673">
        <w:rPr>
          <w:rFonts w:eastAsia="KaiTi"/>
          <w:sz w:val="24"/>
          <w:szCs w:val="24"/>
          <w:lang w:eastAsia="zh-CN"/>
        </w:rPr>
        <w:t>作为</w:t>
      </w:r>
      <w:r w:rsidR="00387EB4" w:rsidRPr="007D6673">
        <w:rPr>
          <w:rFonts w:eastAsia="KaiTi" w:hint="eastAsia"/>
          <w:sz w:val="24"/>
          <w:szCs w:val="24"/>
          <w:lang w:eastAsia="zh-CN"/>
        </w:rPr>
        <w:t>获取和惠益分享</w:t>
      </w:r>
      <w:r w:rsidR="00387EB4" w:rsidRPr="007D6673">
        <w:rPr>
          <w:rFonts w:eastAsia="KaiTi"/>
          <w:sz w:val="24"/>
          <w:szCs w:val="24"/>
          <w:lang w:eastAsia="zh-CN"/>
        </w:rPr>
        <w:t>名古屋议定书缔约方会议的缔约方</w:t>
      </w:r>
      <w:r w:rsidR="00387EB4" w:rsidRPr="007D6673">
        <w:rPr>
          <w:rFonts w:eastAsia="KaiTi" w:hint="eastAsia"/>
          <w:sz w:val="24"/>
          <w:szCs w:val="24"/>
          <w:lang w:eastAsia="zh-CN"/>
        </w:rPr>
        <w:t>大会</w:t>
      </w:r>
      <w:r w:rsidR="00387EB4" w:rsidRPr="007D6673">
        <w:rPr>
          <w:rFonts w:eastAsia="KaiTi"/>
          <w:sz w:val="24"/>
          <w:szCs w:val="24"/>
          <w:lang w:eastAsia="zh-CN"/>
        </w:rPr>
        <w:t>，</w:t>
      </w:r>
    </w:p>
    <w:p w14:paraId="29DDED64" w14:textId="1A785CB9" w:rsidR="001C02F5" w:rsidRPr="007D6673" w:rsidRDefault="00387EB4" w:rsidP="00DA4BBE">
      <w:pPr>
        <w:suppressLineNumbers/>
        <w:suppressAutoHyphens/>
        <w:adjustRightInd w:val="0"/>
        <w:snapToGrid w:val="0"/>
        <w:spacing w:before="120" w:after="120" w:line="240" w:lineRule="atLeast"/>
        <w:ind w:firstLine="490"/>
        <w:rPr>
          <w:bCs/>
          <w:i/>
          <w:iCs/>
          <w:kern w:val="22"/>
          <w:sz w:val="24"/>
          <w:lang w:eastAsia="zh-CN"/>
        </w:rPr>
      </w:pPr>
      <w:r w:rsidRPr="007D6673">
        <w:rPr>
          <w:rFonts w:eastAsia="KaiTi" w:hint="eastAsia"/>
          <w:sz w:val="24"/>
          <w:lang w:eastAsia="zh-CN"/>
        </w:rPr>
        <w:t>回顾</w:t>
      </w:r>
      <w:r w:rsidRPr="007D6673">
        <w:rPr>
          <w:rFonts w:ascii="SimSun" w:eastAsia="SimSun" w:hAnsi="SimSun" w:cs="SimSun" w:hint="eastAsia"/>
          <w:sz w:val="24"/>
          <w:lang w:eastAsia="zh-CN"/>
        </w:rPr>
        <w:t>《名古屋议定书》第</w:t>
      </w:r>
      <w:r w:rsidRPr="007D6673">
        <w:rPr>
          <w:rFonts w:hint="eastAsia"/>
          <w:sz w:val="24"/>
          <w:lang w:eastAsia="zh-CN"/>
        </w:rPr>
        <w:t>4</w:t>
      </w:r>
      <w:r w:rsidRPr="007D6673">
        <w:rPr>
          <w:rFonts w:ascii="SimSun" w:eastAsia="SimSun" w:hAnsi="SimSun" w:cs="SimSun" w:hint="eastAsia"/>
          <w:sz w:val="24"/>
          <w:lang w:eastAsia="zh-CN"/>
        </w:rPr>
        <w:t>条和第</w:t>
      </w:r>
      <w:r w:rsidRPr="007D6673">
        <w:rPr>
          <w:rFonts w:hint="eastAsia"/>
          <w:sz w:val="24"/>
          <w:lang w:eastAsia="zh-CN"/>
        </w:rPr>
        <w:t>N</w:t>
      </w:r>
      <w:r w:rsidRPr="007D6673">
        <w:rPr>
          <w:sz w:val="24"/>
          <w:lang w:eastAsia="zh-CN"/>
        </w:rPr>
        <w:t>P-3/14</w:t>
      </w:r>
      <w:r w:rsidRPr="007D6673">
        <w:rPr>
          <w:rFonts w:ascii="SimSun" w:eastAsia="SimSun" w:hAnsi="SimSun" w:cs="SimSun" w:hint="eastAsia"/>
          <w:sz w:val="24"/>
          <w:lang w:eastAsia="zh-CN"/>
        </w:rPr>
        <w:t>号决定，</w:t>
      </w:r>
    </w:p>
    <w:p w14:paraId="41E8E414" w14:textId="2BE21AA8" w:rsidR="001C02F5" w:rsidRPr="007D6673" w:rsidRDefault="001C02F5" w:rsidP="00DA4BBE">
      <w:pPr>
        <w:suppressLineNumbers/>
        <w:suppressAutoHyphens/>
        <w:adjustRightInd w:val="0"/>
        <w:snapToGrid w:val="0"/>
        <w:spacing w:before="120" w:after="120" w:line="240" w:lineRule="atLeast"/>
        <w:ind w:firstLine="490"/>
        <w:rPr>
          <w:bCs/>
          <w:kern w:val="22"/>
          <w:sz w:val="24"/>
          <w:lang w:eastAsia="zh-CN"/>
        </w:rPr>
      </w:pPr>
      <w:r w:rsidRPr="007D6673">
        <w:rPr>
          <w:kern w:val="22"/>
          <w:sz w:val="24"/>
          <w:lang w:eastAsia="zh-CN"/>
        </w:rPr>
        <w:t>[1.</w:t>
      </w:r>
      <w:r w:rsidRPr="007D6673">
        <w:rPr>
          <w:kern w:val="22"/>
          <w:sz w:val="24"/>
          <w:lang w:eastAsia="zh-CN"/>
        </w:rPr>
        <w:tab/>
      </w:r>
      <w:r w:rsidR="00387EB4" w:rsidRPr="007D6673">
        <w:rPr>
          <w:rFonts w:eastAsia="KaiTi" w:hint="eastAsia"/>
          <w:sz w:val="24"/>
          <w:lang w:eastAsia="zh-CN"/>
        </w:rPr>
        <w:t>表示注意到</w:t>
      </w:r>
      <w:r w:rsidR="00387EB4" w:rsidRPr="007D6673">
        <w:rPr>
          <w:rFonts w:ascii="SimSun" w:eastAsia="SimSun" w:hAnsi="SimSun" w:cs="SimSun" w:hint="eastAsia"/>
          <w:sz w:val="24"/>
          <w:lang w:eastAsia="zh-CN"/>
        </w:rPr>
        <w:t>本决定附件所载《名古屋议定书》第</w:t>
      </w:r>
      <w:r w:rsidR="00387EB4" w:rsidRPr="007D6673">
        <w:rPr>
          <w:sz w:val="24"/>
          <w:lang w:eastAsia="zh-CN"/>
        </w:rPr>
        <w:t>4</w:t>
      </w:r>
      <w:r w:rsidR="00387EB4" w:rsidRPr="007D6673">
        <w:rPr>
          <w:rFonts w:ascii="SimSun" w:eastAsia="SimSun" w:hAnsi="SimSun" w:cs="SimSun" w:hint="eastAsia"/>
          <w:sz w:val="24"/>
          <w:lang w:eastAsia="zh-CN"/>
        </w:rPr>
        <w:t>条</w:t>
      </w:r>
      <w:r w:rsidR="00387EB4" w:rsidRPr="007D6673">
        <w:rPr>
          <w:rFonts w:hint="eastAsia"/>
          <w:sz w:val="24"/>
          <w:lang w:eastAsia="zh-CN"/>
        </w:rPr>
        <w:t>[</w:t>
      </w:r>
      <w:r w:rsidR="00387EB4" w:rsidRPr="007D6673">
        <w:rPr>
          <w:rFonts w:ascii="SimSun" w:eastAsia="SimSun" w:hAnsi="SimSun" w:cs="SimSun" w:hint="eastAsia"/>
          <w:sz w:val="24"/>
          <w:lang w:eastAsia="zh-CN"/>
        </w:rPr>
        <w:t>第</w:t>
      </w:r>
      <w:r w:rsidR="00387EB4" w:rsidRPr="007D6673">
        <w:rPr>
          <w:sz w:val="24"/>
          <w:lang w:eastAsia="zh-CN"/>
        </w:rPr>
        <w:t>4</w:t>
      </w:r>
      <w:r w:rsidR="00387EB4" w:rsidRPr="007D6673">
        <w:rPr>
          <w:rFonts w:ascii="SimSun" w:eastAsia="SimSun" w:hAnsi="SimSun" w:cs="SimSun" w:hint="eastAsia"/>
          <w:sz w:val="24"/>
          <w:lang w:eastAsia="zh-CN"/>
        </w:rPr>
        <w:t>款</w:t>
      </w:r>
      <w:r w:rsidR="00387EB4" w:rsidRPr="007D6673">
        <w:rPr>
          <w:rFonts w:hint="eastAsia"/>
          <w:sz w:val="24"/>
          <w:lang w:eastAsia="zh-CN"/>
        </w:rPr>
        <w:t>]</w:t>
      </w:r>
      <w:r w:rsidR="00387EB4" w:rsidRPr="007D6673">
        <w:rPr>
          <w:rFonts w:ascii="SimSun" w:eastAsia="SimSun" w:hAnsi="SimSun" w:cs="SimSun" w:hint="eastAsia"/>
          <w:sz w:val="24"/>
          <w:lang w:eastAsia="zh-CN"/>
        </w:rPr>
        <w:t>范围内获取和惠益分享专门性国际文书的指示性标准，注意到这些标准旨在帮助加强《名古屋议定书》与其他获取和惠益分享国际文书之间的协调和相互支持，而不给它们划分等级；</w:t>
      </w:r>
      <w:r w:rsidR="00387EB4" w:rsidRPr="007D6673">
        <w:rPr>
          <w:rFonts w:hint="eastAsia"/>
          <w:sz w:val="24"/>
          <w:lang w:eastAsia="zh-CN"/>
        </w:rPr>
        <w:t>]</w:t>
      </w:r>
    </w:p>
    <w:p w14:paraId="345B3646" w14:textId="5649295D" w:rsidR="00387EB4" w:rsidRPr="007D6673" w:rsidRDefault="00387EB4" w:rsidP="00DA4BBE">
      <w:pPr>
        <w:numPr>
          <w:ilvl w:val="0"/>
          <w:numId w:val="27"/>
        </w:numPr>
        <w:suppressLineNumbers/>
        <w:suppressAutoHyphens/>
        <w:adjustRightInd w:val="0"/>
        <w:snapToGrid w:val="0"/>
        <w:spacing w:before="120" w:after="120" w:line="240" w:lineRule="atLeast"/>
        <w:ind w:left="0" w:firstLine="490"/>
        <w:rPr>
          <w:kern w:val="22"/>
          <w:sz w:val="24"/>
          <w:lang w:val="en-US" w:eastAsia="zh-CN"/>
        </w:rPr>
      </w:pPr>
      <w:r w:rsidRPr="007D6673">
        <w:rPr>
          <w:rFonts w:eastAsia="KaiTi" w:hint="eastAsia"/>
          <w:sz w:val="24"/>
          <w:lang w:eastAsia="zh-CN"/>
        </w:rPr>
        <w:t>邀请</w:t>
      </w:r>
      <w:r w:rsidRPr="007D6673">
        <w:rPr>
          <w:rFonts w:ascii="SimSun" w:eastAsia="SimSun" w:hAnsi="SimSun" w:cs="SimSun" w:hint="eastAsia"/>
          <w:kern w:val="22"/>
          <w:sz w:val="24"/>
          <w:lang w:val="en-US" w:eastAsia="zh-CN"/>
        </w:rPr>
        <w:t>缔约方和其他国家政府在制定和</w:t>
      </w:r>
      <w:r w:rsidRPr="007D6673">
        <w:rPr>
          <w:kern w:val="22"/>
          <w:sz w:val="24"/>
          <w:lang w:val="en-US" w:eastAsia="zh-CN"/>
        </w:rPr>
        <w:t>/</w:t>
      </w:r>
      <w:r w:rsidRPr="007D6673">
        <w:rPr>
          <w:rFonts w:ascii="SimSun" w:eastAsia="SimSun" w:hAnsi="SimSun" w:cs="SimSun" w:hint="eastAsia"/>
          <w:kern w:val="22"/>
          <w:sz w:val="24"/>
          <w:lang w:val="en-US" w:eastAsia="zh-CN"/>
        </w:rPr>
        <w:t>或实施获取和惠益分享措施和</w:t>
      </w:r>
      <w:r w:rsidRPr="007D6673">
        <w:rPr>
          <w:rFonts w:hint="eastAsia"/>
          <w:kern w:val="22"/>
          <w:sz w:val="24"/>
          <w:lang w:val="en-US" w:eastAsia="zh-CN"/>
        </w:rPr>
        <w:t>/</w:t>
      </w:r>
      <w:r w:rsidRPr="007D6673">
        <w:rPr>
          <w:rFonts w:ascii="SimSun" w:eastAsia="SimSun" w:hAnsi="SimSun" w:cs="SimSun" w:hint="eastAsia"/>
          <w:kern w:val="22"/>
          <w:sz w:val="24"/>
          <w:lang w:val="en-US" w:eastAsia="zh-CN"/>
        </w:rPr>
        <w:t>或批准包含获取和惠益分享条款的国际文书时，按照《名古屋议定书》第</w:t>
      </w:r>
      <w:r w:rsidRPr="007D6673">
        <w:rPr>
          <w:rFonts w:hint="eastAsia"/>
          <w:kern w:val="22"/>
          <w:sz w:val="24"/>
          <w:lang w:val="en-US" w:eastAsia="zh-CN"/>
        </w:rPr>
        <w:t>4</w:t>
      </w:r>
      <w:r w:rsidRPr="007D6673">
        <w:rPr>
          <w:rFonts w:ascii="SimSun" w:eastAsia="SimSun" w:hAnsi="SimSun" w:cs="SimSun" w:hint="eastAsia"/>
          <w:kern w:val="22"/>
          <w:sz w:val="24"/>
          <w:lang w:val="en-US" w:eastAsia="zh-CN"/>
        </w:rPr>
        <w:t>条</w:t>
      </w:r>
      <w:r w:rsidRPr="007D6673">
        <w:rPr>
          <w:rFonts w:hint="eastAsia"/>
          <w:kern w:val="22"/>
          <w:sz w:val="24"/>
          <w:lang w:val="en-US" w:eastAsia="zh-CN"/>
        </w:rPr>
        <w:t>[</w:t>
      </w:r>
      <w:r w:rsidRPr="007D6673">
        <w:rPr>
          <w:rFonts w:ascii="SimSun" w:eastAsia="SimSun" w:hAnsi="SimSun" w:cs="SimSun" w:hint="eastAsia"/>
          <w:kern w:val="22"/>
          <w:sz w:val="24"/>
          <w:lang w:val="en-US" w:eastAsia="zh-CN"/>
        </w:rPr>
        <w:t>第</w:t>
      </w:r>
      <w:r w:rsidRPr="007D6673">
        <w:rPr>
          <w:rFonts w:hint="eastAsia"/>
          <w:kern w:val="22"/>
          <w:sz w:val="24"/>
          <w:lang w:val="en-US" w:eastAsia="zh-CN"/>
        </w:rPr>
        <w:t>4</w:t>
      </w:r>
      <w:r w:rsidRPr="007D6673">
        <w:rPr>
          <w:rFonts w:ascii="SimSun" w:eastAsia="SimSun" w:hAnsi="SimSun" w:cs="SimSun" w:hint="eastAsia"/>
          <w:kern w:val="22"/>
          <w:sz w:val="24"/>
          <w:lang w:val="en-US" w:eastAsia="zh-CN"/>
        </w:rPr>
        <w:t>款</w:t>
      </w:r>
      <w:r w:rsidRPr="007D6673">
        <w:rPr>
          <w:rFonts w:hint="eastAsia"/>
          <w:kern w:val="22"/>
          <w:sz w:val="24"/>
          <w:lang w:val="en-US" w:eastAsia="zh-CN"/>
        </w:rPr>
        <w:t>]</w:t>
      </w:r>
      <w:r w:rsidRPr="007D6673">
        <w:rPr>
          <w:rFonts w:ascii="SimSun" w:eastAsia="SimSun" w:hAnsi="SimSun" w:cs="SimSun" w:hint="eastAsia"/>
          <w:kern w:val="22"/>
          <w:sz w:val="24"/>
          <w:lang w:val="en-US" w:eastAsia="zh-CN"/>
        </w:rPr>
        <w:t>考虑到每项指示性标准；</w:t>
      </w:r>
    </w:p>
    <w:p w14:paraId="2A3DE23D" w14:textId="77777777" w:rsidR="00387EB4" w:rsidRPr="007D6673" w:rsidRDefault="00387EB4" w:rsidP="00DA4BBE">
      <w:pPr>
        <w:numPr>
          <w:ilvl w:val="0"/>
          <w:numId w:val="27"/>
        </w:numPr>
        <w:suppressLineNumbers/>
        <w:suppressAutoHyphens/>
        <w:adjustRightInd w:val="0"/>
        <w:snapToGrid w:val="0"/>
        <w:spacing w:before="120" w:after="120" w:line="240" w:lineRule="atLeast"/>
        <w:ind w:left="0" w:firstLine="490"/>
        <w:rPr>
          <w:kern w:val="22"/>
          <w:sz w:val="24"/>
          <w:lang w:val="en-US" w:eastAsia="zh-CN"/>
        </w:rPr>
      </w:pPr>
      <w:r w:rsidRPr="007D6673">
        <w:rPr>
          <w:rFonts w:eastAsia="KaiTi" w:hint="eastAsia"/>
          <w:sz w:val="24"/>
          <w:lang w:eastAsia="zh-CN"/>
        </w:rPr>
        <w:t>邀请</w:t>
      </w:r>
      <w:r w:rsidRPr="007D6673">
        <w:rPr>
          <w:rFonts w:ascii="SimSun" w:eastAsia="SimSun" w:hAnsi="SimSun" w:cs="SimSun" w:hint="eastAsia"/>
          <w:kern w:val="22"/>
          <w:sz w:val="24"/>
          <w:lang w:val="en-US" w:eastAsia="zh-CN"/>
        </w:rPr>
        <w:t>相关国际组织和政府间进程在制定或</w:t>
      </w:r>
      <w:r w:rsidRPr="007D6673">
        <w:rPr>
          <w:rFonts w:hint="eastAsia"/>
          <w:kern w:val="22"/>
          <w:sz w:val="24"/>
          <w:lang w:val="en-US" w:eastAsia="zh-CN"/>
        </w:rPr>
        <w:t>[</w:t>
      </w:r>
      <w:r w:rsidRPr="007D6673">
        <w:rPr>
          <w:rFonts w:ascii="SimSun" w:eastAsia="SimSun" w:hAnsi="SimSun" w:cs="SimSun" w:hint="eastAsia"/>
          <w:kern w:val="22"/>
          <w:sz w:val="24"/>
          <w:lang w:val="en-US" w:eastAsia="zh-CN"/>
        </w:rPr>
        <w:t>达成</w:t>
      </w:r>
      <w:r w:rsidRPr="007D6673">
        <w:rPr>
          <w:rFonts w:hint="eastAsia"/>
          <w:kern w:val="22"/>
          <w:sz w:val="24"/>
          <w:lang w:val="en-US" w:eastAsia="zh-CN"/>
        </w:rPr>
        <w:t>][</w:t>
      </w:r>
      <w:r w:rsidRPr="007D6673">
        <w:rPr>
          <w:rFonts w:ascii="SimSun" w:eastAsia="SimSun" w:hAnsi="SimSun" w:cs="SimSun" w:hint="eastAsia"/>
          <w:kern w:val="22"/>
          <w:sz w:val="24"/>
          <w:lang w:val="en-US" w:eastAsia="zh-CN"/>
        </w:rPr>
        <w:t>执行</w:t>
      </w:r>
      <w:r w:rsidRPr="007D6673">
        <w:rPr>
          <w:rFonts w:hint="eastAsia"/>
          <w:kern w:val="22"/>
          <w:sz w:val="24"/>
          <w:lang w:val="en-US" w:eastAsia="zh-CN"/>
        </w:rPr>
        <w:t>]</w:t>
      </w:r>
      <w:r w:rsidRPr="007D6673">
        <w:rPr>
          <w:rFonts w:ascii="SimSun" w:eastAsia="SimSun" w:hAnsi="SimSun" w:cs="SimSun" w:hint="eastAsia"/>
          <w:kern w:val="22"/>
          <w:sz w:val="24"/>
          <w:lang w:val="en-US" w:eastAsia="zh-CN"/>
        </w:rPr>
        <w:t>获取和惠益分享专门性国际文书时考虑到指示性标准；</w:t>
      </w:r>
    </w:p>
    <w:p w14:paraId="231D0A97" w14:textId="77777777" w:rsidR="00387EB4" w:rsidRPr="007D6673" w:rsidRDefault="00387EB4" w:rsidP="00DA4BBE">
      <w:pPr>
        <w:numPr>
          <w:ilvl w:val="0"/>
          <w:numId w:val="27"/>
        </w:numPr>
        <w:suppressLineNumbers/>
        <w:suppressAutoHyphens/>
        <w:adjustRightInd w:val="0"/>
        <w:snapToGrid w:val="0"/>
        <w:spacing w:before="120" w:after="120" w:line="240" w:lineRule="atLeast"/>
        <w:ind w:left="0" w:firstLine="490"/>
        <w:rPr>
          <w:kern w:val="22"/>
          <w:sz w:val="24"/>
          <w:lang w:val="en-US" w:eastAsia="zh-CN"/>
        </w:rPr>
      </w:pPr>
      <w:r w:rsidRPr="007D6673">
        <w:rPr>
          <w:rFonts w:eastAsia="KaiTi" w:hint="eastAsia"/>
          <w:sz w:val="24"/>
          <w:lang w:eastAsia="zh-CN"/>
        </w:rPr>
        <w:t>请</w:t>
      </w:r>
      <w:r w:rsidRPr="007D6673">
        <w:rPr>
          <w:rFonts w:ascii="SimSun" w:eastAsia="SimSun" w:hAnsi="SimSun" w:cs="SimSun" w:hint="eastAsia"/>
          <w:kern w:val="22"/>
          <w:sz w:val="24"/>
          <w:lang w:val="en-US" w:eastAsia="zh-CN"/>
        </w:rPr>
        <w:t>缔约方在国家报告中并酌情通过获取和惠益分享信息交换所载列信息，邀请其他国家政府和相关国际组织分享信息，说明为制定和</w:t>
      </w:r>
      <w:r w:rsidRPr="007D6673">
        <w:rPr>
          <w:kern w:val="22"/>
          <w:sz w:val="24"/>
          <w:lang w:val="en-US" w:eastAsia="zh-CN"/>
        </w:rPr>
        <w:t>/</w:t>
      </w:r>
      <w:r w:rsidRPr="007D6673">
        <w:rPr>
          <w:rFonts w:ascii="SimSun" w:eastAsia="SimSun" w:hAnsi="SimSun" w:cs="SimSun" w:hint="eastAsia"/>
          <w:kern w:val="22"/>
          <w:sz w:val="24"/>
          <w:lang w:val="en-US" w:eastAsia="zh-CN"/>
        </w:rPr>
        <w:t>或执行与《公约》和《议定书》目标</w:t>
      </w:r>
      <w:r w:rsidRPr="007D6673">
        <w:rPr>
          <w:rFonts w:hint="eastAsia"/>
          <w:kern w:val="22"/>
          <w:sz w:val="24"/>
          <w:lang w:val="en-US" w:eastAsia="zh-CN"/>
        </w:rPr>
        <w:t>[</w:t>
      </w:r>
      <w:r w:rsidRPr="007D6673">
        <w:rPr>
          <w:rFonts w:ascii="SimSun" w:eastAsia="SimSun" w:hAnsi="SimSun" w:cs="SimSun" w:hint="eastAsia"/>
          <w:kern w:val="22"/>
          <w:sz w:val="24"/>
          <w:lang w:val="en-US" w:eastAsia="zh-CN"/>
        </w:rPr>
        <w:t>相符</w:t>
      </w:r>
      <w:r w:rsidRPr="007D6673">
        <w:rPr>
          <w:rFonts w:hint="eastAsia"/>
          <w:kern w:val="22"/>
          <w:sz w:val="24"/>
          <w:lang w:val="en-US" w:eastAsia="zh-CN"/>
        </w:rPr>
        <w:t>][</w:t>
      </w:r>
      <w:r w:rsidRPr="007D6673">
        <w:rPr>
          <w:rFonts w:ascii="SimSun" w:eastAsia="SimSun" w:hAnsi="SimSun" w:cs="SimSun" w:hint="eastAsia"/>
          <w:kern w:val="22"/>
          <w:sz w:val="24"/>
          <w:lang w:val="en-US" w:eastAsia="zh-CN"/>
        </w:rPr>
        <w:t>相互支持</w:t>
      </w:r>
      <w:r w:rsidRPr="007D6673">
        <w:rPr>
          <w:rFonts w:hint="eastAsia"/>
          <w:kern w:val="22"/>
          <w:sz w:val="24"/>
          <w:lang w:val="en-US" w:eastAsia="zh-CN"/>
        </w:rPr>
        <w:t>]</w:t>
      </w:r>
      <w:r w:rsidRPr="007D6673">
        <w:rPr>
          <w:rFonts w:ascii="SimSun" w:eastAsia="SimSun" w:hAnsi="SimSun" w:cs="SimSun" w:hint="eastAsia"/>
          <w:kern w:val="22"/>
          <w:sz w:val="24"/>
          <w:lang w:val="en-US" w:eastAsia="zh-CN"/>
        </w:rPr>
        <w:t>的获取和惠益分享专门性国际文书而采取的任何步骤，包括专门性文书所涵盖和为其目的的特定遗传资源</w:t>
      </w:r>
      <w:r w:rsidRPr="007D6673">
        <w:rPr>
          <w:rFonts w:hint="eastAsia"/>
          <w:kern w:val="22"/>
          <w:sz w:val="24"/>
          <w:lang w:val="en-US" w:eastAsia="zh-CN"/>
        </w:rPr>
        <w:t>[</w:t>
      </w:r>
      <w:r w:rsidRPr="007D6673">
        <w:rPr>
          <w:rFonts w:ascii="SimSun" w:eastAsia="SimSun" w:hAnsi="SimSun" w:cs="SimSun" w:hint="eastAsia"/>
          <w:kern w:val="22"/>
          <w:sz w:val="24"/>
          <w:lang w:val="en-US" w:eastAsia="zh-CN"/>
        </w:rPr>
        <w:t>和</w:t>
      </w:r>
      <w:r w:rsidRPr="007D6673">
        <w:rPr>
          <w:rFonts w:hint="eastAsia"/>
          <w:kern w:val="22"/>
          <w:sz w:val="24"/>
          <w:lang w:val="en-US" w:eastAsia="zh-CN"/>
        </w:rPr>
        <w:t>/</w:t>
      </w:r>
      <w:r w:rsidRPr="007D6673">
        <w:rPr>
          <w:rFonts w:ascii="SimSun" w:eastAsia="SimSun" w:hAnsi="SimSun" w:cs="SimSun" w:hint="eastAsia"/>
          <w:kern w:val="22"/>
          <w:sz w:val="24"/>
          <w:lang w:val="en-US" w:eastAsia="zh-CN"/>
        </w:rPr>
        <w:t>或特定用途</w:t>
      </w:r>
      <w:r w:rsidRPr="007D6673">
        <w:rPr>
          <w:rFonts w:hint="eastAsia"/>
          <w:kern w:val="22"/>
          <w:sz w:val="24"/>
          <w:lang w:val="en-US" w:eastAsia="zh-CN"/>
        </w:rPr>
        <w:t>]</w:t>
      </w:r>
      <w:r w:rsidRPr="007D6673">
        <w:rPr>
          <w:kern w:val="22"/>
          <w:sz w:val="24"/>
          <w:lang w:val="en-US" w:eastAsia="zh-CN"/>
        </w:rPr>
        <w:t>[</w:t>
      </w:r>
      <w:r w:rsidRPr="007D6673">
        <w:rPr>
          <w:rFonts w:ascii="SimSun" w:eastAsia="SimSun" w:hAnsi="SimSun" w:cs="SimSun" w:hint="eastAsia"/>
          <w:kern w:val="22"/>
          <w:sz w:val="24"/>
          <w:lang w:val="en-US" w:eastAsia="zh-CN"/>
        </w:rPr>
        <w:t>包括与遗传资源相关的传统知识</w:t>
      </w:r>
      <w:r w:rsidRPr="007D6673">
        <w:rPr>
          <w:rFonts w:hint="eastAsia"/>
          <w:kern w:val="22"/>
          <w:sz w:val="24"/>
          <w:lang w:val="en-US" w:eastAsia="zh-CN"/>
        </w:rPr>
        <w:t>]</w:t>
      </w:r>
      <w:r w:rsidRPr="007D6673">
        <w:rPr>
          <w:rFonts w:ascii="SimSun" w:eastAsia="SimSun" w:hAnsi="SimSun" w:cs="SimSun" w:hint="eastAsia"/>
          <w:kern w:val="22"/>
          <w:sz w:val="24"/>
          <w:lang w:val="en-US" w:eastAsia="zh-CN"/>
        </w:rPr>
        <w:t>的信息；</w:t>
      </w:r>
    </w:p>
    <w:p w14:paraId="559D5B31" w14:textId="44DF79FE" w:rsidR="001C02F5" w:rsidRPr="007D6673" w:rsidRDefault="001C02F5" w:rsidP="00DA4BBE">
      <w:pPr>
        <w:suppressLineNumbers/>
        <w:suppressAutoHyphens/>
        <w:adjustRightInd w:val="0"/>
        <w:snapToGrid w:val="0"/>
        <w:spacing w:before="120" w:after="120" w:line="240" w:lineRule="atLeast"/>
        <w:ind w:firstLine="490"/>
        <w:rPr>
          <w:sz w:val="24"/>
          <w:lang w:eastAsia="zh-CN"/>
        </w:rPr>
      </w:pPr>
      <w:r w:rsidRPr="007D6673">
        <w:rPr>
          <w:sz w:val="24"/>
          <w:lang w:eastAsia="zh-CN"/>
        </w:rPr>
        <w:t>[5.</w:t>
      </w:r>
      <w:r w:rsidRPr="007D6673">
        <w:rPr>
          <w:sz w:val="24"/>
          <w:lang w:eastAsia="zh-CN"/>
        </w:rPr>
        <w:tab/>
      </w:r>
      <w:r w:rsidR="00387EB4" w:rsidRPr="007D6673">
        <w:rPr>
          <w:rFonts w:eastAsia="KaiTi"/>
          <w:sz w:val="24"/>
          <w:lang w:eastAsia="zh-CN"/>
        </w:rPr>
        <w:t>决定</w:t>
      </w:r>
      <w:r w:rsidR="00387EB4" w:rsidRPr="007D6673">
        <w:rPr>
          <w:rFonts w:ascii="SimSun" w:eastAsia="SimSun" w:hAnsi="SimSun" w:cs="SimSun" w:hint="eastAsia"/>
          <w:sz w:val="24"/>
          <w:lang w:eastAsia="zh-CN"/>
        </w:rPr>
        <w:t>名古屋议定书缔约方大会应作为权威机构，根据本决定草案附件规定的标准评估、确定、审查或终止文书作为《名古屋议定书》第</w:t>
      </w:r>
      <w:r w:rsidR="00387EB4" w:rsidRPr="007D6673">
        <w:rPr>
          <w:rFonts w:hint="eastAsia"/>
          <w:sz w:val="24"/>
          <w:lang w:eastAsia="zh-CN"/>
        </w:rPr>
        <w:t>4</w:t>
      </w:r>
      <w:r w:rsidR="00387EB4" w:rsidRPr="007D6673">
        <w:rPr>
          <w:rFonts w:ascii="SimSun" w:eastAsia="SimSun" w:hAnsi="SimSun" w:cs="SimSun" w:hint="eastAsia"/>
          <w:sz w:val="24"/>
          <w:lang w:eastAsia="zh-CN"/>
        </w:rPr>
        <w:t>条第</w:t>
      </w:r>
      <w:r w:rsidR="00387EB4" w:rsidRPr="007D6673">
        <w:rPr>
          <w:sz w:val="24"/>
          <w:lang w:eastAsia="zh-CN"/>
        </w:rPr>
        <w:t>4</w:t>
      </w:r>
      <w:r w:rsidR="00387EB4" w:rsidRPr="007D6673">
        <w:rPr>
          <w:rFonts w:ascii="SimSun" w:eastAsia="SimSun" w:hAnsi="SimSun" w:cs="SimSun" w:hint="eastAsia"/>
          <w:sz w:val="24"/>
          <w:lang w:eastAsia="zh-CN"/>
        </w:rPr>
        <w:t>款范围内获取和惠益分享专门性国际文书的地位，《名古屋议定书》缔约方可请缔约方大会确定或终止文书的地位；</w:t>
      </w:r>
      <w:r w:rsidR="00387EB4" w:rsidRPr="007D6673">
        <w:rPr>
          <w:sz w:val="24"/>
          <w:lang w:eastAsia="zh-CN"/>
        </w:rPr>
        <w:t>]</w:t>
      </w:r>
    </w:p>
    <w:p w14:paraId="10C045AA" w14:textId="14D8FD48" w:rsidR="001C02F5" w:rsidRPr="007D6673" w:rsidRDefault="001C02F5" w:rsidP="00DA4BBE">
      <w:pPr>
        <w:adjustRightInd w:val="0"/>
        <w:snapToGrid w:val="0"/>
        <w:spacing w:before="120" w:after="120" w:line="240" w:lineRule="atLeast"/>
        <w:ind w:firstLine="490"/>
        <w:rPr>
          <w:sz w:val="24"/>
          <w:lang w:eastAsia="zh-CN"/>
        </w:rPr>
      </w:pPr>
      <w:r w:rsidRPr="007D6673">
        <w:rPr>
          <w:sz w:val="24"/>
          <w:lang w:eastAsia="zh-CN"/>
        </w:rPr>
        <w:t>[6.</w:t>
      </w:r>
      <w:r w:rsidRPr="007D6673">
        <w:rPr>
          <w:sz w:val="24"/>
          <w:lang w:eastAsia="zh-CN"/>
        </w:rPr>
        <w:tab/>
      </w:r>
      <w:r w:rsidR="00387EB4" w:rsidRPr="007D6673">
        <w:rPr>
          <w:rFonts w:eastAsia="KaiTi"/>
          <w:sz w:val="24"/>
          <w:lang w:eastAsia="zh-CN"/>
        </w:rPr>
        <w:t>请</w:t>
      </w:r>
      <w:r w:rsidR="00387EB4" w:rsidRPr="007D6673">
        <w:rPr>
          <w:rFonts w:ascii="SimSun" w:eastAsia="SimSun" w:hAnsi="SimSun" w:cs="SimSun" w:hint="eastAsia"/>
          <w:sz w:val="24"/>
          <w:lang w:eastAsia="zh-CN"/>
        </w:rPr>
        <w:t>执行秘书从第五次会议开始，在缔约方大会召开前四个月接收并提交《名古屋议定书》缔约方的文书，供缔约方大会进行第</w:t>
      </w:r>
      <w:r w:rsidR="00387EB4" w:rsidRPr="007D6673">
        <w:rPr>
          <w:sz w:val="24"/>
          <w:lang w:eastAsia="zh-CN"/>
        </w:rPr>
        <w:t>5</w:t>
      </w:r>
      <w:r w:rsidR="00387EB4" w:rsidRPr="007D6673">
        <w:rPr>
          <w:rFonts w:ascii="SimSun" w:eastAsia="SimSun" w:hAnsi="SimSun" w:cs="SimSun" w:hint="eastAsia"/>
          <w:sz w:val="24"/>
          <w:lang w:eastAsia="zh-CN"/>
        </w:rPr>
        <w:t>段所述审议；</w:t>
      </w:r>
      <w:r w:rsidR="00387EB4" w:rsidRPr="007D6673">
        <w:rPr>
          <w:rFonts w:hint="eastAsia"/>
          <w:sz w:val="24"/>
          <w:lang w:eastAsia="zh-CN"/>
        </w:rPr>
        <w:t>]</w:t>
      </w:r>
    </w:p>
    <w:p w14:paraId="374A1851" w14:textId="607C1FB3" w:rsidR="001C02F5" w:rsidRPr="007D6673" w:rsidRDefault="001C02F5" w:rsidP="00DA4BBE">
      <w:pPr>
        <w:pStyle w:val="Para1"/>
        <w:numPr>
          <w:ilvl w:val="0"/>
          <w:numId w:val="0"/>
        </w:numPr>
        <w:suppressLineNumbers/>
        <w:suppressAutoHyphens/>
        <w:adjustRightInd w:val="0"/>
        <w:snapToGrid w:val="0"/>
        <w:spacing w:line="240" w:lineRule="atLeast"/>
        <w:ind w:firstLine="490"/>
        <w:rPr>
          <w:kern w:val="22"/>
          <w:sz w:val="24"/>
          <w:szCs w:val="24"/>
          <w:lang w:eastAsia="zh-CN"/>
        </w:rPr>
      </w:pPr>
      <w:r w:rsidRPr="007D6673">
        <w:rPr>
          <w:kern w:val="22"/>
          <w:sz w:val="24"/>
          <w:szCs w:val="24"/>
          <w:lang w:eastAsia="zh-CN"/>
        </w:rPr>
        <w:t>7.</w:t>
      </w:r>
      <w:r w:rsidRPr="007D6673">
        <w:rPr>
          <w:kern w:val="22"/>
          <w:sz w:val="24"/>
          <w:szCs w:val="24"/>
          <w:lang w:eastAsia="zh-CN"/>
        </w:rPr>
        <w:tab/>
      </w:r>
      <w:r w:rsidR="00387EB4" w:rsidRPr="007D6673">
        <w:rPr>
          <w:rFonts w:eastAsia="KaiTi"/>
          <w:sz w:val="24"/>
          <w:szCs w:val="24"/>
          <w:lang w:eastAsia="zh-CN"/>
        </w:rPr>
        <w:t>决定</w:t>
      </w:r>
      <w:r w:rsidR="00387EB4" w:rsidRPr="007D6673">
        <w:rPr>
          <w:rFonts w:ascii="SimSun" w:eastAsia="SimSun" w:hAnsi="SimSun" w:cs="SimSun" w:hint="eastAsia"/>
          <w:sz w:val="24"/>
          <w:szCs w:val="24"/>
          <w:lang w:eastAsia="zh-CN"/>
        </w:rPr>
        <w:t>在《议定书》第</w:t>
      </w:r>
      <w:r w:rsidR="00387EB4" w:rsidRPr="007D6673">
        <w:rPr>
          <w:sz w:val="24"/>
          <w:szCs w:val="24"/>
          <w:lang w:eastAsia="zh-CN"/>
        </w:rPr>
        <w:t>31</w:t>
      </w:r>
      <w:r w:rsidR="00387EB4" w:rsidRPr="007D6673">
        <w:rPr>
          <w:rFonts w:ascii="SimSun" w:eastAsia="SimSun" w:hAnsi="SimSun" w:cs="SimSun" w:hint="eastAsia"/>
          <w:sz w:val="24"/>
          <w:szCs w:val="24"/>
          <w:lang w:eastAsia="zh-CN"/>
        </w:rPr>
        <w:t>条规定的评估和审查进程范围内审查本决定，同时考虑到相关的发展动态，以期采取任何必要步骤促进获取和惠益分享国际制度的一致性。</w:t>
      </w:r>
    </w:p>
    <w:p w14:paraId="30939C64" w14:textId="6379722B" w:rsidR="001C02F5" w:rsidRPr="00DA4BBE" w:rsidRDefault="00387EB4" w:rsidP="007D6673">
      <w:pPr>
        <w:pStyle w:val="Para1"/>
        <w:keepNext/>
        <w:numPr>
          <w:ilvl w:val="0"/>
          <w:numId w:val="0"/>
        </w:numPr>
        <w:suppressLineNumbers/>
        <w:suppressAutoHyphens/>
        <w:spacing w:before="240" w:after="240"/>
        <w:jc w:val="center"/>
        <w:rPr>
          <w:rFonts w:ascii="KaiTi" w:eastAsia="KaiTi" w:hAnsi="KaiTi"/>
          <w:i/>
          <w:iCs/>
          <w:kern w:val="22"/>
          <w:sz w:val="20"/>
          <w:szCs w:val="20"/>
          <w:lang w:eastAsia="zh-CN"/>
        </w:rPr>
      </w:pPr>
      <w:r w:rsidRPr="00DA4BBE">
        <w:rPr>
          <w:rFonts w:ascii="KaiTi" w:eastAsia="KaiTi" w:hAnsi="KaiTi"/>
          <w:sz w:val="20"/>
          <w:szCs w:val="20"/>
          <w:lang w:eastAsia="zh-CN"/>
        </w:rPr>
        <w:t>附件</w:t>
      </w:r>
    </w:p>
    <w:p w14:paraId="29E36E50" w14:textId="76537301" w:rsidR="001C02F5" w:rsidRPr="00DA4BBE" w:rsidRDefault="00387EB4" w:rsidP="007D6673">
      <w:pPr>
        <w:pStyle w:val="HEADINGNOTFORTOC"/>
        <w:spacing w:before="120" w:after="240"/>
        <w:outlineLvl w:val="2"/>
        <w:rPr>
          <w:rFonts w:eastAsia="SimSun"/>
          <w:bCs/>
          <w:sz w:val="20"/>
          <w:szCs w:val="20"/>
          <w:lang w:eastAsia="zh-CN"/>
        </w:rPr>
      </w:pPr>
      <w:bookmarkStart w:id="49" w:name="_Toc118817358"/>
      <w:bookmarkStart w:id="50" w:name="_Toc118817807"/>
      <w:r w:rsidRPr="00DA4BBE">
        <w:rPr>
          <w:rFonts w:eastAsia="SimSun"/>
          <w:bCs/>
          <w:sz w:val="20"/>
          <w:szCs w:val="20"/>
          <w:lang w:eastAsia="zh-CN"/>
        </w:rPr>
        <w:t>《关于获取遗传资源和公正和公平分享其利用所产生惠益的名古屋议定书》第</w:t>
      </w:r>
      <w:r w:rsidRPr="00DA4BBE">
        <w:rPr>
          <w:rFonts w:eastAsia="SimSun"/>
          <w:bCs/>
          <w:sz w:val="20"/>
          <w:szCs w:val="20"/>
          <w:lang w:eastAsia="zh-CN"/>
        </w:rPr>
        <w:t>4</w:t>
      </w:r>
      <w:r w:rsidRPr="00DA4BBE">
        <w:rPr>
          <w:rFonts w:eastAsia="SimSun"/>
          <w:bCs/>
          <w:sz w:val="20"/>
          <w:szCs w:val="20"/>
          <w:lang w:eastAsia="zh-CN"/>
        </w:rPr>
        <w:t>条第</w:t>
      </w:r>
      <w:r w:rsidRPr="00DA4BBE">
        <w:rPr>
          <w:rFonts w:eastAsia="SimSun"/>
          <w:bCs/>
          <w:sz w:val="20"/>
          <w:szCs w:val="20"/>
          <w:lang w:eastAsia="zh-CN"/>
        </w:rPr>
        <w:t>4</w:t>
      </w:r>
      <w:r w:rsidRPr="00DA4BBE">
        <w:rPr>
          <w:rFonts w:eastAsia="SimSun"/>
          <w:bCs/>
          <w:sz w:val="20"/>
          <w:szCs w:val="20"/>
          <w:lang w:eastAsia="zh-CN"/>
        </w:rPr>
        <w:t>款范围内获取和惠益分享专门性国际文书的指示性标准</w:t>
      </w:r>
      <w:bookmarkEnd w:id="49"/>
      <w:bookmarkEnd w:id="50"/>
    </w:p>
    <w:p w14:paraId="150BBF91" w14:textId="451DD29B" w:rsidR="001C02F5" w:rsidRPr="00DA4BBE" w:rsidRDefault="001C02F5" w:rsidP="00DA4BBE">
      <w:pPr>
        <w:pStyle w:val="Para1"/>
        <w:numPr>
          <w:ilvl w:val="0"/>
          <w:numId w:val="0"/>
        </w:numPr>
        <w:suppressLineNumbers/>
        <w:suppressAutoHyphens/>
        <w:adjustRightInd w:val="0"/>
        <w:snapToGrid w:val="0"/>
        <w:spacing w:line="240" w:lineRule="atLeast"/>
        <w:rPr>
          <w:kern w:val="22"/>
          <w:sz w:val="20"/>
          <w:szCs w:val="20"/>
          <w:lang w:eastAsia="zh-CN"/>
        </w:rPr>
      </w:pPr>
      <w:r w:rsidRPr="00DA4BBE">
        <w:rPr>
          <w:kern w:val="22"/>
          <w:sz w:val="20"/>
          <w:szCs w:val="20"/>
          <w:lang w:eastAsia="zh-CN"/>
        </w:rPr>
        <w:t>1.</w:t>
      </w:r>
      <w:r w:rsidRPr="00DA4BBE">
        <w:rPr>
          <w:kern w:val="22"/>
          <w:sz w:val="20"/>
          <w:szCs w:val="20"/>
          <w:lang w:eastAsia="zh-CN"/>
        </w:rPr>
        <w:tab/>
      </w:r>
      <w:r w:rsidR="00387EB4" w:rsidRPr="00DA4BBE">
        <w:rPr>
          <w:rFonts w:ascii="SimSun" w:eastAsia="SimSun" w:hAnsi="SimSun" w:cs="SimSun" w:hint="eastAsia"/>
          <w:sz w:val="20"/>
          <w:szCs w:val="20"/>
          <w:lang w:eastAsia="zh-CN"/>
        </w:rPr>
        <w:t>这些指示性标准是制定或执行获取和惠益分享专门性国际文书时作为指导的参考点或考虑要素，旨在帮助加强《名古屋议定书》和其他获取和惠益分享国际文书之间的协调和相互支持，而不给它们划分等级。</w:t>
      </w:r>
    </w:p>
    <w:p w14:paraId="7EC0E29B" w14:textId="63FFA85A" w:rsidR="001C02F5" w:rsidRPr="00DA4BBE" w:rsidRDefault="001C02F5" w:rsidP="00DA4BBE">
      <w:pPr>
        <w:pStyle w:val="Para1"/>
        <w:numPr>
          <w:ilvl w:val="0"/>
          <w:numId w:val="0"/>
        </w:numPr>
        <w:suppressLineNumbers/>
        <w:suppressAutoHyphens/>
        <w:adjustRightInd w:val="0"/>
        <w:snapToGrid w:val="0"/>
        <w:spacing w:line="240" w:lineRule="atLeast"/>
        <w:rPr>
          <w:kern w:val="22"/>
          <w:sz w:val="20"/>
          <w:szCs w:val="20"/>
          <w:lang w:eastAsia="zh-CN"/>
        </w:rPr>
      </w:pPr>
      <w:r w:rsidRPr="00DA4BBE">
        <w:rPr>
          <w:kern w:val="22"/>
          <w:sz w:val="20"/>
          <w:szCs w:val="20"/>
          <w:lang w:eastAsia="zh-CN"/>
        </w:rPr>
        <w:t>2.</w:t>
      </w:r>
      <w:r w:rsidRPr="00DA4BBE">
        <w:rPr>
          <w:kern w:val="22"/>
          <w:sz w:val="20"/>
          <w:szCs w:val="20"/>
          <w:lang w:eastAsia="zh-CN"/>
        </w:rPr>
        <w:tab/>
      </w:r>
      <w:r w:rsidR="00387EB4" w:rsidRPr="00DA4BBE">
        <w:rPr>
          <w:rFonts w:eastAsia="KaiTi"/>
          <w:sz w:val="20"/>
          <w:szCs w:val="20"/>
          <w:lang w:eastAsia="zh-CN"/>
        </w:rPr>
        <w:t>政府间或国际商定</w:t>
      </w:r>
      <w:r w:rsidR="00394E36" w:rsidRPr="00DA4BBE">
        <w:rPr>
          <w:rFonts w:ascii="SimSun" w:eastAsia="SimSun" w:hAnsi="SimSun" w:hint="eastAsia"/>
          <w:sz w:val="20"/>
          <w:szCs w:val="20"/>
          <w:lang w:eastAsia="zh-CN"/>
        </w:rPr>
        <w:t>——</w:t>
      </w:r>
      <w:r w:rsidR="00387EB4" w:rsidRPr="00DA4BBE">
        <w:rPr>
          <w:rFonts w:ascii="SimSun" w:eastAsia="SimSun" w:hAnsi="SimSun" w:cs="SimSun" w:hint="eastAsia"/>
          <w:sz w:val="20"/>
          <w:szCs w:val="20"/>
          <w:lang w:eastAsia="zh-CN"/>
        </w:rPr>
        <w:t>文书经由一个政府间进程商定</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或通过</w:t>
      </w:r>
      <w:r w:rsidR="00387EB4" w:rsidRPr="00DA4BBE">
        <w:rPr>
          <w:sz w:val="20"/>
          <w:szCs w:val="20"/>
          <w:lang w:eastAsia="zh-CN"/>
        </w:rPr>
        <w:t>]</w:t>
      </w:r>
      <w:r w:rsidR="00387EB4" w:rsidRPr="00DA4BBE">
        <w:rPr>
          <w:rFonts w:ascii="SimSun" w:eastAsia="SimSun" w:hAnsi="SimSun" w:cs="SimSun" w:hint="eastAsia"/>
          <w:sz w:val="20"/>
          <w:szCs w:val="20"/>
          <w:lang w:eastAsia="zh-CN"/>
        </w:rPr>
        <w:t>，并</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或由国家和</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或政府</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经由一个国际组织的理事机构的决定</w:t>
      </w:r>
      <w:r w:rsidR="00387EB4" w:rsidRPr="00DA4BBE">
        <w:rPr>
          <w:sz w:val="20"/>
          <w:szCs w:val="20"/>
          <w:lang w:eastAsia="zh-CN"/>
        </w:rPr>
        <w:t>][</w:t>
      </w:r>
      <w:r w:rsidR="00387EB4" w:rsidRPr="00DA4BBE">
        <w:rPr>
          <w:rFonts w:ascii="SimSun" w:eastAsia="SimSun" w:hAnsi="SimSun" w:cs="SimSun" w:hint="eastAsia"/>
          <w:sz w:val="20"/>
          <w:szCs w:val="20"/>
          <w:lang w:eastAsia="zh-CN"/>
        </w:rPr>
        <w:t>明确</w:t>
      </w:r>
      <w:r w:rsidR="00387EB4" w:rsidRPr="00DA4BBE">
        <w:rPr>
          <w:sz w:val="20"/>
          <w:szCs w:val="20"/>
          <w:lang w:eastAsia="zh-CN"/>
        </w:rPr>
        <w:t>]</w:t>
      </w:r>
      <w:r w:rsidR="00387EB4" w:rsidRPr="00DA4BBE">
        <w:rPr>
          <w:rFonts w:ascii="SimSun" w:eastAsia="SimSun" w:hAnsi="SimSun" w:cs="SimSun" w:hint="eastAsia"/>
          <w:sz w:val="20"/>
          <w:szCs w:val="20"/>
          <w:lang w:eastAsia="zh-CN"/>
        </w:rPr>
        <w:t>认可。文书可具有约束力，也可不具有约束力。</w:t>
      </w:r>
    </w:p>
    <w:p w14:paraId="48C258B5" w14:textId="2A53004D" w:rsidR="001C02F5" w:rsidRPr="00DA4BBE" w:rsidRDefault="001C02F5" w:rsidP="00DA4BBE">
      <w:pPr>
        <w:pStyle w:val="Para1"/>
        <w:numPr>
          <w:ilvl w:val="0"/>
          <w:numId w:val="0"/>
        </w:numPr>
        <w:suppressLineNumbers/>
        <w:suppressAutoHyphens/>
        <w:adjustRightInd w:val="0"/>
        <w:snapToGrid w:val="0"/>
        <w:spacing w:line="240" w:lineRule="atLeast"/>
        <w:rPr>
          <w:kern w:val="22"/>
          <w:sz w:val="20"/>
          <w:szCs w:val="20"/>
          <w:lang w:eastAsia="zh-CN"/>
        </w:rPr>
      </w:pPr>
      <w:r w:rsidRPr="00DA4BBE">
        <w:rPr>
          <w:kern w:val="22"/>
          <w:sz w:val="20"/>
          <w:szCs w:val="20"/>
          <w:lang w:eastAsia="zh-CN"/>
        </w:rPr>
        <w:t>3.</w:t>
      </w:r>
      <w:r w:rsidRPr="00DA4BBE">
        <w:rPr>
          <w:kern w:val="22"/>
          <w:sz w:val="20"/>
          <w:szCs w:val="20"/>
          <w:lang w:eastAsia="zh-CN"/>
        </w:rPr>
        <w:tab/>
      </w:r>
      <w:r w:rsidR="00387EB4" w:rsidRPr="00DA4BBE">
        <w:rPr>
          <w:rFonts w:eastAsia="KaiTi" w:hint="eastAsia"/>
          <w:sz w:val="20"/>
          <w:szCs w:val="20"/>
          <w:lang w:eastAsia="zh-CN"/>
        </w:rPr>
        <w:t>专门性</w:t>
      </w:r>
      <w:r w:rsidR="00394E36" w:rsidRPr="00DA4BBE">
        <w:rPr>
          <w:rFonts w:ascii="SimSun" w:eastAsia="SimSun" w:hAnsi="SimSun" w:hint="eastAsia"/>
          <w:sz w:val="20"/>
          <w:szCs w:val="20"/>
          <w:lang w:eastAsia="zh-CN"/>
        </w:rPr>
        <w:t>——</w:t>
      </w:r>
      <w:r w:rsidR="00387EB4" w:rsidRPr="00DA4BBE">
        <w:rPr>
          <w:rFonts w:ascii="SimSun" w:eastAsia="SimSun" w:hAnsi="SimSun" w:cs="SimSun" w:hint="eastAsia"/>
          <w:sz w:val="20"/>
          <w:szCs w:val="20"/>
          <w:lang w:eastAsia="zh-CN"/>
        </w:rPr>
        <w:t>文书：</w:t>
      </w:r>
    </w:p>
    <w:p w14:paraId="62D1F018" w14:textId="69156BE5" w:rsidR="001C02F5" w:rsidRPr="00DA4BBE" w:rsidRDefault="001C02F5" w:rsidP="00DA4BBE">
      <w:pPr>
        <w:pStyle w:val="Para1"/>
        <w:numPr>
          <w:ilvl w:val="0"/>
          <w:numId w:val="0"/>
        </w:numPr>
        <w:suppressLineNumbers/>
        <w:suppressAutoHyphens/>
        <w:adjustRightInd w:val="0"/>
        <w:snapToGrid w:val="0"/>
        <w:spacing w:line="240" w:lineRule="atLeast"/>
        <w:ind w:firstLine="490"/>
        <w:rPr>
          <w:kern w:val="22"/>
          <w:sz w:val="20"/>
          <w:szCs w:val="20"/>
          <w:lang w:eastAsia="zh-CN"/>
        </w:rPr>
      </w:pPr>
      <w:r w:rsidRPr="00DA4BBE">
        <w:rPr>
          <w:kern w:val="22"/>
          <w:sz w:val="20"/>
          <w:szCs w:val="20"/>
          <w:lang w:eastAsia="zh-CN"/>
        </w:rPr>
        <w:t>(a)</w:t>
      </w:r>
      <w:r w:rsidRPr="00DA4BBE">
        <w:rPr>
          <w:kern w:val="22"/>
          <w:sz w:val="20"/>
          <w:szCs w:val="20"/>
          <w:lang w:eastAsia="zh-CN"/>
        </w:rPr>
        <w:tab/>
      </w:r>
      <w:r w:rsidR="00387EB4" w:rsidRPr="00DA4BBE">
        <w:rPr>
          <w:rFonts w:ascii="SimSun" w:eastAsia="SimSun" w:hAnsi="SimSun" w:cs="SimSun" w:hint="eastAsia"/>
          <w:sz w:val="20"/>
          <w:szCs w:val="20"/>
          <w:lang w:eastAsia="zh-CN"/>
        </w:rPr>
        <w:t>适用于否则应属于《名古屋议定书》范围的一组特定遗传资源和</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或与遗传资源相关的传统知识；</w:t>
      </w:r>
    </w:p>
    <w:p w14:paraId="2AF4A87B" w14:textId="75D927ED" w:rsidR="001C02F5" w:rsidRPr="007D6673" w:rsidRDefault="001C02F5" w:rsidP="00DA4BBE">
      <w:pPr>
        <w:pStyle w:val="Para1"/>
        <w:numPr>
          <w:ilvl w:val="0"/>
          <w:numId w:val="0"/>
        </w:numPr>
        <w:suppressLineNumbers/>
        <w:suppressAutoHyphens/>
        <w:adjustRightInd w:val="0"/>
        <w:snapToGrid w:val="0"/>
        <w:spacing w:line="240" w:lineRule="atLeast"/>
        <w:ind w:firstLine="490"/>
        <w:rPr>
          <w:kern w:val="22"/>
          <w:sz w:val="20"/>
          <w:szCs w:val="20"/>
          <w:lang w:eastAsia="zh-CN"/>
        </w:rPr>
      </w:pPr>
      <w:r w:rsidRPr="00DA4BBE">
        <w:rPr>
          <w:kern w:val="22"/>
          <w:sz w:val="20"/>
          <w:szCs w:val="20"/>
          <w:lang w:eastAsia="zh-CN"/>
        </w:rPr>
        <w:t>(b)</w:t>
      </w:r>
      <w:r w:rsidRPr="00DA4BBE">
        <w:rPr>
          <w:kern w:val="22"/>
          <w:sz w:val="20"/>
          <w:szCs w:val="20"/>
          <w:lang w:eastAsia="zh-CN"/>
        </w:rPr>
        <w:tab/>
      </w:r>
      <w:r w:rsidR="00387EB4" w:rsidRPr="00DA4BBE">
        <w:rPr>
          <w:rFonts w:ascii="SimSun" w:eastAsia="SimSun" w:hAnsi="SimSun" w:cs="SimSun" w:hint="eastAsia"/>
          <w:sz w:val="20"/>
          <w:szCs w:val="20"/>
          <w:lang w:eastAsia="zh-CN"/>
        </w:rPr>
        <w:t>适用于特定用途或特定目的的遗传资源和</w:t>
      </w:r>
      <w:r w:rsidR="00387EB4" w:rsidRPr="00DA4BBE">
        <w:rPr>
          <w:rFonts w:hint="eastAsia"/>
          <w:sz w:val="20"/>
          <w:szCs w:val="20"/>
          <w:lang w:eastAsia="zh-CN"/>
        </w:rPr>
        <w:t>/</w:t>
      </w:r>
      <w:r w:rsidR="00387EB4" w:rsidRPr="00DA4BBE">
        <w:rPr>
          <w:rFonts w:ascii="SimSun" w:eastAsia="SimSun" w:hAnsi="SimSun" w:cs="SimSun" w:hint="eastAsia"/>
          <w:sz w:val="20"/>
          <w:szCs w:val="20"/>
          <w:lang w:eastAsia="zh-CN"/>
        </w:rPr>
        <w:t>或与遗传资源相关的传统知识，这些遗传资源和传统知识需要有区别因而专门处理的办法。</w:t>
      </w:r>
    </w:p>
    <w:p w14:paraId="06F02F68" w14:textId="69A575A7" w:rsidR="001C02F5" w:rsidRPr="007D6673" w:rsidRDefault="001C02F5" w:rsidP="00DA4BBE">
      <w:pPr>
        <w:pStyle w:val="Para1"/>
        <w:numPr>
          <w:ilvl w:val="0"/>
          <w:numId w:val="0"/>
        </w:numPr>
        <w:suppressLineNumbers/>
        <w:suppressAutoHyphens/>
        <w:adjustRightInd w:val="0"/>
        <w:snapToGrid w:val="0"/>
        <w:spacing w:line="240" w:lineRule="atLeast"/>
        <w:rPr>
          <w:kern w:val="22"/>
          <w:sz w:val="20"/>
          <w:szCs w:val="20"/>
          <w:lang w:eastAsia="zh-CN"/>
        </w:rPr>
      </w:pPr>
      <w:r w:rsidRPr="007D6673">
        <w:rPr>
          <w:kern w:val="22"/>
          <w:sz w:val="20"/>
          <w:szCs w:val="20"/>
          <w:lang w:eastAsia="zh-CN"/>
        </w:rPr>
        <w:lastRenderedPageBreak/>
        <w:t>4.</w:t>
      </w:r>
      <w:r w:rsidRPr="007D6673">
        <w:rPr>
          <w:kern w:val="22"/>
          <w:sz w:val="20"/>
          <w:szCs w:val="20"/>
          <w:lang w:eastAsia="zh-CN"/>
        </w:rPr>
        <w:tab/>
      </w:r>
      <w:r w:rsidR="00387EB4" w:rsidRPr="007D6673">
        <w:rPr>
          <w:rFonts w:eastAsia="KaiTi" w:hint="eastAsia"/>
          <w:sz w:val="20"/>
          <w:szCs w:val="20"/>
          <w:lang w:eastAsia="zh-CN"/>
        </w:rPr>
        <w:t>相互支持</w:t>
      </w:r>
      <w:r w:rsidR="00394E36" w:rsidRPr="007D6673">
        <w:rPr>
          <w:rFonts w:asciiTheme="minorEastAsia" w:eastAsiaTheme="minorEastAsia" w:hAnsiTheme="minorEastAsia" w:hint="eastAsia"/>
          <w:sz w:val="20"/>
          <w:szCs w:val="20"/>
          <w:lang w:eastAsia="zh-CN"/>
        </w:rPr>
        <w:t>——</w:t>
      </w:r>
      <w:r w:rsidR="00387EB4" w:rsidRPr="007D6673">
        <w:rPr>
          <w:rFonts w:ascii="SimSun" w:eastAsia="SimSun" w:hAnsi="SimSun" w:cs="SimSun" w:hint="eastAsia"/>
          <w:sz w:val="20"/>
          <w:szCs w:val="20"/>
          <w:lang w:eastAsia="zh-CN"/>
        </w:rPr>
        <w:t>文书符合、辅助且不违背《生物多样性公约》和《名古屋议定书》的目标，包括：</w:t>
      </w:r>
    </w:p>
    <w:p w14:paraId="65E2F2A4" w14:textId="7184CD59" w:rsidR="00387EB4"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eastAsia="zh-CN"/>
        </w:rPr>
      </w:pPr>
      <w:r w:rsidRPr="007D6673">
        <w:rPr>
          <w:rFonts w:ascii="SimSun" w:eastAsia="SimSun" w:hAnsi="SimSun" w:cs="SimSun" w:hint="eastAsia"/>
          <w:kern w:val="22"/>
          <w:sz w:val="20"/>
          <w:szCs w:val="20"/>
          <w:lang w:val="en-US" w:eastAsia="zh-CN"/>
        </w:rPr>
        <w:t>符合生物多样性保护和可持续利用目标；</w:t>
      </w:r>
    </w:p>
    <w:p w14:paraId="4E837397" w14:textId="77777777" w:rsidR="00387EB4"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rPr>
      </w:pPr>
      <w:r w:rsidRPr="007D6673">
        <w:rPr>
          <w:rFonts w:ascii="SimSun" w:eastAsia="SimSun" w:hAnsi="SimSun" w:cs="SimSun" w:hint="eastAsia"/>
          <w:kern w:val="22"/>
          <w:sz w:val="20"/>
          <w:szCs w:val="20"/>
          <w:lang w:val="en-US"/>
        </w:rPr>
        <w:t>公正和公平分享惠益；</w:t>
      </w:r>
    </w:p>
    <w:p w14:paraId="23F644EB" w14:textId="77777777" w:rsidR="00387EB4"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eastAsia="zh-CN"/>
        </w:rPr>
      </w:pPr>
      <w:r w:rsidRPr="007D6673">
        <w:rPr>
          <w:rFonts w:ascii="SimSun" w:eastAsia="SimSun" w:hAnsi="SimSun" w:cs="SimSun" w:hint="eastAsia"/>
          <w:kern w:val="22"/>
          <w:sz w:val="20"/>
          <w:szCs w:val="20"/>
          <w:lang w:val="en-US" w:eastAsia="zh-CN"/>
        </w:rPr>
        <w:t>在包括</w:t>
      </w:r>
      <w:r w:rsidRPr="007D6673">
        <w:rPr>
          <w:rFonts w:hint="eastAsia"/>
          <w:kern w:val="22"/>
          <w:sz w:val="20"/>
          <w:szCs w:val="20"/>
          <w:lang w:val="en-US" w:eastAsia="zh-CN"/>
        </w:rPr>
        <w:t>[</w:t>
      </w:r>
      <w:r w:rsidRPr="007D6673">
        <w:rPr>
          <w:rFonts w:ascii="SimSun" w:eastAsia="SimSun" w:hAnsi="SimSun" w:cs="SimSun" w:hint="eastAsia"/>
          <w:kern w:val="22"/>
          <w:sz w:val="20"/>
          <w:szCs w:val="20"/>
          <w:lang w:val="en-US" w:eastAsia="zh-CN"/>
        </w:rPr>
        <w:t>酌情</w:t>
      </w:r>
      <w:r w:rsidRPr="007D6673">
        <w:rPr>
          <w:rFonts w:hint="eastAsia"/>
          <w:kern w:val="22"/>
          <w:sz w:val="20"/>
          <w:szCs w:val="20"/>
          <w:lang w:val="en-US" w:eastAsia="zh-CN"/>
        </w:rPr>
        <w:t>]</w:t>
      </w:r>
      <w:r w:rsidRPr="007D6673">
        <w:rPr>
          <w:rFonts w:ascii="SimSun" w:eastAsia="SimSun" w:hAnsi="SimSun" w:cs="SimSun" w:hint="eastAsia"/>
          <w:kern w:val="22"/>
          <w:sz w:val="20"/>
          <w:szCs w:val="20"/>
          <w:lang w:val="en-US" w:eastAsia="zh-CN"/>
        </w:rPr>
        <w:t>适用事先知情同意获取遗传资源或与遗传资源相关的传统知识方面以及</w:t>
      </w:r>
      <w:r w:rsidRPr="007D6673">
        <w:rPr>
          <w:rFonts w:hint="eastAsia"/>
          <w:kern w:val="22"/>
          <w:sz w:val="20"/>
          <w:szCs w:val="20"/>
          <w:lang w:val="en-US" w:eastAsia="zh-CN"/>
        </w:rPr>
        <w:t>[</w:t>
      </w:r>
      <w:r w:rsidRPr="007D6673">
        <w:rPr>
          <w:rFonts w:ascii="SimSun" w:eastAsia="SimSun" w:hAnsi="SimSun" w:cs="SimSun" w:hint="eastAsia"/>
          <w:kern w:val="22"/>
          <w:sz w:val="20"/>
          <w:szCs w:val="20"/>
          <w:lang w:val="en-US" w:eastAsia="zh-CN"/>
        </w:rPr>
        <w:t>公正公平分享惠益</w:t>
      </w:r>
      <w:r w:rsidRPr="007D6673">
        <w:rPr>
          <w:kern w:val="22"/>
          <w:sz w:val="20"/>
          <w:szCs w:val="20"/>
          <w:lang w:val="en-US" w:eastAsia="zh-CN"/>
        </w:rPr>
        <w:t>][</w:t>
      </w:r>
      <w:r w:rsidRPr="007D6673">
        <w:rPr>
          <w:rFonts w:ascii="SimSun" w:eastAsia="SimSun" w:hAnsi="SimSun" w:cs="SimSun" w:hint="eastAsia"/>
          <w:kern w:val="22"/>
          <w:sz w:val="20"/>
          <w:szCs w:val="20"/>
          <w:lang w:val="en-US" w:eastAsia="zh-CN"/>
        </w:rPr>
        <w:t>分享惠益</w:t>
      </w:r>
      <w:r w:rsidRPr="007D6673">
        <w:rPr>
          <w:rFonts w:hint="eastAsia"/>
          <w:kern w:val="22"/>
          <w:sz w:val="20"/>
          <w:szCs w:val="20"/>
          <w:lang w:val="en-US" w:eastAsia="zh-CN"/>
        </w:rPr>
        <w:t>]</w:t>
      </w:r>
      <w:r w:rsidRPr="007D6673">
        <w:rPr>
          <w:rFonts w:ascii="SimSun" w:eastAsia="SimSun" w:hAnsi="SimSun" w:cs="SimSun" w:hint="eastAsia"/>
          <w:kern w:val="22"/>
          <w:sz w:val="20"/>
          <w:szCs w:val="20"/>
          <w:lang w:val="en-US" w:eastAsia="zh-CN"/>
        </w:rPr>
        <w:t>方面具有法律确定性；</w:t>
      </w:r>
    </w:p>
    <w:p w14:paraId="39BEB5C7" w14:textId="77777777" w:rsidR="00387EB4"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eastAsia="zh-CN"/>
        </w:rPr>
      </w:pPr>
      <w:r w:rsidRPr="007D6673">
        <w:rPr>
          <w:rFonts w:ascii="SimSun" w:eastAsia="SimSun" w:hAnsi="SimSun" w:cs="SimSun" w:hint="eastAsia"/>
          <w:kern w:val="22"/>
          <w:sz w:val="20"/>
          <w:szCs w:val="20"/>
          <w:lang w:val="en-US" w:eastAsia="zh-CN"/>
        </w:rPr>
        <w:t>有关土著人民和地方社区的充分和有效参与；</w:t>
      </w:r>
    </w:p>
    <w:p w14:paraId="645054EE" w14:textId="77777777" w:rsidR="00387EB4"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eastAsia="zh-CN"/>
        </w:rPr>
      </w:pPr>
      <w:r w:rsidRPr="007D6673">
        <w:rPr>
          <w:rFonts w:ascii="SimSun" w:eastAsia="SimSun" w:hAnsi="SimSun" w:cs="SimSun" w:hint="eastAsia"/>
          <w:kern w:val="22"/>
          <w:sz w:val="20"/>
          <w:szCs w:val="20"/>
          <w:lang w:val="en-US" w:eastAsia="zh-CN"/>
        </w:rPr>
        <w:t>国际商定目标体现的对可持续发展的贡献；</w:t>
      </w:r>
    </w:p>
    <w:p w14:paraId="38A9E83B" w14:textId="03B38CBF" w:rsidR="001C02F5" w:rsidRPr="007D6673" w:rsidRDefault="00387EB4" w:rsidP="00DA4BBE">
      <w:pPr>
        <w:pStyle w:val="Para1"/>
        <w:numPr>
          <w:ilvl w:val="0"/>
          <w:numId w:val="28"/>
        </w:numPr>
        <w:suppressLineNumbers/>
        <w:suppressAutoHyphens/>
        <w:adjustRightInd w:val="0"/>
        <w:snapToGrid w:val="0"/>
        <w:spacing w:line="240" w:lineRule="atLeast"/>
        <w:ind w:left="0" w:firstLine="490"/>
        <w:rPr>
          <w:kern w:val="22"/>
          <w:sz w:val="20"/>
          <w:szCs w:val="20"/>
          <w:lang w:val="en-US" w:eastAsia="zh-CN"/>
        </w:rPr>
      </w:pPr>
      <w:r w:rsidRPr="007D6673">
        <w:rPr>
          <w:rFonts w:ascii="SimSun" w:eastAsia="SimSun" w:hAnsi="SimSun" w:cs="SimSun" w:hint="eastAsia"/>
          <w:kern w:val="22"/>
          <w:sz w:val="20"/>
          <w:szCs w:val="20"/>
          <w:lang w:val="en-US" w:eastAsia="zh-CN"/>
        </w:rPr>
        <w:t>其他一般法律原则，包括诚信、效力和合理期望。</w:t>
      </w:r>
    </w:p>
    <w:p w14:paraId="63040B5B" w14:textId="2B80E721" w:rsidR="0054522C" w:rsidRDefault="0054522C" w:rsidP="001C02F5">
      <w:pPr>
        <w:suppressLineNumbers/>
        <w:suppressAutoHyphens/>
        <w:kinsoku w:val="0"/>
        <w:overflowPunct w:val="0"/>
        <w:autoSpaceDE w:val="0"/>
        <w:autoSpaceDN w:val="0"/>
        <w:snapToGrid w:val="0"/>
        <w:spacing w:before="120" w:after="120"/>
        <w:rPr>
          <w:snapToGrid w:val="0"/>
          <w:kern w:val="22"/>
          <w:lang w:val="en-CA" w:eastAsia="zh-CN"/>
        </w:rPr>
      </w:pPr>
    </w:p>
    <w:p w14:paraId="23FE5CFC" w14:textId="77777777" w:rsidR="00401729" w:rsidRDefault="00401729">
      <w:pPr>
        <w:jc w:val="left"/>
        <w:rPr>
          <w:b/>
          <w:iCs/>
          <w:snapToGrid w:val="0"/>
          <w:kern w:val="22"/>
          <w:szCs w:val="22"/>
          <w:lang w:val="en-CA" w:eastAsia="zh-CN"/>
        </w:rPr>
      </w:pPr>
      <w:r>
        <w:rPr>
          <w:i/>
          <w:snapToGrid w:val="0"/>
          <w:kern w:val="22"/>
          <w:szCs w:val="22"/>
          <w:lang w:val="en-CA" w:eastAsia="zh-CN"/>
        </w:rPr>
        <w:br w:type="page"/>
      </w:r>
    </w:p>
    <w:p w14:paraId="35AB5192" w14:textId="4AB3D1BA" w:rsidR="00D85BBB" w:rsidRPr="00192783" w:rsidRDefault="00E7730D" w:rsidP="00F13380">
      <w:pPr>
        <w:tabs>
          <w:tab w:val="left" w:pos="1134"/>
        </w:tabs>
        <w:kinsoku w:val="0"/>
        <w:overflowPunct w:val="0"/>
        <w:autoSpaceDE w:val="0"/>
        <w:autoSpaceDN w:val="0"/>
        <w:spacing w:before="240" w:after="240"/>
        <w:jc w:val="center"/>
        <w:outlineLvl w:val="0"/>
        <w:rPr>
          <w:rFonts w:eastAsia="SimSun"/>
          <w:b/>
          <w:bCs/>
          <w:snapToGrid w:val="0"/>
          <w:kern w:val="22"/>
          <w:sz w:val="24"/>
          <w:lang w:eastAsia="zh-CN"/>
        </w:rPr>
      </w:pPr>
      <w:bookmarkStart w:id="51" w:name="_Toc118817808"/>
      <w:r w:rsidRPr="00192783">
        <w:rPr>
          <w:rFonts w:eastAsia="SimSun"/>
          <w:b/>
          <w:bCs/>
          <w:snapToGrid w:val="0"/>
          <w:kern w:val="22"/>
          <w:sz w:val="24"/>
          <w:lang w:eastAsia="zh-CN"/>
        </w:rPr>
        <w:lastRenderedPageBreak/>
        <w:t>项目</w:t>
      </w:r>
      <w:r w:rsidRPr="00192783">
        <w:rPr>
          <w:rFonts w:eastAsia="SimSun"/>
          <w:b/>
          <w:bCs/>
          <w:snapToGrid w:val="0"/>
          <w:kern w:val="22"/>
          <w:sz w:val="24"/>
          <w:lang w:eastAsia="zh-CN"/>
        </w:rPr>
        <w:t>16.</w:t>
      </w:r>
      <w:r w:rsidR="007D6673" w:rsidRPr="00192783">
        <w:rPr>
          <w:rFonts w:eastAsia="SimSun"/>
          <w:b/>
          <w:bCs/>
          <w:snapToGrid w:val="0"/>
          <w:kern w:val="22"/>
          <w:sz w:val="24"/>
          <w:lang w:eastAsia="zh-CN"/>
        </w:rPr>
        <w:tab/>
      </w:r>
      <w:r w:rsidRPr="00192783">
        <w:rPr>
          <w:rFonts w:eastAsia="SimSun"/>
          <w:b/>
          <w:bCs/>
          <w:snapToGrid w:val="0"/>
          <w:kern w:val="22"/>
          <w:sz w:val="24"/>
          <w:lang w:eastAsia="zh-CN"/>
        </w:rPr>
        <w:t>全球多边惠益分享机制</w:t>
      </w:r>
      <w:r w:rsidR="003A26FD" w:rsidRPr="00192783">
        <w:rPr>
          <w:rFonts w:eastAsia="SimSun"/>
          <w:b/>
          <w:bCs/>
          <w:snapToGrid w:val="0"/>
          <w:kern w:val="22"/>
          <w:sz w:val="24"/>
          <w:lang w:eastAsia="zh-CN"/>
        </w:rPr>
        <w:t>(</w:t>
      </w:r>
      <w:r w:rsidRPr="00192783">
        <w:rPr>
          <w:rFonts w:eastAsia="SimSun"/>
          <w:b/>
          <w:bCs/>
          <w:snapToGrid w:val="0"/>
          <w:kern w:val="22"/>
          <w:sz w:val="24"/>
          <w:lang w:eastAsia="zh-CN"/>
        </w:rPr>
        <w:t>第</w:t>
      </w:r>
      <w:r w:rsidRPr="00192783">
        <w:rPr>
          <w:rFonts w:eastAsia="SimSun"/>
          <w:b/>
          <w:bCs/>
          <w:snapToGrid w:val="0"/>
          <w:kern w:val="22"/>
          <w:sz w:val="24"/>
          <w:lang w:eastAsia="zh-CN"/>
        </w:rPr>
        <w:t>10</w:t>
      </w:r>
      <w:r w:rsidRPr="00192783">
        <w:rPr>
          <w:rFonts w:eastAsia="SimSun"/>
          <w:b/>
          <w:bCs/>
          <w:snapToGrid w:val="0"/>
          <w:kern w:val="22"/>
          <w:sz w:val="24"/>
          <w:lang w:eastAsia="zh-CN"/>
        </w:rPr>
        <w:t>条</w:t>
      </w:r>
      <w:r w:rsidR="003A26FD" w:rsidRPr="00192783">
        <w:rPr>
          <w:rFonts w:eastAsia="SimSun"/>
          <w:b/>
          <w:bCs/>
          <w:snapToGrid w:val="0"/>
          <w:kern w:val="22"/>
          <w:sz w:val="24"/>
          <w:lang w:eastAsia="zh-CN"/>
        </w:rPr>
        <w:t>)</w:t>
      </w:r>
      <w:bookmarkEnd w:id="51"/>
    </w:p>
    <w:tbl>
      <w:tblPr>
        <w:tblStyle w:val="TableGrid"/>
        <w:tblW w:w="0" w:type="auto"/>
        <w:tblLook w:val="04A0" w:firstRow="1" w:lastRow="0" w:firstColumn="1" w:lastColumn="0" w:noHBand="0" w:noVBand="1"/>
      </w:tblPr>
      <w:tblGrid>
        <w:gridCol w:w="9350"/>
      </w:tblGrid>
      <w:tr w:rsidR="00B60171" w14:paraId="062AD970" w14:textId="77777777" w:rsidTr="009756D4">
        <w:tc>
          <w:tcPr>
            <w:tcW w:w="9350" w:type="dxa"/>
            <w:tcBorders>
              <w:top w:val="single" w:sz="8" w:space="0" w:color="auto"/>
              <w:left w:val="nil"/>
              <w:bottom w:val="single" w:sz="8" w:space="0" w:color="auto"/>
              <w:right w:val="nil"/>
            </w:tcBorders>
          </w:tcPr>
          <w:p w14:paraId="631A61E7" w14:textId="56459281" w:rsidR="00B60171" w:rsidRPr="007E28A5" w:rsidRDefault="00E7730D" w:rsidP="00357F13">
            <w:pPr>
              <w:suppressLineNumbers/>
              <w:suppressAutoHyphens/>
              <w:autoSpaceDE w:val="0"/>
              <w:autoSpaceDN w:val="0"/>
              <w:adjustRightInd w:val="0"/>
              <w:spacing w:before="120" w:after="120"/>
              <w:rPr>
                <w:rFonts w:asciiTheme="majorBidi" w:hAnsiTheme="majorBidi" w:cstheme="majorBidi"/>
                <w:i/>
                <w:iCs/>
                <w:snapToGrid w:val="0"/>
                <w:kern w:val="22"/>
                <w:lang w:eastAsia="zh-CN"/>
              </w:rPr>
            </w:pPr>
            <w:r w:rsidRPr="00DF67DE">
              <w:rPr>
                <w:rFonts w:eastAsia="KaiTi" w:hint="eastAsia"/>
                <w:sz w:val="24"/>
                <w:lang w:eastAsia="zh-CN"/>
              </w:rPr>
              <w:t>以下</w:t>
            </w:r>
            <w:r w:rsidR="00DF2638">
              <w:rPr>
                <w:rFonts w:eastAsia="KaiTi" w:hint="eastAsia"/>
                <w:sz w:val="24"/>
                <w:lang w:eastAsia="zh-CN"/>
              </w:rPr>
              <w:t>来自</w:t>
            </w:r>
            <w:r w:rsidRPr="00DF67DE">
              <w:rPr>
                <w:rFonts w:eastAsia="KaiTi" w:hint="eastAsia"/>
                <w:sz w:val="24"/>
                <w:lang w:eastAsia="zh-CN"/>
              </w:rPr>
              <w:t>执行问题附属机构第</w:t>
            </w:r>
            <w:r w:rsidRPr="00DF67DE">
              <w:rPr>
                <w:rFonts w:eastAsia="KaiTi"/>
                <w:sz w:val="24"/>
                <w:lang w:eastAsia="zh-CN"/>
              </w:rPr>
              <w:t>3/17</w:t>
            </w:r>
            <w:r w:rsidRPr="00DF67DE">
              <w:rPr>
                <w:rFonts w:eastAsia="KaiTi" w:hint="eastAsia"/>
                <w:sz w:val="24"/>
                <w:lang w:eastAsia="zh-CN"/>
              </w:rPr>
              <w:t>号建议。</w:t>
            </w:r>
          </w:p>
        </w:tc>
      </w:tr>
    </w:tbl>
    <w:p w14:paraId="14E5234E" w14:textId="6A5EDEEE" w:rsidR="00556FF3" w:rsidRPr="007D6673" w:rsidRDefault="00AD4723" w:rsidP="00A50D31">
      <w:pPr>
        <w:adjustRightInd w:val="0"/>
        <w:snapToGrid w:val="0"/>
        <w:spacing w:before="120" w:after="120" w:line="240" w:lineRule="atLeast"/>
        <w:ind w:firstLine="490"/>
        <w:textAlignment w:val="baseline"/>
        <w:rPr>
          <w:iCs/>
          <w:sz w:val="24"/>
          <w:lang w:eastAsia="zh-CN"/>
        </w:rPr>
      </w:pPr>
      <w:r w:rsidRPr="007D6673">
        <w:rPr>
          <w:rFonts w:eastAsia="KaiTi"/>
          <w:sz w:val="24"/>
          <w:lang w:eastAsia="zh-CN"/>
        </w:rPr>
        <w:t>作为名古屋议定书缔约方会议的缔约方</w:t>
      </w:r>
      <w:r w:rsidRPr="007D6673">
        <w:rPr>
          <w:rFonts w:eastAsia="KaiTi" w:hint="eastAsia"/>
          <w:sz w:val="24"/>
          <w:lang w:eastAsia="zh-CN"/>
        </w:rPr>
        <w:t>大会，</w:t>
      </w:r>
    </w:p>
    <w:p w14:paraId="1A883721" w14:textId="30B80F8F" w:rsidR="00AD4723" w:rsidRPr="007D6673" w:rsidRDefault="00AD4723" w:rsidP="00A50D31">
      <w:pPr>
        <w:suppressLineNumbers/>
        <w:suppressAutoHyphens/>
        <w:adjustRightInd w:val="0"/>
        <w:snapToGrid w:val="0"/>
        <w:spacing w:before="120" w:after="120" w:line="240" w:lineRule="atLeast"/>
        <w:ind w:firstLine="490"/>
        <w:rPr>
          <w:snapToGrid w:val="0"/>
          <w:sz w:val="24"/>
          <w:lang w:val="en-US" w:eastAsia="zh-CN"/>
        </w:rPr>
      </w:pPr>
      <w:r w:rsidRPr="007D6673">
        <w:rPr>
          <w:iCs/>
          <w:snapToGrid w:val="0"/>
          <w:sz w:val="24"/>
          <w:lang w:val="en-US" w:eastAsia="zh-CN"/>
        </w:rPr>
        <w:t>[[[</w:t>
      </w:r>
      <w:r w:rsidRPr="007D6673">
        <w:rPr>
          <w:rFonts w:eastAsia="KaiTi" w:hint="eastAsia"/>
          <w:sz w:val="24"/>
          <w:lang w:eastAsia="zh-CN"/>
        </w:rPr>
        <w:t>回顾</w:t>
      </w:r>
      <w:r w:rsidRPr="007D6673">
        <w:rPr>
          <w:rFonts w:ascii="SimSun" w:eastAsia="SimSun" w:hAnsi="SimSun" w:cs="SimSun" w:hint="eastAsia"/>
          <w:snapToGrid w:val="0"/>
          <w:sz w:val="24"/>
          <w:lang w:val="en-US" w:eastAsia="zh-CN"/>
        </w:rPr>
        <w:t>《公约》第</w:t>
      </w:r>
      <w:r w:rsidRPr="007D6673">
        <w:rPr>
          <w:snapToGrid w:val="0"/>
          <w:sz w:val="24"/>
          <w:lang w:val="en-US" w:eastAsia="zh-CN"/>
        </w:rPr>
        <w:t>15</w:t>
      </w:r>
      <w:r w:rsidRPr="007D6673">
        <w:rPr>
          <w:rFonts w:ascii="SimSun" w:eastAsia="SimSun" w:hAnsi="SimSun" w:cs="SimSun" w:hint="eastAsia"/>
          <w:snapToGrid w:val="0"/>
          <w:sz w:val="24"/>
          <w:lang w:val="en-US" w:eastAsia="zh-CN"/>
        </w:rPr>
        <w:t>条第</w:t>
      </w:r>
      <w:r w:rsidRPr="007D6673">
        <w:rPr>
          <w:snapToGrid w:val="0"/>
          <w:sz w:val="24"/>
          <w:lang w:val="en-US" w:eastAsia="zh-CN"/>
        </w:rPr>
        <w:t>1</w:t>
      </w:r>
      <w:r w:rsidRPr="007D6673">
        <w:rPr>
          <w:rFonts w:ascii="SimSun" w:eastAsia="SimSun" w:hAnsi="SimSun" w:cs="SimSun" w:hint="eastAsia"/>
          <w:snapToGrid w:val="0"/>
          <w:sz w:val="24"/>
          <w:lang w:val="en-US" w:eastAsia="zh-CN"/>
        </w:rPr>
        <w:t>款确认各国对其自然资源拥有的主权权利，因而可否取得遗传资源的决定权属于国家政府，并依照国家立法行使，</w:t>
      </w:r>
    </w:p>
    <w:p w14:paraId="76B7B01F" w14:textId="693ED535"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rFonts w:eastAsia="KaiTi" w:hint="eastAsia"/>
          <w:sz w:val="24"/>
          <w:lang w:eastAsia="zh-CN"/>
        </w:rPr>
        <w:t>又回顾《</w:t>
      </w:r>
      <w:r w:rsidRPr="007D6673">
        <w:rPr>
          <w:rFonts w:ascii="SimSun" w:eastAsia="SimSun" w:hAnsi="SimSun" w:cs="SimSun" w:hint="eastAsia"/>
          <w:iCs/>
          <w:snapToGrid w:val="0"/>
          <w:sz w:val="24"/>
          <w:lang w:val="en-US" w:eastAsia="zh-CN"/>
        </w:rPr>
        <w:t>名古屋议定书》的目标，</w:t>
      </w:r>
      <w:r w:rsidRPr="007D6673">
        <w:rPr>
          <w:iCs/>
          <w:snapToGrid w:val="0"/>
          <w:sz w:val="24"/>
          <w:lang w:val="en-US" w:eastAsia="zh-CN"/>
        </w:rPr>
        <w:t>]</w:t>
      </w:r>
    </w:p>
    <w:p w14:paraId="7FEC8BDF"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iCs/>
          <w:snapToGrid w:val="0"/>
          <w:sz w:val="24"/>
          <w:lang w:val="en-US" w:eastAsia="zh-CN"/>
        </w:rPr>
        <w:t>[</w:t>
      </w:r>
      <w:r w:rsidRPr="00A50D31">
        <w:rPr>
          <w:rFonts w:ascii="SimSun" w:eastAsia="KaiTi" w:hAnsi="SimSun" w:cs="SimSun" w:hint="eastAsia"/>
          <w:iCs/>
          <w:snapToGrid w:val="0"/>
          <w:sz w:val="24"/>
          <w:lang w:val="en-US" w:eastAsia="zh-CN"/>
        </w:rPr>
        <w:t>备选案文</w:t>
      </w:r>
      <w:r w:rsidRPr="007D6673">
        <w:rPr>
          <w:rFonts w:ascii="SimSun" w:eastAsia="SimSun" w:hAnsi="SimSun" w:cs="SimSun" w:hint="eastAsia"/>
          <w:iCs/>
          <w:snapToGrid w:val="0"/>
          <w:sz w:val="24"/>
          <w:lang w:val="en-US" w:eastAsia="zh-CN"/>
        </w:rPr>
        <w:t>：</w:t>
      </w:r>
      <w:r w:rsidRPr="007D6673">
        <w:rPr>
          <w:rFonts w:eastAsia="KaiTi" w:hint="eastAsia"/>
          <w:sz w:val="24"/>
          <w:lang w:eastAsia="zh-CN"/>
        </w:rPr>
        <w:t>回顾</w:t>
      </w:r>
      <w:r w:rsidRPr="007D6673">
        <w:rPr>
          <w:rFonts w:ascii="SimSun" w:eastAsia="SimSun" w:hAnsi="SimSun" w:cs="SimSun" w:hint="eastAsia"/>
          <w:iCs/>
          <w:snapToGrid w:val="0"/>
          <w:sz w:val="24"/>
          <w:lang w:val="en-US" w:eastAsia="zh-CN"/>
        </w:rPr>
        <w:t>《公约》第</w:t>
      </w:r>
      <w:r w:rsidRPr="007D6673">
        <w:rPr>
          <w:rFonts w:hint="eastAsia"/>
          <w:iCs/>
          <w:snapToGrid w:val="0"/>
          <w:sz w:val="24"/>
          <w:lang w:val="en-US" w:eastAsia="zh-CN"/>
        </w:rPr>
        <w:t>1</w:t>
      </w:r>
      <w:r w:rsidRPr="007D6673">
        <w:rPr>
          <w:iCs/>
          <w:snapToGrid w:val="0"/>
          <w:sz w:val="24"/>
          <w:lang w:val="en-US" w:eastAsia="zh-CN"/>
        </w:rPr>
        <w:t>5</w:t>
      </w:r>
      <w:r w:rsidRPr="007D6673">
        <w:rPr>
          <w:rFonts w:ascii="SimSun" w:eastAsia="SimSun" w:hAnsi="SimSun" w:cs="SimSun" w:hint="eastAsia"/>
          <w:iCs/>
          <w:snapToGrid w:val="0"/>
          <w:sz w:val="24"/>
          <w:lang w:val="en-US" w:eastAsia="zh-CN"/>
        </w:rPr>
        <w:t>条和《名古屋议定书》的目标，</w:t>
      </w:r>
      <w:r w:rsidRPr="007D6673">
        <w:rPr>
          <w:iCs/>
          <w:snapToGrid w:val="0"/>
          <w:sz w:val="24"/>
          <w:lang w:val="en-US" w:eastAsia="zh-CN"/>
        </w:rPr>
        <w:t>]</w:t>
      </w:r>
    </w:p>
    <w:p w14:paraId="30BED888"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rFonts w:eastAsia="KaiTi" w:hint="eastAsia"/>
          <w:sz w:val="24"/>
          <w:lang w:eastAsia="zh-CN"/>
        </w:rPr>
        <w:t>还回顾</w:t>
      </w:r>
      <w:r w:rsidRPr="007D6673">
        <w:rPr>
          <w:rFonts w:ascii="SimSun" w:eastAsia="SimSun" w:hAnsi="SimSun" w:cs="SimSun" w:hint="eastAsia"/>
          <w:snapToGrid w:val="0"/>
          <w:sz w:val="24"/>
          <w:lang w:val="en-US" w:eastAsia="zh-CN"/>
        </w:rPr>
        <w:t>《</w:t>
      </w:r>
      <w:r w:rsidRPr="007D6673">
        <w:rPr>
          <w:rFonts w:ascii="SimSun" w:eastAsia="SimSun" w:hAnsi="SimSun" w:cs="SimSun" w:hint="eastAsia"/>
          <w:iCs/>
          <w:snapToGrid w:val="0"/>
          <w:sz w:val="24"/>
          <w:lang w:val="en-US" w:eastAsia="zh-CN"/>
        </w:rPr>
        <w:t>名古屋议定书》序言认识到需要采取创新性方法，处理在跨界情况下或无法准予或获得事先知情同意的情况下，公正和公平地分享利用遗传资源和与遗传资源相关的传统知识所产生的惠益的问题，</w:t>
      </w:r>
    </w:p>
    <w:p w14:paraId="2485B040"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rFonts w:eastAsia="KaiTi" w:hint="eastAsia"/>
          <w:sz w:val="24"/>
          <w:lang w:eastAsia="zh-CN"/>
        </w:rPr>
        <w:t>回顾</w:t>
      </w:r>
      <w:r w:rsidRPr="007D6673">
        <w:rPr>
          <w:rFonts w:ascii="SimSun" w:eastAsia="SimSun" w:hAnsi="SimSun" w:cs="SimSun" w:hint="eastAsia"/>
          <w:iCs/>
          <w:snapToGrid w:val="0"/>
          <w:sz w:val="24"/>
          <w:lang w:val="en-US" w:eastAsia="zh-CN"/>
        </w:rPr>
        <w:t>《名古屋议定书》第</w:t>
      </w:r>
      <w:r w:rsidRPr="007D6673">
        <w:rPr>
          <w:iCs/>
          <w:snapToGrid w:val="0"/>
          <w:sz w:val="24"/>
          <w:lang w:val="en-US" w:eastAsia="zh-CN"/>
        </w:rPr>
        <w:t>11</w:t>
      </w:r>
      <w:r w:rsidRPr="007D6673">
        <w:rPr>
          <w:rFonts w:ascii="SimSun" w:eastAsia="SimSun" w:hAnsi="SimSun" w:cs="SimSun" w:hint="eastAsia"/>
          <w:iCs/>
          <w:snapToGrid w:val="0"/>
          <w:sz w:val="24"/>
          <w:lang w:val="en-US" w:eastAsia="zh-CN"/>
        </w:rPr>
        <w:t>条，其中要求在不止一个缔约方的领土内就地发现存在相同的遗传资源时，以及在与遗传资源相关的同一传统知识由几个缔约方的一个或一个以上土著人民和地方社区共同拥有时，这些缔约方应尽力合作，以期执行《议定书》，</w:t>
      </w:r>
    </w:p>
    <w:p w14:paraId="37C74EBB"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rFonts w:eastAsia="KaiTi" w:hint="eastAsia"/>
          <w:sz w:val="24"/>
          <w:lang w:eastAsia="zh-CN"/>
        </w:rPr>
        <w:t>强调</w:t>
      </w:r>
      <w:r w:rsidRPr="007D6673">
        <w:rPr>
          <w:rFonts w:ascii="SimSun" w:eastAsia="SimSun" w:hAnsi="SimSun" w:cs="SimSun" w:hint="eastAsia"/>
          <w:iCs/>
          <w:snapToGrid w:val="0"/>
          <w:sz w:val="24"/>
          <w:lang w:val="en-US" w:eastAsia="zh-CN"/>
        </w:rPr>
        <w:t>所有缔约方必须加强有效执行《名古屋议定书》，以使之全面实施，</w:t>
      </w:r>
    </w:p>
    <w:p w14:paraId="742440B6"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iCs/>
          <w:snapToGrid w:val="0"/>
          <w:sz w:val="24"/>
          <w:lang w:val="en-US" w:eastAsia="zh-CN"/>
        </w:rPr>
        <w:t>[</w:t>
      </w:r>
      <w:r w:rsidRPr="007D6673">
        <w:rPr>
          <w:rFonts w:eastAsia="KaiTi" w:hint="eastAsia"/>
          <w:sz w:val="24"/>
          <w:lang w:eastAsia="zh-CN"/>
        </w:rPr>
        <w:t>决心</w:t>
      </w:r>
      <w:r w:rsidRPr="007D6673">
        <w:rPr>
          <w:rFonts w:ascii="SimSun" w:eastAsia="SimSun" w:hAnsi="SimSun" w:cs="SimSun" w:hint="eastAsia"/>
          <w:iCs/>
          <w:snapToGrid w:val="0"/>
          <w:sz w:val="24"/>
          <w:lang w:val="en-US" w:eastAsia="zh-CN"/>
        </w:rPr>
        <w:t>加强获取和惠益分享的规定和制度，以便促进</w:t>
      </w:r>
      <w:r w:rsidRPr="007D6673">
        <w:rPr>
          <w:iCs/>
          <w:snapToGrid w:val="0"/>
          <w:sz w:val="24"/>
          <w:lang w:val="en-US" w:eastAsia="zh-CN"/>
        </w:rPr>
        <w:t>[</w:t>
      </w:r>
      <w:r w:rsidRPr="007D6673">
        <w:rPr>
          <w:rFonts w:ascii="SimSun" w:eastAsia="SimSun" w:hAnsi="SimSun" w:cs="SimSun" w:hint="eastAsia"/>
          <w:iCs/>
          <w:snapToGrid w:val="0"/>
          <w:sz w:val="24"/>
          <w:lang w:val="en-US" w:eastAsia="zh-CN"/>
        </w:rPr>
        <w:t>建立</w:t>
      </w:r>
      <w:r w:rsidRPr="007D6673">
        <w:rPr>
          <w:iCs/>
          <w:snapToGrid w:val="0"/>
          <w:sz w:val="24"/>
          <w:lang w:val="en-US" w:eastAsia="zh-CN"/>
        </w:rPr>
        <w:t>]2020</w:t>
      </w:r>
      <w:r w:rsidRPr="007D6673">
        <w:rPr>
          <w:rFonts w:ascii="SimSun" w:eastAsia="SimSun" w:hAnsi="SimSun" w:cs="SimSun" w:hint="eastAsia"/>
          <w:iCs/>
          <w:snapToGrid w:val="0"/>
          <w:sz w:val="24"/>
          <w:lang w:val="en-US" w:eastAsia="zh-CN"/>
        </w:rPr>
        <w:t>年后全球生物多样性框架的雄心勃勃和转型性资源调动战略，</w:t>
      </w:r>
      <w:r w:rsidRPr="007D6673">
        <w:rPr>
          <w:rFonts w:hint="eastAsia"/>
          <w:iCs/>
          <w:snapToGrid w:val="0"/>
          <w:sz w:val="24"/>
          <w:lang w:val="en-US" w:eastAsia="zh-CN"/>
        </w:rPr>
        <w:t>]</w:t>
      </w:r>
    </w:p>
    <w:p w14:paraId="2DD36BB9" w14:textId="77777777" w:rsidR="00AD4723" w:rsidRPr="007D6673" w:rsidRDefault="00AD4723" w:rsidP="00A50D31">
      <w:pPr>
        <w:suppressLineNumbers/>
        <w:suppressAutoHyphens/>
        <w:adjustRightInd w:val="0"/>
        <w:snapToGrid w:val="0"/>
        <w:spacing w:before="120" w:after="120" w:line="240" w:lineRule="atLeast"/>
        <w:ind w:firstLine="490"/>
        <w:rPr>
          <w:iCs/>
          <w:snapToGrid w:val="0"/>
          <w:sz w:val="24"/>
          <w:lang w:val="en-US" w:eastAsia="zh-CN"/>
        </w:rPr>
      </w:pPr>
      <w:r w:rsidRPr="007D6673">
        <w:rPr>
          <w:iCs/>
          <w:snapToGrid w:val="0"/>
          <w:sz w:val="24"/>
          <w:lang w:val="en-US" w:eastAsia="zh-CN"/>
        </w:rPr>
        <w:t>[</w:t>
      </w:r>
      <w:r w:rsidRPr="007D6673">
        <w:rPr>
          <w:rFonts w:eastAsia="KaiTi" w:hint="eastAsia"/>
          <w:sz w:val="24"/>
          <w:lang w:eastAsia="zh-CN"/>
        </w:rPr>
        <w:t>还决心</w:t>
      </w:r>
      <w:r w:rsidRPr="007D6673">
        <w:rPr>
          <w:rFonts w:ascii="SimSun" w:eastAsia="SimSun" w:hAnsi="SimSun" w:cs="SimSun" w:hint="eastAsia"/>
          <w:iCs/>
          <w:snapToGrid w:val="0"/>
          <w:sz w:val="24"/>
          <w:lang w:val="en-US" w:eastAsia="zh-CN"/>
        </w:rPr>
        <w:t>建立一个实用制度以确保公平和公正地分享利用遗传资源数字序列信息及相关传统知识所产生的惠益，</w:t>
      </w:r>
      <w:r w:rsidRPr="007D6673">
        <w:rPr>
          <w:iCs/>
          <w:snapToGrid w:val="0"/>
          <w:sz w:val="24"/>
          <w:lang w:val="en-US" w:eastAsia="zh-CN"/>
        </w:rPr>
        <w:t>]]</w:t>
      </w:r>
    </w:p>
    <w:p w14:paraId="3A65CB77" w14:textId="3C7A3ACD"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1.</w:t>
      </w:r>
      <w:r w:rsidRPr="007D6673">
        <w:rPr>
          <w:snapToGrid w:val="0"/>
          <w:sz w:val="24"/>
          <w:lang w:eastAsia="zh-CN"/>
        </w:rPr>
        <w:tab/>
      </w:r>
      <w:r w:rsidR="00AD4723" w:rsidRPr="007D6673">
        <w:rPr>
          <w:rFonts w:ascii="KaiTi" w:eastAsia="KaiTi" w:hAnsi="KaiTi" w:hint="eastAsia"/>
          <w:sz w:val="24"/>
          <w:lang w:eastAsia="zh-CN"/>
        </w:rPr>
        <w:t>表示</w:t>
      </w:r>
      <w:r w:rsidR="00AD4723" w:rsidRPr="007D6673">
        <w:rPr>
          <w:rFonts w:ascii="KaiTi" w:eastAsia="KaiTi" w:hAnsi="KaiTi"/>
          <w:sz w:val="24"/>
          <w:lang w:eastAsia="zh-CN"/>
        </w:rPr>
        <w:t>注意到</w:t>
      </w:r>
      <w:r w:rsidR="00AD4723" w:rsidRPr="007D6673">
        <w:rPr>
          <w:rFonts w:ascii="SimSun" w:eastAsia="SimSun" w:hAnsi="SimSun" w:cs="SimSun" w:hint="eastAsia"/>
          <w:sz w:val="24"/>
          <w:lang w:eastAsia="zh-CN"/>
        </w:rPr>
        <w:t>提交的意见和信息以及执行秘书委托进行的同行评议研究报告，其目的是查明在跨界情况下发生的或无法准予或获得事先知情同意情况下的遗传资源和与遗传资源相关的传统知识的具体案例；</w:t>
      </w:r>
      <w:r w:rsidR="00AD4723" w:rsidRPr="007D6673">
        <w:rPr>
          <w:sz w:val="24"/>
          <w:vertAlign w:val="superscript"/>
        </w:rPr>
        <w:footnoteReference w:id="54"/>
      </w:r>
    </w:p>
    <w:p w14:paraId="6E3B7902" w14:textId="27F5CE48"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[2.</w:t>
      </w:r>
      <w:r w:rsidRPr="007D6673">
        <w:rPr>
          <w:snapToGrid w:val="0"/>
          <w:sz w:val="24"/>
          <w:lang w:eastAsia="zh-CN"/>
        </w:rPr>
        <w:tab/>
      </w:r>
      <w:r w:rsidR="00AD4723" w:rsidRPr="007D6673">
        <w:rPr>
          <w:rFonts w:ascii="KaiTi" w:eastAsia="KaiTi" w:hAnsi="KaiTi" w:hint="eastAsia"/>
          <w:sz w:val="24"/>
          <w:lang w:eastAsia="zh-CN"/>
        </w:rPr>
        <w:t>又注意到</w:t>
      </w:r>
      <w:r w:rsidR="00AD4723" w:rsidRPr="007D6673">
        <w:rPr>
          <w:rFonts w:ascii="SimSun" w:eastAsia="SimSun" w:hAnsi="SimSun" w:cs="SimSun" w:hint="eastAsia"/>
          <w:sz w:val="24"/>
          <w:lang w:eastAsia="zh-CN"/>
        </w:rPr>
        <w:t>多边制度中可能存在弱点；</w:t>
      </w:r>
      <w:r w:rsidR="00AD4723" w:rsidRPr="007D6673">
        <w:rPr>
          <w:rFonts w:hint="eastAsia"/>
          <w:sz w:val="24"/>
          <w:lang w:eastAsia="zh-CN"/>
        </w:rPr>
        <w:t>]</w:t>
      </w:r>
    </w:p>
    <w:p w14:paraId="7A9E2753" w14:textId="0B78A986" w:rsidR="00556FF3" w:rsidRPr="007D6673" w:rsidRDefault="00AD4723" w:rsidP="00A50D31">
      <w:pPr>
        <w:keepNext/>
        <w:adjustRightInd w:val="0"/>
        <w:snapToGrid w:val="0"/>
        <w:spacing w:before="120" w:after="120" w:line="240" w:lineRule="atLeast"/>
        <w:ind w:firstLine="490"/>
        <w:textAlignment w:val="baseline"/>
        <w:rPr>
          <w:sz w:val="24"/>
          <w:lang w:eastAsia="zh-CN"/>
        </w:rPr>
      </w:pPr>
      <w:r w:rsidRPr="007D6673">
        <w:rPr>
          <w:rFonts w:eastAsia="KaiTi"/>
          <w:sz w:val="24"/>
          <w:lang w:eastAsia="zh-CN"/>
        </w:rPr>
        <w:t>选项</w:t>
      </w:r>
      <w:r w:rsidRPr="007D6673">
        <w:rPr>
          <w:rFonts w:eastAsia="KaiTi"/>
          <w:sz w:val="24"/>
          <w:lang w:eastAsia="zh-CN"/>
        </w:rPr>
        <w:t>1</w:t>
      </w:r>
    </w:p>
    <w:p w14:paraId="2057A70C" w14:textId="091923AC"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[3.</w:t>
      </w:r>
      <w:r w:rsidRPr="007D6673">
        <w:rPr>
          <w:snapToGrid w:val="0"/>
          <w:sz w:val="24"/>
          <w:lang w:eastAsia="zh-CN"/>
        </w:rPr>
        <w:tab/>
      </w:r>
      <w:r w:rsidR="00AD4723" w:rsidRPr="007D6673">
        <w:rPr>
          <w:rFonts w:ascii="KaiTi" w:eastAsia="KaiTi" w:hAnsi="KaiTi" w:hint="eastAsia"/>
          <w:sz w:val="24"/>
          <w:lang w:eastAsia="zh-CN"/>
        </w:rPr>
        <w:t>认为</w:t>
      </w:r>
      <w:r w:rsidR="00AD4723" w:rsidRPr="007D6673">
        <w:rPr>
          <w:rFonts w:ascii="SimSun" w:eastAsia="SimSun" w:hAnsi="SimSun" w:cs="SimSun" w:hint="eastAsia"/>
          <w:sz w:val="24"/>
          <w:lang w:eastAsia="zh-CN"/>
        </w:rPr>
        <w:t>呈件所列案例以及经同行评议的研究报告对于建立全球多边惠益分享机制的必要性</w:t>
      </w:r>
      <w:r w:rsidR="00AD4723" w:rsidRPr="007D6673">
        <w:rPr>
          <w:rFonts w:hint="eastAsia"/>
          <w:sz w:val="24"/>
          <w:lang w:eastAsia="zh-CN"/>
        </w:rPr>
        <w:t>[</w:t>
      </w:r>
      <w:r w:rsidR="00AD4723" w:rsidRPr="007D6673">
        <w:rPr>
          <w:rFonts w:ascii="SimSun" w:eastAsia="SimSun" w:hAnsi="SimSun" w:cs="SimSun" w:hint="eastAsia"/>
          <w:sz w:val="24"/>
          <w:lang w:eastAsia="zh-CN"/>
        </w:rPr>
        <w:t>具有启发性</w:t>
      </w:r>
      <w:r w:rsidR="00AD4723" w:rsidRPr="007D6673">
        <w:rPr>
          <w:sz w:val="24"/>
          <w:lang w:eastAsia="zh-CN"/>
        </w:rPr>
        <w:t>]</w:t>
      </w:r>
      <w:r w:rsidR="00AD4723" w:rsidRPr="007D6673">
        <w:rPr>
          <w:rFonts w:ascii="SimSun" w:eastAsia="SimSun" w:hAnsi="SimSun" w:cs="SimSun" w:hint="eastAsia"/>
          <w:sz w:val="24"/>
          <w:lang w:eastAsia="zh-CN"/>
        </w:rPr>
        <w:t>，</w:t>
      </w:r>
      <w:r w:rsidR="00AD4723" w:rsidRPr="007D6673">
        <w:rPr>
          <w:rFonts w:hint="eastAsia"/>
          <w:sz w:val="24"/>
          <w:lang w:eastAsia="zh-CN"/>
        </w:rPr>
        <w:t>[</w:t>
      </w:r>
      <w:r w:rsidR="00AD4723" w:rsidRPr="007D6673">
        <w:rPr>
          <w:rFonts w:ascii="SimSun" w:eastAsia="SimSun" w:hAnsi="SimSun" w:cs="SimSun" w:hint="eastAsia"/>
          <w:sz w:val="24"/>
          <w:lang w:eastAsia="zh-CN"/>
        </w:rPr>
        <w:t>揭示了</w:t>
      </w:r>
      <w:r w:rsidR="00AD4723" w:rsidRPr="007D6673">
        <w:rPr>
          <w:sz w:val="24"/>
          <w:lang w:eastAsia="zh-CN"/>
        </w:rPr>
        <w:t>]</w:t>
      </w:r>
      <w:r w:rsidR="00AD4723" w:rsidRPr="007D6673">
        <w:rPr>
          <w:rFonts w:ascii="SimSun" w:eastAsia="SimSun" w:hAnsi="SimSun" w:cs="SimSun" w:hint="eastAsia"/>
          <w:sz w:val="24"/>
          <w:lang w:eastAsia="zh-CN"/>
        </w:rPr>
        <w:t>《名古屋议定书》下的双边办法的</w:t>
      </w:r>
      <w:r w:rsidR="00AD4723" w:rsidRPr="007D6673">
        <w:rPr>
          <w:rFonts w:hint="eastAsia"/>
          <w:sz w:val="24"/>
          <w:lang w:eastAsia="zh-CN"/>
        </w:rPr>
        <w:t>[</w:t>
      </w:r>
      <w:r w:rsidR="00AD4723" w:rsidRPr="007D6673">
        <w:rPr>
          <w:rFonts w:ascii="SimSun" w:eastAsia="SimSun" w:hAnsi="SimSun" w:cs="SimSun" w:hint="eastAsia"/>
          <w:sz w:val="24"/>
          <w:lang w:eastAsia="zh-CN"/>
        </w:rPr>
        <w:t>潜在</w:t>
      </w:r>
      <w:r w:rsidR="00AD4723" w:rsidRPr="007D6673">
        <w:rPr>
          <w:sz w:val="24"/>
          <w:lang w:eastAsia="zh-CN"/>
        </w:rPr>
        <w:t>]</w:t>
      </w:r>
      <w:r w:rsidR="00AD4723" w:rsidRPr="007D6673">
        <w:rPr>
          <w:rFonts w:ascii="SimSun" w:eastAsia="SimSun" w:hAnsi="SimSun" w:cs="SimSun" w:hint="eastAsia"/>
          <w:sz w:val="24"/>
          <w:lang w:eastAsia="zh-CN"/>
        </w:rPr>
        <w:t>局限性</w:t>
      </w:r>
      <w:r w:rsidR="00AD4723" w:rsidRPr="007D6673">
        <w:rPr>
          <w:rFonts w:hint="eastAsia"/>
          <w:sz w:val="24"/>
          <w:lang w:eastAsia="zh-CN"/>
        </w:rPr>
        <w:t>[</w:t>
      </w:r>
      <w:r w:rsidR="00AD4723" w:rsidRPr="007D6673">
        <w:rPr>
          <w:rFonts w:ascii="SimSun" w:eastAsia="SimSun" w:hAnsi="SimSun" w:cs="SimSun" w:hint="eastAsia"/>
          <w:sz w:val="24"/>
          <w:lang w:eastAsia="zh-CN"/>
        </w:rPr>
        <w:t>或挑战</w:t>
      </w:r>
      <w:r w:rsidR="00AD4723" w:rsidRPr="007D6673">
        <w:rPr>
          <w:rFonts w:hint="eastAsia"/>
          <w:sz w:val="24"/>
          <w:lang w:eastAsia="zh-CN"/>
        </w:rPr>
        <w:t>]</w:t>
      </w:r>
      <w:r w:rsidR="00AD4723" w:rsidRPr="007D6673">
        <w:rPr>
          <w:rFonts w:ascii="SimSun" w:eastAsia="SimSun" w:hAnsi="SimSun" w:cs="SimSun" w:hint="eastAsia"/>
          <w:sz w:val="24"/>
          <w:lang w:eastAsia="zh-CN"/>
        </w:rPr>
        <w:t>，尤其是有关效率、实用性、可行性和效力</w:t>
      </w:r>
      <w:r w:rsidR="00AD4723" w:rsidRPr="007D6673">
        <w:rPr>
          <w:rFonts w:hint="eastAsia"/>
          <w:sz w:val="24"/>
          <w:lang w:eastAsia="zh-CN"/>
        </w:rPr>
        <w:t>[</w:t>
      </w:r>
      <w:r w:rsidR="00AD4723" w:rsidRPr="007D6673">
        <w:rPr>
          <w:rFonts w:ascii="SimSun" w:eastAsia="SimSun" w:hAnsi="SimSun" w:cs="SimSun" w:hint="eastAsia"/>
          <w:sz w:val="24"/>
          <w:lang w:eastAsia="zh-CN"/>
        </w:rPr>
        <w:t>，并</w:t>
      </w:r>
      <w:r w:rsidR="00AD4723" w:rsidRPr="007D6673">
        <w:rPr>
          <w:rFonts w:eastAsia="KaiTi" w:hint="eastAsia"/>
          <w:sz w:val="24"/>
          <w:lang w:eastAsia="zh-CN"/>
        </w:rPr>
        <w:t>决定</w:t>
      </w:r>
      <w:r w:rsidR="00AD4723" w:rsidRPr="007D6673">
        <w:rPr>
          <w:rFonts w:ascii="SimSun" w:eastAsia="SimSun" w:hAnsi="SimSun" w:cs="SimSun" w:hint="eastAsia"/>
          <w:sz w:val="24"/>
          <w:lang w:eastAsia="zh-CN"/>
        </w:rPr>
        <w:t>着手探索一个全球多边惠益分享机制的潜在模式</w:t>
      </w:r>
      <w:r w:rsidR="00AD4723" w:rsidRPr="007D6673">
        <w:rPr>
          <w:sz w:val="24"/>
          <w:lang w:eastAsia="zh-CN"/>
        </w:rPr>
        <w:t>]</w:t>
      </w:r>
      <w:r w:rsidR="00AD4723" w:rsidRPr="007D6673">
        <w:rPr>
          <w:rFonts w:ascii="SimSun" w:eastAsia="SimSun" w:hAnsi="SimSun" w:cs="SimSun" w:hint="eastAsia"/>
          <w:sz w:val="24"/>
          <w:lang w:eastAsia="zh-CN"/>
        </w:rPr>
        <w:t>；</w:t>
      </w:r>
      <w:r w:rsidR="00AD4723" w:rsidRPr="007D6673">
        <w:rPr>
          <w:rFonts w:hint="eastAsia"/>
          <w:sz w:val="24"/>
          <w:lang w:eastAsia="zh-CN"/>
        </w:rPr>
        <w:t>]</w:t>
      </w:r>
    </w:p>
    <w:p w14:paraId="5DB02FA1" w14:textId="202DD8EA" w:rsidR="00556FF3" w:rsidRPr="007D6673" w:rsidRDefault="00AD4723" w:rsidP="00A50D31">
      <w:pPr>
        <w:adjustRightInd w:val="0"/>
        <w:snapToGrid w:val="0"/>
        <w:spacing w:before="120" w:after="120" w:line="240" w:lineRule="atLeast"/>
        <w:ind w:firstLine="490"/>
        <w:textAlignment w:val="baseline"/>
        <w:rPr>
          <w:sz w:val="24"/>
          <w:lang w:eastAsia="zh-CN"/>
        </w:rPr>
      </w:pPr>
      <w:r w:rsidRPr="007D6673">
        <w:rPr>
          <w:rFonts w:eastAsia="KaiTi"/>
          <w:sz w:val="24"/>
          <w:lang w:eastAsia="zh-CN"/>
        </w:rPr>
        <w:t>选项</w:t>
      </w:r>
      <w:r w:rsidRPr="007D6673">
        <w:rPr>
          <w:rFonts w:eastAsia="KaiTi"/>
          <w:sz w:val="24"/>
          <w:lang w:eastAsia="zh-CN"/>
        </w:rPr>
        <w:t>2</w:t>
      </w:r>
    </w:p>
    <w:p w14:paraId="4B201D23" w14:textId="07AFF201"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[3.</w:t>
      </w:r>
      <w:r w:rsidRPr="007D6673">
        <w:rPr>
          <w:snapToGrid w:val="0"/>
          <w:sz w:val="24"/>
          <w:lang w:eastAsia="zh-CN"/>
        </w:rPr>
        <w:tab/>
      </w:r>
      <w:r w:rsidR="00AD4723" w:rsidRPr="007D6673">
        <w:rPr>
          <w:rFonts w:ascii="KaiTi" w:eastAsia="KaiTi" w:hAnsi="KaiTi" w:hint="eastAsia"/>
          <w:sz w:val="24"/>
          <w:lang w:eastAsia="zh-CN"/>
        </w:rPr>
        <w:t>认为</w:t>
      </w:r>
      <w:r w:rsidR="00AD4723" w:rsidRPr="007D6673">
        <w:rPr>
          <w:rFonts w:ascii="SimSun" w:eastAsia="SimSun" w:hAnsi="SimSun" w:cs="SimSun" w:hint="eastAsia"/>
          <w:sz w:val="24"/>
          <w:lang w:eastAsia="zh-CN"/>
        </w:rPr>
        <w:t>呈件所列案例以及经同行评议的研究报告提供了关于案例的信息，然而这些案例不构成在《名古屋议定书》第</w:t>
      </w:r>
      <w:r w:rsidR="00AD4723" w:rsidRPr="007D6673">
        <w:rPr>
          <w:rFonts w:hint="eastAsia"/>
          <w:sz w:val="24"/>
          <w:lang w:eastAsia="zh-CN"/>
        </w:rPr>
        <w:t>1</w:t>
      </w:r>
      <w:r w:rsidR="00AD4723" w:rsidRPr="007D6673">
        <w:rPr>
          <w:sz w:val="24"/>
          <w:lang w:eastAsia="zh-CN"/>
        </w:rPr>
        <w:t>0</w:t>
      </w:r>
      <w:r w:rsidR="00AD4723" w:rsidRPr="007D6673">
        <w:rPr>
          <w:rFonts w:ascii="SimSun" w:eastAsia="SimSun" w:hAnsi="SimSun" w:cs="SimSun" w:hint="eastAsia"/>
          <w:sz w:val="24"/>
          <w:lang w:eastAsia="zh-CN"/>
        </w:rPr>
        <w:t>条下建立一个全球多边惠益分享机制的理由；</w:t>
      </w:r>
    </w:p>
    <w:p w14:paraId="2A0AA5E7" w14:textId="43A763E4"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3</w:t>
      </w:r>
      <w:r w:rsidR="00AD4723" w:rsidRPr="007D6673">
        <w:rPr>
          <w:rFonts w:ascii="KaiTi" w:eastAsia="KaiTi" w:hAnsi="KaiTi" w:hint="eastAsia"/>
          <w:sz w:val="24"/>
          <w:lang w:eastAsia="zh-CN"/>
        </w:rPr>
        <w:t>之二.</w:t>
      </w:r>
      <w:r w:rsidR="00AD4723" w:rsidRPr="007D6673">
        <w:rPr>
          <w:rFonts w:ascii="KaiTi" w:eastAsia="KaiTi" w:hAnsi="KaiTi"/>
          <w:sz w:val="24"/>
          <w:lang w:eastAsia="zh-CN"/>
        </w:rPr>
        <w:tab/>
      </w:r>
      <w:r w:rsidR="00AD4723" w:rsidRPr="007D6673">
        <w:rPr>
          <w:rFonts w:ascii="KaiTi" w:eastAsia="KaiTi" w:hAnsi="KaiTi" w:hint="eastAsia"/>
          <w:sz w:val="24"/>
          <w:lang w:eastAsia="zh-CN"/>
        </w:rPr>
        <w:t>又认为</w:t>
      </w:r>
      <w:r w:rsidR="00AD4723" w:rsidRPr="007D6673">
        <w:rPr>
          <w:rFonts w:ascii="SimSun" w:eastAsia="SimSun" w:hAnsi="SimSun" w:cs="SimSun" w:hint="eastAsia"/>
          <w:sz w:val="24"/>
          <w:lang w:eastAsia="zh-CN"/>
        </w:rPr>
        <w:t>这个过程产生了关于《名古屋议定书》下的双边办法的潜在局限性或挑战，尤其是关于效率、实用性、可行性和效力的意见，应该</w:t>
      </w:r>
      <w:r w:rsidR="00AD4723" w:rsidRPr="007D6673">
        <w:rPr>
          <w:rFonts w:hint="eastAsia"/>
          <w:sz w:val="24"/>
          <w:lang w:eastAsia="zh-CN"/>
        </w:rPr>
        <w:t>[</w:t>
      </w:r>
      <w:r w:rsidR="00AD4723" w:rsidRPr="007D6673">
        <w:rPr>
          <w:rFonts w:ascii="SimSun" w:eastAsia="SimSun" w:hAnsi="SimSun" w:cs="SimSun" w:hint="eastAsia"/>
          <w:sz w:val="24"/>
          <w:lang w:eastAsia="zh-CN"/>
        </w:rPr>
        <w:t>在《名古屋议定书》下</w:t>
      </w:r>
      <w:r w:rsidR="00AD4723" w:rsidRPr="007D6673">
        <w:rPr>
          <w:sz w:val="24"/>
          <w:lang w:eastAsia="zh-CN"/>
        </w:rPr>
        <w:t>][</w:t>
      </w:r>
      <w:r w:rsidR="00AD4723" w:rsidRPr="007D6673">
        <w:rPr>
          <w:rFonts w:ascii="SimSun" w:eastAsia="SimSun" w:hAnsi="SimSun" w:cs="SimSun" w:hint="eastAsia"/>
          <w:sz w:val="24"/>
          <w:lang w:eastAsia="zh-CN"/>
        </w:rPr>
        <w:t>参</w:t>
      </w:r>
      <w:r w:rsidR="00AD4723" w:rsidRPr="007D6673">
        <w:rPr>
          <w:rFonts w:ascii="SimSun" w:eastAsia="SimSun" w:hAnsi="SimSun" w:cs="SimSun" w:hint="eastAsia"/>
          <w:sz w:val="24"/>
          <w:lang w:eastAsia="zh-CN"/>
        </w:rPr>
        <w:lastRenderedPageBreak/>
        <w:t>照第</w:t>
      </w:r>
      <w:r w:rsidR="00AD4723" w:rsidRPr="007D6673">
        <w:rPr>
          <w:rFonts w:hint="eastAsia"/>
          <w:sz w:val="24"/>
          <w:lang w:eastAsia="zh-CN"/>
        </w:rPr>
        <w:t>4</w:t>
      </w:r>
      <w:r w:rsidR="00AD4723" w:rsidRPr="007D6673">
        <w:rPr>
          <w:rFonts w:ascii="SimSun" w:eastAsia="SimSun" w:hAnsi="SimSun" w:cs="SimSun" w:hint="eastAsia"/>
          <w:sz w:val="24"/>
          <w:lang w:eastAsia="zh-CN"/>
        </w:rPr>
        <w:t>条</w:t>
      </w:r>
      <w:r w:rsidR="00AD4723" w:rsidRPr="007D6673">
        <w:rPr>
          <w:rFonts w:hint="eastAsia"/>
          <w:sz w:val="24"/>
          <w:lang w:eastAsia="zh-CN"/>
        </w:rPr>
        <w:t>(</w:t>
      </w:r>
      <w:r w:rsidR="00AD4723" w:rsidRPr="007D6673">
        <w:rPr>
          <w:sz w:val="24"/>
          <w:lang w:eastAsia="zh-CN"/>
        </w:rPr>
        <w:t>4)</w:t>
      </w:r>
      <w:r w:rsidR="00AD4723" w:rsidRPr="007D6673">
        <w:rPr>
          <w:rFonts w:ascii="SimSun" w:eastAsia="SimSun" w:hAnsi="SimSun" w:cs="SimSun" w:hint="eastAsia"/>
          <w:sz w:val="24"/>
          <w:lang w:eastAsia="zh-CN"/>
        </w:rPr>
        <w:t>款和第</w:t>
      </w:r>
      <w:r w:rsidR="00AD4723" w:rsidRPr="007D6673">
        <w:rPr>
          <w:rFonts w:hint="eastAsia"/>
          <w:sz w:val="24"/>
          <w:lang w:eastAsia="zh-CN"/>
        </w:rPr>
        <w:t>1</w:t>
      </w:r>
      <w:r w:rsidR="00AD4723" w:rsidRPr="007D6673">
        <w:rPr>
          <w:sz w:val="24"/>
          <w:lang w:eastAsia="zh-CN"/>
        </w:rPr>
        <w:t>1</w:t>
      </w:r>
      <w:r w:rsidR="00AD4723" w:rsidRPr="007D6673">
        <w:rPr>
          <w:rFonts w:ascii="SimSun" w:eastAsia="SimSun" w:hAnsi="SimSun" w:cs="SimSun" w:hint="eastAsia"/>
          <w:sz w:val="24"/>
          <w:lang w:eastAsia="zh-CN"/>
        </w:rPr>
        <w:t>条</w:t>
      </w:r>
      <w:r w:rsidR="00AD4723" w:rsidRPr="007D6673">
        <w:rPr>
          <w:sz w:val="24"/>
          <w:lang w:eastAsia="zh-CN"/>
        </w:rPr>
        <w:t>]</w:t>
      </w:r>
      <w:r w:rsidR="00AD4723" w:rsidRPr="007D6673">
        <w:rPr>
          <w:rFonts w:ascii="SimSun" w:eastAsia="SimSun" w:hAnsi="SimSun" w:cs="SimSun" w:hint="eastAsia"/>
          <w:sz w:val="24"/>
          <w:lang w:eastAsia="zh-CN"/>
        </w:rPr>
        <w:t>进一步讨论这些意见</w:t>
      </w:r>
      <w:r w:rsidR="00AD4723" w:rsidRPr="007D6673">
        <w:rPr>
          <w:rFonts w:hint="eastAsia"/>
          <w:sz w:val="24"/>
          <w:lang w:eastAsia="zh-CN"/>
        </w:rPr>
        <w:t>[</w:t>
      </w:r>
      <w:r w:rsidR="00AD4723" w:rsidRPr="007D6673">
        <w:rPr>
          <w:rFonts w:ascii="SimSun" w:eastAsia="SimSun" w:hAnsi="SimSun" w:cs="SimSun" w:hint="eastAsia"/>
          <w:sz w:val="24"/>
          <w:lang w:eastAsia="zh-CN"/>
        </w:rPr>
        <w:t>，并在其他相关论坛上进行讨论</w:t>
      </w:r>
      <w:r w:rsidR="00AD4723" w:rsidRPr="007D6673">
        <w:rPr>
          <w:sz w:val="24"/>
          <w:lang w:eastAsia="zh-CN"/>
        </w:rPr>
        <w:t>][</w:t>
      </w:r>
      <w:r w:rsidR="00AD4723" w:rsidRPr="007D6673">
        <w:rPr>
          <w:rFonts w:ascii="SimSun" w:eastAsia="SimSun" w:hAnsi="SimSun" w:cs="SimSun" w:hint="eastAsia"/>
          <w:sz w:val="24"/>
          <w:lang w:eastAsia="zh-CN"/>
        </w:rPr>
        <w:t>，通过多边办法解决这种局限性；</w:t>
      </w:r>
      <w:r w:rsidR="00AD4723" w:rsidRPr="007D6673">
        <w:rPr>
          <w:rFonts w:hint="eastAsia"/>
          <w:sz w:val="24"/>
          <w:lang w:eastAsia="zh-CN"/>
        </w:rPr>
        <w:t>]</w:t>
      </w:r>
      <w:r w:rsidR="00AD4723" w:rsidRPr="007D6673">
        <w:rPr>
          <w:sz w:val="24"/>
          <w:lang w:eastAsia="zh-CN"/>
        </w:rPr>
        <w:t>]</w:t>
      </w:r>
    </w:p>
    <w:p w14:paraId="758B4EC1" w14:textId="090FFFD6"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[4.</w:t>
      </w:r>
      <w:r w:rsidRPr="007D6673">
        <w:rPr>
          <w:snapToGrid w:val="0"/>
          <w:sz w:val="24"/>
          <w:lang w:eastAsia="zh-CN"/>
        </w:rPr>
        <w:tab/>
      </w:r>
      <w:r w:rsidR="00AD4723" w:rsidRPr="007D6673">
        <w:rPr>
          <w:rFonts w:ascii="KaiTi" w:eastAsia="KaiTi" w:hAnsi="KaiTi" w:hint="eastAsia"/>
          <w:sz w:val="24"/>
          <w:lang w:eastAsia="zh-CN"/>
        </w:rPr>
        <w:t>还认为</w:t>
      </w:r>
      <w:r w:rsidR="00AD4723" w:rsidRPr="007D6673">
        <w:rPr>
          <w:rFonts w:ascii="SimSun" w:eastAsia="SimSun" w:hAnsi="SimSun" w:cs="SimSun" w:hint="eastAsia"/>
          <w:sz w:val="24"/>
          <w:lang w:eastAsia="zh-CN"/>
        </w:rPr>
        <w:t>需要对具体案例所示潜在局限或挑战进行评价，探索其根本原因、</w:t>
      </w:r>
      <w:r w:rsidR="00AD4723" w:rsidRPr="007D6673">
        <w:rPr>
          <w:rFonts w:hint="eastAsia"/>
          <w:sz w:val="24"/>
          <w:lang w:eastAsia="zh-CN"/>
        </w:rPr>
        <w:t>[</w:t>
      </w:r>
      <w:r w:rsidR="00AD4723" w:rsidRPr="007D6673">
        <w:rPr>
          <w:rFonts w:ascii="SimSun" w:eastAsia="SimSun" w:hAnsi="SimSun" w:cs="SimSun" w:hint="eastAsia"/>
          <w:sz w:val="24"/>
          <w:lang w:eastAsia="zh-CN"/>
        </w:rPr>
        <w:t>包括关于《名古屋议定书》的范围问题，</w:t>
      </w:r>
      <w:r w:rsidR="00AD4723" w:rsidRPr="007D6673">
        <w:rPr>
          <w:sz w:val="24"/>
          <w:lang w:eastAsia="zh-CN"/>
        </w:rPr>
        <w:t>]</w:t>
      </w:r>
      <w:r w:rsidR="00AD4723" w:rsidRPr="007D6673">
        <w:rPr>
          <w:rFonts w:ascii="SimSun" w:eastAsia="SimSun" w:hAnsi="SimSun" w:cs="SimSun" w:hint="eastAsia"/>
          <w:sz w:val="24"/>
          <w:lang w:eastAsia="zh-CN"/>
        </w:rPr>
        <w:t>缺乏实施双边办法的能力的问题或其他因素，并探索可以通过何种方式解决这些局限和挑战，包括通过跨界合作以及多边办法予以解决；</w:t>
      </w:r>
      <w:r w:rsidR="00AD4723" w:rsidRPr="007D6673">
        <w:rPr>
          <w:sz w:val="24"/>
          <w:lang w:eastAsia="zh-CN"/>
        </w:rPr>
        <w:t>]</w:t>
      </w:r>
    </w:p>
    <w:p w14:paraId="1971EDEB" w14:textId="567B8CFE" w:rsidR="00AD472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[4</w:t>
      </w:r>
      <w:r w:rsidR="00AD4723" w:rsidRPr="007D6673">
        <w:rPr>
          <w:rFonts w:ascii="KaiTi" w:eastAsia="KaiTi" w:hAnsi="KaiTi" w:hint="eastAsia"/>
          <w:sz w:val="24"/>
          <w:lang w:eastAsia="zh-CN"/>
        </w:rPr>
        <w:t>备选案文：还认为</w:t>
      </w:r>
      <w:r w:rsidR="00AD4723" w:rsidRPr="007D6673">
        <w:rPr>
          <w:rFonts w:ascii="SimSun" w:eastAsia="SimSun" w:hAnsi="SimSun" w:cs="SimSun" w:hint="eastAsia"/>
          <w:sz w:val="24"/>
          <w:lang w:eastAsia="zh-CN"/>
        </w:rPr>
        <w:t>需要对解决公正和公平分享通过利用在跨界情况下发生的或无法准予或获得事先知情同意情况下的遗传资源和与遗传资源相关的传统知识所产生惠益的问题的多边办法的潜在模式以及解决</w:t>
      </w:r>
      <w:r w:rsidR="00AD4723" w:rsidRPr="007D6673">
        <w:rPr>
          <w:rFonts w:ascii="SimSun" w:eastAsia="SimSun" w:hAnsi="SimSun" w:cs="SimSun" w:hint="eastAsia"/>
          <w:color w:val="000000" w:themeColor="text1"/>
          <w:sz w:val="24"/>
          <w:lang w:eastAsia="zh-CN"/>
        </w:rPr>
        <w:t>具体案例所示</w:t>
      </w:r>
      <w:r w:rsidR="00AD4723" w:rsidRPr="007D6673">
        <w:rPr>
          <w:rFonts w:ascii="SimSun" w:eastAsia="SimSun" w:hAnsi="SimSun" w:cs="SimSun" w:hint="eastAsia"/>
          <w:sz w:val="24"/>
          <w:lang w:eastAsia="zh-CN"/>
        </w:rPr>
        <w:t>潜在局限或挑战所需的跨界合作的潜在模式进行评价；</w:t>
      </w:r>
      <w:r w:rsidR="00AD4723" w:rsidRPr="007D6673">
        <w:rPr>
          <w:rFonts w:hint="eastAsia"/>
          <w:sz w:val="24"/>
          <w:lang w:eastAsia="zh-CN"/>
        </w:rPr>
        <w:t>]</w:t>
      </w:r>
    </w:p>
    <w:p w14:paraId="05ED7F36" w14:textId="419CC2EF" w:rsidR="00556FF3" w:rsidRPr="00A50D31" w:rsidRDefault="00556FF3" w:rsidP="00A50D31">
      <w:pPr>
        <w:suppressLineNumbers/>
        <w:suppressAutoHyphens/>
        <w:overflowPunct w:val="0"/>
        <w:adjustRightInd w:val="0"/>
        <w:snapToGrid w:val="0"/>
        <w:spacing w:before="120" w:after="120" w:line="240" w:lineRule="atLeast"/>
        <w:ind w:firstLine="490"/>
        <w:jc w:val="left"/>
        <w:rPr>
          <w:rFonts w:eastAsia="SimSun"/>
          <w:snapToGrid w:val="0"/>
          <w:sz w:val="24"/>
          <w:lang w:eastAsia="zh-CN"/>
        </w:rPr>
      </w:pPr>
      <w:r w:rsidRPr="00A50D31">
        <w:rPr>
          <w:rFonts w:eastAsia="SimSun"/>
          <w:snapToGrid w:val="0"/>
          <w:sz w:val="24"/>
          <w:lang w:eastAsia="zh-CN"/>
        </w:rPr>
        <w:t>[5.</w:t>
      </w:r>
      <w:r w:rsidRPr="00A50D31">
        <w:rPr>
          <w:rFonts w:eastAsia="SimSun"/>
          <w:snapToGrid w:val="0"/>
          <w:sz w:val="24"/>
          <w:lang w:eastAsia="zh-CN"/>
        </w:rPr>
        <w:tab/>
      </w:r>
      <w:r w:rsidR="00AD4723" w:rsidRPr="00A50D31">
        <w:rPr>
          <w:rFonts w:eastAsia="KaiTi" w:hint="eastAsia"/>
          <w:sz w:val="24"/>
          <w:lang w:eastAsia="zh-CN"/>
        </w:rPr>
        <w:t>邀</w:t>
      </w:r>
      <w:r w:rsidR="00AD4723" w:rsidRPr="00A50D31">
        <w:rPr>
          <w:rFonts w:eastAsia="KaiTi"/>
          <w:sz w:val="24"/>
          <w:lang w:eastAsia="zh-CN"/>
        </w:rPr>
        <w:t>请</w:t>
      </w:r>
      <w:r w:rsidR="00AD4723" w:rsidRPr="00A50D31">
        <w:rPr>
          <w:rStyle w:val="normaltextrun"/>
          <w:rFonts w:ascii="SimSun" w:eastAsia="SimSun" w:hAnsi="SimSun" w:cs="SimSun" w:hint="eastAsia"/>
          <w:sz w:val="24"/>
          <w:lang w:eastAsia="zh-CN"/>
        </w:rPr>
        <w:t>缔约方、其他国家政府、土著人民和地方社区、相关利益攸关方和组织向执行秘书提交以下方面的意见和信息：</w:t>
      </w:r>
      <w:r w:rsidR="00AD4723" w:rsidRPr="00A50D31">
        <w:rPr>
          <w:rStyle w:val="normaltextrun"/>
          <w:rFonts w:eastAsia="SimSun" w:hint="eastAsia"/>
          <w:sz w:val="24"/>
          <w:lang w:eastAsia="zh-CN"/>
        </w:rPr>
        <w:t>[</w:t>
      </w:r>
      <w:r w:rsidR="00AD4723" w:rsidRPr="00A50D31">
        <w:rPr>
          <w:rStyle w:val="normaltextrun"/>
          <w:rFonts w:ascii="SimSun" w:eastAsia="SimSun" w:hAnsi="SimSun" w:cs="SimSun" w:hint="eastAsia"/>
          <w:sz w:val="24"/>
          <w:lang w:eastAsia="zh-CN"/>
        </w:rPr>
        <w:t>多边惠益分享机制的可能模式，包括参与、惠益分享和治理模式的备选方案，以及通过合作处理《名古屋议定书》第</w:t>
      </w:r>
      <w:r w:rsidR="00AD4723" w:rsidRPr="00A50D31">
        <w:rPr>
          <w:rStyle w:val="normaltextrun"/>
          <w:rFonts w:eastAsia="SimSun" w:hint="eastAsia"/>
          <w:sz w:val="24"/>
          <w:lang w:eastAsia="zh-CN"/>
        </w:rPr>
        <w:t>11</w:t>
      </w:r>
      <w:r w:rsidR="00AD4723" w:rsidRPr="00A50D31">
        <w:rPr>
          <w:rStyle w:val="normaltextrun"/>
          <w:rFonts w:ascii="SimSun" w:eastAsia="SimSun" w:hAnsi="SimSun" w:cs="SimSun" w:hint="eastAsia"/>
          <w:sz w:val="24"/>
          <w:lang w:eastAsia="zh-CN"/>
        </w:rPr>
        <w:t>条所述情况的备选方案</w:t>
      </w:r>
      <w:r w:rsidR="00AD4723" w:rsidRPr="00A50D31">
        <w:rPr>
          <w:rStyle w:val="normaltextrun"/>
          <w:rFonts w:eastAsia="SimSun" w:hint="eastAsia"/>
          <w:sz w:val="24"/>
          <w:lang w:eastAsia="zh-CN"/>
        </w:rPr>
        <w:t>][</w:t>
      </w:r>
      <w:r w:rsidR="00AD4723" w:rsidRPr="00A50D31">
        <w:rPr>
          <w:rStyle w:val="normaltextrun"/>
          <w:rFonts w:ascii="SimSun" w:eastAsia="SimSun" w:hAnsi="SimSun" w:cs="SimSun" w:hint="eastAsia"/>
          <w:sz w:val="24"/>
          <w:lang w:eastAsia="zh-CN"/>
        </w:rPr>
        <w:t>具体案例所示双边办法存在的潜在限制或挑战，潜在根本原因，以及如何应对这些限制和挑战，包括通过跨界合作以及多边办法</w:t>
      </w:r>
      <w:r w:rsidR="00AD4723" w:rsidRPr="00A50D31">
        <w:rPr>
          <w:rStyle w:val="normaltextrun"/>
          <w:rFonts w:eastAsia="SimSun"/>
          <w:sz w:val="24"/>
          <w:lang w:eastAsia="zh-CN"/>
        </w:rPr>
        <w:t>;]]</w:t>
      </w:r>
    </w:p>
    <w:p w14:paraId="033600FB" w14:textId="65F081A4"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[6.</w:t>
      </w:r>
      <w:r w:rsidRPr="007D6673">
        <w:rPr>
          <w:snapToGrid w:val="0"/>
          <w:sz w:val="24"/>
          <w:lang w:eastAsia="zh-CN"/>
        </w:rPr>
        <w:tab/>
      </w:r>
      <w:r w:rsidR="00AD4723" w:rsidRPr="007D6673">
        <w:rPr>
          <w:rFonts w:eastAsia="KaiTi"/>
          <w:sz w:val="24"/>
          <w:lang w:eastAsia="zh-CN"/>
        </w:rPr>
        <w:t>决定</w:t>
      </w:r>
      <w:r w:rsidR="00AD4723" w:rsidRPr="007D6673">
        <w:rPr>
          <w:rStyle w:val="normaltextrun"/>
          <w:rFonts w:ascii="SimSun" w:hAnsi="SimSun" w:cs="SimSun" w:hint="eastAsia"/>
          <w:sz w:val="24"/>
          <w:lang w:eastAsia="zh-CN"/>
        </w:rPr>
        <w:t>设立一个特设技术专家组，其职权范围载于本决定附件；</w:t>
      </w:r>
      <w:r w:rsidR="00AD4723" w:rsidRPr="007D6673">
        <w:rPr>
          <w:rStyle w:val="normaltextrun"/>
          <w:sz w:val="24"/>
          <w:lang w:eastAsia="zh-CN"/>
        </w:rPr>
        <w:t>]</w:t>
      </w:r>
    </w:p>
    <w:p w14:paraId="49D03FCD" w14:textId="3F04F669" w:rsidR="00556FF3" w:rsidRPr="00A50D31" w:rsidRDefault="00556FF3" w:rsidP="00A50D31">
      <w:pPr>
        <w:suppressLineNumbers/>
        <w:suppressAutoHyphens/>
        <w:adjustRightInd w:val="0"/>
        <w:snapToGrid w:val="0"/>
        <w:spacing w:before="120" w:after="120" w:line="240" w:lineRule="atLeast"/>
        <w:ind w:firstLine="490"/>
        <w:rPr>
          <w:rFonts w:eastAsia="SimSun"/>
          <w:snapToGrid w:val="0"/>
          <w:sz w:val="24"/>
          <w:lang w:eastAsia="zh-CN"/>
        </w:rPr>
      </w:pPr>
      <w:r w:rsidRPr="00A50D31">
        <w:rPr>
          <w:rFonts w:eastAsia="SimSun"/>
          <w:snapToGrid w:val="0"/>
          <w:sz w:val="24"/>
          <w:lang w:eastAsia="zh-CN"/>
        </w:rPr>
        <w:t>[6</w:t>
      </w:r>
      <w:r w:rsidR="00AD4723" w:rsidRPr="00A50D31">
        <w:rPr>
          <w:rStyle w:val="normaltextrun"/>
          <w:rFonts w:ascii="SimSun" w:eastAsia="KaiTi" w:hAnsi="SimSun" w:cs="SimSun" w:hint="eastAsia"/>
          <w:sz w:val="24"/>
          <w:lang w:eastAsia="zh-CN"/>
        </w:rPr>
        <w:t>备选案文</w:t>
      </w:r>
      <w:r w:rsidR="00AD4723" w:rsidRPr="00A50D31">
        <w:rPr>
          <w:rStyle w:val="normaltextrun"/>
          <w:rFonts w:ascii="SimSun" w:eastAsia="SimSun" w:hAnsi="SimSun" w:cs="SimSun" w:hint="eastAsia"/>
          <w:sz w:val="24"/>
          <w:lang w:eastAsia="zh-CN"/>
        </w:rPr>
        <w:t>：</w:t>
      </w:r>
      <w:r w:rsidR="00AD4723" w:rsidRPr="00A50D31">
        <w:rPr>
          <w:rStyle w:val="normaltextrun"/>
          <w:rFonts w:ascii="SimSun" w:eastAsia="KaiTi" w:hAnsi="SimSun" w:cs="SimSun" w:hint="eastAsia"/>
          <w:sz w:val="24"/>
          <w:lang w:eastAsia="zh-CN"/>
        </w:rPr>
        <w:t>决定</w:t>
      </w:r>
      <w:r w:rsidR="00AD4723" w:rsidRPr="00A50D31">
        <w:rPr>
          <w:rStyle w:val="normaltextrun"/>
          <w:rFonts w:ascii="SimSun" w:eastAsia="SimSun" w:hAnsi="SimSun" w:cs="SimSun" w:hint="eastAsia"/>
          <w:sz w:val="24"/>
          <w:lang w:eastAsia="zh-CN"/>
        </w:rPr>
        <w:t>在对遗传资源行使主权权利时，建立一个多边惠益分享机制，其运作方式如下：</w:t>
      </w:r>
    </w:p>
    <w:p w14:paraId="552C722B" w14:textId="4D1881A3" w:rsidR="00556FF3" w:rsidRPr="007D6673" w:rsidRDefault="00556FF3" w:rsidP="00A50D31">
      <w:pPr>
        <w:adjustRightInd w:val="0"/>
        <w:snapToGrid w:val="0"/>
        <w:spacing w:before="120" w:after="120" w:line="240" w:lineRule="atLeast"/>
        <w:ind w:firstLine="490"/>
        <w:textAlignment w:val="baseline"/>
        <w:rPr>
          <w:spacing w:val="2"/>
          <w:sz w:val="24"/>
          <w:lang w:eastAsia="zh-CN"/>
        </w:rPr>
      </w:pPr>
      <w:r w:rsidRPr="007D6673">
        <w:rPr>
          <w:spacing w:val="2"/>
          <w:sz w:val="24"/>
          <w:lang w:eastAsia="zh-CN"/>
        </w:rPr>
        <w:t>(a)</w:t>
      </w:r>
      <w:r w:rsidRPr="007D6673">
        <w:rPr>
          <w:spacing w:val="2"/>
          <w:sz w:val="24"/>
          <w:lang w:eastAsia="zh-CN"/>
        </w:rPr>
        <w:tab/>
      </w:r>
      <w:r w:rsidR="00AD4723" w:rsidRPr="007D6673">
        <w:rPr>
          <w:rStyle w:val="normaltextrun"/>
          <w:rFonts w:ascii="SimSun" w:eastAsia="SimSun" w:hAnsi="SimSun" w:cs="SimSun" w:hint="eastAsia"/>
          <w:spacing w:val="2"/>
          <w:sz w:val="24"/>
          <w:lang w:eastAsia="zh-CN"/>
        </w:rPr>
        <w:t>每个发达国家缔约方应根据《公约》第</w:t>
      </w:r>
      <w:r w:rsidR="00AD4723" w:rsidRPr="007D6673">
        <w:rPr>
          <w:rStyle w:val="normaltextrun"/>
          <w:rFonts w:hint="eastAsia"/>
          <w:spacing w:val="2"/>
          <w:sz w:val="24"/>
          <w:lang w:eastAsia="zh-CN"/>
        </w:rPr>
        <w:t>20</w:t>
      </w:r>
      <w:r w:rsidR="00AD4723" w:rsidRPr="007D6673">
        <w:rPr>
          <w:rStyle w:val="normaltextrun"/>
          <w:rFonts w:ascii="SimSun" w:eastAsia="SimSun" w:hAnsi="SimSun" w:cs="SimSun" w:hint="eastAsia"/>
          <w:spacing w:val="2"/>
          <w:sz w:val="24"/>
          <w:lang w:eastAsia="zh-CN"/>
        </w:rPr>
        <w:t>条和第</w:t>
      </w:r>
      <w:r w:rsidR="00AD4723" w:rsidRPr="007D6673">
        <w:rPr>
          <w:rStyle w:val="normaltextrun"/>
          <w:rFonts w:hint="eastAsia"/>
          <w:spacing w:val="2"/>
          <w:sz w:val="24"/>
          <w:lang w:eastAsia="zh-CN"/>
        </w:rPr>
        <w:t>15.7</w:t>
      </w:r>
      <w:r w:rsidR="00AD4723" w:rsidRPr="007D6673">
        <w:rPr>
          <w:rStyle w:val="normaltextrun"/>
          <w:rFonts w:ascii="SimSun" w:eastAsia="SimSun" w:hAnsi="SimSun" w:cs="SimSun" w:hint="eastAsia"/>
          <w:spacing w:val="2"/>
          <w:sz w:val="24"/>
          <w:lang w:eastAsia="zh-CN"/>
        </w:rPr>
        <w:t>条，酌情采取立法、行政或政策措施，确保所有利用遗传资源、与遗传资源有关的传统知识或遗传资源数字序列信息所产生的所有商业收入中零售价格的</w:t>
      </w:r>
      <w:r w:rsidR="00AD4723" w:rsidRPr="007D6673">
        <w:rPr>
          <w:rStyle w:val="normaltextrun"/>
          <w:rFonts w:hint="eastAsia"/>
          <w:spacing w:val="2"/>
          <w:sz w:val="24"/>
          <w:lang w:eastAsia="zh-CN"/>
        </w:rPr>
        <w:t>1%</w:t>
      </w:r>
      <w:r w:rsidR="00AD4723" w:rsidRPr="007D6673">
        <w:rPr>
          <w:rStyle w:val="normaltextrun"/>
          <w:rFonts w:ascii="SimSun" w:eastAsia="SimSun" w:hAnsi="SimSun" w:cs="SimSun" w:hint="eastAsia"/>
          <w:spacing w:val="2"/>
          <w:sz w:val="24"/>
          <w:lang w:eastAsia="zh-CN"/>
        </w:rPr>
        <w:t>得以通过多边惠益分享机制进行分享，以支持生物多样性的保护和可持续利用，除非此类惠益是按照双边制度下相互商定的条件分享的；</w:t>
      </w:r>
    </w:p>
    <w:p w14:paraId="2524AC2C" w14:textId="403223E8" w:rsidR="00556FF3" w:rsidRPr="007D6673" w:rsidRDefault="00556FF3" w:rsidP="00A50D31">
      <w:pPr>
        <w:adjustRightInd w:val="0"/>
        <w:snapToGrid w:val="0"/>
        <w:spacing w:before="120" w:after="120" w:line="240" w:lineRule="atLeast"/>
        <w:ind w:firstLine="490"/>
        <w:textAlignment w:val="baseline"/>
        <w:rPr>
          <w:sz w:val="24"/>
          <w:lang w:eastAsia="zh-CN"/>
        </w:rPr>
      </w:pPr>
      <w:r w:rsidRPr="007D6673">
        <w:rPr>
          <w:sz w:val="24"/>
          <w:lang w:eastAsia="zh-CN"/>
        </w:rPr>
        <w:t>(b)</w:t>
      </w:r>
      <w:r w:rsidRPr="007D6673">
        <w:rPr>
          <w:sz w:val="24"/>
          <w:lang w:eastAsia="zh-CN"/>
        </w:rPr>
        <w:tab/>
      </w:r>
      <w:r w:rsidR="00AD4723" w:rsidRPr="007D6673">
        <w:rPr>
          <w:rStyle w:val="normaltextrun"/>
          <w:rFonts w:ascii="SimSun" w:eastAsia="SimSun" w:hAnsi="SimSun" w:cs="SimSun" w:hint="eastAsia"/>
          <w:sz w:val="24"/>
          <w:lang w:eastAsia="zh-CN"/>
        </w:rPr>
        <w:t>多边惠益分享机制下分享的所有货币惠益应存入由作为《公约》财务机制的全球环境基金运作的全球生物多样性基金，该全球基金还将接受所有来源的自愿捐款；</w:t>
      </w:r>
    </w:p>
    <w:p w14:paraId="0AEDD194" w14:textId="5E983F04" w:rsidR="00556FF3" w:rsidRPr="007D6673" w:rsidRDefault="00556FF3" w:rsidP="00A50D31">
      <w:pPr>
        <w:adjustRightInd w:val="0"/>
        <w:snapToGrid w:val="0"/>
        <w:spacing w:before="120" w:after="120" w:line="240" w:lineRule="atLeast"/>
        <w:ind w:firstLine="490"/>
        <w:textAlignment w:val="baseline"/>
        <w:rPr>
          <w:sz w:val="24"/>
          <w:lang w:eastAsia="zh-CN"/>
        </w:rPr>
      </w:pPr>
      <w:r w:rsidRPr="007D6673">
        <w:rPr>
          <w:sz w:val="24"/>
          <w:lang w:eastAsia="zh-CN"/>
        </w:rPr>
        <w:t>(c)</w:t>
      </w:r>
      <w:r w:rsidRPr="007D6673">
        <w:rPr>
          <w:sz w:val="24"/>
          <w:lang w:eastAsia="zh-CN"/>
        </w:rPr>
        <w:tab/>
      </w:r>
      <w:r w:rsidR="00AD4723" w:rsidRPr="007D6673">
        <w:rPr>
          <w:rStyle w:val="normaltextrun"/>
          <w:rFonts w:ascii="SimSun" w:eastAsia="SimSun" w:hAnsi="SimSun" w:cs="SimSun" w:hint="eastAsia"/>
          <w:sz w:val="24"/>
          <w:lang w:eastAsia="zh-CN"/>
        </w:rPr>
        <w:t>全球生物多样性基金应以公开、竞争和基于项目的方式，用于支持旨在根据土著人民、地方社区和其他人采用的基于生态系统的方法，保护生物多样性和可持续利用其组成部分的实地活动，以追求实现生物多样性和生态系统服务政府间科学-政策平台不时通过科学评估确定的支出重点；</w:t>
      </w:r>
      <w:r w:rsidR="00AD4723" w:rsidRPr="007D6673">
        <w:rPr>
          <w:rStyle w:val="normaltextrun"/>
          <w:rFonts w:hint="eastAsia"/>
          <w:sz w:val="24"/>
          <w:lang w:eastAsia="zh-CN"/>
        </w:rPr>
        <w:t>]</w:t>
      </w:r>
    </w:p>
    <w:p w14:paraId="608DDA14" w14:textId="11B65E16"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[7.</w:t>
      </w:r>
      <w:r w:rsidRPr="007D6673">
        <w:rPr>
          <w:snapToGrid w:val="0"/>
          <w:sz w:val="24"/>
          <w:lang w:eastAsia="zh-CN"/>
        </w:rPr>
        <w:tab/>
      </w:r>
      <w:r w:rsidR="00AD4723" w:rsidRPr="007D6673">
        <w:rPr>
          <w:rFonts w:eastAsia="KaiTi"/>
          <w:sz w:val="24"/>
          <w:lang w:eastAsia="zh-CN"/>
        </w:rPr>
        <w:t>请</w:t>
      </w:r>
      <w:r w:rsidR="00AD4723" w:rsidRPr="007D6673">
        <w:rPr>
          <w:rFonts w:ascii="SimSun" w:eastAsia="SimSun" w:hAnsi="SimSun" w:cs="SimSun" w:hint="eastAsia"/>
          <w:sz w:val="24"/>
          <w:lang w:eastAsia="zh-CN"/>
        </w:rPr>
        <w:t>执行问题附属机构审议上文第</w:t>
      </w:r>
      <w:r w:rsidR="00AD4723" w:rsidRPr="007D6673">
        <w:rPr>
          <w:sz w:val="24"/>
          <w:lang w:eastAsia="zh-CN"/>
        </w:rPr>
        <w:t>6</w:t>
      </w:r>
      <w:r w:rsidR="00AD4723" w:rsidRPr="007D6673">
        <w:rPr>
          <w:rFonts w:ascii="SimSun" w:eastAsia="SimSun" w:hAnsi="SimSun" w:cs="SimSun" w:hint="eastAsia"/>
          <w:sz w:val="24"/>
          <w:lang w:eastAsia="zh-CN"/>
        </w:rPr>
        <w:t>段所述特设技术专家组的报告并提出建议，供作为名古屋议定书缔约方会议的缔约方大会第五次会议审议；</w:t>
      </w:r>
      <w:r w:rsidR="00AD4723" w:rsidRPr="007D6673">
        <w:rPr>
          <w:sz w:val="24"/>
          <w:lang w:eastAsia="zh-CN"/>
        </w:rPr>
        <w:t>]</w:t>
      </w:r>
    </w:p>
    <w:p w14:paraId="3CF41DC3" w14:textId="1C443F78" w:rsidR="00556FF3" w:rsidRPr="007D6673" w:rsidRDefault="00556FF3" w:rsidP="00A50D31">
      <w:pPr>
        <w:suppressLineNumbers/>
        <w:suppressAutoHyphens/>
        <w:adjustRightInd w:val="0"/>
        <w:snapToGrid w:val="0"/>
        <w:spacing w:before="120" w:after="120" w:line="240" w:lineRule="atLeast"/>
        <w:ind w:firstLine="490"/>
        <w:rPr>
          <w:snapToGrid w:val="0"/>
          <w:sz w:val="24"/>
          <w:lang w:eastAsia="zh-CN"/>
        </w:rPr>
      </w:pPr>
      <w:r w:rsidRPr="007D6673">
        <w:rPr>
          <w:snapToGrid w:val="0"/>
          <w:sz w:val="24"/>
          <w:lang w:eastAsia="zh-CN"/>
        </w:rPr>
        <w:t>[8.</w:t>
      </w:r>
      <w:r w:rsidRPr="007D6673">
        <w:rPr>
          <w:snapToGrid w:val="0"/>
          <w:sz w:val="24"/>
          <w:lang w:eastAsia="zh-CN"/>
        </w:rPr>
        <w:tab/>
      </w:r>
      <w:r w:rsidR="00AD4723" w:rsidRPr="007D6673">
        <w:rPr>
          <w:rFonts w:eastAsia="KaiTi"/>
          <w:sz w:val="24"/>
          <w:lang w:eastAsia="zh-CN"/>
        </w:rPr>
        <w:t>请</w:t>
      </w:r>
      <w:r w:rsidR="00AD4723" w:rsidRPr="007D6673">
        <w:rPr>
          <w:rFonts w:ascii="SimSun" w:eastAsia="SimSun" w:hAnsi="SimSun" w:cs="SimSun" w:hint="eastAsia"/>
          <w:sz w:val="24"/>
          <w:lang w:eastAsia="zh-CN"/>
        </w:rPr>
        <w:t>执行秘书为第</w:t>
      </w:r>
      <w:r w:rsidR="00AD4723" w:rsidRPr="007D6673">
        <w:rPr>
          <w:sz w:val="24"/>
          <w:lang w:eastAsia="zh-CN"/>
        </w:rPr>
        <w:t>6</w:t>
      </w:r>
      <w:r w:rsidR="00AD4723" w:rsidRPr="007D6673">
        <w:rPr>
          <w:rFonts w:ascii="SimSun" w:eastAsia="SimSun" w:hAnsi="SimSun" w:cs="SimSun" w:hint="eastAsia"/>
          <w:sz w:val="24"/>
          <w:lang w:eastAsia="zh-CN"/>
        </w:rPr>
        <w:t>段所述特设技术专家组的工作提供便利，除其他外：</w:t>
      </w:r>
    </w:p>
    <w:p w14:paraId="4C44FF0D" w14:textId="77777777" w:rsidR="00AD4723" w:rsidRPr="007D6673" w:rsidRDefault="00556FF3" w:rsidP="00A50D31">
      <w:pPr>
        <w:adjustRightInd w:val="0"/>
        <w:snapToGrid w:val="0"/>
        <w:spacing w:before="120" w:after="120" w:line="240" w:lineRule="atLeast"/>
        <w:ind w:firstLine="490"/>
        <w:textAlignment w:val="baseline"/>
        <w:rPr>
          <w:sz w:val="24"/>
          <w:lang w:val="en-US" w:eastAsia="zh-CN"/>
        </w:rPr>
      </w:pPr>
      <w:bookmarkStart w:id="52" w:name="_Hlk44400819"/>
      <w:r w:rsidRPr="007D6673">
        <w:rPr>
          <w:sz w:val="24"/>
          <w:lang w:val="en-CA" w:eastAsia="zh-CN"/>
        </w:rPr>
        <w:t>(a)</w:t>
      </w:r>
      <w:r w:rsidRPr="007D6673">
        <w:rPr>
          <w:sz w:val="24"/>
          <w:lang w:val="en-CA" w:eastAsia="zh-CN"/>
        </w:rPr>
        <w:tab/>
      </w:r>
      <w:bookmarkEnd w:id="52"/>
      <w:r w:rsidR="00AD4723" w:rsidRPr="007D6673">
        <w:rPr>
          <w:rFonts w:ascii="SimSun" w:eastAsia="SimSun" w:hAnsi="SimSun" w:cs="SimSun" w:hint="eastAsia"/>
          <w:sz w:val="24"/>
          <w:lang w:val="en-US" w:eastAsia="zh-CN"/>
        </w:rPr>
        <w:t>汇总上文第</w:t>
      </w:r>
      <w:r w:rsidR="00AD4723" w:rsidRPr="007D6673">
        <w:rPr>
          <w:sz w:val="24"/>
          <w:lang w:val="en-US" w:eastAsia="zh-CN"/>
        </w:rPr>
        <w:t>5</w:t>
      </w:r>
      <w:r w:rsidR="00AD4723" w:rsidRPr="007D6673">
        <w:rPr>
          <w:rFonts w:ascii="SimSun" w:eastAsia="SimSun" w:hAnsi="SimSun" w:cs="SimSun" w:hint="eastAsia"/>
          <w:sz w:val="24"/>
          <w:lang w:val="en-US" w:eastAsia="zh-CN"/>
        </w:rPr>
        <w:t>段所述意见和信息；</w:t>
      </w:r>
    </w:p>
    <w:p w14:paraId="0DF96560" w14:textId="3C6DFFE6" w:rsidR="00AD4723" w:rsidRPr="007D6673" w:rsidRDefault="00AD4723" w:rsidP="00A50D31">
      <w:pPr>
        <w:adjustRightInd w:val="0"/>
        <w:snapToGrid w:val="0"/>
        <w:spacing w:before="120" w:after="120" w:line="240" w:lineRule="atLeast"/>
        <w:ind w:firstLine="490"/>
        <w:textAlignment w:val="baseline"/>
        <w:rPr>
          <w:sz w:val="24"/>
          <w:lang w:val="en-US" w:eastAsia="zh-CN"/>
        </w:rPr>
      </w:pPr>
      <w:r w:rsidRPr="007D6673">
        <w:rPr>
          <w:rFonts w:hint="eastAsia"/>
          <w:sz w:val="24"/>
          <w:lang w:val="en-US" w:eastAsia="zh-CN"/>
        </w:rPr>
        <w:t>(</w:t>
      </w:r>
      <w:r w:rsidRPr="007D6673">
        <w:rPr>
          <w:sz w:val="24"/>
          <w:lang w:val="en-US" w:eastAsia="zh-CN"/>
        </w:rPr>
        <w:t>b)</w:t>
      </w:r>
      <w:r w:rsidRPr="007D6673">
        <w:rPr>
          <w:sz w:val="24"/>
          <w:lang w:val="en-US" w:eastAsia="zh-CN"/>
        </w:rPr>
        <w:tab/>
      </w:r>
      <w:r w:rsidRPr="007D6673">
        <w:rPr>
          <w:rFonts w:ascii="SimSun" w:eastAsia="SimSun" w:hAnsi="SimSun" w:cs="SimSun" w:hint="eastAsia"/>
          <w:sz w:val="24"/>
          <w:lang w:val="en-US" w:eastAsia="zh-CN"/>
        </w:rPr>
        <w:t>建立在线论坛，审议上述意见和信息汇总；</w:t>
      </w:r>
    </w:p>
    <w:p w14:paraId="33B2CA93" w14:textId="77777777" w:rsidR="00AD4723" w:rsidRPr="007D6673" w:rsidRDefault="00AD4723" w:rsidP="00A50D31">
      <w:pPr>
        <w:adjustRightInd w:val="0"/>
        <w:snapToGrid w:val="0"/>
        <w:spacing w:before="120" w:after="120" w:line="240" w:lineRule="atLeast"/>
        <w:ind w:firstLine="490"/>
        <w:textAlignment w:val="baseline"/>
        <w:rPr>
          <w:sz w:val="24"/>
          <w:lang w:val="en-US" w:eastAsia="zh-CN"/>
        </w:rPr>
      </w:pPr>
      <w:r w:rsidRPr="007D6673">
        <w:rPr>
          <w:sz w:val="24"/>
          <w:lang w:eastAsia="zh-CN"/>
        </w:rPr>
        <w:t>(c)</w:t>
      </w:r>
      <w:r w:rsidRPr="007D6673">
        <w:rPr>
          <w:sz w:val="24"/>
          <w:lang w:val="en-US" w:eastAsia="zh-CN"/>
        </w:rPr>
        <w:tab/>
      </w:r>
      <w:r w:rsidRPr="007D6673">
        <w:rPr>
          <w:rFonts w:ascii="SimSun" w:eastAsia="SimSun" w:hAnsi="SimSun" w:cs="SimSun" w:hint="eastAsia"/>
          <w:sz w:val="24"/>
          <w:lang w:val="en-US" w:eastAsia="zh-CN"/>
        </w:rPr>
        <w:t>编写在线论坛成果的总结报告，提交特设技术专家组；</w:t>
      </w:r>
      <w:r w:rsidRPr="007D6673">
        <w:rPr>
          <w:sz w:val="24"/>
          <w:lang w:val="en-US" w:eastAsia="zh-CN"/>
        </w:rPr>
        <w:t>]</w:t>
      </w:r>
    </w:p>
    <w:p w14:paraId="32D2D85C" w14:textId="31160BB4" w:rsidR="00556FF3" w:rsidRPr="007D6673" w:rsidRDefault="00556FF3" w:rsidP="00A50D31">
      <w:pPr>
        <w:adjustRightInd w:val="0"/>
        <w:snapToGrid w:val="0"/>
        <w:spacing w:before="120" w:after="120" w:line="240" w:lineRule="atLeast"/>
        <w:ind w:firstLine="490"/>
        <w:textAlignment w:val="baseline"/>
        <w:rPr>
          <w:snapToGrid w:val="0"/>
          <w:spacing w:val="4"/>
          <w:sz w:val="24"/>
          <w:lang w:eastAsia="zh-CN"/>
        </w:rPr>
      </w:pPr>
      <w:r w:rsidRPr="007D6673">
        <w:rPr>
          <w:snapToGrid w:val="0"/>
          <w:spacing w:val="4"/>
          <w:sz w:val="24"/>
          <w:lang w:eastAsia="zh-CN"/>
        </w:rPr>
        <w:t>[8</w:t>
      </w:r>
      <w:r w:rsidR="00AD4723" w:rsidRPr="007D6673">
        <w:rPr>
          <w:rFonts w:eastAsia="KaiTi"/>
          <w:spacing w:val="4"/>
          <w:sz w:val="24"/>
          <w:lang w:eastAsia="zh-CN"/>
        </w:rPr>
        <w:t>备选</w:t>
      </w:r>
      <w:r w:rsidR="00AD4723" w:rsidRPr="007D6673">
        <w:rPr>
          <w:rFonts w:eastAsia="KaiTi" w:hint="eastAsia"/>
          <w:spacing w:val="4"/>
          <w:sz w:val="24"/>
          <w:lang w:eastAsia="zh-CN"/>
        </w:rPr>
        <w:t>案文</w:t>
      </w:r>
      <w:r w:rsidR="00AD4723" w:rsidRPr="007D6673">
        <w:rPr>
          <w:rFonts w:ascii="SimSun" w:eastAsia="SimSun" w:hAnsi="SimSun" w:cs="SimSun" w:hint="eastAsia"/>
          <w:spacing w:val="4"/>
          <w:sz w:val="24"/>
          <w:lang w:eastAsia="zh-CN"/>
        </w:rPr>
        <w:t>：</w:t>
      </w:r>
      <w:r w:rsidR="00AD4723" w:rsidRPr="007D6673">
        <w:rPr>
          <w:rFonts w:eastAsia="KaiTi"/>
          <w:spacing w:val="4"/>
          <w:sz w:val="24"/>
          <w:lang w:eastAsia="zh-CN"/>
        </w:rPr>
        <w:t>请</w:t>
      </w:r>
      <w:r w:rsidR="00AD4723" w:rsidRPr="007D6673">
        <w:rPr>
          <w:rFonts w:ascii="SimSun" w:eastAsia="SimSun" w:hAnsi="SimSun" w:cs="SimSun" w:hint="eastAsia"/>
          <w:spacing w:val="4"/>
          <w:sz w:val="24"/>
          <w:lang w:eastAsia="zh-CN"/>
        </w:rPr>
        <w:t>执行秘书与所有缔约方和全球环境基金协商，为实施多边惠益分享制度的国家立法、行政或政策措施制定备选方案，并向缔约方大会第十六届会议提出报告。</w:t>
      </w:r>
      <w:r w:rsidR="00AD4723" w:rsidRPr="007D6673">
        <w:rPr>
          <w:spacing w:val="4"/>
          <w:sz w:val="24"/>
          <w:lang w:eastAsia="zh-CN"/>
        </w:rPr>
        <w:t>]</w:t>
      </w:r>
    </w:p>
    <w:p w14:paraId="62DD5750" w14:textId="77777777" w:rsidR="00A50D31" w:rsidRDefault="00A50D31" w:rsidP="007D6673">
      <w:pPr>
        <w:spacing w:before="240" w:after="120"/>
        <w:jc w:val="center"/>
        <w:textAlignment w:val="baseline"/>
        <w:rPr>
          <w:sz w:val="20"/>
          <w:szCs w:val="20"/>
          <w:lang w:eastAsia="zh-CN"/>
        </w:rPr>
      </w:pPr>
    </w:p>
    <w:p w14:paraId="5DC2FEC9" w14:textId="481B8580" w:rsidR="00556FF3" w:rsidRPr="00556FF3" w:rsidRDefault="00556FF3" w:rsidP="007D6673">
      <w:pPr>
        <w:spacing w:before="240" w:after="120"/>
        <w:jc w:val="center"/>
        <w:textAlignment w:val="baseline"/>
        <w:rPr>
          <w:sz w:val="20"/>
          <w:szCs w:val="20"/>
          <w:lang w:eastAsia="zh-CN"/>
        </w:rPr>
      </w:pPr>
      <w:r w:rsidRPr="00556FF3">
        <w:rPr>
          <w:sz w:val="20"/>
          <w:szCs w:val="20"/>
          <w:lang w:eastAsia="zh-CN"/>
        </w:rPr>
        <w:lastRenderedPageBreak/>
        <w:t>[</w:t>
      </w:r>
      <w:r w:rsidR="00AD4723" w:rsidRPr="0017404D">
        <w:rPr>
          <w:rFonts w:eastAsia="KaiTi" w:hint="eastAsia"/>
          <w:sz w:val="24"/>
          <w:lang w:eastAsia="zh-CN"/>
        </w:rPr>
        <w:t>附件</w:t>
      </w:r>
    </w:p>
    <w:p w14:paraId="1CB55C28" w14:textId="13F2CB94" w:rsidR="00556FF3" w:rsidRPr="00EC5289" w:rsidRDefault="00AD4723" w:rsidP="007D6673">
      <w:pPr>
        <w:keepNext/>
        <w:spacing w:before="240" w:after="240"/>
        <w:jc w:val="center"/>
        <w:textAlignment w:val="baseline"/>
        <w:rPr>
          <w:rFonts w:ascii="SimHei" w:eastAsia="SimSun" w:hAnsi="SimHei"/>
          <w:b/>
          <w:bCs/>
          <w:caps/>
          <w:sz w:val="20"/>
          <w:szCs w:val="20"/>
          <w:lang w:eastAsia="zh-CN"/>
        </w:rPr>
      </w:pPr>
      <w:r w:rsidRPr="00EC5289">
        <w:rPr>
          <w:rFonts w:ascii="SimHei" w:eastAsia="SimSun" w:hAnsi="SimHei" w:cs="SimSun" w:hint="eastAsia"/>
          <w:b/>
          <w:bCs/>
          <w:sz w:val="20"/>
          <w:szCs w:val="20"/>
          <w:lang w:eastAsia="zh-CN"/>
        </w:rPr>
        <w:t>特设技术专家组的职权范围</w:t>
      </w:r>
    </w:p>
    <w:p w14:paraId="749D3D06" w14:textId="3BC6F414" w:rsidR="00556FF3" w:rsidRPr="007D6673" w:rsidRDefault="00556FF3" w:rsidP="007D6673">
      <w:pPr>
        <w:suppressLineNumbers/>
        <w:tabs>
          <w:tab w:val="left" w:pos="720"/>
        </w:tabs>
        <w:suppressAutoHyphens/>
        <w:wordWrap w:val="0"/>
        <w:snapToGrid w:val="0"/>
        <w:spacing w:before="120" w:after="120"/>
        <w:rPr>
          <w:snapToGrid w:val="0"/>
          <w:sz w:val="20"/>
          <w:szCs w:val="20"/>
          <w:lang w:eastAsia="zh-CN"/>
        </w:rPr>
      </w:pPr>
      <w:r w:rsidRPr="007D6673">
        <w:rPr>
          <w:snapToGrid w:val="0"/>
          <w:sz w:val="20"/>
          <w:szCs w:val="20"/>
          <w:lang w:eastAsia="zh-CN"/>
        </w:rPr>
        <w:t>1.</w:t>
      </w:r>
      <w:r w:rsidRPr="007D6673">
        <w:rPr>
          <w:snapToGrid w:val="0"/>
          <w:sz w:val="20"/>
          <w:szCs w:val="20"/>
          <w:lang w:eastAsia="zh-CN"/>
        </w:rPr>
        <w:tab/>
      </w:r>
      <w:r w:rsidR="00AD4723" w:rsidRPr="007D6673">
        <w:rPr>
          <w:rFonts w:ascii="SimSun" w:eastAsia="SimSun" w:hAnsi="SimSun" w:cs="SimSun" w:hint="eastAsia"/>
          <w:sz w:val="20"/>
          <w:szCs w:val="20"/>
          <w:lang w:eastAsia="zh-CN"/>
        </w:rPr>
        <w:t>特</w:t>
      </w:r>
      <w:r w:rsidR="00AD4723" w:rsidRPr="007D6673">
        <w:rPr>
          <w:rFonts w:ascii="SimSun" w:hAnsi="SimSun" w:cs="SimSun" w:hint="eastAsia"/>
          <w:sz w:val="20"/>
          <w:szCs w:val="20"/>
          <w:lang w:eastAsia="zh-CN"/>
        </w:rPr>
        <w:t>设</w:t>
      </w:r>
      <w:r w:rsidR="00AD4723" w:rsidRPr="007D6673">
        <w:rPr>
          <w:rFonts w:ascii="MS Mincho" w:hAnsi="MS Mincho" w:cs="MS Mincho" w:hint="eastAsia"/>
          <w:sz w:val="20"/>
          <w:szCs w:val="20"/>
          <w:lang w:eastAsia="zh-CN"/>
        </w:rPr>
        <w:t>技</w:t>
      </w:r>
      <w:r w:rsidR="00AD4723" w:rsidRPr="007D6673">
        <w:rPr>
          <w:rFonts w:ascii="SimSun" w:hAnsi="SimSun" w:cs="SimSun" w:hint="eastAsia"/>
          <w:sz w:val="20"/>
          <w:szCs w:val="20"/>
          <w:lang w:eastAsia="zh-CN"/>
        </w:rPr>
        <w:t>术专</w:t>
      </w:r>
      <w:r w:rsidR="00AD4723" w:rsidRPr="007D6673">
        <w:rPr>
          <w:rFonts w:ascii="MS Mincho" w:hAnsi="MS Mincho" w:cs="MS Mincho" w:hint="eastAsia"/>
          <w:sz w:val="20"/>
          <w:szCs w:val="20"/>
          <w:lang w:eastAsia="zh-CN"/>
        </w:rPr>
        <w:t>家</w:t>
      </w:r>
      <w:r w:rsidR="00AD4723" w:rsidRPr="007D6673">
        <w:rPr>
          <w:rFonts w:ascii="SimSun" w:hAnsi="SimSun" w:cs="SimSun" w:hint="eastAsia"/>
          <w:sz w:val="20"/>
          <w:szCs w:val="20"/>
          <w:lang w:eastAsia="zh-CN"/>
        </w:rPr>
        <w:t>组应</w:t>
      </w:r>
      <w:r w:rsidR="00AD4723" w:rsidRPr="007D6673">
        <w:rPr>
          <w:sz w:val="20"/>
          <w:szCs w:val="20"/>
          <w:lang w:eastAsia="zh-CN"/>
        </w:rPr>
        <w:t>[</w:t>
      </w:r>
      <w:r w:rsidR="00AD4723" w:rsidRPr="007D6673">
        <w:rPr>
          <w:rFonts w:ascii="SimSun" w:eastAsia="SimSun" w:hAnsi="SimSun" w:cs="SimSun" w:hint="eastAsia"/>
          <w:sz w:val="20"/>
          <w:szCs w:val="20"/>
          <w:lang w:eastAsia="zh-CN"/>
        </w:rPr>
        <w:t>考</w:t>
      </w:r>
      <w:r w:rsidR="00AD4723" w:rsidRPr="007D6673">
        <w:rPr>
          <w:rFonts w:ascii="SimSun" w:hAnsi="SimSun" w:cs="SimSun" w:hint="eastAsia"/>
          <w:sz w:val="20"/>
          <w:szCs w:val="20"/>
          <w:lang w:eastAsia="zh-CN"/>
        </w:rPr>
        <w:t>虑到</w:t>
      </w:r>
      <w:r w:rsidR="00AD4723" w:rsidRPr="007D6673">
        <w:rPr>
          <w:rFonts w:ascii="MS Mincho" w:hAnsi="MS Mincho" w:cs="MS Mincho" w:hint="eastAsia"/>
          <w:sz w:val="20"/>
          <w:szCs w:val="20"/>
          <w:lang w:eastAsia="zh-CN"/>
        </w:rPr>
        <w:t>《名古屋</w:t>
      </w:r>
      <w:r w:rsidR="00AD4723" w:rsidRPr="007D6673">
        <w:rPr>
          <w:rFonts w:ascii="SimSun" w:hAnsi="SimSun" w:cs="SimSun" w:hint="eastAsia"/>
          <w:sz w:val="20"/>
          <w:szCs w:val="20"/>
          <w:lang w:eastAsia="zh-CN"/>
        </w:rPr>
        <w:t>议</w:t>
      </w:r>
      <w:r w:rsidR="00AD4723" w:rsidRPr="007D6673">
        <w:rPr>
          <w:rFonts w:ascii="MS Mincho" w:hAnsi="MS Mincho" w:cs="MS Mincho" w:hint="eastAsia"/>
          <w:sz w:val="20"/>
          <w:szCs w:val="20"/>
          <w:lang w:eastAsia="zh-CN"/>
        </w:rPr>
        <w:t>定</w:t>
      </w:r>
      <w:r w:rsidR="00AD4723" w:rsidRPr="007D6673">
        <w:rPr>
          <w:rFonts w:ascii="SimSun" w:hAnsi="SimSun" w:cs="SimSun" w:hint="eastAsia"/>
          <w:sz w:val="20"/>
          <w:szCs w:val="20"/>
          <w:lang w:eastAsia="zh-CN"/>
        </w:rPr>
        <w:t>书</w:t>
      </w:r>
      <w:r w:rsidR="00AD4723" w:rsidRPr="007D6673">
        <w:rPr>
          <w:rFonts w:ascii="MS Mincho" w:hAnsi="MS Mincho" w:cs="MS Mincho" w:hint="eastAsia"/>
          <w:sz w:val="20"/>
          <w:szCs w:val="20"/>
          <w:lang w:eastAsia="zh-CN"/>
        </w:rPr>
        <w:t>》第</w:t>
      </w:r>
      <w:r w:rsidR="00AD4723" w:rsidRPr="007D6673">
        <w:rPr>
          <w:sz w:val="20"/>
          <w:szCs w:val="20"/>
          <w:lang w:eastAsia="zh-CN"/>
        </w:rPr>
        <w:t>10</w:t>
      </w:r>
      <w:r w:rsidR="00AD4723" w:rsidRPr="007D6673">
        <w:rPr>
          <w:rFonts w:ascii="SimSun" w:eastAsia="SimSun" w:hAnsi="SimSun" w:cs="SimSun" w:hint="eastAsia"/>
          <w:sz w:val="20"/>
          <w:szCs w:val="20"/>
          <w:lang w:eastAsia="zh-CN"/>
        </w:rPr>
        <w:t>条多</w:t>
      </w:r>
      <w:r w:rsidR="00AD4723" w:rsidRPr="007D6673">
        <w:rPr>
          <w:rFonts w:ascii="SimSun" w:hAnsi="SimSun" w:cs="SimSun" w:hint="eastAsia"/>
          <w:sz w:val="20"/>
          <w:szCs w:val="20"/>
          <w:lang w:eastAsia="zh-CN"/>
        </w:rPr>
        <w:t>边</w:t>
      </w:r>
      <w:r w:rsidR="00AD4723" w:rsidRPr="007D6673">
        <w:rPr>
          <w:rFonts w:ascii="MS Mincho" w:hAnsi="MS Mincho" w:cs="MS Mincho" w:hint="eastAsia"/>
          <w:sz w:val="20"/>
          <w:szCs w:val="20"/>
          <w:lang w:eastAsia="zh-CN"/>
        </w:rPr>
        <w:t>惠益分享机制的可能模式</w:t>
      </w:r>
      <w:r w:rsidR="00AD4723" w:rsidRPr="007D6673">
        <w:rPr>
          <w:sz w:val="20"/>
          <w:szCs w:val="20"/>
          <w:lang w:eastAsia="zh-CN"/>
        </w:rPr>
        <w:t>][</w:t>
      </w:r>
      <w:r w:rsidR="00AD4723" w:rsidRPr="007D6673">
        <w:rPr>
          <w:rFonts w:ascii="SimSun" w:hAnsi="SimSun" w:cs="SimSun" w:hint="eastAsia"/>
          <w:sz w:val="20"/>
          <w:szCs w:val="20"/>
          <w:lang w:eastAsia="zh-CN"/>
        </w:rPr>
        <w:t>评</w:t>
      </w:r>
      <w:r w:rsidR="00AD4723" w:rsidRPr="007D6673">
        <w:rPr>
          <w:rFonts w:ascii="MS Mincho" w:hAnsi="MS Mincho" w:cs="MS Mincho" w:hint="eastAsia"/>
          <w:sz w:val="20"/>
          <w:szCs w:val="20"/>
          <w:lang w:eastAsia="zh-CN"/>
        </w:rPr>
        <w:t>估</w:t>
      </w:r>
      <w:r w:rsidR="00AD4723" w:rsidRPr="007D6673">
        <w:rPr>
          <w:rFonts w:ascii="SimSun" w:hAnsi="SimSun" w:cs="SimSun" w:hint="eastAsia"/>
          <w:sz w:val="20"/>
          <w:szCs w:val="20"/>
          <w:lang w:eastAsia="zh-CN"/>
        </w:rPr>
        <w:t>获</w:t>
      </w:r>
      <w:r w:rsidR="00AD4723" w:rsidRPr="007D6673">
        <w:rPr>
          <w:rFonts w:ascii="MS Mincho" w:hAnsi="MS Mincho" w:cs="MS Mincho" w:hint="eastAsia"/>
          <w:sz w:val="20"/>
          <w:szCs w:val="20"/>
          <w:lang w:eastAsia="zh-CN"/>
        </w:rPr>
        <w:t>取和惠益分享双</w:t>
      </w:r>
      <w:r w:rsidR="00AD4723" w:rsidRPr="007D6673">
        <w:rPr>
          <w:rFonts w:ascii="SimSun" w:hAnsi="SimSun" w:cs="SimSun" w:hint="eastAsia"/>
          <w:sz w:val="20"/>
          <w:szCs w:val="20"/>
          <w:lang w:eastAsia="zh-CN"/>
        </w:rPr>
        <w:t>边办</w:t>
      </w:r>
      <w:r w:rsidR="00AD4723" w:rsidRPr="007D6673">
        <w:rPr>
          <w:rFonts w:ascii="MS Mincho" w:hAnsi="MS Mincho" w:cs="MS Mincho" w:hint="eastAsia"/>
          <w:sz w:val="20"/>
          <w:szCs w:val="20"/>
          <w:lang w:eastAsia="zh-CN"/>
        </w:rPr>
        <w:t>法的潜在限制或挑</w:t>
      </w:r>
      <w:r w:rsidR="00AD4723" w:rsidRPr="007D6673">
        <w:rPr>
          <w:rFonts w:ascii="SimSun" w:hAnsi="SimSun" w:cs="SimSun" w:hint="eastAsia"/>
          <w:sz w:val="20"/>
          <w:szCs w:val="20"/>
          <w:lang w:eastAsia="zh-CN"/>
        </w:rPr>
        <w:t>战</w:t>
      </w:r>
      <w:r w:rsidR="00AD4723" w:rsidRPr="007D6673">
        <w:rPr>
          <w:rFonts w:ascii="MS Mincho" w:hAnsi="MS Mincho" w:cs="MS Mincho" w:hint="eastAsia"/>
          <w:sz w:val="20"/>
          <w:szCs w:val="20"/>
          <w:lang w:eastAsia="zh-CN"/>
        </w:rPr>
        <w:t>，包括其根本原因以及如何</w:t>
      </w:r>
      <w:r w:rsidR="00AD4723" w:rsidRPr="007D6673">
        <w:rPr>
          <w:rFonts w:ascii="SimSun" w:eastAsia="SimSun" w:hAnsi="SimSun" w:cs="SimSun" w:hint="eastAsia"/>
          <w:sz w:val="20"/>
          <w:szCs w:val="20"/>
          <w:lang w:eastAsia="zh-CN"/>
        </w:rPr>
        <w:t>解决这些限制和挑</w:t>
      </w:r>
      <w:r w:rsidR="00AD4723" w:rsidRPr="007D6673">
        <w:rPr>
          <w:rFonts w:ascii="SimSun" w:hAnsi="SimSun" w:cs="SimSun" w:hint="eastAsia"/>
          <w:sz w:val="20"/>
          <w:szCs w:val="20"/>
          <w:lang w:eastAsia="zh-CN"/>
        </w:rPr>
        <w:t>战的方法</w:t>
      </w:r>
      <w:r w:rsidR="00AD4723" w:rsidRPr="007D6673">
        <w:rPr>
          <w:rFonts w:ascii="MS Mincho" w:hAnsi="MS Mincho" w:cs="MS Mincho" w:hint="eastAsia"/>
          <w:sz w:val="20"/>
          <w:szCs w:val="20"/>
          <w:lang w:eastAsia="zh-CN"/>
        </w:rPr>
        <w:t>，包括通</w:t>
      </w:r>
      <w:r w:rsidR="00AD4723" w:rsidRPr="007D6673">
        <w:rPr>
          <w:rFonts w:ascii="SimSun" w:hAnsi="SimSun" w:cs="SimSun" w:hint="eastAsia"/>
          <w:sz w:val="20"/>
          <w:szCs w:val="20"/>
          <w:lang w:eastAsia="zh-CN"/>
        </w:rPr>
        <w:t>过</w:t>
      </w:r>
      <w:r w:rsidR="00AD4723" w:rsidRPr="007D6673">
        <w:rPr>
          <w:rFonts w:ascii="MS Mincho" w:hAnsi="MS Mincho" w:cs="MS Mincho" w:hint="eastAsia"/>
          <w:sz w:val="20"/>
          <w:szCs w:val="20"/>
          <w:lang w:eastAsia="zh-CN"/>
        </w:rPr>
        <w:t>跨界合作和多</w:t>
      </w:r>
      <w:r w:rsidR="00AD4723" w:rsidRPr="007D6673">
        <w:rPr>
          <w:rFonts w:ascii="SimSun" w:hAnsi="SimSun" w:cs="SimSun" w:hint="eastAsia"/>
          <w:sz w:val="20"/>
          <w:szCs w:val="20"/>
          <w:lang w:eastAsia="zh-CN"/>
        </w:rPr>
        <w:t>边</w:t>
      </w:r>
      <w:r w:rsidR="00AD4723" w:rsidRPr="007D6673">
        <w:rPr>
          <w:rFonts w:ascii="MS Mincho" w:hAnsi="MS Mincho" w:cs="MS Mincho" w:hint="eastAsia"/>
          <w:sz w:val="20"/>
          <w:szCs w:val="20"/>
          <w:lang w:eastAsia="zh-CN"/>
        </w:rPr>
        <w:t>方法，</w:t>
      </w:r>
      <w:r w:rsidR="00AD4723" w:rsidRPr="007D6673">
        <w:rPr>
          <w:sz w:val="20"/>
          <w:szCs w:val="20"/>
          <w:lang w:eastAsia="zh-CN"/>
        </w:rPr>
        <w:t>]</w:t>
      </w:r>
      <w:r w:rsidR="00AD4723" w:rsidRPr="007D6673">
        <w:rPr>
          <w:rFonts w:ascii="SimSun" w:eastAsia="SimSun" w:hAnsi="SimSun" w:cs="SimSun" w:hint="eastAsia"/>
          <w:sz w:val="20"/>
          <w:szCs w:val="20"/>
          <w:lang w:eastAsia="zh-CN"/>
        </w:rPr>
        <w:t>同时考虑到各种</w:t>
      </w:r>
      <w:r w:rsidR="00AD4723" w:rsidRPr="007D6673">
        <w:rPr>
          <w:rFonts w:ascii="SimSun" w:hAnsi="SimSun" w:cs="SimSun" w:hint="eastAsia"/>
          <w:sz w:val="20"/>
          <w:szCs w:val="20"/>
          <w:lang w:eastAsia="zh-CN"/>
        </w:rPr>
        <w:t>意见</w:t>
      </w:r>
      <w:r w:rsidR="00AD4723" w:rsidRPr="007D6673">
        <w:rPr>
          <w:rFonts w:ascii="MS Mincho" w:hAnsi="MS Mincho" w:cs="MS Mincho" w:hint="eastAsia"/>
          <w:sz w:val="20"/>
          <w:szCs w:val="20"/>
          <w:lang w:eastAsia="zh-CN"/>
        </w:rPr>
        <w:t>和信息以及在</w:t>
      </w:r>
      <w:r w:rsidR="00AD4723" w:rsidRPr="007D6673">
        <w:rPr>
          <w:rFonts w:ascii="SimSun" w:hAnsi="SimSun" w:cs="SimSun" w:hint="eastAsia"/>
          <w:sz w:val="20"/>
          <w:szCs w:val="20"/>
          <w:lang w:eastAsia="zh-CN"/>
        </w:rPr>
        <w:t>线论坛</w:t>
      </w:r>
      <w:r w:rsidR="00AD4723" w:rsidRPr="007D6673">
        <w:rPr>
          <w:rFonts w:ascii="MS Mincho" w:hAnsi="MS Mincho" w:cs="MS Mincho" w:hint="eastAsia"/>
          <w:sz w:val="20"/>
          <w:szCs w:val="20"/>
          <w:lang w:eastAsia="zh-CN"/>
        </w:rPr>
        <w:t>的</w:t>
      </w:r>
      <w:r w:rsidR="00AD4723" w:rsidRPr="007D6673">
        <w:rPr>
          <w:rFonts w:ascii="SimSun" w:hAnsi="SimSun" w:cs="SimSun" w:hint="eastAsia"/>
          <w:sz w:val="20"/>
          <w:szCs w:val="20"/>
          <w:lang w:eastAsia="zh-CN"/>
        </w:rPr>
        <w:t>成果</w:t>
      </w:r>
      <w:r w:rsidR="00AD4723" w:rsidRPr="007D6673">
        <w:rPr>
          <w:rFonts w:ascii="MS Mincho" w:hAnsi="MS Mincho" w:cs="MS Mincho" w:hint="eastAsia"/>
          <w:sz w:val="20"/>
          <w:szCs w:val="20"/>
          <w:lang w:eastAsia="zh-CN"/>
        </w:rPr>
        <w:t>；</w:t>
      </w:r>
    </w:p>
    <w:p w14:paraId="4F3B0EDB" w14:textId="5A8E6E6B" w:rsidR="00556FF3" w:rsidRPr="007D6673" w:rsidRDefault="00556FF3" w:rsidP="007D6673">
      <w:pPr>
        <w:suppressLineNumbers/>
        <w:tabs>
          <w:tab w:val="left" w:pos="720"/>
        </w:tabs>
        <w:suppressAutoHyphens/>
        <w:wordWrap w:val="0"/>
        <w:snapToGrid w:val="0"/>
        <w:spacing w:before="120" w:after="120"/>
        <w:rPr>
          <w:snapToGrid w:val="0"/>
          <w:sz w:val="20"/>
          <w:szCs w:val="20"/>
          <w:lang w:eastAsia="zh-CN"/>
        </w:rPr>
      </w:pPr>
      <w:r w:rsidRPr="007D6673">
        <w:rPr>
          <w:snapToGrid w:val="0"/>
          <w:sz w:val="20"/>
          <w:szCs w:val="20"/>
          <w:lang w:eastAsia="zh-CN"/>
        </w:rPr>
        <w:t>[2.</w:t>
      </w:r>
      <w:r w:rsidR="007D6673">
        <w:rPr>
          <w:snapToGrid w:val="0"/>
          <w:sz w:val="20"/>
          <w:szCs w:val="20"/>
          <w:lang w:eastAsia="zh-CN"/>
        </w:rPr>
        <w:tab/>
      </w:r>
      <w:r w:rsidR="00AD4723" w:rsidRPr="007D6673">
        <w:rPr>
          <w:rFonts w:ascii="SimSun" w:hAnsi="SimSun" w:cs="SimSun" w:hint="eastAsia"/>
          <w:sz w:val="20"/>
          <w:szCs w:val="20"/>
          <w:lang w:eastAsia="zh-CN"/>
        </w:rPr>
        <w:t>特设技术专家组还应确定此机制的参与模式、惠益分享和治理的备选方案，以及合作处理名古屋议定书第</w:t>
      </w:r>
      <w:r w:rsidR="00AD4723" w:rsidRPr="007D6673">
        <w:rPr>
          <w:sz w:val="20"/>
          <w:szCs w:val="20"/>
          <w:lang w:eastAsia="zh-CN"/>
        </w:rPr>
        <w:t>11</w:t>
      </w:r>
      <w:r w:rsidR="00AD4723" w:rsidRPr="007D6673">
        <w:rPr>
          <w:rFonts w:ascii="SimSun" w:hAnsi="SimSun" w:cs="SimSun" w:hint="eastAsia"/>
          <w:sz w:val="20"/>
          <w:szCs w:val="20"/>
          <w:lang w:eastAsia="zh-CN"/>
        </w:rPr>
        <w:t>条所述情况的备选方案；</w:t>
      </w:r>
      <w:r w:rsidR="00AD4723" w:rsidRPr="00A84765">
        <w:rPr>
          <w:sz w:val="20"/>
          <w:szCs w:val="20"/>
          <w:lang w:eastAsia="zh-CN"/>
        </w:rPr>
        <w:t>]</w:t>
      </w:r>
    </w:p>
    <w:p w14:paraId="2953C221" w14:textId="156B067F" w:rsidR="00A84765" w:rsidRPr="00A84765" w:rsidRDefault="00556FF3" w:rsidP="007D6673">
      <w:pPr>
        <w:suppressLineNumbers/>
        <w:tabs>
          <w:tab w:val="left" w:pos="720"/>
        </w:tabs>
        <w:suppressAutoHyphens/>
        <w:snapToGrid w:val="0"/>
        <w:spacing w:before="120" w:after="120"/>
        <w:rPr>
          <w:rFonts w:ascii="SimSun" w:eastAsia="SimSun" w:hAnsi="SimSun" w:cs="SimSun"/>
          <w:sz w:val="20"/>
          <w:szCs w:val="20"/>
          <w:lang w:eastAsia="zh-CN"/>
        </w:rPr>
      </w:pPr>
      <w:r w:rsidRPr="007D6673">
        <w:rPr>
          <w:snapToGrid w:val="0"/>
          <w:sz w:val="20"/>
          <w:szCs w:val="20"/>
        </w:rPr>
        <w:t>3.</w:t>
      </w:r>
      <w:r w:rsidRPr="007D6673">
        <w:rPr>
          <w:snapToGrid w:val="0"/>
          <w:sz w:val="20"/>
          <w:szCs w:val="20"/>
        </w:rPr>
        <w:tab/>
      </w:r>
      <w:r w:rsidR="00AD4723" w:rsidRPr="007D6673">
        <w:rPr>
          <w:rFonts w:ascii="SimSun" w:hAnsi="SimSun" w:cs="SimSun" w:hint="eastAsia"/>
          <w:sz w:val="20"/>
          <w:szCs w:val="20"/>
        </w:rPr>
        <w:t>特设技术专家组应</w:t>
      </w:r>
      <w:r w:rsidR="00F865D4" w:rsidRPr="007D6673">
        <w:rPr>
          <w:rFonts w:ascii="SimSun" w:eastAsia="SimSun" w:hAnsi="SimSun" w:cs="SimSun" w:hint="eastAsia"/>
          <w:sz w:val="20"/>
          <w:szCs w:val="20"/>
          <w:lang w:eastAsia="zh-CN"/>
        </w:rPr>
        <w:t>：</w:t>
      </w:r>
    </w:p>
    <w:p w14:paraId="3FBCC03C" w14:textId="1E42D9A8" w:rsidR="00AD4723" w:rsidRPr="007D6673" w:rsidRDefault="00AD4723" w:rsidP="007D6673">
      <w:pPr>
        <w:numPr>
          <w:ilvl w:val="0"/>
          <w:numId w:val="30"/>
        </w:numPr>
        <w:spacing w:after="120"/>
        <w:textAlignment w:val="baseline"/>
        <w:rPr>
          <w:sz w:val="20"/>
          <w:szCs w:val="20"/>
          <w:lang w:val="en-US" w:eastAsia="zh-CN"/>
        </w:rPr>
      </w:pPr>
      <w:r w:rsidRPr="007D6673">
        <w:rPr>
          <w:rFonts w:ascii="SimSun" w:eastAsia="SimSun" w:hAnsi="SimSun" w:cs="SimSun" w:hint="eastAsia"/>
          <w:sz w:val="20"/>
          <w:szCs w:val="20"/>
          <w:lang w:val="en-US" w:eastAsia="zh-CN"/>
        </w:rPr>
        <w:t>在资金允许的情况下，于执行问题附属机构第四次会议前至少举行一次会议；</w:t>
      </w:r>
    </w:p>
    <w:p w14:paraId="47279D1B" w14:textId="77777777" w:rsidR="00AD4723" w:rsidRPr="007D6673" w:rsidRDefault="00AD4723" w:rsidP="007D6673">
      <w:pPr>
        <w:numPr>
          <w:ilvl w:val="0"/>
          <w:numId w:val="30"/>
        </w:numPr>
        <w:spacing w:after="120"/>
        <w:textAlignment w:val="baseline"/>
        <w:rPr>
          <w:sz w:val="20"/>
          <w:szCs w:val="20"/>
          <w:lang w:val="en-US" w:eastAsia="zh-CN"/>
        </w:rPr>
      </w:pPr>
      <w:r w:rsidRPr="007D6673">
        <w:rPr>
          <w:rFonts w:ascii="SimSun" w:eastAsia="SimSun" w:hAnsi="SimSun" w:cs="SimSun" w:hint="eastAsia"/>
          <w:sz w:val="20"/>
          <w:szCs w:val="20"/>
          <w:lang w:val="en-US" w:eastAsia="zh-CN"/>
        </w:rPr>
        <w:t>包括熟悉所审议问题的当选专家和代表土著人民和地方社区的成员，并确保公平地区分配；</w:t>
      </w:r>
    </w:p>
    <w:p w14:paraId="4DC80110" w14:textId="77777777" w:rsidR="00AD4723" w:rsidRPr="007D6673" w:rsidRDefault="00AD4723" w:rsidP="007D6673">
      <w:pPr>
        <w:numPr>
          <w:ilvl w:val="0"/>
          <w:numId w:val="30"/>
        </w:numPr>
        <w:spacing w:after="120"/>
        <w:textAlignment w:val="baseline"/>
        <w:rPr>
          <w:sz w:val="20"/>
          <w:szCs w:val="20"/>
          <w:lang w:val="en-US" w:eastAsia="zh-CN"/>
        </w:rPr>
      </w:pPr>
      <w:r w:rsidRPr="007D6673">
        <w:rPr>
          <w:rFonts w:ascii="SimSun" w:eastAsia="SimSun" w:hAnsi="SimSun" w:cs="SimSun" w:hint="eastAsia"/>
          <w:sz w:val="20"/>
          <w:szCs w:val="20"/>
          <w:lang w:val="en-US" w:eastAsia="zh-CN"/>
        </w:rPr>
        <w:t>将其成果提交执行问题附属机构第四次会议审议；</w:t>
      </w:r>
    </w:p>
    <w:p w14:paraId="71F3B044" w14:textId="5E2764F8" w:rsidR="00E2202D" w:rsidRPr="007D6673" w:rsidRDefault="00556FF3" w:rsidP="00A84765">
      <w:pPr>
        <w:spacing w:after="120"/>
        <w:textAlignment w:val="baseline"/>
        <w:rPr>
          <w:snapToGrid w:val="0"/>
          <w:sz w:val="20"/>
          <w:szCs w:val="20"/>
          <w:lang w:val="en-US" w:eastAsia="zh-CN"/>
        </w:rPr>
      </w:pPr>
      <w:r w:rsidRPr="007D6673">
        <w:rPr>
          <w:snapToGrid w:val="0"/>
          <w:sz w:val="20"/>
          <w:szCs w:val="20"/>
          <w:lang w:eastAsia="zh-CN"/>
        </w:rPr>
        <w:t>4.</w:t>
      </w:r>
      <w:r w:rsidRPr="007D6673">
        <w:rPr>
          <w:snapToGrid w:val="0"/>
          <w:sz w:val="20"/>
          <w:szCs w:val="20"/>
          <w:lang w:eastAsia="zh-CN"/>
        </w:rPr>
        <w:tab/>
      </w:r>
      <w:r w:rsidR="00AD4723" w:rsidRPr="007D6673">
        <w:rPr>
          <w:rFonts w:ascii="SimSun" w:eastAsia="SimSun" w:hAnsi="SimSun" w:cs="SimSun" w:hint="eastAsia"/>
          <w:snapToGrid w:val="0"/>
          <w:sz w:val="20"/>
          <w:szCs w:val="20"/>
          <w:lang w:val="en-US" w:eastAsia="zh-CN"/>
        </w:rPr>
        <w:t>特设技术专家组将根据关于执行问题附属机构工作方法的第</w:t>
      </w:r>
      <w:r w:rsidR="00AD4723" w:rsidRPr="00592C5C">
        <w:rPr>
          <w:snapToGrid w:val="0"/>
          <w:sz w:val="20"/>
          <w:szCs w:val="20"/>
          <w:lang w:val="en-US" w:eastAsia="zh-CN"/>
        </w:rPr>
        <w:t>XIII/25</w:t>
      </w:r>
      <w:r w:rsidR="00AD4723" w:rsidRPr="007D6673">
        <w:rPr>
          <w:rFonts w:ascii="SimSun" w:eastAsia="SimSun" w:hAnsi="SimSun" w:cs="SimSun" w:hint="eastAsia"/>
          <w:snapToGrid w:val="0"/>
          <w:sz w:val="20"/>
          <w:szCs w:val="20"/>
          <w:lang w:val="en-US" w:eastAsia="zh-CN"/>
        </w:rPr>
        <w:t>号决定附件</w:t>
      </w:r>
      <w:r w:rsidR="00AD4723" w:rsidRPr="007D6673">
        <w:rPr>
          <w:snapToGrid w:val="0"/>
          <w:sz w:val="20"/>
          <w:szCs w:val="20"/>
          <w:lang w:val="en-US" w:eastAsia="zh-CN"/>
        </w:rPr>
        <w:t>C</w:t>
      </w:r>
      <w:r w:rsidR="00AD4723" w:rsidRPr="007D6673">
        <w:rPr>
          <w:rFonts w:ascii="SimSun" w:eastAsia="SimSun" w:hAnsi="SimSun" w:cs="SimSun" w:hint="eastAsia"/>
          <w:snapToGrid w:val="0"/>
          <w:sz w:val="20"/>
          <w:szCs w:val="20"/>
          <w:lang w:val="en-US" w:eastAsia="zh-CN"/>
        </w:rPr>
        <w:t>节第</w:t>
      </w:r>
      <w:r w:rsidR="00AD4723" w:rsidRPr="007D6673">
        <w:rPr>
          <w:snapToGrid w:val="0"/>
          <w:sz w:val="20"/>
          <w:szCs w:val="20"/>
          <w:lang w:val="en-US" w:eastAsia="zh-CN"/>
        </w:rPr>
        <w:t>4</w:t>
      </w:r>
      <w:r w:rsidR="00AD4723" w:rsidRPr="007D6673">
        <w:rPr>
          <w:rFonts w:ascii="SimSun" w:eastAsia="SimSun" w:hAnsi="SimSun" w:cs="SimSun" w:hint="eastAsia"/>
          <w:snapToGrid w:val="0"/>
          <w:sz w:val="20"/>
          <w:szCs w:val="20"/>
          <w:lang w:val="en-US" w:eastAsia="zh-CN"/>
        </w:rPr>
        <w:t>段规定的程序召开会议，因为此工作方法也比照适用于《名古屋议定书》下的进程。第</w:t>
      </w:r>
      <w:r w:rsidR="00AD4723" w:rsidRPr="007D6673">
        <w:rPr>
          <w:snapToGrid w:val="0"/>
          <w:sz w:val="20"/>
          <w:szCs w:val="20"/>
          <w:lang w:val="en-US" w:eastAsia="zh-CN"/>
        </w:rPr>
        <w:t>14/33</w:t>
      </w:r>
      <w:r w:rsidR="00AD4723" w:rsidRPr="007D6673">
        <w:rPr>
          <w:rFonts w:ascii="SimSun" w:eastAsia="SimSun" w:hAnsi="SimSun" w:cs="SimSun" w:hint="eastAsia"/>
          <w:snapToGrid w:val="0"/>
          <w:sz w:val="20"/>
          <w:szCs w:val="20"/>
          <w:lang w:val="en-US" w:eastAsia="zh-CN"/>
        </w:rPr>
        <w:t>号决定附件规定的避免或管理专家组利益冲突的程序应适用于特设技术专家组。</w:t>
      </w:r>
      <w:r w:rsidR="005021B7">
        <w:rPr>
          <w:rFonts w:ascii="SimSun" w:eastAsia="SimSun" w:hAnsi="SimSun" w:cs="SimSun" w:hint="eastAsia"/>
          <w:snapToGrid w:val="0"/>
          <w:sz w:val="20"/>
          <w:szCs w:val="20"/>
          <w:lang w:val="en-US" w:eastAsia="zh-CN"/>
        </w:rPr>
        <w:t>]</w:t>
      </w:r>
    </w:p>
    <w:p w14:paraId="75CC95F1" w14:textId="77777777" w:rsidR="006E598E" w:rsidRPr="007D6673" w:rsidRDefault="006E598E" w:rsidP="007D6673">
      <w:pPr>
        <w:spacing w:after="120"/>
        <w:ind w:firstLine="720"/>
        <w:textAlignment w:val="baseline"/>
        <w:rPr>
          <w:snapToGrid w:val="0"/>
          <w:sz w:val="20"/>
          <w:szCs w:val="20"/>
          <w:lang w:eastAsia="zh-CN"/>
        </w:rPr>
      </w:pP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7F45C6">
      <w:headerReference w:type="even" r:id="rId21"/>
      <w:headerReference w:type="default" r:id="rId2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17F7A" w14:textId="77777777" w:rsidR="00362380" w:rsidRDefault="00362380" w:rsidP="00CF1848">
      <w:r>
        <w:separator/>
      </w:r>
    </w:p>
  </w:endnote>
  <w:endnote w:type="continuationSeparator" w:id="0">
    <w:p w14:paraId="46846AF3" w14:textId="77777777" w:rsidR="00362380" w:rsidRDefault="00362380" w:rsidP="00CF1848">
      <w:r>
        <w:continuationSeparator/>
      </w:r>
    </w:p>
  </w:endnote>
  <w:endnote w:type="continuationNotice" w:id="1">
    <w:p w14:paraId="7FB8DC0E" w14:textId="77777777" w:rsidR="00362380" w:rsidRDefault="00362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5A842" w14:textId="77777777" w:rsidR="00362380" w:rsidRDefault="00362380" w:rsidP="00CF1848">
      <w:r>
        <w:separator/>
      </w:r>
    </w:p>
  </w:footnote>
  <w:footnote w:type="continuationSeparator" w:id="0">
    <w:p w14:paraId="2463DE0A" w14:textId="77777777" w:rsidR="00362380" w:rsidRDefault="00362380" w:rsidP="00CF1848">
      <w:r>
        <w:continuationSeparator/>
      </w:r>
    </w:p>
  </w:footnote>
  <w:footnote w:type="continuationNotice" w:id="1">
    <w:p w14:paraId="7EE081E0" w14:textId="77777777" w:rsidR="00362380" w:rsidRDefault="00362380"/>
  </w:footnote>
  <w:footnote w:id="2">
    <w:p w14:paraId="2C7FDD8D" w14:textId="5FC60188" w:rsidR="004B34C6" w:rsidRPr="003745D6" w:rsidRDefault="004B34C6" w:rsidP="004B34C6">
      <w:pPr>
        <w:pStyle w:val="FootnoteText"/>
        <w:suppressLineNumbers/>
        <w:suppressAutoHyphens/>
        <w:kinsoku w:val="0"/>
        <w:overflowPunct w:val="0"/>
        <w:autoSpaceDE w:val="0"/>
        <w:autoSpaceDN w:val="0"/>
        <w:ind w:firstLine="0"/>
        <w:jc w:val="left"/>
        <w:rPr>
          <w:spacing w:val="-2"/>
          <w:kern w:val="18"/>
          <w:sz w:val="20"/>
          <w:szCs w:val="20"/>
          <w:lang w:eastAsia="zh-CN"/>
        </w:rPr>
      </w:pPr>
      <w:r w:rsidRPr="003745D6">
        <w:rPr>
          <w:rStyle w:val="FootnoteReference"/>
          <w:rFonts w:eastAsiaTheme="majorEastAsia"/>
          <w:spacing w:val="-2"/>
          <w:kern w:val="18"/>
          <w:sz w:val="20"/>
          <w:szCs w:val="20"/>
          <w:u w:val="none"/>
          <w:vertAlign w:val="superscript"/>
        </w:rPr>
        <w:footnoteRef/>
      </w:r>
      <w:r w:rsidR="009B09D9" w:rsidRPr="003745D6">
        <w:rPr>
          <w:spacing w:val="-2"/>
          <w:kern w:val="18"/>
          <w:sz w:val="20"/>
          <w:szCs w:val="20"/>
          <w:lang w:eastAsia="zh-CN"/>
        </w:rPr>
        <w:t xml:space="preserve"> </w:t>
      </w:r>
      <w:r w:rsidR="000755ED">
        <w:rPr>
          <w:spacing w:val="-2"/>
          <w:kern w:val="18"/>
          <w:sz w:val="20"/>
          <w:szCs w:val="20"/>
          <w:lang w:eastAsia="zh-CN"/>
        </w:rPr>
        <w:t xml:space="preserve"> </w:t>
      </w:r>
      <w:r w:rsidR="009B09D9" w:rsidRPr="003745D6">
        <w:rPr>
          <w:rFonts w:ascii="SimSun" w:eastAsia="SimSun" w:hAnsi="SimSun" w:cs="SimSun" w:hint="eastAsia"/>
          <w:spacing w:val="-2"/>
          <w:kern w:val="18"/>
          <w:sz w:val="20"/>
          <w:szCs w:val="20"/>
          <w:lang w:eastAsia="zh-CN"/>
        </w:rPr>
        <w:t>截至</w:t>
      </w:r>
      <w:r w:rsidR="009B09D9" w:rsidRPr="003745D6">
        <w:rPr>
          <w:spacing w:val="-2"/>
          <w:kern w:val="18"/>
          <w:sz w:val="20"/>
          <w:szCs w:val="20"/>
          <w:lang w:eastAsia="zh-CN"/>
        </w:rPr>
        <w:t>2022</w:t>
      </w:r>
      <w:r w:rsidR="009B09D9" w:rsidRPr="003745D6">
        <w:rPr>
          <w:rFonts w:ascii="SimSun" w:eastAsia="SimSun" w:hAnsi="SimSun" w:cs="SimSun" w:hint="eastAsia"/>
          <w:spacing w:val="-2"/>
          <w:kern w:val="18"/>
          <w:sz w:val="20"/>
          <w:szCs w:val="20"/>
          <w:lang w:eastAsia="zh-CN"/>
        </w:rPr>
        <w:t>年</w:t>
      </w:r>
      <w:r w:rsidR="009B09D9" w:rsidRPr="003745D6">
        <w:rPr>
          <w:spacing w:val="-2"/>
          <w:kern w:val="18"/>
          <w:sz w:val="20"/>
          <w:szCs w:val="20"/>
          <w:lang w:eastAsia="zh-CN"/>
        </w:rPr>
        <w:t>11</w:t>
      </w:r>
      <w:r w:rsidR="009B09D9" w:rsidRPr="003745D6">
        <w:rPr>
          <w:rFonts w:ascii="SimSun" w:eastAsia="SimSun" w:hAnsi="SimSun" w:cs="SimSun" w:hint="eastAsia"/>
          <w:spacing w:val="-2"/>
          <w:kern w:val="18"/>
          <w:sz w:val="20"/>
          <w:szCs w:val="20"/>
          <w:lang w:eastAsia="zh-CN"/>
        </w:rPr>
        <w:t>月</w:t>
      </w:r>
      <w:r w:rsidR="009B09D9" w:rsidRPr="003745D6">
        <w:rPr>
          <w:spacing w:val="-2"/>
          <w:kern w:val="18"/>
          <w:sz w:val="20"/>
          <w:szCs w:val="20"/>
          <w:lang w:eastAsia="zh-CN"/>
        </w:rPr>
        <w:t>1</w:t>
      </w:r>
      <w:r w:rsidR="009B09D9" w:rsidRPr="003745D6">
        <w:rPr>
          <w:rFonts w:ascii="SimSun" w:eastAsia="SimSun" w:hAnsi="SimSun" w:cs="SimSun" w:hint="eastAsia"/>
          <w:spacing w:val="-2"/>
          <w:kern w:val="18"/>
          <w:sz w:val="20"/>
          <w:szCs w:val="20"/>
          <w:lang w:eastAsia="zh-CN"/>
        </w:rPr>
        <w:t>日的最新数字。任何进一步更新将在缔约方第四次会议第二阶段会议提供。</w:t>
      </w:r>
    </w:p>
  </w:footnote>
  <w:footnote w:id="3">
    <w:p w14:paraId="70902237" w14:textId="3D452E28" w:rsidR="00F91ED4" w:rsidRPr="000755ED" w:rsidRDefault="00F91ED4" w:rsidP="00F91ED4">
      <w:pPr>
        <w:pStyle w:val="FootnoteText"/>
        <w:ind w:firstLine="0"/>
        <w:rPr>
          <w:sz w:val="20"/>
          <w:szCs w:val="20"/>
          <w:lang w:eastAsia="zh-CN"/>
        </w:rPr>
      </w:pPr>
      <w:r w:rsidRPr="000755ED">
        <w:rPr>
          <w:rStyle w:val="FootnoteReference"/>
          <w:sz w:val="20"/>
          <w:szCs w:val="20"/>
          <w:u w:val="none"/>
          <w:vertAlign w:val="superscript"/>
        </w:rPr>
        <w:footnoteRef/>
      </w:r>
      <w:r w:rsidR="000755ED" w:rsidRPr="000755ED">
        <w:rPr>
          <w:sz w:val="20"/>
          <w:szCs w:val="20"/>
          <w:lang w:eastAsia="zh-CN"/>
        </w:rPr>
        <w:t xml:space="preserve"> </w:t>
      </w:r>
      <w:r w:rsidRPr="000755ED">
        <w:rPr>
          <w:rFonts w:hint="eastAsia"/>
          <w:sz w:val="20"/>
          <w:szCs w:val="20"/>
          <w:lang w:eastAsia="zh-CN"/>
        </w:rPr>
        <w:t xml:space="preserve"> 全球环境基金提交生物多样性公约缔约方大会第十五届会议的报告(CBD/COP/15/8)；全环基金方案编制</w:t>
      </w:r>
      <w:r w:rsidRPr="000755ED">
        <w:rPr>
          <w:rFonts w:ascii="SimSun" w:eastAsia="SimSun" w:hAnsi="SimSun" w:cs="SimSun" w:hint="eastAsia"/>
          <w:sz w:val="20"/>
          <w:szCs w:val="20"/>
          <w:lang w:eastAsia="zh-CN"/>
        </w:rPr>
        <w:t>指南</w:t>
      </w:r>
      <w:r w:rsidRPr="000755ED">
        <w:rPr>
          <w:rFonts w:hint="eastAsia"/>
          <w:sz w:val="20"/>
          <w:szCs w:val="20"/>
          <w:lang w:eastAsia="zh-CN"/>
        </w:rPr>
        <w:t>(</w:t>
      </w:r>
      <w:hyperlink r:id="rId1" w:history="1">
        <w:r w:rsidRPr="000755ED">
          <w:rPr>
            <w:rStyle w:val="Hyperlink"/>
            <w:rFonts w:hint="eastAsia"/>
            <w:sz w:val="20"/>
            <w:szCs w:val="20"/>
            <w:lang w:eastAsia="zh-CN"/>
          </w:rPr>
          <w:t>GEF/R.08/29/Rev.01</w:t>
        </w:r>
      </w:hyperlink>
      <w:r w:rsidRPr="000755ED">
        <w:rPr>
          <w:rFonts w:hint="eastAsia"/>
          <w:sz w:val="20"/>
          <w:szCs w:val="20"/>
          <w:lang w:eastAsia="zh-CN"/>
        </w:rPr>
        <w:t>)。</w:t>
      </w:r>
    </w:p>
  </w:footnote>
  <w:footnote w:id="4">
    <w:p w14:paraId="7F1A532F" w14:textId="2208941B" w:rsidR="003745D6" w:rsidRDefault="003745D6" w:rsidP="003745D6">
      <w:pPr>
        <w:pStyle w:val="FootnoteText"/>
        <w:ind w:firstLine="0"/>
        <w:rPr>
          <w:lang w:eastAsia="zh-CN"/>
        </w:rPr>
      </w:pPr>
      <w:r w:rsidRPr="000755ED">
        <w:rPr>
          <w:rStyle w:val="FootnoteReference"/>
          <w:sz w:val="20"/>
          <w:szCs w:val="20"/>
          <w:u w:val="none"/>
          <w:vertAlign w:val="superscript"/>
        </w:rPr>
        <w:footnoteRef/>
      </w:r>
      <w:r w:rsidRPr="000755ED">
        <w:rPr>
          <w:sz w:val="20"/>
          <w:szCs w:val="20"/>
          <w:lang w:eastAsia="zh-CN"/>
        </w:rPr>
        <w:t xml:space="preserve"> </w:t>
      </w:r>
      <w:r w:rsidR="000755ED" w:rsidRPr="000755ED">
        <w:rPr>
          <w:sz w:val="20"/>
          <w:szCs w:val="20"/>
          <w:lang w:eastAsia="zh-CN"/>
        </w:rPr>
        <w:t xml:space="preserve"> </w:t>
      </w:r>
      <w:r w:rsidRPr="000755ED">
        <w:rPr>
          <w:rFonts w:hint="eastAsia"/>
          <w:sz w:val="20"/>
          <w:szCs w:val="20"/>
          <w:lang w:eastAsia="zh-CN"/>
        </w:rPr>
        <w:t>第</w:t>
      </w:r>
      <w:r w:rsidRPr="000755ED">
        <w:rPr>
          <w:sz w:val="20"/>
          <w:szCs w:val="20"/>
          <w:lang w:eastAsia="zh-CN"/>
        </w:rPr>
        <w:t>NP-4/--</w:t>
      </w:r>
      <w:r w:rsidRPr="000755ED">
        <w:rPr>
          <w:rFonts w:hint="eastAsia"/>
          <w:sz w:val="20"/>
          <w:szCs w:val="20"/>
          <w:lang w:eastAsia="zh-CN"/>
        </w:rPr>
        <w:t>号决定</w:t>
      </w:r>
      <w:r w:rsidRPr="000755ED">
        <w:rPr>
          <w:rFonts w:eastAsia="SimSun" w:hint="eastAsia"/>
          <w:sz w:val="20"/>
          <w:szCs w:val="20"/>
          <w:lang w:eastAsia="zh-CN"/>
        </w:rPr>
        <w:t>(</w:t>
      </w:r>
      <w:r w:rsidRPr="000755ED">
        <w:rPr>
          <w:rFonts w:ascii="SimSun" w:eastAsia="SimSun" w:hAnsi="SimSun" w:cs="SimSun" w:hint="eastAsia"/>
          <w:sz w:val="20"/>
          <w:szCs w:val="20"/>
          <w:lang w:eastAsia="zh-CN"/>
        </w:rPr>
        <w:t>能力建设)，附件</w:t>
      </w:r>
      <w:r w:rsidRPr="000755ED">
        <w:rPr>
          <w:rFonts w:hint="eastAsia"/>
          <w:sz w:val="20"/>
          <w:szCs w:val="20"/>
          <w:lang w:eastAsia="zh-CN"/>
        </w:rPr>
        <w:t>。</w:t>
      </w:r>
    </w:p>
  </w:footnote>
  <w:footnote w:id="5">
    <w:p w14:paraId="782A9780" w14:textId="1A74E255" w:rsidR="000C3796" w:rsidRPr="003745D6" w:rsidRDefault="000C3796" w:rsidP="000C3796">
      <w:pPr>
        <w:pStyle w:val="FootnoteText"/>
        <w:adjustRightInd w:val="0"/>
        <w:snapToGrid w:val="0"/>
        <w:spacing w:before="60" w:line="240" w:lineRule="atLeast"/>
        <w:ind w:firstLine="0"/>
        <w:rPr>
          <w:sz w:val="20"/>
          <w:szCs w:val="20"/>
          <w:lang w:eastAsia="zh-CN"/>
        </w:rPr>
      </w:pPr>
      <w:r w:rsidRPr="003745D6">
        <w:rPr>
          <w:rStyle w:val="FootnoteReference"/>
          <w:sz w:val="20"/>
          <w:szCs w:val="20"/>
          <w:u w:val="none"/>
          <w:vertAlign w:val="superscript"/>
        </w:rPr>
        <w:footnoteRef/>
      </w:r>
      <w:r w:rsidRPr="003745D6">
        <w:rPr>
          <w:sz w:val="20"/>
          <w:szCs w:val="20"/>
        </w:rPr>
        <w:t xml:space="preserve"> </w:t>
      </w:r>
      <w:r w:rsidR="00BB33D7">
        <w:rPr>
          <w:sz w:val="20"/>
          <w:szCs w:val="20"/>
        </w:rPr>
        <w:t xml:space="preserve"> </w:t>
      </w:r>
      <w:r w:rsidRPr="003745D6">
        <w:rPr>
          <w:kern w:val="18"/>
          <w:sz w:val="20"/>
          <w:szCs w:val="20"/>
        </w:rPr>
        <w:t>CBD/SBI/3/INF/1</w:t>
      </w:r>
      <w:r w:rsidRPr="003745D6">
        <w:rPr>
          <w:kern w:val="18"/>
          <w:sz w:val="20"/>
          <w:szCs w:val="20"/>
          <w:lang w:eastAsia="zh-CN"/>
        </w:rPr>
        <w:t>。</w:t>
      </w:r>
    </w:p>
  </w:footnote>
  <w:footnote w:id="6">
    <w:p w14:paraId="13E3F166" w14:textId="111B9FDD" w:rsidR="000C3796" w:rsidRPr="003745D6" w:rsidRDefault="000C3796" w:rsidP="000C3796">
      <w:pPr>
        <w:pStyle w:val="FootnoteText"/>
        <w:adjustRightInd w:val="0"/>
        <w:snapToGrid w:val="0"/>
        <w:spacing w:before="60" w:line="240" w:lineRule="atLeast"/>
        <w:ind w:firstLine="0"/>
        <w:rPr>
          <w:sz w:val="20"/>
          <w:szCs w:val="20"/>
          <w:lang w:eastAsia="zh-CN"/>
        </w:rPr>
      </w:pPr>
      <w:r w:rsidRPr="003745D6">
        <w:rPr>
          <w:rStyle w:val="FootnoteReference"/>
          <w:sz w:val="20"/>
          <w:szCs w:val="20"/>
          <w:u w:val="none"/>
          <w:vertAlign w:val="superscript"/>
        </w:rPr>
        <w:footnoteRef/>
      </w:r>
      <w:r w:rsidRPr="003745D6">
        <w:rPr>
          <w:sz w:val="20"/>
          <w:szCs w:val="20"/>
          <w:lang w:eastAsia="zh-CN"/>
        </w:rPr>
        <w:t xml:space="preserve"> </w:t>
      </w:r>
      <w:r w:rsidR="00BB33D7">
        <w:rPr>
          <w:sz w:val="20"/>
          <w:szCs w:val="20"/>
          <w:lang w:eastAsia="zh-CN"/>
        </w:rPr>
        <w:t xml:space="preserve"> </w:t>
      </w:r>
      <w:r w:rsidRPr="003745D6">
        <w:rPr>
          <w:sz w:val="20"/>
          <w:szCs w:val="20"/>
          <w:lang w:eastAsia="zh-CN"/>
        </w:rPr>
        <w:t>第</w:t>
      </w:r>
      <w:r w:rsidRPr="003745D6">
        <w:rPr>
          <w:kern w:val="18"/>
          <w:sz w:val="20"/>
          <w:szCs w:val="20"/>
          <w:lang w:eastAsia="zh-CN"/>
        </w:rPr>
        <w:t>15/</w:t>
      </w:r>
      <w:r w:rsidR="003745D6" w:rsidRPr="003745D6">
        <w:rPr>
          <w:rFonts w:eastAsiaTheme="minorEastAsia"/>
          <w:kern w:val="18"/>
          <w:sz w:val="20"/>
          <w:szCs w:val="20"/>
          <w:lang w:val="en-US" w:eastAsia="zh-CN"/>
        </w:rPr>
        <w:t>--</w:t>
      </w:r>
      <w:r w:rsidRPr="003745D6">
        <w:rPr>
          <w:kern w:val="18"/>
          <w:sz w:val="20"/>
          <w:szCs w:val="20"/>
          <w:lang w:eastAsia="zh-CN"/>
        </w:rPr>
        <w:t>号决定</w:t>
      </w:r>
      <w:r w:rsidR="00F91ED4" w:rsidRPr="003745D6">
        <w:rPr>
          <w:rFonts w:ascii="SimSun" w:eastAsia="SimSun" w:hAnsi="SimSun" w:cs="SimSun" w:hint="eastAsia"/>
          <w:kern w:val="18"/>
          <w:sz w:val="20"/>
          <w:szCs w:val="20"/>
          <w:lang w:eastAsia="zh-CN"/>
        </w:rPr>
        <w:t>，</w:t>
      </w:r>
      <w:r w:rsidRPr="003745D6">
        <w:rPr>
          <w:kern w:val="18"/>
          <w:sz w:val="20"/>
          <w:szCs w:val="20"/>
          <w:lang w:eastAsia="zh-CN"/>
        </w:rPr>
        <w:t>附件XX。</w:t>
      </w:r>
    </w:p>
  </w:footnote>
  <w:footnote w:id="7">
    <w:p w14:paraId="258EA477" w14:textId="6BD0919D" w:rsidR="000C3796" w:rsidRPr="003745D6" w:rsidRDefault="000C3796" w:rsidP="000C3796">
      <w:pPr>
        <w:pStyle w:val="FootnoteText"/>
        <w:adjustRightInd w:val="0"/>
        <w:snapToGrid w:val="0"/>
        <w:spacing w:before="60" w:line="240" w:lineRule="atLeast"/>
        <w:ind w:firstLine="0"/>
        <w:rPr>
          <w:b/>
          <w:bCs/>
          <w:sz w:val="20"/>
          <w:szCs w:val="20"/>
        </w:rPr>
      </w:pPr>
      <w:r w:rsidRPr="003745D6">
        <w:rPr>
          <w:rStyle w:val="FootnoteReference"/>
          <w:sz w:val="20"/>
          <w:szCs w:val="20"/>
          <w:u w:val="none"/>
          <w:vertAlign w:val="superscript"/>
        </w:rPr>
        <w:footnoteRef/>
      </w:r>
      <w:r w:rsidRPr="003745D6">
        <w:rPr>
          <w:sz w:val="20"/>
          <w:szCs w:val="20"/>
        </w:rPr>
        <w:t xml:space="preserve"> </w:t>
      </w:r>
      <w:r w:rsidR="00BB33D7">
        <w:rPr>
          <w:sz w:val="20"/>
          <w:szCs w:val="20"/>
        </w:rPr>
        <w:t xml:space="preserve"> </w:t>
      </w:r>
      <w:r w:rsidRPr="003745D6">
        <w:rPr>
          <w:sz w:val="20"/>
          <w:szCs w:val="20"/>
        </w:rPr>
        <w:t>CBD/NP/CB-IAC/2019/1/4</w:t>
      </w:r>
      <w:r w:rsidR="00247BE6" w:rsidRPr="003745D6">
        <w:rPr>
          <w:rFonts w:ascii="SimSun" w:eastAsia="SimSun" w:hAnsi="SimSun" w:cs="SimSun" w:hint="eastAsia"/>
          <w:b/>
          <w:bCs/>
          <w:sz w:val="20"/>
          <w:szCs w:val="20"/>
          <w:lang w:eastAsia="zh-CN"/>
        </w:rPr>
        <w:t>。</w:t>
      </w:r>
    </w:p>
  </w:footnote>
  <w:footnote w:id="8">
    <w:p w14:paraId="29437573" w14:textId="6FF1FC52" w:rsidR="00580D04" w:rsidRPr="002C2CC3" w:rsidRDefault="00580D04" w:rsidP="00580D04">
      <w:pPr>
        <w:pStyle w:val="FootnoteText"/>
        <w:ind w:firstLine="0"/>
        <w:rPr>
          <w:sz w:val="20"/>
          <w:szCs w:val="20"/>
        </w:rPr>
      </w:pPr>
      <w:r w:rsidRPr="002C2CC3">
        <w:rPr>
          <w:rStyle w:val="FootnoteReference"/>
          <w:sz w:val="20"/>
          <w:szCs w:val="20"/>
          <w:u w:val="none"/>
          <w:vertAlign w:val="superscript"/>
        </w:rPr>
        <w:footnoteRef/>
      </w:r>
      <w:r w:rsidR="00BB33D7">
        <w:rPr>
          <w:sz w:val="20"/>
          <w:szCs w:val="20"/>
        </w:rPr>
        <w:t xml:space="preserve"> </w:t>
      </w:r>
      <w:r w:rsidRPr="002C2CC3">
        <w:rPr>
          <w:sz w:val="20"/>
          <w:szCs w:val="20"/>
        </w:rPr>
        <w:t xml:space="preserve"> </w:t>
      </w:r>
      <w:hyperlink r:id="rId2" w:history="1">
        <w:r w:rsidRPr="002C2CC3">
          <w:rPr>
            <w:rStyle w:val="Hyperlink"/>
            <w:sz w:val="20"/>
            <w:szCs w:val="20"/>
          </w:rPr>
          <w:t>https://www.cbd.int/abs/doc/cepa-toolkit-zh.pdf</w:t>
        </w:r>
      </w:hyperlink>
      <w:r w:rsidRPr="002C2CC3">
        <w:rPr>
          <w:sz w:val="20"/>
          <w:szCs w:val="20"/>
          <w:lang w:eastAsia="zh-CN"/>
        </w:rPr>
        <w:t>。</w:t>
      </w:r>
    </w:p>
  </w:footnote>
  <w:footnote w:id="9">
    <w:p w14:paraId="1BFD7979" w14:textId="3169DB3D" w:rsidR="00580D04" w:rsidRPr="002F3338" w:rsidRDefault="00580D04" w:rsidP="00580D04">
      <w:pPr>
        <w:pStyle w:val="FootnoteText"/>
        <w:ind w:firstLine="0"/>
        <w:jc w:val="left"/>
        <w:rPr>
          <w:kern w:val="18"/>
          <w:szCs w:val="18"/>
          <w:lang w:eastAsia="zh-CN"/>
        </w:rPr>
      </w:pPr>
      <w:r w:rsidRPr="002C2CC3">
        <w:rPr>
          <w:rStyle w:val="FootnoteReference"/>
          <w:kern w:val="18"/>
          <w:sz w:val="20"/>
          <w:szCs w:val="20"/>
          <w:u w:val="none"/>
          <w:vertAlign w:val="superscript"/>
        </w:rPr>
        <w:footnoteRef/>
      </w:r>
      <w:r w:rsidRPr="002C2CC3">
        <w:rPr>
          <w:kern w:val="18"/>
          <w:sz w:val="20"/>
          <w:szCs w:val="20"/>
          <w:lang w:eastAsia="zh-CN"/>
        </w:rPr>
        <w:t xml:space="preserve"> </w:t>
      </w:r>
      <w:r w:rsidR="00BB33D7">
        <w:rPr>
          <w:kern w:val="18"/>
          <w:sz w:val="20"/>
          <w:szCs w:val="20"/>
          <w:lang w:eastAsia="zh-CN"/>
        </w:rPr>
        <w:t xml:space="preserve"> </w:t>
      </w:r>
      <w:r w:rsidRPr="002C2CC3">
        <w:rPr>
          <w:rFonts w:eastAsia="SimSun"/>
          <w:kern w:val="18"/>
          <w:sz w:val="20"/>
          <w:szCs w:val="20"/>
          <w:lang w:eastAsia="zh-CN"/>
        </w:rPr>
        <w:t>如第</w:t>
      </w:r>
      <w:r w:rsidRPr="002C2CC3">
        <w:rPr>
          <w:kern w:val="18"/>
          <w:sz w:val="20"/>
          <w:szCs w:val="20"/>
          <w:lang w:eastAsia="zh-CN"/>
        </w:rPr>
        <w:t>NP-1/9</w:t>
      </w:r>
      <w:r w:rsidRPr="002C2CC3">
        <w:rPr>
          <w:rFonts w:eastAsia="SimSun"/>
          <w:kern w:val="18"/>
          <w:sz w:val="20"/>
          <w:szCs w:val="20"/>
          <w:lang w:eastAsia="zh-CN"/>
        </w:rPr>
        <w:t>号决定所述</w:t>
      </w:r>
      <w:r w:rsidRPr="002C2CC3">
        <w:rPr>
          <w:kern w:val="18"/>
          <w:sz w:val="20"/>
          <w:szCs w:val="20"/>
          <w:lang w:eastAsia="zh-CN"/>
        </w:rPr>
        <w:t>。</w:t>
      </w:r>
    </w:p>
  </w:footnote>
  <w:footnote w:id="10">
    <w:p w14:paraId="2C634A4F" w14:textId="0052BF19" w:rsidR="00E33272" w:rsidRPr="00C378F1" w:rsidRDefault="00E33272" w:rsidP="00E33272">
      <w:pPr>
        <w:pStyle w:val="FootnoteText"/>
        <w:ind w:firstLine="0"/>
        <w:rPr>
          <w:sz w:val="20"/>
          <w:szCs w:val="20"/>
          <w:lang w:val="en-US" w:eastAsia="zh-CN"/>
        </w:rPr>
      </w:pPr>
      <w:r w:rsidRPr="00C378F1">
        <w:rPr>
          <w:rStyle w:val="FootnoteReference"/>
          <w:sz w:val="20"/>
          <w:szCs w:val="20"/>
          <w:u w:val="none"/>
          <w:vertAlign w:val="superscript"/>
        </w:rPr>
        <w:footnoteRef/>
      </w:r>
      <w:r w:rsidRPr="00C378F1">
        <w:rPr>
          <w:sz w:val="20"/>
          <w:szCs w:val="20"/>
          <w:lang w:eastAsia="zh-CN"/>
        </w:rPr>
        <w:t xml:space="preserve"> </w:t>
      </w:r>
      <w:r w:rsidR="00BB33D7">
        <w:rPr>
          <w:sz w:val="20"/>
          <w:szCs w:val="20"/>
          <w:lang w:eastAsia="zh-CN"/>
        </w:rPr>
        <w:t xml:space="preserve"> </w:t>
      </w:r>
      <w:r w:rsidRPr="00C378F1">
        <w:rPr>
          <w:rFonts w:eastAsia="SimSun"/>
          <w:sz w:val="20"/>
          <w:szCs w:val="20"/>
          <w:lang w:eastAsia="zh-CN"/>
        </w:rPr>
        <w:t>为了简化这一格式，已尽可能使问题简明扼要。鼓励各国视需要参考《名古屋议定书》全文</w:t>
      </w:r>
      <w:r w:rsidRPr="00C378F1">
        <w:rPr>
          <w:sz w:val="20"/>
          <w:szCs w:val="20"/>
          <w:lang w:eastAsia="zh-CN"/>
        </w:rPr>
        <w:t>(</w:t>
      </w:r>
      <w:r w:rsidRPr="00C378F1">
        <w:rPr>
          <w:rFonts w:eastAsia="SimSun"/>
          <w:sz w:val="20"/>
          <w:szCs w:val="20"/>
          <w:lang w:eastAsia="zh-CN"/>
        </w:rPr>
        <w:t>可在以下网站上获取：</w:t>
      </w:r>
      <w:hyperlink r:id="rId3" w:history="1">
        <w:r w:rsidRPr="00C378F1">
          <w:rPr>
            <w:rStyle w:val="Hyperlink"/>
            <w:sz w:val="20"/>
            <w:szCs w:val="20"/>
            <w:lang w:eastAsia="zh-CN"/>
          </w:rPr>
          <w:t>https://www.cbd.int/abs/resources/protocol.shtml</w:t>
        </w:r>
      </w:hyperlink>
      <w:r w:rsidRPr="00C378F1">
        <w:rPr>
          <w:sz w:val="20"/>
          <w:szCs w:val="20"/>
          <w:lang w:eastAsia="zh-CN"/>
        </w:rPr>
        <w:t>)</w:t>
      </w:r>
      <w:r w:rsidRPr="00C378F1">
        <w:rPr>
          <w:rFonts w:eastAsiaTheme="minorEastAsia"/>
          <w:sz w:val="20"/>
          <w:szCs w:val="20"/>
          <w:lang w:eastAsia="zh-CN"/>
        </w:rPr>
        <w:t>。</w:t>
      </w:r>
    </w:p>
  </w:footnote>
  <w:footnote w:id="11">
    <w:p w14:paraId="273310BA" w14:textId="0179D5B6" w:rsidR="00E33272" w:rsidRPr="00C378F1" w:rsidRDefault="00E33272" w:rsidP="00E33272">
      <w:pPr>
        <w:pStyle w:val="FootnoteText"/>
        <w:ind w:firstLine="0"/>
        <w:rPr>
          <w:rFonts w:eastAsia="SimSun"/>
          <w:sz w:val="20"/>
          <w:szCs w:val="20"/>
          <w:lang w:eastAsia="zh-CN"/>
        </w:rPr>
      </w:pPr>
      <w:r w:rsidRPr="00C378F1">
        <w:rPr>
          <w:rStyle w:val="FootnoteReference"/>
          <w:sz w:val="20"/>
          <w:szCs w:val="20"/>
          <w:u w:val="none"/>
          <w:vertAlign w:val="superscript"/>
        </w:rPr>
        <w:footnoteRef/>
      </w:r>
      <w:r w:rsidR="00BB33D7">
        <w:rPr>
          <w:sz w:val="20"/>
          <w:szCs w:val="20"/>
          <w:lang w:eastAsia="zh-CN"/>
        </w:rPr>
        <w:t xml:space="preserve"> </w:t>
      </w:r>
      <w:r w:rsidRPr="00C378F1">
        <w:rPr>
          <w:sz w:val="20"/>
          <w:szCs w:val="20"/>
          <w:lang w:eastAsia="zh-CN"/>
        </w:rPr>
        <w:t xml:space="preserve"> </w:t>
      </w:r>
      <w:r w:rsidRPr="00C378F1">
        <w:rPr>
          <w:rFonts w:eastAsia="SimSun"/>
          <w:sz w:val="20"/>
          <w:szCs w:val="20"/>
          <w:lang w:eastAsia="zh-CN"/>
        </w:rPr>
        <w:t>对于提交了关于《名古屋议定书》执行情况的临时国家报告的国家，第一次国家报告应涵盖自提交临时国家报告以来所涉时间</w:t>
      </w:r>
      <w:r w:rsidRPr="00C378F1">
        <w:rPr>
          <w:rFonts w:eastAsia="SimSun"/>
          <w:sz w:val="20"/>
          <w:szCs w:val="20"/>
          <w:lang w:eastAsia="zh-CN"/>
        </w:rPr>
        <w:t>(</w:t>
      </w:r>
      <w:r w:rsidRPr="00C378F1">
        <w:rPr>
          <w:rFonts w:eastAsia="SimSun"/>
          <w:sz w:val="20"/>
          <w:szCs w:val="20"/>
          <w:lang w:eastAsia="zh-CN"/>
        </w:rPr>
        <w:t>例如，从</w:t>
      </w:r>
      <w:r w:rsidRPr="00C378F1">
        <w:rPr>
          <w:rFonts w:eastAsia="SimSun"/>
          <w:sz w:val="20"/>
          <w:szCs w:val="20"/>
          <w:lang w:eastAsia="zh-CN"/>
        </w:rPr>
        <w:t>2017</w:t>
      </w:r>
      <w:r w:rsidRPr="00C378F1">
        <w:rPr>
          <w:rFonts w:eastAsia="SimSun"/>
          <w:sz w:val="20"/>
          <w:szCs w:val="20"/>
          <w:lang w:eastAsia="zh-CN"/>
        </w:rPr>
        <w:t>年</w:t>
      </w:r>
      <w:r w:rsidRPr="00C378F1">
        <w:rPr>
          <w:rFonts w:eastAsia="SimSun"/>
          <w:sz w:val="20"/>
          <w:szCs w:val="20"/>
          <w:lang w:eastAsia="zh-CN"/>
        </w:rPr>
        <w:t>11</w:t>
      </w:r>
      <w:r w:rsidRPr="00C378F1">
        <w:rPr>
          <w:rFonts w:eastAsia="SimSun"/>
          <w:sz w:val="20"/>
          <w:szCs w:val="20"/>
          <w:lang w:eastAsia="zh-CN"/>
        </w:rPr>
        <w:t>月</w:t>
      </w:r>
      <w:r w:rsidRPr="00C378F1">
        <w:rPr>
          <w:rFonts w:eastAsia="SimSun"/>
          <w:sz w:val="20"/>
          <w:szCs w:val="20"/>
          <w:lang w:eastAsia="zh-CN"/>
        </w:rPr>
        <w:t>2</w:t>
      </w:r>
      <w:r w:rsidRPr="00C378F1">
        <w:rPr>
          <w:rFonts w:eastAsia="SimSun"/>
          <w:sz w:val="20"/>
          <w:szCs w:val="20"/>
          <w:lang w:eastAsia="zh-CN"/>
        </w:rPr>
        <w:t>日至</w:t>
      </w:r>
      <w:r w:rsidRPr="00C378F1">
        <w:rPr>
          <w:rFonts w:eastAsia="SimSun"/>
          <w:sz w:val="20"/>
          <w:szCs w:val="20"/>
          <w:lang w:eastAsia="zh-CN"/>
        </w:rPr>
        <w:t>2025</w:t>
      </w:r>
      <w:r w:rsidRPr="00C378F1">
        <w:rPr>
          <w:rFonts w:eastAsia="SimSun"/>
          <w:sz w:val="20"/>
          <w:szCs w:val="20"/>
          <w:lang w:eastAsia="zh-CN"/>
        </w:rPr>
        <w:t>年</w:t>
      </w:r>
      <w:r w:rsidRPr="00C378F1">
        <w:rPr>
          <w:rFonts w:eastAsia="SimSun"/>
          <w:sz w:val="20"/>
          <w:szCs w:val="20"/>
          <w:lang w:eastAsia="zh-CN"/>
        </w:rPr>
        <w:t>6</w:t>
      </w:r>
      <w:r w:rsidRPr="00C378F1">
        <w:rPr>
          <w:rFonts w:eastAsia="SimSun"/>
          <w:sz w:val="20"/>
          <w:szCs w:val="20"/>
          <w:lang w:eastAsia="zh-CN"/>
        </w:rPr>
        <w:t>月</w:t>
      </w:r>
      <w:r w:rsidRPr="00C378F1">
        <w:rPr>
          <w:rFonts w:eastAsia="SimSun"/>
          <w:sz w:val="20"/>
          <w:szCs w:val="20"/>
          <w:lang w:eastAsia="zh-CN"/>
        </w:rPr>
        <w:t>30</w:t>
      </w:r>
      <w:r w:rsidRPr="00C378F1">
        <w:rPr>
          <w:rFonts w:eastAsia="SimSun"/>
          <w:sz w:val="20"/>
          <w:szCs w:val="20"/>
          <w:lang w:eastAsia="zh-CN"/>
        </w:rPr>
        <w:t>日</w:t>
      </w:r>
      <w:r w:rsidRPr="00C378F1">
        <w:rPr>
          <w:rFonts w:eastAsia="SimSun"/>
          <w:sz w:val="20"/>
          <w:szCs w:val="20"/>
          <w:lang w:eastAsia="zh-CN"/>
        </w:rPr>
        <w:t>)</w:t>
      </w:r>
      <w:r w:rsidRPr="00C378F1">
        <w:rPr>
          <w:rFonts w:eastAsia="SimSun"/>
          <w:sz w:val="20"/>
          <w:szCs w:val="20"/>
          <w:lang w:eastAsia="zh-CN"/>
        </w:rPr>
        <w:t>。对于不需要提交临时国家报告的国家，第一次国家报告应涵盖《名古屋议定书》对该国生效以来的阶段。</w:t>
      </w:r>
    </w:p>
  </w:footnote>
  <w:footnote w:id="12">
    <w:p w14:paraId="6D158656" w14:textId="3A08605D" w:rsidR="00E33272" w:rsidRPr="005F2BD2" w:rsidRDefault="00E33272" w:rsidP="005F2BD2">
      <w:pPr>
        <w:pStyle w:val="FootnoteText"/>
        <w:wordWrap w:val="0"/>
        <w:ind w:firstLine="0"/>
        <w:rPr>
          <w:spacing w:val="10"/>
          <w:sz w:val="20"/>
          <w:szCs w:val="20"/>
          <w:lang w:eastAsia="zh-CN"/>
        </w:rPr>
      </w:pPr>
      <w:r w:rsidRPr="00C378F1">
        <w:rPr>
          <w:rStyle w:val="FootnoteReference"/>
          <w:sz w:val="20"/>
          <w:szCs w:val="20"/>
          <w:u w:val="none"/>
          <w:vertAlign w:val="superscript"/>
        </w:rPr>
        <w:footnoteRef/>
      </w:r>
      <w:r w:rsidRPr="00C378F1">
        <w:rPr>
          <w:sz w:val="20"/>
          <w:szCs w:val="20"/>
          <w:lang w:eastAsia="zh-CN"/>
        </w:rPr>
        <w:t xml:space="preserve"> </w:t>
      </w:r>
      <w:r w:rsidR="00BB33D7">
        <w:rPr>
          <w:sz w:val="20"/>
          <w:szCs w:val="20"/>
          <w:lang w:eastAsia="zh-CN"/>
        </w:rPr>
        <w:t xml:space="preserve"> </w:t>
      </w:r>
      <w:r w:rsidRPr="00C378F1">
        <w:rPr>
          <w:rFonts w:eastAsia="SimSun"/>
          <w:sz w:val="20"/>
          <w:szCs w:val="20"/>
          <w:lang w:eastAsia="zh-CN"/>
        </w:rPr>
        <w:t>为指定获取和惠益分享国家联络点，各国应向秘书处</w:t>
      </w:r>
      <w:r w:rsidRPr="00C378F1">
        <w:rPr>
          <w:sz w:val="20"/>
          <w:szCs w:val="20"/>
          <w:lang w:eastAsia="zh-CN"/>
        </w:rPr>
        <w:t>(</w:t>
      </w:r>
      <w:hyperlink r:id="rId4" w:history="1">
        <w:r w:rsidRPr="00C378F1">
          <w:rPr>
            <w:rStyle w:val="Hyperlink"/>
            <w:sz w:val="20"/>
            <w:szCs w:val="20"/>
            <w:lang w:eastAsia="zh-CN"/>
          </w:rPr>
          <w:t>secretariat@cbd.int</w:t>
        </w:r>
      </w:hyperlink>
      <w:r w:rsidRPr="00C378F1">
        <w:rPr>
          <w:sz w:val="20"/>
          <w:szCs w:val="20"/>
          <w:lang w:eastAsia="zh-CN"/>
        </w:rPr>
        <w:t>)</w:t>
      </w:r>
      <w:r w:rsidRPr="00C378F1">
        <w:rPr>
          <w:rFonts w:eastAsia="SimSun"/>
          <w:sz w:val="20"/>
          <w:szCs w:val="20"/>
          <w:lang w:eastAsia="zh-CN"/>
        </w:rPr>
        <w:t>发送电子邮件，附上致执行秘书的公函，并附上必要的联系信息或填写好的指定表格，</w:t>
      </w:r>
      <w:r w:rsidRPr="005F2BD2">
        <w:rPr>
          <w:rFonts w:eastAsia="SimSun"/>
          <w:spacing w:val="10"/>
          <w:sz w:val="20"/>
          <w:szCs w:val="20"/>
          <w:lang w:eastAsia="zh-CN"/>
        </w:rPr>
        <w:t>表格可从以下网址下载</w:t>
      </w:r>
      <w:r w:rsidR="00C47F06" w:rsidRPr="005F2BD2">
        <w:rPr>
          <w:rFonts w:eastAsia="SimSun"/>
          <w:spacing w:val="10"/>
          <w:sz w:val="20"/>
          <w:szCs w:val="20"/>
          <w:lang w:eastAsia="zh-CN"/>
        </w:rPr>
        <w:t>：</w:t>
      </w:r>
      <w:hyperlink r:id="rId5" w:history="1">
        <w:r w:rsidRPr="005F2BD2">
          <w:rPr>
            <w:rStyle w:val="Hyperlink"/>
            <w:iCs/>
            <w:spacing w:val="10"/>
            <w:kern w:val="22"/>
            <w:sz w:val="20"/>
            <w:szCs w:val="20"/>
            <w:lang w:eastAsia="zh-CN"/>
          </w:rPr>
          <w:t>https://www.cbd.int/abs/common-formats/en/ABSCH-NFP-en.doc</w:t>
        </w:r>
      </w:hyperlink>
      <w:r w:rsidRPr="005F2BD2">
        <w:rPr>
          <w:rStyle w:val="Hyperlink"/>
          <w:rFonts w:eastAsiaTheme="minorEastAsia"/>
          <w:iCs/>
          <w:spacing w:val="10"/>
          <w:kern w:val="22"/>
          <w:sz w:val="20"/>
          <w:szCs w:val="20"/>
          <w:lang w:eastAsia="zh-CN"/>
        </w:rPr>
        <w:t>。</w:t>
      </w:r>
      <w:r w:rsidRPr="005F2BD2">
        <w:rPr>
          <w:rFonts w:eastAsia="SimSun"/>
          <w:spacing w:val="10"/>
          <w:sz w:val="20"/>
          <w:szCs w:val="20"/>
          <w:lang w:eastAsia="zh-CN"/>
        </w:rPr>
        <w:t>可通过电子邮件</w:t>
      </w:r>
      <w:r w:rsidRPr="005F2BD2">
        <w:rPr>
          <w:iCs/>
          <w:spacing w:val="10"/>
          <w:kern w:val="22"/>
          <w:sz w:val="20"/>
          <w:szCs w:val="20"/>
          <w:lang w:eastAsia="zh-CN"/>
        </w:rPr>
        <w:t>(</w:t>
      </w:r>
      <w:hyperlink r:id="rId6" w:history="1">
        <w:r w:rsidRPr="005F2BD2">
          <w:rPr>
            <w:rStyle w:val="Hyperlink"/>
            <w:iCs/>
            <w:spacing w:val="10"/>
            <w:kern w:val="22"/>
            <w:sz w:val="20"/>
            <w:szCs w:val="20"/>
            <w:lang w:eastAsia="zh-CN"/>
          </w:rPr>
          <w:t>secretariat@cbd.int</w:t>
        </w:r>
      </w:hyperlink>
      <w:r w:rsidRPr="005F2BD2">
        <w:rPr>
          <w:iCs/>
          <w:spacing w:val="10"/>
          <w:kern w:val="22"/>
          <w:sz w:val="20"/>
          <w:szCs w:val="20"/>
          <w:lang w:eastAsia="zh-CN"/>
        </w:rPr>
        <w:t>)</w:t>
      </w:r>
      <w:r w:rsidRPr="005F2BD2">
        <w:rPr>
          <w:rFonts w:eastAsia="SimSun"/>
          <w:spacing w:val="10"/>
          <w:sz w:val="20"/>
          <w:szCs w:val="20"/>
          <w:lang w:eastAsia="zh-CN"/>
        </w:rPr>
        <w:t>把对现有国家联络点联系信息的更新情况告知秘书处。</w:t>
      </w:r>
    </w:p>
  </w:footnote>
  <w:footnote w:id="13">
    <w:p w14:paraId="6DCF781E" w14:textId="56DFB425" w:rsidR="00E33272" w:rsidRPr="00C91278" w:rsidRDefault="00E33272" w:rsidP="00E33272">
      <w:pPr>
        <w:pStyle w:val="FootnoteText"/>
        <w:ind w:firstLine="0"/>
        <w:rPr>
          <w:sz w:val="20"/>
          <w:szCs w:val="20"/>
          <w:lang w:val="en-US" w:eastAsia="zh-CN"/>
        </w:rPr>
      </w:pPr>
      <w:r w:rsidRPr="00C91278">
        <w:rPr>
          <w:rStyle w:val="FootnoteReference"/>
          <w:sz w:val="20"/>
          <w:szCs w:val="20"/>
          <w:u w:val="none"/>
          <w:vertAlign w:val="superscript"/>
        </w:rPr>
        <w:footnoteRef/>
      </w:r>
      <w:r w:rsidR="00BB33D7">
        <w:rPr>
          <w:sz w:val="20"/>
          <w:szCs w:val="20"/>
          <w:lang w:eastAsia="zh-CN"/>
        </w:rPr>
        <w:t xml:space="preserve"> </w:t>
      </w:r>
      <w:r w:rsidRPr="00C91278">
        <w:rPr>
          <w:sz w:val="20"/>
          <w:szCs w:val="20"/>
          <w:lang w:eastAsia="zh-CN"/>
        </w:rPr>
        <w:t xml:space="preserve"> </w:t>
      </w:r>
      <w:r w:rsidRPr="00C91278">
        <w:rPr>
          <w:rFonts w:ascii="SimSun" w:eastAsia="SimSun" w:hAnsi="SimSun" w:cs="MS Mincho" w:hint="eastAsia"/>
          <w:sz w:val="20"/>
          <w:szCs w:val="20"/>
          <w:lang w:eastAsia="zh-CN"/>
        </w:rPr>
        <w:t>关于第</w:t>
      </w:r>
      <w:r w:rsidRPr="00C91278">
        <w:rPr>
          <w:rFonts w:eastAsia="SimSun"/>
          <w:sz w:val="20"/>
          <w:szCs w:val="20"/>
          <w:lang w:eastAsia="zh-CN"/>
        </w:rPr>
        <w:t>6</w:t>
      </w:r>
      <w:r w:rsidRPr="00C91278">
        <w:rPr>
          <w:rFonts w:ascii="SimSun" w:eastAsia="SimSun" w:hAnsi="SimSun" w:cs="MS Mincho" w:hint="eastAsia"/>
          <w:sz w:val="20"/>
          <w:szCs w:val="20"/>
          <w:lang w:eastAsia="zh-CN"/>
        </w:rPr>
        <w:t>条有关土著人民和地方社区的规定的</w:t>
      </w:r>
      <w:r w:rsidRPr="00C91278">
        <w:rPr>
          <w:rFonts w:ascii="SimSun" w:eastAsia="SimSun" w:hAnsi="SimSun" w:cs="Microsoft YaHei" w:hint="eastAsia"/>
          <w:sz w:val="20"/>
          <w:szCs w:val="20"/>
          <w:lang w:eastAsia="zh-CN"/>
        </w:rPr>
        <w:t>问题</w:t>
      </w:r>
      <w:r w:rsidRPr="00C91278">
        <w:rPr>
          <w:rFonts w:ascii="SimSun" w:eastAsia="SimSun" w:hAnsi="SimSun" w:hint="eastAsia"/>
          <w:sz w:val="20"/>
          <w:szCs w:val="20"/>
          <w:lang w:eastAsia="zh-CN"/>
        </w:rPr>
        <w:t>见本报告格式第八部分。</w:t>
      </w:r>
    </w:p>
  </w:footnote>
  <w:footnote w:id="14">
    <w:p w14:paraId="4B3FFFDF" w14:textId="5F0ED44B" w:rsidR="00E33272" w:rsidRPr="00FB10C0" w:rsidRDefault="00E33272" w:rsidP="00E33272">
      <w:pPr>
        <w:pStyle w:val="FootnoteText"/>
        <w:ind w:firstLine="0"/>
        <w:rPr>
          <w:rFonts w:eastAsia="SimSun"/>
          <w:sz w:val="20"/>
          <w:szCs w:val="20"/>
          <w:lang w:eastAsia="zh-CN"/>
        </w:rPr>
      </w:pPr>
      <w:r w:rsidRPr="00FB10C0">
        <w:rPr>
          <w:rStyle w:val="FootnoteReference"/>
          <w:rFonts w:eastAsia="SimSun"/>
          <w:sz w:val="20"/>
          <w:szCs w:val="20"/>
          <w:u w:val="none"/>
          <w:vertAlign w:val="superscript"/>
        </w:rPr>
        <w:footnoteRef/>
      </w:r>
      <w:r w:rsidRPr="00FB10C0">
        <w:rPr>
          <w:rFonts w:eastAsia="SimSun"/>
          <w:sz w:val="20"/>
          <w:szCs w:val="20"/>
          <w:lang w:eastAsia="zh-CN"/>
        </w:rPr>
        <w:t xml:space="preserve"> </w:t>
      </w:r>
      <w:r w:rsidR="00BB33D7">
        <w:rPr>
          <w:rFonts w:eastAsia="SimSun"/>
          <w:sz w:val="20"/>
          <w:szCs w:val="20"/>
          <w:lang w:eastAsia="zh-CN"/>
        </w:rPr>
        <w:t xml:space="preserve"> </w:t>
      </w:r>
      <w:r w:rsidRPr="00FB10C0">
        <w:rPr>
          <w:rFonts w:eastAsia="SimSun"/>
          <w:kern w:val="18"/>
          <w:sz w:val="20"/>
          <w:szCs w:val="20"/>
          <w:lang w:eastAsia="zh-CN"/>
        </w:rPr>
        <w:t>信息交换所的通用格式可在信息汇总表上找到，网址是</w:t>
      </w:r>
      <w:r w:rsidR="00FB10C0">
        <w:rPr>
          <w:rFonts w:eastAsia="SimSun" w:hint="eastAsia"/>
          <w:kern w:val="18"/>
          <w:sz w:val="20"/>
          <w:szCs w:val="20"/>
          <w:lang w:eastAsia="zh-CN"/>
        </w:rPr>
        <w:t>：</w:t>
      </w:r>
      <w:hyperlink r:id="rId7" w:history="1">
        <w:r w:rsidRPr="00FB10C0">
          <w:rPr>
            <w:rStyle w:val="Hyperlink"/>
            <w:rFonts w:eastAsia="SimSun"/>
            <w:kern w:val="18"/>
            <w:sz w:val="20"/>
            <w:szCs w:val="20"/>
            <w:lang w:eastAsia="zh-CN"/>
          </w:rPr>
          <w:t>https://absch.cbd.int/register</w:t>
        </w:r>
      </w:hyperlink>
      <w:r w:rsidRPr="00FB10C0">
        <w:rPr>
          <w:rFonts w:eastAsia="SimSun"/>
          <w:kern w:val="18"/>
          <w:sz w:val="20"/>
          <w:szCs w:val="20"/>
          <w:lang w:eastAsia="zh-CN"/>
        </w:rPr>
        <w:t>(</w:t>
      </w:r>
      <w:r w:rsidRPr="00FB10C0">
        <w:rPr>
          <w:rFonts w:eastAsia="SimSun"/>
          <w:kern w:val="18"/>
          <w:sz w:val="20"/>
          <w:szCs w:val="20"/>
          <w:lang w:eastAsia="zh-CN"/>
        </w:rPr>
        <w:t>需要登录</w:t>
      </w:r>
      <w:r w:rsidRPr="00FB10C0">
        <w:rPr>
          <w:rFonts w:eastAsia="SimSun"/>
          <w:kern w:val="18"/>
          <w:sz w:val="20"/>
          <w:szCs w:val="20"/>
          <w:lang w:eastAsia="zh-CN"/>
        </w:rPr>
        <w:t>)</w:t>
      </w:r>
      <w:r w:rsidRPr="00FB10C0">
        <w:rPr>
          <w:rFonts w:eastAsia="SimSun"/>
          <w:kern w:val="18"/>
          <w:sz w:val="20"/>
          <w:szCs w:val="20"/>
          <w:lang w:eastAsia="zh-CN"/>
        </w:rPr>
        <w:t>。</w:t>
      </w:r>
    </w:p>
  </w:footnote>
  <w:footnote w:id="15">
    <w:p w14:paraId="7147FA48" w14:textId="56F32DD1" w:rsidR="00E33272" w:rsidRPr="00FB10C0" w:rsidRDefault="00E33272" w:rsidP="00E33272">
      <w:pPr>
        <w:pStyle w:val="FootnoteText"/>
        <w:suppressLineNumbers/>
        <w:suppressAutoHyphens/>
        <w:ind w:firstLine="0"/>
        <w:jc w:val="left"/>
        <w:rPr>
          <w:rFonts w:eastAsia="SimSun"/>
          <w:kern w:val="18"/>
          <w:sz w:val="20"/>
          <w:szCs w:val="20"/>
          <w:lang w:eastAsia="zh-CN"/>
        </w:rPr>
      </w:pPr>
      <w:r w:rsidRPr="00FB10C0">
        <w:rPr>
          <w:rStyle w:val="FootnoteReference"/>
          <w:rFonts w:eastAsia="SimSun"/>
          <w:kern w:val="18"/>
          <w:sz w:val="20"/>
          <w:szCs w:val="20"/>
          <w:u w:val="none"/>
          <w:vertAlign w:val="superscript"/>
        </w:rPr>
        <w:footnoteRef/>
      </w:r>
      <w:r w:rsidRPr="00FB10C0">
        <w:rPr>
          <w:rFonts w:eastAsia="SimSun"/>
          <w:kern w:val="18"/>
          <w:sz w:val="20"/>
          <w:szCs w:val="20"/>
          <w:lang w:eastAsia="zh-CN"/>
        </w:rPr>
        <w:t xml:space="preserve"> </w:t>
      </w:r>
      <w:r w:rsidR="00BB33D7">
        <w:rPr>
          <w:rFonts w:eastAsia="SimSun"/>
          <w:kern w:val="18"/>
          <w:sz w:val="20"/>
          <w:szCs w:val="20"/>
          <w:lang w:eastAsia="zh-CN"/>
        </w:rPr>
        <w:t xml:space="preserve"> </w:t>
      </w:r>
      <w:r w:rsidRPr="00FB10C0">
        <w:rPr>
          <w:rFonts w:eastAsia="SimSun"/>
          <w:kern w:val="18"/>
          <w:sz w:val="20"/>
          <w:szCs w:val="20"/>
          <w:lang w:eastAsia="zh-CN"/>
        </w:rPr>
        <w:t>这可包括关于所提供的书面决定的类型的信息</w:t>
      </w:r>
      <w:r w:rsidRPr="00FB10C0">
        <w:rPr>
          <w:rFonts w:eastAsia="SimSun"/>
          <w:kern w:val="18"/>
          <w:sz w:val="20"/>
          <w:szCs w:val="20"/>
          <w:lang w:eastAsia="zh-CN"/>
        </w:rPr>
        <w:t>(</w:t>
      </w:r>
      <w:r w:rsidRPr="00FB10C0">
        <w:rPr>
          <w:rFonts w:eastAsia="SimSun"/>
          <w:kern w:val="18"/>
          <w:sz w:val="20"/>
          <w:szCs w:val="20"/>
          <w:lang w:eastAsia="zh-CN"/>
        </w:rPr>
        <w:t>例如许可证、合同、决议、准入或出口许可证</w:t>
      </w:r>
      <w:r w:rsidRPr="00FB10C0">
        <w:rPr>
          <w:rFonts w:eastAsia="SimSun"/>
          <w:kern w:val="18"/>
          <w:sz w:val="20"/>
          <w:szCs w:val="20"/>
          <w:lang w:eastAsia="zh-CN"/>
        </w:rPr>
        <w:t>)</w:t>
      </w:r>
      <w:r w:rsidRPr="00FB10C0">
        <w:rPr>
          <w:rFonts w:eastAsia="SimSun"/>
          <w:kern w:val="18"/>
          <w:sz w:val="20"/>
          <w:szCs w:val="20"/>
          <w:lang w:eastAsia="zh-CN"/>
        </w:rPr>
        <w:t>，或者关于执行《议定书》此项规定所取得的进展的信息。</w:t>
      </w:r>
    </w:p>
  </w:footnote>
  <w:footnote w:id="16">
    <w:p w14:paraId="7159880D" w14:textId="4A318C55" w:rsidR="00E33272" w:rsidRPr="008B2B7B" w:rsidRDefault="00E33272" w:rsidP="00E33272">
      <w:pPr>
        <w:pStyle w:val="FootnoteText"/>
        <w:suppressLineNumbers/>
        <w:suppressAutoHyphens/>
        <w:ind w:firstLine="0"/>
        <w:jc w:val="left"/>
        <w:rPr>
          <w:rFonts w:ascii="SimSun" w:eastAsia="SimSun" w:hAnsi="SimSun"/>
          <w:kern w:val="18"/>
          <w:szCs w:val="18"/>
          <w:lang w:eastAsia="zh-CN"/>
        </w:rPr>
      </w:pPr>
      <w:r w:rsidRPr="00FB10C0">
        <w:rPr>
          <w:rStyle w:val="FootnoteReference"/>
          <w:rFonts w:eastAsia="SimSun"/>
          <w:kern w:val="18"/>
          <w:sz w:val="20"/>
          <w:szCs w:val="20"/>
          <w:u w:val="none"/>
          <w:vertAlign w:val="superscript"/>
        </w:rPr>
        <w:footnoteRef/>
      </w:r>
      <w:r w:rsidRPr="00FB10C0">
        <w:rPr>
          <w:rFonts w:eastAsia="SimSun"/>
          <w:kern w:val="18"/>
          <w:sz w:val="20"/>
          <w:szCs w:val="20"/>
          <w:lang w:eastAsia="zh-CN"/>
        </w:rPr>
        <w:t xml:space="preserve"> </w:t>
      </w:r>
      <w:r w:rsidR="00BB33D7">
        <w:rPr>
          <w:rFonts w:eastAsia="SimSun"/>
          <w:kern w:val="18"/>
          <w:sz w:val="20"/>
          <w:szCs w:val="20"/>
          <w:lang w:eastAsia="zh-CN"/>
        </w:rPr>
        <w:t xml:space="preserve"> </w:t>
      </w:r>
      <w:r w:rsidRPr="00FB10C0">
        <w:rPr>
          <w:rFonts w:eastAsia="SimSun"/>
          <w:kern w:val="18"/>
          <w:sz w:val="20"/>
          <w:szCs w:val="20"/>
          <w:lang w:eastAsia="zh-CN"/>
        </w:rPr>
        <w:t>这可包括下列信息：国家是否为所有类型的遗传资源发放许可证，许可证或同等文件的格式，或在执行《议定书》此项规定方面所取得的进展。</w:t>
      </w:r>
    </w:p>
  </w:footnote>
  <w:footnote w:id="17">
    <w:p w14:paraId="12C54A25" w14:textId="245BDC7E" w:rsidR="00E33272" w:rsidRPr="00D97AB5" w:rsidRDefault="00E33272" w:rsidP="00E33272">
      <w:pPr>
        <w:pStyle w:val="FootnoteText"/>
        <w:suppressLineNumbers/>
        <w:suppressAutoHyphens/>
        <w:ind w:firstLine="0"/>
        <w:jc w:val="left"/>
        <w:rPr>
          <w:kern w:val="18"/>
          <w:sz w:val="20"/>
          <w:szCs w:val="20"/>
          <w:lang w:eastAsia="zh-CN"/>
        </w:rPr>
      </w:pPr>
      <w:r w:rsidRPr="00D97AB5">
        <w:rPr>
          <w:rStyle w:val="FootnoteReference"/>
          <w:kern w:val="18"/>
          <w:sz w:val="20"/>
          <w:szCs w:val="20"/>
          <w:u w:val="none"/>
          <w:vertAlign w:val="superscript"/>
        </w:rPr>
        <w:footnoteRef/>
      </w:r>
      <w:r w:rsidRPr="00D97AB5">
        <w:rPr>
          <w:kern w:val="18"/>
          <w:sz w:val="20"/>
          <w:szCs w:val="20"/>
          <w:lang w:eastAsia="zh-CN"/>
        </w:rPr>
        <w:t xml:space="preserve"> </w:t>
      </w:r>
      <w:r w:rsidR="00BB33D7">
        <w:rPr>
          <w:kern w:val="18"/>
          <w:sz w:val="20"/>
          <w:szCs w:val="20"/>
          <w:lang w:eastAsia="zh-CN"/>
        </w:rPr>
        <w:t xml:space="preserve"> </w:t>
      </w:r>
      <w:r w:rsidRPr="00D97AB5">
        <w:rPr>
          <w:rFonts w:ascii="SimSun" w:eastAsia="SimSun" w:hAnsi="SimSun" w:cs="Microsoft YaHei" w:hint="eastAsia"/>
          <w:kern w:val="18"/>
          <w:sz w:val="20"/>
          <w:szCs w:val="20"/>
          <w:lang w:eastAsia="zh-CN"/>
        </w:rPr>
        <w:t>这</w:t>
      </w:r>
      <w:r w:rsidRPr="00D97AB5">
        <w:rPr>
          <w:rFonts w:ascii="SimSun" w:eastAsia="SimSun" w:hAnsi="SimSun" w:cs="MS Mincho" w:hint="eastAsia"/>
          <w:kern w:val="18"/>
          <w:sz w:val="20"/>
          <w:szCs w:val="20"/>
          <w:lang w:eastAsia="zh-CN"/>
        </w:rPr>
        <w:t>可包括关于</w:t>
      </w:r>
      <w:r w:rsidRPr="00D97AB5">
        <w:rPr>
          <w:rFonts w:ascii="SimSun" w:eastAsia="SimSun" w:hAnsi="SimSun" w:cs="Microsoft YaHei" w:hint="eastAsia"/>
          <w:kern w:val="18"/>
          <w:sz w:val="20"/>
          <w:szCs w:val="20"/>
          <w:lang w:eastAsia="zh-CN"/>
        </w:rPr>
        <w:t>应对这</w:t>
      </w:r>
      <w:r w:rsidRPr="00D97AB5">
        <w:rPr>
          <w:rFonts w:ascii="SimSun" w:eastAsia="SimSun" w:hAnsi="SimSun" w:cs="MS Mincho" w:hint="eastAsia"/>
          <w:kern w:val="18"/>
          <w:sz w:val="20"/>
          <w:szCs w:val="20"/>
          <w:lang w:eastAsia="zh-CN"/>
        </w:rPr>
        <w:t>一问题的措施的信息和关于确定共同商定条件的进程的信息，或者关于</w:t>
      </w:r>
      <w:r w:rsidRPr="00D97AB5">
        <w:rPr>
          <w:rFonts w:ascii="SimSun" w:eastAsia="SimSun" w:hAnsi="SimSun" w:cs="Microsoft YaHei" w:hint="eastAsia"/>
          <w:kern w:val="18"/>
          <w:sz w:val="20"/>
          <w:szCs w:val="20"/>
          <w:lang w:eastAsia="zh-CN"/>
        </w:rPr>
        <w:t>执</w:t>
      </w:r>
      <w:r w:rsidRPr="00D97AB5">
        <w:rPr>
          <w:rFonts w:ascii="SimSun" w:eastAsia="SimSun" w:hAnsi="SimSun" w:cs="MS Mincho" w:hint="eastAsia"/>
          <w:kern w:val="18"/>
          <w:sz w:val="20"/>
          <w:szCs w:val="20"/>
          <w:lang w:eastAsia="zh-CN"/>
        </w:rPr>
        <w:t>行《</w:t>
      </w:r>
      <w:r w:rsidRPr="00D97AB5">
        <w:rPr>
          <w:rFonts w:ascii="SimSun" w:eastAsia="SimSun" w:hAnsi="SimSun" w:cs="Microsoft YaHei" w:hint="eastAsia"/>
          <w:kern w:val="18"/>
          <w:sz w:val="20"/>
          <w:szCs w:val="20"/>
          <w:lang w:eastAsia="zh-CN"/>
        </w:rPr>
        <w:t>议</w:t>
      </w:r>
      <w:r w:rsidRPr="00D97AB5">
        <w:rPr>
          <w:rFonts w:ascii="SimSun" w:eastAsia="SimSun" w:hAnsi="SimSun" w:cs="MS Mincho" w:hint="eastAsia"/>
          <w:kern w:val="18"/>
          <w:sz w:val="20"/>
          <w:szCs w:val="20"/>
          <w:lang w:eastAsia="zh-CN"/>
        </w:rPr>
        <w:t>定</w:t>
      </w:r>
      <w:r w:rsidRPr="00D97AB5">
        <w:rPr>
          <w:rFonts w:ascii="SimSun" w:eastAsia="SimSun" w:hAnsi="SimSun" w:cs="Microsoft YaHei" w:hint="eastAsia"/>
          <w:kern w:val="18"/>
          <w:sz w:val="20"/>
          <w:szCs w:val="20"/>
          <w:lang w:eastAsia="zh-CN"/>
        </w:rPr>
        <w:t>书</w:t>
      </w:r>
      <w:r w:rsidRPr="00D97AB5">
        <w:rPr>
          <w:rFonts w:ascii="SimSun" w:eastAsia="SimSun" w:hAnsi="SimSun" w:cs="MS Mincho" w:hint="eastAsia"/>
          <w:kern w:val="18"/>
          <w:sz w:val="20"/>
          <w:szCs w:val="20"/>
          <w:lang w:eastAsia="zh-CN"/>
        </w:rPr>
        <w:t>》</w:t>
      </w:r>
      <w:r w:rsidRPr="00D97AB5">
        <w:rPr>
          <w:rFonts w:ascii="SimSun" w:eastAsia="SimSun" w:hAnsi="SimSun" w:cs="Microsoft YaHei" w:hint="eastAsia"/>
          <w:kern w:val="18"/>
          <w:sz w:val="20"/>
          <w:szCs w:val="20"/>
          <w:lang w:eastAsia="zh-CN"/>
        </w:rPr>
        <w:t>此</w:t>
      </w:r>
      <w:r w:rsidRPr="00D97AB5">
        <w:rPr>
          <w:rFonts w:ascii="SimSun" w:eastAsia="SimSun" w:hAnsi="SimSun" w:cs="MS Mincho" w:hint="eastAsia"/>
          <w:kern w:val="18"/>
          <w:sz w:val="20"/>
          <w:szCs w:val="20"/>
          <w:lang w:eastAsia="zh-CN"/>
        </w:rPr>
        <w:t>项规定的</w:t>
      </w:r>
      <w:r w:rsidRPr="00D97AB5">
        <w:rPr>
          <w:rFonts w:ascii="SimSun" w:eastAsia="SimSun" w:hAnsi="SimSun" w:cs="Microsoft YaHei" w:hint="eastAsia"/>
          <w:kern w:val="18"/>
          <w:sz w:val="20"/>
          <w:szCs w:val="20"/>
          <w:lang w:eastAsia="zh-CN"/>
        </w:rPr>
        <w:t>进</w:t>
      </w:r>
      <w:r w:rsidRPr="00D97AB5">
        <w:rPr>
          <w:rFonts w:ascii="SimSun" w:eastAsia="SimSun" w:hAnsi="SimSun" w:cs="MS Mincho" w:hint="eastAsia"/>
          <w:kern w:val="18"/>
          <w:sz w:val="20"/>
          <w:szCs w:val="20"/>
          <w:lang w:eastAsia="zh-CN"/>
        </w:rPr>
        <w:t>展情况的信息</w:t>
      </w:r>
      <w:r w:rsidRPr="00D97AB5">
        <w:rPr>
          <w:rFonts w:asciiTheme="minorEastAsia" w:eastAsiaTheme="minorEastAsia" w:hAnsiTheme="minorEastAsia" w:hint="eastAsia"/>
          <w:kern w:val="18"/>
          <w:sz w:val="20"/>
          <w:szCs w:val="20"/>
          <w:lang w:eastAsia="zh-CN"/>
        </w:rPr>
        <w:t>。</w:t>
      </w:r>
    </w:p>
  </w:footnote>
  <w:footnote w:id="18">
    <w:p w14:paraId="35BA24D0" w14:textId="732697E0" w:rsidR="00E33272" w:rsidRPr="00D97AB5" w:rsidRDefault="00E33272" w:rsidP="00E33272">
      <w:pPr>
        <w:pStyle w:val="FootnoteText"/>
        <w:ind w:firstLine="0"/>
        <w:rPr>
          <w:sz w:val="20"/>
          <w:szCs w:val="20"/>
          <w:lang w:eastAsia="zh-CN"/>
        </w:rPr>
      </w:pPr>
      <w:r w:rsidRPr="00D97AB5">
        <w:rPr>
          <w:rStyle w:val="FootnoteReference"/>
          <w:sz w:val="20"/>
          <w:szCs w:val="20"/>
          <w:u w:val="none"/>
          <w:vertAlign w:val="superscript"/>
        </w:rPr>
        <w:footnoteRef/>
      </w:r>
      <w:r w:rsidRPr="00D97AB5">
        <w:rPr>
          <w:sz w:val="20"/>
          <w:szCs w:val="20"/>
          <w:lang w:eastAsia="zh-CN"/>
        </w:rPr>
        <w:t xml:space="preserve"> </w:t>
      </w:r>
      <w:r w:rsidR="00BB33D7">
        <w:rPr>
          <w:sz w:val="20"/>
          <w:szCs w:val="20"/>
          <w:lang w:eastAsia="zh-CN"/>
        </w:rPr>
        <w:t xml:space="preserve"> </w:t>
      </w:r>
      <w:r w:rsidRPr="00D97AB5">
        <w:rPr>
          <w:rFonts w:ascii="SimSun" w:eastAsia="SimSun" w:hAnsi="SimSun" w:hint="eastAsia"/>
          <w:kern w:val="18"/>
          <w:sz w:val="20"/>
          <w:szCs w:val="20"/>
          <w:lang w:eastAsia="zh-CN"/>
        </w:rPr>
        <w:t>信息交换所的通用格式可在信息汇总表上找到，网址是</w:t>
      </w:r>
      <w:r w:rsidR="00D97AB5">
        <w:rPr>
          <w:rFonts w:ascii="SimSun" w:eastAsia="SimSun" w:hAnsi="SimSun" w:hint="eastAsia"/>
          <w:kern w:val="18"/>
          <w:sz w:val="20"/>
          <w:szCs w:val="20"/>
          <w:lang w:eastAsia="zh-CN"/>
        </w:rPr>
        <w:t>：</w:t>
      </w:r>
      <w:hyperlink r:id="rId8" w:history="1">
        <w:r w:rsidRPr="00D97AB5">
          <w:rPr>
            <w:rStyle w:val="Hyperlink"/>
            <w:kern w:val="18"/>
            <w:sz w:val="20"/>
            <w:szCs w:val="20"/>
            <w:lang w:eastAsia="zh-CN"/>
          </w:rPr>
          <w:t>https://absch.cbd.int/register</w:t>
        </w:r>
      </w:hyperlink>
      <w:r w:rsidRPr="00BB3922">
        <w:rPr>
          <w:rFonts w:eastAsia="SimSun"/>
          <w:kern w:val="18"/>
          <w:sz w:val="20"/>
          <w:szCs w:val="20"/>
          <w:lang w:eastAsia="zh-CN"/>
        </w:rPr>
        <w:t>(</w:t>
      </w:r>
      <w:r w:rsidRPr="00D97AB5">
        <w:rPr>
          <w:rFonts w:ascii="SimSun" w:eastAsia="SimSun" w:hAnsi="SimSun" w:hint="eastAsia"/>
          <w:kern w:val="18"/>
          <w:sz w:val="20"/>
          <w:szCs w:val="20"/>
          <w:lang w:eastAsia="zh-CN"/>
        </w:rPr>
        <w:t>需要登录</w:t>
      </w:r>
      <w:r w:rsidRPr="00BB3922">
        <w:rPr>
          <w:rFonts w:eastAsia="SimSun"/>
          <w:kern w:val="18"/>
          <w:sz w:val="20"/>
          <w:szCs w:val="20"/>
          <w:lang w:eastAsia="zh-CN"/>
        </w:rPr>
        <w:t>)</w:t>
      </w:r>
      <w:r w:rsidRPr="00D97AB5">
        <w:rPr>
          <w:rFonts w:ascii="SimSun" w:eastAsia="SimSun" w:hAnsi="SimSun" w:hint="eastAsia"/>
          <w:kern w:val="18"/>
          <w:sz w:val="20"/>
          <w:szCs w:val="20"/>
          <w:lang w:eastAsia="zh-CN"/>
        </w:rPr>
        <w:t>。</w:t>
      </w:r>
    </w:p>
  </w:footnote>
  <w:footnote w:id="19">
    <w:p w14:paraId="41232251" w14:textId="6E32E2E1" w:rsidR="00E33272" w:rsidRPr="00C14EE0" w:rsidRDefault="00E33272" w:rsidP="00E33272">
      <w:pPr>
        <w:pStyle w:val="FootnoteText"/>
        <w:ind w:firstLine="0"/>
        <w:rPr>
          <w:rFonts w:ascii="SimSun" w:eastAsia="SimSun" w:hAnsi="SimSun"/>
          <w:sz w:val="20"/>
          <w:szCs w:val="20"/>
          <w:lang w:eastAsia="zh-CN"/>
        </w:rPr>
      </w:pPr>
      <w:r w:rsidRPr="00C14EE0">
        <w:rPr>
          <w:rStyle w:val="FootnoteReference"/>
          <w:sz w:val="20"/>
          <w:szCs w:val="20"/>
          <w:u w:val="none"/>
          <w:vertAlign w:val="superscript"/>
        </w:rPr>
        <w:footnoteRef/>
      </w:r>
      <w:r w:rsidRPr="00C14EE0">
        <w:rPr>
          <w:sz w:val="20"/>
          <w:szCs w:val="20"/>
          <w:lang w:eastAsia="zh-CN"/>
        </w:rPr>
        <w:t xml:space="preserve"> </w:t>
      </w:r>
      <w:r w:rsidR="00BB33D7">
        <w:rPr>
          <w:sz w:val="20"/>
          <w:szCs w:val="20"/>
          <w:lang w:eastAsia="zh-CN"/>
        </w:rPr>
        <w:t xml:space="preserve"> </w:t>
      </w:r>
      <w:r w:rsidRPr="00C14EE0">
        <w:rPr>
          <w:rFonts w:ascii="SimSun" w:eastAsia="SimSun" w:hAnsi="SimSun" w:cs="Microsoft YaHei" w:hint="eastAsia"/>
          <w:kern w:val="18"/>
          <w:sz w:val="20"/>
          <w:szCs w:val="20"/>
          <w:lang w:eastAsia="zh-CN"/>
        </w:rPr>
        <w:t>这</w:t>
      </w:r>
      <w:r w:rsidRPr="00C14EE0">
        <w:rPr>
          <w:rFonts w:ascii="SimSun" w:eastAsia="SimSun" w:hAnsi="SimSun" w:cs="MS Mincho" w:hint="eastAsia"/>
          <w:kern w:val="18"/>
          <w:sz w:val="20"/>
          <w:szCs w:val="20"/>
          <w:lang w:eastAsia="zh-CN"/>
        </w:rPr>
        <w:t>可包括关于</w:t>
      </w:r>
      <w:r w:rsidRPr="00C14EE0">
        <w:rPr>
          <w:rFonts w:ascii="SimSun" w:eastAsia="SimSun" w:hAnsi="SimSun" w:cs="Microsoft YaHei" w:hint="eastAsia"/>
          <w:kern w:val="18"/>
          <w:sz w:val="20"/>
          <w:szCs w:val="20"/>
          <w:lang w:eastAsia="zh-CN"/>
        </w:rPr>
        <w:t>贵</w:t>
      </w:r>
      <w:r w:rsidRPr="00C14EE0">
        <w:rPr>
          <w:rFonts w:ascii="SimSun" w:eastAsia="SimSun" w:hAnsi="SimSun" w:cs="MS Mincho" w:hint="eastAsia"/>
          <w:kern w:val="18"/>
          <w:sz w:val="20"/>
          <w:szCs w:val="20"/>
          <w:lang w:eastAsia="zh-CN"/>
        </w:rPr>
        <w:t>国</w:t>
      </w:r>
      <w:r w:rsidRPr="00C14EE0">
        <w:rPr>
          <w:rFonts w:ascii="SimSun" w:eastAsia="SimSun" w:hAnsi="SimSun" w:cs="Microsoft YaHei" w:hint="eastAsia"/>
          <w:kern w:val="18"/>
          <w:sz w:val="20"/>
          <w:szCs w:val="20"/>
          <w:lang w:eastAsia="zh-CN"/>
        </w:rPr>
        <w:t>处</w:t>
      </w:r>
      <w:r w:rsidRPr="00C14EE0">
        <w:rPr>
          <w:rFonts w:ascii="SimSun" w:eastAsia="SimSun" w:hAnsi="SimSun" w:cs="MS Mincho" w:hint="eastAsia"/>
          <w:kern w:val="18"/>
          <w:sz w:val="20"/>
          <w:szCs w:val="20"/>
          <w:lang w:eastAsia="zh-CN"/>
        </w:rPr>
        <w:t>理分享利用其他国家提供的</w:t>
      </w:r>
      <w:r w:rsidRPr="00C14EE0">
        <w:rPr>
          <w:rFonts w:ascii="SimSun" w:eastAsia="SimSun" w:hAnsi="SimSun" w:cs="Microsoft YaHei" w:hint="eastAsia"/>
          <w:kern w:val="18"/>
          <w:sz w:val="20"/>
          <w:szCs w:val="20"/>
          <w:lang w:eastAsia="zh-CN"/>
        </w:rPr>
        <w:t>遗传资</w:t>
      </w:r>
      <w:r w:rsidRPr="00C14EE0">
        <w:rPr>
          <w:rFonts w:ascii="SimSun" w:eastAsia="SimSun" w:hAnsi="SimSun" w:cs="MS Mincho" w:hint="eastAsia"/>
          <w:kern w:val="18"/>
          <w:sz w:val="20"/>
          <w:szCs w:val="20"/>
          <w:lang w:eastAsia="zh-CN"/>
        </w:rPr>
        <w:t>源所</w:t>
      </w:r>
      <w:r w:rsidRPr="00C14EE0">
        <w:rPr>
          <w:rFonts w:ascii="SimSun" w:eastAsia="SimSun" w:hAnsi="SimSun" w:cs="Microsoft YaHei" w:hint="eastAsia"/>
          <w:kern w:val="18"/>
          <w:sz w:val="20"/>
          <w:szCs w:val="20"/>
          <w:lang w:eastAsia="zh-CN"/>
        </w:rPr>
        <w:t>产</w:t>
      </w:r>
      <w:r w:rsidRPr="00C14EE0">
        <w:rPr>
          <w:rFonts w:ascii="SimSun" w:eastAsia="SimSun" w:hAnsi="SimSun" w:cs="MS Mincho" w:hint="eastAsia"/>
          <w:kern w:val="18"/>
          <w:sz w:val="20"/>
          <w:szCs w:val="20"/>
          <w:lang w:eastAsia="zh-CN"/>
        </w:rPr>
        <w:t>生的惠益的措施的信息，以及如何</w:t>
      </w:r>
      <w:r w:rsidRPr="00C14EE0">
        <w:rPr>
          <w:rFonts w:ascii="SimSun" w:eastAsia="SimSun" w:hAnsi="SimSun" w:cs="Microsoft YaHei" w:hint="eastAsia"/>
          <w:kern w:val="18"/>
          <w:sz w:val="20"/>
          <w:szCs w:val="20"/>
          <w:lang w:eastAsia="zh-CN"/>
        </w:rPr>
        <w:t>实</w:t>
      </w:r>
      <w:r w:rsidRPr="00C14EE0">
        <w:rPr>
          <w:rFonts w:ascii="SimSun" w:eastAsia="SimSun" w:hAnsi="SimSun" w:cs="MS Mincho" w:hint="eastAsia"/>
          <w:kern w:val="18"/>
          <w:sz w:val="20"/>
          <w:szCs w:val="20"/>
          <w:lang w:eastAsia="zh-CN"/>
        </w:rPr>
        <w:t>施</w:t>
      </w:r>
      <w:r w:rsidRPr="00C14EE0">
        <w:rPr>
          <w:rFonts w:ascii="SimSun" w:eastAsia="SimSun" w:hAnsi="SimSun" w:cs="Microsoft YaHei" w:hint="eastAsia"/>
          <w:kern w:val="18"/>
          <w:sz w:val="20"/>
          <w:szCs w:val="20"/>
          <w:lang w:eastAsia="zh-CN"/>
        </w:rPr>
        <w:t>这</w:t>
      </w:r>
      <w:r w:rsidRPr="00C14EE0">
        <w:rPr>
          <w:rFonts w:ascii="SimSun" w:eastAsia="SimSun" w:hAnsi="SimSun" w:cs="MS Mincho" w:hint="eastAsia"/>
          <w:kern w:val="18"/>
          <w:sz w:val="20"/>
          <w:szCs w:val="20"/>
          <w:lang w:eastAsia="zh-CN"/>
        </w:rPr>
        <w:t>些措施的例子，或者关于</w:t>
      </w:r>
      <w:r w:rsidRPr="00C14EE0">
        <w:rPr>
          <w:rFonts w:ascii="SimSun" w:eastAsia="SimSun" w:hAnsi="SimSun" w:cs="Microsoft YaHei" w:hint="eastAsia"/>
          <w:kern w:val="18"/>
          <w:sz w:val="20"/>
          <w:szCs w:val="20"/>
          <w:lang w:eastAsia="zh-CN"/>
        </w:rPr>
        <w:t>执</w:t>
      </w:r>
      <w:r w:rsidRPr="00C14EE0">
        <w:rPr>
          <w:rFonts w:ascii="SimSun" w:eastAsia="SimSun" w:hAnsi="SimSun" w:cs="MS Mincho" w:hint="eastAsia"/>
          <w:kern w:val="18"/>
          <w:sz w:val="20"/>
          <w:szCs w:val="20"/>
          <w:lang w:eastAsia="zh-CN"/>
        </w:rPr>
        <w:t>行《</w:t>
      </w:r>
      <w:r w:rsidRPr="00C14EE0">
        <w:rPr>
          <w:rFonts w:ascii="SimSun" w:eastAsia="SimSun" w:hAnsi="SimSun" w:cs="Microsoft YaHei" w:hint="eastAsia"/>
          <w:kern w:val="18"/>
          <w:sz w:val="20"/>
          <w:szCs w:val="20"/>
          <w:lang w:eastAsia="zh-CN"/>
        </w:rPr>
        <w:t>议</w:t>
      </w:r>
      <w:r w:rsidRPr="00C14EE0">
        <w:rPr>
          <w:rFonts w:ascii="SimSun" w:eastAsia="SimSun" w:hAnsi="SimSun" w:cs="MS Mincho" w:hint="eastAsia"/>
          <w:kern w:val="18"/>
          <w:sz w:val="20"/>
          <w:szCs w:val="20"/>
          <w:lang w:eastAsia="zh-CN"/>
        </w:rPr>
        <w:t>定</w:t>
      </w:r>
      <w:r w:rsidRPr="00C14EE0">
        <w:rPr>
          <w:rFonts w:ascii="SimSun" w:eastAsia="SimSun" w:hAnsi="SimSun" w:cs="Microsoft YaHei" w:hint="eastAsia"/>
          <w:kern w:val="18"/>
          <w:sz w:val="20"/>
          <w:szCs w:val="20"/>
          <w:lang w:eastAsia="zh-CN"/>
        </w:rPr>
        <w:t>书</w:t>
      </w:r>
      <w:r w:rsidRPr="00C14EE0">
        <w:rPr>
          <w:rFonts w:ascii="SimSun" w:eastAsia="SimSun" w:hAnsi="SimSun" w:cs="MS Mincho" w:hint="eastAsia"/>
          <w:kern w:val="18"/>
          <w:sz w:val="20"/>
          <w:szCs w:val="20"/>
          <w:lang w:eastAsia="zh-CN"/>
        </w:rPr>
        <w:t>》</w:t>
      </w:r>
      <w:r w:rsidRPr="00C14EE0">
        <w:rPr>
          <w:rFonts w:ascii="SimSun" w:eastAsia="SimSun" w:hAnsi="SimSun" w:cs="Microsoft YaHei" w:hint="eastAsia"/>
          <w:kern w:val="18"/>
          <w:sz w:val="20"/>
          <w:szCs w:val="20"/>
          <w:lang w:eastAsia="zh-CN"/>
        </w:rPr>
        <w:t>此项规定</w:t>
      </w:r>
      <w:r w:rsidRPr="00C14EE0">
        <w:rPr>
          <w:rFonts w:ascii="SimSun" w:eastAsia="SimSun" w:hAnsi="SimSun" w:cs="MS Mincho" w:hint="eastAsia"/>
          <w:kern w:val="18"/>
          <w:sz w:val="20"/>
          <w:szCs w:val="20"/>
          <w:lang w:eastAsia="zh-CN"/>
        </w:rPr>
        <w:t>所取得的</w:t>
      </w:r>
      <w:r w:rsidRPr="00C14EE0">
        <w:rPr>
          <w:rFonts w:ascii="SimSun" w:eastAsia="SimSun" w:hAnsi="SimSun" w:cs="Microsoft YaHei" w:hint="eastAsia"/>
          <w:kern w:val="18"/>
          <w:sz w:val="20"/>
          <w:szCs w:val="20"/>
          <w:lang w:eastAsia="zh-CN"/>
        </w:rPr>
        <w:t>进</w:t>
      </w:r>
      <w:r w:rsidRPr="00C14EE0">
        <w:rPr>
          <w:rFonts w:ascii="SimSun" w:eastAsia="SimSun" w:hAnsi="SimSun" w:cs="MS Mincho" w:hint="eastAsia"/>
          <w:kern w:val="18"/>
          <w:sz w:val="20"/>
          <w:szCs w:val="20"/>
          <w:lang w:eastAsia="zh-CN"/>
        </w:rPr>
        <w:t>展的信息。</w:t>
      </w:r>
    </w:p>
  </w:footnote>
  <w:footnote w:id="20">
    <w:p w14:paraId="7BE866B2" w14:textId="3136C43B" w:rsidR="00E33272" w:rsidRPr="00C14EE0" w:rsidRDefault="00E33272" w:rsidP="00E33272">
      <w:pPr>
        <w:pStyle w:val="FootnoteText"/>
        <w:ind w:firstLine="0"/>
        <w:rPr>
          <w:rFonts w:ascii="SimSun" w:eastAsia="SimSun" w:hAnsi="SimSun"/>
          <w:sz w:val="20"/>
          <w:szCs w:val="20"/>
          <w:lang w:eastAsia="zh-CN"/>
        </w:rPr>
      </w:pPr>
      <w:r w:rsidRPr="00C14EE0">
        <w:rPr>
          <w:rStyle w:val="FootnoteReference"/>
          <w:sz w:val="20"/>
          <w:szCs w:val="20"/>
          <w:u w:val="none"/>
          <w:vertAlign w:val="superscript"/>
        </w:rPr>
        <w:footnoteRef/>
      </w:r>
      <w:r w:rsidRPr="00C14EE0">
        <w:rPr>
          <w:sz w:val="20"/>
          <w:szCs w:val="20"/>
          <w:lang w:eastAsia="zh-CN"/>
        </w:rPr>
        <w:t xml:space="preserve"> </w:t>
      </w:r>
      <w:r w:rsidR="00BB33D7">
        <w:rPr>
          <w:sz w:val="20"/>
          <w:szCs w:val="20"/>
          <w:lang w:eastAsia="zh-CN"/>
        </w:rPr>
        <w:t xml:space="preserve"> </w:t>
      </w:r>
      <w:r w:rsidRPr="00C14EE0">
        <w:rPr>
          <w:rFonts w:ascii="SimSun" w:eastAsia="SimSun" w:hAnsi="SimSun" w:cs="Microsoft YaHei" w:hint="eastAsia"/>
          <w:kern w:val="18"/>
          <w:sz w:val="20"/>
          <w:szCs w:val="20"/>
          <w:lang w:eastAsia="zh-CN"/>
        </w:rPr>
        <w:t>这</w:t>
      </w:r>
      <w:r w:rsidRPr="00C14EE0">
        <w:rPr>
          <w:rFonts w:ascii="SimSun" w:eastAsia="SimSun" w:hAnsi="SimSun" w:cs="MS Mincho" w:hint="eastAsia"/>
          <w:kern w:val="18"/>
          <w:sz w:val="20"/>
          <w:szCs w:val="20"/>
          <w:lang w:eastAsia="zh-CN"/>
        </w:rPr>
        <w:t>可包括关于</w:t>
      </w:r>
      <w:r w:rsidRPr="00C14EE0">
        <w:rPr>
          <w:rFonts w:ascii="SimSun" w:eastAsia="SimSun" w:hAnsi="SimSun" w:cs="Microsoft YaHei" w:hint="eastAsia"/>
          <w:kern w:val="18"/>
          <w:sz w:val="20"/>
          <w:szCs w:val="20"/>
          <w:lang w:eastAsia="zh-CN"/>
        </w:rPr>
        <w:t>为</w:t>
      </w:r>
      <w:r w:rsidRPr="00C14EE0">
        <w:rPr>
          <w:rFonts w:ascii="SimSun" w:eastAsia="SimSun" w:hAnsi="SimSun" w:cs="MS Mincho" w:hint="eastAsia"/>
          <w:kern w:val="18"/>
          <w:sz w:val="20"/>
          <w:szCs w:val="20"/>
          <w:lang w:eastAsia="zh-CN"/>
        </w:rPr>
        <w:t>便利直接惠及土著人民和地方社区而采取的措施的信息，或者关于</w:t>
      </w:r>
      <w:r w:rsidRPr="00C14EE0">
        <w:rPr>
          <w:rFonts w:ascii="SimSun" w:eastAsia="SimSun" w:hAnsi="SimSun" w:cs="Microsoft YaHei" w:hint="eastAsia"/>
          <w:kern w:val="18"/>
          <w:sz w:val="20"/>
          <w:szCs w:val="20"/>
          <w:lang w:eastAsia="zh-CN"/>
        </w:rPr>
        <w:t>执</w:t>
      </w:r>
      <w:r w:rsidRPr="00C14EE0">
        <w:rPr>
          <w:rFonts w:ascii="SimSun" w:eastAsia="SimSun" w:hAnsi="SimSun" w:cs="MS Mincho" w:hint="eastAsia"/>
          <w:kern w:val="18"/>
          <w:sz w:val="20"/>
          <w:szCs w:val="20"/>
          <w:lang w:eastAsia="zh-CN"/>
        </w:rPr>
        <w:t>行《</w:t>
      </w:r>
      <w:r w:rsidRPr="00C14EE0">
        <w:rPr>
          <w:rFonts w:ascii="SimSun" w:eastAsia="SimSun" w:hAnsi="SimSun" w:cs="Microsoft YaHei" w:hint="eastAsia"/>
          <w:kern w:val="18"/>
          <w:sz w:val="20"/>
          <w:szCs w:val="20"/>
          <w:lang w:eastAsia="zh-CN"/>
        </w:rPr>
        <w:t>议</w:t>
      </w:r>
      <w:r w:rsidRPr="00C14EE0">
        <w:rPr>
          <w:rFonts w:ascii="SimSun" w:eastAsia="SimSun" w:hAnsi="SimSun" w:cs="MS Mincho" w:hint="eastAsia"/>
          <w:kern w:val="18"/>
          <w:sz w:val="20"/>
          <w:szCs w:val="20"/>
          <w:lang w:eastAsia="zh-CN"/>
        </w:rPr>
        <w:t>定</w:t>
      </w:r>
      <w:r w:rsidRPr="00C14EE0">
        <w:rPr>
          <w:rFonts w:ascii="SimSun" w:eastAsia="SimSun" w:hAnsi="SimSun" w:cs="Microsoft YaHei" w:hint="eastAsia"/>
          <w:kern w:val="18"/>
          <w:sz w:val="20"/>
          <w:szCs w:val="20"/>
          <w:lang w:eastAsia="zh-CN"/>
        </w:rPr>
        <w:t>书</w:t>
      </w:r>
      <w:r w:rsidRPr="00C14EE0">
        <w:rPr>
          <w:rFonts w:ascii="SimSun" w:eastAsia="SimSun" w:hAnsi="SimSun" w:cs="MS Mincho" w:hint="eastAsia"/>
          <w:kern w:val="18"/>
          <w:sz w:val="20"/>
          <w:szCs w:val="20"/>
          <w:lang w:eastAsia="zh-CN"/>
        </w:rPr>
        <w:t>》</w:t>
      </w:r>
      <w:r w:rsidRPr="00C14EE0">
        <w:rPr>
          <w:rFonts w:ascii="SimSun" w:eastAsia="SimSun" w:hAnsi="SimSun" w:cs="Microsoft YaHei" w:hint="eastAsia"/>
          <w:kern w:val="18"/>
          <w:sz w:val="20"/>
          <w:szCs w:val="20"/>
          <w:lang w:eastAsia="zh-CN"/>
        </w:rPr>
        <w:t>此项规定</w:t>
      </w:r>
      <w:r w:rsidRPr="00C14EE0">
        <w:rPr>
          <w:rFonts w:ascii="SimSun" w:eastAsia="SimSun" w:hAnsi="SimSun" w:cs="MS Mincho" w:hint="eastAsia"/>
          <w:kern w:val="18"/>
          <w:sz w:val="20"/>
          <w:szCs w:val="20"/>
          <w:lang w:eastAsia="zh-CN"/>
        </w:rPr>
        <w:t>取得的</w:t>
      </w:r>
      <w:r w:rsidRPr="00C14EE0">
        <w:rPr>
          <w:rFonts w:ascii="SimSun" w:eastAsia="SimSun" w:hAnsi="SimSun" w:cs="Microsoft YaHei" w:hint="eastAsia"/>
          <w:kern w:val="18"/>
          <w:sz w:val="20"/>
          <w:szCs w:val="20"/>
          <w:lang w:eastAsia="zh-CN"/>
        </w:rPr>
        <w:t>进</w:t>
      </w:r>
      <w:r w:rsidRPr="00C14EE0">
        <w:rPr>
          <w:rFonts w:ascii="SimSun" w:eastAsia="SimSun" w:hAnsi="SimSun" w:cs="MS Mincho" w:hint="eastAsia"/>
          <w:kern w:val="18"/>
          <w:sz w:val="20"/>
          <w:szCs w:val="20"/>
          <w:lang w:eastAsia="zh-CN"/>
        </w:rPr>
        <w:t>展的信息。</w:t>
      </w:r>
    </w:p>
  </w:footnote>
  <w:footnote w:id="21">
    <w:p w14:paraId="1DB8C2BC" w14:textId="76579E1A" w:rsidR="00E33272" w:rsidRPr="00C14EE0" w:rsidRDefault="00E33272" w:rsidP="00E33272">
      <w:pPr>
        <w:pStyle w:val="FootnoteText"/>
        <w:ind w:firstLine="0"/>
        <w:rPr>
          <w:rFonts w:ascii="SimSun" w:eastAsia="SimSun" w:hAnsi="SimSun"/>
          <w:sz w:val="20"/>
          <w:szCs w:val="20"/>
          <w:lang w:eastAsia="zh-CN"/>
        </w:rPr>
      </w:pPr>
      <w:r w:rsidRPr="00BB33D7">
        <w:rPr>
          <w:rStyle w:val="FootnoteReference"/>
          <w:rFonts w:eastAsia="SimSun"/>
          <w:sz w:val="20"/>
          <w:szCs w:val="20"/>
          <w:u w:val="none"/>
          <w:vertAlign w:val="superscript"/>
        </w:rPr>
        <w:footnoteRef/>
      </w:r>
      <w:r w:rsidRPr="00C14EE0">
        <w:rPr>
          <w:rFonts w:ascii="SimSun" w:eastAsia="SimSun" w:hAnsi="SimSun"/>
          <w:sz w:val="20"/>
          <w:szCs w:val="20"/>
          <w:lang w:eastAsia="zh-CN"/>
        </w:rPr>
        <w:t xml:space="preserve"> </w:t>
      </w:r>
      <w:r w:rsidRPr="00C14EE0">
        <w:rPr>
          <w:rFonts w:ascii="SimSun" w:eastAsia="SimSun" w:hAnsi="SimSun" w:cs="Microsoft YaHei" w:hint="eastAsia"/>
          <w:sz w:val="20"/>
          <w:szCs w:val="20"/>
          <w:lang w:eastAsia="zh-CN"/>
        </w:rPr>
        <w:t>这</w:t>
      </w:r>
      <w:r w:rsidRPr="00C14EE0">
        <w:rPr>
          <w:rFonts w:ascii="SimSun" w:eastAsia="SimSun" w:hAnsi="SimSun" w:cs="MS Mincho" w:hint="eastAsia"/>
          <w:sz w:val="20"/>
          <w:szCs w:val="20"/>
          <w:lang w:eastAsia="zh-CN"/>
        </w:rPr>
        <w:t>可包括关于</w:t>
      </w:r>
      <w:r w:rsidRPr="00C14EE0">
        <w:rPr>
          <w:rFonts w:ascii="SimSun" w:eastAsia="SimSun" w:hAnsi="SimSun" w:cs="Microsoft YaHei" w:hint="eastAsia"/>
          <w:sz w:val="20"/>
          <w:szCs w:val="20"/>
          <w:lang w:eastAsia="zh-CN"/>
        </w:rPr>
        <w:t>为执</w:t>
      </w:r>
      <w:r w:rsidRPr="00C14EE0">
        <w:rPr>
          <w:rFonts w:ascii="SimSun" w:eastAsia="SimSun" w:hAnsi="SimSun" w:cs="MS Mincho" w:hint="eastAsia"/>
          <w:sz w:val="20"/>
          <w:szCs w:val="20"/>
          <w:lang w:eastAsia="zh-CN"/>
        </w:rPr>
        <w:t>行《</w:t>
      </w:r>
      <w:r w:rsidRPr="00C14EE0">
        <w:rPr>
          <w:rFonts w:ascii="SimSun" w:eastAsia="SimSun" w:hAnsi="SimSun" w:cs="Microsoft YaHei" w:hint="eastAsia"/>
          <w:sz w:val="20"/>
          <w:szCs w:val="20"/>
          <w:lang w:eastAsia="zh-CN"/>
        </w:rPr>
        <w:t>议</w:t>
      </w:r>
      <w:r w:rsidRPr="00C14EE0">
        <w:rPr>
          <w:rFonts w:ascii="SimSun" w:eastAsia="SimSun" w:hAnsi="SimSun" w:cs="MS Mincho" w:hint="eastAsia"/>
          <w:sz w:val="20"/>
          <w:szCs w:val="20"/>
          <w:lang w:eastAsia="zh-CN"/>
        </w:rPr>
        <w:t>定</w:t>
      </w:r>
      <w:r w:rsidRPr="00C14EE0">
        <w:rPr>
          <w:rFonts w:ascii="SimSun" w:eastAsia="SimSun" w:hAnsi="SimSun" w:cs="Microsoft YaHei" w:hint="eastAsia"/>
          <w:sz w:val="20"/>
          <w:szCs w:val="20"/>
          <w:lang w:eastAsia="zh-CN"/>
        </w:rPr>
        <w:t>书</w:t>
      </w:r>
      <w:r w:rsidRPr="00C14EE0">
        <w:rPr>
          <w:rFonts w:ascii="SimSun" w:eastAsia="SimSun" w:hAnsi="SimSun" w:cs="MS Mincho" w:hint="eastAsia"/>
          <w:sz w:val="20"/>
          <w:szCs w:val="20"/>
          <w:lang w:eastAsia="zh-CN"/>
        </w:rPr>
        <w:t>》</w:t>
      </w:r>
      <w:r w:rsidRPr="00C14EE0">
        <w:rPr>
          <w:rFonts w:ascii="SimSun" w:eastAsia="SimSun" w:hAnsi="SimSun" w:cs="Microsoft YaHei" w:hint="eastAsia"/>
          <w:sz w:val="20"/>
          <w:szCs w:val="20"/>
          <w:lang w:eastAsia="zh-CN"/>
        </w:rPr>
        <w:t>此项规定</w:t>
      </w:r>
      <w:r w:rsidRPr="00C14EE0">
        <w:rPr>
          <w:rFonts w:ascii="SimSun" w:eastAsia="SimSun" w:hAnsi="SimSun" w:cs="MS Mincho" w:hint="eastAsia"/>
          <w:sz w:val="20"/>
          <w:szCs w:val="20"/>
          <w:lang w:eastAsia="zh-CN"/>
        </w:rPr>
        <w:t>而采取的措施或取得的</w:t>
      </w:r>
      <w:r w:rsidRPr="00C14EE0">
        <w:rPr>
          <w:rFonts w:ascii="SimSun" w:eastAsia="SimSun" w:hAnsi="SimSun" w:cs="Microsoft YaHei" w:hint="eastAsia"/>
          <w:sz w:val="20"/>
          <w:szCs w:val="20"/>
          <w:lang w:eastAsia="zh-CN"/>
        </w:rPr>
        <w:t>进</w:t>
      </w:r>
      <w:r w:rsidRPr="00C14EE0">
        <w:rPr>
          <w:rFonts w:ascii="SimSun" w:eastAsia="SimSun" w:hAnsi="SimSun" w:cs="MS Mincho" w:hint="eastAsia"/>
          <w:sz w:val="20"/>
          <w:szCs w:val="20"/>
          <w:lang w:eastAsia="zh-CN"/>
        </w:rPr>
        <w:t>展的信息。</w:t>
      </w:r>
    </w:p>
  </w:footnote>
  <w:footnote w:id="22">
    <w:p w14:paraId="54137ABD" w14:textId="77777777" w:rsidR="00E33272" w:rsidRPr="00C14EE0" w:rsidRDefault="00E33272" w:rsidP="00E33272">
      <w:pPr>
        <w:pStyle w:val="FootnoteText"/>
        <w:ind w:firstLine="0"/>
        <w:rPr>
          <w:rFonts w:ascii="SimSun" w:eastAsia="SimSun" w:hAnsi="SimSun"/>
          <w:sz w:val="20"/>
          <w:szCs w:val="20"/>
          <w:lang w:eastAsia="zh-CN"/>
        </w:rPr>
      </w:pPr>
      <w:r w:rsidRPr="00C14EE0">
        <w:rPr>
          <w:rStyle w:val="FootnoteReference"/>
          <w:rFonts w:eastAsia="SimSun"/>
          <w:sz w:val="20"/>
          <w:szCs w:val="20"/>
          <w:u w:val="none"/>
          <w:vertAlign w:val="superscript"/>
        </w:rPr>
        <w:footnoteRef/>
      </w:r>
      <w:r w:rsidRPr="00C14EE0">
        <w:rPr>
          <w:rFonts w:ascii="SimSun" w:eastAsia="SimSun" w:hAnsi="SimSun"/>
          <w:sz w:val="20"/>
          <w:szCs w:val="20"/>
          <w:lang w:eastAsia="zh-CN"/>
        </w:rPr>
        <w:t xml:space="preserve"> </w:t>
      </w:r>
      <w:r w:rsidRPr="00C14EE0">
        <w:rPr>
          <w:rFonts w:ascii="SimSun" w:eastAsia="SimSun" w:hAnsi="SimSun" w:cs="Microsoft YaHei" w:hint="eastAsia"/>
          <w:kern w:val="18"/>
          <w:sz w:val="20"/>
          <w:szCs w:val="20"/>
          <w:lang w:eastAsia="zh-CN"/>
        </w:rPr>
        <w:t>这</w:t>
      </w:r>
      <w:r w:rsidRPr="00C14EE0">
        <w:rPr>
          <w:rFonts w:ascii="SimSun" w:eastAsia="SimSun" w:hAnsi="SimSun" w:cs="MS Mincho" w:hint="eastAsia"/>
          <w:kern w:val="18"/>
          <w:sz w:val="20"/>
          <w:szCs w:val="20"/>
          <w:lang w:eastAsia="zh-CN"/>
        </w:rPr>
        <w:t>可包括关于</w:t>
      </w:r>
      <w:r w:rsidRPr="00C14EE0">
        <w:rPr>
          <w:rFonts w:ascii="SimSun" w:eastAsia="SimSun" w:hAnsi="SimSun" w:cs="Microsoft YaHei" w:hint="eastAsia"/>
          <w:kern w:val="18"/>
          <w:sz w:val="20"/>
          <w:szCs w:val="20"/>
          <w:lang w:eastAsia="zh-CN"/>
        </w:rPr>
        <w:t>监测</w:t>
      </w:r>
      <w:r w:rsidRPr="00C14EE0">
        <w:rPr>
          <w:rFonts w:ascii="SimSun" w:eastAsia="SimSun" w:hAnsi="SimSun" w:cs="MS Mincho" w:hint="eastAsia"/>
          <w:kern w:val="18"/>
          <w:sz w:val="20"/>
          <w:szCs w:val="20"/>
          <w:lang w:eastAsia="zh-CN"/>
        </w:rPr>
        <w:t>国内利用从其他国家</w:t>
      </w:r>
      <w:r w:rsidRPr="00C14EE0">
        <w:rPr>
          <w:rFonts w:ascii="SimSun" w:eastAsia="SimSun" w:hAnsi="SimSun" w:cs="Microsoft YaHei" w:hint="eastAsia"/>
          <w:kern w:val="18"/>
          <w:sz w:val="20"/>
          <w:szCs w:val="20"/>
          <w:lang w:eastAsia="zh-CN"/>
        </w:rPr>
        <w:t>获</w:t>
      </w:r>
      <w:r w:rsidRPr="00C14EE0">
        <w:rPr>
          <w:rFonts w:ascii="SimSun" w:eastAsia="SimSun" w:hAnsi="SimSun" w:cs="MS Mincho" w:hint="eastAsia"/>
          <w:kern w:val="18"/>
          <w:sz w:val="20"/>
          <w:szCs w:val="20"/>
          <w:lang w:eastAsia="zh-CN"/>
        </w:rPr>
        <w:t>得的</w:t>
      </w:r>
      <w:r w:rsidRPr="00C14EE0">
        <w:rPr>
          <w:rFonts w:ascii="SimSun" w:eastAsia="SimSun" w:hAnsi="SimSun" w:cs="Microsoft YaHei" w:hint="eastAsia"/>
          <w:kern w:val="18"/>
          <w:sz w:val="20"/>
          <w:szCs w:val="20"/>
          <w:lang w:eastAsia="zh-CN"/>
        </w:rPr>
        <w:t>遗传资</w:t>
      </w:r>
      <w:r w:rsidRPr="00C14EE0">
        <w:rPr>
          <w:rFonts w:ascii="SimSun" w:eastAsia="SimSun" w:hAnsi="SimSun" w:cs="MS Mincho" w:hint="eastAsia"/>
          <w:kern w:val="18"/>
          <w:sz w:val="20"/>
          <w:szCs w:val="20"/>
          <w:lang w:eastAsia="zh-CN"/>
        </w:rPr>
        <w:t>源的措施的信息，</w:t>
      </w:r>
      <w:r w:rsidRPr="00C14EE0">
        <w:rPr>
          <w:rFonts w:ascii="SimSun" w:eastAsia="SimSun" w:hAnsi="SimSun" w:cs="Microsoft YaHei" w:hint="eastAsia"/>
          <w:kern w:val="18"/>
          <w:sz w:val="20"/>
          <w:szCs w:val="20"/>
          <w:lang w:eastAsia="zh-CN"/>
        </w:rPr>
        <w:t>说明这</w:t>
      </w:r>
      <w:r w:rsidRPr="00C14EE0">
        <w:rPr>
          <w:rFonts w:ascii="SimSun" w:eastAsia="SimSun" w:hAnsi="SimSun" w:cs="MS Mincho" w:hint="eastAsia"/>
          <w:kern w:val="18"/>
          <w:sz w:val="20"/>
          <w:szCs w:val="20"/>
          <w:lang w:eastAsia="zh-CN"/>
        </w:rPr>
        <w:t>些措施如何适当、有效或适度，或关于</w:t>
      </w:r>
      <w:r w:rsidRPr="00C14EE0">
        <w:rPr>
          <w:rFonts w:ascii="SimSun" w:eastAsia="SimSun" w:hAnsi="SimSun" w:cs="Microsoft YaHei" w:hint="eastAsia"/>
          <w:kern w:val="18"/>
          <w:sz w:val="20"/>
          <w:szCs w:val="20"/>
          <w:lang w:eastAsia="zh-CN"/>
        </w:rPr>
        <w:t>执</w:t>
      </w:r>
      <w:r w:rsidRPr="00C14EE0">
        <w:rPr>
          <w:rFonts w:ascii="SimSun" w:eastAsia="SimSun" w:hAnsi="SimSun" w:cs="MS Mincho" w:hint="eastAsia"/>
          <w:kern w:val="18"/>
          <w:sz w:val="20"/>
          <w:szCs w:val="20"/>
          <w:lang w:eastAsia="zh-CN"/>
        </w:rPr>
        <w:t>行《</w:t>
      </w:r>
      <w:r w:rsidRPr="00C14EE0">
        <w:rPr>
          <w:rFonts w:ascii="SimSun" w:eastAsia="SimSun" w:hAnsi="SimSun" w:cs="Microsoft YaHei" w:hint="eastAsia"/>
          <w:kern w:val="18"/>
          <w:sz w:val="20"/>
          <w:szCs w:val="20"/>
          <w:lang w:eastAsia="zh-CN"/>
        </w:rPr>
        <w:t>议</w:t>
      </w:r>
      <w:r w:rsidRPr="00C14EE0">
        <w:rPr>
          <w:rFonts w:ascii="SimSun" w:eastAsia="SimSun" w:hAnsi="SimSun" w:hint="eastAsia"/>
          <w:kern w:val="18"/>
          <w:sz w:val="20"/>
          <w:szCs w:val="20"/>
          <w:lang w:eastAsia="zh-CN"/>
        </w:rPr>
        <w:t>定</w:t>
      </w:r>
      <w:r w:rsidRPr="00C14EE0">
        <w:rPr>
          <w:rFonts w:ascii="SimSun" w:eastAsia="SimSun" w:hAnsi="SimSun" w:cs="Microsoft YaHei" w:hint="eastAsia"/>
          <w:kern w:val="18"/>
          <w:sz w:val="20"/>
          <w:szCs w:val="20"/>
          <w:lang w:eastAsia="zh-CN"/>
        </w:rPr>
        <w:t>书</w:t>
      </w:r>
      <w:r w:rsidRPr="00C14EE0">
        <w:rPr>
          <w:rFonts w:ascii="SimSun" w:eastAsia="SimSun" w:hAnsi="SimSun" w:cs="MS Mincho" w:hint="eastAsia"/>
          <w:kern w:val="18"/>
          <w:sz w:val="20"/>
          <w:szCs w:val="20"/>
          <w:lang w:eastAsia="zh-CN"/>
        </w:rPr>
        <w:t>》</w:t>
      </w:r>
      <w:r w:rsidRPr="00C14EE0">
        <w:rPr>
          <w:rFonts w:ascii="SimSun" w:eastAsia="SimSun" w:hAnsi="SimSun" w:cs="Microsoft YaHei" w:hint="eastAsia"/>
          <w:kern w:val="18"/>
          <w:sz w:val="20"/>
          <w:szCs w:val="20"/>
          <w:lang w:eastAsia="zh-CN"/>
        </w:rPr>
        <w:t>此项规定</w:t>
      </w:r>
      <w:r w:rsidRPr="00C14EE0">
        <w:rPr>
          <w:rFonts w:ascii="SimSun" w:eastAsia="SimSun" w:hAnsi="SimSun" w:cs="MS Mincho" w:hint="eastAsia"/>
          <w:kern w:val="18"/>
          <w:sz w:val="20"/>
          <w:szCs w:val="20"/>
          <w:lang w:eastAsia="zh-CN"/>
        </w:rPr>
        <w:t>取得的</w:t>
      </w:r>
      <w:r w:rsidRPr="00C14EE0">
        <w:rPr>
          <w:rFonts w:ascii="SimSun" w:eastAsia="SimSun" w:hAnsi="SimSun" w:cs="Microsoft YaHei" w:hint="eastAsia"/>
          <w:kern w:val="18"/>
          <w:sz w:val="20"/>
          <w:szCs w:val="20"/>
          <w:lang w:eastAsia="zh-CN"/>
        </w:rPr>
        <w:t>进</w:t>
      </w:r>
      <w:r w:rsidRPr="00C14EE0">
        <w:rPr>
          <w:rFonts w:ascii="SimSun" w:eastAsia="SimSun" w:hAnsi="SimSun" w:cs="MS Mincho" w:hint="eastAsia"/>
          <w:kern w:val="18"/>
          <w:sz w:val="20"/>
          <w:szCs w:val="20"/>
          <w:lang w:eastAsia="zh-CN"/>
        </w:rPr>
        <w:t>展的信息</w:t>
      </w:r>
      <w:r w:rsidRPr="00C14EE0">
        <w:rPr>
          <w:rFonts w:ascii="SimSun" w:eastAsia="SimSun" w:hAnsi="SimSun" w:hint="eastAsia"/>
          <w:kern w:val="18"/>
          <w:sz w:val="20"/>
          <w:szCs w:val="20"/>
          <w:lang w:eastAsia="zh-CN"/>
        </w:rPr>
        <w:t>。</w:t>
      </w:r>
    </w:p>
  </w:footnote>
  <w:footnote w:id="23">
    <w:p w14:paraId="0A5899B4" w14:textId="1A594834" w:rsidR="00E33272" w:rsidRPr="007F3EB1" w:rsidRDefault="00E33272" w:rsidP="00E33272">
      <w:pPr>
        <w:pStyle w:val="FootnoteText"/>
        <w:ind w:firstLine="0"/>
        <w:rPr>
          <w:rFonts w:eastAsia="SimSun"/>
          <w:sz w:val="20"/>
          <w:szCs w:val="20"/>
          <w:lang w:eastAsia="zh-CN"/>
        </w:rPr>
      </w:pPr>
      <w:r w:rsidRPr="007F3EB1">
        <w:rPr>
          <w:rStyle w:val="FootnoteReference"/>
          <w:sz w:val="20"/>
          <w:szCs w:val="20"/>
          <w:u w:val="none"/>
          <w:vertAlign w:val="superscript"/>
        </w:rPr>
        <w:footnoteRef/>
      </w:r>
      <w:r w:rsidRPr="007F3EB1">
        <w:rPr>
          <w:sz w:val="20"/>
          <w:szCs w:val="20"/>
          <w:lang w:eastAsia="zh-CN"/>
        </w:rPr>
        <w:t xml:space="preserve"> </w:t>
      </w:r>
      <w:r w:rsidR="00BB33D7">
        <w:rPr>
          <w:sz w:val="20"/>
          <w:szCs w:val="20"/>
          <w:lang w:eastAsia="zh-CN"/>
        </w:rPr>
        <w:t xml:space="preserve"> </w:t>
      </w:r>
      <w:r w:rsidRPr="007F3EB1">
        <w:rPr>
          <w:rFonts w:eastAsia="SimSun"/>
          <w:sz w:val="20"/>
          <w:szCs w:val="20"/>
          <w:lang w:eastAsia="zh-CN"/>
        </w:rPr>
        <w:t>关于事先知情同意、遗传资源的来源、共同商定条件的订立和</w:t>
      </w:r>
      <w:r w:rsidR="007F3EB1">
        <w:rPr>
          <w:rFonts w:eastAsia="SimSun" w:hint="eastAsia"/>
          <w:sz w:val="20"/>
          <w:szCs w:val="20"/>
          <w:lang w:eastAsia="zh-CN"/>
        </w:rPr>
        <w:t>(</w:t>
      </w:r>
      <w:r w:rsidRPr="007F3EB1">
        <w:rPr>
          <w:rFonts w:eastAsia="SimSun"/>
          <w:sz w:val="20"/>
          <w:szCs w:val="20"/>
          <w:lang w:eastAsia="zh-CN"/>
        </w:rPr>
        <w:t>或</w:t>
      </w:r>
      <w:r w:rsidR="007F3EB1">
        <w:rPr>
          <w:rFonts w:eastAsia="SimSun" w:hint="eastAsia"/>
          <w:sz w:val="20"/>
          <w:szCs w:val="20"/>
          <w:lang w:eastAsia="zh-CN"/>
        </w:rPr>
        <w:t>)</w:t>
      </w:r>
      <w:r w:rsidRPr="007F3EB1">
        <w:rPr>
          <w:rFonts w:eastAsia="SimSun"/>
          <w:sz w:val="20"/>
          <w:szCs w:val="20"/>
          <w:lang w:eastAsia="zh-CN"/>
        </w:rPr>
        <w:t>遗传资源的利用情况的信息。</w:t>
      </w:r>
    </w:p>
  </w:footnote>
  <w:footnote w:id="24">
    <w:p w14:paraId="040D373B" w14:textId="6E33B6FF" w:rsidR="00E33272" w:rsidRPr="007F3EB1" w:rsidRDefault="00E33272" w:rsidP="00E33272">
      <w:pPr>
        <w:pStyle w:val="FootnoteText"/>
        <w:ind w:firstLine="0"/>
        <w:rPr>
          <w:rFonts w:eastAsia="SimSun"/>
          <w:sz w:val="20"/>
          <w:szCs w:val="20"/>
          <w:lang w:eastAsia="zh-CN"/>
        </w:rPr>
      </w:pPr>
      <w:r w:rsidRPr="007F3EB1">
        <w:rPr>
          <w:rStyle w:val="FootnoteReference"/>
          <w:sz w:val="20"/>
          <w:szCs w:val="20"/>
          <w:u w:val="none"/>
          <w:vertAlign w:val="superscript"/>
        </w:rPr>
        <w:footnoteRef/>
      </w:r>
      <w:r w:rsidRPr="007F3EB1">
        <w:rPr>
          <w:sz w:val="20"/>
          <w:szCs w:val="20"/>
          <w:lang w:eastAsia="zh-CN"/>
        </w:rPr>
        <w:t xml:space="preserve"> </w:t>
      </w:r>
      <w:r w:rsidR="00BB33D7">
        <w:rPr>
          <w:sz w:val="20"/>
          <w:szCs w:val="20"/>
          <w:lang w:eastAsia="zh-CN"/>
        </w:rPr>
        <w:t xml:space="preserve"> </w:t>
      </w:r>
      <w:r w:rsidRPr="007F3EB1">
        <w:rPr>
          <w:rFonts w:eastAsia="SimSun"/>
          <w:sz w:val="20"/>
          <w:szCs w:val="20"/>
          <w:lang w:eastAsia="zh-CN"/>
        </w:rPr>
        <w:t>这可包括关于检查点的有效性和指定给它们的职能的信息。</w:t>
      </w:r>
    </w:p>
  </w:footnote>
  <w:footnote w:id="25">
    <w:p w14:paraId="0A0C85B0" w14:textId="5100591C" w:rsidR="00E33272" w:rsidRPr="007F3EB1" w:rsidRDefault="00E33272" w:rsidP="00E33272">
      <w:pPr>
        <w:pStyle w:val="FootnoteText"/>
        <w:suppressLineNumbers/>
        <w:suppressAutoHyphens/>
        <w:ind w:firstLine="0"/>
        <w:jc w:val="left"/>
        <w:rPr>
          <w:rFonts w:eastAsia="SimSun"/>
          <w:kern w:val="18"/>
          <w:sz w:val="20"/>
          <w:szCs w:val="20"/>
          <w:lang w:eastAsia="zh-CN"/>
        </w:rPr>
      </w:pPr>
      <w:r w:rsidRPr="007F3EB1">
        <w:rPr>
          <w:rStyle w:val="FootnoteReference"/>
          <w:rFonts w:eastAsia="SimSun"/>
          <w:kern w:val="18"/>
          <w:sz w:val="20"/>
          <w:szCs w:val="20"/>
          <w:u w:val="none"/>
          <w:vertAlign w:val="superscript"/>
        </w:rPr>
        <w:footnoteRef/>
      </w:r>
      <w:r w:rsidRPr="007F3EB1">
        <w:rPr>
          <w:rFonts w:eastAsia="SimSun"/>
          <w:kern w:val="18"/>
          <w:sz w:val="20"/>
          <w:szCs w:val="20"/>
          <w:lang w:eastAsia="zh-CN"/>
        </w:rPr>
        <w:t xml:space="preserve"> </w:t>
      </w:r>
      <w:r w:rsidR="00BB33D7">
        <w:rPr>
          <w:rFonts w:eastAsia="SimSun"/>
          <w:kern w:val="18"/>
          <w:sz w:val="20"/>
          <w:szCs w:val="20"/>
          <w:lang w:eastAsia="zh-CN"/>
        </w:rPr>
        <w:t xml:space="preserve"> </w:t>
      </w:r>
      <w:r w:rsidRPr="007F3EB1">
        <w:rPr>
          <w:rFonts w:eastAsia="SimSun"/>
          <w:kern w:val="18"/>
          <w:sz w:val="20"/>
          <w:szCs w:val="20"/>
          <w:lang w:eastAsia="zh-CN"/>
        </w:rPr>
        <w:t>获取和惠益分享信息交换所的通用格式可在信息汇总表上找到，网址是</w:t>
      </w:r>
      <w:r w:rsidR="007F3EB1">
        <w:rPr>
          <w:rFonts w:eastAsia="SimSun" w:hint="eastAsia"/>
          <w:kern w:val="18"/>
          <w:sz w:val="20"/>
          <w:szCs w:val="20"/>
          <w:lang w:eastAsia="zh-CN"/>
        </w:rPr>
        <w:t>：</w:t>
      </w:r>
      <w:hyperlink r:id="rId9" w:history="1">
        <w:r w:rsidRPr="007F3EB1">
          <w:rPr>
            <w:rStyle w:val="Hyperlink"/>
            <w:rFonts w:eastAsia="SimSun"/>
            <w:kern w:val="18"/>
            <w:sz w:val="20"/>
            <w:szCs w:val="20"/>
            <w:lang w:eastAsia="zh-CN"/>
          </w:rPr>
          <w:t>https://absch.cbd.int/register</w:t>
        </w:r>
      </w:hyperlink>
      <w:r w:rsidRPr="007F3EB1">
        <w:rPr>
          <w:rFonts w:eastAsia="SimSun"/>
          <w:kern w:val="18"/>
          <w:sz w:val="20"/>
          <w:szCs w:val="20"/>
          <w:lang w:eastAsia="zh-CN"/>
        </w:rPr>
        <w:t>(</w:t>
      </w:r>
      <w:r w:rsidRPr="007F3EB1">
        <w:rPr>
          <w:rFonts w:eastAsia="SimSun"/>
          <w:kern w:val="18"/>
          <w:sz w:val="20"/>
          <w:szCs w:val="20"/>
          <w:lang w:eastAsia="zh-CN"/>
        </w:rPr>
        <w:t>需要登录</w:t>
      </w:r>
      <w:r w:rsidRPr="007F3EB1">
        <w:rPr>
          <w:rFonts w:eastAsia="SimSun"/>
          <w:kern w:val="18"/>
          <w:sz w:val="20"/>
          <w:szCs w:val="20"/>
          <w:lang w:eastAsia="zh-CN"/>
        </w:rPr>
        <w:t>)</w:t>
      </w:r>
      <w:r w:rsidRPr="007F3EB1">
        <w:rPr>
          <w:rFonts w:eastAsia="SimSun"/>
          <w:kern w:val="18"/>
          <w:sz w:val="20"/>
          <w:szCs w:val="20"/>
          <w:lang w:eastAsia="zh-CN"/>
        </w:rPr>
        <w:t>。</w:t>
      </w:r>
    </w:p>
  </w:footnote>
  <w:footnote w:id="26">
    <w:p w14:paraId="1D716DB5" w14:textId="15676669" w:rsidR="00E33272" w:rsidRPr="00101453" w:rsidRDefault="00E33272" w:rsidP="00E33272">
      <w:pPr>
        <w:pStyle w:val="FootnoteText"/>
        <w:ind w:firstLine="0"/>
        <w:rPr>
          <w:lang w:eastAsia="zh-CN"/>
        </w:rPr>
      </w:pPr>
      <w:r w:rsidRPr="007F3EB1">
        <w:rPr>
          <w:rStyle w:val="FootnoteReference"/>
          <w:rFonts w:eastAsia="SimSun"/>
          <w:sz w:val="20"/>
          <w:szCs w:val="20"/>
          <w:u w:val="none"/>
          <w:vertAlign w:val="superscript"/>
        </w:rPr>
        <w:footnoteRef/>
      </w:r>
      <w:r w:rsidRPr="007F3EB1">
        <w:rPr>
          <w:rFonts w:eastAsia="SimSun"/>
          <w:sz w:val="20"/>
          <w:szCs w:val="20"/>
          <w:lang w:eastAsia="zh-CN"/>
        </w:rPr>
        <w:t xml:space="preserve"> </w:t>
      </w:r>
      <w:r w:rsidR="00BB33D7">
        <w:rPr>
          <w:rFonts w:eastAsia="SimSun"/>
          <w:sz w:val="20"/>
          <w:szCs w:val="20"/>
          <w:lang w:eastAsia="zh-CN"/>
        </w:rPr>
        <w:t xml:space="preserve"> </w:t>
      </w:r>
      <w:r w:rsidRPr="007F3EB1">
        <w:rPr>
          <w:rFonts w:eastAsia="SimSun"/>
          <w:sz w:val="20"/>
          <w:szCs w:val="20"/>
          <w:lang w:eastAsia="zh-CN"/>
        </w:rPr>
        <w:t>这可包括关于所采取的措施和如何实施这些措施的信息，或关于执行《议定书》此项规定取得的进展的信息。</w:t>
      </w:r>
    </w:p>
  </w:footnote>
  <w:footnote w:id="27">
    <w:p w14:paraId="238A7825" w14:textId="0FC64255" w:rsidR="00E33272" w:rsidRPr="009F051B" w:rsidRDefault="00E33272" w:rsidP="00E33272">
      <w:pPr>
        <w:pStyle w:val="FootnoteText"/>
        <w:suppressLineNumbers/>
        <w:suppressAutoHyphens/>
        <w:ind w:firstLine="0"/>
        <w:jc w:val="left"/>
        <w:rPr>
          <w:rFonts w:eastAsia="SimSun"/>
          <w:kern w:val="18"/>
          <w:sz w:val="20"/>
          <w:szCs w:val="20"/>
          <w:lang w:eastAsia="zh-CN"/>
        </w:rPr>
      </w:pPr>
      <w:r w:rsidRPr="009F051B">
        <w:rPr>
          <w:rStyle w:val="FootnoteReference"/>
          <w:kern w:val="18"/>
          <w:sz w:val="20"/>
          <w:szCs w:val="20"/>
          <w:u w:val="none"/>
          <w:vertAlign w:val="superscript"/>
        </w:rPr>
        <w:footnoteRef/>
      </w:r>
      <w:r w:rsidRPr="009F051B">
        <w:rPr>
          <w:kern w:val="18"/>
          <w:sz w:val="20"/>
          <w:szCs w:val="20"/>
          <w:lang w:eastAsia="zh-CN"/>
        </w:rPr>
        <w:t xml:space="preserve"> </w:t>
      </w:r>
      <w:r w:rsidR="00BB33D7">
        <w:rPr>
          <w:kern w:val="18"/>
          <w:sz w:val="20"/>
          <w:szCs w:val="20"/>
          <w:lang w:eastAsia="zh-CN"/>
        </w:rPr>
        <w:t xml:space="preserve"> </w:t>
      </w:r>
      <w:r w:rsidRPr="009F051B">
        <w:rPr>
          <w:rFonts w:eastAsia="SimSun"/>
          <w:kern w:val="18"/>
          <w:sz w:val="20"/>
          <w:szCs w:val="20"/>
          <w:lang w:eastAsia="zh-CN"/>
        </w:rPr>
        <w:t>这可包括关于贵国如何鼓励使用具有成本效益的通信工具和系统的信息，或者关于执行《议定书》此项规定取得的进展的信息。可在回答问题</w:t>
      </w:r>
      <w:r w:rsidRPr="009F051B">
        <w:rPr>
          <w:rFonts w:eastAsia="SimSun"/>
          <w:kern w:val="18"/>
          <w:sz w:val="20"/>
          <w:szCs w:val="20"/>
          <w:lang w:eastAsia="zh-CN"/>
        </w:rPr>
        <w:t>24</w:t>
      </w:r>
      <w:r w:rsidRPr="009F051B">
        <w:rPr>
          <w:rFonts w:eastAsia="SimSun"/>
          <w:kern w:val="18"/>
          <w:sz w:val="20"/>
          <w:szCs w:val="20"/>
          <w:lang w:eastAsia="zh-CN"/>
        </w:rPr>
        <w:t>时提供相关在线工具的链接。</w:t>
      </w:r>
    </w:p>
  </w:footnote>
  <w:footnote w:id="28">
    <w:p w14:paraId="122FF08C" w14:textId="43EB7405" w:rsidR="00E33272" w:rsidRPr="009F051B" w:rsidRDefault="00E33272" w:rsidP="00E33272">
      <w:pPr>
        <w:pStyle w:val="FootnoteText"/>
        <w:suppressLineNumbers/>
        <w:suppressAutoHyphens/>
        <w:ind w:firstLine="0"/>
        <w:jc w:val="left"/>
        <w:rPr>
          <w:rFonts w:eastAsia="SimSun"/>
          <w:kern w:val="18"/>
          <w:sz w:val="20"/>
          <w:szCs w:val="20"/>
          <w:lang w:eastAsia="zh-CN"/>
        </w:rPr>
      </w:pPr>
      <w:r w:rsidRPr="009F051B">
        <w:rPr>
          <w:rStyle w:val="FootnoteReference"/>
          <w:rFonts w:eastAsia="SimSun"/>
          <w:kern w:val="18"/>
          <w:sz w:val="20"/>
          <w:szCs w:val="20"/>
          <w:u w:val="none"/>
          <w:vertAlign w:val="superscript"/>
        </w:rPr>
        <w:footnoteRef/>
      </w:r>
      <w:r w:rsidRPr="009F051B">
        <w:rPr>
          <w:rFonts w:eastAsia="SimSun"/>
          <w:kern w:val="18"/>
          <w:sz w:val="20"/>
          <w:szCs w:val="20"/>
          <w:lang w:eastAsia="zh-CN"/>
        </w:rPr>
        <w:t xml:space="preserve"> </w:t>
      </w:r>
      <w:r w:rsidR="00BB33D7">
        <w:rPr>
          <w:rFonts w:eastAsia="SimSun"/>
          <w:kern w:val="18"/>
          <w:sz w:val="20"/>
          <w:szCs w:val="20"/>
          <w:lang w:eastAsia="zh-CN"/>
        </w:rPr>
        <w:t xml:space="preserve"> </w:t>
      </w:r>
      <w:r w:rsidRPr="009F051B">
        <w:rPr>
          <w:rFonts w:eastAsia="SimSun"/>
          <w:kern w:val="18"/>
          <w:sz w:val="20"/>
          <w:szCs w:val="20"/>
          <w:lang w:eastAsia="zh-CN"/>
        </w:rPr>
        <w:t>在填写本节时，鼓励缔约方在国家一级进行协调，以借鉴处理合同法、国际私法的其他机构的专门知识或国内诉诸司法的相关措施</w:t>
      </w:r>
      <w:r w:rsidRPr="009F051B">
        <w:rPr>
          <w:rFonts w:eastAsia="SimSun"/>
          <w:kern w:val="18"/>
          <w:sz w:val="20"/>
          <w:szCs w:val="20"/>
          <w:lang w:eastAsia="zh-CN"/>
        </w:rPr>
        <w:t>(</w:t>
      </w:r>
      <w:r w:rsidRPr="009F051B">
        <w:rPr>
          <w:rFonts w:eastAsia="SimSun"/>
          <w:kern w:val="18"/>
          <w:sz w:val="20"/>
          <w:szCs w:val="20"/>
          <w:lang w:eastAsia="zh-CN"/>
        </w:rPr>
        <w:t>第</w:t>
      </w:r>
      <w:r w:rsidRPr="009F051B">
        <w:rPr>
          <w:rFonts w:eastAsia="SimSun"/>
          <w:kern w:val="18"/>
          <w:sz w:val="20"/>
          <w:szCs w:val="20"/>
          <w:lang w:eastAsia="zh-CN"/>
        </w:rPr>
        <w:t>NP-3/1</w:t>
      </w:r>
      <w:r w:rsidRPr="009F051B">
        <w:rPr>
          <w:rFonts w:eastAsia="SimSun"/>
          <w:kern w:val="18"/>
          <w:sz w:val="20"/>
          <w:szCs w:val="20"/>
          <w:lang w:eastAsia="zh-CN"/>
        </w:rPr>
        <w:t>号决定，第</w:t>
      </w:r>
      <w:r w:rsidRPr="009F051B">
        <w:rPr>
          <w:rFonts w:eastAsia="SimSun"/>
          <w:kern w:val="18"/>
          <w:sz w:val="20"/>
          <w:szCs w:val="20"/>
          <w:lang w:eastAsia="zh-CN"/>
        </w:rPr>
        <w:t>22</w:t>
      </w:r>
      <w:r w:rsidRPr="009F051B">
        <w:rPr>
          <w:rFonts w:eastAsia="SimSun"/>
          <w:kern w:val="18"/>
          <w:sz w:val="20"/>
          <w:szCs w:val="20"/>
          <w:lang w:eastAsia="zh-CN"/>
        </w:rPr>
        <w:t>段</w:t>
      </w:r>
      <w:r w:rsidRPr="009F051B">
        <w:rPr>
          <w:rFonts w:eastAsia="SimSun"/>
          <w:kern w:val="18"/>
          <w:sz w:val="20"/>
          <w:szCs w:val="20"/>
          <w:lang w:eastAsia="zh-CN"/>
        </w:rPr>
        <w:t>)</w:t>
      </w:r>
      <w:r w:rsidRPr="009F051B">
        <w:rPr>
          <w:rFonts w:eastAsia="SimSun"/>
          <w:kern w:val="18"/>
          <w:sz w:val="20"/>
          <w:szCs w:val="20"/>
          <w:lang w:eastAsia="zh-CN"/>
        </w:rPr>
        <w:t>。</w:t>
      </w:r>
    </w:p>
  </w:footnote>
  <w:footnote w:id="29">
    <w:p w14:paraId="542BDAD0" w14:textId="1422FF44" w:rsidR="00E33272" w:rsidRPr="007C19CF" w:rsidRDefault="00E33272" w:rsidP="00E33272">
      <w:pPr>
        <w:pStyle w:val="FootnoteText"/>
        <w:ind w:firstLine="0"/>
        <w:rPr>
          <w:sz w:val="20"/>
          <w:szCs w:val="20"/>
          <w:lang w:eastAsia="zh-CN"/>
        </w:rPr>
      </w:pPr>
      <w:r w:rsidRPr="007C19CF">
        <w:rPr>
          <w:rStyle w:val="FootnoteReference"/>
          <w:sz w:val="20"/>
          <w:szCs w:val="20"/>
          <w:u w:val="none"/>
          <w:vertAlign w:val="superscript"/>
        </w:rPr>
        <w:footnoteRef/>
      </w:r>
      <w:r w:rsidR="00BB33D7">
        <w:rPr>
          <w:sz w:val="20"/>
          <w:szCs w:val="20"/>
          <w:lang w:eastAsia="zh-CN"/>
        </w:rPr>
        <w:t xml:space="preserve"> </w:t>
      </w:r>
      <w:r w:rsidRPr="007C19CF">
        <w:rPr>
          <w:sz w:val="20"/>
          <w:szCs w:val="20"/>
          <w:lang w:eastAsia="zh-CN"/>
        </w:rPr>
        <w:t xml:space="preserve"> </w:t>
      </w:r>
      <w:r w:rsidRPr="007C19CF">
        <w:rPr>
          <w:rFonts w:ascii="SimSun" w:eastAsia="SimSun" w:hAnsi="SimSun" w:cs="Microsoft YaHei" w:hint="eastAsia"/>
          <w:sz w:val="20"/>
          <w:szCs w:val="20"/>
          <w:lang w:eastAsia="zh-CN"/>
        </w:rPr>
        <w:t>这</w:t>
      </w:r>
      <w:r w:rsidRPr="007C19CF">
        <w:rPr>
          <w:rFonts w:ascii="SimSun" w:eastAsia="SimSun" w:hAnsi="SimSun" w:cs="MS Mincho" w:hint="eastAsia"/>
          <w:sz w:val="20"/>
          <w:szCs w:val="20"/>
          <w:lang w:eastAsia="zh-CN"/>
        </w:rPr>
        <w:t>个答复选项可能适合于那些决定无需事先知情同意就能</w:t>
      </w:r>
      <w:r w:rsidRPr="007C19CF">
        <w:rPr>
          <w:rFonts w:ascii="SimSun" w:eastAsia="SimSun" w:hAnsi="SimSun" w:cs="Microsoft YaHei" w:hint="eastAsia"/>
          <w:sz w:val="20"/>
          <w:szCs w:val="20"/>
          <w:lang w:eastAsia="zh-CN"/>
        </w:rPr>
        <w:t>获</w:t>
      </w:r>
      <w:r w:rsidRPr="007C19CF">
        <w:rPr>
          <w:rFonts w:ascii="SimSun" w:eastAsia="SimSun" w:hAnsi="SimSun" w:cs="MS Mincho" w:hint="eastAsia"/>
          <w:sz w:val="20"/>
          <w:szCs w:val="20"/>
          <w:lang w:eastAsia="zh-CN"/>
        </w:rPr>
        <w:t>取其</w:t>
      </w:r>
      <w:r w:rsidRPr="007C19CF">
        <w:rPr>
          <w:rFonts w:ascii="SimSun" w:eastAsia="SimSun" w:hAnsi="SimSun" w:cs="Microsoft YaHei" w:hint="eastAsia"/>
          <w:sz w:val="20"/>
          <w:szCs w:val="20"/>
          <w:lang w:eastAsia="zh-CN"/>
        </w:rPr>
        <w:t>遗传资</w:t>
      </w:r>
      <w:r w:rsidRPr="007C19CF">
        <w:rPr>
          <w:rFonts w:ascii="SimSun" w:eastAsia="SimSun" w:hAnsi="SimSun" w:cs="MS Mincho" w:hint="eastAsia"/>
          <w:sz w:val="20"/>
          <w:szCs w:val="20"/>
          <w:lang w:eastAsia="zh-CN"/>
        </w:rPr>
        <w:t>源的国家</w:t>
      </w:r>
      <w:r w:rsidRPr="007C19CF">
        <w:rPr>
          <w:rFonts w:asciiTheme="minorEastAsia" w:eastAsiaTheme="minorEastAsia" w:hAnsiTheme="minorEastAsia" w:cs="MS Mincho" w:hint="eastAsia"/>
          <w:sz w:val="20"/>
          <w:szCs w:val="20"/>
          <w:lang w:eastAsia="zh-CN"/>
        </w:rPr>
        <w:t>。</w:t>
      </w:r>
    </w:p>
  </w:footnote>
  <w:footnote w:id="30">
    <w:p w14:paraId="317640FE" w14:textId="77777777" w:rsidR="00E33272" w:rsidRPr="0026233D" w:rsidRDefault="00E33272" w:rsidP="00E33272">
      <w:pPr>
        <w:pStyle w:val="FootnoteText"/>
        <w:ind w:firstLine="0"/>
        <w:rPr>
          <w:rFonts w:eastAsia="SimSun"/>
          <w:sz w:val="20"/>
          <w:szCs w:val="20"/>
          <w:lang w:eastAsia="zh-CN"/>
        </w:rPr>
      </w:pPr>
      <w:r w:rsidRPr="0026233D">
        <w:rPr>
          <w:rStyle w:val="FootnoteReference"/>
          <w:rFonts w:eastAsia="SimSun"/>
          <w:sz w:val="20"/>
          <w:szCs w:val="20"/>
          <w:u w:val="none"/>
          <w:vertAlign w:val="superscript"/>
        </w:rPr>
        <w:footnoteRef/>
      </w:r>
      <w:r w:rsidRPr="0026233D">
        <w:rPr>
          <w:rFonts w:eastAsia="SimSun"/>
          <w:sz w:val="20"/>
          <w:szCs w:val="20"/>
          <w:lang w:eastAsia="zh-CN"/>
        </w:rPr>
        <w:t xml:space="preserve"> </w:t>
      </w:r>
      <w:r w:rsidRPr="0026233D">
        <w:rPr>
          <w:rFonts w:eastAsia="SimSun"/>
          <w:sz w:val="20"/>
          <w:szCs w:val="20"/>
          <w:lang w:eastAsia="zh-CN"/>
        </w:rPr>
        <w:t>这可包括关于已建立的机制和采用的手段的信息，以确保土著人民和地方社区，包括这些社区内的妇女有效参与建立这类机制。</w:t>
      </w:r>
    </w:p>
  </w:footnote>
  <w:footnote w:id="31">
    <w:p w14:paraId="20A82B8A" w14:textId="77777777" w:rsidR="00E33272" w:rsidRPr="00F13833" w:rsidRDefault="00E33272" w:rsidP="00E33272">
      <w:pPr>
        <w:pStyle w:val="FootnoteText"/>
        <w:suppressLineNumbers/>
        <w:suppressAutoHyphens/>
        <w:ind w:firstLine="0"/>
        <w:jc w:val="left"/>
        <w:rPr>
          <w:rFonts w:eastAsia="SimSun"/>
          <w:kern w:val="18"/>
          <w:sz w:val="20"/>
          <w:szCs w:val="20"/>
          <w:lang w:eastAsia="zh-CN"/>
        </w:rPr>
      </w:pPr>
      <w:r w:rsidRPr="00F13833">
        <w:rPr>
          <w:rStyle w:val="FootnoteReference"/>
          <w:rFonts w:eastAsia="SimSun"/>
          <w:kern w:val="18"/>
          <w:sz w:val="20"/>
          <w:szCs w:val="20"/>
          <w:u w:val="none"/>
          <w:vertAlign w:val="superscript"/>
        </w:rPr>
        <w:footnoteRef/>
      </w:r>
      <w:r w:rsidRPr="00F13833">
        <w:rPr>
          <w:rFonts w:eastAsia="SimSun"/>
          <w:kern w:val="18"/>
          <w:sz w:val="20"/>
          <w:szCs w:val="20"/>
          <w:lang w:eastAsia="zh-CN"/>
        </w:rPr>
        <w:t xml:space="preserve"> </w:t>
      </w:r>
      <w:r w:rsidRPr="00F13833">
        <w:rPr>
          <w:rFonts w:eastAsia="SimSun"/>
          <w:kern w:val="18"/>
          <w:sz w:val="20"/>
          <w:szCs w:val="20"/>
          <w:lang w:eastAsia="zh-CN"/>
        </w:rPr>
        <w:t>这可包括提供更多资料，说明贵国如何支持土著人民和地方社区制定社区规约、共同商定条件的最低要求和</w:t>
      </w:r>
      <w:r w:rsidRPr="00F13833">
        <w:rPr>
          <w:rFonts w:eastAsia="SimSun"/>
          <w:kern w:val="18"/>
          <w:sz w:val="20"/>
          <w:szCs w:val="20"/>
          <w:lang w:eastAsia="zh-CN"/>
        </w:rPr>
        <w:t>/</w:t>
      </w:r>
      <w:r w:rsidRPr="00F13833">
        <w:rPr>
          <w:rFonts w:eastAsia="SimSun"/>
          <w:kern w:val="18"/>
          <w:sz w:val="20"/>
          <w:szCs w:val="20"/>
          <w:lang w:eastAsia="zh-CN"/>
        </w:rPr>
        <w:t>或示范合同条款。可以在答复问题</w:t>
      </w:r>
      <w:r w:rsidRPr="00F13833">
        <w:rPr>
          <w:rFonts w:eastAsia="SimSun"/>
          <w:kern w:val="18"/>
          <w:sz w:val="20"/>
          <w:szCs w:val="20"/>
          <w:lang w:eastAsia="zh-CN"/>
        </w:rPr>
        <w:t>41</w:t>
      </w:r>
      <w:r w:rsidRPr="00F13833">
        <w:rPr>
          <w:rFonts w:eastAsia="SimSun"/>
          <w:kern w:val="18"/>
          <w:sz w:val="20"/>
          <w:szCs w:val="20"/>
          <w:lang w:eastAsia="zh-CN"/>
        </w:rPr>
        <w:t>时提供这些资源的链接。</w:t>
      </w:r>
      <w:r w:rsidRPr="00F13833">
        <w:rPr>
          <w:rFonts w:eastAsia="SimSun"/>
          <w:kern w:val="18"/>
          <w:sz w:val="20"/>
          <w:szCs w:val="20"/>
          <w:lang w:eastAsia="zh-CN"/>
        </w:rPr>
        <w:t xml:space="preserve"> </w:t>
      </w:r>
    </w:p>
  </w:footnote>
  <w:footnote w:id="32">
    <w:p w14:paraId="6E9B09BF" w14:textId="77777777" w:rsidR="00E33272" w:rsidRPr="00F13833" w:rsidRDefault="00E33272" w:rsidP="00E33272">
      <w:pPr>
        <w:pStyle w:val="FootnoteText"/>
        <w:ind w:firstLine="0"/>
        <w:rPr>
          <w:sz w:val="20"/>
          <w:szCs w:val="20"/>
          <w:lang w:eastAsia="zh-CN"/>
        </w:rPr>
      </w:pPr>
      <w:r w:rsidRPr="00F13833">
        <w:rPr>
          <w:rStyle w:val="FootnoteReference"/>
          <w:rFonts w:eastAsia="SimSun"/>
          <w:sz w:val="20"/>
          <w:szCs w:val="20"/>
          <w:u w:val="none"/>
          <w:vertAlign w:val="superscript"/>
        </w:rPr>
        <w:footnoteRef/>
      </w:r>
      <w:r w:rsidRPr="00F13833">
        <w:rPr>
          <w:rFonts w:eastAsia="SimSun"/>
          <w:sz w:val="20"/>
          <w:szCs w:val="20"/>
          <w:lang w:eastAsia="zh-CN"/>
        </w:rPr>
        <w:t xml:space="preserve"> </w:t>
      </w:r>
      <w:r w:rsidRPr="00F13833">
        <w:rPr>
          <w:rFonts w:eastAsia="SimSun"/>
          <w:sz w:val="20"/>
          <w:szCs w:val="20"/>
          <w:lang w:eastAsia="zh-CN"/>
        </w:rPr>
        <w:t>这可包括关于获取和惠益分享措施如何处理这一问题的信息。</w:t>
      </w:r>
    </w:p>
  </w:footnote>
  <w:footnote w:id="33">
    <w:p w14:paraId="4CD1E291" w14:textId="77777777" w:rsidR="00E33272" w:rsidRPr="004C4ACF" w:rsidRDefault="00E33272" w:rsidP="00E33272">
      <w:pPr>
        <w:pStyle w:val="FootnoteText"/>
        <w:ind w:firstLine="0"/>
        <w:rPr>
          <w:rFonts w:eastAsia="SimSun"/>
          <w:lang w:eastAsia="zh-CN"/>
        </w:rPr>
      </w:pPr>
      <w:r w:rsidRPr="00F13833">
        <w:rPr>
          <w:rStyle w:val="FootnoteReference"/>
          <w:rFonts w:eastAsia="SimSun"/>
          <w:sz w:val="20"/>
          <w:szCs w:val="20"/>
          <w:u w:val="none"/>
          <w:vertAlign w:val="superscript"/>
        </w:rPr>
        <w:footnoteRef/>
      </w:r>
      <w:r w:rsidRPr="00F13833">
        <w:rPr>
          <w:rFonts w:eastAsia="SimSun"/>
          <w:sz w:val="20"/>
          <w:szCs w:val="20"/>
          <w:lang w:eastAsia="zh-CN"/>
        </w:rPr>
        <w:t xml:space="preserve"> </w:t>
      </w:r>
      <w:r w:rsidRPr="00F13833">
        <w:rPr>
          <w:rFonts w:eastAsia="SimSun"/>
          <w:sz w:val="20"/>
          <w:szCs w:val="20"/>
          <w:lang w:eastAsia="zh-CN"/>
        </w:rPr>
        <w:t>考虑到将在</w:t>
      </w:r>
      <w:r w:rsidRPr="00F13833">
        <w:rPr>
          <w:rFonts w:eastAsia="SimSun"/>
          <w:sz w:val="20"/>
          <w:szCs w:val="20"/>
          <w:lang w:eastAsia="zh-CN"/>
        </w:rPr>
        <w:t>2020</w:t>
      </w:r>
      <w:r w:rsidRPr="00F13833">
        <w:rPr>
          <w:rFonts w:eastAsia="SimSun"/>
          <w:sz w:val="20"/>
          <w:szCs w:val="20"/>
          <w:lang w:eastAsia="zh-CN"/>
        </w:rPr>
        <w:t>年后全球生物多样性框架中采用的指标，可能需要修订这个问题。</w:t>
      </w:r>
    </w:p>
  </w:footnote>
  <w:footnote w:id="34">
    <w:p w14:paraId="2AEDAA05" w14:textId="239D85DA" w:rsidR="00E33272" w:rsidRPr="00F13833" w:rsidRDefault="00E33272" w:rsidP="00E33272">
      <w:pPr>
        <w:pStyle w:val="FootnoteText"/>
        <w:ind w:firstLine="0"/>
        <w:rPr>
          <w:rFonts w:eastAsia="SimSun"/>
          <w:sz w:val="20"/>
          <w:szCs w:val="20"/>
          <w:lang w:eastAsia="zh-CN"/>
        </w:rPr>
      </w:pPr>
      <w:r w:rsidRPr="00F13833">
        <w:rPr>
          <w:rStyle w:val="FootnoteReference"/>
          <w:rFonts w:eastAsia="SimSun"/>
          <w:sz w:val="20"/>
          <w:szCs w:val="20"/>
          <w:u w:val="none"/>
          <w:vertAlign w:val="superscript"/>
        </w:rPr>
        <w:footnoteRef/>
      </w:r>
      <w:r w:rsidRPr="00F13833">
        <w:rPr>
          <w:rFonts w:eastAsia="SimSun"/>
          <w:sz w:val="20"/>
          <w:szCs w:val="20"/>
          <w:lang w:eastAsia="zh-CN"/>
        </w:rPr>
        <w:t xml:space="preserve"> </w:t>
      </w:r>
      <w:r w:rsidR="00BB33D7">
        <w:rPr>
          <w:rFonts w:eastAsia="SimSun"/>
          <w:sz w:val="20"/>
          <w:szCs w:val="20"/>
          <w:lang w:eastAsia="zh-CN"/>
        </w:rPr>
        <w:t xml:space="preserve"> </w:t>
      </w:r>
      <w:r w:rsidRPr="00F13833">
        <w:rPr>
          <w:rFonts w:eastAsia="SimSun"/>
          <w:sz w:val="20"/>
          <w:szCs w:val="20"/>
          <w:lang w:eastAsia="zh-CN"/>
        </w:rPr>
        <w:t>这可包括关于该国的货币惠益主要接受者的信息，以及按性别或隶属关系对这些接受者的任何现有分类，或关于所接受惠益的影响的信息。</w:t>
      </w:r>
    </w:p>
  </w:footnote>
  <w:footnote w:id="35">
    <w:p w14:paraId="7AA05762" w14:textId="6D24B151" w:rsidR="00E33272" w:rsidRPr="00F13833" w:rsidRDefault="00E33272" w:rsidP="00E33272">
      <w:pPr>
        <w:pStyle w:val="FootnoteText"/>
        <w:ind w:firstLine="0"/>
        <w:rPr>
          <w:rFonts w:eastAsia="SimSun"/>
          <w:sz w:val="20"/>
          <w:szCs w:val="20"/>
          <w:lang w:eastAsia="zh-CN"/>
        </w:rPr>
      </w:pPr>
      <w:r w:rsidRPr="00F13833">
        <w:rPr>
          <w:rStyle w:val="FootnoteReference"/>
          <w:rFonts w:eastAsia="SimSun"/>
          <w:sz w:val="20"/>
          <w:szCs w:val="20"/>
          <w:u w:val="none"/>
          <w:vertAlign w:val="superscript"/>
        </w:rPr>
        <w:footnoteRef/>
      </w:r>
      <w:r w:rsidRPr="00F13833">
        <w:rPr>
          <w:rFonts w:eastAsia="SimSun"/>
          <w:sz w:val="20"/>
          <w:szCs w:val="20"/>
          <w:lang w:eastAsia="zh-CN"/>
        </w:rPr>
        <w:t xml:space="preserve"> </w:t>
      </w:r>
      <w:r w:rsidR="00BB33D7">
        <w:rPr>
          <w:rFonts w:eastAsia="SimSun"/>
          <w:sz w:val="20"/>
          <w:szCs w:val="20"/>
          <w:lang w:eastAsia="zh-CN"/>
        </w:rPr>
        <w:t xml:space="preserve"> </w:t>
      </w:r>
      <w:r w:rsidRPr="00F13833">
        <w:rPr>
          <w:rFonts w:eastAsia="SimSun"/>
          <w:sz w:val="20"/>
          <w:szCs w:val="20"/>
          <w:lang w:eastAsia="zh-CN"/>
        </w:rPr>
        <w:t>考虑到将在</w:t>
      </w:r>
      <w:r w:rsidRPr="00F13833">
        <w:rPr>
          <w:rFonts w:eastAsia="SimSun"/>
          <w:sz w:val="20"/>
          <w:szCs w:val="20"/>
          <w:lang w:eastAsia="zh-CN"/>
        </w:rPr>
        <w:t>2020</w:t>
      </w:r>
      <w:r w:rsidRPr="00F13833">
        <w:rPr>
          <w:rFonts w:eastAsia="SimSun"/>
          <w:sz w:val="20"/>
          <w:szCs w:val="20"/>
          <w:lang w:eastAsia="zh-CN"/>
        </w:rPr>
        <w:t>年后全球生物多样性框架中采用的指标，可能需要修订这个问题。</w:t>
      </w:r>
    </w:p>
  </w:footnote>
  <w:footnote w:id="36">
    <w:p w14:paraId="74453512" w14:textId="33B36850" w:rsidR="00E33272" w:rsidRPr="00F13833" w:rsidRDefault="00E33272" w:rsidP="00E33272">
      <w:pPr>
        <w:pStyle w:val="FootnoteText"/>
        <w:ind w:firstLine="0"/>
        <w:rPr>
          <w:rFonts w:eastAsia="SimSun"/>
          <w:sz w:val="20"/>
          <w:szCs w:val="20"/>
          <w:lang w:eastAsia="zh-CN"/>
        </w:rPr>
      </w:pPr>
      <w:r w:rsidRPr="00F13833">
        <w:rPr>
          <w:rStyle w:val="FootnoteReference"/>
          <w:rFonts w:eastAsia="SimSun"/>
          <w:sz w:val="20"/>
          <w:szCs w:val="20"/>
          <w:u w:val="none"/>
          <w:vertAlign w:val="superscript"/>
        </w:rPr>
        <w:footnoteRef/>
      </w:r>
      <w:r w:rsidRPr="00F13833">
        <w:rPr>
          <w:rFonts w:eastAsia="SimSun"/>
          <w:sz w:val="20"/>
          <w:szCs w:val="20"/>
          <w:lang w:eastAsia="zh-CN"/>
        </w:rPr>
        <w:t xml:space="preserve"> </w:t>
      </w:r>
      <w:r w:rsidR="00BB33D7">
        <w:rPr>
          <w:rFonts w:eastAsia="SimSun"/>
          <w:sz w:val="20"/>
          <w:szCs w:val="20"/>
          <w:lang w:eastAsia="zh-CN"/>
        </w:rPr>
        <w:t xml:space="preserve"> </w:t>
      </w:r>
      <w:r w:rsidRPr="00F13833">
        <w:rPr>
          <w:rFonts w:eastAsia="SimSun"/>
          <w:sz w:val="20"/>
          <w:szCs w:val="20"/>
          <w:lang w:eastAsia="zh-CN"/>
        </w:rPr>
        <w:t>这可包括关于该国的非货币惠益主要接受者的信息，以及按性别或隶属关系对这些接受者的任何现有分类，或关于所接受惠益的影响的信息。</w:t>
      </w:r>
    </w:p>
  </w:footnote>
  <w:footnote w:id="37">
    <w:p w14:paraId="1E11F817" w14:textId="0185DC34" w:rsidR="00E33272" w:rsidRPr="000228B4" w:rsidRDefault="00E33272" w:rsidP="00E33272">
      <w:pPr>
        <w:pStyle w:val="FootnoteText"/>
        <w:ind w:firstLine="0"/>
        <w:rPr>
          <w:rFonts w:eastAsia="SimSun"/>
          <w:sz w:val="20"/>
          <w:szCs w:val="20"/>
          <w:lang w:eastAsia="zh-CN"/>
        </w:rPr>
      </w:pPr>
      <w:r w:rsidRPr="000228B4">
        <w:rPr>
          <w:rStyle w:val="FootnoteReference"/>
          <w:rFonts w:eastAsia="SimSun"/>
          <w:sz w:val="20"/>
          <w:szCs w:val="20"/>
          <w:u w:val="none"/>
          <w:vertAlign w:val="superscript"/>
        </w:rPr>
        <w:footnoteRef/>
      </w:r>
      <w:r w:rsidRPr="000228B4">
        <w:rPr>
          <w:rFonts w:eastAsia="SimSun"/>
          <w:sz w:val="20"/>
          <w:szCs w:val="20"/>
          <w:lang w:eastAsia="zh-CN"/>
        </w:rPr>
        <w:t xml:space="preserve"> </w:t>
      </w:r>
      <w:r w:rsidR="00BB33D7">
        <w:rPr>
          <w:rFonts w:eastAsia="SimSun"/>
          <w:sz w:val="20"/>
          <w:szCs w:val="20"/>
          <w:lang w:eastAsia="zh-CN"/>
        </w:rPr>
        <w:t xml:space="preserve"> </w:t>
      </w:r>
      <w:r w:rsidRPr="000228B4">
        <w:rPr>
          <w:rFonts w:eastAsia="SimSun"/>
          <w:sz w:val="20"/>
          <w:szCs w:val="20"/>
          <w:lang w:eastAsia="zh-CN"/>
        </w:rPr>
        <w:t>这个答复选项可能适合于那些决定无需事先知情同意就能获取其遗传资源，或没有在其他国家就地发现的遗传资源的国家。</w:t>
      </w:r>
    </w:p>
  </w:footnote>
  <w:footnote w:id="38">
    <w:p w14:paraId="32674A45" w14:textId="075D77B5" w:rsidR="00E33272" w:rsidRPr="000228B4" w:rsidRDefault="00E33272" w:rsidP="00E33272">
      <w:pPr>
        <w:pStyle w:val="FootnoteText"/>
        <w:suppressLineNumbers/>
        <w:suppressAutoHyphens/>
        <w:ind w:firstLine="0"/>
        <w:jc w:val="left"/>
        <w:rPr>
          <w:rFonts w:eastAsia="SimSun"/>
          <w:kern w:val="18"/>
          <w:sz w:val="20"/>
          <w:szCs w:val="20"/>
          <w:lang w:eastAsia="zh-CN"/>
        </w:rPr>
      </w:pPr>
      <w:r w:rsidRPr="000228B4">
        <w:rPr>
          <w:rStyle w:val="FootnoteReference"/>
          <w:rFonts w:eastAsia="SimSun"/>
          <w:kern w:val="18"/>
          <w:sz w:val="20"/>
          <w:szCs w:val="20"/>
          <w:u w:val="none"/>
          <w:vertAlign w:val="superscript"/>
        </w:rPr>
        <w:footnoteRef/>
      </w:r>
      <w:r w:rsidRPr="000228B4">
        <w:rPr>
          <w:rFonts w:eastAsia="SimSun"/>
          <w:kern w:val="18"/>
          <w:sz w:val="20"/>
          <w:szCs w:val="20"/>
          <w:lang w:eastAsia="zh-CN"/>
        </w:rPr>
        <w:t xml:space="preserve"> </w:t>
      </w:r>
      <w:r w:rsidR="00BB33D7">
        <w:rPr>
          <w:rFonts w:eastAsia="SimSun"/>
          <w:kern w:val="18"/>
          <w:sz w:val="20"/>
          <w:szCs w:val="20"/>
          <w:lang w:eastAsia="zh-CN"/>
        </w:rPr>
        <w:t xml:space="preserve"> </w:t>
      </w:r>
      <w:r w:rsidRPr="000228B4">
        <w:rPr>
          <w:rFonts w:eastAsia="SimSun"/>
          <w:kern w:val="18"/>
          <w:sz w:val="20"/>
          <w:szCs w:val="20"/>
          <w:lang w:eastAsia="zh-CN"/>
        </w:rPr>
        <w:t>这可包括关于合作案例的信息，以及在适用情况下土著人民和地方社区参与此类案例的信息。</w:t>
      </w:r>
    </w:p>
  </w:footnote>
  <w:footnote w:id="39">
    <w:p w14:paraId="3F991095" w14:textId="27C612CE" w:rsidR="00E33272" w:rsidRPr="000228B4" w:rsidRDefault="00E33272" w:rsidP="00E33272">
      <w:pPr>
        <w:pStyle w:val="FootnoteText"/>
        <w:ind w:firstLine="0"/>
        <w:rPr>
          <w:rFonts w:eastAsia="SimSun"/>
          <w:sz w:val="20"/>
          <w:szCs w:val="20"/>
          <w:lang w:eastAsia="zh-CN"/>
        </w:rPr>
      </w:pPr>
      <w:r w:rsidRPr="000228B4">
        <w:rPr>
          <w:rStyle w:val="FootnoteReference"/>
          <w:rFonts w:eastAsia="SimSun"/>
          <w:sz w:val="20"/>
          <w:szCs w:val="20"/>
          <w:u w:val="none"/>
          <w:vertAlign w:val="superscript"/>
        </w:rPr>
        <w:footnoteRef/>
      </w:r>
      <w:r w:rsidRPr="000228B4">
        <w:rPr>
          <w:rFonts w:eastAsia="SimSun"/>
          <w:sz w:val="20"/>
          <w:szCs w:val="20"/>
          <w:lang w:eastAsia="zh-CN"/>
        </w:rPr>
        <w:t xml:space="preserve"> </w:t>
      </w:r>
      <w:r w:rsidR="00BB33D7">
        <w:rPr>
          <w:rFonts w:eastAsia="SimSun"/>
          <w:sz w:val="20"/>
          <w:szCs w:val="20"/>
          <w:lang w:eastAsia="zh-CN"/>
        </w:rPr>
        <w:t xml:space="preserve"> </w:t>
      </w:r>
      <w:r w:rsidRPr="000228B4">
        <w:rPr>
          <w:rFonts w:eastAsia="SimSun"/>
          <w:sz w:val="20"/>
          <w:szCs w:val="20"/>
          <w:lang w:eastAsia="zh-CN"/>
        </w:rPr>
        <w:t>这个答复选项可能适合那些表示本国没有土著人民和地方社区的国家</w:t>
      </w:r>
      <w:r w:rsidRPr="000228B4">
        <w:rPr>
          <w:rFonts w:eastAsia="SimSun"/>
          <w:sz w:val="20"/>
          <w:szCs w:val="20"/>
          <w:lang w:eastAsia="zh-CN"/>
        </w:rPr>
        <w:t>(</w:t>
      </w:r>
      <w:r w:rsidRPr="000228B4">
        <w:rPr>
          <w:rFonts w:eastAsia="SimSun"/>
          <w:sz w:val="20"/>
          <w:szCs w:val="20"/>
          <w:lang w:eastAsia="zh-CN"/>
        </w:rPr>
        <w:t>问题</w:t>
      </w:r>
      <w:r w:rsidRPr="000228B4">
        <w:rPr>
          <w:rFonts w:eastAsia="SimSun"/>
          <w:sz w:val="20"/>
          <w:szCs w:val="20"/>
          <w:lang w:eastAsia="zh-CN"/>
        </w:rPr>
        <w:t>34)</w:t>
      </w:r>
      <w:r w:rsidRPr="000228B4">
        <w:rPr>
          <w:rFonts w:eastAsia="SimSun"/>
          <w:sz w:val="20"/>
          <w:szCs w:val="20"/>
          <w:lang w:eastAsia="zh-CN"/>
        </w:rPr>
        <w:t>。</w:t>
      </w:r>
    </w:p>
  </w:footnote>
  <w:footnote w:id="40">
    <w:p w14:paraId="6E1E03F6" w14:textId="74CC22B7" w:rsidR="00E33272" w:rsidRPr="000228B4" w:rsidRDefault="00E33272" w:rsidP="00E33272">
      <w:pPr>
        <w:pStyle w:val="FootnoteText"/>
        <w:suppressLineNumbers/>
        <w:suppressAutoHyphens/>
        <w:ind w:firstLine="0"/>
        <w:jc w:val="left"/>
        <w:rPr>
          <w:kern w:val="18"/>
          <w:sz w:val="20"/>
          <w:szCs w:val="20"/>
          <w:lang w:eastAsia="zh-CN"/>
        </w:rPr>
      </w:pPr>
      <w:r w:rsidRPr="000228B4">
        <w:rPr>
          <w:rStyle w:val="FootnoteReference"/>
          <w:rFonts w:eastAsia="SimSun"/>
          <w:kern w:val="18"/>
          <w:sz w:val="20"/>
          <w:szCs w:val="20"/>
          <w:u w:val="none"/>
          <w:vertAlign w:val="superscript"/>
        </w:rPr>
        <w:footnoteRef/>
      </w:r>
      <w:r w:rsidRPr="000228B4">
        <w:rPr>
          <w:rFonts w:eastAsia="SimSun"/>
          <w:kern w:val="18"/>
          <w:sz w:val="20"/>
          <w:szCs w:val="20"/>
          <w:lang w:eastAsia="zh-CN"/>
        </w:rPr>
        <w:t xml:space="preserve"> </w:t>
      </w:r>
      <w:r w:rsidR="00BB33D7">
        <w:rPr>
          <w:rFonts w:eastAsia="SimSun"/>
          <w:kern w:val="18"/>
          <w:sz w:val="20"/>
          <w:szCs w:val="20"/>
          <w:lang w:eastAsia="zh-CN"/>
        </w:rPr>
        <w:t xml:space="preserve"> </w:t>
      </w:r>
      <w:r w:rsidRPr="000228B4">
        <w:rPr>
          <w:rFonts w:eastAsia="SimSun"/>
          <w:kern w:val="18"/>
          <w:sz w:val="20"/>
          <w:szCs w:val="20"/>
          <w:lang w:eastAsia="zh-CN"/>
        </w:rPr>
        <w:t>这可包括关于合作案例的信息以及土著人民和地方社区参与此类案例的信息。</w:t>
      </w:r>
    </w:p>
  </w:footnote>
  <w:footnote w:id="41">
    <w:p w14:paraId="108ADA6C" w14:textId="565CBFAD" w:rsidR="00E33272" w:rsidRPr="000228B4" w:rsidRDefault="00E33272" w:rsidP="00E33272">
      <w:pPr>
        <w:pStyle w:val="FootnoteText"/>
        <w:ind w:firstLine="0"/>
        <w:rPr>
          <w:rFonts w:eastAsia="SimSun"/>
          <w:sz w:val="20"/>
          <w:szCs w:val="20"/>
          <w:lang w:val="en-US" w:eastAsia="zh-CN"/>
        </w:rPr>
      </w:pPr>
      <w:r w:rsidRPr="000228B4">
        <w:rPr>
          <w:rStyle w:val="FootnoteReference"/>
          <w:rFonts w:eastAsia="SimSun"/>
          <w:sz w:val="20"/>
          <w:szCs w:val="20"/>
          <w:u w:val="none"/>
          <w:vertAlign w:val="superscript"/>
        </w:rPr>
        <w:footnoteRef/>
      </w:r>
      <w:r w:rsidRPr="000228B4">
        <w:rPr>
          <w:rFonts w:eastAsia="SimSun"/>
          <w:sz w:val="20"/>
          <w:szCs w:val="20"/>
          <w:lang w:eastAsia="zh-CN"/>
        </w:rPr>
        <w:t xml:space="preserve"> </w:t>
      </w:r>
      <w:r w:rsidR="00BB33D7">
        <w:rPr>
          <w:rFonts w:eastAsia="SimSun"/>
          <w:sz w:val="20"/>
          <w:szCs w:val="20"/>
          <w:lang w:eastAsia="zh-CN"/>
        </w:rPr>
        <w:t xml:space="preserve"> </w:t>
      </w:r>
      <w:r w:rsidRPr="000228B4">
        <w:rPr>
          <w:rFonts w:eastAsia="SimSun"/>
          <w:sz w:val="20"/>
          <w:szCs w:val="20"/>
          <w:lang w:eastAsia="zh-CN"/>
        </w:rPr>
        <w:t>这可包括关于贵国在这方面所做努力的信息，或者提及贵国其他行为者制定的具体示范合同条款。</w:t>
      </w:r>
    </w:p>
  </w:footnote>
  <w:footnote w:id="42">
    <w:p w14:paraId="39EA23FF" w14:textId="5E209A88" w:rsidR="00E33272" w:rsidRPr="000228B4" w:rsidRDefault="00E33272" w:rsidP="00E33272">
      <w:pPr>
        <w:pStyle w:val="FootnoteText"/>
        <w:ind w:firstLine="0"/>
        <w:rPr>
          <w:rFonts w:eastAsia="SimSun"/>
          <w:sz w:val="20"/>
          <w:szCs w:val="20"/>
          <w:lang w:val="en-US" w:eastAsia="zh-CN"/>
        </w:rPr>
      </w:pPr>
      <w:r w:rsidRPr="000228B4">
        <w:rPr>
          <w:rStyle w:val="FootnoteReference"/>
          <w:rFonts w:eastAsia="SimSun"/>
          <w:sz w:val="20"/>
          <w:szCs w:val="20"/>
          <w:u w:val="none"/>
          <w:vertAlign w:val="superscript"/>
        </w:rPr>
        <w:footnoteRef/>
      </w:r>
      <w:r w:rsidRPr="000228B4">
        <w:rPr>
          <w:rFonts w:eastAsia="SimSun"/>
          <w:sz w:val="20"/>
          <w:szCs w:val="20"/>
          <w:lang w:eastAsia="zh-CN"/>
        </w:rPr>
        <w:t xml:space="preserve"> </w:t>
      </w:r>
      <w:r w:rsidR="00BB33D7">
        <w:rPr>
          <w:rFonts w:eastAsia="SimSun"/>
          <w:sz w:val="20"/>
          <w:szCs w:val="20"/>
          <w:lang w:eastAsia="zh-CN"/>
        </w:rPr>
        <w:t xml:space="preserve"> </w:t>
      </w:r>
      <w:r w:rsidRPr="000228B4">
        <w:rPr>
          <w:rFonts w:eastAsia="SimSun"/>
          <w:sz w:val="20"/>
          <w:szCs w:val="20"/>
          <w:lang w:eastAsia="zh-CN"/>
        </w:rPr>
        <w:t>这可以包括关于贵国在这方面所做努力的信息，或者提及贵国其他行为者制定的具体行为守则、准则和最佳做法或标准。</w:t>
      </w:r>
    </w:p>
  </w:footnote>
  <w:footnote w:id="43">
    <w:p w14:paraId="6673C168" w14:textId="17447FF6" w:rsidR="00E33272" w:rsidRPr="000228B4" w:rsidRDefault="00E33272" w:rsidP="00E33272">
      <w:pPr>
        <w:pStyle w:val="FootnoteText"/>
        <w:suppressLineNumbers/>
        <w:suppressAutoHyphens/>
        <w:ind w:firstLine="0"/>
        <w:jc w:val="left"/>
        <w:rPr>
          <w:rFonts w:eastAsia="SimSun"/>
          <w:kern w:val="18"/>
          <w:sz w:val="20"/>
          <w:szCs w:val="20"/>
          <w:lang w:eastAsia="zh-CN"/>
        </w:rPr>
      </w:pPr>
      <w:r w:rsidRPr="000228B4">
        <w:rPr>
          <w:rStyle w:val="FootnoteReference"/>
          <w:rFonts w:eastAsia="SimSun"/>
          <w:kern w:val="18"/>
          <w:sz w:val="20"/>
          <w:szCs w:val="20"/>
          <w:u w:val="none"/>
          <w:vertAlign w:val="superscript"/>
        </w:rPr>
        <w:footnoteRef/>
      </w:r>
      <w:r w:rsidRPr="000228B4">
        <w:rPr>
          <w:rFonts w:eastAsia="SimSun"/>
          <w:kern w:val="18"/>
          <w:sz w:val="20"/>
          <w:szCs w:val="20"/>
          <w:lang w:eastAsia="zh-CN"/>
        </w:rPr>
        <w:t xml:space="preserve"> </w:t>
      </w:r>
      <w:r w:rsidRPr="000228B4">
        <w:rPr>
          <w:rFonts w:eastAsia="SimSun"/>
          <w:kern w:val="18"/>
          <w:sz w:val="20"/>
          <w:szCs w:val="20"/>
          <w:lang w:eastAsia="zh-CN"/>
        </w:rPr>
        <w:t>《名古屋议定书》的提高认识战略鼓励这种做法</w:t>
      </w:r>
      <w:r w:rsidRPr="000228B4">
        <w:rPr>
          <w:rFonts w:eastAsia="SimSun"/>
          <w:kern w:val="18"/>
          <w:sz w:val="20"/>
          <w:szCs w:val="20"/>
          <w:lang w:eastAsia="zh-CN"/>
        </w:rPr>
        <w:t>(</w:t>
      </w:r>
      <w:r w:rsidRPr="000228B4">
        <w:rPr>
          <w:rFonts w:eastAsia="SimSun"/>
          <w:kern w:val="18"/>
          <w:sz w:val="20"/>
          <w:szCs w:val="20"/>
          <w:lang w:eastAsia="zh-CN"/>
        </w:rPr>
        <w:t>第</w:t>
      </w:r>
      <w:hyperlink r:id="rId10" w:history="1">
        <w:r w:rsidRPr="000228B4">
          <w:rPr>
            <w:rStyle w:val="Hyperlink"/>
            <w:rFonts w:eastAsia="SimSun"/>
            <w:kern w:val="18"/>
            <w:sz w:val="20"/>
            <w:szCs w:val="20"/>
            <w:lang w:eastAsia="zh-CN"/>
          </w:rPr>
          <w:t>NP-1/9</w:t>
        </w:r>
      </w:hyperlink>
      <w:r w:rsidRPr="000228B4">
        <w:rPr>
          <w:rFonts w:eastAsia="SimSun"/>
          <w:kern w:val="18"/>
          <w:sz w:val="20"/>
          <w:szCs w:val="20"/>
          <w:lang w:eastAsia="zh-CN"/>
        </w:rPr>
        <w:t>号决定</w:t>
      </w:r>
      <w:r w:rsidRPr="000228B4">
        <w:rPr>
          <w:rFonts w:eastAsia="SimSun"/>
          <w:kern w:val="18"/>
          <w:sz w:val="20"/>
          <w:szCs w:val="20"/>
          <w:lang w:eastAsia="zh-CN"/>
        </w:rPr>
        <w:t>)</w:t>
      </w:r>
      <w:r w:rsidRPr="000228B4">
        <w:rPr>
          <w:rFonts w:eastAsia="SimSun"/>
          <w:kern w:val="18"/>
          <w:sz w:val="20"/>
          <w:szCs w:val="20"/>
          <w:lang w:eastAsia="zh-CN"/>
        </w:rPr>
        <w:t>。</w:t>
      </w:r>
    </w:p>
  </w:footnote>
  <w:footnote w:id="44">
    <w:p w14:paraId="01CF8F79" w14:textId="23D5491F" w:rsidR="00E33272" w:rsidRPr="000228B4" w:rsidRDefault="00E33272" w:rsidP="00E33272">
      <w:pPr>
        <w:pStyle w:val="FootnoteText"/>
        <w:ind w:firstLine="0"/>
        <w:rPr>
          <w:rFonts w:eastAsia="SimSun"/>
          <w:sz w:val="20"/>
          <w:szCs w:val="20"/>
          <w:lang w:val="en-US" w:eastAsia="zh-CN"/>
        </w:rPr>
      </w:pPr>
      <w:r w:rsidRPr="000228B4">
        <w:rPr>
          <w:rStyle w:val="FootnoteReference"/>
          <w:rFonts w:eastAsia="SimSun"/>
          <w:sz w:val="20"/>
          <w:szCs w:val="20"/>
          <w:u w:val="none"/>
          <w:vertAlign w:val="superscript"/>
        </w:rPr>
        <w:footnoteRef/>
      </w:r>
      <w:r w:rsidRPr="000228B4">
        <w:rPr>
          <w:rFonts w:eastAsia="SimSun"/>
          <w:sz w:val="20"/>
          <w:szCs w:val="20"/>
          <w:lang w:eastAsia="zh-CN"/>
        </w:rPr>
        <w:t xml:space="preserve"> </w:t>
      </w:r>
      <w:r w:rsidR="00BB33D7">
        <w:rPr>
          <w:rFonts w:eastAsia="SimSun"/>
          <w:sz w:val="20"/>
          <w:szCs w:val="20"/>
          <w:lang w:eastAsia="zh-CN"/>
        </w:rPr>
        <w:t xml:space="preserve"> </w:t>
      </w:r>
      <w:r w:rsidRPr="000228B4">
        <w:rPr>
          <w:rFonts w:eastAsia="SimSun"/>
          <w:sz w:val="20"/>
          <w:szCs w:val="20"/>
          <w:lang w:eastAsia="zh-CN"/>
        </w:rPr>
        <w:t>各国不妨参考支持执行《名古屋议定书》的能力建设和发展战略框架</w:t>
      </w:r>
      <w:r w:rsidRPr="000228B4">
        <w:rPr>
          <w:rFonts w:eastAsia="SimSun"/>
          <w:sz w:val="20"/>
          <w:szCs w:val="20"/>
          <w:lang w:eastAsia="zh-CN"/>
        </w:rPr>
        <w:t>(</w:t>
      </w:r>
      <w:r w:rsidRPr="000228B4">
        <w:rPr>
          <w:rFonts w:eastAsia="SimSun"/>
          <w:sz w:val="20"/>
          <w:szCs w:val="20"/>
          <w:lang w:eastAsia="zh-CN"/>
        </w:rPr>
        <w:t>在第</w:t>
      </w:r>
      <w:hyperlink r:id="rId11" w:history="1">
        <w:r w:rsidRPr="000228B4">
          <w:rPr>
            <w:rStyle w:val="Hyperlink"/>
            <w:rFonts w:eastAsia="SimSun"/>
            <w:sz w:val="20"/>
            <w:szCs w:val="20"/>
            <w:lang w:val="en-US" w:eastAsia="zh-CN"/>
          </w:rPr>
          <w:t>NP-1/8</w:t>
        </w:r>
      </w:hyperlink>
      <w:r w:rsidRPr="000228B4">
        <w:rPr>
          <w:rFonts w:eastAsia="SimSun"/>
          <w:sz w:val="20"/>
          <w:szCs w:val="20"/>
          <w:lang w:eastAsia="zh-CN"/>
        </w:rPr>
        <w:t>号决定中通过</w:t>
      </w:r>
      <w:r w:rsidRPr="000228B4">
        <w:rPr>
          <w:rFonts w:eastAsia="SimSun"/>
          <w:sz w:val="20"/>
          <w:szCs w:val="20"/>
          <w:lang w:eastAsia="zh-CN"/>
        </w:rPr>
        <w:t>)</w:t>
      </w:r>
      <w:r w:rsidRPr="000228B4">
        <w:rPr>
          <w:rFonts w:eastAsia="SimSun"/>
          <w:sz w:val="20"/>
          <w:szCs w:val="20"/>
          <w:lang w:eastAsia="zh-CN"/>
        </w:rPr>
        <w:t>及其附录二，其中载有一份指示性活动清单。</w:t>
      </w:r>
    </w:p>
  </w:footnote>
  <w:footnote w:id="45">
    <w:p w14:paraId="12BFBC86" w14:textId="527D8262" w:rsidR="00E33272" w:rsidRPr="00E45157" w:rsidRDefault="00E33272" w:rsidP="00E33272">
      <w:pPr>
        <w:pStyle w:val="FootnoteText"/>
        <w:ind w:firstLine="0"/>
        <w:rPr>
          <w:rFonts w:eastAsia="SimSun"/>
          <w:sz w:val="20"/>
          <w:szCs w:val="20"/>
          <w:lang w:val="en-US" w:eastAsia="zh-CN"/>
        </w:rPr>
      </w:pPr>
      <w:r w:rsidRPr="00E45157">
        <w:rPr>
          <w:rStyle w:val="FootnoteReference"/>
          <w:rFonts w:eastAsia="SimSun"/>
          <w:sz w:val="20"/>
          <w:szCs w:val="20"/>
          <w:u w:val="none"/>
          <w:vertAlign w:val="superscript"/>
        </w:rPr>
        <w:footnoteRef/>
      </w:r>
      <w:r w:rsidRPr="00E45157">
        <w:rPr>
          <w:rFonts w:eastAsia="SimSun"/>
          <w:sz w:val="20"/>
          <w:szCs w:val="20"/>
          <w:lang w:eastAsia="zh-CN"/>
        </w:rPr>
        <w:t xml:space="preserve"> </w:t>
      </w:r>
      <w:r w:rsidR="00BB33D7">
        <w:rPr>
          <w:rFonts w:eastAsia="SimSun"/>
          <w:sz w:val="20"/>
          <w:szCs w:val="20"/>
          <w:lang w:eastAsia="zh-CN"/>
        </w:rPr>
        <w:t xml:space="preserve"> </w:t>
      </w:r>
      <w:r w:rsidRPr="00E45157">
        <w:rPr>
          <w:rFonts w:eastAsia="SimSun"/>
          <w:sz w:val="20"/>
          <w:szCs w:val="20"/>
          <w:lang w:eastAsia="zh-CN"/>
        </w:rPr>
        <w:t>发展中国家缔约方，特别是其中的最不发达国家和小岛屿发展中国家，以及经济转型国家缔约方。</w:t>
      </w:r>
    </w:p>
  </w:footnote>
  <w:footnote w:id="46">
    <w:p w14:paraId="60B0108F" w14:textId="33FFC95C" w:rsidR="00E33272" w:rsidRPr="00E45157" w:rsidRDefault="00E33272" w:rsidP="00E33272">
      <w:pPr>
        <w:pStyle w:val="FootnoteText"/>
        <w:ind w:firstLine="0"/>
        <w:rPr>
          <w:rFonts w:eastAsia="SimSun"/>
          <w:sz w:val="20"/>
          <w:szCs w:val="20"/>
          <w:lang w:val="en-US" w:eastAsia="zh-CN"/>
        </w:rPr>
      </w:pPr>
      <w:r w:rsidRPr="00E45157">
        <w:rPr>
          <w:rStyle w:val="FootnoteReference"/>
          <w:rFonts w:eastAsia="SimSun"/>
          <w:sz w:val="20"/>
          <w:szCs w:val="20"/>
          <w:u w:val="none"/>
          <w:vertAlign w:val="superscript"/>
        </w:rPr>
        <w:footnoteRef/>
      </w:r>
      <w:r w:rsidRPr="00E45157">
        <w:rPr>
          <w:rFonts w:eastAsia="SimSun"/>
          <w:sz w:val="20"/>
          <w:szCs w:val="20"/>
          <w:lang w:eastAsia="zh-CN"/>
        </w:rPr>
        <w:t xml:space="preserve"> </w:t>
      </w:r>
      <w:r w:rsidR="00BB33D7">
        <w:rPr>
          <w:rFonts w:eastAsia="SimSun"/>
          <w:sz w:val="20"/>
          <w:szCs w:val="20"/>
          <w:lang w:eastAsia="zh-CN"/>
        </w:rPr>
        <w:t xml:space="preserve"> </w:t>
      </w:r>
      <w:r w:rsidRPr="00E45157">
        <w:rPr>
          <w:rFonts w:eastAsia="SimSun"/>
          <w:sz w:val="20"/>
          <w:szCs w:val="20"/>
          <w:lang w:eastAsia="zh-CN"/>
        </w:rPr>
        <w:t>各国不妨参考支持执行《名古屋议定书》的能力建设和发展战略框架</w:t>
      </w:r>
      <w:r w:rsidRPr="00E45157">
        <w:rPr>
          <w:rFonts w:eastAsia="SimSun"/>
          <w:sz w:val="20"/>
          <w:szCs w:val="20"/>
          <w:lang w:eastAsia="zh-CN"/>
        </w:rPr>
        <w:t>(</w:t>
      </w:r>
      <w:r w:rsidRPr="00E45157">
        <w:rPr>
          <w:rFonts w:eastAsia="SimSun"/>
          <w:sz w:val="20"/>
          <w:szCs w:val="20"/>
          <w:lang w:eastAsia="zh-CN"/>
        </w:rPr>
        <w:t>在第</w:t>
      </w:r>
      <w:hyperlink r:id="rId12" w:history="1">
        <w:r w:rsidRPr="00E45157">
          <w:rPr>
            <w:rStyle w:val="Hyperlink"/>
            <w:rFonts w:eastAsia="SimSun"/>
            <w:sz w:val="20"/>
            <w:szCs w:val="20"/>
            <w:lang w:val="en-US" w:eastAsia="zh-CN"/>
          </w:rPr>
          <w:t>NP-1/8</w:t>
        </w:r>
      </w:hyperlink>
      <w:r w:rsidRPr="00E45157">
        <w:rPr>
          <w:rFonts w:eastAsia="SimSun"/>
          <w:sz w:val="20"/>
          <w:szCs w:val="20"/>
          <w:lang w:eastAsia="zh-CN"/>
        </w:rPr>
        <w:t>号决定中通过</w:t>
      </w:r>
      <w:r w:rsidRPr="00E45157">
        <w:rPr>
          <w:rFonts w:eastAsia="SimSun"/>
          <w:sz w:val="20"/>
          <w:szCs w:val="20"/>
          <w:lang w:eastAsia="zh-CN"/>
        </w:rPr>
        <w:t>)</w:t>
      </w:r>
      <w:r w:rsidRPr="00E45157">
        <w:rPr>
          <w:rFonts w:eastAsia="SimSun"/>
          <w:sz w:val="20"/>
          <w:szCs w:val="20"/>
          <w:lang w:eastAsia="zh-CN"/>
        </w:rPr>
        <w:t>及其附录二，其中载有一份指示性活动清单。</w:t>
      </w:r>
    </w:p>
  </w:footnote>
  <w:footnote w:id="47">
    <w:p w14:paraId="5D78316A" w14:textId="76DCAD81" w:rsidR="00E33272" w:rsidRPr="00E45157" w:rsidRDefault="00E33272" w:rsidP="00E33272">
      <w:pPr>
        <w:pStyle w:val="FootnoteText"/>
        <w:ind w:firstLine="0"/>
        <w:rPr>
          <w:rFonts w:eastAsia="SimSun"/>
          <w:sz w:val="20"/>
          <w:szCs w:val="20"/>
          <w:lang w:eastAsia="zh-CN"/>
        </w:rPr>
      </w:pPr>
      <w:r w:rsidRPr="00E45157">
        <w:rPr>
          <w:rStyle w:val="FootnoteReference"/>
          <w:rFonts w:eastAsia="SimSun"/>
          <w:sz w:val="20"/>
          <w:szCs w:val="20"/>
          <w:u w:val="none"/>
          <w:vertAlign w:val="superscript"/>
        </w:rPr>
        <w:footnoteRef/>
      </w:r>
      <w:r w:rsidRPr="00E45157">
        <w:rPr>
          <w:rFonts w:eastAsia="SimSun"/>
          <w:sz w:val="20"/>
          <w:szCs w:val="20"/>
          <w:lang w:eastAsia="zh-CN"/>
        </w:rPr>
        <w:t xml:space="preserve"> </w:t>
      </w:r>
      <w:r w:rsidR="00BB33D7">
        <w:rPr>
          <w:rFonts w:eastAsia="SimSun"/>
          <w:sz w:val="20"/>
          <w:szCs w:val="20"/>
          <w:lang w:eastAsia="zh-CN"/>
        </w:rPr>
        <w:t xml:space="preserve"> </w:t>
      </w:r>
      <w:r w:rsidRPr="00E45157">
        <w:rPr>
          <w:rFonts w:eastAsia="SimSun"/>
          <w:sz w:val="20"/>
          <w:szCs w:val="20"/>
          <w:lang w:eastAsia="zh-CN"/>
        </w:rPr>
        <w:t>这可包括说明工作人员职位经费是长期提供还是以项目为基础的资料。</w:t>
      </w:r>
    </w:p>
  </w:footnote>
  <w:footnote w:id="48">
    <w:p w14:paraId="670C85D3" w14:textId="0AF91AF6" w:rsidR="00E33272" w:rsidRPr="00E45157" w:rsidRDefault="00E33272" w:rsidP="00E33272">
      <w:pPr>
        <w:pStyle w:val="FootnoteText"/>
        <w:ind w:firstLine="0"/>
        <w:rPr>
          <w:rFonts w:eastAsia="SimSun"/>
          <w:sz w:val="20"/>
          <w:szCs w:val="20"/>
          <w:lang w:eastAsia="zh-CN"/>
        </w:rPr>
      </w:pPr>
      <w:r w:rsidRPr="00E45157">
        <w:rPr>
          <w:rStyle w:val="FootnoteReference"/>
          <w:rFonts w:eastAsia="SimSun"/>
          <w:sz w:val="20"/>
          <w:szCs w:val="20"/>
          <w:u w:val="none"/>
          <w:vertAlign w:val="superscript"/>
        </w:rPr>
        <w:footnoteRef/>
      </w:r>
      <w:r w:rsidRPr="00E45157">
        <w:rPr>
          <w:rFonts w:eastAsia="SimSun"/>
          <w:sz w:val="20"/>
          <w:szCs w:val="20"/>
          <w:lang w:eastAsia="zh-CN"/>
        </w:rPr>
        <w:t xml:space="preserve"> </w:t>
      </w:r>
      <w:r w:rsidR="00BB33D7">
        <w:rPr>
          <w:rFonts w:eastAsia="SimSun"/>
          <w:sz w:val="20"/>
          <w:szCs w:val="20"/>
          <w:lang w:eastAsia="zh-CN"/>
        </w:rPr>
        <w:t xml:space="preserve"> </w:t>
      </w:r>
      <w:r w:rsidRPr="00E45157">
        <w:rPr>
          <w:rFonts w:eastAsia="SimSun"/>
          <w:sz w:val="20"/>
          <w:szCs w:val="20"/>
          <w:lang w:eastAsia="zh-CN"/>
        </w:rPr>
        <w:t>可能需要在</w:t>
      </w:r>
      <w:r w:rsidRPr="00E45157">
        <w:rPr>
          <w:rFonts w:eastAsia="SimSun"/>
          <w:sz w:val="20"/>
          <w:szCs w:val="20"/>
          <w:lang w:eastAsia="zh-CN"/>
        </w:rPr>
        <w:t>2020</w:t>
      </w:r>
      <w:r w:rsidRPr="00E45157">
        <w:rPr>
          <w:rFonts w:eastAsia="SimSun"/>
          <w:sz w:val="20"/>
          <w:szCs w:val="20"/>
          <w:lang w:eastAsia="zh-CN"/>
        </w:rPr>
        <w:t>年后全球生物多样性框架资源调动部分的背景下，修订这一问题。</w:t>
      </w:r>
    </w:p>
  </w:footnote>
  <w:footnote w:id="49">
    <w:p w14:paraId="6676D315" w14:textId="32AE9D8B" w:rsidR="00E33272" w:rsidRPr="00E45157" w:rsidRDefault="00E33272" w:rsidP="00E33272">
      <w:pPr>
        <w:pStyle w:val="FootnoteText"/>
        <w:ind w:firstLine="0"/>
        <w:rPr>
          <w:rFonts w:eastAsia="SimSun"/>
          <w:sz w:val="20"/>
          <w:szCs w:val="20"/>
          <w:lang w:eastAsia="zh-CN"/>
        </w:rPr>
      </w:pPr>
      <w:r w:rsidRPr="00E45157">
        <w:rPr>
          <w:rStyle w:val="FootnoteReference"/>
          <w:rFonts w:eastAsia="SimSun"/>
          <w:sz w:val="20"/>
          <w:szCs w:val="20"/>
          <w:u w:val="none"/>
          <w:vertAlign w:val="superscript"/>
        </w:rPr>
        <w:footnoteRef/>
      </w:r>
      <w:r w:rsidRPr="00E45157">
        <w:rPr>
          <w:rFonts w:eastAsia="SimSun"/>
          <w:sz w:val="20"/>
          <w:szCs w:val="20"/>
          <w:lang w:eastAsia="zh-CN"/>
        </w:rPr>
        <w:t xml:space="preserve"> </w:t>
      </w:r>
      <w:r w:rsidR="00BB33D7">
        <w:rPr>
          <w:rFonts w:eastAsia="SimSun"/>
          <w:sz w:val="20"/>
          <w:szCs w:val="20"/>
          <w:lang w:eastAsia="zh-CN"/>
        </w:rPr>
        <w:t xml:space="preserve"> </w:t>
      </w:r>
      <w:r w:rsidRPr="00E45157">
        <w:rPr>
          <w:rFonts w:eastAsia="SimSun"/>
          <w:sz w:val="20"/>
          <w:szCs w:val="20"/>
          <w:lang w:eastAsia="zh-CN"/>
        </w:rPr>
        <w:t>可能需要在</w:t>
      </w:r>
      <w:r w:rsidRPr="00E45157">
        <w:rPr>
          <w:rFonts w:eastAsia="SimSun"/>
          <w:sz w:val="20"/>
          <w:szCs w:val="20"/>
          <w:lang w:eastAsia="zh-CN"/>
        </w:rPr>
        <w:t>2020</w:t>
      </w:r>
      <w:r w:rsidRPr="00E45157">
        <w:rPr>
          <w:rFonts w:eastAsia="SimSun"/>
          <w:sz w:val="20"/>
          <w:szCs w:val="20"/>
          <w:lang w:eastAsia="zh-CN"/>
        </w:rPr>
        <w:t>年后全球生物多样性框架资源调动部分和相关财务报告的背景下，修订这一问题。</w:t>
      </w:r>
    </w:p>
  </w:footnote>
  <w:footnote w:id="50">
    <w:p w14:paraId="778CA7E3" w14:textId="020ACF69" w:rsidR="00E33272" w:rsidRPr="00A83111" w:rsidRDefault="00E33272" w:rsidP="00E33272">
      <w:pPr>
        <w:pStyle w:val="FootnoteText"/>
        <w:ind w:firstLine="0"/>
        <w:rPr>
          <w:rFonts w:eastAsia="SimSun"/>
          <w:kern w:val="18"/>
          <w:sz w:val="20"/>
          <w:szCs w:val="20"/>
          <w:lang w:eastAsia="zh-CN"/>
        </w:rPr>
      </w:pPr>
      <w:r w:rsidRPr="00A83111">
        <w:rPr>
          <w:rStyle w:val="FootnoteReference"/>
          <w:rFonts w:eastAsia="SimSun"/>
          <w:kern w:val="18"/>
          <w:sz w:val="20"/>
          <w:szCs w:val="20"/>
          <w:u w:val="none"/>
          <w:vertAlign w:val="superscript"/>
        </w:rPr>
        <w:footnoteRef/>
      </w:r>
      <w:r w:rsidRPr="00A83111">
        <w:rPr>
          <w:rFonts w:eastAsia="SimSun"/>
          <w:kern w:val="18"/>
          <w:sz w:val="20"/>
          <w:szCs w:val="20"/>
          <w:lang w:eastAsia="zh-CN"/>
        </w:rPr>
        <w:t xml:space="preserve"> </w:t>
      </w:r>
      <w:r w:rsidR="00DA487C" w:rsidRPr="00A83111">
        <w:rPr>
          <w:rFonts w:eastAsia="SimSun" w:hint="eastAsia"/>
          <w:kern w:val="18"/>
          <w:sz w:val="20"/>
          <w:szCs w:val="20"/>
          <w:lang w:eastAsia="zh-CN"/>
        </w:rPr>
        <w:t>“</w:t>
      </w:r>
      <w:r w:rsidRPr="00A83111">
        <w:rPr>
          <w:rFonts w:eastAsia="SimSun"/>
          <w:kern w:val="18"/>
          <w:sz w:val="20"/>
          <w:szCs w:val="20"/>
          <w:lang w:eastAsia="zh-CN"/>
        </w:rPr>
        <w:t>备注</w:t>
      </w:r>
      <w:r w:rsidR="00DA487C" w:rsidRPr="00A83111">
        <w:rPr>
          <w:rFonts w:eastAsia="SimSun" w:hint="eastAsia"/>
          <w:kern w:val="18"/>
          <w:sz w:val="20"/>
          <w:szCs w:val="20"/>
          <w:lang w:eastAsia="zh-CN"/>
        </w:rPr>
        <w:t>”</w:t>
      </w:r>
      <w:r w:rsidRPr="00A83111">
        <w:rPr>
          <w:rFonts w:eastAsia="SimSun"/>
          <w:kern w:val="18"/>
          <w:sz w:val="20"/>
          <w:szCs w:val="20"/>
          <w:lang w:eastAsia="zh-CN"/>
        </w:rPr>
        <w:t>字段仅供个人参考，只有在编辑记录时才能看到。</w:t>
      </w:r>
    </w:p>
  </w:footnote>
  <w:footnote w:id="51">
    <w:p w14:paraId="6A11B8CE" w14:textId="018F11E1" w:rsidR="00E33272" w:rsidRPr="00DA4BBE" w:rsidRDefault="00E33272" w:rsidP="0037568A">
      <w:pPr>
        <w:pStyle w:val="FootnoteText"/>
        <w:ind w:firstLine="0"/>
        <w:jc w:val="left"/>
        <w:rPr>
          <w:rFonts w:eastAsia="SimSun"/>
          <w:sz w:val="20"/>
          <w:szCs w:val="20"/>
          <w:lang w:val="en-US" w:eastAsia="zh-CN"/>
        </w:rPr>
      </w:pPr>
      <w:r w:rsidRPr="00DA4BBE">
        <w:rPr>
          <w:rStyle w:val="FootnoteReference"/>
          <w:rFonts w:eastAsia="SimSun"/>
          <w:sz w:val="20"/>
          <w:szCs w:val="20"/>
          <w:u w:val="none"/>
          <w:vertAlign w:val="superscript"/>
        </w:rPr>
        <w:footnoteRef/>
      </w:r>
      <w:r w:rsidRPr="00DA4BBE">
        <w:rPr>
          <w:rFonts w:eastAsia="SimSun"/>
          <w:sz w:val="20"/>
          <w:szCs w:val="20"/>
          <w:lang w:eastAsia="zh-CN"/>
        </w:rPr>
        <w:t xml:space="preserve"> </w:t>
      </w:r>
      <w:r w:rsidRPr="0037568A">
        <w:rPr>
          <w:rFonts w:eastAsia="SimSun"/>
          <w:sz w:val="20"/>
          <w:szCs w:val="20"/>
          <w:lang w:eastAsia="zh-CN"/>
        </w:rPr>
        <w:t>获取和惠益分享信息交换所发布当局和国家授权用户指定表可从以下网址下载</w:t>
      </w:r>
      <w:r w:rsidR="00394E36" w:rsidRPr="0037568A">
        <w:rPr>
          <w:rFonts w:eastAsia="SimSun"/>
          <w:sz w:val="20"/>
          <w:szCs w:val="20"/>
          <w:lang w:eastAsia="zh-CN"/>
        </w:rPr>
        <w:t>：</w:t>
      </w:r>
      <w:hyperlink r:id="rId13" w:history="1">
        <w:r w:rsidRPr="0037568A">
          <w:rPr>
            <w:rFonts w:eastAsia="SimSun"/>
            <w:sz w:val="20"/>
            <w:szCs w:val="20"/>
            <w:lang w:eastAsia="zh-CN"/>
          </w:rPr>
          <w:t>https://www.cbd.int/abs/common-formats/en/ABSCH-PA-NAU-en.doc</w:t>
        </w:r>
      </w:hyperlink>
      <w:r w:rsidRPr="0037568A">
        <w:rPr>
          <w:rFonts w:eastAsia="SimSun"/>
          <w:sz w:val="20"/>
          <w:szCs w:val="20"/>
          <w:lang w:eastAsia="zh-CN"/>
        </w:rPr>
        <w:t>。获取和惠益分享国家联络点也可通过</w:t>
      </w:r>
      <w:r w:rsidRPr="0037568A">
        <w:rPr>
          <w:rFonts w:eastAsia="SimSun"/>
          <w:kern w:val="18"/>
          <w:sz w:val="20"/>
          <w:szCs w:val="20"/>
          <w:lang w:eastAsia="zh-CN"/>
        </w:rPr>
        <w:t>信息汇总表上的用户管理功能，在线完成这一进程，网址是</w:t>
      </w:r>
      <w:r w:rsidRPr="0037568A">
        <w:rPr>
          <w:rFonts w:eastAsia="SimSun"/>
          <w:kern w:val="18"/>
          <w:sz w:val="20"/>
          <w:szCs w:val="20"/>
          <w:lang w:eastAsia="zh-CN"/>
        </w:rPr>
        <w:t xml:space="preserve">: </w:t>
      </w:r>
      <w:hyperlink r:id="rId14" w:history="1">
        <w:r w:rsidRPr="0037568A">
          <w:rPr>
            <w:rStyle w:val="Hyperlink"/>
            <w:rFonts w:eastAsia="SimSun"/>
            <w:kern w:val="18"/>
            <w:sz w:val="20"/>
            <w:szCs w:val="20"/>
            <w:lang w:eastAsia="zh-CN"/>
          </w:rPr>
          <w:t>https://absch.cbd.int/register</w:t>
        </w:r>
      </w:hyperlink>
      <w:r w:rsidRPr="0037568A">
        <w:rPr>
          <w:rFonts w:eastAsia="SimSun"/>
          <w:kern w:val="18"/>
          <w:sz w:val="20"/>
          <w:szCs w:val="20"/>
          <w:lang w:eastAsia="zh-CN"/>
        </w:rPr>
        <w:t>(</w:t>
      </w:r>
      <w:r w:rsidRPr="0037568A">
        <w:rPr>
          <w:rFonts w:eastAsia="SimSun"/>
          <w:kern w:val="18"/>
          <w:sz w:val="20"/>
          <w:szCs w:val="20"/>
          <w:lang w:eastAsia="zh-CN"/>
        </w:rPr>
        <w:t>需要登录</w:t>
      </w:r>
      <w:r w:rsidRPr="0037568A">
        <w:rPr>
          <w:rFonts w:eastAsia="SimSun"/>
          <w:kern w:val="18"/>
          <w:sz w:val="20"/>
          <w:szCs w:val="20"/>
          <w:lang w:eastAsia="zh-CN"/>
        </w:rPr>
        <w:t>)</w:t>
      </w:r>
      <w:r w:rsidRPr="0037568A">
        <w:rPr>
          <w:rFonts w:eastAsia="SimSun"/>
          <w:kern w:val="18"/>
          <w:sz w:val="20"/>
          <w:szCs w:val="20"/>
          <w:lang w:eastAsia="zh-CN"/>
        </w:rPr>
        <w:t>。</w:t>
      </w:r>
    </w:p>
  </w:footnote>
  <w:footnote w:id="52">
    <w:p w14:paraId="64450FA9" w14:textId="343A755E" w:rsidR="00E33272" w:rsidRPr="001945A7" w:rsidRDefault="00E33272" w:rsidP="00E33272">
      <w:pPr>
        <w:pStyle w:val="FootnoteText"/>
        <w:snapToGrid w:val="0"/>
        <w:spacing w:before="60"/>
        <w:ind w:firstLine="0"/>
        <w:rPr>
          <w:sz w:val="20"/>
          <w:szCs w:val="20"/>
          <w:lang w:eastAsia="zh-CN"/>
        </w:rPr>
      </w:pPr>
      <w:r w:rsidRPr="001945A7">
        <w:rPr>
          <w:rStyle w:val="FootnoteReference"/>
          <w:sz w:val="20"/>
          <w:szCs w:val="20"/>
          <w:u w:val="none"/>
          <w:vertAlign w:val="superscript"/>
        </w:rPr>
        <w:footnoteRef/>
      </w:r>
      <w:r w:rsidRPr="001945A7">
        <w:rPr>
          <w:sz w:val="20"/>
          <w:szCs w:val="20"/>
          <w:lang w:eastAsia="zh-CN"/>
        </w:rPr>
        <w:t xml:space="preserve"> </w:t>
      </w:r>
      <w:r w:rsidR="00DA4BBE">
        <w:rPr>
          <w:sz w:val="20"/>
          <w:szCs w:val="20"/>
          <w:lang w:eastAsia="zh-CN"/>
        </w:rPr>
        <w:t xml:space="preserve"> </w:t>
      </w:r>
      <w:r w:rsidRPr="001945A7">
        <w:rPr>
          <w:sz w:val="20"/>
          <w:szCs w:val="20"/>
          <w:lang w:eastAsia="zh-CN"/>
        </w:rPr>
        <w:t>见</w:t>
      </w:r>
      <w:hyperlink r:id="rId15" w:history="1">
        <w:r w:rsidRPr="001945A7">
          <w:rPr>
            <w:rStyle w:val="Hyperlink"/>
            <w:sz w:val="20"/>
            <w:szCs w:val="20"/>
            <w:lang w:eastAsia="zh-CN"/>
          </w:rPr>
          <w:t>CBD/SBI/2/16/Add.1</w:t>
        </w:r>
      </w:hyperlink>
      <w:r w:rsidRPr="001945A7">
        <w:rPr>
          <w:sz w:val="20"/>
          <w:szCs w:val="20"/>
          <w:lang w:eastAsia="zh-CN"/>
        </w:rPr>
        <w:t>和相关信息说明(</w:t>
      </w:r>
      <w:hyperlink r:id="rId16" w:history="1">
        <w:r w:rsidRPr="001945A7">
          <w:rPr>
            <w:rStyle w:val="Hyperlink"/>
            <w:sz w:val="20"/>
            <w:szCs w:val="20"/>
            <w:lang w:eastAsia="zh-CN"/>
          </w:rPr>
          <w:t>CBD/SBI/2/INF/1</w:t>
        </w:r>
      </w:hyperlink>
      <w:r w:rsidRPr="001945A7">
        <w:rPr>
          <w:sz w:val="20"/>
          <w:szCs w:val="20"/>
          <w:lang w:eastAsia="zh-CN"/>
        </w:rPr>
        <w:t>和</w:t>
      </w:r>
      <w:hyperlink r:id="rId17" w:history="1">
        <w:r w:rsidRPr="001945A7">
          <w:rPr>
            <w:rStyle w:val="Hyperlink"/>
            <w:sz w:val="20"/>
            <w:szCs w:val="20"/>
            <w:lang w:eastAsia="zh-CN"/>
          </w:rPr>
          <w:t>INF/2</w:t>
        </w:r>
      </w:hyperlink>
      <w:r w:rsidRPr="001945A7">
        <w:rPr>
          <w:sz w:val="20"/>
          <w:szCs w:val="20"/>
          <w:lang w:eastAsia="zh-CN"/>
        </w:rPr>
        <w:t>)。</w:t>
      </w:r>
    </w:p>
  </w:footnote>
  <w:footnote w:id="53">
    <w:p w14:paraId="4C2714D5" w14:textId="67A52D74" w:rsidR="007701FF" w:rsidRPr="00EF719E" w:rsidRDefault="007701FF" w:rsidP="007701FF">
      <w:pPr>
        <w:pStyle w:val="FootnoteText"/>
        <w:ind w:firstLine="0"/>
        <w:rPr>
          <w:sz w:val="20"/>
          <w:szCs w:val="20"/>
          <w:lang w:val="en-US" w:eastAsia="zh-CN"/>
        </w:rPr>
      </w:pPr>
      <w:r w:rsidRPr="00EF719E">
        <w:rPr>
          <w:rStyle w:val="FootnoteReference"/>
          <w:sz w:val="20"/>
          <w:szCs w:val="20"/>
          <w:u w:val="none"/>
          <w:vertAlign w:val="superscript"/>
        </w:rPr>
        <w:footnoteRef/>
      </w:r>
      <w:r w:rsidR="00E57A37" w:rsidRPr="00EF719E">
        <w:rPr>
          <w:rFonts w:eastAsia="SimSun"/>
          <w:sz w:val="20"/>
          <w:szCs w:val="20"/>
          <w:lang w:eastAsia="zh-CN"/>
        </w:rPr>
        <w:t xml:space="preserve"> </w:t>
      </w:r>
      <w:r w:rsidR="00DA4BBE">
        <w:rPr>
          <w:rFonts w:eastAsia="SimSun"/>
          <w:sz w:val="20"/>
          <w:szCs w:val="20"/>
          <w:lang w:eastAsia="zh-CN"/>
        </w:rPr>
        <w:t xml:space="preserve"> </w:t>
      </w:r>
      <w:r w:rsidR="00E57A37" w:rsidRPr="00EF719E">
        <w:rPr>
          <w:rFonts w:eastAsia="SimSun"/>
          <w:sz w:val="20"/>
          <w:szCs w:val="20"/>
          <w:lang w:eastAsia="zh-CN"/>
        </w:rPr>
        <w:t>缔约方大会的相关决定清单将由议定书缔约方会议根据缔约方大会对这一问题的讨论情况确定。</w:t>
      </w:r>
    </w:p>
  </w:footnote>
  <w:footnote w:id="54">
    <w:p w14:paraId="2F72AB50" w14:textId="1DE8ACFB" w:rsidR="00AD4723" w:rsidRPr="007D6673" w:rsidRDefault="00AD4723" w:rsidP="000223B1">
      <w:pPr>
        <w:pStyle w:val="FootnoteText"/>
        <w:ind w:firstLine="0"/>
        <w:rPr>
          <w:sz w:val="20"/>
          <w:szCs w:val="20"/>
          <w:lang w:val="en-CA"/>
        </w:rPr>
      </w:pPr>
      <w:r w:rsidRPr="007D6673">
        <w:rPr>
          <w:rStyle w:val="FootnoteReference"/>
          <w:sz w:val="20"/>
          <w:szCs w:val="20"/>
          <w:u w:val="none"/>
          <w:vertAlign w:val="superscript"/>
        </w:rPr>
        <w:footnoteRef/>
      </w:r>
      <w:r w:rsidRPr="007D6673">
        <w:rPr>
          <w:sz w:val="20"/>
          <w:szCs w:val="20"/>
        </w:rPr>
        <w:t xml:space="preserve"> </w:t>
      </w:r>
      <w:r w:rsidR="00A50D31">
        <w:rPr>
          <w:sz w:val="20"/>
          <w:szCs w:val="20"/>
        </w:rPr>
        <w:t xml:space="preserve"> </w:t>
      </w:r>
      <w:r w:rsidRPr="007D6673">
        <w:rPr>
          <w:sz w:val="20"/>
          <w:szCs w:val="20"/>
        </w:rPr>
        <w:t>CBD/SBI/3/15/Add.1</w:t>
      </w:r>
      <w:r w:rsidRPr="007D6673">
        <w:rPr>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076170396"/>
      <w:placeholder>
        <w:docPart w:val="6F98344C40924375B0CA8112AE40ABAE"/>
      </w:placeholder>
      <w:dataBinding w:prefixMappings="xmlns:ns0='http://purl.org/dc/elements/1.1/' xmlns:ns1='http://schemas.openxmlformats.org/package/2006/metadata/core-properties' " w:xpath="/ns1:coreProperties[1]/ns0:subject[1]" w:storeItemID="{6C3C8BC8-F283-45AE-878A-BAB7291924A1}"/>
      <w:text/>
    </w:sdtPr>
    <w:sdtContent>
      <w:p w14:paraId="13D7612F" w14:textId="2A678D3E" w:rsidR="00192783" w:rsidRDefault="00192783" w:rsidP="00192783">
        <w:pPr>
          <w:pStyle w:val="Header"/>
        </w:pPr>
        <w:r>
          <w:t>CBD/NP/MOP/4/1/Add.5</w:t>
        </w:r>
      </w:p>
    </w:sdtContent>
  </w:sdt>
  <w:p w14:paraId="4DBDC0F2" w14:textId="6DEC8D46" w:rsidR="00192783" w:rsidRDefault="00192783" w:rsidP="00192783">
    <w:pPr>
      <w:pStyle w:val="Header"/>
      <w:rPr>
        <w:noProof/>
      </w:rPr>
    </w:pPr>
    <w:r>
      <w:t xml:space="preserve">Page </w:t>
    </w:r>
    <w:r>
      <w:fldChar w:fldCharType="begin"/>
    </w:r>
    <w:r>
      <w:instrText xml:space="preserve"> PAGE   \* MERGEFORMAT </w:instrText>
    </w:r>
    <w:r>
      <w:fldChar w:fldCharType="separate"/>
    </w:r>
    <w:r>
      <w:t>2</w:t>
    </w:r>
    <w:r>
      <w:rPr>
        <w:noProof/>
      </w:rPr>
      <w:fldChar w:fldCharType="end"/>
    </w:r>
  </w:p>
  <w:p w14:paraId="26F49657" w14:textId="77777777" w:rsidR="00192783" w:rsidRDefault="00192783" w:rsidP="00192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98655886"/>
      <w:placeholder>
        <w:docPart w:val="D7F46878AF2B466E85966B8CB2E4884A"/>
      </w:placeholder>
      <w:dataBinding w:prefixMappings="xmlns:ns0='http://purl.org/dc/elements/1.1/' xmlns:ns1='http://schemas.openxmlformats.org/package/2006/metadata/core-properties' " w:xpath="/ns1:coreProperties[1]/ns0:subject[1]" w:storeItemID="{6C3C8BC8-F283-45AE-878A-BAB7291924A1}"/>
      <w:text/>
    </w:sdtPr>
    <w:sdtContent>
      <w:p w14:paraId="747612C6" w14:textId="77777777" w:rsidR="00192783" w:rsidRDefault="00192783" w:rsidP="00192783">
        <w:pPr>
          <w:pStyle w:val="Header"/>
          <w:jc w:val="right"/>
        </w:pPr>
        <w:r>
          <w:t>CBD/NP/MOP/4/1/Add.5</w:t>
        </w:r>
      </w:p>
    </w:sdtContent>
  </w:sdt>
  <w:p w14:paraId="25C91546" w14:textId="2E9C56E5" w:rsidR="00192783" w:rsidRDefault="00192783" w:rsidP="00192783">
    <w:pPr>
      <w:pStyle w:val="Header"/>
      <w:jc w:val="right"/>
      <w:rPr>
        <w:noProof/>
      </w:rPr>
    </w:pPr>
    <w:r>
      <w:t xml:space="preserve">Page </w:t>
    </w:r>
    <w:r>
      <w:fldChar w:fldCharType="begin"/>
    </w:r>
    <w:r>
      <w:instrText xml:space="preserve"> PAGE   \* MERGEFORMAT </w:instrText>
    </w:r>
    <w:r>
      <w:fldChar w:fldCharType="separate"/>
    </w:r>
    <w:r>
      <w:t>2</w:t>
    </w:r>
    <w:r>
      <w:rPr>
        <w:noProof/>
      </w:rPr>
      <w:fldChar w:fldCharType="end"/>
    </w:r>
  </w:p>
  <w:p w14:paraId="3EBE577F" w14:textId="77777777" w:rsidR="00192783" w:rsidRDefault="00192783" w:rsidP="001927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BB517" w14:textId="02E8F41C" w:rsidR="00E33272" w:rsidRPr="00602B1C" w:rsidRDefault="00E33272" w:rsidP="00B14FB4">
    <w:pPr>
      <w:jc w:val="left"/>
      <w:rPr>
        <w:kern w:val="22"/>
        <w:szCs w:val="22"/>
      </w:rPr>
    </w:pPr>
    <w:r>
      <w:rPr>
        <w:kern w:val="22"/>
        <w:szCs w:val="22"/>
      </w:rPr>
      <w:t>CBD/NP/MOP/4/1/Add.5</w:t>
    </w:r>
  </w:p>
  <w:p w14:paraId="218F0FAB" w14:textId="77777777" w:rsidR="00E33272" w:rsidRDefault="00E33272" w:rsidP="00B14FB4">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0858E492" w14:textId="77777777" w:rsidR="00E33272" w:rsidRDefault="00E332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FB4E5" w14:textId="4543C09B" w:rsidR="002B3A59" w:rsidRDefault="002B3A59">
    <w:pPr>
      <w:pStyle w:val="Header"/>
    </w:pPr>
    <w:r>
      <w:t>CBD/NP/MOP/4/1/Add.5</w:t>
    </w:r>
  </w:p>
  <w:p w14:paraId="5DB8366B" w14:textId="14AA0BEB" w:rsidR="002B3A59" w:rsidRDefault="002B3A59" w:rsidP="002B3A59">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EF45" w14:textId="791D4737" w:rsidR="002B3A59" w:rsidRDefault="002B3A59" w:rsidP="002B3A59">
    <w:pPr>
      <w:pStyle w:val="Header"/>
      <w:jc w:val="right"/>
    </w:pPr>
    <w:r>
      <w:t>CBD/NP/MOP/4/1/Add.5</w:t>
    </w:r>
  </w:p>
  <w:p w14:paraId="0BEAE107" w14:textId="170DF5C1" w:rsidR="002B3A59" w:rsidRDefault="002B3A59" w:rsidP="002B3A59">
    <w:pPr>
      <w:pStyle w:val="Header"/>
      <w:spacing w:after="240"/>
      <w:jc w:val="right"/>
    </w:pPr>
    <w:r>
      <w:t xml:space="preserve">Page </w:t>
    </w:r>
    <w:r>
      <w:fldChar w:fldCharType="begin"/>
    </w:r>
    <w:r>
      <w:instrText xml:space="preserve"> PAGE   \* MERGEFORMAT </w:instrText>
    </w:r>
    <w:r>
      <w:fldChar w:fldCharType="separate"/>
    </w:r>
    <w:r>
      <w:t>2</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4619B0D3" w:rsidR="0036627F" w:rsidRPr="00B14B7F" w:rsidRDefault="00DC46EA" w:rsidP="00534681">
    <w:pPr>
      <w:pStyle w:val="Header"/>
    </w:pPr>
    <w:r w:rsidRPr="00B14B7F">
      <w:t>CBD/NP/MOP/4/1/Add.</w:t>
    </w:r>
    <w:r w:rsidR="00DC5F64" w:rsidRPr="00B14B7F">
      <w:t>5</w:t>
    </w:r>
  </w:p>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631613C2" w:rsidR="0036627F" w:rsidRDefault="00DC46EA" w:rsidP="009505C9">
    <w:pPr>
      <w:pStyle w:val="Header"/>
      <w:jc w:val="right"/>
    </w:pPr>
    <w:r>
      <w:t>CBD/NP/MOP/4/1/Add.</w:t>
    </w:r>
    <w:r w:rsidR="00DC5F64">
      <w:t>5</w:t>
    </w:r>
  </w:p>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9168A"/>
    <w:multiLevelType w:val="hybridMultilevel"/>
    <w:tmpl w:val="E2E27FBE"/>
    <w:lvl w:ilvl="0" w:tplc="11789D2A">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C64C9"/>
    <w:multiLevelType w:val="hybridMultilevel"/>
    <w:tmpl w:val="40D0E3E4"/>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9"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2"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3"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A1487F"/>
    <w:multiLevelType w:val="hybridMultilevel"/>
    <w:tmpl w:val="83248996"/>
    <w:lvl w:ilvl="0" w:tplc="AD1201DE">
      <w:start w:val="1"/>
      <w:numFmt w:val="lowerLetter"/>
      <w:lvlText w:val="(%1)"/>
      <w:lvlJc w:val="left"/>
      <w:pPr>
        <w:ind w:left="0" w:hanging="360"/>
      </w:pPr>
      <w:rPr>
        <w:rFonts w:hint="eastAsia"/>
        <w:lang w:val="en-U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15:restartNumberingAfterBreak="0">
    <w:nsid w:val="6D467840"/>
    <w:multiLevelType w:val="hybridMultilevel"/>
    <w:tmpl w:val="18108148"/>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E8084342">
      <w:start w:val="6"/>
      <w:numFmt w:val="decimal"/>
      <w:lvlText w:val="%7."/>
      <w:lvlJc w:val="left"/>
      <w:pPr>
        <w:ind w:left="5749" w:hanging="360"/>
      </w:pPr>
      <w:rPr>
        <w:rFonts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6" w15:restartNumberingAfterBreak="0">
    <w:nsid w:val="79156A90"/>
    <w:multiLevelType w:val="hybridMultilevel"/>
    <w:tmpl w:val="94AC0E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CE5F53"/>
    <w:multiLevelType w:val="hybridMultilevel"/>
    <w:tmpl w:val="84842F74"/>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56363">
    <w:abstractNumId w:val="15"/>
  </w:num>
  <w:num w:numId="2" w16cid:durableId="476872648">
    <w:abstractNumId w:val="27"/>
  </w:num>
  <w:num w:numId="3" w16cid:durableId="2040280304">
    <w:abstractNumId w:val="25"/>
  </w:num>
  <w:num w:numId="4" w16cid:durableId="160778087">
    <w:abstractNumId w:val="34"/>
  </w:num>
  <w:num w:numId="5" w16cid:durableId="1439108374">
    <w:abstractNumId w:val="14"/>
  </w:num>
  <w:num w:numId="6" w16cid:durableId="879368005">
    <w:abstractNumId w:val="22"/>
  </w:num>
  <w:num w:numId="7" w16cid:durableId="1280647920">
    <w:abstractNumId w:val="21"/>
  </w:num>
  <w:num w:numId="8" w16cid:durableId="1283537048">
    <w:abstractNumId w:val="35"/>
  </w:num>
  <w:num w:numId="9" w16cid:durableId="1302615884">
    <w:abstractNumId w:val="29"/>
  </w:num>
  <w:num w:numId="10" w16cid:durableId="1803230008">
    <w:abstractNumId w:val="31"/>
  </w:num>
  <w:num w:numId="11" w16cid:durableId="1112821632">
    <w:abstractNumId w:val="26"/>
  </w:num>
  <w:num w:numId="12" w16cid:durableId="1175615175">
    <w:abstractNumId w:val="0"/>
  </w:num>
  <w:num w:numId="13" w16cid:durableId="804928617">
    <w:abstractNumId w:val="9"/>
  </w:num>
  <w:num w:numId="14" w16cid:durableId="1480655809">
    <w:abstractNumId w:val="28"/>
  </w:num>
  <w:num w:numId="15" w16cid:durableId="1019313586">
    <w:abstractNumId w:val="1"/>
  </w:num>
  <w:num w:numId="16" w16cid:durableId="553007931">
    <w:abstractNumId w:val="11"/>
  </w:num>
  <w:num w:numId="17" w16cid:durableId="857698426">
    <w:abstractNumId w:val="18"/>
  </w:num>
  <w:num w:numId="18" w16cid:durableId="230970316">
    <w:abstractNumId w:val="12"/>
  </w:num>
  <w:num w:numId="19" w16cid:durableId="373653287">
    <w:abstractNumId w:val="5"/>
  </w:num>
  <w:num w:numId="20" w16cid:durableId="123682177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6492705">
    <w:abstractNumId w:val="16"/>
  </w:num>
  <w:num w:numId="22" w16cid:durableId="159738708">
    <w:abstractNumId w:val="36"/>
  </w:num>
  <w:num w:numId="23" w16cid:durableId="210653563">
    <w:abstractNumId w:val="23"/>
  </w:num>
  <w:num w:numId="24" w16cid:durableId="26954835">
    <w:abstractNumId w:val="17"/>
  </w:num>
  <w:num w:numId="25" w16cid:durableId="1822037155">
    <w:abstractNumId w:val="24"/>
  </w:num>
  <w:num w:numId="26" w16cid:durableId="2110421951">
    <w:abstractNumId w:val="20"/>
  </w:num>
  <w:num w:numId="27" w16cid:durableId="1265962613">
    <w:abstractNumId w:val="10"/>
  </w:num>
  <w:num w:numId="28" w16cid:durableId="369109476">
    <w:abstractNumId w:val="6"/>
  </w:num>
  <w:num w:numId="29" w16cid:durableId="1144466503">
    <w:abstractNumId w:val="27"/>
  </w:num>
  <w:num w:numId="30" w16cid:durableId="1409227338">
    <w:abstractNumId w:val="13"/>
  </w:num>
  <w:num w:numId="31" w16cid:durableId="2022774848">
    <w:abstractNumId w:val="27"/>
  </w:num>
  <w:num w:numId="32" w16cid:durableId="1650092258">
    <w:abstractNumId w:val="27"/>
  </w:num>
  <w:num w:numId="33" w16cid:durableId="1110515853">
    <w:abstractNumId w:val="27"/>
  </w:num>
  <w:num w:numId="34" w16cid:durableId="594477879">
    <w:abstractNumId w:val="27"/>
  </w:num>
  <w:num w:numId="35" w16cid:durableId="1770391110">
    <w:abstractNumId w:val="27"/>
  </w:num>
  <w:num w:numId="36" w16cid:durableId="242302047">
    <w:abstractNumId w:val="33"/>
  </w:num>
  <w:num w:numId="37" w16cid:durableId="737216822">
    <w:abstractNumId w:val="3"/>
  </w:num>
  <w:num w:numId="38" w16cid:durableId="347683997">
    <w:abstractNumId w:val="8"/>
  </w:num>
  <w:num w:numId="39" w16cid:durableId="1536041648">
    <w:abstractNumId w:val="30"/>
  </w:num>
  <w:num w:numId="40" w16cid:durableId="106242980">
    <w:abstractNumId w:val="2"/>
  </w:num>
  <w:num w:numId="41" w16cid:durableId="1938058787">
    <w:abstractNumId w:val="32"/>
  </w:num>
  <w:num w:numId="42" w16cid:durableId="1484617673">
    <w:abstractNumId w:val="7"/>
  </w:num>
  <w:num w:numId="43" w16cid:durableId="243610389">
    <w:abstractNumId w:val="37"/>
  </w:num>
  <w:num w:numId="44" w16cid:durableId="733503059">
    <w:abstractNumId w:val="19"/>
  </w:num>
  <w:num w:numId="45" w16cid:durableId="366023941">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323C"/>
    <w:rsid w:val="004B34C6"/>
    <w:rsid w:val="004B3FA8"/>
    <w:rsid w:val="004B4464"/>
    <w:rsid w:val="004B5404"/>
    <w:rsid w:val="004B6058"/>
    <w:rsid w:val="004B61B7"/>
    <w:rsid w:val="004B7AE0"/>
    <w:rsid w:val="004B7CB1"/>
    <w:rsid w:val="004C000A"/>
    <w:rsid w:val="004C0704"/>
    <w:rsid w:val="004C17A5"/>
    <w:rsid w:val="004C2E97"/>
    <w:rsid w:val="004C3C07"/>
    <w:rsid w:val="004C54FE"/>
    <w:rsid w:val="004C5DB2"/>
    <w:rsid w:val="004C70A2"/>
    <w:rsid w:val="004C7684"/>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8D2"/>
    <w:rsid w:val="006101A7"/>
    <w:rsid w:val="00611DD3"/>
    <w:rsid w:val="00613135"/>
    <w:rsid w:val="00614A91"/>
    <w:rsid w:val="006156B8"/>
    <w:rsid w:val="00615DA3"/>
    <w:rsid w:val="0061651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40207"/>
    <w:rsid w:val="00641122"/>
    <w:rsid w:val="006449E2"/>
    <w:rsid w:val="006464F1"/>
    <w:rsid w:val="00646913"/>
    <w:rsid w:val="00650200"/>
    <w:rsid w:val="006515A7"/>
    <w:rsid w:val="00651611"/>
    <w:rsid w:val="00651DEE"/>
    <w:rsid w:val="00651E66"/>
    <w:rsid w:val="006525F7"/>
    <w:rsid w:val="00653311"/>
    <w:rsid w:val="00654217"/>
    <w:rsid w:val="00654C92"/>
    <w:rsid w:val="0065513D"/>
    <w:rsid w:val="00655663"/>
    <w:rsid w:val="00655D02"/>
    <w:rsid w:val="00655E14"/>
    <w:rsid w:val="00657254"/>
    <w:rsid w:val="00657908"/>
    <w:rsid w:val="00660534"/>
    <w:rsid w:val="006608A1"/>
    <w:rsid w:val="00660A15"/>
    <w:rsid w:val="00660CD1"/>
    <w:rsid w:val="0066322E"/>
    <w:rsid w:val="00663EA2"/>
    <w:rsid w:val="0066501F"/>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80BF5"/>
    <w:rsid w:val="00881EF7"/>
    <w:rsid w:val="008828AB"/>
    <w:rsid w:val="00882D78"/>
    <w:rsid w:val="00882F5D"/>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3474"/>
    <w:rsid w:val="00923A85"/>
    <w:rsid w:val="00924454"/>
    <w:rsid w:val="0092744C"/>
    <w:rsid w:val="00931CF5"/>
    <w:rsid w:val="009328FE"/>
    <w:rsid w:val="00933BBA"/>
    <w:rsid w:val="00933FC4"/>
    <w:rsid w:val="00937ADA"/>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C0302"/>
    <w:rsid w:val="009C038C"/>
    <w:rsid w:val="009C06EC"/>
    <w:rsid w:val="009C0BDF"/>
    <w:rsid w:val="009C22E9"/>
    <w:rsid w:val="009C3C11"/>
    <w:rsid w:val="009C563E"/>
    <w:rsid w:val="009C7745"/>
    <w:rsid w:val="009D07A3"/>
    <w:rsid w:val="009D1A2A"/>
    <w:rsid w:val="009D476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31816"/>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3689"/>
    <w:rsid w:val="00B13824"/>
    <w:rsid w:val="00B138B7"/>
    <w:rsid w:val="00B14099"/>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AA0"/>
    <w:rsid w:val="00BC33A9"/>
    <w:rsid w:val="00BC35D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29DE"/>
    <w:rsid w:val="00D55317"/>
    <w:rsid w:val="00D55395"/>
    <w:rsid w:val="00D5619C"/>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4467"/>
    <w:rsid w:val="00D85BBB"/>
    <w:rsid w:val="00D86C8B"/>
    <w:rsid w:val="00D87A24"/>
    <w:rsid w:val="00D91E5F"/>
    <w:rsid w:val="00D9202F"/>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4D01"/>
    <w:rsid w:val="00F45004"/>
    <w:rsid w:val="00F4610D"/>
    <w:rsid w:val="00F50389"/>
    <w:rsid w:val="00F50666"/>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bsch@cbd.int" TargetMode="External"/><Relationship Id="rId18" Type="http://schemas.openxmlformats.org/officeDocument/2006/relationships/hyperlink" Target="mailto:secretariat@cbd.int" TargetMode="Externa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yperlink" Target="https://absch.cbd.int/"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mailto:secretariat@cbd.int" TargetMode="External"/><Relationship Id="rId22" Type="http://schemas.openxmlformats.org/officeDocument/2006/relationships/header" Target="header7.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gister" TargetMode="External"/><Relationship Id="rId13" Type="http://schemas.openxmlformats.org/officeDocument/2006/relationships/hyperlink" Target="https://www.cbd.int/abs/common-formats/en/ABSCH-PA-NAU-en.doc" TargetMode="External"/><Relationship Id="rId3" Type="http://schemas.openxmlformats.org/officeDocument/2006/relationships/hyperlink" Target="https://www.cbd.int/abs/resources/protocol.shtml" TargetMode="External"/><Relationship Id="rId7" Type="http://schemas.openxmlformats.org/officeDocument/2006/relationships/hyperlink" Target="https://absch.cbd.int/register" TargetMode="External"/><Relationship Id="rId12" Type="http://schemas.openxmlformats.org/officeDocument/2006/relationships/hyperlink" Target="https://www.cbd.int/decision/np-mop/?id=13408" TargetMode="External"/><Relationship Id="rId17" Type="http://schemas.openxmlformats.org/officeDocument/2006/relationships/hyperlink" Target="https://www.cbd.int/doc/c/28b9/9ae8/d4ee604de9dea40eca158d65/sbi-02-inf-02-en.pdf" TargetMode="External"/><Relationship Id="rId2" Type="http://schemas.openxmlformats.org/officeDocument/2006/relationships/hyperlink" Target="https://www.cbd.int/abs/doc/cepa-toolkit-zh.pdf" TargetMode="External"/><Relationship Id="rId16" Type="http://schemas.openxmlformats.org/officeDocument/2006/relationships/hyperlink" Target="https://www.cbd.int/doc/c/e896/e6a9/58e656fef046cec35bbbe6d7/sbi-02-inf-01-en.pdf" TargetMode="External"/><Relationship Id="rId1" Type="http://schemas.openxmlformats.org/officeDocument/2006/relationships/hyperlink" Target="https://www.thegef.org/sites/default/files/documents/2022-04/GEF_R.08_29_Rev.01_GEF8_Programming_Directions.pdf" TargetMode="External"/><Relationship Id="rId6" Type="http://schemas.openxmlformats.org/officeDocument/2006/relationships/hyperlink" Target="mailto:secretariat@cbd.int" TargetMode="External"/><Relationship Id="rId11" Type="http://schemas.openxmlformats.org/officeDocument/2006/relationships/hyperlink" Target="https://www.cbd.int/decision/np-mop/?id=13408" TargetMode="External"/><Relationship Id="rId5" Type="http://schemas.openxmlformats.org/officeDocument/2006/relationships/hyperlink" Target="https://www.cbd.int/abs/common-formats/en/ABSCH-NFP-en.doc" TargetMode="External"/><Relationship Id="rId15" Type="http://schemas.openxmlformats.org/officeDocument/2006/relationships/hyperlink" Target="https://www.cbd.int/doc/c/8773/a08f/a4f0fac63da635e40fce343a/sbi-02-16-add1-zh.pdf" TargetMode="External"/><Relationship Id="rId10" Type="http://schemas.openxmlformats.org/officeDocument/2006/relationships/hyperlink" Target="https://www.cbd.int/doc/decisions/np-mop-01/np-mop-01-dec-09-zh.pdf" TargetMode="External"/><Relationship Id="rId4" Type="http://schemas.openxmlformats.org/officeDocument/2006/relationships/hyperlink" Target="mailto:secretariat@cbd.int" TargetMode="External"/><Relationship Id="rId9" Type="http://schemas.openxmlformats.org/officeDocument/2006/relationships/hyperlink" Target="https://absch.cbd.int/register"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F98344C40924375B0CA8112AE40ABAE"/>
        <w:category>
          <w:name w:val="General"/>
          <w:gallery w:val="placeholder"/>
        </w:category>
        <w:types>
          <w:type w:val="bbPlcHdr"/>
        </w:types>
        <w:behaviors>
          <w:behavior w:val="content"/>
        </w:behaviors>
        <w:guid w:val="{22EF92AE-BF3F-4EF3-A3A1-A7DC45D52D7D}"/>
      </w:docPartPr>
      <w:docPartBody>
        <w:p w:rsidR="00552405" w:rsidRDefault="007B69AF" w:rsidP="007B69AF">
          <w:pPr>
            <w:pStyle w:val="6F98344C40924375B0CA8112AE40ABAE"/>
          </w:pPr>
          <w:r w:rsidRPr="00304D96">
            <w:rPr>
              <w:rStyle w:val="PlaceholderText"/>
            </w:rPr>
            <w:t>[Subject]</w:t>
          </w:r>
        </w:p>
      </w:docPartBody>
    </w:docPart>
    <w:docPart>
      <w:docPartPr>
        <w:name w:val="D7F46878AF2B466E85966B8CB2E4884A"/>
        <w:category>
          <w:name w:val="General"/>
          <w:gallery w:val="placeholder"/>
        </w:category>
        <w:types>
          <w:type w:val="bbPlcHdr"/>
        </w:types>
        <w:behaviors>
          <w:behavior w:val="content"/>
        </w:behaviors>
        <w:guid w:val="{8F618B77-32D2-4557-89EE-67405DECD8C0}"/>
      </w:docPartPr>
      <w:docPartBody>
        <w:p w:rsidR="00552405" w:rsidRDefault="007B69AF" w:rsidP="007B69AF">
          <w:pPr>
            <w:pStyle w:val="D7F46878AF2B466E85966B8CB2E4884A"/>
          </w:pPr>
          <w:r w:rsidRPr="00304D9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9AF"/>
    <w:rsid w:val="00425F5D"/>
    <w:rsid w:val="00552405"/>
    <w:rsid w:val="00683CE5"/>
    <w:rsid w:val="007B69AF"/>
    <w:rsid w:val="00CC7941"/>
    <w:rsid w:val="00DD3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B69AF"/>
    <w:rPr>
      <w:color w:val="808080"/>
    </w:rPr>
  </w:style>
  <w:style w:type="paragraph" w:customStyle="1" w:styleId="6F98344C40924375B0CA8112AE40ABAE">
    <w:name w:val="6F98344C40924375B0CA8112AE40ABAE"/>
    <w:rsid w:val="007B69AF"/>
  </w:style>
  <w:style w:type="paragraph" w:customStyle="1" w:styleId="D7F46878AF2B466E85966B8CB2E4884A">
    <w:name w:val="D7F46878AF2B466E85966B8CB2E4884A"/>
    <w:rsid w:val="007B69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4440</Words>
  <Characters>25309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CBD/NP/MOP/4/1/Add.5</dc:subject>
  <dc:creator/>
  <cp:keywords/>
  <cp:lastModifiedBy/>
  <cp:revision>1</cp:revision>
  <dcterms:created xsi:type="dcterms:W3CDTF">2022-11-08T22:21:00Z</dcterms:created>
  <dcterms:modified xsi:type="dcterms:W3CDTF">2022-11-11T16:19:00Z</dcterms:modified>
  <cp:contentStatus/>
</cp:coreProperties>
</file>