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FF1AFD" w14:paraId="347FE67D" w14:textId="77777777" w:rsidTr="009A123F">
        <w:trPr>
          <w:trHeight w:val="844"/>
        </w:trPr>
        <w:tc>
          <w:tcPr>
            <w:tcW w:w="976" w:type="dxa"/>
            <w:tcBorders>
              <w:bottom w:val="single" w:sz="12" w:space="0" w:color="auto"/>
            </w:tcBorders>
          </w:tcPr>
          <w:p w14:paraId="23AC1DC0" w14:textId="77777777" w:rsidR="00EA39A5" w:rsidRPr="00092D21" w:rsidRDefault="00EA39A5" w:rsidP="009A123F">
            <w:pPr>
              <w:suppressLineNumbers/>
              <w:suppressAutoHyphens/>
              <w:rPr>
                <w:snapToGrid w:val="0"/>
                <w:kern w:val="22"/>
              </w:rPr>
            </w:pPr>
            <w:bookmarkStart w:id="0" w:name="_Toc522023191"/>
            <w:r w:rsidRPr="00092D21">
              <w:rPr>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092D21" w:rsidRDefault="00EA39A5" w:rsidP="009A123F">
            <w:pPr>
              <w:suppressLineNumbers/>
              <w:suppressAutoHyphens/>
              <w:rPr>
                <w:snapToGrid w:val="0"/>
                <w:kern w:val="22"/>
              </w:rPr>
            </w:pPr>
            <w:r w:rsidRPr="00092D21">
              <w:rPr>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092D21" w:rsidRDefault="00EA39A5" w:rsidP="009A123F">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A39A5" w:rsidRPr="00282AF6" w14:paraId="6B5A091B" w14:textId="77777777" w:rsidTr="009A123F">
        <w:trPr>
          <w:trHeight w:val="1693"/>
        </w:trPr>
        <w:tc>
          <w:tcPr>
            <w:tcW w:w="6227" w:type="dxa"/>
            <w:tcBorders>
              <w:top w:val="nil"/>
              <w:bottom w:val="single" w:sz="36" w:space="0" w:color="000000"/>
            </w:tcBorders>
          </w:tcPr>
          <w:p w14:paraId="29BA11F1" w14:textId="77777777" w:rsidR="00EA39A5" w:rsidRPr="00282AF6" w:rsidRDefault="00EA39A5" w:rsidP="009A123F">
            <w:pPr>
              <w:suppressLineNumbers/>
              <w:suppressAutoHyphens/>
              <w:rPr>
                <w:rFonts w:ascii="Univers" w:hAnsi="Univers"/>
                <w:snapToGrid w:val="0"/>
                <w:kern w:val="22"/>
                <w:szCs w:val="22"/>
              </w:rPr>
            </w:pPr>
            <w:r w:rsidRPr="00282AF6">
              <w:rPr>
                <w:noProof/>
                <w:kern w:val="22"/>
                <w:szCs w:val="22"/>
                <w:lang w:val="en-CA"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624F1DCB" w14:textId="77777777" w:rsidR="00EA39A5" w:rsidRPr="00282AF6" w:rsidRDefault="00EA39A5" w:rsidP="009A123F">
            <w:pPr>
              <w:pStyle w:val="Header"/>
              <w:suppressLineNumbers/>
              <w:tabs>
                <w:tab w:val="clear" w:pos="4320"/>
                <w:tab w:val="clear" w:pos="8640"/>
              </w:tabs>
              <w:suppressAutoHyphens/>
              <w:rPr>
                <w:snapToGrid w:val="0"/>
                <w:kern w:val="22"/>
                <w:szCs w:val="22"/>
              </w:rPr>
            </w:pPr>
          </w:p>
        </w:tc>
        <w:tc>
          <w:tcPr>
            <w:tcW w:w="2977" w:type="dxa"/>
            <w:tcBorders>
              <w:top w:val="nil"/>
              <w:bottom w:val="single" w:sz="36" w:space="0" w:color="000000"/>
            </w:tcBorders>
          </w:tcPr>
          <w:p w14:paraId="1036ED62" w14:textId="77777777" w:rsidR="00EA39A5" w:rsidRPr="00282AF6" w:rsidRDefault="00EA39A5" w:rsidP="009A123F">
            <w:pPr>
              <w:suppressLineNumbers/>
              <w:suppressAutoHyphens/>
              <w:spacing w:before="120"/>
              <w:ind w:left="62"/>
              <w:jc w:val="left"/>
              <w:rPr>
                <w:snapToGrid w:val="0"/>
                <w:kern w:val="22"/>
                <w:szCs w:val="22"/>
              </w:rPr>
            </w:pPr>
            <w:r w:rsidRPr="00385543">
              <w:rPr>
                <w:snapToGrid w:val="0"/>
                <w:kern w:val="22"/>
                <w:szCs w:val="22"/>
              </w:rPr>
              <w:t>Distr.</w:t>
            </w:r>
          </w:p>
          <w:p w14:paraId="263D8D03" w14:textId="77777777" w:rsidR="00EA39A5" w:rsidRPr="00282AF6" w:rsidRDefault="00EA39A5" w:rsidP="009A123F">
            <w:pPr>
              <w:suppressLineNumbers/>
              <w:suppressAutoHyphens/>
              <w:ind w:left="62"/>
              <w:jc w:val="left"/>
              <w:rPr>
                <w:snapToGrid w:val="0"/>
                <w:kern w:val="22"/>
                <w:szCs w:val="22"/>
              </w:rPr>
            </w:pPr>
            <w:r w:rsidRPr="00282AF6">
              <w:rPr>
                <w:snapToGrid w:val="0"/>
                <w:kern w:val="22"/>
                <w:szCs w:val="22"/>
              </w:rPr>
              <w:t>GENERAL</w:t>
            </w:r>
          </w:p>
          <w:p w14:paraId="22577FB6" w14:textId="77777777" w:rsidR="00EA39A5" w:rsidRPr="00282AF6" w:rsidRDefault="00EA39A5" w:rsidP="009A123F">
            <w:pPr>
              <w:suppressLineNumbers/>
              <w:suppressAutoHyphens/>
              <w:ind w:left="62"/>
              <w:jc w:val="left"/>
              <w:rPr>
                <w:snapToGrid w:val="0"/>
                <w:kern w:val="22"/>
                <w:szCs w:val="22"/>
              </w:rPr>
            </w:pPr>
          </w:p>
          <w:sdt>
            <w:sdtPr>
              <w:rPr>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3488F04F" w:rsidR="00EA39A5" w:rsidRPr="00385543" w:rsidRDefault="00FB7EA3" w:rsidP="009A123F">
                <w:pPr>
                  <w:suppressLineNumbers/>
                  <w:suppressAutoHyphens/>
                  <w:ind w:left="62"/>
                  <w:jc w:val="left"/>
                  <w:rPr>
                    <w:snapToGrid w:val="0"/>
                    <w:kern w:val="22"/>
                    <w:szCs w:val="22"/>
                  </w:rPr>
                </w:pPr>
                <w:r>
                  <w:rPr>
                    <w:kern w:val="22"/>
                    <w:szCs w:val="22"/>
                  </w:rPr>
                  <w:t>CBD/COP/15/3 CBD/CP/MOP/10/3 CBD/NP/MOP/4/3</w:t>
                </w:r>
              </w:p>
            </w:sdtContent>
          </w:sdt>
          <w:p w14:paraId="3C2B15D1" w14:textId="25BA004A" w:rsidR="00EA39A5" w:rsidRPr="00282AF6" w:rsidRDefault="000E3DD2" w:rsidP="009A123F">
            <w:pPr>
              <w:suppressLineNumbers/>
              <w:suppressAutoHyphens/>
              <w:ind w:left="62"/>
              <w:jc w:val="left"/>
              <w:rPr>
                <w:snapToGrid w:val="0"/>
                <w:kern w:val="22"/>
                <w:szCs w:val="22"/>
              </w:rPr>
            </w:pPr>
            <w:r w:rsidRPr="00282AF6">
              <w:rPr>
                <w:szCs w:val="22"/>
                <w:lang w:val="en-US"/>
              </w:rPr>
              <w:t>25</w:t>
            </w:r>
            <w:r w:rsidR="00EA39A5" w:rsidRPr="00282AF6">
              <w:rPr>
                <w:szCs w:val="22"/>
                <w:lang w:val="en-US"/>
              </w:rPr>
              <w:t xml:space="preserve"> </w:t>
            </w:r>
            <w:r w:rsidRPr="00282AF6">
              <w:rPr>
                <w:szCs w:val="22"/>
                <w:lang w:val="en-US"/>
              </w:rPr>
              <w:t>August</w:t>
            </w:r>
            <w:r w:rsidR="00EA39A5" w:rsidRPr="00282AF6">
              <w:rPr>
                <w:szCs w:val="22"/>
                <w:lang w:val="en-US"/>
              </w:rPr>
              <w:t xml:space="preserve"> 2021</w:t>
            </w:r>
          </w:p>
          <w:p w14:paraId="5BF0C86B" w14:textId="77777777" w:rsidR="00EA39A5" w:rsidRPr="00282AF6" w:rsidRDefault="00EA39A5" w:rsidP="009A123F">
            <w:pPr>
              <w:suppressLineNumbers/>
              <w:suppressAutoHyphens/>
              <w:ind w:left="62"/>
              <w:jc w:val="left"/>
              <w:rPr>
                <w:snapToGrid w:val="0"/>
                <w:kern w:val="22"/>
                <w:szCs w:val="22"/>
              </w:rPr>
            </w:pPr>
          </w:p>
          <w:p w14:paraId="3F459460" w14:textId="77777777" w:rsidR="00EA39A5" w:rsidRPr="00282AF6" w:rsidRDefault="00EA39A5" w:rsidP="009A123F">
            <w:pPr>
              <w:suppressLineNumbers/>
              <w:suppressAutoHyphens/>
              <w:ind w:left="62"/>
              <w:jc w:val="left"/>
              <w:rPr>
                <w:snapToGrid w:val="0"/>
                <w:kern w:val="22"/>
                <w:szCs w:val="22"/>
                <w:u w:val="single"/>
              </w:rPr>
            </w:pPr>
            <w:r w:rsidRPr="00282AF6">
              <w:rPr>
                <w:snapToGrid w:val="0"/>
                <w:kern w:val="22"/>
                <w:szCs w:val="22"/>
              </w:rPr>
              <w:t>ORIGINAL: ENGLISH</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3120"/>
        <w:gridCol w:w="3120"/>
        <w:gridCol w:w="3683"/>
      </w:tblGrid>
      <w:tr w:rsidR="00EA39A5" w:rsidRPr="00282AF6" w14:paraId="0682424B" w14:textId="77777777" w:rsidTr="00282AF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0" w:type="dxa"/>
            <w:tcBorders>
              <w:bottom w:val="none" w:sz="0" w:space="0" w:color="auto"/>
            </w:tcBorders>
          </w:tcPr>
          <w:p w14:paraId="17DB1552" w14:textId="77777777" w:rsidR="0046205C" w:rsidRPr="00A450FE" w:rsidRDefault="0046205C" w:rsidP="009A123F">
            <w:pPr>
              <w:pStyle w:val="Heading1"/>
              <w:suppressLineNumbers/>
              <w:tabs>
                <w:tab w:val="clear" w:pos="720"/>
              </w:tabs>
              <w:suppressAutoHyphens/>
              <w:spacing w:before="0" w:after="0"/>
              <w:ind w:left="152" w:hanging="152"/>
              <w:jc w:val="left"/>
              <w:outlineLvl w:val="0"/>
              <w:rPr>
                <w:color w:val="auto"/>
                <w:kern w:val="22"/>
                <w:sz w:val="22"/>
                <w:szCs w:val="22"/>
              </w:rPr>
            </w:pPr>
            <w:r w:rsidRPr="00282AF6">
              <w:rPr>
                <w:kern w:val="22"/>
                <w:sz w:val="22"/>
                <w:szCs w:val="22"/>
              </w:rPr>
              <w:t>CONFERENCE OF THE PARTIES TO THE CONVENTION ON BIOLOGICAL DIVERSITY</w:t>
            </w:r>
          </w:p>
          <w:p w14:paraId="4ACDA95B" w14:textId="77777777"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Fifteenth meeting (Part I)</w:t>
            </w:r>
          </w:p>
          <w:p w14:paraId="4EE6D53C" w14:textId="77777777"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Item 7 of the provisional agenda</w:t>
            </w:r>
            <w:r w:rsidRPr="00282AF6">
              <w:rPr>
                <w:rStyle w:val="FootnoteReference"/>
                <w:b w:val="0"/>
                <w:kern w:val="22"/>
                <w:sz w:val="22"/>
                <w:szCs w:val="22"/>
                <w:lang w:val="en-GB"/>
              </w:rPr>
              <w:footnoteReference w:customMarkFollows="1" w:id="2"/>
              <w:t>*</w:t>
            </w:r>
          </w:p>
          <w:p w14:paraId="088F3C16" w14:textId="77777777" w:rsidR="0046205C" w:rsidRPr="00A450FE" w:rsidRDefault="0046205C" w:rsidP="009A123F">
            <w:pPr>
              <w:suppressLineNumbers/>
              <w:suppressAutoHyphens/>
              <w:kinsoku w:val="0"/>
              <w:overflowPunct w:val="0"/>
              <w:autoSpaceDE w:val="0"/>
              <w:autoSpaceDN w:val="0"/>
              <w:ind w:left="152" w:hanging="152"/>
              <w:jc w:val="left"/>
              <w:rPr>
                <w:b w:val="0"/>
                <w:color w:val="auto"/>
                <w:kern w:val="22"/>
                <w:sz w:val="22"/>
                <w:szCs w:val="22"/>
              </w:rPr>
            </w:pPr>
            <w:r w:rsidRPr="00282AF6">
              <w:rPr>
                <w:b w:val="0"/>
                <w:kern w:val="22"/>
                <w:sz w:val="22"/>
                <w:szCs w:val="22"/>
              </w:rPr>
              <w:t>Kunming, China, 11-15 October 2021</w:t>
            </w:r>
          </w:p>
        </w:tc>
        <w:tc>
          <w:tcPr>
            <w:tcW w:w="3120" w:type="dxa"/>
            <w:tcBorders>
              <w:bottom w:val="none" w:sz="0" w:space="0" w:color="auto"/>
            </w:tcBorders>
          </w:tcPr>
          <w:p w14:paraId="7A00D0EF"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CARTAGENA PROTOCOL ON BIOSAFETY</w:t>
            </w:r>
          </w:p>
          <w:p w14:paraId="0C5C62D4"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Tenth meeting (Part I)</w:t>
            </w:r>
          </w:p>
          <w:p w14:paraId="4F48182F"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rPr>
            </w:pPr>
            <w:r w:rsidRPr="00282AF6">
              <w:rPr>
                <w:b w:val="0"/>
                <w:kern w:val="22"/>
                <w:sz w:val="22"/>
                <w:szCs w:val="22"/>
              </w:rPr>
              <w:t>Item 6 of the provisional agenda</w:t>
            </w:r>
            <w:r w:rsidRPr="00282AF6">
              <w:rPr>
                <w:rStyle w:val="FootnoteReference"/>
                <w:b w:val="0"/>
                <w:kern w:val="22"/>
                <w:sz w:val="22"/>
                <w:szCs w:val="22"/>
                <w:lang w:val="en-GB"/>
              </w:rPr>
              <w:footnoteReference w:customMarkFollows="1" w:id="3"/>
              <w:t>**</w:t>
            </w:r>
          </w:p>
          <w:p w14:paraId="1BD4B39E" w14:textId="77777777"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Kunming, China, 11-15 October 2021</w:t>
            </w:r>
          </w:p>
        </w:tc>
        <w:tc>
          <w:tcPr>
            <w:tcW w:w="3683" w:type="dxa"/>
            <w:tcBorders>
              <w:bottom w:val="none" w:sz="0" w:space="0" w:color="auto"/>
            </w:tcBorders>
          </w:tcPr>
          <w:p w14:paraId="49FB877E"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5189D778"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Fourth meeting (Part I)</w:t>
            </w:r>
          </w:p>
          <w:p w14:paraId="301C099C"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rPr>
            </w:pPr>
            <w:r w:rsidRPr="00282AF6">
              <w:rPr>
                <w:b w:val="0"/>
                <w:kern w:val="22"/>
                <w:sz w:val="22"/>
                <w:szCs w:val="22"/>
              </w:rPr>
              <w:t>Item 6 of the provisional agenda</w:t>
            </w:r>
            <w:r w:rsidRPr="00282AF6">
              <w:rPr>
                <w:rStyle w:val="FootnoteReference"/>
                <w:b w:val="0"/>
                <w:kern w:val="22"/>
                <w:sz w:val="22"/>
                <w:szCs w:val="22"/>
                <w:lang w:val="en-GB"/>
              </w:rPr>
              <w:footnoteReference w:customMarkFollows="1" w:id="4"/>
              <w:t>***</w:t>
            </w:r>
          </w:p>
          <w:p w14:paraId="3EA9788B" w14:textId="77777777"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Kunming, China, 11-15 October 2021</w:t>
            </w:r>
          </w:p>
        </w:tc>
      </w:tr>
    </w:tbl>
    <w:p w14:paraId="68FC0006" w14:textId="19DFBAA9" w:rsidR="005D4898" w:rsidRPr="0071490F" w:rsidRDefault="005D4898" w:rsidP="00282AF6">
      <w:pPr>
        <w:suppressLineNumbers/>
        <w:suppressAutoHyphens/>
        <w:autoSpaceDE w:val="0"/>
        <w:autoSpaceDN w:val="0"/>
        <w:adjustRightInd w:val="0"/>
        <w:rPr>
          <w:rFonts w:eastAsiaTheme="minorEastAsia"/>
          <w:color w:val="000000"/>
          <w:kern w:val="22"/>
          <w:szCs w:val="22"/>
        </w:rPr>
      </w:pPr>
    </w:p>
    <w:sdt>
      <w:sdtPr>
        <w:rPr>
          <w:rFonts w:eastAsiaTheme="minorEastAsia"/>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1B96DEF3" w:rsidR="00CA64DC" w:rsidRPr="0071490F" w:rsidRDefault="00FB7EA3" w:rsidP="00282AF6">
          <w:pPr>
            <w:pStyle w:val="HEADING"/>
            <w:suppressLineNumbers/>
            <w:suppressAutoHyphens/>
            <w:spacing w:before="120"/>
            <w:rPr>
              <w:rFonts w:eastAsiaTheme="minorEastAsia"/>
              <w:kern w:val="22"/>
            </w:rPr>
          </w:pPr>
          <w:r>
            <w:rPr>
              <w:rFonts w:eastAsiaTheme="minorEastAsia"/>
              <w:kern w:val="22"/>
              <w:szCs w:val="22"/>
            </w:rPr>
            <w:t>Proposed interim budget for the programme of work of the Convention on Biological Diversity, the Cartagena Protocol on Biosafety and the Nagoya Protocol on Access and Benefit-sharing for the year 2022</w:t>
          </w:r>
        </w:p>
      </w:sdtContent>
    </w:sdt>
    <w:p w14:paraId="05423338" w14:textId="584654A3" w:rsidR="005D4898" w:rsidRPr="002A309E" w:rsidRDefault="00CA64DC" w:rsidP="006914CE">
      <w:pPr>
        <w:pStyle w:val="NoSpacing"/>
        <w:suppressLineNumbers/>
        <w:suppressAutoHyphens/>
        <w:spacing w:before="120" w:after="120"/>
        <w:jc w:val="center"/>
        <w:rPr>
          <w:rFonts w:ascii="Times New Roman" w:hAnsi="Times New Roman"/>
          <w:color w:val="000000" w:themeColor="text1"/>
          <w:kern w:val="22"/>
          <w:lang w:val="en-GB"/>
        </w:rPr>
      </w:pPr>
      <w:r w:rsidRPr="002A309E">
        <w:rPr>
          <w:rFonts w:ascii="Times New Roman" w:eastAsiaTheme="minorEastAsia" w:hAnsi="Times New Roman"/>
          <w:i/>
          <w:color w:val="000000"/>
          <w:kern w:val="22"/>
          <w:lang w:val="en-GB"/>
        </w:rPr>
        <w:t>Note by the Executive Secretary</w:t>
      </w:r>
    </w:p>
    <w:bookmarkEnd w:id="0"/>
    <w:p w14:paraId="64982DB3" w14:textId="1D3E90C9" w:rsidR="00803AA7" w:rsidRPr="00282AF6" w:rsidRDefault="00C41881" w:rsidP="00803AA7">
      <w:pPr>
        <w:pStyle w:val="ListParagraph"/>
        <w:numPr>
          <w:ilvl w:val="0"/>
          <w:numId w:val="19"/>
        </w:numPr>
        <w:suppressLineNumbers/>
        <w:suppressAutoHyphens/>
        <w:spacing w:before="120" w:after="120"/>
        <w:ind w:left="0" w:firstLine="0"/>
        <w:contextualSpacing w:val="0"/>
        <w:rPr>
          <w:kern w:val="22"/>
          <w:szCs w:val="22"/>
          <w:lang w:eastAsia="x-none"/>
        </w:rPr>
      </w:pPr>
      <w:r>
        <w:rPr>
          <w:rFonts w:eastAsia="Malgun Gothic"/>
          <w:kern w:val="22"/>
          <w:szCs w:val="22"/>
        </w:rPr>
        <w:t>T</w:t>
      </w:r>
      <w:r w:rsidR="00803AA7" w:rsidRPr="00282AF6">
        <w:rPr>
          <w:rFonts w:eastAsia="Malgun Gothic"/>
          <w:kern w:val="22"/>
          <w:szCs w:val="22"/>
        </w:rPr>
        <w:t xml:space="preserve">he fifteenth meeting of the Conference of the Parties, the tenth meeting of the Conference of the Parties serving as the meeting of the Parties to the Cartagena Protocol and the fourth meeting of the Conference of the Parties serving as the meeting of </w:t>
      </w:r>
      <w:r w:rsidR="00137DAC">
        <w:rPr>
          <w:rFonts w:eastAsia="Malgun Gothic"/>
          <w:kern w:val="22"/>
          <w:szCs w:val="22"/>
        </w:rPr>
        <w:t xml:space="preserve">the </w:t>
      </w:r>
      <w:r w:rsidR="00137DAC" w:rsidRPr="00BB2973">
        <w:rPr>
          <w:rFonts w:eastAsia="Malgun Gothic"/>
          <w:kern w:val="22"/>
          <w:szCs w:val="22"/>
        </w:rPr>
        <w:t xml:space="preserve">Parties </w:t>
      </w:r>
      <w:r w:rsidR="00803AA7" w:rsidRPr="00282AF6">
        <w:rPr>
          <w:rFonts w:eastAsia="Malgun Gothic"/>
          <w:kern w:val="22"/>
          <w:szCs w:val="22"/>
        </w:rPr>
        <w:t>to the Nagoya Protocol</w:t>
      </w:r>
      <w:r w:rsidR="003D2157">
        <w:rPr>
          <w:rFonts w:eastAsia="Malgun Gothic"/>
          <w:kern w:val="22"/>
          <w:szCs w:val="22"/>
        </w:rPr>
        <w:t xml:space="preserve"> have </w:t>
      </w:r>
      <w:r w:rsidR="00637444">
        <w:rPr>
          <w:rFonts w:eastAsia="Malgun Gothic"/>
          <w:kern w:val="22"/>
          <w:szCs w:val="22"/>
        </w:rPr>
        <w:t>been delayed</w:t>
      </w:r>
      <w:r w:rsidR="003D2157" w:rsidRPr="00A42CCA">
        <w:rPr>
          <w:rFonts w:eastAsia="Malgun Gothic"/>
          <w:kern w:val="22"/>
          <w:szCs w:val="22"/>
        </w:rPr>
        <w:t xml:space="preserve"> as a result of </w:t>
      </w:r>
      <w:r w:rsidR="003D2157" w:rsidRPr="00282AF6">
        <w:rPr>
          <w:rFonts w:eastAsia="Malgun Gothic"/>
          <w:kern w:val="22"/>
          <w:szCs w:val="22"/>
        </w:rPr>
        <w:t>the COVID-19 pandemic and the concomitant restrictions on travel and the holding of large gatherings in most parts of the world</w:t>
      </w:r>
      <w:r w:rsidR="00803AA7" w:rsidRPr="00282AF6">
        <w:rPr>
          <w:rFonts w:eastAsia="Malgun Gothic"/>
          <w:kern w:val="22"/>
          <w:szCs w:val="22"/>
        </w:rPr>
        <w:t>. As the meetings had already been rescheduled twice, it was decided</w:t>
      </w:r>
      <w:r w:rsidR="00F850B9">
        <w:rPr>
          <w:rFonts w:eastAsia="Malgun Gothic"/>
          <w:kern w:val="22"/>
          <w:szCs w:val="22"/>
        </w:rPr>
        <w:t>,</w:t>
      </w:r>
      <w:r w:rsidR="00803AA7" w:rsidRPr="00282AF6">
        <w:rPr>
          <w:rFonts w:eastAsia="Malgun Gothic"/>
          <w:kern w:val="22"/>
          <w:szCs w:val="22"/>
        </w:rPr>
        <w:t xml:space="preserve"> </w:t>
      </w:r>
      <w:r w:rsidR="00F850B9">
        <w:rPr>
          <w:rFonts w:eastAsia="Malgun Gothic"/>
          <w:kern w:val="22"/>
          <w:szCs w:val="22"/>
        </w:rPr>
        <w:t xml:space="preserve">in order </w:t>
      </w:r>
      <w:r w:rsidR="00F850B9" w:rsidRPr="001F06B4">
        <w:rPr>
          <w:rFonts w:eastAsia="Malgun Gothic"/>
          <w:kern w:val="22"/>
          <w:szCs w:val="22"/>
        </w:rPr>
        <w:t>to maintain political momentum</w:t>
      </w:r>
      <w:r w:rsidR="00F850B9">
        <w:rPr>
          <w:rFonts w:eastAsia="Malgun Gothic"/>
          <w:kern w:val="22"/>
          <w:szCs w:val="22"/>
        </w:rPr>
        <w:t>,</w:t>
      </w:r>
      <w:r w:rsidR="00F850B9" w:rsidRPr="00A42CCA">
        <w:rPr>
          <w:rFonts w:eastAsia="Malgun Gothic"/>
          <w:kern w:val="22"/>
          <w:szCs w:val="22"/>
        </w:rPr>
        <w:t xml:space="preserve"> </w:t>
      </w:r>
      <w:r w:rsidR="00803AA7" w:rsidRPr="00282AF6">
        <w:rPr>
          <w:rFonts w:eastAsia="Malgun Gothic"/>
          <w:kern w:val="22"/>
          <w:szCs w:val="22"/>
        </w:rPr>
        <w:t xml:space="preserve">to hold the </w:t>
      </w:r>
      <w:r w:rsidR="00FE49B4">
        <w:rPr>
          <w:rFonts w:eastAsia="Malgun Gothic"/>
          <w:kern w:val="22"/>
          <w:szCs w:val="22"/>
        </w:rPr>
        <w:t>m</w:t>
      </w:r>
      <w:r w:rsidR="00803AA7" w:rsidRPr="00282AF6">
        <w:rPr>
          <w:rFonts w:eastAsia="Malgun Gothic"/>
          <w:kern w:val="22"/>
          <w:szCs w:val="22"/>
        </w:rPr>
        <w:t xml:space="preserve">eetings in two parts. Accordingly, </w:t>
      </w:r>
      <w:r w:rsidR="0044009B" w:rsidRPr="00282AF6">
        <w:rPr>
          <w:rFonts w:eastAsia="Malgun Gothic"/>
          <w:kern w:val="22"/>
          <w:szCs w:val="22"/>
        </w:rPr>
        <w:t>t</w:t>
      </w:r>
      <w:r w:rsidR="00803AA7" w:rsidRPr="00282AF6">
        <w:rPr>
          <w:rFonts w:eastAsia="Malgun Gothic"/>
          <w:kern w:val="22"/>
          <w:szCs w:val="22"/>
        </w:rPr>
        <w:t>he first part (Part</w:t>
      </w:r>
      <w:r w:rsidR="00B6433E">
        <w:rPr>
          <w:rFonts w:eastAsia="Malgun Gothic"/>
          <w:kern w:val="22"/>
          <w:szCs w:val="22"/>
        </w:rPr>
        <w:t> </w:t>
      </w:r>
      <w:r w:rsidR="00803AA7" w:rsidRPr="00282AF6">
        <w:rPr>
          <w:rFonts w:eastAsia="Malgun Gothic"/>
          <w:kern w:val="22"/>
          <w:szCs w:val="22"/>
        </w:rPr>
        <w:t>I)</w:t>
      </w:r>
      <w:r w:rsidR="005F7E15" w:rsidRPr="00282AF6">
        <w:rPr>
          <w:rFonts w:eastAsia="Malgun Gothic"/>
          <w:kern w:val="22"/>
          <w:szCs w:val="22"/>
        </w:rPr>
        <w:t xml:space="preserve"> </w:t>
      </w:r>
      <w:r w:rsidR="00803AA7" w:rsidRPr="00282AF6">
        <w:rPr>
          <w:rFonts w:eastAsia="Malgun Gothic"/>
          <w:kern w:val="22"/>
          <w:szCs w:val="22"/>
        </w:rPr>
        <w:t xml:space="preserve">of the </w:t>
      </w:r>
      <w:r w:rsidR="00010794">
        <w:rPr>
          <w:rFonts w:eastAsia="Malgun Gothic"/>
          <w:kern w:val="22"/>
          <w:szCs w:val="22"/>
        </w:rPr>
        <w:t>m</w:t>
      </w:r>
      <w:r w:rsidR="00803AA7" w:rsidRPr="00282AF6">
        <w:rPr>
          <w:rFonts w:eastAsia="Malgun Gothic"/>
          <w:kern w:val="22"/>
          <w:szCs w:val="22"/>
        </w:rPr>
        <w:t>eetings will be held from 11 to 15 October 2021</w:t>
      </w:r>
      <w:r w:rsidR="0044009B" w:rsidRPr="00282AF6">
        <w:rPr>
          <w:rFonts w:eastAsia="Malgun Gothic"/>
          <w:kern w:val="22"/>
          <w:szCs w:val="22"/>
        </w:rPr>
        <w:t xml:space="preserve">, </w:t>
      </w:r>
      <w:r w:rsidR="00803AA7" w:rsidRPr="00282AF6">
        <w:rPr>
          <w:rFonts w:eastAsia="Malgun Gothic"/>
          <w:kern w:val="22"/>
          <w:szCs w:val="22"/>
        </w:rPr>
        <w:t>mostly in a virtual setting. The representatives of Parties and observers would be invited to participate in Part</w:t>
      </w:r>
      <w:r w:rsidR="0088483B">
        <w:rPr>
          <w:rFonts w:eastAsia="Malgun Gothic"/>
          <w:kern w:val="22"/>
          <w:szCs w:val="22"/>
        </w:rPr>
        <w:t> </w:t>
      </w:r>
      <w:r w:rsidR="00803AA7" w:rsidRPr="00282AF6">
        <w:rPr>
          <w:rFonts w:eastAsia="Malgun Gothic"/>
          <w:kern w:val="22"/>
          <w:szCs w:val="22"/>
        </w:rPr>
        <w:t>I online. Heads of State and Government would also be invited to attend, virtually, a high</w:t>
      </w:r>
      <w:r w:rsidR="004A0043" w:rsidRPr="00282AF6">
        <w:rPr>
          <w:rFonts w:eastAsia="Malgun Gothic"/>
          <w:kern w:val="22"/>
          <w:szCs w:val="22"/>
        </w:rPr>
        <w:t>-</w:t>
      </w:r>
      <w:r w:rsidR="00803AA7" w:rsidRPr="00282AF6">
        <w:rPr>
          <w:rFonts w:eastAsia="Malgun Gothic"/>
          <w:kern w:val="22"/>
          <w:szCs w:val="22"/>
        </w:rPr>
        <w:t xml:space="preserve">level segment to express their political will and commitment. Officials of Governments and representatives of United Nations and other relevant international organizations already stationed in China would be invited to attend in person in Kunming, China. The second part (Part II) of </w:t>
      </w:r>
      <w:r w:rsidR="004A0043" w:rsidRPr="00282AF6">
        <w:rPr>
          <w:rFonts w:eastAsia="Malgun Gothic"/>
          <w:kern w:val="22"/>
          <w:szCs w:val="22"/>
        </w:rPr>
        <w:t xml:space="preserve">the </w:t>
      </w:r>
      <w:r w:rsidR="0098444E">
        <w:rPr>
          <w:rFonts w:eastAsia="Malgun Gothic"/>
          <w:kern w:val="22"/>
          <w:szCs w:val="22"/>
        </w:rPr>
        <w:t>m</w:t>
      </w:r>
      <w:r w:rsidR="00803AA7" w:rsidRPr="00282AF6">
        <w:rPr>
          <w:rFonts w:eastAsia="Malgun Gothic"/>
          <w:kern w:val="22"/>
          <w:szCs w:val="22"/>
        </w:rPr>
        <w:t>eetings is intended to be held in</w:t>
      </w:r>
      <w:r w:rsidR="00264A0A" w:rsidRPr="00282AF6">
        <w:rPr>
          <w:rFonts w:eastAsia="Malgun Gothic"/>
          <w:kern w:val="22"/>
          <w:szCs w:val="22"/>
        </w:rPr>
        <w:t> </w:t>
      </w:r>
      <w:r w:rsidR="00803AA7" w:rsidRPr="00282AF6">
        <w:rPr>
          <w:rFonts w:eastAsia="Malgun Gothic"/>
          <w:kern w:val="22"/>
          <w:szCs w:val="22"/>
        </w:rPr>
        <w:t xml:space="preserve">person and is scheduled </w:t>
      </w:r>
      <w:r w:rsidR="00CD74EA">
        <w:rPr>
          <w:rFonts w:eastAsia="Malgun Gothic"/>
          <w:kern w:val="22"/>
          <w:szCs w:val="22"/>
        </w:rPr>
        <w:t xml:space="preserve">for the period </w:t>
      </w:r>
      <w:r w:rsidR="00803AA7" w:rsidRPr="00282AF6">
        <w:rPr>
          <w:rFonts w:eastAsia="Malgun Gothic"/>
          <w:kern w:val="22"/>
          <w:szCs w:val="22"/>
        </w:rPr>
        <w:t>from 25 April to 8 May 2022 in Kunming, China.</w:t>
      </w:r>
    </w:p>
    <w:p w14:paraId="7588EE8B" w14:textId="7DCA2061" w:rsidR="00803AA7" w:rsidRPr="00282AF6" w:rsidRDefault="00803AA7" w:rsidP="00803AA7">
      <w:pPr>
        <w:pStyle w:val="ListParagraph"/>
        <w:numPr>
          <w:ilvl w:val="0"/>
          <w:numId w:val="19"/>
        </w:numPr>
        <w:suppressLineNumbers/>
        <w:suppressAutoHyphens/>
        <w:spacing w:before="120" w:after="120"/>
        <w:ind w:left="0" w:firstLine="0"/>
        <w:contextualSpacing w:val="0"/>
        <w:rPr>
          <w:kern w:val="22"/>
          <w:szCs w:val="22"/>
        </w:rPr>
      </w:pPr>
      <w:r w:rsidRPr="00282AF6">
        <w:rPr>
          <w:rFonts w:eastAsia="Malgun Gothic"/>
          <w:kern w:val="22"/>
          <w:szCs w:val="22"/>
        </w:rPr>
        <w:t xml:space="preserve">This spacing of </w:t>
      </w:r>
      <w:r w:rsidR="004A0043" w:rsidRPr="00282AF6">
        <w:rPr>
          <w:rFonts w:eastAsia="Malgun Gothic"/>
          <w:kern w:val="22"/>
          <w:szCs w:val="22"/>
        </w:rPr>
        <w:t xml:space="preserve">the </w:t>
      </w:r>
      <w:r w:rsidR="0098444E">
        <w:rPr>
          <w:rFonts w:eastAsia="Malgun Gothic"/>
          <w:kern w:val="22"/>
          <w:szCs w:val="22"/>
        </w:rPr>
        <w:t>m</w:t>
      </w:r>
      <w:r w:rsidR="004A0043" w:rsidRPr="00282AF6">
        <w:rPr>
          <w:rFonts w:eastAsia="Malgun Gothic"/>
          <w:kern w:val="22"/>
          <w:szCs w:val="22"/>
        </w:rPr>
        <w:t>eetings</w:t>
      </w:r>
      <w:r w:rsidRPr="00282AF6">
        <w:rPr>
          <w:rFonts w:eastAsia="Malgun Gothic"/>
          <w:kern w:val="22"/>
          <w:szCs w:val="22"/>
        </w:rPr>
        <w:t xml:space="preserve"> in two parts would allow the subsidiary bodies to complete their work, including the finalization of the draft </w:t>
      </w:r>
      <w:r w:rsidR="004A0043" w:rsidRPr="00282AF6">
        <w:rPr>
          <w:rFonts w:eastAsia="Malgun Gothic"/>
          <w:kern w:val="22"/>
          <w:szCs w:val="22"/>
        </w:rPr>
        <w:t>p</w:t>
      </w:r>
      <w:r w:rsidRPr="00282AF6">
        <w:rPr>
          <w:rFonts w:eastAsia="Malgun Gothic"/>
          <w:kern w:val="22"/>
          <w:szCs w:val="22"/>
        </w:rPr>
        <w:t xml:space="preserve">ost-2020 </w:t>
      </w:r>
      <w:r w:rsidR="004A0043" w:rsidRPr="00282AF6">
        <w:rPr>
          <w:rFonts w:eastAsia="Malgun Gothic"/>
          <w:kern w:val="22"/>
          <w:szCs w:val="22"/>
        </w:rPr>
        <w:t>g</w:t>
      </w:r>
      <w:r w:rsidRPr="00282AF6">
        <w:rPr>
          <w:rFonts w:eastAsia="Malgun Gothic"/>
          <w:kern w:val="22"/>
          <w:szCs w:val="22"/>
        </w:rPr>
        <w:t xml:space="preserve">lobal </w:t>
      </w:r>
      <w:r w:rsidR="004A0043" w:rsidRPr="00282AF6">
        <w:rPr>
          <w:rFonts w:eastAsia="Malgun Gothic"/>
          <w:kern w:val="22"/>
          <w:szCs w:val="22"/>
        </w:rPr>
        <w:t>b</w:t>
      </w:r>
      <w:r w:rsidRPr="00282AF6">
        <w:rPr>
          <w:rFonts w:eastAsia="Malgun Gothic"/>
          <w:kern w:val="22"/>
          <w:szCs w:val="22"/>
        </w:rPr>
        <w:t xml:space="preserve">iodiversity </w:t>
      </w:r>
      <w:r w:rsidR="004A0043" w:rsidRPr="00282AF6">
        <w:rPr>
          <w:rFonts w:eastAsia="Malgun Gothic"/>
          <w:kern w:val="22"/>
          <w:szCs w:val="22"/>
        </w:rPr>
        <w:t>f</w:t>
      </w:r>
      <w:r w:rsidRPr="00282AF6">
        <w:rPr>
          <w:rFonts w:eastAsia="Malgun Gothic"/>
          <w:kern w:val="22"/>
          <w:szCs w:val="22"/>
        </w:rPr>
        <w:t>ramework for consideration at Part</w:t>
      </w:r>
      <w:r w:rsidR="00D37926">
        <w:rPr>
          <w:rFonts w:eastAsia="Malgun Gothic"/>
          <w:kern w:val="22"/>
          <w:szCs w:val="22"/>
        </w:rPr>
        <w:t> </w:t>
      </w:r>
      <w:r w:rsidRPr="00282AF6">
        <w:rPr>
          <w:rFonts w:eastAsia="Malgun Gothic"/>
          <w:kern w:val="22"/>
          <w:szCs w:val="22"/>
        </w:rPr>
        <w:t xml:space="preserve">II of </w:t>
      </w:r>
      <w:r w:rsidR="00264A0A" w:rsidRPr="00282AF6">
        <w:rPr>
          <w:rFonts w:eastAsia="Malgun Gothic"/>
          <w:kern w:val="22"/>
          <w:szCs w:val="22"/>
        </w:rPr>
        <w:t xml:space="preserve">the </w:t>
      </w:r>
      <w:r w:rsidR="0098444E">
        <w:rPr>
          <w:rFonts w:eastAsia="Malgun Gothic"/>
          <w:kern w:val="22"/>
          <w:szCs w:val="22"/>
        </w:rPr>
        <w:t>m</w:t>
      </w:r>
      <w:r w:rsidR="00264A0A" w:rsidRPr="00282AF6">
        <w:rPr>
          <w:rFonts w:eastAsia="Malgun Gothic"/>
          <w:kern w:val="22"/>
          <w:szCs w:val="22"/>
        </w:rPr>
        <w:t>eetings</w:t>
      </w:r>
      <w:r w:rsidRPr="00282AF6">
        <w:rPr>
          <w:rFonts w:eastAsia="Malgun Gothic"/>
          <w:kern w:val="22"/>
          <w:szCs w:val="22"/>
        </w:rPr>
        <w:t xml:space="preserve">. Pending the outcome of these meetings, alternative funding arrangements will be needed </w:t>
      </w:r>
      <w:r w:rsidRPr="00282AF6">
        <w:rPr>
          <w:rFonts w:eastAsia="Malgun Gothic"/>
          <w:kern w:val="22"/>
          <w:szCs w:val="22"/>
        </w:rPr>
        <w:lastRenderedPageBreak/>
        <w:t>to allow for the continued operations of the Convention beyond 31 December 2021, including the functioning of the Secretariat and the convening of meetings rescheduled to 2022.</w:t>
      </w:r>
    </w:p>
    <w:p w14:paraId="1DF5009B" w14:textId="73FE862C" w:rsidR="007E0B58" w:rsidRPr="00282AF6" w:rsidRDefault="00803AA7" w:rsidP="025C64B4">
      <w:pPr>
        <w:pStyle w:val="ListParagraph"/>
        <w:numPr>
          <w:ilvl w:val="0"/>
          <w:numId w:val="19"/>
        </w:numPr>
        <w:suppressLineNumbers/>
        <w:suppressAutoHyphens/>
        <w:spacing w:before="120" w:after="120"/>
        <w:ind w:left="0" w:firstLine="0"/>
        <w:contextualSpacing w:val="0"/>
        <w:rPr>
          <w:kern w:val="22"/>
          <w:szCs w:val="22"/>
          <w:lang w:eastAsia="x-none"/>
        </w:rPr>
      </w:pPr>
      <w:r w:rsidRPr="00282AF6">
        <w:rPr>
          <w:rFonts w:eastAsia="Malgun Gothic"/>
          <w:kern w:val="22"/>
          <w:szCs w:val="22"/>
        </w:rPr>
        <w:t xml:space="preserve">The Bureau of the Conference of the Parties has considered this matter and has proposed that, on an exceptional basis, the Parties consider and approve, during Part I of the </w:t>
      </w:r>
      <w:r w:rsidR="000C0656">
        <w:rPr>
          <w:rFonts w:eastAsia="Malgun Gothic"/>
          <w:kern w:val="22"/>
          <w:szCs w:val="22"/>
        </w:rPr>
        <w:t>m</w:t>
      </w:r>
      <w:r w:rsidRPr="00282AF6">
        <w:rPr>
          <w:rFonts w:eastAsia="Malgun Gothic"/>
          <w:kern w:val="22"/>
          <w:szCs w:val="22"/>
        </w:rPr>
        <w:t>eetin</w:t>
      </w:r>
      <w:r w:rsidR="002846F4" w:rsidRPr="00282AF6">
        <w:rPr>
          <w:rFonts w:eastAsia="Malgun Gothic"/>
          <w:kern w:val="22"/>
          <w:szCs w:val="22"/>
        </w:rPr>
        <w:t>g</w:t>
      </w:r>
      <w:r w:rsidRPr="00282AF6">
        <w:rPr>
          <w:rFonts w:eastAsia="Malgun Gothic"/>
          <w:kern w:val="22"/>
          <w:szCs w:val="22"/>
        </w:rPr>
        <w:t xml:space="preserve">s, an interim budget for 2022, while the ordinary or the full budget for 2023-2024 </w:t>
      </w:r>
      <w:r w:rsidR="00C2371F">
        <w:rPr>
          <w:rFonts w:eastAsia="Malgun Gothic"/>
          <w:kern w:val="22"/>
          <w:szCs w:val="22"/>
        </w:rPr>
        <w:t>would</w:t>
      </w:r>
      <w:r w:rsidRPr="00282AF6">
        <w:rPr>
          <w:rFonts w:eastAsia="Malgun Gothic"/>
          <w:kern w:val="22"/>
          <w:szCs w:val="22"/>
        </w:rPr>
        <w:t xml:space="preserve"> be considered during Part II of the </w:t>
      </w:r>
      <w:r w:rsidR="002A14C6">
        <w:rPr>
          <w:rFonts w:eastAsia="Malgun Gothic"/>
          <w:kern w:val="22"/>
          <w:szCs w:val="22"/>
        </w:rPr>
        <w:t>m</w:t>
      </w:r>
      <w:r w:rsidRPr="00282AF6">
        <w:rPr>
          <w:rFonts w:eastAsia="Malgun Gothic"/>
          <w:kern w:val="22"/>
          <w:szCs w:val="22"/>
        </w:rPr>
        <w:t>eetings</w:t>
      </w:r>
      <w:r w:rsidR="002A14C6">
        <w:rPr>
          <w:rFonts w:eastAsia="Malgun Gothic"/>
          <w:kern w:val="22"/>
          <w:szCs w:val="22"/>
        </w:rPr>
        <w:t>,</w:t>
      </w:r>
      <w:r w:rsidRPr="00282AF6">
        <w:rPr>
          <w:rFonts w:eastAsia="Malgun Gothic"/>
          <w:kern w:val="22"/>
          <w:szCs w:val="22"/>
        </w:rPr>
        <w:t xml:space="preserve"> in Kunming in 2022. The Executive Secretary has accordingly prepared an interim budget for 2022, as contained herein</w:t>
      </w:r>
      <w:r w:rsidR="002846F4" w:rsidRPr="00282AF6">
        <w:rPr>
          <w:rFonts w:eastAsia="Malgun Gothic"/>
          <w:kern w:val="22"/>
          <w:szCs w:val="22"/>
        </w:rPr>
        <w:t>.</w:t>
      </w:r>
    </w:p>
    <w:p w14:paraId="3046A817" w14:textId="4650C7A6" w:rsidR="00803AA7" w:rsidRPr="00282AF6" w:rsidRDefault="00803AA7" w:rsidP="00803AA7">
      <w:pPr>
        <w:pStyle w:val="ListParagraph"/>
        <w:numPr>
          <w:ilvl w:val="0"/>
          <w:numId w:val="19"/>
        </w:numPr>
        <w:suppressLineNumbers/>
        <w:suppressAutoHyphens/>
        <w:spacing w:before="120" w:after="120"/>
        <w:ind w:left="0" w:firstLine="0"/>
        <w:contextualSpacing w:val="0"/>
        <w:rPr>
          <w:rFonts w:eastAsiaTheme="minorEastAsia"/>
          <w:kern w:val="22"/>
          <w:szCs w:val="22"/>
          <w:lang w:eastAsia="x-none"/>
        </w:rPr>
      </w:pPr>
      <w:r w:rsidRPr="00282AF6">
        <w:rPr>
          <w:rFonts w:eastAsia="Malgun Gothic"/>
          <w:kern w:val="22"/>
          <w:szCs w:val="22"/>
        </w:rPr>
        <w:t xml:space="preserve">The present document is divided into </w:t>
      </w:r>
      <w:r w:rsidR="003944EF" w:rsidRPr="00BF01D9">
        <w:rPr>
          <w:rFonts w:eastAsia="Malgun Gothic"/>
          <w:kern w:val="22"/>
          <w:szCs w:val="22"/>
        </w:rPr>
        <w:t>five</w:t>
      </w:r>
      <w:r w:rsidRPr="00282AF6">
        <w:rPr>
          <w:rFonts w:eastAsia="Malgun Gothic"/>
          <w:kern w:val="22"/>
          <w:szCs w:val="22"/>
        </w:rPr>
        <w:t xml:space="preserve"> sections. Section I address</w:t>
      </w:r>
      <w:r w:rsidR="00C63AD3" w:rsidRPr="00282AF6">
        <w:rPr>
          <w:rFonts w:eastAsia="Malgun Gothic"/>
          <w:kern w:val="22"/>
          <w:szCs w:val="22"/>
        </w:rPr>
        <w:t>es</w:t>
      </w:r>
      <w:r w:rsidRPr="00282AF6">
        <w:rPr>
          <w:rFonts w:eastAsia="Malgun Gothic"/>
          <w:kern w:val="22"/>
          <w:szCs w:val="22"/>
        </w:rPr>
        <w:t xml:space="preserve"> the income and budget performance for the biennium 2019-2020 and </w:t>
      </w:r>
      <w:r w:rsidR="00827164" w:rsidRPr="00BF01D9">
        <w:rPr>
          <w:rFonts w:eastAsia="Malgun Gothic"/>
          <w:kern w:val="22"/>
          <w:szCs w:val="22"/>
        </w:rPr>
        <w:t xml:space="preserve">for </w:t>
      </w:r>
      <w:r w:rsidRPr="00282AF6">
        <w:rPr>
          <w:rFonts w:eastAsia="Malgun Gothic"/>
          <w:kern w:val="22"/>
          <w:szCs w:val="22"/>
        </w:rPr>
        <w:t xml:space="preserve">2021. In section </w:t>
      </w:r>
      <w:r w:rsidR="00C63AD3" w:rsidRPr="00282AF6">
        <w:rPr>
          <w:rFonts w:eastAsia="Malgun Gothic"/>
          <w:kern w:val="22"/>
          <w:szCs w:val="22"/>
        </w:rPr>
        <w:t>II</w:t>
      </w:r>
      <w:r w:rsidRPr="00282AF6">
        <w:rPr>
          <w:rFonts w:eastAsia="Malgun Gothic"/>
          <w:kern w:val="22"/>
          <w:szCs w:val="22"/>
        </w:rPr>
        <w:t>, the Secretariat submits a proposal for an interim integrated budget to provide for the continued operations of the Convention and the Protocols, including the Secretariat, during the year 2022 pending the adoption of a budget for the biennium 2023</w:t>
      </w:r>
      <w:r w:rsidR="006379AD" w:rsidRPr="00282AF6">
        <w:rPr>
          <w:rFonts w:eastAsia="Malgun Gothic"/>
          <w:kern w:val="22"/>
          <w:szCs w:val="22"/>
        </w:rPr>
        <w:noBreakHyphen/>
      </w:r>
      <w:r w:rsidRPr="00282AF6">
        <w:rPr>
          <w:rFonts w:eastAsia="Malgun Gothic"/>
          <w:kern w:val="22"/>
          <w:szCs w:val="22"/>
        </w:rPr>
        <w:t xml:space="preserve">2024. Draft decisions for the consideration of the Conference of the Parties and the </w:t>
      </w:r>
      <w:r w:rsidR="00BE78D1" w:rsidRPr="00BF01D9">
        <w:rPr>
          <w:rFonts w:eastAsia="Malgun Gothic"/>
          <w:kern w:val="22"/>
          <w:szCs w:val="22"/>
        </w:rPr>
        <w:t xml:space="preserve">Conference of the Parties </w:t>
      </w:r>
      <w:r w:rsidR="006970DD" w:rsidRPr="00BF01D9">
        <w:rPr>
          <w:rFonts w:eastAsia="Malgun Gothic"/>
          <w:kern w:val="22"/>
          <w:szCs w:val="22"/>
        </w:rPr>
        <w:t xml:space="preserve">serving as the </w:t>
      </w:r>
      <w:r w:rsidRPr="00282AF6">
        <w:rPr>
          <w:rFonts w:eastAsia="Malgun Gothic"/>
          <w:kern w:val="22"/>
          <w:szCs w:val="22"/>
        </w:rPr>
        <w:t xml:space="preserve">meetings of the Parties </w:t>
      </w:r>
      <w:r w:rsidR="00C50E5A" w:rsidRPr="00BF01D9">
        <w:rPr>
          <w:rFonts w:eastAsia="Malgun Gothic"/>
          <w:kern w:val="22"/>
          <w:szCs w:val="22"/>
        </w:rPr>
        <w:t>to</w:t>
      </w:r>
      <w:r w:rsidRPr="00282AF6">
        <w:rPr>
          <w:rFonts w:eastAsia="Malgun Gothic"/>
          <w:kern w:val="22"/>
          <w:szCs w:val="22"/>
        </w:rPr>
        <w:t xml:space="preserve"> the Cartagena and Nagoya Protocols are provided in sections </w:t>
      </w:r>
      <w:r w:rsidR="00C63AD3" w:rsidRPr="00282AF6">
        <w:rPr>
          <w:rFonts w:eastAsia="Malgun Gothic"/>
          <w:kern w:val="22"/>
          <w:szCs w:val="22"/>
        </w:rPr>
        <w:t>III</w:t>
      </w:r>
      <w:r w:rsidRPr="00282AF6">
        <w:rPr>
          <w:rFonts w:eastAsia="Malgun Gothic"/>
          <w:kern w:val="22"/>
          <w:szCs w:val="22"/>
        </w:rPr>
        <w:t xml:space="preserve">, </w:t>
      </w:r>
      <w:r w:rsidR="00C63AD3" w:rsidRPr="00282AF6">
        <w:rPr>
          <w:rFonts w:eastAsia="Malgun Gothic"/>
          <w:kern w:val="22"/>
          <w:szCs w:val="22"/>
        </w:rPr>
        <w:t>I</w:t>
      </w:r>
      <w:r w:rsidRPr="00282AF6">
        <w:rPr>
          <w:rFonts w:eastAsia="Malgun Gothic"/>
          <w:kern w:val="22"/>
          <w:szCs w:val="22"/>
        </w:rPr>
        <w:t>V and</w:t>
      </w:r>
      <w:r w:rsidR="003944EF" w:rsidRPr="00BF01D9">
        <w:rPr>
          <w:rFonts w:eastAsia="Malgun Gothic"/>
          <w:kern w:val="22"/>
          <w:szCs w:val="22"/>
        </w:rPr>
        <w:t> </w:t>
      </w:r>
      <w:r w:rsidRPr="00282AF6">
        <w:rPr>
          <w:rFonts w:eastAsia="Malgun Gothic"/>
          <w:kern w:val="22"/>
          <w:szCs w:val="22"/>
        </w:rPr>
        <w:t>V.</w:t>
      </w:r>
    </w:p>
    <w:p w14:paraId="729E6B3D" w14:textId="4568BCFF" w:rsidR="025C64B4" w:rsidRPr="00282AF6" w:rsidRDefault="00803AA7" w:rsidP="00282AF6">
      <w:pPr>
        <w:pStyle w:val="ListParagraph"/>
        <w:numPr>
          <w:ilvl w:val="0"/>
          <w:numId w:val="19"/>
        </w:numPr>
        <w:suppressLineNumbers/>
        <w:suppressAutoHyphens/>
        <w:spacing w:before="120" w:after="120"/>
        <w:ind w:left="0" w:firstLine="0"/>
        <w:contextualSpacing w:val="0"/>
        <w:rPr>
          <w:kern w:val="22"/>
          <w:szCs w:val="22"/>
        </w:rPr>
      </w:pPr>
      <w:r w:rsidRPr="00282AF6">
        <w:rPr>
          <w:rFonts w:eastAsia="Malgun Gothic"/>
          <w:kern w:val="22"/>
          <w:szCs w:val="22"/>
        </w:rPr>
        <w:t xml:space="preserve">It is understood that Part II of the fifteenth meeting of the Conference of the Parties and the concurrent meetings of the Parties to the Protocols would consider the full results-based budget for the </w:t>
      </w:r>
      <w:r w:rsidR="00B96E64" w:rsidRPr="00753614">
        <w:rPr>
          <w:rFonts w:eastAsia="Malgun Gothic"/>
          <w:kern w:val="22"/>
          <w:szCs w:val="22"/>
        </w:rPr>
        <w:t>biennium</w:t>
      </w:r>
      <w:r w:rsidR="00B96E64" w:rsidRPr="00A42CCA">
        <w:rPr>
          <w:rFonts w:eastAsia="Malgun Gothic"/>
          <w:kern w:val="22"/>
          <w:szCs w:val="22"/>
        </w:rPr>
        <w:t xml:space="preserve"> </w:t>
      </w:r>
      <w:r w:rsidRPr="00282AF6">
        <w:rPr>
          <w:rFonts w:eastAsia="Malgun Gothic"/>
          <w:kern w:val="22"/>
          <w:szCs w:val="22"/>
        </w:rPr>
        <w:t xml:space="preserve">2023-2024, or for </w:t>
      </w:r>
      <w:r w:rsidR="000741C1">
        <w:rPr>
          <w:rFonts w:eastAsia="Malgun Gothic"/>
          <w:kern w:val="22"/>
          <w:szCs w:val="22"/>
        </w:rPr>
        <w:t>such</w:t>
      </w:r>
      <w:r w:rsidRPr="00282AF6">
        <w:rPr>
          <w:rFonts w:eastAsia="Malgun Gothic"/>
          <w:kern w:val="22"/>
          <w:szCs w:val="22"/>
        </w:rPr>
        <w:t xml:space="preserve"> other period as </w:t>
      </w:r>
      <w:r w:rsidR="00373ACE">
        <w:rPr>
          <w:rFonts w:eastAsia="Malgun Gothic"/>
          <w:kern w:val="22"/>
          <w:szCs w:val="22"/>
        </w:rPr>
        <w:t xml:space="preserve">may be decided by </w:t>
      </w:r>
      <w:r w:rsidRPr="00282AF6">
        <w:rPr>
          <w:rFonts w:eastAsia="Malgun Gothic"/>
          <w:kern w:val="22"/>
          <w:szCs w:val="22"/>
        </w:rPr>
        <w:t xml:space="preserve">the Conference of the Parties and the </w:t>
      </w:r>
      <w:r w:rsidR="00373ACE">
        <w:rPr>
          <w:rFonts w:eastAsia="Malgun Gothic"/>
          <w:kern w:val="22"/>
          <w:szCs w:val="22"/>
        </w:rPr>
        <w:t>Conference of the Parties serving as the</w:t>
      </w:r>
      <w:r w:rsidRPr="00282AF6">
        <w:rPr>
          <w:rFonts w:eastAsia="Malgun Gothic"/>
          <w:kern w:val="22"/>
          <w:szCs w:val="22"/>
        </w:rPr>
        <w:t xml:space="preserve"> meetings of the Parties to the Protocols, in line with the </w:t>
      </w:r>
      <w:r w:rsidR="00A64F54" w:rsidRPr="00282AF6">
        <w:rPr>
          <w:rFonts w:eastAsia="Malgun Gothic"/>
          <w:kern w:val="22"/>
          <w:szCs w:val="22"/>
        </w:rPr>
        <w:t>f</w:t>
      </w:r>
      <w:r w:rsidRPr="00282AF6">
        <w:rPr>
          <w:rFonts w:eastAsia="Malgun Gothic"/>
          <w:kern w:val="22"/>
          <w:szCs w:val="22"/>
        </w:rPr>
        <w:t xml:space="preserve">inancial </w:t>
      </w:r>
      <w:r w:rsidR="00A64F54" w:rsidRPr="00282AF6">
        <w:rPr>
          <w:rFonts w:eastAsia="Malgun Gothic"/>
          <w:kern w:val="22"/>
          <w:szCs w:val="22"/>
        </w:rPr>
        <w:t>r</w:t>
      </w:r>
      <w:r w:rsidRPr="00282AF6">
        <w:rPr>
          <w:rFonts w:eastAsia="Malgun Gothic"/>
          <w:kern w:val="22"/>
          <w:szCs w:val="22"/>
        </w:rPr>
        <w:t>ules.</w:t>
      </w:r>
      <w:r w:rsidRPr="00282AF6">
        <w:rPr>
          <w:rFonts w:eastAsia="Malgun Gothic"/>
          <w:kern w:val="22"/>
          <w:szCs w:val="22"/>
          <w:vertAlign w:val="superscript"/>
        </w:rPr>
        <w:footnoteReference w:id="5"/>
      </w:r>
      <w:r w:rsidRPr="00282AF6">
        <w:rPr>
          <w:rFonts w:eastAsia="Malgun Gothic"/>
          <w:kern w:val="22"/>
          <w:szCs w:val="22"/>
        </w:rPr>
        <w:t xml:space="preserve"> As such, the interim budget has been limited in scope to merely cover the most imminent operational requirements for the Convention and </w:t>
      </w:r>
      <w:r w:rsidR="009B1833">
        <w:rPr>
          <w:rFonts w:eastAsia="Malgun Gothic"/>
          <w:kern w:val="22"/>
          <w:szCs w:val="22"/>
        </w:rPr>
        <w:t>the P</w:t>
      </w:r>
      <w:r w:rsidRPr="00282AF6">
        <w:rPr>
          <w:rFonts w:eastAsia="Malgun Gothic"/>
          <w:kern w:val="22"/>
          <w:szCs w:val="22"/>
        </w:rPr>
        <w:t>rotocols, which include the preparation and convening of Part</w:t>
      </w:r>
      <w:r w:rsidR="00480F38">
        <w:rPr>
          <w:rFonts w:eastAsia="Malgun Gothic"/>
          <w:kern w:val="22"/>
          <w:szCs w:val="22"/>
        </w:rPr>
        <w:t> </w:t>
      </w:r>
      <w:r w:rsidRPr="00282AF6">
        <w:rPr>
          <w:rFonts w:eastAsia="Malgun Gothic"/>
          <w:kern w:val="22"/>
          <w:szCs w:val="22"/>
        </w:rPr>
        <w:t xml:space="preserve">II of the fifteenth meeting of the Conference of the Parties and other meetings rescheduled </w:t>
      </w:r>
      <w:r w:rsidR="005B76BC">
        <w:rPr>
          <w:rFonts w:eastAsia="Malgun Gothic"/>
          <w:kern w:val="22"/>
          <w:szCs w:val="22"/>
        </w:rPr>
        <w:t>for</w:t>
      </w:r>
      <w:r w:rsidR="008D0543">
        <w:rPr>
          <w:rFonts w:eastAsia="Malgun Gothic"/>
          <w:kern w:val="22"/>
          <w:szCs w:val="22"/>
        </w:rPr>
        <w:t> </w:t>
      </w:r>
      <w:r w:rsidRPr="00282AF6">
        <w:rPr>
          <w:rFonts w:eastAsia="Malgun Gothic"/>
          <w:kern w:val="22"/>
          <w:szCs w:val="22"/>
        </w:rPr>
        <w:t>2022.</w:t>
      </w:r>
    </w:p>
    <w:p w14:paraId="215FA090" w14:textId="27F14F04" w:rsidR="00A7578D" w:rsidRPr="002A309E" w:rsidRDefault="00BC63FC" w:rsidP="00282AF6">
      <w:pPr>
        <w:pStyle w:val="ListParagraph"/>
        <w:keepNext/>
        <w:numPr>
          <w:ilvl w:val="0"/>
          <w:numId w:val="20"/>
        </w:numPr>
        <w:suppressLineNumbers/>
        <w:suppressAutoHyphens/>
        <w:spacing w:before="120" w:after="120"/>
        <w:ind w:left="1152" w:hanging="432"/>
        <w:contextualSpacing w:val="0"/>
        <w:outlineLvl w:val="0"/>
        <w:rPr>
          <w:rFonts w:eastAsia="Malgun Gothic"/>
          <w:b/>
          <w:caps/>
          <w:color w:val="000000" w:themeColor="text1"/>
          <w:kern w:val="22"/>
          <w:szCs w:val="22"/>
          <w:lang w:eastAsia="x-none"/>
        </w:rPr>
      </w:pPr>
      <w:r w:rsidRPr="002A309E">
        <w:rPr>
          <w:rFonts w:eastAsia="Malgun Gothic"/>
          <w:b/>
          <w:caps/>
          <w:color w:val="000000" w:themeColor="text1"/>
          <w:kern w:val="22"/>
          <w:szCs w:val="22"/>
          <w:lang w:eastAsia="x-none"/>
        </w:rPr>
        <w:t>Summary</w:t>
      </w:r>
      <w:r w:rsidR="00F11584" w:rsidRPr="002A309E">
        <w:rPr>
          <w:rFonts w:eastAsia="Malgun Gothic"/>
          <w:b/>
          <w:caps/>
          <w:color w:val="000000" w:themeColor="text1"/>
          <w:kern w:val="22"/>
          <w:szCs w:val="22"/>
          <w:lang w:eastAsia="x-none"/>
        </w:rPr>
        <w:t xml:space="preserve"> o</w:t>
      </w:r>
      <w:r w:rsidR="00BF53FC" w:rsidRPr="002A309E">
        <w:rPr>
          <w:rFonts w:eastAsia="Malgun Gothic"/>
          <w:b/>
          <w:caps/>
          <w:color w:val="000000" w:themeColor="text1"/>
          <w:kern w:val="22"/>
          <w:szCs w:val="22"/>
          <w:lang w:eastAsia="x-none"/>
        </w:rPr>
        <w:t>f</w:t>
      </w:r>
      <w:r w:rsidR="00F11584" w:rsidRPr="002A309E">
        <w:rPr>
          <w:rFonts w:eastAsia="Malgun Gothic"/>
          <w:b/>
          <w:caps/>
          <w:color w:val="000000" w:themeColor="text1"/>
          <w:kern w:val="22"/>
          <w:szCs w:val="22"/>
          <w:lang w:eastAsia="x-none"/>
        </w:rPr>
        <w:t xml:space="preserve"> income and budget performance for the biennium 2019-2020</w:t>
      </w:r>
    </w:p>
    <w:p w14:paraId="6747530D" w14:textId="64666959" w:rsidR="000A2755" w:rsidRPr="00282AF6" w:rsidRDefault="000A2755" w:rsidP="00A42CCA">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eastAsia="x-none"/>
        </w:rPr>
      </w:pPr>
      <w:r w:rsidRPr="00282AF6">
        <w:rPr>
          <w:rFonts w:eastAsia="Malgun Gothic"/>
          <w:b/>
          <w:color w:val="000000" w:themeColor="text1"/>
          <w:kern w:val="22"/>
          <w:szCs w:val="22"/>
          <w:lang w:eastAsia="x-none"/>
        </w:rPr>
        <w:t>Income</w:t>
      </w:r>
    </w:p>
    <w:p w14:paraId="74ED1CBE" w14:textId="266A4A9F" w:rsidR="289ECAE1" w:rsidRPr="00282AF6" w:rsidRDefault="36C55C42" w:rsidP="00282AF6">
      <w:pPr>
        <w:pStyle w:val="ListParagraph"/>
        <w:keepNext/>
        <w:numPr>
          <w:ilvl w:val="0"/>
          <w:numId w:val="61"/>
        </w:numPr>
        <w:suppressLineNumbers/>
        <w:suppressAutoHyphens/>
        <w:spacing w:before="120" w:after="120"/>
        <w:ind w:left="714" w:hanging="357"/>
        <w:contextualSpacing w:val="0"/>
        <w:jc w:val="center"/>
        <w:rPr>
          <w:rFonts w:eastAsiaTheme="minorEastAsia"/>
          <w:i/>
          <w:iCs/>
          <w:kern w:val="22"/>
          <w:szCs w:val="22"/>
        </w:rPr>
      </w:pPr>
      <w:r w:rsidRPr="00282AF6">
        <w:rPr>
          <w:i/>
          <w:iCs/>
          <w:kern w:val="22"/>
          <w:szCs w:val="22"/>
        </w:rPr>
        <w:t>2019-2020 approved budget</w:t>
      </w:r>
    </w:p>
    <w:p w14:paraId="3A0BA9B3" w14:textId="271A4065" w:rsidR="007270E2" w:rsidRPr="00282AF6" w:rsidRDefault="36C55C42" w:rsidP="00282AF6">
      <w:pPr>
        <w:pStyle w:val="ListParagraph"/>
        <w:numPr>
          <w:ilvl w:val="0"/>
          <w:numId w:val="19"/>
        </w:numPr>
        <w:spacing w:before="120" w:after="120"/>
        <w:ind w:left="0" w:firstLine="0"/>
        <w:contextualSpacing w:val="0"/>
        <w:rPr>
          <w:rFonts w:eastAsiaTheme="minorEastAsia"/>
          <w:kern w:val="22"/>
          <w:szCs w:val="22"/>
        </w:rPr>
      </w:pPr>
      <w:r w:rsidRPr="00282AF6">
        <w:rPr>
          <w:rFonts w:eastAsia="Malgun Gothic"/>
          <w:kern w:val="22"/>
          <w:szCs w:val="22"/>
        </w:rPr>
        <w:t xml:space="preserve">In decision 14/37, </w:t>
      </w:r>
      <w:r w:rsidR="004F6632">
        <w:rPr>
          <w:rFonts w:eastAsia="Malgun Gothic"/>
          <w:kern w:val="22"/>
          <w:szCs w:val="22"/>
        </w:rPr>
        <w:t>CP</w:t>
      </w:r>
      <w:r w:rsidR="00BF4146">
        <w:rPr>
          <w:rFonts w:eastAsia="Malgun Gothic"/>
          <w:kern w:val="22"/>
          <w:szCs w:val="22"/>
        </w:rPr>
        <w:t>-9/</w:t>
      </w:r>
      <w:r w:rsidR="00313C5C">
        <w:rPr>
          <w:rFonts w:eastAsia="Malgun Gothic"/>
          <w:kern w:val="22"/>
          <w:szCs w:val="22"/>
        </w:rPr>
        <w:t xml:space="preserve">16 and NP-3-16, </w:t>
      </w:r>
      <w:r w:rsidRPr="00282AF6">
        <w:rPr>
          <w:rFonts w:eastAsia="Malgun Gothic"/>
          <w:kern w:val="22"/>
          <w:szCs w:val="22"/>
        </w:rPr>
        <w:t xml:space="preserve">the Conference of the Parties and </w:t>
      </w:r>
      <w:r w:rsidR="00B64654" w:rsidRPr="00BB2973">
        <w:rPr>
          <w:rFonts w:eastAsia="Malgun Gothic"/>
          <w:kern w:val="22"/>
          <w:szCs w:val="22"/>
        </w:rPr>
        <w:t xml:space="preserve">the Conference of the Parties </w:t>
      </w:r>
      <w:r w:rsidR="00B64654">
        <w:rPr>
          <w:rFonts w:eastAsia="Malgun Gothic"/>
          <w:kern w:val="22"/>
          <w:szCs w:val="22"/>
        </w:rPr>
        <w:t xml:space="preserve">serving as the </w:t>
      </w:r>
      <w:r w:rsidRPr="00282AF6">
        <w:rPr>
          <w:rFonts w:eastAsia="Malgun Gothic"/>
          <w:kern w:val="22"/>
          <w:szCs w:val="22"/>
        </w:rPr>
        <w:t>meetings of the Parties to the Protocols</w:t>
      </w:r>
      <w:r w:rsidR="00A1182F">
        <w:rPr>
          <w:rFonts w:eastAsia="Malgun Gothic"/>
          <w:kern w:val="22"/>
          <w:szCs w:val="22"/>
        </w:rPr>
        <w:t>, respectively,</w:t>
      </w:r>
      <w:r w:rsidRPr="00282AF6">
        <w:rPr>
          <w:rFonts w:eastAsia="Malgun Gothic"/>
          <w:kern w:val="22"/>
          <w:szCs w:val="22"/>
        </w:rPr>
        <w:t xml:space="preserve"> approved an integrated core budget of US$</w:t>
      </w:r>
      <w:r w:rsidR="00451029" w:rsidRPr="00282AF6">
        <w:rPr>
          <w:rFonts w:eastAsia="Malgun Gothic"/>
          <w:kern w:val="22"/>
          <w:szCs w:val="22"/>
        </w:rPr>
        <w:t> </w:t>
      </w:r>
      <w:r w:rsidRPr="00282AF6">
        <w:rPr>
          <w:rFonts w:eastAsia="Malgun Gothic"/>
          <w:kern w:val="22"/>
          <w:szCs w:val="22"/>
        </w:rPr>
        <w:t>18,948,900 for the year 2019 and US$ 19,895,200 for the year 2020</w:t>
      </w:r>
      <w:r w:rsidR="00DC1AE0" w:rsidRPr="00282AF6">
        <w:rPr>
          <w:rFonts w:eastAsia="Malgun Gothic"/>
          <w:kern w:val="22"/>
          <w:szCs w:val="22"/>
        </w:rPr>
        <w:t>, i.e. US$ 38,844,100 for the biennium</w:t>
      </w:r>
      <w:r w:rsidRPr="00282AF6">
        <w:rPr>
          <w:rFonts w:eastAsia="Malgun Gothic"/>
          <w:kern w:val="22"/>
          <w:szCs w:val="22"/>
        </w:rPr>
        <w:t>. After the deduction of savings from the prior period and the contribution of the host country, the total assessed contributions for 2019 and 2020 amounted to US$</w:t>
      </w:r>
      <w:r w:rsidR="00451029" w:rsidRPr="00282AF6">
        <w:rPr>
          <w:rFonts w:eastAsia="Malgun Gothic"/>
          <w:kern w:val="22"/>
          <w:szCs w:val="22"/>
        </w:rPr>
        <w:t> </w:t>
      </w:r>
      <w:r w:rsidRPr="00282AF6">
        <w:rPr>
          <w:rFonts w:eastAsia="Malgun Gothic"/>
          <w:kern w:val="22"/>
          <w:szCs w:val="22"/>
        </w:rPr>
        <w:t>32,984,700</w:t>
      </w:r>
      <w:r w:rsidR="0044009B" w:rsidRPr="00282AF6">
        <w:rPr>
          <w:rFonts w:eastAsia="Malgun Gothic"/>
          <w:kern w:val="22"/>
          <w:szCs w:val="22"/>
        </w:rPr>
        <w:t xml:space="preserve"> for the biennium</w:t>
      </w:r>
      <w:r w:rsidRPr="00282AF6">
        <w:rPr>
          <w:rFonts w:eastAsia="Malgun Gothic"/>
          <w:kern w:val="22"/>
          <w:szCs w:val="22"/>
        </w:rPr>
        <w:t>. The assessed contributions of the new Parties to the Protocols in 2019 and 2020 (17 countries ratified the Nagoya Protocol and 2 countries became Part</w:t>
      </w:r>
      <w:r w:rsidR="0061751C">
        <w:rPr>
          <w:rFonts w:eastAsia="Malgun Gothic"/>
          <w:kern w:val="22"/>
          <w:szCs w:val="22"/>
        </w:rPr>
        <w:t>ies</w:t>
      </w:r>
      <w:r w:rsidRPr="00282AF6">
        <w:rPr>
          <w:rFonts w:eastAsia="Malgun Gothic"/>
          <w:kern w:val="22"/>
          <w:szCs w:val="22"/>
        </w:rPr>
        <w:t xml:space="preserve"> to the Cartagena Protocol) amount to US$</w:t>
      </w:r>
      <w:r w:rsidR="00451029" w:rsidRPr="00282AF6">
        <w:rPr>
          <w:rFonts w:eastAsia="Malgun Gothic"/>
          <w:kern w:val="22"/>
          <w:szCs w:val="22"/>
        </w:rPr>
        <w:t> </w:t>
      </w:r>
      <w:r w:rsidRPr="00282AF6">
        <w:rPr>
          <w:rFonts w:eastAsia="Malgun Gothic"/>
          <w:kern w:val="22"/>
          <w:szCs w:val="22"/>
        </w:rPr>
        <w:t>94,000. Thus, the total assessment of contributions is US$</w:t>
      </w:r>
      <w:r w:rsidR="00F9124B" w:rsidRPr="00282AF6">
        <w:rPr>
          <w:rFonts w:eastAsia="Malgun Gothic"/>
          <w:kern w:val="22"/>
          <w:szCs w:val="22"/>
        </w:rPr>
        <w:t> </w:t>
      </w:r>
      <w:r w:rsidRPr="00282AF6">
        <w:rPr>
          <w:rFonts w:eastAsia="Malgun Gothic"/>
          <w:kern w:val="22"/>
          <w:szCs w:val="22"/>
        </w:rPr>
        <w:t>33,078,700, comprising US$</w:t>
      </w:r>
      <w:r w:rsidR="00451029" w:rsidRPr="00282AF6">
        <w:rPr>
          <w:rFonts w:eastAsia="Malgun Gothic"/>
          <w:kern w:val="22"/>
          <w:szCs w:val="22"/>
        </w:rPr>
        <w:t> </w:t>
      </w:r>
      <w:r w:rsidRPr="00282AF6">
        <w:rPr>
          <w:rFonts w:eastAsia="Malgun Gothic"/>
          <w:kern w:val="22"/>
          <w:szCs w:val="22"/>
        </w:rPr>
        <w:t>16,045,000 for 2019 and US$</w:t>
      </w:r>
      <w:r w:rsidR="00451029" w:rsidRPr="00282AF6">
        <w:rPr>
          <w:rFonts w:eastAsia="Malgun Gothic"/>
          <w:kern w:val="22"/>
          <w:szCs w:val="22"/>
        </w:rPr>
        <w:t> </w:t>
      </w:r>
      <w:r w:rsidRPr="00282AF6">
        <w:rPr>
          <w:rFonts w:eastAsia="Malgun Gothic"/>
          <w:kern w:val="22"/>
          <w:szCs w:val="22"/>
        </w:rPr>
        <w:t>17,033,700 for 2020. For the biennium 2019-2020, the Secretariat has received</w:t>
      </w:r>
      <w:r w:rsidR="003975A0">
        <w:rPr>
          <w:rFonts w:eastAsia="Malgun Gothic"/>
          <w:kern w:val="22"/>
          <w:szCs w:val="22"/>
        </w:rPr>
        <w:t>,</w:t>
      </w:r>
      <w:r w:rsidRPr="00282AF6">
        <w:rPr>
          <w:rFonts w:eastAsia="Malgun Gothic"/>
          <w:kern w:val="22"/>
          <w:szCs w:val="22"/>
        </w:rPr>
        <w:t xml:space="preserve"> as at 30 June 2021</w:t>
      </w:r>
      <w:r w:rsidR="003975A0">
        <w:rPr>
          <w:rFonts w:eastAsia="Malgun Gothic"/>
          <w:kern w:val="22"/>
          <w:szCs w:val="22"/>
        </w:rPr>
        <w:t>,</w:t>
      </w:r>
      <w:r w:rsidRPr="00282AF6">
        <w:rPr>
          <w:rFonts w:eastAsia="Malgun Gothic"/>
          <w:kern w:val="22"/>
          <w:szCs w:val="22"/>
        </w:rPr>
        <w:t xml:space="preserve"> contributions totalling US$</w:t>
      </w:r>
      <w:r w:rsidR="00451029" w:rsidRPr="00282AF6">
        <w:rPr>
          <w:rFonts w:eastAsia="Malgun Gothic"/>
          <w:kern w:val="22"/>
          <w:szCs w:val="22"/>
        </w:rPr>
        <w:t> </w:t>
      </w:r>
      <w:r w:rsidRPr="00282AF6">
        <w:rPr>
          <w:rFonts w:eastAsia="Malgun Gothic"/>
          <w:kern w:val="22"/>
          <w:szCs w:val="22"/>
        </w:rPr>
        <w:t>29,852,600.</w:t>
      </w:r>
    </w:p>
    <w:p w14:paraId="5DF247FF" w14:textId="3525315E" w:rsidR="7F689023" w:rsidRPr="00282AF6" w:rsidRDefault="36C55C42" w:rsidP="00282AF6">
      <w:pPr>
        <w:pStyle w:val="ListParagraph"/>
        <w:numPr>
          <w:ilvl w:val="0"/>
          <w:numId w:val="19"/>
        </w:numPr>
        <w:spacing w:before="120" w:after="120"/>
        <w:ind w:left="0" w:firstLine="0"/>
        <w:contextualSpacing w:val="0"/>
        <w:rPr>
          <w:rFonts w:eastAsiaTheme="minorEastAsia"/>
          <w:kern w:val="22"/>
          <w:szCs w:val="22"/>
        </w:rPr>
      </w:pPr>
      <w:r w:rsidRPr="00282AF6">
        <w:rPr>
          <w:kern w:val="22"/>
          <w:szCs w:val="22"/>
        </w:rPr>
        <w:t>The collection rate to date for 2019 and 2020</w:t>
      </w:r>
      <w:r w:rsidR="00060C46" w:rsidRPr="00A42CCA">
        <w:rPr>
          <w:kern w:val="22"/>
          <w:szCs w:val="22"/>
        </w:rPr>
        <w:t>,</w:t>
      </w:r>
      <w:r w:rsidRPr="00282AF6">
        <w:rPr>
          <w:kern w:val="22"/>
          <w:szCs w:val="22"/>
        </w:rPr>
        <w:t xml:space="preserve"> respectively</w:t>
      </w:r>
      <w:r w:rsidR="00060C46" w:rsidRPr="00A42CCA">
        <w:rPr>
          <w:kern w:val="22"/>
          <w:szCs w:val="22"/>
        </w:rPr>
        <w:t>,</w:t>
      </w:r>
      <w:r w:rsidRPr="00282AF6">
        <w:rPr>
          <w:kern w:val="22"/>
          <w:szCs w:val="22"/>
        </w:rPr>
        <w:t xml:space="preserve"> is 93.50 per cent and 87.18 per cent, giving an overall collection rate for the biennium of 90.25 per cent. The payments of the assessed contributions for 2020 are lower than usual, which is likely due to various causes related to the COVID</w:t>
      </w:r>
      <w:r w:rsidR="000461EA">
        <w:rPr>
          <w:kern w:val="22"/>
          <w:szCs w:val="22"/>
        </w:rPr>
        <w:t>-</w:t>
      </w:r>
      <w:r w:rsidRPr="00282AF6">
        <w:rPr>
          <w:kern w:val="22"/>
          <w:szCs w:val="22"/>
        </w:rPr>
        <w:t>19 pandemic.</w:t>
      </w:r>
    </w:p>
    <w:p w14:paraId="19C44DB8" w14:textId="6EE3B258" w:rsidR="00FC562D" w:rsidRPr="0071490F" w:rsidRDefault="7E8672F2" w:rsidP="00282AF6">
      <w:pPr>
        <w:pStyle w:val="Style1"/>
        <w:keepLines/>
        <w:suppressLineNumbers/>
        <w:tabs>
          <w:tab w:val="clear" w:pos="720"/>
        </w:tabs>
        <w:suppressAutoHyphens/>
        <w:spacing w:before="0" w:after="0"/>
        <w:ind w:left="990"/>
        <w:jc w:val="left"/>
        <w:rPr>
          <w:i w:val="0"/>
          <w:kern w:val="22"/>
        </w:rPr>
      </w:pPr>
      <w:r w:rsidRPr="0071490F">
        <w:rPr>
          <w:i w:val="0"/>
          <w:color w:val="000000"/>
          <w:kern w:val="22"/>
          <w:lang w:eastAsia="en-CA"/>
        </w:rPr>
        <w:lastRenderedPageBreak/>
        <w:t xml:space="preserve">Overall </w:t>
      </w:r>
      <w:r w:rsidRPr="0071490F">
        <w:rPr>
          <w:i w:val="0"/>
          <w:kern w:val="22"/>
        </w:rPr>
        <w:t>status of assessed contributions for the biennium 2019-2020</w:t>
      </w:r>
    </w:p>
    <w:p w14:paraId="7BC2E435" w14:textId="7CE9603B" w:rsidR="00FA149F" w:rsidRPr="0071490F" w:rsidRDefault="0A604698" w:rsidP="00282AF6">
      <w:pPr>
        <w:pStyle w:val="Style1"/>
        <w:keepLines/>
        <w:suppressLineNumbers/>
        <w:tabs>
          <w:tab w:val="clear" w:pos="720"/>
        </w:tabs>
        <w:suppressAutoHyphens/>
        <w:spacing w:before="0"/>
        <w:ind w:left="990"/>
        <w:jc w:val="left"/>
        <w:rPr>
          <w:b w:val="0"/>
          <w:color w:val="000000"/>
          <w:kern w:val="22"/>
          <w:lang w:eastAsia="en-CA"/>
        </w:rPr>
      </w:pPr>
      <w:r w:rsidRPr="0071490F">
        <w:rPr>
          <w:b w:val="0"/>
          <w:color w:val="000000"/>
          <w:kern w:val="22"/>
          <w:lang w:eastAsia="en-CA"/>
        </w:rPr>
        <w:t>(</w:t>
      </w:r>
      <w:r w:rsidR="15E360F7" w:rsidRPr="0071490F">
        <w:rPr>
          <w:b w:val="0"/>
          <w:color w:val="000000"/>
          <w:kern w:val="22"/>
          <w:lang w:eastAsia="en-CA"/>
        </w:rPr>
        <w:t>T</w:t>
      </w:r>
      <w:r w:rsidRPr="0071490F">
        <w:rPr>
          <w:b w:val="0"/>
          <w:color w:val="000000"/>
          <w:kern w:val="22"/>
          <w:lang w:eastAsia="en-CA"/>
        </w:rPr>
        <w:t>housands of United States dollars)</w:t>
      </w:r>
    </w:p>
    <w:tbl>
      <w:tblPr>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2341"/>
      </w:tblGrid>
      <w:tr w:rsidR="008A7797" w:rsidRPr="00531800" w14:paraId="56027153" w14:textId="77777777" w:rsidTr="00282AF6">
        <w:trPr>
          <w:trHeight w:val="300"/>
          <w:jc w:val="center"/>
        </w:trPr>
        <w:tc>
          <w:tcPr>
            <w:tcW w:w="5119" w:type="dxa"/>
            <w:shd w:val="clear" w:color="auto" w:fill="auto"/>
            <w:vAlign w:val="center"/>
            <w:hideMark/>
          </w:tcPr>
          <w:p w14:paraId="0B3F52D4" w14:textId="77777777" w:rsidR="008A7797" w:rsidRPr="00282AF6" w:rsidRDefault="008A7797" w:rsidP="00282AF6">
            <w:pPr>
              <w:keepNext/>
              <w:keepLines/>
              <w:jc w:val="center"/>
              <w:rPr>
                <w:color w:val="000000"/>
                <w:kern w:val="22"/>
                <w:szCs w:val="22"/>
                <w:lang w:eastAsia="zh-CN"/>
              </w:rPr>
            </w:pPr>
            <w:r w:rsidRPr="00282AF6">
              <w:rPr>
                <w:i/>
                <w:iCs/>
                <w:color w:val="000000"/>
                <w:kern w:val="22"/>
                <w:szCs w:val="22"/>
                <w:lang w:eastAsia="zh-CN"/>
              </w:rPr>
              <w:t>Funding source</w:t>
            </w:r>
          </w:p>
        </w:tc>
        <w:tc>
          <w:tcPr>
            <w:tcW w:w="2341" w:type="dxa"/>
            <w:shd w:val="clear" w:color="auto" w:fill="auto"/>
            <w:vAlign w:val="center"/>
            <w:hideMark/>
          </w:tcPr>
          <w:p w14:paraId="1759403F" w14:textId="303DD9F3" w:rsidR="008A7797" w:rsidRPr="00282AF6" w:rsidRDefault="008A7797" w:rsidP="00282AF6">
            <w:pPr>
              <w:keepNext/>
              <w:keepLines/>
              <w:jc w:val="center"/>
              <w:rPr>
                <w:i/>
                <w:iCs/>
                <w:color w:val="000000"/>
                <w:kern w:val="22"/>
                <w:szCs w:val="22"/>
                <w:lang w:eastAsia="zh-CN"/>
              </w:rPr>
            </w:pPr>
            <w:r w:rsidRPr="00282AF6">
              <w:rPr>
                <w:i/>
                <w:iCs/>
                <w:color w:val="000000"/>
                <w:kern w:val="22"/>
                <w:szCs w:val="22"/>
                <w:lang w:eastAsia="zh-CN"/>
              </w:rPr>
              <w:t>Resources</w:t>
            </w:r>
          </w:p>
        </w:tc>
      </w:tr>
      <w:tr w:rsidR="008A7797" w:rsidRPr="00531800" w14:paraId="31DB0C7F" w14:textId="77777777" w:rsidTr="00282AF6">
        <w:trPr>
          <w:trHeight w:val="300"/>
          <w:jc w:val="center"/>
        </w:trPr>
        <w:tc>
          <w:tcPr>
            <w:tcW w:w="5119" w:type="dxa"/>
            <w:shd w:val="clear" w:color="auto" w:fill="auto"/>
            <w:vAlign w:val="center"/>
            <w:hideMark/>
          </w:tcPr>
          <w:p w14:paraId="36C25F16"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Approved interim budget</w:t>
            </w:r>
          </w:p>
        </w:tc>
        <w:tc>
          <w:tcPr>
            <w:tcW w:w="2341" w:type="dxa"/>
            <w:shd w:val="clear" w:color="auto" w:fill="auto"/>
            <w:vAlign w:val="center"/>
            <w:hideMark/>
          </w:tcPr>
          <w:p w14:paraId="59C691FA"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38,844.1</w:t>
            </w:r>
          </w:p>
        </w:tc>
      </w:tr>
      <w:tr w:rsidR="008A7797" w:rsidRPr="00531800" w14:paraId="70F1400C" w14:textId="77777777" w:rsidTr="00282AF6">
        <w:trPr>
          <w:trHeight w:val="300"/>
          <w:jc w:val="center"/>
        </w:trPr>
        <w:tc>
          <w:tcPr>
            <w:tcW w:w="5119" w:type="dxa"/>
            <w:shd w:val="clear" w:color="auto" w:fill="auto"/>
            <w:vAlign w:val="center"/>
            <w:hideMark/>
          </w:tcPr>
          <w:p w14:paraId="3B7B3476"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Host country</w:t>
            </w:r>
          </w:p>
        </w:tc>
        <w:tc>
          <w:tcPr>
            <w:tcW w:w="2341" w:type="dxa"/>
            <w:shd w:val="clear" w:color="auto" w:fill="auto"/>
            <w:vAlign w:val="center"/>
            <w:hideMark/>
          </w:tcPr>
          <w:p w14:paraId="009861EC"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-2,652.8</w:t>
            </w:r>
          </w:p>
        </w:tc>
      </w:tr>
      <w:tr w:rsidR="008A7797" w:rsidRPr="00531800" w14:paraId="20E6485D" w14:textId="77777777" w:rsidTr="00282AF6">
        <w:trPr>
          <w:trHeight w:val="300"/>
          <w:jc w:val="center"/>
        </w:trPr>
        <w:tc>
          <w:tcPr>
            <w:tcW w:w="5119" w:type="dxa"/>
            <w:shd w:val="clear" w:color="auto" w:fill="auto"/>
            <w:vAlign w:val="center"/>
            <w:hideMark/>
          </w:tcPr>
          <w:p w14:paraId="7232F7BB"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Savings from prior year</w:t>
            </w:r>
          </w:p>
        </w:tc>
        <w:tc>
          <w:tcPr>
            <w:tcW w:w="2341" w:type="dxa"/>
            <w:shd w:val="clear" w:color="auto" w:fill="auto"/>
            <w:vAlign w:val="center"/>
            <w:hideMark/>
          </w:tcPr>
          <w:p w14:paraId="2856B18D"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-3,206.6</w:t>
            </w:r>
          </w:p>
        </w:tc>
      </w:tr>
      <w:tr w:rsidR="008A7797" w:rsidRPr="00531800" w14:paraId="155A64BA" w14:textId="77777777" w:rsidTr="00282AF6">
        <w:trPr>
          <w:trHeight w:val="300"/>
          <w:jc w:val="center"/>
        </w:trPr>
        <w:tc>
          <w:tcPr>
            <w:tcW w:w="5119" w:type="dxa"/>
            <w:shd w:val="clear" w:color="auto" w:fill="auto"/>
            <w:vAlign w:val="center"/>
            <w:hideMark/>
          </w:tcPr>
          <w:p w14:paraId="3D72DEF8"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Additional party to the Nagoya Protocol</w:t>
            </w:r>
          </w:p>
        </w:tc>
        <w:tc>
          <w:tcPr>
            <w:tcW w:w="2341" w:type="dxa"/>
            <w:shd w:val="clear" w:color="auto" w:fill="auto"/>
            <w:vAlign w:val="center"/>
            <w:hideMark/>
          </w:tcPr>
          <w:p w14:paraId="7AE098FF"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94.0</w:t>
            </w:r>
          </w:p>
        </w:tc>
      </w:tr>
      <w:tr w:rsidR="008A7797" w:rsidRPr="00531800" w14:paraId="1980126E" w14:textId="77777777" w:rsidTr="00282AF6">
        <w:trPr>
          <w:trHeight w:val="300"/>
          <w:jc w:val="center"/>
        </w:trPr>
        <w:tc>
          <w:tcPr>
            <w:tcW w:w="5119" w:type="dxa"/>
            <w:shd w:val="clear" w:color="auto" w:fill="auto"/>
            <w:vAlign w:val="center"/>
            <w:hideMark/>
          </w:tcPr>
          <w:p w14:paraId="47D6F13C"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Total assessment</w:t>
            </w:r>
          </w:p>
        </w:tc>
        <w:tc>
          <w:tcPr>
            <w:tcW w:w="2341" w:type="dxa"/>
            <w:shd w:val="clear" w:color="auto" w:fill="auto"/>
            <w:vAlign w:val="center"/>
            <w:hideMark/>
          </w:tcPr>
          <w:p w14:paraId="1BF17772"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33,078.7</w:t>
            </w:r>
          </w:p>
        </w:tc>
      </w:tr>
      <w:tr w:rsidR="008A7797" w:rsidRPr="00531800" w14:paraId="3D783664" w14:textId="77777777" w:rsidTr="00282AF6">
        <w:trPr>
          <w:trHeight w:val="300"/>
          <w:jc w:val="center"/>
        </w:trPr>
        <w:tc>
          <w:tcPr>
            <w:tcW w:w="5119" w:type="dxa"/>
            <w:shd w:val="clear" w:color="auto" w:fill="auto"/>
            <w:vAlign w:val="center"/>
            <w:hideMark/>
          </w:tcPr>
          <w:p w14:paraId="614FBA69" w14:textId="4FDEFC0B" w:rsidR="008A7797" w:rsidRPr="00282AF6" w:rsidRDefault="008A7797" w:rsidP="00282AF6">
            <w:pPr>
              <w:keepNext/>
              <w:keepLines/>
              <w:rPr>
                <w:color w:val="000000"/>
                <w:kern w:val="22"/>
                <w:szCs w:val="22"/>
                <w:lang w:eastAsia="zh-CN"/>
              </w:rPr>
            </w:pPr>
            <w:r w:rsidRPr="00282AF6">
              <w:rPr>
                <w:color w:val="000000"/>
                <w:kern w:val="22"/>
                <w:szCs w:val="22"/>
                <w:lang w:eastAsia="zh-CN"/>
              </w:rPr>
              <w:t>Amount received as of 30 June 2021</w:t>
            </w:r>
          </w:p>
        </w:tc>
        <w:tc>
          <w:tcPr>
            <w:tcW w:w="2341" w:type="dxa"/>
            <w:shd w:val="clear" w:color="auto" w:fill="auto"/>
            <w:vAlign w:val="center"/>
            <w:hideMark/>
          </w:tcPr>
          <w:p w14:paraId="4AAF2DAE"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29,852.6</w:t>
            </w:r>
          </w:p>
        </w:tc>
      </w:tr>
      <w:tr w:rsidR="008A7797" w:rsidRPr="00531800" w14:paraId="27AA477A" w14:textId="77777777" w:rsidTr="00282AF6">
        <w:trPr>
          <w:trHeight w:val="300"/>
          <w:jc w:val="center"/>
        </w:trPr>
        <w:tc>
          <w:tcPr>
            <w:tcW w:w="5119" w:type="dxa"/>
            <w:shd w:val="clear" w:color="auto" w:fill="auto"/>
            <w:vAlign w:val="center"/>
            <w:hideMark/>
          </w:tcPr>
          <w:p w14:paraId="47CB6D6C"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Unpaid balance</w:t>
            </w:r>
          </w:p>
        </w:tc>
        <w:tc>
          <w:tcPr>
            <w:tcW w:w="2341" w:type="dxa"/>
            <w:shd w:val="clear" w:color="auto" w:fill="auto"/>
            <w:vAlign w:val="center"/>
            <w:hideMark/>
          </w:tcPr>
          <w:p w14:paraId="6231B2EE"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3,226.1</w:t>
            </w:r>
          </w:p>
        </w:tc>
      </w:tr>
      <w:tr w:rsidR="008A7797" w:rsidRPr="00531800" w14:paraId="2A4C8F3C" w14:textId="77777777" w:rsidTr="00282AF6">
        <w:trPr>
          <w:trHeight w:val="300"/>
          <w:jc w:val="center"/>
        </w:trPr>
        <w:tc>
          <w:tcPr>
            <w:tcW w:w="5119" w:type="dxa"/>
            <w:shd w:val="clear" w:color="auto" w:fill="auto"/>
            <w:vAlign w:val="center"/>
            <w:hideMark/>
          </w:tcPr>
          <w:p w14:paraId="4A84E631"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Collection rate</w:t>
            </w:r>
          </w:p>
        </w:tc>
        <w:tc>
          <w:tcPr>
            <w:tcW w:w="2341" w:type="dxa"/>
            <w:shd w:val="clear" w:color="auto" w:fill="auto"/>
            <w:vAlign w:val="center"/>
            <w:hideMark/>
          </w:tcPr>
          <w:p w14:paraId="677FBB97"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90.25%</w:t>
            </w:r>
          </w:p>
        </w:tc>
      </w:tr>
    </w:tbl>
    <w:p w14:paraId="48A6C49E" w14:textId="77777777" w:rsidR="008A7797" w:rsidRPr="0071490F" w:rsidRDefault="008A7797" w:rsidP="025C64B4">
      <w:pPr>
        <w:pStyle w:val="ListParagraph"/>
        <w:suppressLineNumbers/>
        <w:suppressAutoHyphens/>
        <w:ind w:left="0"/>
        <w:contextualSpacing w:val="0"/>
        <w:rPr>
          <w:color w:val="000000"/>
          <w:kern w:val="22"/>
          <w:lang w:eastAsia="en-CA"/>
        </w:rPr>
      </w:pPr>
    </w:p>
    <w:p w14:paraId="0C77309D" w14:textId="75C8A5FC" w:rsidR="545B9C24" w:rsidRPr="00282AF6" w:rsidRDefault="545B9C24" w:rsidP="00282AF6">
      <w:pPr>
        <w:pStyle w:val="ListParagraph"/>
        <w:numPr>
          <w:ilvl w:val="0"/>
          <w:numId w:val="61"/>
        </w:numPr>
        <w:spacing w:before="120" w:after="120"/>
        <w:ind w:left="714" w:hanging="357"/>
        <w:contextualSpacing w:val="0"/>
        <w:jc w:val="center"/>
        <w:rPr>
          <w:rFonts w:eastAsiaTheme="minorEastAsia"/>
          <w:color w:val="000000" w:themeColor="text1"/>
          <w:kern w:val="22"/>
          <w:szCs w:val="22"/>
          <w:lang w:eastAsia="en-CA"/>
        </w:rPr>
      </w:pPr>
      <w:r w:rsidRPr="00282AF6">
        <w:rPr>
          <w:i/>
          <w:iCs/>
          <w:color w:val="000000" w:themeColor="text1"/>
          <w:kern w:val="22"/>
          <w:lang w:eastAsia="en-CA"/>
        </w:rPr>
        <w:t>2021 approved interim budget</w:t>
      </w:r>
    </w:p>
    <w:p w14:paraId="7B3C4476" w14:textId="572C96BC" w:rsidR="6D5CB031" w:rsidRPr="00282AF6" w:rsidRDefault="6D5CB031" w:rsidP="6A5B4C00">
      <w:pPr>
        <w:pStyle w:val="ListParagraph"/>
        <w:numPr>
          <w:ilvl w:val="0"/>
          <w:numId w:val="19"/>
        </w:numPr>
        <w:spacing w:before="120" w:after="120"/>
        <w:ind w:left="0" w:firstLine="0"/>
        <w:rPr>
          <w:kern w:val="22"/>
        </w:rPr>
      </w:pPr>
      <w:bookmarkStart w:id="1" w:name="_Ref81132639"/>
      <w:r w:rsidRPr="00282AF6">
        <w:rPr>
          <w:kern w:val="22"/>
        </w:rPr>
        <w:t xml:space="preserve">In decision </w:t>
      </w:r>
      <w:r w:rsidR="004C3BD4" w:rsidRPr="0071490F">
        <w:rPr>
          <w:kern w:val="22"/>
        </w:rPr>
        <w:t>EM-</w:t>
      </w:r>
      <w:r w:rsidRPr="00282AF6">
        <w:rPr>
          <w:kern w:val="22"/>
        </w:rPr>
        <w:t>2/3 the Conference of the Parties at its second extraordinary meeting approved an interim budget of US$</w:t>
      </w:r>
      <w:r w:rsidR="00451029" w:rsidRPr="0071490F">
        <w:rPr>
          <w:kern w:val="22"/>
        </w:rPr>
        <w:t> </w:t>
      </w:r>
      <w:r w:rsidRPr="00282AF6">
        <w:rPr>
          <w:kern w:val="22"/>
        </w:rPr>
        <w:t xml:space="preserve">16,772,600 for the year 2021. After the deduction of savings from </w:t>
      </w:r>
      <w:r w:rsidR="00735065">
        <w:rPr>
          <w:kern w:val="22"/>
        </w:rPr>
        <w:t xml:space="preserve">the </w:t>
      </w:r>
      <w:r w:rsidRPr="00282AF6">
        <w:rPr>
          <w:kern w:val="22"/>
        </w:rPr>
        <w:t>prior period and the contribution of the host country, the total assessed contributions for 2021 amounted to US$</w:t>
      </w:r>
      <w:r w:rsidR="004C3BD4" w:rsidRPr="0071490F">
        <w:rPr>
          <w:kern w:val="22"/>
        </w:rPr>
        <w:t> </w:t>
      </w:r>
      <w:r w:rsidRPr="00282AF6">
        <w:rPr>
          <w:kern w:val="22"/>
        </w:rPr>
        <w:t xml:space="preserve">14,887,500. The assessed contribution of the new </w:t>
      </w:r>
      <w:r w:rsidR="0094662A">
        <w:rPr>
          <w:kern w:val="22"/>
        </w:rPr>
        <w:t>P</w:t>
      </w:r>
      <w:r w:rsidRPr="00282AF6">
        <w:rPr>
          <w:kern w:val="22"/>
        </w:rPr>
        <w:t>arty to the Nagoya Protocol in 2021 amount to US$</w:t>
      </w:r>
      <w:r w:rsidR="004C3BD4" w:rsidRPr="0071490F">
        <w:rPr>
          <w:kern w:val="22"/>
        </w:rPr>
        <w:t> </w:t>
      </w:r>
      <w:r w:rsidRPr="00282AF6">
        <w:rPr>
          <w:kern w:val="22"/>
        </w:rPr>
        <w:t>45,200. For 2021, the Secretariat has received, as at 30 June 2021, contributions totalling US$</w:t>
      </w:r>
      <w:r w:rsidR="004C3BD4" w:rsidRPr="0071490F">
        <w:rPr>
          <w:kern w:val="22"/>
        </w:rPr>
        <w:t> </w:t>
      </w:r>
      <w:r w:rsidRPr="00282AF6">
        <w:rPr>
          <w:kern w:val="22"/>
        </w:rPr>
        <w:t>9,946,900. The collection rate for 2021, as at 30 June 2021, is 66.81</w:t>
      </w:r>
      <w:r w:rsidR="00B81EDE" w:rsidRPr="00282AF6">
        <w:rPr>
          <w:kern w:val="22"/>
        </w:rPr>
        <w:t xml:space="preserve"> per cent</w:t>
      </w:r>
      <w:r w:rsidRPr="00282AF6">
        <w:rPr>
          <w:kern w:val="22"/>
        </w:rPr>
        <w:t>.</w:t>
      </w:r>
      <w:bookmarkEnd w:id="1"/>
    </w:p>
    <w:p w14:paraId="1191E2F5" w14:textId="56472FB7" w:rsidR="025C64B4" w:rsidRPr="00282AF6" w:rsidRDefault="025C64B4" w:rsidP="025C64B4">
      <w:pPr>
        <w:pStyle w:val="ListParagraph"/>
        <w:ind w:left="0"/>
        <w:rPr>
          <w:color w:val="000000" w:themeColor="text1"/>
          <w:kern w:val="22"/>
          <w:lang w:eastAsia="en-CA"/>
        </w:rPr>
      </w:pPr>
    </w:p>
    <w:p w14:paraId="45627744" w14:textId="649F7FDD" w:rsidR="63980A7A" w:rsidRPr="00282AF6" w:rsidRDefault="63980A7A" w:rsidP="00282AF6">
      <w:pPr>
        <w:ind w:left="994"/>
        <w:rPr>
          <w:color w:val="000000" w:themeColor="text1"/>
          <w:kern w:val="22"/>
          <w:lang w:eastAsia="en-CA"/>
        </w:rPr>
      </w:pPr>
      <w:r w:rsidRPr="00282AF6">
        <w:rPr>
          <w:rFonts w:eastAsia="Calibri"/>
          <w:b/>
          <w:bCs/>
          <w:color w:val="000000" w:themeColor="text1"/>
          <w:kern w:val="22"/>
        </w:rPr>
        <w:t xml:space="preserve">Overall </w:t>
      </w:r>
      <w:r w:rsidRPr="00282AF6">
        <w:rPr>
          <w:rFonts w:eastAsia="Calibri"/>
          <w:b/>
          <w:bCs/>
          <w:kern w:val="22"/>
        </w:rPr>
        <w:t xml:space="preserve">status of assessed contributions for </w:t>
      </w:r>
      <w:r w:rsidR="151EDECF" w:rsidRPr="00282AF6">
        <w:rPr>
          <w:rFonts w:eastAsia="Calibri"/>
          <w:b/>
          <w:bCs/>
          <w:kern w:val="22"/>
        </w:rPr>
        <w:t>202</w:t>
      </w:r>
      <w:r w:rsidR="52DDF82E" w:rsidRPr="00282AF6">
        <w:rPr>
          <w:rFonts w:eastAsia="Calibri"/>
          <w:b/>
          <w:bCs/>
          <w:kern w:val="22"/>
        </w:rPr>
        <w:t>1</w:t>
      </w:r>
    </w:p>
    <w:p w14:paraId="1898283C" w14:textId="55F92BC2" w:rsidR="63980A7A" w:rsidRPr="00282AF6" w:rsidRDefault="63980A7A" w:rsidP="00282AF6">
      <w:pPr>
        <w:keepNext/>
        <w:spacing w:after="120"/>
        <w:ind w:left="994"/>
        <w:rPr>
          <w:rFonts w:eastAsia="Calibri"/>
          <w:i/>
          <w:iCs/>
          <w:color w:val="000000" w:themeColor="text1"/>
          <w:kern w:val="22"/>
        </w:rPr>
      </w:pPr>
      <w:r w:rsidRPr="00282AF6">
        <w:rPr>
          <w:rFonts w:eastAsia="Calibri"/>
          <w:i/>
          <w:iCs/>
          <w:color w:val="000000" w:themeColor="text1"/>
          <w:kern w:val="22"/>
        </w:rPr>
        <w:t>(</w:t>
      </w:r>
      <w:r w:rsidR="00E908BB">
        <w:rPr>
          <w:rFonts w:eastAsia="Calibri"/>
          <w:i/>
          <w:iCs/>
          <w:color w:val="000000" w:themeColor="text1"/>
          <w:kern w:val="22"/>
        </w:rPr>
        <w:t>T</w:t>
      </w:r>
      <w:r w:rsidRPr="00282AF6">
        <w:rPr>
          <w:rFonts w:eastAsia="Calibri"/>
          <w:i/>
          <w:iCs/>
          <w:color w:val="000000" w:themeColor="text1"/>
          <w:kern w:val="22"/>
        </w:rPr>
        <w:t>housands of United States dollars)</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0"/>
        <w:gridCol w:w="1800"/>
      </w:tblGrid>
      <w:tr w:rsidR="00A36E30" w:rsidRPr="0071490F" w14:paraId="10F12810" w14:textId="77777777" w:rsidTr="00282AF6">
        <w:trPr>
          <w:trHeight w:val="300"/>
          <w:jc w:val="center"/>
        </w:trPr>
        <w:tc>
          <w:tcPr>
            <w:tcW w:w="5750" w:type="dxa"/>
            <w:shd w:val="clear" w:color="auto" w:fill="auto"/>
            <w:vAlign w:val="center"/>
            <w:hideMark/>
          </w:tcPr>
          <w:p w14:paraId="184B511C" w14:textId="77777777" w:rsidR="00A36E30" w:rsidRPr="00282AF6" w:rsidRDefault="00A36E30" w:rsidP="00A36E30">
            <w:pPr>
              <w:jc w:val="center"/>
              <w:rPr>
                <w:color w:val="000000"/>
                <w:kern w:val="22"/>
                <w:szCs w:val="22"/>
                <w:lang w:eastAsia="zh-CN"/>
              </w:rPr>
            </w:pPr>
            <w:r w:rsidRPr="00282AF6">
              <w:rPr>
                <w:i/>
                <w:iCs/>
                <w:color w:val="000000"/>
                <w:kern w:val="22"/>
                <w:szCs w:val="22"/>
                <w:lang w:eastAsia="zh-CN"/>
              </w:rPr>
              <w:t>Funding source</w:t>
            </w:r>
          </w:p>
        </w:tc>
        <w:tc>
          <w:tcPr>
            <w:tcW w:w="1800" w:type="dxa"/>
            <w:shd w:val="clear" w:color="auto" w:fill="auto"/>
            <w:vAlign w:val="center"/>
            <w:hideMark/>
          </w:tcPr>
          <w:p w14:paraId="1C735E30" w14:textId="77777777" w:rsidR="00A36E30" w:rsidRPr="00282AF6" w:rsidRDefault="00A36E30" w:rsidP="00A36E30">
            <w:pPr>
              <w:jc w:val="center"/>
              <w:rPr>
                <w:i/>
                <w:iCs/>
                <w:color w:val="000000"/>
                <w:kern w:val="22"/>
                <w:szCs w:val="22"/>
                <w:lang w:eastAsia="zh-CN"/>
              </w:rPr>
            </w:pPr>
            <w:r w:rsidRPr="00282AF6">
              <w:rPr>
                <w:i/>
                <w:iCs/>
                <w:color w:val="000000"/>
                <w:kern w:val="22"/>
                <w:szCs w:val="22"/>
                <w:lang w:eastAsia="zh-CN"/>
              </w:rPr>
              <w:t xml:space="preserve">Resources </w:t>
            </w:r>
          </w:p>
        </w:tc>
      </w:tr>
      <w:tr w:rsidR="00A36E30" w:rsidRPr="0071490F" w14:paraId="753D210B" w14:textId="77777777" w:rsidTr="00282AF6">
        <w:trPr>
          <w:trHeight w:val="300"/>
          <w:jc w:val="center"/>
        </w:trPr>
        <w:tc>
          <w:tcPr>
            <w:tcW w:w="5750" w:type="dxa"/>
            <w:shd w:val="clear" w:color="auto" w:fill="auto"/>
            <w:vAlign w:val="center"/>
            <w:hideMark/>
          </w:tcPr>
          <w:p w14:paraId="0E9AB260" w14:textId="77777777" w:rsidR="00A36E30" w:rsidRPr="00282AF6" w:rsidRDefault="00A36E30" w:rsidP="00A36E30">
            <w:pPr>
              <w:rPr>
                <w:color w:val="000000"/>
                <w:kern w:val="22"/>
                <w:szCs w:val="22"/>
                <w:lang w:eastAsia="zh-CN"/>
              </w:rPr>
            </w:pPr>
            <w:r w:rsidRPr="00282AF6">
              <w:rPr>
                <w:color w:val="000000"/>
                <w:kern w:val="22"/>
                <w:szCs w:val="22"/>
                <w:lang w:eastAsia="zh-CN"/>
              </w:rPr>
              <w:t>Approved interim budget</w:t>
            </w:r>
          </w:p>
        </w:tc>
        <w:tc>
          <w:tcPr>
            <w:tcW w:w="1800" w:type="dxa"/>
            <w:shd w:val="clear" w:color="auto" w:fill="auto"/>
            <w:vAlign w:val="center"/>
            <w:hideMark/>
          </w:tcPr>
          <w:p w14:paraId="5FB9C811"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16,772.6</w:t>
            </w:r>
          </w:p>
        </w:tc>
      </w:tr>
      <w:tr w:rsidR="00A36E30" w:rsidRPr="0071490F" w14:paraId="5655352E" w14:textId="77777777" w:rsidTr="00282AF6">
        <w:trPr>
          <w:trHeight w:val="300"/>
          <w:jc w:val="center"/>
        </w:trPr>
        <w:tc>
          <w:tcPr>
            <w:tcW w:w="5750" w:type="dxa"/>
            <w:shd w:val="clear" w:color="auto" w:fill="auto"/>
            <w:vAlign w:val="center"/>
            <w:hideMark/>
          </w:tcPr>
          <w:p w14:paraId="4529A047" w14:textId="77777777" w:rsidR="00A36E30" w:rsidRPr="00282AF6" w:rsidRDefault="00A36E30" w:rsidP="00A36E30">
            <w:pPr>
              <w:rPr>
                <w:color w:val="000000"/>
                <w:kern w:val="22"/>
                <w:szCs w:val="22"/>
                <w:lang w:eastAsia="zh-CN"/>
              </w:rPr>
            </w:pPr>
            <w:r w:rsidRPr="00282AF6">
              <w:rPr>
                <w:color w:val="000000"/>
                <w:kern w:val="22"/>
                <w:szCs w:val="22"/>
                <w:lang w:eastAsia="zh-CN"/>
              </w:rPr>
              <w:t>Host country</w:t>
            </w:r>
          </w:p>
        </w:tc>
        <w:tc>
          <w:tcPr>
            <w:tcW w:w="1800" w:type="dxa"/>
            <w:shd w:val="clear" w:color="auto" w:fill="auto"/>
            <w:vAlign w:val="center"/>
            <w:hideMark/>
          </w:tcPr>
          <w:p w14:paraId="68F6923E"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-1,534.8</w:t>
            </w:r>
          </w:p>
        </w:tc>
      </w:tr>
      <w:tr w:rsidR="00A36E30" w:rsidRPr="0071490F" w14:paraId="50D74DDE" w14:textId="77777777" w:rsidTr="00282AF6">
        <w:trPr>
          <w:trHeight w:val="300"/>
          <w:jc w:val="center"/>
        </w:trPr>
        <w:tc>
          <w:tcPr>
            <w:tcW w:w="5750" w:type="dxa"/>
            <w:shd w:val="clear" w:color="auto" w:fill="auto"/>
            <w:vAlign w:val="center"/>
            <w:hideMark/>
          </w:tcPr>
          <w:p w14:paraId="1DE60BB1" w14:textId="77777777" w:rsidR="00A36E30" w:rsidRPr="00282AF6" w:rsidRDefault="00A36E30" w:rsidP="00A36E30">
            <w:pPr>
              <w:rPr>
                <w:color w:val="000000"/>
                <w:kern w:val="22"/>
                <w:szCs w:val="22"/>
                <w:lang w:eastAsia="zh-CN"/>
              </w:rPr>
            </w:pPr>
            <w:r w:rsidRPr="00282AF6">
              <w:rPr>
                <w:color w:val="000000"/>
                <w:kern w:val="22"/>
                <w:szCs w:val="22"/>
                <w:lang w:eastAsia="zh-CN"/>
              </w:rPr>
              <w:t>Savings from prior year</w:t>
            </w:r>
          </w:p>
        </w:tc>
        <w:tc>
          <w:tcPr>
            <w:tcW w:w="1800" w:type="dxa"/>
            <w:shd w:val="clear" w:color="auto" w:fill="auto"/>
            <w:vAlign w:val="center"/>
            <w:hideMark/>
          </w:tcPr>
          <w:p w14:paraId="1D5B40F2"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-395.5</w:t>
            </w:r>
          </w:p>
        </w:tc>
      </w:tr>
      <w:tr w:rsidR="00A36E30" w:rsidRPr="0071490F" w14:paraId="42816D75" w14:textId="77777777" w:rsidTr="00282AF6">
        <w:trPr>
          <w:trHeight w:val="300"/>
          <w:jc w:val="center"/>
        </w:trPr>
        <w:tc>
          <w:tcPr>
            <w:tcW w:w="5750" w:type="dxa"/>
            <w:shd w:val="clear" w:color="auto" w:fill="auto"/>
            <w:vAlign w:val="center"/>
            <w:hideMark/>
          </w:tcPr>
          <w:p w14:paraId="6ED32233" w14:textId="53108F96" w:rsidR="00A36E30" w:rsidRPr="00282AF6" w:rsidRDefault="00A36E30" w:rsidP="00A36E30">
            <w:pPr>
              <w:rPr>
                <w:color w:val="000000"/>
                <w:kern w:val="22"/>
                <w:szCs w:val="22"/>
                <w:lang w:eastAsia="zh-CN"/>
              </w:rPr>
            </w:pPr>
            <w:r w:rsidRPr="00282AF6">
              <w:rPr>
                <w:color w:val="000000"/>
                <w:kern w:val="22"/>
                <w:szCs w:val="22"/>
                <w:lang w:eastAsia="zh-CN"/>
              </w:rPr>
              <w:t xml:space="preserve">Additional </w:t>
            </w:r>
            <w:r w:rsidR="000B5BA8">
              <w:rPr>
                <w:color w:val="000000"/>
                <w:kern w:val="22"/>
                <w:szCs w:val="22"/>
                <w:lang w:eastAsia="zh-CN"/>
              </w:rPr>
              <w:t>P</w:t>
            </w:r>
            <w:r w:rsidRPr="00282AF6">
              <w:rPr>
                <w:color w:val="000000"/>
                <w:kern w:val="22"/>
                <w:szCs w:val="22"/>
                <w:lang w:eastAsia="zh-CN"/>
              </w:rPr>
              <w:t>arty to the Nagoya Protocol</w:t>
            </w:r>
          </w:p>
        </w:tc>
        <w:tc>
          <w:tcPr>
            <w:tcW w:w="1800" w:type="dxa"/>
            <w:shd w:val="clear" w:color="auto" w:fill="auto"/>
            <w:vAlign w:val="center"/>
            <w:hideMark/>
          </w:tcPr>
          <w:p w14:paraId="34D3F597"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45.2</w:t>
            </w:r>
          </w:p>
        </w:tc>
      </w:tr>
      <w:tr w:rsidR="00A36E30" w:rsidRPr="0071490F" w14:paraId="246A2FA1" w14:textId="77777777" w:rsidTr="00282AF6">
        <w:trPr>
          <w:trHeight w:val="300"/>
          <w:jc w:val="center"/>
        </w:trPr>
        <w:tc>
          <w:tcPr>
            <w:tcW w:w="5750" w:type="dxa"/>
            <w:shd w:val="clear" w:color="auto" w:fill="auto"/>
            <w:vAlign w:val="center"/>
            <w:hideMark/>
          </w:tcPr>
          <w:p w14:paraId="7A5105E8"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Total assessment</w:t>
            </w:r>
          </w:p>
        </w:tc>
        <w:tc>
          <w:tcPr>
            <w:tcW w:w="1800" w:type="dxa"/>
            <w:shd w:val="clear" w:color="auto" w:fill="auto"/>
            <w:vAlign w:val="center"/>
            <w:hideMark/>
          </w:tcPr>
          <w:p w14:paraId="115C7E69"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14,887.5</w:t>
            </w:r>
          </w:p>
        </w:tc>
      </w:tr>
      <w:tr w:rsidR="00A36E30" w:rsidRPr="0071490F" w14:paraId="24586F7C" w14:textId="77777777" w:rsidTr="00282AF6">
        <w:trPr>
          <w:trHeight w:val="300"/>
          <w:jc w:val="center"/>
        </w:trPr>
        <w:tc>
          <w:tcPr>
            <w:tcW w:w="5750" w:type="dxa"/>
            <w:shd w:val="clear" w:color="auto" w:fill="auto"/>
            <w:vAlign w:val="center"/>
            <w:hideMark/>
          </w:tcPr>
          <w:p w14:paraId="18B1F0C8" w14:textId="3D614CBA" w:rsidR="00A36E30" w:rsidRPr="00282AF6" w:rsidRDefault="00A36E30" w:rsidP="00A36E30">
            <w:pPr>
              <w:rPr>
                <w:color w:val="000000"/>
                <w:kern w:val="22"/>
                <w:szCs w:val="22"/>
                <w:lang w:eastAsia="zh-CN"/>
              </w:rPr>
            </w:pPr>
            <w:r w:rsidRPr="00282AF6">
              <w:rPr>
                <w:color w:val="000000"/>
                <w:kern w:val="22"/>
                <w:szCs w:val="22"/>
                <w:lang w:eastAsia="zh-CN"/>
              </w:rPr>
              <w:t>Amount received as of 30 June 2021</w:t>
            </w:r>
          </w:p>
        </w:tc>
        <w:tc>
          <w:tcPr>
            <w:tcW w:w="1800" w:type="dxa"/>
            <w:shd w:val="clear" w:color="auto" w:fill="auto"/>
            <w:vAlign w:val="center"/>
            <w:hideMark/>
          </w:tcPr>
          <w:p w14:paraId="7D6EF275"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9,946.9</w:t>
            </w:r>
          </w:p>
        </w:tc>
      </w:tr>
      <w:tr w:rsidR="00A36E30" w:rsidRPr="0071490F" w14:paraId="1EE26892" w14:textId="77777777" w:rsidTr="00282AF6">
        <w:trPr>
          <w:trHeight w:val="300"/>
          <w:jc w:val="center"/>
        </w:trPr>
        <w:tc>
          <w:tcPr>
            <w:tcW w:w="5750" w:type="dxa"/>
            <w:shd w:val="clear" w:color="auto" w:fill="auto"/>
            <w:vAlign w:val="center"/>
            <w:hideMark/>
          </w:tcPr>
          <w:p w14:paraId="6FB9C0FC"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Unpaid balance</w:t>
            </w:r>
          </w:p>
        </w:tc>
        <w:tc>
          <w:tcPr>
            <w:tcW w:w="1800" w:type="dxa"/>
            <w:shd w:val="clear" w:color="auto" w:fill="auto"/>
            <w:vAlign w:val="center"/>
            <w:hideMark/>
          </w:tcPr>
          <w:p w14:paraId="442D74B0"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4,940.6</w:t>
            </w:r>
          </w:p>
        </w:tc>
      </w:tr>
      <w:tr w:rsidR="00A36E30" w:rsidRPr="0071490F" w14:paraId="43CEA5C3" w14:textId="77777777" w:rsidTr="00282AF6">
        <w:trPr>
          <w:trHeight w:val="300"/>
          <w:jc w:val="center"/>
        </w:trPr>
        <w:tc>
          <w:tcPr>
            <w:tcW w:w="5750" w:type="dxa"/>
            <w:shd w:val="clear" w:color="auto" w:fill="auto"/>
            <w:vAlign w:val="center"/>
            <w:hideMark/>
          </w:tcPr>
          <w:p w14:paraId="6ED25A57"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Collection rate</w:t>
            </w:r>
          </w:p>
        </w:tc>
        <w:tc>
          <w:tcPr>
            <w:tcW w:w="1800" w:type="dxa"/>
            <w:shd w:val="clear" w:color="auto" w:fill="auto"/>
            <w:vAlign w:val="center"/>
            <w:hideMark/>
          </w:tcPr>
          <w:p w14:paraId="16E0A961"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66.81%</w:t>
            </w:r>
          </w:p>
        </w:tc>
      </w:tr>
    </w:tbl>
    <w:p w14:paraId="5929043D" w14:textId="77777777" w:rsidR="00A36E30" w:rsidRPr="00282AF6" w:rsidRDefault="00A36E30" w:rsidP="025C64B4">
      <w:pPr>
        <w:pStyle w:val="ListParagraph"/>
        <w:ind w:left="0"/>
        <w:rPr>
          <w:color w:val="000000" w:themeColor="text1"/>
          <w:kern w:val="22"/>
          <w:lang w:eastAsia="en-CA"/>
        </w:rPr>
      </w:pPr>
    </w:p>
    <w:p w14:paraId="5E385302" w14:textId="6BCBBC75" w:rsidR="004077CB" w:rsidRPr="0071490F" w:rsidRDefault="007871E1"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eastAsia="x-none"/>
        </w:rPr>
      </w:pPr>
      <w:r w:rsidRPr="0071490F">
        <w:rPr>
          <w:rFonts w:eastAsia="Malgun Gothic"/>
          <w:b/>
          <w:color w:val="000000" w:themeColor="text1"/>
          <w:kern w:val="22"/>
          <w:szCs w:val="22"/>
          <w:lang w:eastAsia="x-none"/>
        </w:rPr>
        <w:t>Budget performance</w:t>
      </w:r>
    </w:p>
    <w:p w14:paraId="6B825C1A" w14:textId="0E563BF7" w:rsidR="001729AD" w:rsidRPr="00282AF6" w:rsidRDefault="0A878C86" w:rsidP="001729AD">
      <w:pPr>
        <w:pStyle w:val="ListParagraph"/>
        <w:numPr>
          <w:ilvl w:val="0"/>
          <w:numId w:val="19"/>
        </w:numPr>
        <w:suppressLineNumbers/>
        <w:suppressAutoHyphens/>
        <w:spacing w:before="120" w:after="120"/>
        <w:ind w:left="0" w:firstLine="0"/>
        <w:contextualSpacing w:val="0"/>
        <w:rPr>
          <w:kern w:val="22"/>
          <w:szCs w:val="22"/>
        </w:rPr>
      </w:pPr>
      <w:r w:rsidRPr="00282AF6">
        <w:rPr>
          <w:kern w:val="22"/>
          <w:szCs w:val="22"/>
        </w:rPr>
        <w:t xml:space="preserve">As shown in </w:t>
      </w:r>
      <w:r w:rsidR="00091900" w:rsidRPr="00282AF6">
        <w:rPr>
          <w:kern w:val="22"/>
          <w:szCs w:val="22"/>
        </w:rPr>
        <w:t>t</w:t>
      </w:r>
      <w:r w:rsidRPr="00282AF6">
        <w:rPr>
          <w:kern w:val="22"/>
          <w:szCs w:val="22"/>
        </w:rPr>
        <w:t>able 2 below, a total amount of US$ </w:t>
      </w:r>
      <w:r w:rsidR="00C63AD3" w:rsidRPr="00282AF6">
        <w:rPr>
          <w:rFonts w:asciiTheme="majorBidi" w:hAnsiTheme="majorBidi" w:cstheme="majorBidi"/>
          <w:color w:val="000000"/>
          <w:kern w:val="22"/>
          <w:szCs w:val="22"/>
          <w:lang w:eastAsia="zh-CN"/>
        </w:rPr>
        <w:t>1,778,850</w:t>
      </w:r>
      <w:r w:rsidR="004C714B" w:rsidRPr="00282AF6">
        <w:rPr>
          <w:rFonts w:ascii="Segoe UI" w:hAnsi="Segoe UI" w:cs="Segoe UI"/>
          <w:b/>
          <w:bCs/>
          <w:color w:val="000000"/>
          <w:kern w:val="22"/>
          <w:szCs w:val="22"/>
          <w:lang w:eastAsia="zh-CN"/>
        </w:rPr>
        <w:t xml:space="preserve"> </w:t>
      </w:r>
      <w:r w:rsidRPr="00282AF6">
        <w:rPr>
          <w:kern w:val="22"/>
          <w:szCs w:val="22"/>
        </w:rPr>
        <w:t xml:space="preserve">is projected to be spent </w:t>
      </w:r>
      <w:r w:rsidR="009B0A00" w:rsidRPr="00282AF6">
        <w:rPr>
          <w:kern w:val="22"/>
          <w:szCs w:val="22"/>
        </w:rPr>
        <w:t>as at</w:t>
      </w:r>
      <w:r w:rsidRPr="00282AF6">
        <w:rPr>
          <w:kern w:val="22"/>
          <w:szCs w:val="22"/>
        </w:rPr>
        <w:t xml:space="preserve"> 31</w:t>
      </w:r>
      <w:r w:rsidR="004C3BD4" w:rsidRPr="00282AF6">
        <w:rPr>
          <w:kern w:val="22"/>
          <w:szCs w:val="22"/>
        </w:rPr>
        <w:t> </w:t>
      </w:r>
      <w:r w:rsidRPr="00282AF6">
        <w:rPr>
          <w:kern w:val="22"/>
          <w:szCs w:val="22"/>
        </w:rPr>
        <w:t>December 202</w:t>
      </w:r>
      <w:r w:rsidR="6058E2F7" w:rsidRPr="00282AF6">
        <w:rPr>
          <w:kern w:val="22"/>
          <w:szCs w:val="22"/>
        </w:rPr>
        <w:t>1</w:t>
      </w:r>
      <w:r w:rsidRPr="00282AF6">
        <w:rPr>
          <w:kern w:val="22"/>
          <w:szCs w:val="22"/>
        </w:rPr>
        <w:t xml:space="preserve"> </w:t>
      </w:r>
      <w:r w:rsidR="23567A99" w:rsidRPr="00282AF6">
        <w:rPr>
          <w:kern w:val="22"/>
          <w:szCs w:val="22"/>
        </w:rPr>
        <w:t xml:space="preserve">in relation to carry-over </w:t>
      </w:r>
      <w:r w:rsidR="34BFE820" w:rsidRPr="00282AF6">
        <w:rPr>
          <w:kern w:val="22"/>
          <w:szCs w:val="22"/>
        </w:rPr>
        <w:t xml:space="preserve">from </w:t>
      </w:r>
      <w:r w:rsidR="23567A99" w:rsidRPr="00282AF6">
        <w:rPr>
          <w:kern w:val="22"/>
          <w:szCs w:val="22"/>
        </w:rPr>
        <w:t xml:space="preserve">the </w:t>
      </w:r>
      <w:r w:rsidRPr="00282AF6">
        <w:rPr>
          <w:kern w:val="22"/>
          <w:szCs w:val="22"/>
        </w:rPr>
        <w:t xml:space="preserve">2019-2020 approved budget. The projected expenditure does not include the costs </w:t>
      </w:r>
      <w:r w:rsidR="6058E2F7" w:rsidRPr="00282AF6">
        <w:rPr>
          <w:kern w:val="22"/>
          <w:szCs w:val="22"/>
        </w:rPr>
        <w:t xml:space="preserve">of </w:t>
      </w:r>
      <w:r w:rsidRPr="00282AF6">
        <w:rPr>
          <w:kern w:val="22"/>
          <w:szCs w:val="22"/>
        </w:rPr>
        <w:t>the fifteenth meeting of the Conference of the Parties</w:t>
      </w:r>
      <w:r w:rsidR="732A51A2" w:rsidRPr="00282AF6">
        <w:rPr>
          <w:kern w:val="22"/>
          <w:szCs w:val="22"/>
        </w:rPr>
        <w:t>,</w:t>
      </w:r>
      <w:r w:rsidRPr="00282AF6">
        <w:rPr>
          <w:kern w:val="22"/>
          <w:szCs w:val="22"/>
        </w:rPr>
        <w:t xml:space="preserve"> the </w:t>
      </w:r>
      <w:r w:rsidR="00C63AD3" w:rsidRPr="00282AF6">
        <w:rPr>
          <w:kern w:val="22"/>
          <w:szCs w:val="22"/>
        </w:rPr>
        <w:t xml:space="preserve">tenth </w:t>
      </w:r>
      <w:r w:rsidRPr="00282AF6">
        <w:rPr>
          <w:kern w:val="22"/>
          <w:szCs w:val="22"/>
        </w:rPr>
        <w:t>meeting of the Parties to the Cartagena Protocol</w:t>
      </w:r>
      <w:r w:rsidR="00611619" w:rsidRPr="00282AF6">
        <w:rPr>
          <w:kern w:val="22"/>
          <w:szCs w:val="22"/>
        </w:rPr>
        <w:t xml:space="preserve"> </w:t>
      </w:r>
      <w:r w:rsidR="004556B7">
        <w:rPr>
          <w:kern w:val="22"/>
          <w:szCs w:val="22"/>
        </w:rPr>
        <w:t>or</w:t>
      </w:r>
      <w:r w:rsidR="004556B7" w:rsidRPr="00282AF6">
        <w:rPr>
          <w:kern w:val="22"/>
          <w:szCs w:val="22"/>
        </w:rPr>
        <w:t xml:space="preserve"> </w:t>
      </w:r>
      <w:r w:rsidR="00611619" w:rsidRPr="00282AF6">
        <w:rPr>
          <w:kern w:val="22"/>
          <w:szCs w:val="22"/>
        </w:rPr>
        <w:t>the fourth meeting of the Parties to the Nagoya Protocol</w:t>
      </w:r>
      <w:r w:rsidR="0016648F">
        <w:rPr>
          <w:kern w:val="22"/>
          <w:szCs w:val="22"/>
        </w:rPr>
        <w:t>,</w:t>
      </w:r>
      <w:r w:rsidRPr="00282AF6">
        <w:rPr>
          <w:kern w:val="22"/>
          <w:szCs w:val="22"/>
        </w:rPr>
        <w:t xml:space="preserve"> </w:t>
      </w:r>
      <w:r w:rsidR="6058E2F7" w:rsidRPr="00282AF6">
        <w:rPr>
          <w:kern w:val="22"/>
          <w:szCs w:val="22"/>
        </w:rPr>
        <w:t xml:space="preserve">which </w:t>
      </w:r>
      <w:r w:rsidR="732A51A2" w:rsidRPr="00282AF6">
        <w:rPr>
          <w:kern w:val="22"/>
          <w:szCs w:val="22"/>
        </w:rPr>
        <w:t>are</w:t>
      </w:r>
      <w:r w:rsidR="6058E2F7" w:rsidRPr="00282AF6">
        <w:rPr>
          <w:kern w:val="22"/>
          <w:szCs w:val="22"/>
        </w:rPr>
        <w:t xml:space="preserve"> planned to be convened in </w:t>
      </w:r>
      <w:r w:rsidR="383EC934" w:rsidRPr="00282AF6">
        <w:rPr>
          <w:kern w:val="22"/>
          <w:szCs w:val="22"/>
        </w:rPr>
        <w:t>April/May</w:t>
      </w:r>
      <w:r w:rsidR="6058E2F7" w:rsidRPr="00282AF6">
        <w:rPr>
          <w:kern w:val="22"/>
          <w:szCs w:val="22"/>
        </w:rPr>
        <w:t xml:space="preserve"> 202</w:t>
      </w:r>
      <w:r w:rsidR="383EC934" w:rsidRPr="00282AF6">
        <w:rPr>
          <w:kern w:val="22"/>
          <w:szCs w:val="22"/>
        </w:rPr>
        <w:t>2</w:t>
      </w:r>
      <w:r w:rsidR="6058E2F7" w:rsidRPr="00282AF6">
        <w:rPr>
          <w:kern w:val="22"/>
          <w:szCs w:val="22"/>
        </w:rPr>
        <w:t>.</w:t>
      </w:r>
    </w:p>
    <w:p w14:paraId="404B3F72" w14:textId="1D471AAB" w:rsidR="001E43D5" w:rsidRPr="00282AF6" w:rsidRDefault="7303CD54" w:rsidP="654AAFB6">
      <w:pPr>
        <w:pStyle w:val="ListParagraph"/>
        <w:numPr>
          <w:ilvl w:val="0"/>
          <w:numId w:val="19"/>
        </w:numPr>
        <w:suppressLineNumbers/>
        <w:suppressAutoHyphens/>
        <w:ind w:left="0" w:firstLine="0"/>
        <w:contextualSpacing w:val="0"/>
        <w:rPr>
          <w:kern w:val="22"/>
        </w:rPr>
      </w:pPr>
      <w:r w:rsidRPr="0071490F">
        <w:rPr>
          <w:kern w:val="22"/>
        </w:rPr>
        <w:t xml:space="preserve">Table 3 below </w:t>
      </w:r>
      <w:r w:rsidR="7EFB0A7C" w:rsidRPr="0071490F">
        <w:rPr>
          <w:kern w:val="22"/>
        </w:rPr>
        <w:t>reflects</w:t>
      </w:r>
      <w:r w:rsidRPr="0071490F">
        <w:rPr>
          <w:kern w:val="22"/>
        </w:rPr>
        <w:t xml:space="preserve"> a projected expenditure of US</w:t>
      </w:r>
      <w:r w:rsidRPr="0071490F">
        <w:rPr>
          <w:kern w:val="22"/>
          <w:szCs w:val="22"/>
        </w:rPr>
        <w:t xml:space="preserve">$ </w:t>
      </w:r>
      <w:r w:rsidR="7C3F2317" w:rsidRPr="00282AF6">
        <w:rPr>
          <w:color w:val="000000"/>
          <w:kern w:val="22"/>
          <w:szCs w:val="22"/>
          <w:lang w:eastAsia="zh-CN"/>
        </w:rPr>
        <w:t>15,039,400</w:t>
      </w:r>
      <w:r w:rsidR="64378005" w:rsidRPr="0071490F">
        <w:rPr>
          <w:kern w:val="22"/>
        </w:rPr>
        <w:t xml:space="preserve"> as at</w:t>
      </w:r>
      <w:r w:rsidRPr="0071490F">
        <w:rPr>
          <w:kern w:val="22"/>
        </w:rPr>
        <w:t xml:space="preserve"> 31 December 2021</w:t>
      </w:r>
      <w:r w:rsidR="64378005" w:rsidRPr="0071490F">
        <w:rPr>
          <w:kern w:val="22"/>
        </w:rPr>
        <w:t xml:space="preserve"> in relation to </w:t>
      </w:r>
      <w:r w:rsidRPr="0071490F">
        <w:rPr>
          <w:kern w:val="22"/>
        </w:rPr>
        <w:t>the approved interim budget for 2021.</w:t>
      </w:r>
    </w:p>
    <w:p w14:paraId="3CD16105" w14:textId="11769C1A" w:rsidR="00BF5C2F" w:rsidRPr="00282AF6" w:rsidRDefault="0A42D13D" w:rsidP="654AAFB6">
      <w:pPr>
        <w:pStyle w:val="ListParagraph"/>
        <w:numPr>
          <w:ilvl w:val="0"/>
          <w:numId w:val="19"/>
        </w:numPr>
        <w:suppressLineNumbers/>
        <w:suppressAutoHyphens/>
        <w:spacing w:before="120" w:after="120"/>
        <w:ind w:left="0" w:firstLine="0"/>
        <w:contextualSpacing w:val="0"/>
        <w:rPr>
          <w:rFonts w:eastAsiaTheme="minorEastAsia"/>
          <w:spacing w:val="-1"/>
          <w:kern w:val="22"/>
          <w:szCs w:val="22"/>
        </w:rPr>
      </w:pPr>
      <w:r w:rsidRPr="00282AF6">
        <w:rPr>
          <w:spacing w:val="-1"/>
          <w:kern w:val="22"/>
        </w:rPr>
        <w:t xml:space="preserve">In decision </w:t>
      </w:r>
      <w:hyperlink r:id="rId14" w:history="1">
        <w:r w:rsidR="4336514B" w:rsidRPr="00282AF6">
          <w:rPr>
            <w:rStyle w:val="Hyperlink"/>
            <w:spacing w:val="-1"/>
            <w:kern w:val="22"/>
            <w:sz w:val="22"/>
          </w:rPr>
          <w:t>EM-2/1</w:t>
        </w:r>
      </w:hyperlink>
      <w:r w:rsidRPr="00282AF6">
        <w:rPr>
          <w:spacing w:val="-1"/>
          <w:kern w:val="22"/>
        </w:rPr>
        <w:t xml:space="preserve">, the </w:t>
      </w:r>
      <w:r w:rsidR="0022111F" w:rsidRPr="00282AF6">
        <w:rPr>
          <w:spacing w:val="-1"/>
          <w:kern w:val="22"/>
        </w:rPr>
        <w:t xml:space="preserve">Conference of the Parties at its </w:t>
      </w:r>
      <w:r w:rsidRPr="00282AF6">
        <w:rPr>
          <w:spacing w:val="-1"/>
          <w:kern w:val="22"/>
        </w:rPr>
        <w:t xml:space="preserve">second </w:t>
      </w:r>
      <w:r w:rsidR="00872A8F" w:rsidRPr="00282AF6">
        <w:rPr>
          <w:spacing w:val="-1"/>
          <w:kern w:val="22"/>
        </w:rPr>
        <w:t>e</w:t>
      </w:r>
      <w:r w:rsidR="0203FC19" w:rsidRPr="00282AF6">
        <w:rPr>
          <w:spacing w:val="-1"/>
          <w:kern w:val="22"/>
        </w:rPr>
        <w:t>x</w:t>
      </w:r>
      <w:r w:rsidR="29AF34D0" w:rsidRPr="00282AF6">
        <w:rPr>
          <w:spacing w:val="-1"/>
          <w:kern w:val="22"/>
        </w:rPr>
        <w:t>traordinary meeting</w:t>
      </w:r>
      <w:r w:rsidRPr="00282AF6">
        <w:rPr>
          <w:spacing w:val="-1"/>
          <w:kern w:val="22"/>
        </w:rPr>
        <w:t xml:space="preserve"> authorized the carry-over, from the 2019-2020 approved budget (line I), of an amount of US$</w:t>
      </w:r>
      <w:r w:rsidR="00BE06AA" w:rsidRPr="00282AF6">
        <w:rPr>
          <w:spacing w:val="-1"/>
          <w:kern w:val="22"/>
        </w:rPr>
        <w:t> </w:t>
      </w:r>
      <w:r w:rsidR="4EDFA5EE" w:rsidRPr="00282AF6">
        <w:rPr>
          <w:spacing w:val="-1"/>
          <w:kern w:val="22"/>
        </w:rPr>
        <w:t>2,842,200</w:t>
      </w:r>
      <w:r w:rsidRPr="00282AF6">
        <w:rPr>
          <w:spacing w:val="-1"/>
          <w:kern w:val="22"/>
        </w:rPr>
        <w:t xml:space="preserve"> to cover the costs of </w:t>
      </w:r>
      <w:r w:rsidR="00872A8F" w:rsidRPr="00282AF6">
        <w:rPr>
          <w:spacing w:val="-1"/>
          <w:kern w:val="22"/>
        </w:rPr>
        <w:t>the twenty-fourth meeting of the Subsidiary Body on Scientific, Technical and Technological Advice</w:t>
      </w:r>
      <w:r w:rsidRPr="00282AF6">
        <w:rPr>
          <w:spacing w:val="-1"/>
          <w:kern w:val="22"/>
        </w:rPr>
        <w:t xml:space="preserve">, </w:t>
      </w:r>
      <w:r w:rsidR="00872A8F" w:rsidRPr="00282AF6">
        <w:rPr>
          <w:spacing w:val="-1"/>
          <w:kern w:val="22"/>
        </w:rPr>
        <w:t xml:space="preserve">the third meeting of the Subsidiary Body on Implementation </w:t>
      </w:r>
      <w:r w:rsidRPr="00282AF6">
        <w:rPr>
          <w:spacing w:val="-1"/>
          <w:kern w:val="22"/>
        </w:rPr>
        <w:t xml:space="preserve">and </w:t>
      </w:r>
      <w:r w:rsidR="00872A8F" w:rsidRPr="00282AF6">
        <w:rPr>
          <w:spacing w:val="-1"/>
          <w:kern w:val="22"/>
        </w:rPr>
        <w:t xml:space="preserve">the fifteenth meeting of the </w:t>
      </w:r>
      <w:r w:rsidR="001B2729" w:rsidRPr="00282AF6">
        <w:rPr>
          <w:spacing w:val="-1"/>
          <w:kern w:val="22"/>
        </w:rPr>
        <w:t xml:space="preserve">Conference of the </w:t>
      </w:r>
      <w:r w:rsidR="00872A8F" w:rsidRPr="00282AF6">
        <w:rPr>
          <w:spacing w:val="-1"/>
          <w:kern w:val="22"/>
        </w:rPr>
        <w:t>Parties to the Convention</w:t>
      </w:r>
      <w:r w:rsidR="001B2729" w:rsidRPr="00282AF6">
        <w:rPr>
          <w:spacing w:val="-1"/>
          <w:kern w:val="22"/>
        </w:rPr>
        <w:t>,</w:t>
      </w:r>
      <w:r w:rsidR="00872A8F" w:rsidRPr="00282AF6">
        <w:rPr>
          <w:spacing w:val="-1"/>
          <w:kern w:val="22"/>
        </w:rPr>
        <w:t xml:space="preserve"> </w:t>
      </w:r>
      <w:r w:rsidRPr="00282AF6">
        <w:rPr>
          <w:spacing w:val="-1"/>
          <w:kern w:val="22"/>
        </w:rPr>
        <w:t>which were planned to be held during 2021.</w:t>
      </w:r>
      <w:r w:rsidR="17FC6174" w:rsidRPr="00282AF6">
        <w:rPr>
          <w:rFonts w:eastAsiaTheme="minorEastAsia"/>
          <w:spacing w:val="-1"/>
          <w:kern w:val="22"/>
        </w:rPr>
        <w:t xml:space="preserve"> </w:t>
      </w:r>
      <w:r w:rsidRPr="00282AF6">
        <w:rPr>
          <w:spacing w:val="-1"/>
          <w:kern w:val="22"/>
        </w:rPr>
        <w:t xml:space="preserve">The </w:t>
      </w:r>
      <w:r w:rsidR="00872A8F" w:rsidRPr="00282AF6">
        <w:rPr>
          <w:spacing w:val="-1"/>
          <w:kern w:val="22"/>
        </w:rPr>
        <w:t>s</w:t>
      </w:r>
      <w:r w:rsidR="59D96416" w:rsidRPr="00282AF6">
        <w:rPr>
          <w:spacing w:val="-1"/>
          <w:kern w:val="22"/>
        </w:rPr>
        <w:t xml:space="preserve">econd </w:t>
      </w:r>
      <w:r w:rsidR="00872A8F" w:rsidRPr="00282AF6">
        <w:rPr>
          <w:spacing w:val="-1"/>
          <w:kern w:val="22"/>
        </w:rPr>
        <w:t>e</w:t>
      </w:r>
      <w:r w:rsidRPr="00282AF6">
        <w:rPr>
          <w:spacing w:val="-1"/>
          <w:kern w:val="22"/>
        </w:rPr>
        <w:t>x</w:t>
      </w:r>
      <w:r w:rsidR="62D71446" w:rsidRPr="00282AF6">
        <w:rPr>
          <w:spacing w:val="-1"/>
          <w:kern w:val="22"/>
        </w:rPr>
        <w:t>traordinary meeting of the Conference of the Parties</w:t>
      </w:r>
      <w:r w:rsidRPr="00282AF6">
        <w:rPr>
          <w:spacing w:val="-1"/>
          <w:kern w:val="22"/>
        </w:rPr>
        <w:t xml:space="preserve"> also approved an additional amount of US$</w:t>
      </w:r>
      <w:r w:rsidR="00BE06AA" w:rsidRPr="00282AF6">
        <w:rPr>
          <w:spacing w:val="-1"/>
          <w:kern w:val="22"/>
        </w:rPr>
        <w:t> </w:t>
      </w:r>
      <w:r w:rsidRPr="00282AF6">
        <w:rPr>
          <w:spacing w:val="-1"/>
          <w:kern w:val="22"/>
        </w:rPr>
        <w:t xml:space="preserve">271,800 in the interim budget for 2021 to finance the virtual information, preparatory, regional groups and opening meetings for </w:t>
      </w:r>
      <w:r w:rsidR="00872A8F" w:rsidRPr="00282AF6">
        <w:rPr>
          <w:spacing w:val="-1"/>
          <w:kern w:val="22"/>
        </w:rPr>
        <w:t>the twenty-fourth meeting of the Subsidiary Body on Scientific, Technical and Technological Advice</w:t>
      </w:r>
      <w:r w:rsidR="00BE06AA" w:rsidRPr="00282AF6">
        <w:rPr>
          <w:spacing w:val="-1"/>
          <w:kern w:val="22"/>
        </w:rPr>
        <w:t xml:space="preserve"> and</w:t>
      </w:r>
      <w:r w:rsidR="00872A8F" w:rsidRPr="00282AF6">
        <w:rPr>
          <w:spacing w:val="-1"/>
          <w:kern w:val="22"/>
        </w:rPr>
        <w:t xml:space="preserve"> the third meeting of the Subsidiary Body on Implementation</w:t>
      </w:r>
      <w:r w:rsidRPr="00282AF6">
        <w:rPr>
          <w:spacing w:val="-1"/>
          <w:kern w:val="22"/>
        </w:rPr>
        <w:t>. As at 30 June 2021, a total expenditure of US$</w:t>
      </w:r>
      <w:r w:rsidR="00BE06AA" w:rsidRPr="00282AF6">
        <w:rPr>
          <w:spacing w:val="-1"/>
          <w:kern w:val="22"/>
        </w:rPr>
        <w:t> </w:t>
      </w:r>
      <w:r w:rsidR="00C63AD3" w:rsidRPr="00282AF6">
        <w:rPr>
          <w:spacing w:val="-1"/>
          <w:kern w:val="22"/>
        </w:rPr>
        <w:t>2,535,400</w:t>
      </w:r>
      <w:r w:rsidRPr="00282AF6">
        <w:rPr>
          <w:spacing w:val="-1"/>
          <w:kern w:val="22"/>
        </w:rPr>
        <w:t xml:space="preserve"> was incurred in </w:t>
      </w:r>
      <w:r w:rsidR="4AA1AA93" w:rsidRPr="00282AF6">
        <w:rPr>
          <w:spacing w:val="-1"/>
          <w:kern w:val="22"/>
        </w:rPr>
        <w:t xml:space="preserve">2019, 2020 and </w:t>
      </w:r>
      <w:r w:rsidRPr="00282AF6">
        <w:rPr>
          <w:spacing w:val="-1"/>
          <w:kern w:val="22"/>
        </w:rPr>
        <w:t xml:space="preserve">2021 for </w:t>
      </w:r>
      <w:r w:rsidR="4AA1AA93" w:rsidRPr="00282AF6">
        <w:rPr>
          <w:spacing w:val="-1"/>
          <w:kern w:val="22"/>
        </w:rPr>
        <w:t xml:space="preserve">meetings in line I </w:t>
      </w:r>
      <w:r w:rsidR="00DC1AE0" w:rsidRPr="00282AF6">
        <w:rPr>
          <w:spacing w:val="-1"/>
          <w:kern w:val="22"/>
        </w:rPr>
        <w:t xml:space="preserve">across </w:t>
      </w:r>
      <w:r w:rsidR="4844FD27" w:rsidRPr="00282AF6">
        <w:rPr>
          <w:spacing w:val="-1"/>
          <w:kern w:val="22"/>
        </w:rPr>
        <w:t xml:space="preserve">both </w:t>
      </w:r>
      <w:r w:rsidR="00DC1AE0" w:rsidRPr="00282AF6">
        <w:rPr>
          <w:spacing w:val="-1"/>
          <w:kern w:val="22"/>
        </w:rPr>
        <w:t xml:space="preserve">the </w:t>
      </w:r>
      <w:r w:rsidR="4AA1AA93" w:rsidRPr="00282AF6">
        <w:rPr>
          <w:spacing w:val="-1"/>
          <w:kern w:val="22"/>
        </w:rPr>
        <w:t xml:space="preserve">2019-2020 budget and </w:t>
      </w:r>
      <w:r w:rsidR="00DC1AE0" w:rsidRPr="00282AF6">
        <w:rPr>
          <w:spacing w:val="-1"/>
          <w:kern w:val="22"/>
        </w:rPr>
        <w:t xml:space="preserve">the </w:t>
      </w:r>
      <w:r w:rsidR="4AA1AA93" w:rsidRPr="00282AF6">
        <w:rPr>
          <w:spacing w:val="-1"/>
          <w:kern w:val="22"/>
        </w:rPr>
        <w:t>2021 interim budg</w:t>
      </w:r>
      <w:r w:rsidR="7215C34F" w:rsidRPr="00282AF6">
        <w:rPr>
          <w:spacing w:val="-1"/>
          <w:kern w:val="22"/>
        </w:rPr>
        <w:t>et</w:t>
      </w:r>
      <w:r w:rsidRPr="00282AF6">
        <w:rPr>
          <w:spacing w:val="-1"/>
          <w:kern w:val="22"/>
        </w:rPr>
        <w:t>. Therefore, the budget</w:t>
      </w:r>
      <w:r w:rsidR="00CF67F1" w:rsidRPr="00282AF6">
        <w:rPr>
          <w:spacing w:val="-1"/>
          <w:kern w:val="22"/>
        </w:rPr>
        <w:t>ary</w:t>
      </w:r>
      <w:r w:rsidRPr="00282AF6">
        <w:rPr>
          <w:spacing w:val="-1"/>
          <w:kern w:val="22"/>
        </w:rPr>
        <w:t xml:space="preserve"> provision</w:t>
      </w:r>
      <w:r w:rsidR="00CF67F1" w:rsidRPr="00282AF6">
        <w:rPr>
          <w:spacing w:val="-1"/>
          <w:kern w:val="22"/>
        </w:rPr>
        <w:t>s</w:t>
      </w:r>
      <w:r w:rsidRPr="00282AF6">
        <w:rPr>
          <w:spacing w:val="-1"/>
          <w:kern w:val="22"/>
        </w:rPr>
        <w:t xml:space="preserve"> for meetings of US$ 3,688,000 and US$</w:t>
      </w:r>
      <w:r w:rsidR="00BE06AA" w:rsidRPr="00282AF6">
        <w:rPr>
          <w:spacing w:val="-1"/>
          <w:kern w:val="22"/>
        </w:rPr>
        <w:t> </w:t>
      </w:r>
      <w:r w:rsidRPr="00282AF6">
        <w:rPr>
          <w:spacing w:val="-1"/>
          <w:kern w:val="22"/>
        </w:rPr>
        <w:t>271,800 as approved, respectively, by the Conference of the Parties at its fourteenth meeting and at its second extraordinary meeting, are expected to be overspent by the end of 202</w:t>
      </w:r>
      <w:r w:rsidR="7215C34F" w:rsidRPr="00282AF6">
        <w:rPr>
          <w:spacing w:val="-1"/>
          <w:kern w:val="22"/>
        </w:rPr>
        <w:t>2</w:t>
      </w:r>
      <w:r w:rsidRPr="00282AF6">
        <w:rPr>
          <w:spacing w:val="-1"/>
          <w:kern w:val="22"/>
        </w:rPr>
        <w:t xml:space="preserve"> by US$</w:t>
      </w:r>
      <w:r w:rsidR="00BE06AA" w:rsidRPr="00282AF6">
        <w:rPr>
          <w:spacing w:val="-1"/>
          <w:kern w:val="22"/>
        </w:rPr>
        <w:t> </w:t>
      </w:r>
      <w:r w:rsidR="002514D2" w:rsidRPr="00282AF6">
        <w:rPr>
          <w:spacing w:val="-1"/>
          <w:kern w:val="22"/>
        </w:rPr>
        <w:t>441,000</w:t>
      </w:r>
      <w:r w:rsidR="00DC1AE0" w:rsidRPr="00282AF6">
        <w:rPr>
          <w:spacing w:val="-1"/>
          <w:kern w:val="22"/>
        </w:rPr>
        <w:t xml:space="preserve"> (about 11 per cent)</w:t>
      </w:r>
      <w:r w:rsidRPr="00282AF6">
        <w:rPr>
          <w:spacing w:val="-1"/>
          <w:kern w:val="22"/>
        </w:rPr>
        <w:t>.</w:t>
      </w:r>
      <w:r w:rsidR="2BD0A6CB" w:rsidRPr="00282AF6">
        <w:rPr>
          <w:spacing w:val="-1"/>
          <w:kern w:val="22"/>
        </w:rPr>
        <w:t xml:space="preserve"> </w:t>
      </w:r>
      <w:r w:rsidR="001F50B2" w:rsidRPr="00282AF6">
        <w:rPr>
          <w:spacing w:val="-1"/>
          <w:kern w:val="22"/>
        </w:rPr>
        <w:t>Furthermore,</w:t>
      </w:r>
      <w:r w:rsidR="71FE8EC7" w:rsidRPr="00282AF6">
        <w:rPr>
          <w:spacing w:val="-1"/>
          <w:kern w:val="22"/>
        </w:rPr>
        <w:t xml:space="preserve"> additional </w:t>
      </w:r>
      <w:r w:rsidR="00C80184" w:rsidRPr="00282AF6">
        <w:rPr>
          <w:spacing w:val="-1"/>
          <w:kern w:val="22"/>
        </w:rPr>
        <w:t xml:space="preserve">funds </w:t>
      </w:r>
      <w:r w:rsidR="71FE8EC7" w:rsidRPr="00282AF6">
        <w:rPr>
          <w:spacing w:val="-1"/>
          <w:kern w:val="22"/>
        </w:rPr>
        <w:t xml:space="preserve">will </w:t>
      </w:r>
      <w:r w:rsidR="00593D5F" w:rsidRPr="00282AF6">
        <w:rPr>
          <w:spacing w:val="-1"/>
          <w:kern w:val="22"/>
        </w:rPr>
        <w:t xml:space="preserve">be </w:t>
      </w:r>
      <w:r w:rsidR="00C80184" w:rsidRPr="00282AF6">
        <w:rPr>
          <w:spacing w:val="-1"/>
          <w:kern w:val="22"/>
        </w:rPr>
        <w:t>required</w:t>
      </w:r>
      <w:r w:rsidR="4EDFA5EE" w:rsidRPr="00282AF6">
        <w:rPr>
          <w:spacing w:val="-1"/>
          <w:kern w:val="22"/>
        </w:rPr>
        <w:t xml:space="preserve"> to </w:t>
      </w:r>
      <w:r w:rsidR="71FE8EC7" w:rsidRPr="00282AF6">
        <w:rPr>
          <w:spacing w:val="-1"/>
          <w:kern w:val="22"/>
        </w:rPr>
        <w:t xml:space="preserve">complement </w:t>
      </w:r>
      <w:r w:rsidR="4EDFA5EE" w:rsidRPr="00282AF6">
        <w:rPr>
          <w:spacing w:val="-1"/>
          <w:kern w:val="22"/>
        </w:rPr>
        <w:t xml:space="preserve">the generous contribution of </w:t>
      </w:r>
      <w:r w:rsidR="71FE8EC7" w:rsidRPr="00282AF6">
        <w:rPr>
          <w:spacing w:val="-1"/>
          <w:kern w:val="22"/>
        </w:rPr>
        <w:t xml:space="preserve">the Government of Switzerland for the resumed </w:t>
      </w:r>
      <w:r w:rsidR="6CCC0A91" w:rsidRPr="00282AF6">
        <w:rPr>
          <w:spacing w:val="-1"/>
          <w:kern w:val="22"/>
        </w:rPr>
        <w:t xml:space="preserve">meetings </w:t>
      </w:r>
      <w:r w:rsidR="37BD8B6C" w:rsidRPr="00282AF6">
        <w:rPr>
          <w:spacing w:val="-1"/>
          <w:kern w:val="22"/>
          <w:szCs w:val="22"/>
        </w:rPr>
        <w:t>of the Subsidiary Body on Scientific, Technical and Technological Advice, the third meeting of the Subsidiary Body on Implementation and the third meeting of Working Group on the Post-2020 Global Biodiversity Framework</w:t>
      </w:r>
      <w:r w:rsidR="00164750" w:rsidRPr="00282AF6">
        <w:rPr>
          <w:spacing w:val="-1"/>
          <w:kern w:val="22"/>
          <w:szCs w:val="22"/>
        </w:rPr>
        <w:t>,</w:t>
      </w:r>
      <w:r w:rsidR="71FE8EC7" w:rsidRPr="00282AF6">
        <w:rPr>
          <w:spacing w:val="-1"/>
          <w:kern w:val="22"/>
          <w:szCs w:val="22"/>
        </w:rPr>
        <w:t xml:space="preserve"> </w:t>
      </w:r>
      <w:r w:rsidR="71FE8EC7" w:rsidRPr="00282AF6">
        <w:rPr>
          <w:spacing w:val="-1"/>
          <w:kern w:val="22"/>
        </w:rPr>
        <w:t xml:space="preserve">which will be held </w:t>
      </w:r>
      <w:r w:rsidR="00CD0D3D" w:rsidRPr="00282AF6">
        <w:rPr>
          <w:spacing w:val="-1"/>
          <w:kern w:val="22"/>
        </w:rPr>
        <w:t xml:space="preserve">in Geneva </w:t>
      </w:r>
      <w:r w:rsidR="71FE8EC7" w:rsidRPr="00282AF6">
        <w:rPr>
          <w:spacing w:val="-1"/>
          <w:kern w:val="22"/>
        </w:rPr>
        <w:t>in January 2022. These additional costs are estimated at US</w:t>
      </w:r>
      <w:r w:rsidR="00855EB8" w:rsidRPr="00282AF6">
        <w:rPr>
          <w:spacing w:val="-1"/>
          <w:kern w:val="22"/>
        </w:rPr>
        <w:t>$ </w:t>
      </w:r>
      <w:r w:rsidR="00C80184" w:rsidRPr="00282AF6">
        <w:rPr>
          <w:spacing w:val="-1"/>
          <w:kern w:val="22"/>
        </w:rPr>
        <w:t>951</w:t>
      </w:r>
      <w:r w:rsidR="5A852604" w:rsidRPr="00282AF6">
        <w:rPr>
          <w:spacing w:val="-1"/>
          <w:kern w:val="22"/>
        </w:rPr>
        <w:t>,000</w:t>
      </w:r>
      <w:r w:rsidR="71FE8EC7" w:rsidRPr="00282AF6">
        <w:rPr>
          <w:spacing w:val="-1"/>
          <w:kern w:val="22"/>
        </w:rPr>
        <w:t xml:space="preserve"> and </w:t>
      </w:r>
      <w:r w:rsidR="7215C34F" w:rsidRPr="00282AF6">
        <w:rPr>
          <w:spacing w:val="-1"/>
          <w:kern w:val="22"/>
        </w:rPr>
        <w:t xml:space="preserve">will cover </w:t>
      </w:r>
      <w:r w:rsidR="001F50B2" w:rsidRPr="00282AF6">
        <w:rPr>
          <w:spacing w:val="-1"/>
          <w:kern w:val="22"/>
        </w:rPr>
        <w:t xml:space="preserve">costs </w:t>
      </w:r>
      <w:r w:rsidR="7215C34F" w:rsidRPr="00282AF6">
        <w:rPr>
          <w:spacing w:val="-1"/>
          <w:kern w:val="22"/>
        </w:rPr>
        <w:t xml:space="preserve">for </w:t>
      </w:r>
      <w:r w:rsidR="00DE702D" w:rsidRPr="00282AF6">
        <w:rPr>
          <w:spacing w:val="-1"/>
          <w:kern w:val="22"/>
        </w:rPr>
        <w:t>interpretation, translation and the virtual platform</w:t>
      </w:r>
      <w:r w:rsidR="7215C34F" w:rsidRPr="00282AF6">
        <w:rPr>
          <w:spacing w:val="-1"/>
          <w:kern w:val="22"/>
        </w:rPr>
        <w:t xml:space="preserve">. </w:t>
      </w:r>
      <w:r w:rsidR="756485B7" w:rsidRPr="00282AF6">
        <w:rPr>
          <w:spacing w:val="-1"/>
          <w:kern w:val="22"/>
        </w:rPr>
        <w:t xml:space="preserve">The table below summarizes the </w:t>
      </w:r>
      <w:r w:rsidR="00C80184" w:rsidRPr="00282AF6">
        <w:rPr>
          <w:spacing w:val="-1"/>
          <w:kern w:val="22"/>
        </w:rPr>
        <w:t xml:space="preserve">expenses incurred for meetings and the </w:t>
      </w:r>
      <w:r w:rsidR="756485B7" w:rsidRPr="00282AF6">
        <w:rPr>
          <w:spacing w:val="-1"/>
          <w:kern w:val="22"/>
        </w:rPr>
        <w:t xml:space="preserve">funding requirements for </w:t>
      </w:r>
      <w:r w:rsidR="4C35A7A1" w:rsidRPr="00282AF6">
        <w:rPr>
          <w:spacing w:val="-1"/>
          <w:kern w:val="22"/>
        </w:rPr>
        <w:t xml:space="preserve">the resumed sessions </w:t>
      </w:r>
      <w:r w:rsidR="394A7E84" w:rsidRPr="00282AF6">
        <w:rPr>
          <w:spacing w:val="-1"/>
          <w:kern w:val="22"/>
        </w:rPr>
        <w:t>a</w:t>
      </w:r>
      <w:r w:rsidR="57B94E44" w:rsidRPr="00282AF6">
        <w:rPr>
          <w:spacing w:val="-1"/>
          <w:kern w:val="22"/>
        </w:rPr>
        <w:t>s well as</w:t>
      </w:r>
      <w:r w:rsidR="4C35A7A1" w:rsidRPr="00282AF6">
        <w:rPr>
          <w:spacing w:val="-1"/>
          <w:kern w:val="22"/>
        </w:rPr>
        <w:t xml:space="preserve"> </w:t>
      </w:r>
      <w:r w:rsidR="00BE06AA" w:rsidRPr="00282AF6">
        <w:rPr>
          <w:spacing w:val="-1"/>
          <w:kern w:val="22"/>
        </w:rPr>
        <w:t>the fifteenth meeting of the Conference of the Parties</w:t>
      </w:r>
      <w:r w:rsidR="4C35A7A1" w:rsidRPr="00282AF6">
        <w:rPr>
          <w:spacing w:val="-1"/>
          <w:kern w:val="22"/>
        </w:rPr>
        <w:t xml:space="preserve"> and </w:t>
      </w:r>
      <w:r w:rsidR="1D46846C" w:rsidRPr="00282AF6">
        <w:rPr>
          <w:spacing w:val="-1"/>
          <w:kern w:val="22"/>
        </w:rPr>
        <w:t>t</w:t>
      </w:r>
      <w:r w:rsidR="1E57BECA" w:rsidRPr="00282AF6">
        <w:rPr>
          <w:spacing w:val="-1"/>
          <w:kern w:val="22"/>
        </w:rPr>
        <w:t>he</w:t>
      </w:r>
      <w:r w:rsidR="485C027A" w:rsidRPr="00282AF6">
        <w:rPr>
          <w:spacing w:val="-1"/>
          <w:kern w:val="22"/>
        </w:rPr>
        <w:t xml:space="preserve"> </w:t>
      </w:r>
      <w:r w:rsidR="4C35A7A1" w:rsidRPr="00282AF6">
        <w:rPr>
          <w:spacing w:val="-1"/>
          <w:kern w:val="22"/>
        </w:rPr>
        <w:t>related meeting</w:t>
      </w:r>
      <w:r w:rsidR="695CB4FB" w:rsidRPr="00282AF6">
        <w:rPr>
          <w:spacing w:val="-1"/>
          <w:kern w:val="22"/>
        </w:rPr>
        <w:t>s</w:t>
      </w:r>
      <w:r w:rsidR="4C35A7A1" w:rsidRPr="00282AF6">
        <w:rPr>
          <w:spacing w:val="-1"/>
          <w:kern w:val="22"/>
        </w:rPr>
        <w:t xml:space="preserve"> of the </w:t>
      </w:r>
      <w:r w:rsidR="485C027A" w:rsidRPr="00282AF6">
        <w:rPr>
          <w:spacing w:val="-1"/>
          <w:kern w:val="22"/>
        </w:rPr>
        <w:t>Parties to the Protocols</w:t>
      </w:r>
      <w:r w:rsidR="00F575B3" w:rsidRPr="00282AF6">
        <w:rPr>
          <w:spacing w:val="-1"/>
          <w:kern w:val="22"/>
        </w:rPr>
        <w:t xml:space="preserve"> in 2022</w:t>
      </w:r>
      <w:r w:rsidR="4C35A7A1" w:rsidRPr="00282AF6">
        <w:rPr>
          <w:spacing w:val="-1"/>
          <w:kern w:val="22"/>
        </w:rPr>
        <w:t>.</w:t>
      </w:r>
    </w:p>
    <w:p w14:paraId="6380E9BC" w14:textId="73EFB871" w:rsidR="7189B294" w:rsidRPr="00282AF6" w:rsidRDefault="7189B294" w:rsidP="00282AF6">
      <w:pPr>
        <w:keepNext/>
        <w:spacing w:before="120"/>
        <w:rPr>
          <w:b/>
          <w:bCs/>
          <w:kern w:val="22"/>
          <w:szCs w:val="22"/>
        </w:rPr>
      </w:pPr>
      <w:r w:rsidRPr="00282AF6">
        <w:rPr>
          <w:b/>
          <w:bCs/>
          <w:kern w:val="22"/>
          <w:szCs w:val="22"/>
        </w:rPr>
        <w:t>Table 1</w:t>
      </w:r>
    </w:p>
    <w:p w14:paraId="37CD61FC" w14:textId="1A8783FB" w:rsidR="00412E14" w:rsidRPr="00282AF6" w:rsidRDefault="00313B2A" w:rsidP="00282AF6">
      <w:pPr>
        <w:spacing w:after="120"/>
        <w:rPr>
          <w:b/>
          <w:bCs/>
          <w:kern w:val="22"/>
          <w:szCs w:val="22"/>
        </w:rPr>
      </w:pPr>
      <w:r w:rsidRPr="00282AF6">
        <w:rPr>
          <w:b/>
          <w:bCs/>
          <w:kern w:val="22"/>
          <w:szCs w:val="22"/>
        </w:rPr>
        <w:t>Expenses incurred for meetings and funding requirements for the resumed sessions</w:t>
      </w:r>
      <w:r w:rsidR="00944BBE">
        <w:rPr>
          <w:b/>
          <w:bCs/>
          <w:kern w:val="22"/>
          <w:szCs w:val="22"/>
        </w:rPr>
        <w:t>,</w:t>
      </w:r>
      <w:r w:rsidRPr="00282AF6">
        <w:rPr>
          <w:b/>
          <w:bCs/>
          <w:kern w:val="22"/>
          <w:szCs w:val="22"/>
        </w:rPr>
        <w:t xml:space="preserve"> the fifteenth meeting of the Conference of the Parties and the related meetings of the Parties to the Protocols in 2022</w:t>
      </w:r>
    </w:p>
    <w:tbl>
      <w:tblPr>
        <w:tblpPr w:leftFromText="180" w:rightFromText="180" w:vertAnchor="text" w:tblpXSpec="center" w:tblpY="1"/>
        <w:tblOverlap w:val="neve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0"/>
        <w:gridCol w:w="1820"/>
      </w:tblGrid>
      <w:tr w:rsidR="000375DB" w:rsidRPr="0071490F" w14:paraId="726F0987" w14:textId="77777777" w:rsidTr="00282AF6">
        <w:trPr>
          <w:jc w:val="center"/>
        </w:trPr>
        <w:tc>
          <w:tcPr>
            <w:tcW w:w="7500" w:type="dxa"/>
            <w:shd w:val="clear" w:color="auto" w:fill="auto"/>
            <w:vAlign w:val="center"/>
            <w:hideMark/>
          </w:tcPr>
          <w:p w14:paraId="75DE7EE9" w14:textId="5D1B3355" w:rsidR="00BE06AA"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Total costs under line I (meetings)-</w:t>
            </w:r>
          </w:p>
          <w:p w14:paraId="7BFE5745" w14:textId="6702EA2C" w:rsidR="000375DB"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30 June 2021 (2019-2020 budget and 2021 interim budget)</w:t>
            </w:r>
          </w:p>
        </w:tc>
        <w:tc>
          <w:tcPr>
            <w:tcW w:w="1820" w:type="dxa"/>
            <w:shd w:val="clear" w:color="auto" w:fill="auto"/>
            <w:vAlign w:val="center"/>
            <w:hideMark/>
          </w:tcPr>
          <w:p w14:paraId="75D3DDA6" w14:textId="7C60A603" w:rsidR="00BE06AA"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Costs</w:t>
            </w:r>
          </w:p>
          <w:p w14:paraId="6766EBC0" w14:textId="22CDB801" w:rsidR="000375DB"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(Thousands of United States dollars)</w:t>
            </w:r>
          </w:p>
        </w:tc>
      </w:tr>
      <w:tr w:rsidR="000375DB" w:rsidRPr="0071490F" w14:paraId="1538EA28" w14:textId="77777777" w:rsidTr="00282AF6">
        <w:trPr>
          <w:jc w:val="center"/>
        </w:trPr>
        <w:tc>
          <w:tcPr>
            <w:tcW w:w="7500" w:type="dxa"/>
            <w:shd w:val="clear" w:color="auto" w:fill="auto"/>
            <w:vAlign w:val="center"/>
            <w:hideMark/>
          </w:tcPr>
          <w:p w14:paraId="28CD65A6" w14:textId="4918BC07" w:rsidR="000375DB" w:rsidRPr="00282AF6" w:rsidRDefault="000375DB" w:rsidP="00687471">
            <w:pPr>
              <w:rPr>
                <w:color w:val="000000"/>
                <w:kern w:val="22"/>
                <w:sz w:val="20"/>
                <w:szCs w:val="20"/>
                <w:lang w:eastAsia="zh-CN"/>
              </w:rPr>
            </w:pPr>
            <w:r w:rsidRPr="00282AF6">
              <w:rPr>
                <w:color w:val="000000"/>
                <w:kern w:val="22"/>
                <w:sz w:val="20"/>
                <w:szCs w:val="20"/>
                <w:lang w:eastAsia="zh-CN"/>
              </w:rPr>
              <w:t>SBSTTA</w:t>
            </w:r>
            <w:r w:rsidR="002D3004" w:rsidRPr="00A42CCA">
              <w:rPr>
                <w:color w:val="000000"/>
                <w:kern w:val="22"/>
                <w:sz w:val="20"/>
                <w:szCs w:val="20"/>
                <w:lang w:eastAsia="zh-CN"/>
              </w:rPr>
              <w:t>-</w:t>
            </w:r>
            <w:r w:rsidRPr="00282AF6">
              <w:rPr>
                <w:color w:val="000000"/>
                <w:kern w:val="22"/>
                <w:sz w:val="20"/>
                <w:szCs w:val="20"/>
                <w:lang w:eastAsia="zh-CN"/>
              </w:rPr>
              <w:t>23</w:t>
            </w:r>
          </w:p>
        </w:tc>
        <w:tc>
          <w:tcPr>
            <w:tcW w:w="1820" w:type="dxa"/>
            <w:shd w:val="clear" w:color="auto" w:fill="auto"/>
            <w:vAlign w:val="center"/>
            <w:hideMark/>
          </w:tcPr>
          <w:p w14:paraId="6AC15078"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316.0</w:t>
            </w:r>
          </w:p>
        </w:tc>
      </w:tr>
      <w:tr w:rsidR="000375DB" w:rsidRPr="0071490F" w14:paraId="51CD2B8B" w14:textId="77777777" w:rsidTr="00282AF6">
        <w:trPr>
          <w:jc w:val="center"/>
        </w:trPr>
        <w:tc>
          <w:tcPr>
            <w:tcW w:w="7500" w:type="dxa"/>
            <w:shd w:val="clear" w:color="auto" w:fill="auto"/>
            <w:vAlign w:val="center"/>
            <w:hideMark/>
          </w:tcPr>
          <w:p w14:paraId="437BBCD9"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Art8J-10</w:t>
            </w:r>
          </w:p>
        </w:tc>
        <w:tc>
          <w:tcPr>
            <w:tcW w:w="1820" w:type="dxa"/>
            <w:shd w:val="clear" w:color="auto" w:fill="auto"/>
            <w:vAlign w:val="center"/>
            <w:hideMark/>
          </w:tcPr>
          <w:p w14:paraId="7D08B322"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280.0</w:t>
            </w:r>
          </w:p>
        </w:tc>
      </w:tr>
      <w:tr w:rsidR="000375DB" w:rsidRPr="0071490F" w14:paraId="57D853B5" w14:textId="77777777" w:rsidTr="00282AF6">
        <w:trPr>
          <w:jc w:val="center"/>
        </w:trPr>
        <w:tc>
          <w:tcPr>
            <w:tcW w:w="7500" w:type="dxa"/>
            <w:shd w:val="clear" w:color="auto" w:fill="auto"/>
            <w:vAlign w:val="center"/>
            <w:hideMark/>
          </w:tcPr>
          <w:p w14:paraId="470C47A4" w14:textId="7758485F" w:rsidR="000375DB" w:rsidRPr="00282AF6" w:rsidRDefault="000375DB" w:rsidP="00687471">
            <w:pPr>
              <w:rPr>
                <w:color w:val="000000"/>
                <w:kern w:val="22"/>
                <w:sz w:val="20"/>
                <w:szCs w:val="20"/>
                <w:lang w:eastAsia="zh-CN"/>
              </w:rPr>
            </w:pPr>
            <w:r w:rsidRPr="00282AF6">
              <w:rPr>
                <w:color w:val="000000"/>
                <w:kern w:val="22"/>
                <w:sz w:val="20"/>
                <w:szCs w:val="20"/>
                <w:lang w:eastAsia="zh-CN"/>
              </w:rPr>
              <w:t>SBSTTA</w:t>
            </w:r>
            <w:r w:rsidR="002D3004" w:rsidRPr="00A42CCA">
              <w:rPr>
                <w:color w:val="000000"/>
                <w:kern w:val="22"/>
                <w:sz w:val="20"/>
                <w:szCs w:val="20"/>
                <w:lang w:eastAsia="zh-CN"/>
              </w:rPr>
              <w:t>-</w:t>
            </w:r>
            <w:r w:rsidRPr="00282AF6">
              <w:rPr>
                <w:color w:val="000000"/>
                <w:kern w:val="22"/>
                <w:sz w:val="20"/>
                <w:szCs w:val="20"/>
                <w:lang w:eastAsia="zh-CN"/>
              </w:rPr>
              <w:t xml:space="preserve">24 </w:t>
            </w:r>
            <w:r w:rsidR="00E60263" w:rsidRPr="00A42CCA">
              <w:rPr>
                <w:color w:val="000000"/>
                <w:kern w:val="22"/>
                <w:sz w:val="20"/>
                <w:szCs w:val="20"/>
                <w:lang w:eastAsia="zh-CN"/>
              </w:rPr>
              <w:t>and</w:t>
            </w:r>
            <w:r w:rsidRPr="00282AF6">
              <w:rPr>
                <w:color w:val="000000"/>
                <w:kern w:val="22"/>
                <w:sz w:val="20"/>
                <w:szCs w:val="20"/>
                <w:lang w:eastAsia="zh-CN"/>
              </w:rPr>
              <w:t xml:space="preserve"> SBI</w:t>
            </w:r>
            <w:r w:rsidR="002D3004" w:rsidRPr="00A42CCA">
              <w:rPr>
                <w:color w:val="000000"/>
                <w:kern w:val="22"/>
                <w:sz w:val="20"/>
                <w:szCs w:val="20"/>
                <w:lang w:eastAsia="zh-CN"/>
              </w:rPr>
              <w:t>-</w:t>
            </w:r>
            <w:r w:rsidRPr="00282AF6">
              <w:rPr>
                <w:color w:val="000000"/>
                <w:kern w:val="22"/>
                <w:sz w:val="20"/>
                <w:szCs w:val="20"/>
                <w:lang w:eastAsia="zh-CN"/>
              </w:rPr>
              <w:t xml:space="preserve">3 </w:t>
            </w:r>
            <w:r w:rsidR="00CF40F0" w:rsidRPr="00A42CCA">
              <w:rPr>
                <w:color w:val="000000"/>
                <w:kern w:val="22"/>
                <w:sz w:val="20"/>
                <w:szCs w:val="20"/>
                <w:lang w:eastAsia="zh-CN"/>
              </w:rPr>
              <w:t>(virtual sessions</w:t>
            </w:r>
            <w:r w:rsidR="00DC1AE0" w:rsidRPr="00282AF6">
              <w:rPr>
                <w:color w:val="000000"/>
                <w:kern w:val="22"/>
                <w:sz w:val="20"/>
                <w:szCs w:val="20"/>
                <w:lang w:eastAsia="zh-CN"/>
              </w:rPr>
              <w:t>, including formal, informal and special sessions</w:t>
            </w:r>
            <w:r w:rsidR="00CF40F0" w:rsidRPr="00A42CCA">
              <w:rPr>
                <w:color w:val="000000"/>
                <w:kern w:val="22"/>
                <w:sz w:val="20"/>
                <w:szCs w:val="20"/>
                <w:lang w:eastAsia="zh-CN"/>
              </w:rPr>
              <w:t>)</w:t>
            </w:r>
          </w:p>
        </w:tc>
        <w:tc>
          <w:tcPr>
            <w:tcW w:w="1820" w:type="dxa"/>
            <w:shd w:val="clear" w:color="auto" w:fill="auto"/>
            <w:vAlign w:val="center"/>
            <w:hideMark/>
          </w:tcPr>
          <w:p w14:paraId="3D2537BE"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1,939.4</w:t>
            </w:r>
          </w:p>
        </w:tc>
      </w:tr>
      <w:tr w:rsidR="000375DB" w:rsidRPr="0071490F" w14:paraId="12CC372D" w14:textId="77777777" w:rsidTr="00282AF6">
        <w:trPr>
          <w:jc w:val="center"/>
        </w:trPr>
        <w:tc>
          <w:tcPr>
            <w:tcW w:w="7500" w:type="dxa"/>
            <w:shd w:val="clear" w:color="auto" w:fill="auto"/>
            <w:vAlign w:val="center"/>
            <w:hideMark/>
          </w:tcPr>
          <w:p w14:paraId="466169E8" w14:textId="10DD6A69"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 xml:space="preserve">Total costs </w:t>
            </w:r>
            <w:r w:rsidR="00DC1AE0" w:rsidRPr="00282AF6">
              <w:rPr>
                <w:color w:val="000000"/>
                <w:kern w:val="22"/>
                <w:sz w:val="20"/>
                <w:szCs w:val="20"/>
                <w:lang w:eastAsia="zh-CN"/>
              </w:rPr>
              <w:t xml:space="preserve">as of 30 June 2021 (exclusive of WG2020*) </w:t>
            </w:r>
            <w:r w:rsidRPr="00282AF6">
              <w:rPr>
                <w:b/>
                <w:bCs/>
                <w:color w:val="000000"/>
                <w:kern w:val="22"/>
                <w:sz w:val="20"/>
                <w:szCs w:val="20"/>
                <w:lang w:eastAsia="zh-CN"/>
              </w:rPr>
              <w:t>(A)</w:t>
            </w:r>
          </w:p>
        </w:tc>
        <w:tc>
          <w:tcPr>
            <w:tcW w:w="1820" w:type="dxa"/>
            <w:shd w:val="clear" w:color="auto" w:fill="auto"/>
            <w:vAlign w:val="center"/>
            <w:hideMark/>
          </w:tcPr>
          <w:p w14:paraId="2228D04F" w14:textId="19480867" w:rsidR="000375DB" w:rsidRPr="00282AF6" w:rsidRDefault="000375DB" w:rsidP="00687471">
            <w:pPr>
              <w:jc w:val="right"/>
              <w:rPr>
                <w:b/>
                <w:bCs/>
                <w:color w:val="000000"/>
                <w:kern w:val="22"/>
                <w:sz w:val="20"/>
                <w:szCs w:val="20"/>
                <w:lang w:eastAsia="zh-CN"/>
              </w:rPr>
            </w:pPr>
            <w:r w:rsidRPr="00282AF6">
              <w:rPr>
                <w:b/>
                <w:bCs/>
                <w:color w:val="000000"/>
                <w:kern w:val="22"/>
                <w:sz w:val="20"/>
                <w:szCs w:val="20"/>
                <w:lang w:eastAsia="zh-CN"/>
              </w:rPr>
              <w:t>2,</w:t>
            </w:r>
            <w:r w:rsidR="00DC4315" w:rsidRPr="00A42CCA">
              <w:rPr>
                <w:b/>
                <w:color w:val="000000"/>
                <w:kern w:val="22"/>
                <w:sz w:val="20"/>
                <w:szCs w:val="20"/>
                <w:lang w:eastAsia="zh-CN"/>
              </w:rPr>
              <w:t>535.4</w:t>
            </w:r>
          </w:p>
        </w:tc>
      </w:tr>
      <w:tr w:rsidR="000375DB" w:rsidRPr="0071490F" w14:paraId="541124F3" w14:textId="77777777" w:rsidTr="00282AF6">
        <w:trPr>
          <w:jc w:val="center"/>
        </w:trPr>
        <w:tc>
          <w:tcPr>
            <w:tcW w:w="7500" w:type="dxa"/>
            <w:shd w:val="clear" w:color="auto" w:fill="auto"/>
            <w:vAlign w:val="center"/>
            <w:hideMark/>
          </w:tcPr>
          <w:p w14:paraId="3F6D6FF9" w14:textId="77777777"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Available budget (B):</w:t>
            </w:r>
          </w:p>
        </w:tc>
        <w:tc>
          <w:tcPr>
            <w:tcW w:w="1820" w:type="dxa"/>
            <w:vMerge w:val="restart"/>
            <w:shd w:val="clear" w:color="auto" w:fill="auto"/>
            <w:vAlign w:val="center"/>
            <w:hideMark/>
          </w:tcPr>
          <w:p w14:paraId="646D66E4"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4,013.4</w:t>
            </w:r>
          </w:p>
        </w:tc>
      </w:tr>
      <w:tr w:rsidR="000375DB" w:rsidRPr="0071490F" w14:paraId="5CC5A26A" w14:textId="77777777" w:rsidTr="00282AF6">
        <w:trPr>
          <w:jc w:val="center"/>
        </w:trPr>
        <w:tc>
          <w:tcPr>
            <w:tcW w:w="7500" w:type="dxa"/>
            <w:shd w:val="clear" w:color="auto" w:fill="auto"/>
            <w:vAlign w:val="center"/>
            <w:hideMark/>
          </w:tcPr>
          <w:p w14:paraId="30C35C3D"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2019-2020 budget: $3,688,000</w:t>
            </w:r>
          </w:p>
        </w:tc>
        <w:tc>
          <w:tcPr>
            <w:tcW w:w="1820" w:type="dxa"/>
            <w:vMerge/>
            <w:vAlign w:val="center"/>
            <w:hideMark/>
          </w:tcPr>
          <w:p w14:paraId="51B66175" w14:textId="77777777" w:rsidR="000375DB" w:rsidRPr="00282AF6" w:rsidRDefault="000375DB" w:rsidP="00687471">
            <w:pPr>
              <w:jc w:val="left"/>
              <w:rPr>
                <w:color w:val="000000"/>
                <w:kern w:val="22"/>
                <w:sz w:val="20"/>
                <w:szCs w:val="20"/>
                <w:lang w:eastAsia="zh-CN"/>
              </w:rPr>
            </w:pPr>
          </w:p>
        </w:tc>
      </w:tr>
      <w:tr w:rsidR="000375DB" w:rsidRPr="0071490F" w14:paraId="0746F0A3" w14:textId="77777777" w:rsidTr="00282AF6">
        <w:trPr>
          <w:jc w:val="center"/>
        </w:trPr>
        <w:tc>
          <w:tcPr>
            <w:tcW w:w="7500" w:type="dxa"/>
            <w:shd w:val="clear" w:color="auto" w:fill="auto"/>
            <w:vAlign w:val="center"/>
            <w:hideMark/>
          </w:tcPr>
          <w:p w14:paraId="24F49F57"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2021 interim budget: $271,800</w:t>
            </w:r>
          </w:p>
        </w:tc>
        <w:tc>
          <w:tcPr>
            <w:tcW w:w="1820" w:type="dxa"/>
            <w:vMerge/>
            <w:vAlign w:val="center"/>
            <w:hideMark/>
          </w:tcPr>
          <w:p w14:paraId="5791967C" w14:textId="77777777" w:rsidR="000375DB" w:rsidRPr="00282AF6" w:rsidRDefault="000375DB" w:rsidP="00687471">
            <w:pPr>
              <w:jc w:val="left"/>
              <w:rPr>
                <w:color w:val="000000"/>
                <w:kern w:val="22"/>
                <w:sz w:val="20"/>
                <w:szCs w:val="20"/>
                <w:lang w:eastAsia="zh-CN"/>
              </w:rPr>
            </w:pPr>
          </w:p>
        </w:tc>
      </w:tr>
      <w:tr w:rsidR="000375DB" w:rsidRPr="0071490F" w14:paraId="6BA1DE2B" w14:textId="77777777" w:rsidTr="00282AF6">
        <w:trPr>
          <w:jc w:val="center"/>
        </w:trPr>
        <w:tc>
          <w:tcPr>
            <w:tcW w:w="7500" w:type="dxa"/>
            <w:shd w:val="clear" w:color="auto" w:fill="auto"/>
            <w:vAlign w:val="center"/>
            <w:hideMark/>
          </w:tcPr>
          <w:p w14:paraId="478A4BAC"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Voluntary contributions from the Governments of Canada and United Kingdom:</w:t>
            </w:r>
            <w:r w:rsidRPr="00282AF6">
              <w:rPr>
                <w:b/>
                <w:bCs/>
                <w:color w:val="000000"/>
                <w:kern w:val="22"/>
                <w:sz w:val="20"/>
                <w:szCs w:val="20"/>
                <w:lang w:eastAsia="zh-CN"/>
              </w:rPr>
              <w:t xml:space="preserve"> </w:t>
            </w:r>
            <w:r w:rsidRPr="00282AF6">
              <w:rPr>
                <w:color w:val="000000"/>
                <w:kern w:val="22"/>
                <w:sz w:val="20"/>
                <w:szCs w:val="20"/>
                <w:lang w:eastAsia="zh-CN"/>
              </w:rPr>
              <w:t>$53,637</w:t>
            </w:r>
          </w:p>
        </w:tc>
        <w:tc>
          <w:tcPr>
            <w:tcW w:w="1820" w:type="dxa"/>
            <w:vMerge/>
            <w:vAlign w:val="center"/>
            <w:hideMark/>
          </w:tcPr>
          <w:p w14:paraId="1F85D0A4" w14:textId="77777777" w:rsidR="000375DB" w:rsidRPr="00282AF6" w:rsidRDefault="000375DB" w:rsidP="00687471">
            <w:pPr>
              <w:jc w:val="left"/>
              <w:rPr>
                <w:color w:val="000000"/>
                <w:kern w:val="22"/>
                <w:sz w:val="20"/>
                <w:szCs w:val="20"/>
                <w:lang w:eastAsia="zh-CN"/>
              </w:rPr>
            </w:pPr>
          </w:p>
        </w:tc>
      </w:tr>
      <w:tr w:rsidR="000375DB" w:rsidRPr="0071490F" w14:paraId="02380203" w14:textId="77777777" w:rsidTr="00282AF6">
        <w:trPr>
          <w:jc w:val="center"/>
        </w:trPr>
        <w:tc>
          <w:tcPr>
            <w:tcW w:w="7500" w:type="dxa"/>
            <w:shd w:val="clear" w:color="auto" w:fill="auto"/>
            <w:vAlign w:val="center"/>
            <w:hideMark/>
          </w:tcPr>
          <w:p w14:paraId="3BD51979" w14:textId="77777777"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Resource requirements in 2022 (C)</w:t>
            </w:r>
          </w:p>
        </w:tc>
        <w:tc>
          <w:tcPr>
            <w:tcW w:w="1820" w:type="dxa"/>
            <w:vMerge w:val="restart"/>
            <w:shd w:val="clear" w:color="auto" w:fill="auto"/>
            <w:vAlign w:val="center"/>
            <w:hideMark/>
          </w:tcPr>
          <w:p w14:paraId="793F088D" w14:textId="7B770B1D"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2,</w:t>
            </w:r>
            <w:r w:rsidR="00DC4315" w:rsidRPr="00A42CCA">
              <w:rPr>
                <w:color w:val="000000"/>
                <w:kern w:val="22"/>
                <w:sz w:val="20"/>
                <w:szCs w:val="20"/>
                <w:lang w:eastAsia="zh-CN"/>
              </w:rPr>
              <w:t>870</w:t>
            </w:r>
            <w:r w:rsidRPr="00282AF6">
              <w:rPr>
                <w:color w:val="000000"/>
                <w:kern w:val="22"/>
                <w:sz w:val="20"/>
                <w:szCs w:val="20"/>
                <w:lang w:eastAsia="zh-CN"/>
              </w:rPr>
              <w:t>.0</w:t>
            </w:r>
          </w:p>
        </w:tc>
      </w:tr>
      <w:tr w:rsidR="000375DB" w:rsidRPr="0071490F" w14:paraId="42F6A5A9" w14:textId="77777777" w:rsidTr="00282AF6">
        <w:trPr>
          <w:jc w:val="center"/>
        </w:trPr>
        <w:tc>
          <w:tcPr>
            <w:tcW w:w="7500" w:type="dxa"/>
            <w:shd w:val="clear" w:color="auto" w:fill="auto"/>
            <w:vAlign w:val="center"/>
            <w:hideMark/>
          </w:tcPr>
          <w:p w14:paraId="39B1D913" w14:textId="1B2F46A8" w:rsidR="000375DB" w:rsidRPr="00282AF6" w:rsidRDefault="000375DB" w:rsidP="00687471">
            <w:pPr>
              <w:rPr>
                <w:color w:val="000000"/>
                <w:kern w:val="22"/>
                <w:sz w:val="20"/>
                <w:szCs w:val="20"/>
                <w:lang w:eastAsia="zh-CN"/>
              </w:rPr>
            </w:pPr>
            <w:r w:rsidRPr="00282AF6">
              <w:rPr>
                <w:color w:val="000000"/>
                <w:kern w:val="22"/>
                <w:sz w:val="20"/>
                <w:szCs w:val="20"/>
                <w:lang w:eastAsia="zh-CN"/>
              </w:rPr>
              <w:t>Resumed SBSTTA</w:t>
            </w:r>
            <w:r w:rsidR="00F93252" w:rsidRPr="00A42CCA">
              <w:rPr>
                <w:color w:val="000000"/>
                <w:kern w:val="22"/>
                <w:sz w:val="20"/>
                <w:szCs w:val="20"/>
                <w:lang w:eastAsia="zh-CN"/>
              </w:rPr>
              <w:t>-</w:t>
            </w:r>
            <w:r w:rsidRPr="00282AF6">
              <w:rPr>
                <w:color w:val="000000"/>
                <w:kern w:val="22"/>
                <w:sz w:val="20"/>
                <w:szCs w:val="20"/>
                <w:lang w:eastAsia="zh-CN"/>
              </w:rPr>
              <w:t>24/SBI</w:t>
            </w:r>
            <w:r w:rsidR="00F93252" w:rsidRPr="00A42CCA">
              <w:rPr>
                <w:color w:val="000000"/>
                <w:kern w:val="22"/>
                <w:sz w:val="20"/>
                <w:szCs w:val="20"/>
                <w:lang w:eastAsia="zh-CN"/>
              </w:rPr>
              <w:t>-</w:t>
            </w:r>
            <w:r w:rsidRPr="00282AF6">
              <w:rPr>
                <w:color w:val="000000"/>
                <w:kern w:val="22"/>
                <w:sz w:val="20"/>
                <w:szCs w:val="20"/>
                <w:lang w:eastAsia="zh-CN"/>
              </w:rPr>
              <w:t>3/</w:t>
            </w:r>
            <w:r w:rsidR="00F93252" w:rsidRPr="00A42CCA">
              <w:rPr>
                <w:color w:val="000000"/>
                <w:kern w:val="22"/>
                <w:sz w:val="20"/>
                <w:szCs w:val="20"/>
                <w:lang w:eastAsia="zh-CN"/>
              </w:rPr>
              <w:t>WG2020-3</w:t>
            </w:r>
            <w:r w:rsidRPr="00282AF6">
              <w:rPr>
                <w:color w:val="000000"/>
                <w:kern w:val="22"/>
                <w:sz w:val="20"/>
                <w:szCs w:val="20"/>
                <w:lang w:eastAsia="zh-CN"/>
              </w:rPr>
              <w:t>: $</w:t>
            </w:r>
            <w:r w:rsidR="00DC4315" w:rsidRPr="00A42CCA">
              <w:rPr>
                <w:color w:val="000000"/>
                <w:kern w:val="22"/>
                <w:sz w:val="20"/>
                <w:szCs w:val="20"/>
                <w:lang w:eastAsia="zh-CN"/>
              </w:rPr>
              <w:t>951</w:t>
            </w:r>
            <w:r w:rsidRPr="00282AF6">
              <w:rPr>
                <w:color w:val="000000"/>
                <w:kern w:val="22"/>
                <w:sz w:val="20"/>
                <w:szCs w:val="20"/>
                <w:lang w:eastAsia="zh-CN"/>
              </w:rPr>
              <w:t>,000</w:t>
            </w:r>
          </w:p>
        </w:tc>
        <w:tc>
          <w:tcPr>
            <w:tcW w:w="1820" w:type="dxa"/>
            <w:vMerge/>
            <w:vAlign w:val="center"/>
            <w:hideMark/>
          </w:tcPr>
          <w:p w14:paraId="76E17948" w14:textId="77777777" w:rsidR="000375DB" w:rsidRPr="00282AF6" w:rsidRDefault="000375DB" w:rsidP="00687471">
            <w:pPr>
              <w:jc w:val="left"/>
              <w:rPr>
                <w:color w:val="000000"/>
                <w:kern w:val="22"/>
                <w:sz w:val="20"/>
                <w:szCs w:val="20"/>
                <w:lang w:eastAsia="zh-CN"/>
              </w:rPr>
            </w:pPr>
          </w:p>
        </w:tc>
      </w:tr>
      <w:tr w:rsidR="000375DB" w:rsidRPr="0071490F" w14:paraId="081362DA" w14:textId="77777777" w:rsidTr="00282AF6">
        <w:trPr>
          <w:jc w:val="center"/>
        </w:trPr>
        <w:tc>
          <w:tcPr>
            <w:tcW w:w="7500" w:type="dxa"/>
            <w:shd w:val="clear" w:color="auto" w:fill="auto"/>
            <w:vAlign w:val="center"/>
            <w:hideMark/>
          </w:tcPr>
          <w:p w14:paraId="0B3E0A75" w14:textId="5C9C66CE" w:rsidR="000375DB" w:rsidRPr="00282AF6" w:rsidRDefault="000375DB" w:rsidP="00687471">
            <w:pPr>
              <w:rPr>
                <w:color w:val="000000"/>
                <w:kern w:val="22"/>
                <w:sz w:val="20"/>
                <w:szCs w:val="20"/>
                <w:lang w:eastAsia="zh-CN"/>
              </w:rPr>
            </w:pPr>
            <w:r w:rsidRPr="00282AF6">
              <w:rPr>
                <w:color w:val="000000"/>
                <w:kern w:val="22"/>
                <w:sz w:val="20"/>
                <w:szCs w:val="20"/>
                <w:lang w:eastAsia="zh-CN"/>
              </w:rPr>
              <w:t>COP</w:t>
            </w:r>
            <w:r w:rsidR="00F93252" w:rsidRPr="00A42CCA">
              <w:rPr>
                <w:color w:val="000000"/>
                <w:kern w:val="22"/>
                <w:sz w:val="20"/>
                <w:szCs w:val="20"/>
                <w:lang w:eastAsia="zh-CN"/>
              </w:rPr>
              <w:t>-</w:t>
            </w:r>
            <w:r w:rsidRPr="00282AF6">
              <w:rPr>
                <w:color w:val="000000"/>
                <w:kern w:val="22"/>
                <w:sz w:val="20"/>
                <w:szCs w:val="20"/>
                <w:lang w:eastAsia="zh-CN"/>
              </w:rPr>
              <w:t>15/BS</w:t>
            </w:r>
            <w:r w:rsidR="00F93252" w:rsidRPr="00A42CCA">
              <w:rPr>
                <w:color w:val="000000"/>
                <w:kern w:val="22"/>
                <w:sz w:val="20"/>
                <w:szCs w:val="20"/>
                <w:lang w:eastAsia="zh-CN"/>
              </w:rPr>
              <w:t>-</w:t>
            </w:r>
            <w:r w:rsidRPr="00282AF6">
              <w:rPr>
                <w:color w:val="000000"/>
                <w:kern w:val="22"/>
                <w:sz w:val="20"/>
                <w:szCs w:val="20"/>
                <w:lang w:eastAsia="zh-CN"/>
              </w:rPr>
              <w:t>MOP</w:t>
            </w:r>
            <w:r w:rsidR="00F93252" w:rsidRPr="00A42CCA">
              <w:rPr>
                <w:color w:val="000000"/>
                <w:kern w:val="22"/>
                <w:sz w:val="20"/>
                <w:szCs w:val="20"/>
                <w:lang w:eastAsia="zh-CN"/>
              </w:rPr>
              <w:t>-</w:t>
            </w:r>
            <w:r w:rsidRPr="00282AF6">
              <w:rPr>
                <w:color w:val="000000"/>
                <w:kern w:val="22"/>
                <w:sz w:val="20"/>
                <w:szCs w:val="20"/>
                <w:lang w:eastAsia="zh-CN"/>
              </w:rPr>
              <w:t>10/NP</w:t>
            </w:r>
            <w:r w:rsidR="00F93252" w:rsidRPr="00A42CCA">
              <w:rPr>
                <w:color w:val="000000"/>
                <w:kern w:val="22"/>
                <w:sz w:val="20"/>
                <w:szCs w:val="20"/>
                <w:lang w:eastAsia="zh-CN"/>
              </w:rPr>
              <w:t>-</w:t>
            </w:r>
            <w:r w:rsidRPr="00282AF6">
              <w:rPr>
                <w:color w:val="000000"/>
                <w:kern w:val="22"/>
                <w:sz w:val="20"/>
                <w:szCs w:val="20"/>
                <w:lang w:eastAsia="zh-CN"/>
              </w:rPr>
              <w:t>MOP</w:t>
            </w:r>
            <w:r w:rsidR="00F93252" w:rsidRPr="00A42CCA">
              <w:rPr>
                <w:color w:val="000000"/>
                <w:kern w:val="22"/>
                <w:sz w:val="20"/>
                <w:szCs w:val="20"/>
                <w:lang w:eastAsia="zh-CN"/>
              </w:rPr>
              <w:t>-</w:t>
            </w:r>
            <w:r w:rsidRPr="00282AF6">
              <w:rPr>
                <w:color w:val="000000"/>
                <w:kern w:val="22"/>
                <w:sz w:val="20"/>
                <w:szCs w:val="20"/>
                <w:lang w:eastAsia="zh-CN"/>
              </w:rPr>
              <w:t>4: $1,919,000</w:t>
            </w:r>
          </w:p>
        </w:tc>
        <w:tc>
          <w:tcPr>
            <w:tcW w:w="1820" w:type="dxa"/>
            <w:vMerge/>
            <w:vAlign w:val="center"/>
            <w:hideMark/>
          </w:tcPr>
          <w:p w14:paraId="6623D79C" w14:textId="77777777" w:rsidR="000375DB" w:rsidRPr="00282AF6" w:rsidRDefault="000375DB" w:rsidP="00687471">
            <w:pPr>
              <w:jc w:val="left"/>
              <w:rPr>
                <w:color w:val="000000"/>
                <w:kern w:val="22"/>
                <w:sz w:val="20"/>
                <w:szCs w:val="20"/>
                <w:lang w:eastAsia="zh-CN"/>
              </w:rPr>
            </w:pPr>
          </w:p>
        </w:tc>
      </w:tr>
      <w:tr w:rsidR="000375DB" w:rsidRPr="0071490F" w14:paraId="03650341" w14:textId="77777777" w:rsidTr="00282AF6">
        <w:trPr>
          <w:jc w:val="center"/>
        </w:trPr>
        <w:tc>
          <w:tcPr>
            <w:tcW w:w="7500" w:type="dxa"/>
            <w:shd w:val="clear" w:color="auto" w:fill="auto"/>
            <w:vAlign w:val="center"/>
            <w:hideMark/>
          </w:tcPr>
          <w:p w14:paraId="6AC3FD3D" w14:textId="7720C506"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 xml:space="preserve">Additional resources required for meetings which are planned in 2022 </w:t>
            </w:r>
            <w:r w:rsidR="00E62C41" w:rsidRPr="00A42CCA">
              <w:rPr>
                <w:b/>
                <w:color w:val="000000"/>
                <w:kern w:val="22"/>
                <w:sz w:val="20"/>
                <w:szCs w:val="20"/>
                <w:lang w:eastAsia="zh-CN"/>
              </w:rPr>
              <w:t>(</w:t>
            </w:r>
            <w:r w:rsidR="00E62C41" w:rsidRPr="00282AF6">
              <w:rPr>
                <w:b/>
                <w:bCs/>
                <w:color w:val="000000"/>
                <w:kern w:val="22"/>
                <w:sz w:val="20"/>
                <w:szCs w:val="20"/>
                <w:lang w:eastAsia="zh-CN"/>
              </w:rPr>
              <w:t>(A+C)-B))</w:t>
            </w:r>
          </w:p>
        </w:tc>
        <w:tc>
          <w:tcPr>
            <w:tcW w:w="1820" w:type="dxa"/>
            <w:shd w:val="clear" w:color="auto" w:fill="auto"/>
            <w:vAlign w:val="center"/>
            <w:hideMark/>
          </w:tcPr>
          <w:p w14:paraId="7BD70844" w14:textId="3F336F5D" w:rsidR="000375DB" w:rsidRPr="00282AF6" w:rsidRDefault="000375DB" w:rsidP="00687471">
            <w:pPr>
              <w:jc w:val="right"/>
              <w:rPr>
                <w:b/>
                <w:bCs/>
                <w:color w:val="000000"/>
                <w:kern w:val="22"/>
                <w:sz w:val="20"/>
                <w:szCs w:val="20"/>
                <w:lang w:eastAsia="zh-CN"/>
              </w:rPr>
            </w:pPr>
            <w:r w:rsidRPr="00282AF6">
              <w:rPr>
                <w:b/>
                <w:bCs/>
                <w:color w:val="000000"/>
                <w:kern w:val="22"/>
                <w:sz w:val="20"/>
                <w:szCs w:val="20"/>
                <w:lang w:eastAsia="zh-CN"/>
              </w:rPr>
              <w:t>1,</w:t>
            </w:r>
            <w:r w:rsidR="00DC6B0B" w:rsidRPr="00A42CCA">
              <w:rPr>
                <w:b/>
                <w:color w:val="000000"/>
                <w:kern w:val="22"/>
                <w:sz w:val="20"/>
                <w:szCs w:val="20"/>
                <w:lang w:eastAsia="zh-CN"/>
              </w:rPr>
              <w:t>392</w:t>
            </w:r>
          </w:p>
        </w:tc>
      </w:tr>
    </w:tbl>
    <w:p w14:paraId="7955BD3A" w14:textId="76672F38" w:rsidR="00E62C41" w:rsidRPr="00282AF6" w:rsidRDefault="007647BE" w:rsidP="00A42CCA">
      <w:pPr>
        <w:suppressLineNumbers/>
        <w:suppressAutoHyphens/>
        <w:spacing w:before="120" w:after="120"/>
        <w:rPr>
          <w:kern w:val="22"/>
          <w:sz w:val="18"/>
          <w:szCs w:val="18"/>
          <w:lang w:eastAsia="x-none"/>
        </w:rPr>
      </w:pPr>
      <w:r w:rsidRPr="00A42CCA">
        <w:rPr>
          <w:kern w:val="22"/>
          <w:sz w:val="18"/>
          <w:szCs w:val="18"/>
        </w:rPr>
        <w:t>*</w:t>
      </w:r>
      <w:r>
        <w:rPr>
          <w:kern w:val="22"/>
          <w:sz w:val="18"/>
          <w:szCs w:val="18"/>
        </w:rPr>
        <w:t xml:space="preserve"> </w:t>
      </w:r>
      <w:r w:rsidR="00E62C41" w:rsidRPr="00282AF6">
        <w:rPr>
          <w:kern w:val="22"/>
          <w:sz w:val="18"/>
          <w:szCs w:val="18"/>
        </w:rPr>
        <w:t xml:space="preserve">Note that the costs of </w:t>
      </w:r>
      <w:r w:rsidR="00254649" w:rsidRPr="00282AF6">
        <w:rPr>
          <w:kern w:val="22"/>
          <w:sz w:val="18"/>
          <w:szCs w:val="18"/>
        </w:rPr>
        <w:t>Working Group on the Post-2020 Global Biodiversity Framework</w:t>
      </w:r>
      <w:r w:rsidR="00E62C41" w:rsidRPr="00282AF6">
        <w:rPr>
          <w:kern w:val="22"/>
          <w:sz w:val="18"/>
          <w:szCs w:val="18"/>
        </w:rPr>
        <w:t xml:space="preserve"> incurred to date are charged to a separate budget line as provided for in the budget approved at </w:t>
      </w:r>
      <w:r w:rsidR="00254649" w:rsidRPr="00282AF6">
        <w:rPr>
          <w:kern w:val="22"/>
          <w:sz w:val="18"/>
          <w:szCs w:val="18"/>
        </w:rPr>
        <w:t>the fourteenth meeting of the Conference of the Parties</w:t>
      </w:r>
      <w:r w:rsidR="00E62C41" w:rsidRPr="00282AF6">
        <w:rPr>
          <w:kern w:val="22"/>
          <w:sz w:val="18"/>
          <w:szCs w:val="18"/>
        </w:rPr>
        <w:t>.</w:t>
      </w:r>
    </w:p>
    <w:p w14:paraId="65D9E116" w14:textId="77777777" w:rsidR="00F23246" w:rsidRPr="0071490F" w:rsidDel="005D2C51" w:rsidRDefault="00F23246" w:rsidP="00282AF6">
      <w:pPr>
        <w:suppressLineNumbers/>
        <w:suppressAutoHyphens/>
        <w:rPr>
          <w:kern w:val="22"/>
          <w:lang w:eastAsia="x-none"/>
        </w:rPr>
      </w:pPr>
    </w:p>
    <w:p w14:paraId="35DCB303" w14:textId="6F8B7BBD" w:rsidR="00FE0B22" w:rsidRPr="00282AF6" w:rsidRDefault="53DDA8E5" w:rsidP="00282AF6">
      <w:pPr>
        <w:pStyle w:val="ListParagraph"/>
        <w:keepNext/>
        <w:keepLines/>
        <w:suppressLineNumbers/>
        <w:suppressAutoHyphens/>
        <w:ind w:left="0"/>
        <w:contextualSpacing w:val="0"/>
        <w:jc w:val="left"/>
        <w:rPr>
          <w:i/>
          <w:iCs/>
          <w:kern w:val="22"/>
        </w:rPr>
      </w:pPr>
      <w:r w:rsidRPr="0071490F">
        <w:rPr>
          <w:b/>
          <w:snapToGrid w:val="0"/>
          <w:kern w:val="22"/>
        </w:rPr>
        <w:t xml:space="preserve">Table </w:t>
      </w:r>
      <w:r w:rsidR="30303A6A" w:rsidRPr="0071490F">
        <w:rPr>
          <w:b/>
          <w:snapToGrid w:val="0"/>
          <w:kern w:val="22"/>
        </w:rPr>
        <w:t>2</w:t>
      </w:r>
      <w:r w:rsidR="00F83AB5" w:rsidRPr="0071490F">
        <w:rPr>
          <w:b/>
          <w:snapToGrid w:val="0"/>
          <w:kern w:val="22"/>
          <w:szCs w:val="22"/>
        </w:rPr>
        <w:br/>
      </w:r>
      <w:r w:rsidR="4587C7F7" w:rsidRPr="0071490F">
        <w:rPr>
          <w:b/>
          <w:snapToGrid w:val="0"/>
          <w:kern w:val="22"/>
        </w:rPr>
        <w:t>Status o</w:t>
      </w:r>
      <w:r w:rsidR="00B52DFE">
        <w:rPr>
          <w:b/>
          <w:snapToGrid w:val="0"/>
          <w:kern w:val="22"/>
        </w:rPr>
        <w:t>f</w:t>
      </w:r>
      <w:r w:rsidR="4587C7F7" w:rsidRPr="0071490F">
        <w:rPr>
          <w:b/>
          <w:snapToGrid w:val="0"/>
          <w:kern w:val="22"/>
        </w:rPr>
        <w:t xml:space="preserve"> the </w:t>
      </w:r>
      <w:r w:rsidR="38EA0028" w:rsidRPr="0071490F">
        <w:rPr>
          <w:b/>
          <w:snapToGrid w:val="0"/>
          <w:kern w:val="22"/>
        </w:rPr>
        <w:t xml:space="preserve">2019-2020 </w:t>
      </w:r>
      <w:r w:rsidR="56B1F2F9" w:rsidRPr="0071490F">
        <w:rPr>
          <w:b/>
          <w:snapToGrid w:val="0"/>
          <w:kern w:val="22"/>
        </w:rPr>
        <w:t xml:space="preserve">approved </w:t>
      </w:r>
      <w:r w:rsidR="57A4EDC5" w:rsidRPr="0071490F">
        <w:rPr>
          <w:b/>
          <w:snapToGrid w:val="0"/>
          <w:kern w:val="22"/>
        </w:rPr>
        <w:t xml:space="preserve">carry-over </w:t>
      </w:r>
      <w:r w:rsidR="56B1F2F9" w:rsidRPr="0071490F">
        <w:rPr>
          <w:b/>
          <w:snapToGrid w:val="0"/>
          <w:kern w:val="22"/>
        </w:rPr>
        <w:t xml:space="preserve">budget </w:t>
      </w:r>
      <w:r w:rsidR="74D9CF34" w:rsidRPr="0071490F">
        <w:rPr>
          <w:b/>
          <w:snapToGrid w:val="0"/>
          <w:kern w:val="22"/>
        </w:rPr>
        <w:t>by object of expenditure</w:t>
      </w:r>
    </w:p>
    <w:p w14:paraId="5F007346" w14:textId="05197E5E" w:rsidR="00FE0B22" w:rsidRPr="0071490F" w:rsidRDefault="36046592" w:rsidP="00282AF6">
      <w:pPr>
        <w:pStyle w:val="ListParagraph"/>
        <w:keepNext/>
        <w:keepLines/>
        <w:suppressLineNumbers/>
        <w:suppressAutoHyphens/>
        <w:spacing w:after="120"/>
        <w:ind w:left="0"/>
        <w:contextualSpacing w:val="0"/>
        <w:jc w:val="left"/>
        <w:rPr>
          <w:i/>
          <w:snapToGrid w:val="0"/>
          <w:kern w:val="22"/>
        </w:rPr>
      </w:pPr>
      <w:r w:rsidRPr="0071490F">
        <w:rPr>
          <w:i/>
          <w:snapToGrid w:val="0"/>
          <w:kern w:val="22"/>
        </w:rPr>
        <w:t>(Thousands of United States dollars)</w:t>
      </w:r>
    </w:p>
    <w:tbl>
      <w:tblPr>
        <w:tblW w:w="9179" w:type="dxa"/>
        <w:jc w:val="center"/>
        <w:tblLayout w:type="fixed"/>
        <w:tblLook w:val="04A0" w:firstRow="1" w:lastRow="0" w:firstColumn="1" w:lastColumn="0" w:noHBand="0" w:noVBand="1"/>
      </w:tblPr>
      <w:tblGrid>
        <w:gridCol w:w="4135"/>
        <w:gridCol w:w="1856"/>
        <w:gridCol w:w="2088"/>
        <w:gridCol w:w="1100"/>
      </w:tblGrid>
      <w:tr w:rsidR="006D6B67" w:rsidRPr="00293691" w14:paraId="0847B6D3" w14:textId="77777777" w:rsidTr="00282AF6">
        <w:trPr>
          <w:tblHeader/>
          <w:jc w:val="center"/>
        </w:trPr>
        <w:tc>
          <w:tcPr>
            <w:tcW w:w="4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57667" w14:textId="22CBCEB5"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Object of expenditure</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14:paraId="415C35A5" w14:textId="7FC5B597"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Carry-over budget</w:t>
            </w:r>
          </w:p>
        </w:tc>
        <w:tc>
          <w:tcPr>
            <w:tcW w:w="2088" w:type="dxa"/>
            <w:tcBorders>
              <w:top w:val="single" w:sz="4" w:space="0" w:color="auto"/>
              <w:left w:val="nil"/>
              <w:bottom w:val="single" w:sz="4" w:space="0" w:color="auto"/>
              <w:right w:val="single" w:sz="4" w:space="0" w:color="auto"/>
            </w:tcBorders>
            <w:shd w:val="clear" w:color="auto" w:fill="auto"/>
            <w:vAlign w:val="center"/>
            <w:hideMark/>
          </w:tcPr>
          <w:p w14:paraId="2D0CD83F" w14:textId="498660FF" w:rsidR="00A93D2E" w:rsidRPr="00282AF6" w:rsidRDefault="006D6B67" w:rsidP="00282AF6">
            <w:pPr>
              <w:keepNext/>
              <w:keepLines/>
              <w:jc w:val="center"/>
              <w:rPr>
                <w:color w:val="000000"/>
                <w:kern w:val="22"/>
                <w:sz w:val="20"/>
                <w:szCs w:val="20"/>
                <w:lang w:eastAsia="zh-CN"/>
              </w:rPr>
            </w:pPr>
            <w:r w:rsidRPr="00282AF6">
              <w:rPr>
                <w:i/>
                <w:iCs/>
                <w:color w:val="000000" w:themeColor="text1"/>
                <w:kern w:val="22"/>
                <w:sz w:val="20"/>
                <w:szCs w:val="20"/>
                <w:lang w:eastAsia="zh-CN"/>
              </w:rPr>
              <w:t>Total expenditure</w:t>
            </w:r>
          </w:p>
          <w:p w14:paraId="0982C7D2" w14:textId="43440049" w:rsidR="006D6B67" w:rsidRPr="00282AF6" w:rsidRDefault="006D6B67" w:rsidP="00282AF6">
            <w:pPr>
              <w:keepNext/>
              <w:keepLines/>
              <w:jc w:val="center"/>
              <w:rPr>
                <w:i/>
                <w:iCs/>
                <w:color w:val="000000"/>
                <w:kern w:val="22"/>
                <w:sz w:val="20"/>
                <w:szCs w:val="20"/>
                <w:lang w:eastAsia="zh-CN"/>
              </w:rPr>
            </w:pPr>
            <w:r w:rsidRPr="00282AF6">
              <w:rPr>
                <w:color w:val="000000"/>
                <w:kern w:val="22"/>
                <w:sz w:val="20"/>
                <w:szCs w:val="20"/>
                <w:lang w:eastAsia="zh-CN"/>
              </w:rPr>
              <w:t>(31-12-2021)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793884B3" w14:textId="5ED458C4"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Variance</w:t>
            </w:r>
          </w:p>
        </w:tc>
      </w:tr>
      <w:tr w:rsidR="006D6B67" w:rsidRPr="00293691" w14:paraId="33BD7E1E"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423D706E" w14:textId="5517005D"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A.</w:t>
            </w:r>
            <w:r w:rsidRPr="00282AF6">
              <w:rPr>
                <w:color w:val="000000"/>
                <w:kern w:val="22"/>
                <w:sz w:val="20"/>
                <w:szCs w:val="20"/>
                <w:lang w:eastAsia="zh-CN"/>
              </w:rPr>
              <w:t xml:space="preserve"> Staff costs</w:t>
            </w:r>
          </w:p>
        </w:tc>
        <w:tc>
          <w:tcPr>
            <w:tcW w:w="1856" w:type="dxa"/>
            <w:tcBorders>
              <w:top w:val="nil"/>
              <w:left w:val="nil"/>
              <w:bottom w:val="single" w:sz="4" w:space="0" w:color="auto"/>
              <w:right w:val="single" w:sz="4" w:space="0" w:color="auto"/>
            </w:tcBorders>
            <w:shd w:val="clear" w:color="auto" w:fill="auto"/>
            <w:vAlign w:val="center"/>
            <w:hideMark/>
          </w:tcPr>
          <w:p w14:paraId="4A0EF324" w14:textId="6E75CF9E"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A929B59" w14:textId="38AAC674"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55E750F" w14:textId="0A8C12E8" w:rsidR="006D6B67" w:rsidRPr="00282AF6" w:rsidRDefault="006D6B67" w:rsidP="006D6B67">
            <w:pPr>
              <w:jc w:val="right"/>
              <w:rPr>
                <w:color w:val="000000"/>
                <w:kern w:val="22"/>
                <w:sz w:val="18"/>
                <w:szCs w:val="18"/>
                <w:lang w:eastAsia="zh-CN"/>
              </w:rPr>
            </w:pPr>
          </w:p>
        </w:tc>
      </w:tr>
      <w:tr w:rsidR="006D6B67" w:rsidRPr="00293691" w14:paraId="534BDEB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79C0B2F" w14:textId="3ABDFBB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B.</w:t>
            </w:r>
            <w:r w:rsidRPr="00282AF6">
              <w:rPr>
                <w:color w:val="000000"/>
                <w:kern w:val="22"/>
                <w:sz w:val="20"/>
                <w:szCs w:val="20"/>
                <w:lang w:eastAsia="zh-CN"/>
              </w:rPr>
              <w:t xml:space="preserve"> Bureau meetings</w:t>
            </w:r>
          </w:p>
        </w:tc>
        <w:tc>
          <w:tcPr>
            <w:tcW w:w="1856" w:type="dxa"/>
            <w:tcBorders>
              <w:top w:val="nil"/>
              <w:left w:val="nil"/>
              <w:bottom w:val="single" w:sz="4" w:space="0" w:color="auto"/>
              <w:right w:val="single" w:sz="4" w:space="0" w:color="auto"/>
            </w:tcBorders>
            <w:shd w:val="clear" w:color="auto" w:fill="auto"/>
            <w:vAlign w:val="center"/>
            <w:hideMark/>
          </w:tcPr>
          <w:p w14:paraId="0865CC17"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165.0</w:t>
            </w:r>
          </w:p>
        </w:tc>
        <w:tc>
          <w:tcPr>
            <w:tcW w:w="2088" w:type="dxa"/>
            <w:tcBorders>
              <w:top w:val="nil"/>
              <w:left w:val="nil"/>
              <w:bottom w:val="single" w:sz="4" w:space="0" w:color="auto"/>
              <w:right w:val="single" w:sz="4" w:space="0" w:color="auto"/>
            </w:tcBorders>
            <w:shd w:val="clear" w:color="auto" w:fill="auto"/>
            <w:vAlign w:val="center"/>
            <w:hideMark/>
          </w:tcPr>
          <w:p w14:paraId="445342CE"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14:paraId="4936B85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165.0</w:t>
            </w:r>
          </w:p>
        </w:tc>
      </w:tr>
      <w:tr w:rsidR="006D6B67" w:rsidRPr="00293691" w14:paraId="7D6116E0"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0AAFF66" w14:textId="256D6BA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C.</w:t>
            </w:r>
            <w:r w:rsidRPr="00282AF6">
              <w:rPr>
                <w:color w:val="000000"/>
                <w:kern w:val="22"/>
                <w:sz w:val="20"/>
                <w:szCs w:val="20"/>
                <w:lang w:eastAsia="zh-CN"/>
              </w:rPr>
              <w:t xml:space="preserve"> Travel on official business</w:t>
            </w:r>
          </w:p>
        </w:tc>
        <w:tc>
          <w:tcPr>
            <w:tcW w:w="1856" w:type="dxa"/>
            <w:tcBorders>
              <w:top w:val="nil"/>
              <w:left w:val="nil"/>
              <w:bottom w:val="single" w:sz="4" w:space="0" w:color="auto"/>
              <w:right w:val="single" w:sz="4" w:space="0" w:color="auto"/>
            </w:tcBorders>
            <w:shd w:val="clear" w:color="auto" w:fill="auto"/>
            <w:vAlign w:val="center"/>
            <w:hideMark/>
          </w:tcPr>
          <w:p w14:paraId="5B14B063" w14:textId="71C6A70C"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BFB8FB" w14:textId="6D0373F6"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D28480E" w14:textId="3884A745" w:rsidR="006D6B67" w:rsidRPr="00282AF6" w:rsidRDefault="006D6B67" w:rsidP="006D6B67">
            <w:pPr>
              <w:jc w:val="right"/>
              <w:rPr>
                <w:color w:val="000000"/>
                <w:kern w:val="22"/>
                <w:sz w:val="18"/>
                <w:szCs w:val="18"/>
                <w:lang w:eastAsia="zh-CN"/>
              </w:rPr>
            </w:pPr>
          </w:p>
        </w:tc>
      </w:tr>
      <w:tr w:rsidR="006D6B67" w:rsidRPr="00293691" w14:paraId="7491913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0B78EC2" w14:textId="5411C221"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D.</w:t>
            </w:r>
            <w:r w:rsidRPr="00282AF6">
              <w:rPr>
                <w:color w:val="000000"/>
                <w:kern w:val="22"/>
                <w:sz w:val="20"/>
                <w:szCs w:val="20"/>
                <w:lang w:eastAsia="zh-CN"/>
              </w:rPr>
              <w:t xml:space="preserve"> Consultants/subcontractors</w:t>
            </w:r>
          </w:p>
        </w:tc>
        <w:tc>
          <w:tcPr>
            <w:tcW w:w="1856" w:type="dxa"/>
            <w:tcBorders>
              <w:top w:val="nil"/>
              <w:left w:val="nil"/>
              <w:bottom w:val="single" w:sz="4" w:space="0" w:color="auto"/>
              <w:right w:val="single" w:sz="4" w:space="0" w:color="auto"/>
            </w:tcBorders>
            <w:shd w:val="clear" w:color="auto" w:fill="auto"/>
            <w:vAlign w:val="center"/>
            <w:hideMark/>
          </w:tcPr>
          <w:p w14:paraId="6CEC53DC" w14:textId="48515171"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159FF48" w14:textId="72AE33A4" w:rsidR="006D6B67" w:rsidRPr="00282AF6" w:rsidRDefault="006D6B67" w:rsidP="00282AF6">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4A33769" w14:textId="20000162" w:rsidR="006D6B67" w:rsidRPr="00282AF6" w:rsidRDefault="006D6B67" w:rsidP="006D6B67">
            <w:pPr>
              <w:jc w:val="right"/>
              <w:rPr>
                <w:color w:val="000000"/>
                <w:kern w:val="22"/>
                <w:sz w:val="18"/>
                <w:szCs w:val="18"/>
                <w:lang w:eastAsia="zh-CN"/>
              </w:rPr>
            </w:pPr>
          </w:p>
        </w:tc>
      </w:tr>
      <w:tr w:rsidR="006D6B67" w:rsidRPr="00293691" w14:paraId="125F573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7C84D6" w14:textId="3B41C82C"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E.</w:t>
            </w:r>
            <w:r w:rsidRPr="00282AF6">
              <w:rPr>
                <w:color w:val="000000"/>
                <w:kern w:val="22"/>
                <w:sz w:val="20"/>
                <w:szCs w:val="20"/>
                <w:lang w:eastAsia="zh-CN"/>
              </w:rPr>
              <w:t xml:space="preserve"> Public awareness material/communications</w:t>
            </w:r>
          </w:p>
        </w:tc>
        <w:tc>
          <w:tcPr>
            <w:tcW w:w="1856" w:type="dxa"/>
            <w:tcBorders>
              <w:top w:val="nil"/>
              <w:left w:val="nil"/>
              <w:bottom w:val="single" w:sz="4" w:space="0" w:color="auto"/>
              <w:right w:val="single" w:sz="4" w:space="0" w:color="auto"/>
            </w:tcBorders>
            <w:shd w:val="clear" w:color="auto" w:fill="auto"/>
            <w:vAlign w:val="center"/>
            <w:hideMark/>
          </w:tcPr>
          <w:p w14:paraId="3700AC7B" w14:textId="65A902F8"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FE5C101" w14:textId="1FE3CCC5"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C2A006F" w14:textId="013371E5" w:rsidR="006D6B67" w:rsidRPr="00282AF6" w:rsidRDefault="006D6B67" w:rsidP="006D6B67">
            <w:pPr>
              <w:jc w:val="right"/>
              <w:rPr>
                <w:color w:val="000000"/>
                <w:kern w:val="22"/>
                <w:sz w:val="18"/>
                <w:szCs w:val="18"/>
                <w:lang w:eastAsia="zh-CN"/>
              </w:rPr>
            </w:pPr>
          </w:p>
        </w:tc>
      </w:tr>
      <w:tr w:rsidR="006D6B67" w:rsidRPr="00293691" w14:paraId="208DE70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EA208AF" w14:textId="2DA506E1"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F.</w:t>
            </w:r>
            <w:r w:rsidRPr="00282AF6">
              <w:rPr>
                <w:color w:val="000000"/>
                <w:kern w:val="22"/>
                <w:sz w:val="20"/>
                <w:szCs w:val="20"/>
                <w:lang w:eastAsia="zh-CN"/>
              </w:rPr>
              <w:t xml:space="preserve"> Temporary assistance/overtime</w:t>
            </w:r>
          </w:p>
        </w:tc>
        <w:tc>
          <w:tcPr>
            <w:tcW w:w="1856" w:type="dxa"/>
            <w:tcBorders>
              <w:top w:val="nil"/>
              <w:left w:val="nil"/>
              <w:bottom w:val="single" w:sz="4" w:space="0" w:color="auto"/>
              <w:right w:val="single" w:sz="4" w:space="0" w:color="auto"/>
            </w:tcBorders>
            <w:shd w:val="clear" w:color="auto" w:fill="auto"/>
            <w:vAlign w:val="center"/>
            <w:hideMark/>
          </w:tcPr>
          <w:p w14:paraId="59341FC1" w14:textId="2F05B16B"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FB30475" w14:textId="08742663"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51BED212" w14:textId="6AF14AE3" w:rsidR="006D6B67" w:rsidRPr="00282AF6" w:rsidRDefault="006D6B67" w:rsidP="006D6B67">
            <w:pPr>
              <w:jc w:val="right"/>
              <w:rPr>
                <w:color w:val="000000"/>
                <w:kern w:val="22"/>
                <w:sz w:val="18"/>
                <w:szCs w:val="18"/>
                <w:lang w:eastAsia="zh-CN"/>
              </w:rPr>
            </w:pPr>
          </w:p>
        </w:tc>
      </w:tr>
      <w:tr w:rsidR="006D6B67" w:rsidRPr="00293691" w14:paraId="37FD17ED"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7EE43C32" w14:textId="45D2E162"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G.</w:t>
            </w:r>
            <w:r w:rsidRPr="00282AF6">
              <w:rPr>
                <w:color w:val="000000"/>
                <w:kern w:val="22"/>
                <w:sz w:val="20"/>
                <w:szCs w:val="20"/>
                <w:lang w:eastAsia="zh-CN"/>
              </w:rPr>
              <w:t xml:space="preserve"> Training</w:t>
            </w:r>
          </w:p>
        </w:tc>
        <w:tc>
          <w:tcPr>
            <w:tcW w:w="1856" w:type="dxa"/>
            <w:tcBorders>
              <w:top w:val="nil"/>
              <w:left w:val="nil"/>
              <w:bottom w:val="single" w:sz="4" w:space="0" w:color="auto"/>
              <w:right w:val="single" w:sz="4" w:space="0" w:color="auto"/>
            </w:tcBorders>
            <w:shd w:val="clear" w:color="auto" w:fill="auto"/>
            <w:vAlign w:val="center"/>
            <w:hideMark/>
          </w:tcPr>
          <w:p w14:paraId="14E64FC4" w14:textId="461D5906"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628EC095" w14:textId="6EED0EA6"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97EFEAE" w14:textId="1757DD7C" w:rsidR="006D6B67" w:rsidRPr="00282AF6" w:rsidRDefault="006D6B67" w:rsidP="006D6B67">
            <w:pPr>
              <w:jc w:val="right"/>
              <w:rPr>
                <w:color w:val="000000"/>
                <w:kern w:val="22"/>
                <w:sz w:val="18"/>
                <w:szCs w:val="18"/>
                <w:lang w:eastAsia="zh-CN"/>
              </w:rPr>
            </w:pPr>
          </w:p>
        </w:tc>
      </w:tr>
      <w:tr w:rsidR="006D6B67" w:rsidRPr="00293691" w14:paraId="437D27E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38BBA37" w14:textId="32642FFA" w:rsidR="006D6B67" w:rsidRPr="00282AF6" w:rsidRDefault="006D6B67">
            <w:pPr>
              <w:jc w:val="left"/>
              <w:rPr>
                <w:color w:val="000000"/>
                <w:kern w:val="22"/>
                <w:sz w:val="20"/>
                <w:szCs w:val="20"/>
                <w:lang w:eastAsia="zh-CN"/>
              </w:rPr>
            </w:pPr>
            <w:r w:rsidRPr="00282AF6">
              <w:rPr>
                <w:color w:val="000000" w:themeColor="text1"/>
                <w:kern w:val="22"/>
                <w:sz w:val="20"/>
                <w:szCs w:val="20"/>
                <w:lang w:eastAsia="zh-CN"/>
              </w:rPr>
              <w:t>H.</w:t>
            </w:r>
            <w:r w:rsidRPr="00282AF6">
              <w:rPr>
                <w:color w:val="000000"/>
                <w:kern w:val="22"/>
                <w:sz w:val="20"/>
                <w:szCs w:val="20"/>
                <w:lang w:eastAsia="zh-CN"/>
              </w:rPr>
              <w:t xml:space="preserve"> Translation of CHM</w:t>
            </w:r>
            <w:r w:rsidR="00413D91" w:rsidRPr="00282AF6">
              <w:rPr>
                <w:color w:val="000000"/>
                <w:kern w:val="22"/>
                <w:sz w:val="20"/>
                <w:szCs w:val="20"/>
                <w:lang w:eastAsia="zh-CN"/>
              </w:rPr>
              <w:t xml:space="preserve"> </w:t>
            </w:r>
            <w:r w:rsidRPr="00282AF6">
              <w:rPr>
                <w:color w:val="000000"/>
                <w:kern w:val="22"/>
                <w:sz w:val="20"/>
                <w:szCs w:val="20"/>
                <w:lang w:eastAsia="zh-CN"/>
              </w:rPr>
              <w:t>website/website</w:t>
            </w:r>
            <w:r w:rsidR="00ED7F1F" w:rsidRPr="0071490F">
              <w:rPr>
                <w:color w:val="000000"/>
                <w:kern w:val="22"/>
                <w:sz w:val="20"/>
                <w:szCs w:val="20"/>
                <w:lang w:eastAsia="zh-CN"/>
              </w:rPr>
              <w:t xml:space="preserve"> </w:t>
            </w:r>
            <w:r w:rsidRPr="00282AF6">
              <w:rPr>
                <w:color w:val="000000"/>
                <w:kern w:val="22"/>
                <w:sz w:val="20"/>
                <w:szCs w:val="20"/>
                <w:lang w:eastAsia="zh-CN"/>
              </w:rPr>
              <w:t>projects</w:t>
            </w:r>
          </w:p>
        </w:tc>
        <w:tc>
          <w:tcPr>
            <w:tcW w:w="1856" w:type="dxa"/>
            <w:tcBorders>
              <w:top w:val="nil"/>
              <w:left w:val="nil"/>
              <w:bottom w:val="single" w:sz="4" w:space="0" w:color="auto"/>
              <w:right w:val="single" w:sz="4" w:space="0" w:color="auto"/>
            </w:tcBorders>
            <w:shd w:val="clear" w:color="auto" w:fill="auto"/>
            <w:vAlign w:val="center"/>
            <w:hideMark/>
          </w:tcPr>
          <w:p w14:paraId="22737EAA" w14:textId="48914A42"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CEF974" w14:textId="08DAA7E9"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7644ABBB" w14:textId="476858A1" w:rsidR="006D6B67" w:rsidRPr="00282AF6" w:rsidRDefault="006D6B67" w:rsidP="006D6B67">
            <w:pPr>
              <w:jc w:val="right"/>
              <w:rPr>
                <w:color w:val="000000"/>
                <w:kern w:val="22"/>
                <w:sz w:val="18"/>
                <w:szCs w:val="18"/>
                <w:lang w:eastAsia="zh-CN"/>
              </w:rPr>
            </w:pPr>
          </w:p>
        </w:tc>
      </w:tr>
      <w:tr w:rsidR="006D6B67" w:rsidRPr="00293691" w14:paraId="570EB5F2"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370DC9A" w14:textId="091D012B"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I.</w:t>
            </w:r>
            <w:r w:rsidRPr="00282AF6">
              <w:rPr>
                <w:color w:val="000000"/>
                <w:kern w:val="22"/>
                <w:sz w:val="20"/>
                <w:szCs w:val="20"/>
                <w:lang w:eastAsia="zh-CN"/>
              </w:rPr>
              <w:t xml:space="preserve"> Meetings</w:t>
            </w:r>
          </w:p>
        </w:tc>
        <w:tc>
          <w:tcPr>
            <w:tcW w:w="1856" w:type="dxa"/>
            <w:tcBorders>
              <w:top w:val="nil"/>
              <w:left w:val="nil"/>
              <w:bottom w:val="single" w:sz="4" w:space="0" w:color="auto"/>
              <w:right w:val="single" w:sz="4" w:space="0" w:color="auto"/>
            </w:tcBorders>
            <w:shd w:val="clear" w:color="auto" w:fill="auto"/>
            <w:vAlign w:val="center"/>
            <w:hideMark/>
          </w:tcPr>
          <w:p w14:paraId="0BCBDA5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2,842.2</w:t>
            </w:r>
          </w:p>
        </w:tc>
        <w:tc>
          <w:tcPr>
            <w:tcW w:w="2088" w:type="dxa"/>
            <w:tcBorders>
              <w:top w:val="nil"/>
              <w:left w:val="nil"/>
              <w:bottom w:val="single" w:sz="4" w:space="0" w:color="auto"/>
              <w:right w:val="single" w:sz="4" w:space="0" w:color="auto"/>
            </w:tcBorders>
            <w:shd w:val="clear" w:color="auto" w:fill="auto"/>
            <w:vAlign w:val="center"/>
            <w:hideMark/>
          </w:tcPr>
          <w:p w14:paraId="2682E4CA" w14:textId="38C27895" w:rsidR="006D6B67" w:rsidRPr="00282AF6" w:rsidRDefault="00EF733C" w:rsidP="006D6B67">
            <w:pPr>
              <w:jc w:val="right"/>
              <w:rPr>
                <w:color w:val="000000"/>
                <w:kern w:val="22"/>
                <w:sz w:val="18"/>
                <w:szCs w:val="18"/>
                <w:lang w:eastAsia="zh-CN"/>
              </w:rPr>
            </w:pPr>
            <w:r w:rsidRPr="0071490F">
              <w:rPr>
                <w:color w:val="000000"/>
                <w:kern w:val="22"/>
                <w:sz w:val="18"/>
                <w:szCs w:val="18"/>
                <w:lang w:eastAsia="zh-CN"/>
              </w:rPr>
              <w:t>1,364.2</w:t>
            </w:r>
          </w:p>
        </w:tc>
        <w:tc>
          <w:tcPr>
            <w:tcW w:w="1100" w:type="dxa"/>
            <w:tcBorders>
              <w:top w:val="nil"/>
              <w:left w:val="nil"/>
              <w:bottom w:val="single" w:sz="4" w:space="0" w:color="auto"/>
              <w:right w:val="single" w:sz="4" w:space="0" w:color="auto"/>
            </w:tcBorders>
            <w:shd w:val="clear" w:color="auto" w:fill="auto"/>
            <w:vAlign w:val="center"/>
            <w:hideMark/>
          </w:tcPr>
          <w:p w14:paraId="068FD5EE" w14:textId="1798BB2E"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1,478</w:t>
            </w:r>
          </w:p>
        </w:tc>
      </w:tr>
      <w:tr w:rsidR="006D6B67" w:rsidRPr="00293691" w14:paraId="116B9C6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A66DE60" w14:textId="59519F63"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J.</w:t>
            </w:r>
            <w:r w:rsidRPr="00282AF6">
              <w:rPr>
                <w:color w:val="000000"/>
                <w:kern w:val="22"/>
                <w:sz w:val="20"/>
                <w:szCs w:val="20"/>
                <w:lang w:eastAsia="zh-CN"/>
              </w:rPr>
              <w:t xml:space="preserve"> Expert meetings</w:t>
            </w:r>
          </w:p>
        </w:tc>
        <w:tc>
          <w:tcPr>
            <w:tcW w:w="1856" w:type="dxa"/>
            <w:tcBorders>
              <w:top w:val="nil"/>
              <w:left w:val="nil"/>
              <w:bottom w:val="single" w:sz="4" w:space="0" w:color="auto"/>
              <w:right w:val="single" w:sz="4" w:space="0" w:color="auto"/>
            </w:tcBorders>
            <w:shd w:val="clear" w:color="auto" w:fill="auto"/>
            <w:vAlign w:val="center"/>
            <w:hideMark/>
          </w:tcPr>
          <w:p w14:paraId="076E046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150.0</w:t>
            </w:r>
          </w:p>
        </w:tc>
        <w:tc>
          <w:tcPr>
            <w:tcW w:w="2088" w:type="dxa"/>
            <w:tcBorders>
              <w:top w:val="nil"/>
              <w:left w:val="nil"/>
              <w:bottom w:val="single" w:sz="4" w:space="0" w:color="auto"/>
              <w:right w:val="single" w:sz="4" w:space="0" w:color="auto"/>
            </w:tcBorders>
            <w:shd w:val="clear" w:color="auto" w:fill="auto"/>
            <w:vAlign w:val="center"/>
            <w:hideMark/>
          </w:tcPr>
          <w:p w14:paraId="22ACDDF5"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14:paraId="5CCBCC5B"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150.0</w:t>
            </w:r>
          </w:p>
        </w:tc>
      </w:tr>
      <w:tr w:rsidR="006D6B67" w:rsidRPr="00293691" w14:paraId="1F5BB28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85C9B25" w14:textId="2B5C8457"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K.</w:t>
            </w:r>
            <w:r w:rsidRPr="00282AF6">
              <w:rPr>
                <w:color w:val="000000"/>
                <w:kern w:val="22"/>
                <w:sz w:val="20"/>
                <w:szCs w:val="20"/>
                <w:lang w:eastAsia="zh-CN"/>
              </w:rPr>
              <w:t xml:space="preserve"> Extraordinary meetings on post-2020</w:t>
            </w:r>
          </w:p>
        </w:tc>
        <w:tc>
          <w:tcPr>
            <w:tcW w:w="1856" w:type="dxa"/>
            <w:tcBorders>
              <w:top w:val="nil"/>
              <w:left w:val="nil"/>
              <w:bottom w:val="single" w:sz="4" w:space="0" w:color="auto"/>
              <w:right w:val="single" w:sz="4" w:space="0" w:color="auto"/>
            </w:tcBorders>
            <w:shd w:val="clear" w:color="auto" w:fill="auto"/>
            <w:vAlign w:val="center"/>
            <w:hideMark/>
          </w:tcPr>
          <w:p w14:paraId="43B8D852"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210.0</w:t>
            </w:r>
          </w:p>
        </w:tc>
        <w:tc>
          <w:tcPr>
            <w:tcW w:w="2088" w:type="dxa"/>
            <w:tcBorders>
              <w:top w:val="nil"/>
              <w:left w:val="nil"/>
              <w:bottom w:val="single" w:sz="4" w:space="0" w:color="auto"/>
              <w:right w:val="single" w:sz="4" w:space="0" w:color="auto"/>
            </w:tcBorders>
            <w:shd w:val="clear" w:color="auto" w:fill="auto"/>
            <w:vAlign w:val="center"/>
            <w:hideMark/>
          </w:tcPr>
          <w:p w14:paraId="254FA1A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210.0</w:t>
            </w:r>
          </w:p>
        </w:tc>
        <w:tc>
          <w:tcPr>
            <w:tcW w:w="1100" w:type="dxa"/>
            <w:tcBorders>
              <w:top w:val="nil"/>
              <w:left w:val="nil"/>
              <w:bottom w:val="single" w:sz="4" w:space="0" w:color="auto"/>
              <w:right w:val="single" w:sz="4" w:space="0" w:color="auto"/>
            </w:tcBorders>
            <w:shd w:val="clear" w:color="auto" w:fill="auto"/>
            <w:vAlign w:val="center"/>
            <w:hideMark/>
          </w:tcPr>
          <w:p w14:paraId="7AF836D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r>
      <w:tr w:rsidR="006D6B67" w:rsidRPr="00293691" w14:paraId="0F8581D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BDD1E0B" w14:textId="174DBC4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L.</w:t>
            </w:r>
            <w:r w:rsidRPr="00282AF6">
              <w:rPr>
                <w:color w:val="000000"/>
                <w:kern w:val="22"/>
                <w:sz w:val="20"/>
                <w:szCs w:val="20"/>
                <w:lang w:eastAsia="zh-CN"/>
              </w:rPr>
              <w:t xml:space="preserve"> Rent and associated costs</w:t>
            </w:r>
          </w:p>
        </w:tc>
        <w:tc>
          <w:tcPr>
            <w:tcW w:w="1856" w:type="dxa"/>
            <w:tcBorders>
              <w:top w:val="nil"/>
              <w:left w:val="nil"/>
              <w:bottom w:val="single" w:sz="4" w:space="0" w:color="auto"/>
              <w:right w:val="single" w:sz="4" w:space="0" w:color="auto"/>
            </w:tcBorders>
            <w:shd w:val="clear" w:color="auto" w:fill="auto"/>
            <w:vAlign w:val="center"/>
            <w:hideMark/>
          </w:tcPr>
          <w:p w14:paraId="0CD65188" w14:textId="1C3B9109"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15029777" w14:textId="3437B912"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F796788" w14:textId="58C3C739" w:rsidR="006D6B67" w:rsidRPr="00282AF6" w:rsidRDefault="006D6B67" w:rsidP="006D6B67">
            <w:pPr>
              <w:jc w:val="right"/>
              <w:rPr>
                <w:color w:val="000000"/>
                <w:kern w:val="22"/>
                <w:sz w:val="18"/>
                <w:szCs w:val="18"/>
                <w:lang w:eastAsia="zh-CN"/>
              </w:rPr>
            </w:pPr>
          </w:p>
        </w:tc>
      </w:tr>
      <w:tr w:rsidR="006D6B67" w:rsidRPr="00293691" w14:paraId="6DDC1CC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D28F6A" w14:textId="69BEADD2"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M.</w:t>
            </w:r>
            <w:r w:rsidRPr="00282AF6">
              <w:rPr>
                <w:color w:val="000000"/>
                <w:kern w:val="22"/>
                <w:sz w:val="20"/>
                <w:szCs w:val="20"/>
                <w:lang w:eastAsia="zh-CN"/>
              </w:rPr>
              <w:t xml:space="preserve"> General operating expenses</w:t>
            </w:r>
          </w:p>
        </w:tc>
        <w:tc>
          <w:tcPr>
            <w:tcW w:w="1856" w:type="dxa"/>
            <w:tcBorders>
              <w:top w:val="nil"/>
              <w:left w:val="nil"/>
              <w:bottom w:val="single" w:sz="4" w:space="0" w:color="auto"/>
              <w:right w:val="single" w:sz="4" w:space="0" w:color="auto"/>
            </w:tcBorders>
            <w:shd w:val="clear" w:color="auto" w:fill="auto"/>
            <w:vAlign w:val="center"/>
            <w:hideMark/>
          </w:tcPr>
          <w:p w14:paraId="1BD4907B" w14:textId="531F4281"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4B77049" w14:textId="71473A4F"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4C5B83CD" w14:textId="5494D4AC" w:rsidR="006D6B67" w:rsidRPr="00282AF6" w:rsidRDefault="006D6B67" w:rsidP="006D6B67">
            <w:pPr>
              <w:jc w:val="right"/>
              <w:rPr>
                <w:color w:val="000000"/>
                <w:kern w:val="22"/>
                <w:sz w:val="18"/>
                <w:szCs w:val="18"/>
                <w:lang w:eastAsia="zh-CN"/>
              </w:rPr>
            </w:pPr>
          </w:p>
        </w:tc>
      </w:tr>
      <w:tr w:rsidR="006D6B67" w:rsidRPr="00293691" w14:paraId="6D7B9EE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49A955" w14:textId="6CAF9A95" w:rsidR="006D6B67" w:rsidRPr="00282AF6" w:rsidRDefault="006D6B67" w:rsidP="006D6B67">
            <w:pPr>
              <w:jc w:val="left"/>
              <w:rPr>
                <w:b/>
                <w:bCs/>
                <w:color w:val="000000"/>
                <w:kern w:val="22"/>
                <w:sz w:val="20"/>
                <w:szCs w:val="20"/>
                <w:lang w:eastAsia="zh-CN"/>
              </w:rPr>
            </w:pPr>
            <w:r w:rsidRPr="0071490F">
              <w:rPr>
                <w:b/>
                <w:color w:val="000000" w:themeColor="text1"/>
                <w:kern w:val="22"/>
                <w:sz w:val="20"/>
                <w:szCs w:val="20"/>
                <w:lang w:eastAsia="zh-CN"/>
              </w:rPr>
              <w:t>Subtotal (I)</w:t>
            </w:r>
          </w:p>
        </w:tc>
        <w:tc>
          <w:tcPr>
            <w:tcW w:w="1856" w:type="dxa"/>
            <w:tcBorders>
              <w:top w:val="nil"/>
              <w:left w:val="nil"/>
              <w:bottom w:val="single" w:sz="4" w:space="0" w:color="auto"/>
              <w:right w:val="single" w:sz="4" w:space="0" w:color="auto"/>
            </w:tcBorders>
            <w:shd w:val="clear" w:color="auto" w:fill="auto"/>
            <w:vAlign w:val="center"/>
            <w:hideMark/>
          </w:tcPr>
          <w:p w14:paraId="14F1F906"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3,367.2</w:t>
            </w:r>
          </w:p>
        </w:tc>
        <w:tc>
          <w:tcPr>
            <w:tcW w:w="2088" w:type="dxa"/>
            <w:tcBorders>
              <w:top w:val="nil"/>
              <w:left w:val="nil"/>
              <w:bottom w:val="single" w:sz="4" w:space="0" w:color="auto"/>
              <w:right w:val="single" w:sz="4" w:space="0" w:color="auto"/>
            </w:tcBorders>
            <w:shd w:val="clear" w:color="auto" w:fill="auto"/>
            <w:vAlign w:val="center"/>
            <w:hideMark/>
          </w:tcPr>
          <w:p w14:paraId="21EB182C" w14:textId="27CA26A3"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1,574.2</w:t>
            </w:r>
          </w:p>
        </w:tc>
        <w:tc>
          <w:tcPr>
            <w:tcW w:w="1100" w:type="dxa"/>
            <w:tcBorders>
              <w:top w:val="nil"/>
              <w:left w:val="nil"/>
              <w:bottom w:val="single" w:sz="4" w:space="0" w:color="auto"/>
              <w:right w:val="single" w:sz="4" w:space="0" w:color="auto"/>
            </w:tcBorders>
            <w:shd w:val="clear" w:color="auto" w:fill="auto"/>
            <w:vAlign w:val="center"/>
            <w:hideMark/>
          </w:tcPr>
          <w:p w14:paraId="530B2447" w14:textId="11391342"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1,793</w:t>
            </w:r>
          </w:p>
        </w:tc>
      </w:tr>
      <w:tr w:rsidR="006D6B67" w:rsidRPr="00293691" w14:paraId="27D152B3"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A8B8EA2" w14:textId="55A48EDC"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II. Programme support costs (13%)</w:t>
            </w:r>
          </w:p>
        </w:tc>
        <w:tc>
          <w:tcPr>
            <w:tcW w:w="1856" w:type="dxa"/>
            <w:tcBorders>
              <w:top w:val="nil"/>
              <w:left w:val="nil"/>
              <w:bottom w:val="single" w:sz="4" w:space="0" w:color="auto"/>
              <w:right w:val="single" w:sz="4" w:space="0" w:color="auto"/>
            </w:tcBorders>
            <w:shd w:val="clear" w:color="auto" w:fill="auto"/>
            <w:vAlign w:val="center"/>
            <w:hideMark/>
          </w:tcPr>
          <w:p w14:paraId="16EBB5CB"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437.7</w:t>
            </w:r>
          </w:p>
        </w:tc>
        <w:tc>
          <w:tcPr>
            <w:tcW w:w="2088" w:type="dxa"/>
            <w:tcBorders>
              <w:top w:val="nil"/>
              <w:left w:val="nil"/>
              <w:bottom w:val="single" w:sz="4" w:space="0" w:color="auto"/>
              <w:right w:val="single" w:sz="4" w:space="0" w:color="auto"/>
            </w:tcBorders>
            <w:shd w:val="clear" w:color="auto" w:fill="auto"/>
            <w:vAlign w:val="center"/>
            <w:hideMark/>
          </w:tcPr>
          <w:p w14:paraId="6BA9F786" w14:textId="25097D7E"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204.65</w:t>
            </w:r>
          </w:p>
        </w:tc>
        <w:tc>
          <w:tcPr>
            <w:tcW w:w="1100" w:type="dxa"/>
            <w:tcBorders>
              <w:top w:val="nil"/>
              <w:left w:val="nil"/>
              <w:bottom w:val="single" w:sz="4" w:space="0" w:color="auto"/>
              <w:right w:val="single" w:sz="4" w:space="0" w:color="auto"/>
            </w:tcBorders>
            <w:shd w:val="clear" w:color="auto" w:fill="auto"/>
            <w:vAlign w:val="center"/>
            <w:hideMark/>
          </w:tcPr>
          <w:p w14:paraId="7289B428" w14:textId="78201001"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233.09</w:t>
            </w:r>
          </w:p>
        </w:tc>
      </w:tr>
      <w:tr w:rsidR="006D6B67" w:rsidRPr="00293691" w14:paraId="57A3567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45E73B9" w14:textId="0112F047"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Subtotal (I + II)</w:t>
            </w:r>
          </w:p>
        </w:tc>
        <w:tc>
          <w:tcPr>
            <w:tcW w:w="1856" w:type="dxa"/>
            <w:tcBorders>
              <w:top w:val="nil"/>
              <w:left w:val="nil"/>
              <w:bottom w:val="single" w:sz="4" w:space="0" w:color="auto"/>
              <w:right w:val="single" w:sz="4" w:space="0" w:color="auto"/>
            </w:tcBorders>
            <w:shd w:val="clear" w:color="auto" w:fill="auto"/>
            <w:vAlign w:val="center"/>
            <w:hideMark/>
          </w:tcPr>
          <w:p w14:paraId="568A39C0"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3,804.9</w:t>
            </w:r>
          </w:p>
        </w:tc>
        <w:tc>
          <w:tcPr>
            <w:tcW w:w="2088" w:type="dxa"/>
            <w:tcBorders>
              <w:top w:val="nil"/>
              <w:left w:val="nil"/>
              <w:bottom w:val="single" w:sz="4" w:space="0" w:color="auto"/>
              <w:right w:val="single" w:sz="4" w:space="0" w:color="auto"/>
            </w:tcBorders>
            <w:shd w:val="clear" w:color="auto" w:fill="auto"/>
            <w:vAlign w:val="center"/>
            <w:hideMark/>
          </w:tcPr>
          <w:p w14:paraId="0FD667C6" w14:textId="4E987549"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1,778.85</w:t>
            </w:r>
          </w:p>
        </w:tc>
        <w:tc>
          <w:tcPr>
            <w:tcW w:w="1100" w:type="dxa"/>
            <w:tcBorders>
              <w:top w:val="nil"/>
              <w:left w:val="nil"/>
              <w:bottom w:val="single" w:sz="4" w:space="0" w:color="auto"/>
              <w:right w:val="single" w:sz="4" w:space="0" w:color="auto"/>
            </w:tcBorders>
            <w:shd w:val="clear" w:color="auto" w:fill="auto"/>
            <w:vAlign w:val="center"/>
            <w:hideMark/>
          </w:tcPr>
          <w:p w14:paraId="2F57D56C" w14:textId="0AEC78C2" w:rsidR="006D6B67" w:rsidRPr="00282AF6" w:rsidRDefault="00202C03" w:rsidP="006D6B67">
            <w:pPr>
              <w:jc w:val="right"/>
              <w:rPr>
                <w:b/>
                <w:bCs/>
                <w:color w:val="000000"/>
                <w:kern w:val="22"/>
                <w:sz w:val="18"/>
                <w:szCs w:val="18"/>
                <w:lang w:eastAsia="zh-CN"/>
              </w:rPr>
            </w:pPr>
            <w:r>
              <w:rPr>
                <w:b/>
                <w:color w:val="000000"/>
                <w:kern w:val="22"/>
                <w:sz w:val="18"/>
                <w:szCs w:val="18"/>
                <w:lang w:eastAsia="zh-CN"/>
              </w:rPr>
              <w:t>2,026</w:t>
            </w:r>
            <w:r w:rsidR="00864709">
              <w:rPr>
                <w:b/>
                <w:color w:val="000000"/>
                <w:kern w:val="22"/>
                <w:sz w:val="18"/>
                <w:szCs w:val="18"/>
                <w:lang w:eastAsia="zh-CN"/>
              </w:rPr>
              <w:t>.</w:t>
            </w:r>
            <w:r>
              <w:rPr>
                <w:b/>
                <w:color w:val="000000"/>
                <w:kern w:val="22"/>
                <w:sz w:val="18"/>
                <w:szCs w:val="18"/>
                <w:lang w:eastAsia="zh-CN"/>
              </w:rPr>
              <w:t>09</w:t>
            </w:r>
          </w:p>
        </w:tc>
      </w:tr>
      <w:tr w:rsidR="006D6B67" w:rsidRPr="00293691" w14:paraId="54D262D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380E75" w14:textId="2CE16380"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III. Working capital reserve</w:t>
            </w:r>
          </w:p>
        </w:tc>
        <w:tc>
          <w:tcPr>
            <w:tcW w:w="1856" w:type="dxa"/>
            <w:tcBorders>
              <w:top w:val="nil"/>
              <w:left w:val="nil"/>
              <w:bottom w:val="single" w:sz="4" w:space="0" w:color="auto"/>
              <w:right w:val="single" w:sz="4" w:space="0" w:color="auto"/>
            </w:tcBorders>
            <w:shd w:val="clear" w:color="auto" w:fill="auto"/>
            <w:vAlign w:val="center"/>
            <w:hideMark/>
          </w:tcPr>
          <w:p w14:paraId="718F7D6F" w14:textId="5DB2E1BE"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8CC10D9" w14:textId="328B115D"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7AF22A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r>
      <w:tr w:rsidR="006D6B67" w:rsidRPr="00293691" w14:paraId="543E3E5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626FF6B" w14:textId="1C25E05F"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Grand-Total (I + II + II)</w:t>
            </w:r>
          </w:p>
        </w:tc>
        <w:tc>
          <w:tcPr>
            <w:tcW w:w="1856" w:type="dxa"/>
            <w:tcBorders>
              <w:top w:val="nil"/>
              <w:left w:val="nil"/>
              <w:bottom w:val="single" w:sz="4" w:space="0" w:color="auto"/>
              <w:right w:val="single" w:sz="4" w:space="0" w:color="auto"/>
            </w:tcBorders>
            <w:shd w:val="clear" w:color="auto" w:fill="auto"/>
            <w:vAlign w:val="center"/>
            <w:hideMark/>
          </w:tcPr>
          <w:p w14:paraId="41216484"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3,804.9</w:t>
            </w:r>
          </w:p>
        </w:tc>
        <w:tc>
          <w:tcPr>
            <w:tcW w:w="2088" w:type="dxa"/>
            <w:tcBorders>
              <w:top w:val="nil"/>
              <w:left w:val="nil"/>
              <w:bottom w:val="single" w:sz="4" w:space="0" w:color="auto"/>
              <w:right w:val="single" w:sz="4" w:space="0" w:color="auto"/>
            </w:tcBorders>
            <w:shd w:val="clear" w:color="auto" w:fill="auto"/>
            <w:vAlign w:val="center"/>
            <w:hideMark/>
          </w:tcPr>
          <w:p w14:paraId="391A0215" w14:textId="741D7034"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1,778.85</w:t>
            </w:r>
          </w:p>
        </w:tc>
        <w:tc>
          <w:tcPr>
            <w:tcW w:w="1100" w:type="dxa"/>
            <w:tcBorders>
              <w:top w:val="nil"/>
              <w:left w:val="nil"/>
              <w:bottom w:val="single" w:sz="4" w:space="0" w:color="auto"/>
              <w:right w:val="single" w:sz="4" w:space="0" w:color="auto"/>
            </w:tcBorders>
            <w:shd w:val="clear" w:color="auto" w:fill="auto"/>
            <w:vAlign w:val="center"/>
            <w:hideMark/>
          </w:tcPr>
          <w:p w14:paraId="35CEA936" w14:textId="7DEF0080" w:rsidR="006D6B67" w:rsidRPr="00282AF6" w:rsidRDefault="002C1C15" w:rsidP="006D6B67">
            <w:pPr>
              <w:jc w:val="right"/>
              <w:rPr>
                <w:b/>
                <w:bCs/>
                <w:color w:val="000000"/>
                <w:kern w:val="22"/>
                <w:sz w:val="18"/>
                <w:szCs w:val="18"/>
                <w:lang w:eastAsia="zh-CN"/>
              </w:rPr>
            </w:pPr>
            <w:r>
              <w:rPr>
                <w:b/>
                <w:color w:val="000000"/>
                <w:kern w:val="22"/>
                <w:sz w:val="18"/>
                <w:szCs w:val="18"/>
                <w:lang w:eastAsia="zh-CN"/>
              </w:rPr>
              <w:t>2,026</w:t>
            </w:r>
            <w:r w:rsidR="00864709">
              <w:rPr>
                <w:b/>
                <w:color w:val="000000"/>
                <w:kern w:val="22"/>
                <w:sz w:val="18"/>
                <w:szCs w:val="18"/>
                <w:lang w:eastAsia="zh-CN"/>
              </w:rPr>
              <w:t>.</w:t>
            </w:r>
            <w:r>
              <w:rPr>
                <w:b/>
                <w:color w:val="000000"/>
                <w:kern w:val="22"/>
                <w:sz w:val="18"/>
                <w:szCs w:val="18"/>
                <w:lang w:eastAsia="zh-CN"/>
              </w:rPr>
              <w:t>09</w:t>
            </w:r>
          </w:p>
        </w:tc>
      </w:tr>
    </w:tbl>
    <w:p w14:paraId="330093E7" w14:textId="77777777" w:rsidR="006D6B67" w:rsidRPr="00282AF6" w:rsidRDefault="006D6B67" w:rsidP="025C64B4">
      <w:pPr>
        <w:pStyle w:val="ListParagraph"/>
        <w:keepNext/>
        <w:suppressLineNumbers/>
        <w:suppressAutoHyphens/>
        <w:ind w:left="0"/>
        <w:contextualSpacing w:val="0"/>
        <w:jc w:val="left"/>
        <w:rPr>
          <w:iCs/>
          <w:snapToGrid w:val="0"/>
          <w:kern w:val="22"/>
        </w:rPr>
      </w:pPr>
    </w:p>
    <w:p w14:paraId="1192B6C2" w14:textId="54F32ABB" w:rsidR="00CF0A48" w:rsidRPr="00282AF6" w:rsidRDefault="00CF0A48" w:rsidP="00282AF6">
      <w:pPr>
        <w:jc w:val="left"/>
        <w:rPr>
          <w:iCs/>
          <w:snapToGrid w:val="0"/>
          <w:kern w:val="22"/>
        </w:rPr>
      </w:pPr>
    </w:p>
    <w:p w14:paraId="0779A666" w14:textId="6D8B78F6" w:rsidR="00CF0A48" w:rsidRPr="00282AF6" w:rsidRDefault="00CF0A48" w:rsidP="00282AF6">
      <w:pPr>
        <w:pStyle w:val="paragraph"/>
        <w:keepNext/>
        <w:keepLines/>
        <w:spacing w:before="0" w:beforeAutospacing="0" w:after="0" w:afterAutospacing="0"/>
        <w:ind w:left="274"/>
        <w:textAlignment w:val="baseline"/>
        <w:rPr>
          <w:kern w:val="22"/>
          <w:sz w:val="22"/>
          <w:szCs w:val="22"/>
          <w:lang w:val="en-GB"/>
        </w:rPr>
      </w:pPr>
      <w:r w:rsidRPr="00282AF6">
        <w:rPr>
          <w:rStyle w:val="normaltextrun"/>
          <w:b/>
          <w:bCs/>
          <w:kern w:val="22"/>
          <w:sz w:val="22"/>
          <w:szCs w:val="22"/>
          <w:lang w:val="en-GB"/>
        </w:rPr>
        <w:t>Table 3</w:t>
      </w:r>
      <w:r w:rsidRPr="00282AF6">
        <w:rPr>
          <w:kern w:val="22"/>
          <w:sz w:val="22"/>
          <w:szCs w:val="22"/>
          <w:lang w:val="en-GB"/>
        </w:rPr>
        <w:br/>
      </w:r>
      <w:r w:rsidR="36D19AC9" w:rsidRPr="00282AF6">
        <w:rPr>
          <w:rStyle w:val="normaltextrun"/>
          <w:b/>
          <w:bCs/>
          <w:kern w:val="22"/>
          <w:sz w:val="22"/>
          <w:szCs w:val="22"/>
          <w:lang w:val="en-GB"/>
        </w:rPr>
        <w:t>Actual and projected expenditure</w:t>
      </w:r>
      <w:r w:rsidRPr="00282AF6">
        <w:rPr>
          <w:rStyle w:val="normaltextrun"/>
          <w:b/>
          <w:bCs/>
          <w:kern w:val="22"/>
          <w:sz w:val="22"/>
          <w:szCs w:val="22"/>
          <w:lang w:val="en-GB"/>
        </w:rPr>
        <w:t xml:space="preserve"> o</w:t>
      </w:r>
      <w:r w:rsidR="00897FF4" w:rsidRPr="00282AF6">
        <w:rPr>
          <w:rStyle w:val="normaltextrun"/>
          <w:b/>
          <w:bCs/>
          <w:kern w:val="22"/>
          <w:sz w:val="22"/>
          <w:szCs w:val="22"/>
          <w:lang w:val="en-GB"/>
        </w:rPr>
        <w:t>n</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the</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2021 approved interim budget by</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object of expenditure</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 xml:space="preserve">as of </w:t>
      </w:r>
      <w:r w:rsidR="003C22ED" w:rsidRPr="00282AF6">
        <w:rPr>
          <w:rStyle w:val="normaltextrun"/>
          <w:b/>
          <w:bCs/>
          <w:kern w:val="22"/>
          <w:sz w:val="22"/>
          <w:szCs w:val="22"/>
          <w:lang w:val="en-GB"/>
        </w:rPr>
        <w:t>31</w:t>
      </w:r>
      <w:r w:rsidR="008E76E1" w:rsidRPr="00944BBE">
        <w:rPr>
          <w:rStyle w:val="normaltextrun"/>
          <w:b/>
          <w:bCs/>
          <w:kern w:val="22"/>
          <w:sz w:val="22"/>
          <w:szCs w:val="22"/>
          <w:lang w:val="en-GB"/>
        </w:rPr>
        <w:t> </w:t>
      </w:r>
      <w:r w:rsidR="003C22ED" w:rsidRPr="00282AF6">
        <w:rPr>
          <w:rStyle w:val="normaltextrun"/>
          <w:b/>
          <w:bCs/>
          <w:kern w:val="22"/>
          <w:sz w:val="22"/>
          <w:szCs w:val="22"/>
          <w:lang w:val="en-GB"/>
        </w:rPr>
        <w:t>December</w:t>
      </w:r>
      <w:r w:rsidR="008E76E1" w:rsidRPr="00944BBE">
        <w:rPr>
          <w:rStyle w:val="normaltextrun"/>
          <w:b/>
          <w:bCs/>
          <w:kern w:val="22"/>
          <w:sz w:val="22"/>
          <w:szCs w:val="22"/>
          <w:lang w:val="en-GB"/>
        </w:rPr>
        <w:t> </w:t>
      </w:r>
      <w:r w:rsidRPr="00282AF6">
        <w:rPr>
          <w:rStyle w:val="normaltextrun"/>
          <w:b/>
          <w:bCs/>
          <w:kern w:val="22"/>
          <w:sz w:val="22"/>
          <w:szCs w:val="22"/>
          <w:lang w:val="en-GB"/>
        </w:rPr>
        <w:t>2021</w:t>
      </w:r>
    </w:p>
    <w:p w14:paraId="60F14822" w14:textId="1AAC7A4B" w:rsidR="00CF0A48" w:rsidRPr="00282AF6" w:rsidRDefault="00CF0A48" w:rsidP="00282AF6">
      <w:pPr>
        <w:pStyle w:val="paragraph"/>
        <w:keepNext/>
        <w:keepLines/>
        <w:spacing w:before="0" w:beforeAutospacing="0" w:after="0" w:afterAutospacing="0"/>
        <w:ind w:left="274"/>
        <w:textAlignment w:val="baseline"/>
        <w:rPr>
          <w:rStyle w:val="eop"/>
          <w:kern w:val="22"/>
          <w:sz w:val="22"/>
          <w:szCs w:val="22"/>
          <w:lang w:val="en-GB"/>
        </w:rPr>
      </w:pPr>
      <w:r w:rsidRPr="00282AF6">
        <w:rPr>
          <w:rStyle w:val="normaltextrun"/>
          <w:i/>
          <w:iCs/>
          <w:kern w:val="22"/>
          <w:sz w:val="22"/>
          <w:szCs w:val="22"/>
          <w:lang w:val="en-GB"/>
        </w:rPr>
        <w:t>(Thousands of United States dollars)</w:t>
      </w:r>
    </w:p>
    <w:p w14:paraId="13B4D31C" w14:textId="77777777" w:rsidR="00CF0A48" w:rsidRPr="00282AF6" w:rsidRDefault="00CF0A48" w:rsidP="00282AF6">
      <w:pPr>
        <w:pStyle w:val="ListParagraph"/>
        <w:keepNext/>
        <w:keepLines/>
        <w:suppressLineNumbers/>
        <w:suppressAutoHyphens/>
        <w:ind w:left="274"/>
        <w:contextualSpacing w:val="0"/>
        <w:jc w:val="left"/>
        <w:rPr>
          <w:kern w:val="22"/>
          <w:szCs w:val="22"/>
        </w:rPr>
      </w:pPr>
    </w:p>
    <w:tbl>
      <w:tblPr>
        <w:tblW w:w="8940" w:type="dxa"/>
        <w:jc w:val="center"/>
        <w:tblLook w:val="04A0" w:firstRow="1" w:lastRow="0" w:firstColumn="1" w:lastColumn="0" w:noHBand="0" w:noVBand="1"/>
      </w:tblPr>
      <w:tblGrid>
        <w:gridCol w:w="4045"/>
        <w:gridCol w:w="1455"/>
        <w:gridCol w:w="1720"/>
        <w:gridCol w:w="1720"/>
      </w:tblGrid>
      <w:tr w:rsidR="00AF70CA" w:rsidRPr="00A42CCA" w14:paraId="10D0B503" w14:textId="77777777" w:rsidTr="00282A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DDD63" w14:textId="65DC4BB6"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Object of expenditure</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14:paraId="2E32E613" w14:textId="4F51755C"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Total approved budget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1B128D6" w14:textId="03102803"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Total expected expenditure</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47893F4" w14:textId="1DDBA98C"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Variance</w:t>
            </w:r>
          </w:p>
        </w:tc>
      </w:tr>
      <w:tr w:rsidR="00AF70CA" w:rsidRPr="00A42CCA" w14:paraId="6D52E76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1BCDE80" w14:textId="0F042B05"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A.</w:t>
            </w:r>
            <w:r w:rsidRPr="00282AF6">
              <w:rPr>
                <w:color w:val="000000"/>
                <w:kern w:val="22"/>
                <w:sz w:val="20"/>
                <w:szCs w:val="20"/>
                <w:lang w:eastAsia="zh-CN"/>
              </w:rPr>
              <w:t xml:space="preserve"> Staff costs</w:t>
            </w:r>
          </w:p>
        </w:tc>
        <w:tc>
          <w:tcPr>
            <w:tcW w:w="1455" w:type="dxa"/>
            <w:tcBorders>
              <w:top w:val="nil"/>
              <w:left w:val="nil"/>
              <w:bottom w:val="single" w:sz="4" w:space="0" w:color="auto"/>
              <w:right w:val="single" w:sz="4" w:space="0" w:color="auto"/>
            </w:tcBorders>
            <w:shd w:val="clear" w:color="auto" w:fill="auto"/>
            <w:vAlign w:val="center"/>
            <w:hideMark/>
          </w:tcPr>
          <w:p w14:paraId="35B0A6FF"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11,936.8</w:t>
            </w:r>
          </w:p>
        </w:tc>
        <w:tc>
          <w:tcPr>
            <w:tcW w:w="1720" w:type="dxa"/>
            <w:tcBorders>
              <w:top w:val="nil"/>
              <w:left w:val="nil"/>
              <w:bottom w:val="single" w:sz="4" w:space="0" w:color="auto"/>
              <w:right w:val="single" w:sz="4" w:space="0" w:color="auto"/>
            </w:tcBorders>
            <w:shd w:val="clear" w:color="auto" w:fill="auto"/>
            <w:vAlign w:val="center"/>
            <w:hideMark/>
          </w:tcPr>
          <w:p w14:paraId="55035DF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10,312.6</w:t>
            </w:r>
          </w:p>
        </w:tc>
        <w:tc>
          <w:tcPr>
            <w:tcW w:w="1720" w:type="dxa"/>
            <w:tcBorders>
              <w:top w:val="nil"/>
              <w:left w:val="nil"/>
              <w:bottom w:val="single" w:sz="4" w:space="0" w:color="auto"/>
              <w:right w:val="single" w:sz="4" w:space="0" w:color="auto"/>
            </w:tcBorders>
            <w:shd w:val="clear" w:color="auto" w:fill="auto"/>
            <w:vAlign w:val="center"/>
            <w:hideMark/>
          </w:tcPr>
          <w:p w14:paraId="7D3820E5"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1,624.2</w:t>
            </w:r>
          </w:p>
        </w:tc>
      </w:tr>
      <w:tr w:rsidR="00AF70CA" w:rsidRPr="00A42CCA" w14:paraId="277ED7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208532B7" w14:textId="2DF30A0D"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B.</w:t>
            </w:r>
            <w:r w:rsidRPr="00282AF6">
              <w:rPr>
                <w:color w:val="000000"/>
                <w:kern w:val="22"/>
                <w:sz w:val="20"/>
                <w:szCs w:val="20"/>
                <w:lang w:eastAsia="zh-CN"/>
              </w:rPr>
              <w:t xml:space="preserve"> Bureau meetings</w:t>
            </w:r>
          </w:p>
        </w:tc>
        <w:tc>
          <w:tcPr>
            <w:tcW w:w="1455" w:type="dxa"/>
            <w:tcBorders>
              <w:top w:val="nil"/>
              <w:left w:val="nil"/>
              <w:bottom w:val="single" w:sz="4" w:space="0" w:color="auto"/>
              <w:right w:val="single" w:sz="4" w:space="0" w:color="auto"/>
            </w:tcBorders>
            <w:shd w:val="clear" w:color="auto" w:fill="auto"/>
            <w:vAlign w:val="center"/>
            <w:hideMark/>
          </w:tcPr>
          <w:p w14:paraId="30F76289" w14:textId="5FD56724" w:rsidR="00AF70CA" w:rsidRPr="00282AF6" w:rsidRDefault="00BF01D9" w:rsidP="00AF70CA">
            <w:pPr>
              <w:jc w:val="right"/>
              <w:rPr>
                <w:color w:val="000000"/>
                <w:kern w:val="22"/>
                <w:sz w:val="20"/>
                <w:szCs w:val="20"/>
                <w:lang w:eastAsia="zh-CN"/>
              </w:rPr>
            </w:pPr>
            <w:r w:rsidRPr="00A42CCA">
              <w:rPr>
                <w:color w:val="000000"/>
                <w:kern w:val="22"/>
                <w:sz w:val="20"/>
                <w:szCs w:val="20"/>
                <w:lang w:eastAsia="zh-CN"/>
              </w:rPr>
              <w:tab/>
            </w:r>
          </w:p>
        </w:tc>
        <w:tc>
          <w:tcPr>
            <w:tcW w:w="1720" w:type="dxa"/>
            <w:tcBorders>
              <w:top w:val="nil"/>
              <w:left w:val="nil"/>
              <w:bottom w:val="single" w:sz="4" w:space="0" w:color="auto"/>
              <w:right w:val="single" w:sz="4" w:space="0" w:color="auto"/>
            </w:tcBorders>
            <w:shd w:val="clear" w:color="auto" w:fill="auto"/>
            <w:vAlign w:val="center"/>
            <w:hideMark/>
          </w:tcPr>
          <w:p w14:paraId="1D8BE342" w14:textId="18E2C8CA"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1A9A2B61" w14:textId="4F3DB8C3" w:rsidR="00AF70CA" w:rsidRPr="00282AF6" w:rsidRDefault="00AF70CA" w:rsidP="00AF70CA">
            <w:pPr>
              <w:jc w:val="right"/>
              <w:rPr>
                <w:color w:val="000000"/>
                <w:kern w:val="22"/>
                <w:sz w:val="20"/>
                <w:szCs w:val="20"/>
                <w:lang w:eastAsia="zh-CN"/>
              </w:rPr>
            </w:pPr>
          </w:p>
        </w:tc>
      </w:tr>
      <w:tr w:rsidR="00AF70CA" w:rsidRPr="00A42CCA" w14:paraId="782A6D31"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82D33BF" w14:textId="0DE5E058"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C.</w:t>
            </w:r>
            <w:r w:rsidRPr="00282AF6">
              <w:rPr>
                <w:color w:val="000000"/>
                <w:kern w:val="22"/>
                <w:sz w:val="20"/>
                <w:szCs w:val="20"/>
                <w:lang w:eastAsia="zh-CN"/>
              </w:rPr>
              <w:t xml:space="preserve"> Travel on official business</w:t>
            </w:r>
          </w:p>
        </w:tc>
        <w:tc>
          <w:tcPr>
            <w:tcW w:w="1455" w:type="dxa"/>
            <w:tcBorders>
              <w:top w:val="nil"/>
              <w:left w:val="nil"/>
              <w:bottom w:val="single" w:sz="4" w:space="0" w:color="auto"/>
              <w:right w:val="single" w:sz="4" w:space="0" w:color="auto"/>
            </w:tcBorders>
            <w:shd w:val="clear" w:color="auto" w:fill="auto"/>
            <w:vAlign w:val="center"/>
            <w:hideMark/>
          </w:tcPr>
          <w:p w14:paraId="0927122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275.0</w:t>
            </w:r>
          </w:p>
        </w:tc>
        <w:tc>
          <w:tcPr>
            <w:tcW w:w="1720" w:type="dxa"/>
            <w:tcBorders>
              <w:top w:val="nil"/>
              <w:left w:val="nil"/>
              <w:bottom w:val="single" w:sz="4" w:space="0" w:color="auto"/>
              <w:right w:val="single" w:sz="4" w:space="0" w:color="auto"/>
            </w:tcBorders>
            <w:shd w:val="clear" w:color="auto" w:fill="auto"/>
            <w:vAlign w:val="center"/>
            <w:hideMark/>
          </w:tcPr>
          <w:p w14:paraId="3AEF83D5"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20.0</w:t>
            </w:r>
          </w:p>
        </w:tc>
        <w:tc>
          <w:tcPr>
            <w:tcW w:w="1720" w:type="dxa"/>
            <w:tcBorders>
              <w:top w:val="nil"/>
              <w:left w:val="nil"/>
              <w:bottom w:val="single" w:sz="4" w:space="0" w:color="auto"/>
              <w:right w:val="single" w:sz="4" w:space="0" w:color="auto"/>
            </w:tcBorders>
            <w:shd w:val="clear" w:color="auto" w:fill="auto"/>
            <w:vAlign w:val="center"/>
            <w:hideMark/>
          </w:tcPr>
          <w:p w14:paraId="11A16849"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255.0</w:t>
            </w:r>
          </w:p>
        </w:tc>
      </w:tr>
      <w:tr w:rsidR="00AF70CA" w:rsidRPr="00A42CCA" w14:paraId="7745C2C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EABE53E" w14:textId="46DC38B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D.</w:t>
            </w:r>
            <w:r w:rsidRPr="00282AF6">
              <w:rPr>
                <w:color w:val="000000"/>
                <w:kern w:val="22"/>
                <w:sz w:val="20"/>
                <w:szCs w:val="20"/>
                <w:lang w:eastAsia="zh-CN"/>
              </w:rPr>
              <w:t xml:space="preserve"> Consultants/subcontractors</w:t>
            </w:r>
          </w:p>
        </w:tc>
        <w:tc>
          <w:tcPr>
            <w:tcW w:w="1455" w:type="dxa"/>
            <w:tcBorders>
              <w:top w:val="nil"/>
              <w:left w:val="nil"/>
              <w:bottom w:val="single" w:sz="4" w:space="0" w:color="auto"/>
              <w:right w:val="single" w:sz="4" w:space="0" w:color="auto"/>
            </w:tcBorders>
            <w:shd w:val="clear" w:color="auto" w:fill="auto"/>
            <w:vAlign w:val="center"/>
            <w:hideMark/>
          </w:tcPr>
          <w:p w14:paraId="7386397C"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F585290"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A645CB7" w14:textId="09793095" w:rsidR="00AF70CA" w:rsidRPr="00282AF6" w:rsidRDefault="00AF70CA" w:rsidP="00AF70CA">
            <w:pPr>
              <w:jc w:val="right"/>
              <w:rPr>
                <w:color w:val="000000"/>
                <w:kern w:val="22"/>
                <w:sz w:val="20"/>
                <w:szCs w:val="20"/>
                <w:lang w:eastAsia="zh-CN"/>
              </w:rPr>
            </w:pPr>
          </w:p>
        </w:tc>
      </w:tr>
      <w:tr w:rsidR="00AF70CA" w:rsidRPr="00A42CCA" w14:paraId="3F60E9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A4F2915" w14:textId="09498505"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E.</w:t>
            </w:r>
            <w:r w:rsidRPr="00282AF6">
              <w:rPr>
                <w:color w:val="000000"/>
                <w:kern w:val="22"/>
                <w:sz w:val="20"/>
                <w:szCs w:val="20"/>
                <w:lang w:eastAsia="zh-CN"/>
              </w:rPr>
              <w:t xml:space="preserve"> Public awareness material/communications</w:t>
            </w:r>
          </w:p>
        </w:tc>
        <w:tc>
          <w:tcPr>
            <w:tcW w:w="1455" w:type="dxa"/>
            <w:tcBorders>
              <w:top w:val="nil"/>
              <w:left w:val="nil"/>
              <w:bottom w:val="single" w:sz="4" w:space="0" w:color="auto"/>
              <w:right w:val="single" w:sz="4" w:space="0" w:color="auto"/>
            </w:tcBorders>
            <w:shd w:val="clear" w:color="auto" w:fill="auto"/>
            <w:vAlign w:val="center"/>
            <w:hideMark/>
          </w:tcPr>
          <w:p w14:paraId="59E7F926"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334DFD9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5205B0EA" w14:textId="6480CFD4" w:rsidR="00AF70CA" w:rsidRPr="00282AF6" w:rsidRDefault="00AF70CA" w:rsidP="00AF70CA">
            <w:pPr>
              <w:jc w:val="right"/>
              <w:rPr>
                <w:color w:val="000000"/>
                <w:kern w:val="22"/>
                <w:sz w:val="20"/>
                <w:szCs w:val="20"/>
                <w:lang w:eastAsia="zh-CN"/>
              </w:rPr>
            </w:pPr>
          </w:p>
        </w:tc>
      </w:tr>
      <w:tr w:rsidR="00AF70CA" w:rsidRPr="00A42CCA" w14:paraId="5B86741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3FA4E83" w14:textId="3CB1EF01"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F.</w:t>
            </w:r>
            <w:r w:rsidRPr="00282AF6">
              <w:rPr>
                <w:color w:val="000000"/>
                <w:kern w:val="22"/>
                <w:sz w:val="20"/>
                <w:szCs w:val="20"/>
                <w:lang w:eastAsia="zh-CN"/>
              </w:rPr>
              <w:t xml:space="preserve"> Temporary assistance/overtime</w:t>
            </w:r>
          </w:p>
        </w:tc>
        <w:tc>
          <w:tcPr>
            <w:tcW w:w="1455" w:type="dxa"/>
            <w:tcBorders>
              <w:top w:val="nil"/>
              <w:left w:val="nil"/>
              <w:bottom w:val="single" w:sz="4" w:space="0" w:color="auto"/>
              <w:right w:val="single" w:sz="4" w:space="0" w:color="auto"/>
            </w:tcBorders>
            <w:shd w:val="clear" w:color="auto" w:fill="auto"/>
            <w:vAlign w:val="center"/>
            <w:hideMark/>
          </w:tcPr>
          <w:p w14:paraId="34A2BA47"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61D10298"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2A5D6207" w14:textId="112ABDED" w:rsidR="00AF70CA" w:rsidRPr="00282AF6" w:rsidRDefault="00AF70CA" w:rsidP="00AF70CA">
            <w:pPr>
              <w:jc w:val="right"/>
              <w:rPr>
                <w:color w:val="000000"/>
                <w:kern w:val="22"/>
                <w:sz w:val="20"/>
                <w:szCs w:val="20"/>
                <w:lang w:eastAsia="zh-CN"/>
              </w:rPr>
            </w:pPr>
          </w:p>
        </w:tc>
      </w:tr>
      <w:tr w:rsidR="00AF70CA" w:rsidRPr="00A42CCA" w14:paraId="2241EB27"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020967B" w14:textId="2FC4E84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G.</w:t>
            </w:r>
            <w:r w:rsidRPr="00282AF6">
              <w:rPr>
                <w:color w:val="000000"/>
                <w:kern w:val="22"/>
                <w:sz w:val="20"/>
                <w:szCs w:val="20"/>
                <w:lang w:eastAsia="zh-CN"/>
              </w:rPr>
              <w:t xml:space="preserve"> Training</w:t>
            </w:r>
          </w:p>
        </w:tc>
        <w:tc>
          <w:tcPr>
            <w:tcW w:w="1455" w:type="dxa"/>
            <w:tcBorders>
              <w:top w:val="nil"/>
              <w:left w:val="nil"/>
              <w:bottom w:val="single" w:sz="4" w:space="0" w:color="auto"/>
              <w:right w:val="single" w:sz="4" w:space="0" w:color="auto"/>
            </w:tcBorders>
            <w:shd w:val="clear" w:color="auto" w:fill="auto"/>
            <w:vAlign w:val="center"/>
            <w:hideMark/>
          </w:tcPr>
          <w:p w14:paraId="0D39DDC1"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7FFCEC42"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25009431" w14:textId="30104BC1" w:rsidR="00AF70CA" w:rsidRPr="00282AF6" w:rsidRDefault="00AF70CA" w:rsidP="00AF70CA">
            <w:pPr>
              <w:jc w:val="right"/>
              <w:rPr>
                <w:color w:val="000000"/>
                <w:kern w:val="22"/>
                <w:sz w:val="20"/>
                <w:szCs w:val="20"/>
                <w:lang w:eastAsia="zh-CN"/>
              </w:rPr>
            </w:pPr>
          </w:p>
        </w:tc>
      </w:tr>
      <w:tr w:rsidR="00AF70CA" w:rsidRPr="00A42CCA" w14:paraId="065C36EF"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5E6F85B" w14:textId="7C370207"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H.</w:t>
            </w:r>
            <w:r w:rsidRPr="00282AF6">
              <w:rPr>
                <w:color w:val="000000"/>
                <w:kern w:val="22"/>
                <w:sz w:val="20"/>
                <w:szCs w:val="20"/>
                <w:lang w:eastAsia="zh-CN"/>
              </w:rPr>
              <w:t xml:space="preserve"> Translation of CHM website/website projects</w:t>
            </w:r>
          </w:p>
        </w:tc>
        <w:tc>
          <w:tcPr>
            <w:tcW w:w="1455" w:type="dxa"/>
            <w:tcBorders>
              <w:top w:val="nil"/>
              <w:left w:val="nil"/>
              <w:bottom w:val="single" w:sz="4" w:space="0" w:color="auto"/>
              <w:right w:val="single" w:sz="4" w:space="0" w:color="auto"/>
            </w:tcBorders>
            <w:shd w:val="clear" w:color="auto" w:fill="auto"/>
            <w:vAlign w:val="center"/>
            <w:hideMark/>
          </w:tcPr>
          <w:p w14:paraId="18D295F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1CF4B6A"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88D0DED" w14:textId="6555BB5B" w:rsidR="00AF70CA" w:rsidRPr="00282AF6" w:rsidRDefault="00AF70CA" w:rsidP="00AF70CA">
            <w:pPr>
              <w:jc w:val="right"/>
              <w:rPr>
                <w:color w:val="000000"/>
                <w:kern w:val="22"/>
                <w:sz w:val="20"/>
                <w:szCs w:val="20"/>
                <w:lang w:eastAsia="zh-CN"/>
              </w:rPr>
            </w:pPr>
          </w:p>
        </w:tc>
      </w:tr>
      <w:tr w:rsidR="00AF70CA" w:rsidRPr="00A42CCA" w14:paraId="2B270A3E"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AB42FA4" w14:textId="250172C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I.</w:t>
            </w:r>
            <w:r w:rsidRPr="00282AF6">
              <w:rPr>
                <w:color w:val="000000"/>
                <w:kern w:val="22"/>
                <w:sz w:val="20"/>
                <w:szCs w:val="20"/>
                <w:lang w:eastAsia="zh-CN"/>
              </w:rPr>
              <w:t xml:space="preserve"> Meetings</w:t>
            </w:r>
          </w:p>
        </w:tc>
        <w:tc>
          <w:tcPr>
            <w:tcW w:w="1455" w:type="dxa"/>
            <w:tcBorders>
              <w:top w:val="nil"/>
              <w:left w:val="nil"/>
              <w:bottom w:val="single" w:sz="4" w:space="0" w:color="auto"/>
              <w:right w:val="single" w:sz="4" w:space="0" w:color="auto"/>
            </w:tcBorders>
            <w:shd w:val="clear" w:color="auto" w:fill="auto"/>
            <w:vAlign w:val="center"/>
            <w:hideMark/>
          </w:tcPr>
          <w:p w14:paraId="0D945EA1"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0FFEF4DF"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4304D332" w14:textId="439D9C54" w:rsidR="00AF70CA" w:rsidRPr="00282AF6" w:rsidRDefault="00AF70CA" w:rsidP="00AF70CA">
            <w:pPr>
              <w:jc w:val="right"/>
              <w:rPr>
                <w:color w:val="000000"/>
                <w:kern w:val="22"/>
                <w:sz w:val="20"/>
                <w:szCs w:val="20"/>
                <w:lang w:eastAsia="zh-CN"/>
              </w:rPr>
            </w:pPr>
          </w:p>
        </w:tc>
      </w:tr>
      <w:tr w:rsidR="00AF70CA" w:rsidRPr="00A42CCA" w14:paraId="7353F8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3C0C7A4" w14:textId="10832067"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J.</w:t>
            </w:r>
            <w:r w:rsidRPr="00282AF6">
              <w:rPr>
                <w:color w:val="000000"/>
                <w:kern w:val="22"/>
                <w:sz w:val="20"/>
                <w:szCs w:val="20"/>
                <w:lang w:eastAsia="zh-CN"/>
              </w:rPr>
              <w:t xml:space="preserve"> Expert meetings</w:t>
            </w:r>
          </w:p>
        </w:tc>
        <w:tc>
          <w:tcPr>
            <w:tcW w:w="1455" w:type="dxa"/>
            <w:tcBorders>
              <w:top w:val="nil"/>
              <w:left w:val="nil"/>
              <w:bottom w:val="single" w:sz="4" w:space="0" w:color="auto"/>
              <w:right w:val="single" w:sz="4" w:space="0" w:color="auto"/>
            </w:tcBorders>
            <w:shd w:val="clear" w:color="auto" w:fill="auto"/>
            <w:vAlign w:val="center"/>
            <w:hideMark/>
          </w:tcPr>
          <w:p w14:paraId="65B78D42" w14:textId="117ED9C0"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4DB2FD09" w14:textId="4A74556B"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66A216DD" w14:textId="6BFDCC53" w:rsidR="00AF70CA" w:rsidRPr="00282AF6" w:rsidRDefault="00AF70CA" w:rsidP="00AF70CA">
            <w:pPr>
              <w:jc w:val="right"/>
              <w:rPr>
                <w:color w:val="000000"/>
                <w:kern w:val="22"/>
                <w:sz w:val="20"/>
                <w:szCs w:val="20"/>
                <w:lang w:eastAsia="zh-CN"/>
              </w:rPr>
            </w:pPr>
          </w:p>
        </w:tc>
      </w:tr>
      <w:tr w:rsidR="00AF70CA" w:rsidRPr="00A42CCA" w14:paraId="1CF0B644"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7805682" w14:textId="02947FEC"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K.</w:t>
            </w:r>
            <w:r w:rsidRPr="00282AF6">
              <w:rPr>
                <w:color w:val="000000"/>
                <w:kern w:val="22"/>
                <w:sz w:val="20"/>
                <w:szCs w:val="20"/>
                <w:lang w:eastAsia="zh-CN"/>
              </w:rPr>
              <w:t xml:space="preserve"> Extraordinary meetings on post-2020</w:t>
            </w:r>
          </w:p>
        </w:tc>
        <w:tc>
          <w:tcPr>
            <w:tcW w:w="1455" w:type="dxa"/>
            <w:tcBorders>
              <w:top w:val="nil"/>
              <w:left w:val="nil"/>
              <w:bottom w:val="single" w:sz="4" w:space="0" w:color="auto"/>
              <w:right w:val="single" w:sz="4" w:space="0" w:color="auto"/>
            </w:tcBorders>
            <w:shd w:val="clear" w:color="auto" w:fill="auto"/>
            <w:vAlign w:val="center"/>
            <w:hideMark/>
          </w:tcPr>
          <w:p w14:paraId="1183BA08"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058481AD"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476F893D" w14:textId="15FC2647" w:rsidR="00AF70CA" w:rsidRPr="00282AF6" w:rsidRDefault="00AF70CA" w:rsidP="00AF70CA">
            <w:pPr>
              <w:jc w:val="right"/>
              <w:rPr>
                <w:color w:val="000000"/>
                <w:kern w:val="22"/>
                <w:sz w:val="20"/>
                <w:szCs w:val="20"/>
                <w:lang w:eastAsia="zh-CN"/>
              </w:rPr>
            </w:pPr>
          </w:p>
        </w:tc>
      </w:tr>
      <w:tr w:rsidR="00AF70CA" w:rsidRPr="00A42CCA" w14:paraId="6D8C0D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98CFEA8" w14:textId="0555255A"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L.</w:t>
            </w:r>
            <w:r w:rsidRPr="00282AF6">
              <w:rPr>
                <w:color w:val="000000"/>
                <w:kern w:val="22"/>
                <w:sz w:val="20"/>
                <w:szCs w:val="20"/>
                <w:lang w:eastAsia="zh-CN"/>
              </w:rPr>
              <w:t xml:space="preserve"> Rent and associated costs</w:t>
            </w:r>
          </w:p>
        </w:tc>
        <w:tc>
          <w:tcPr>
            <w:tcW w:w="1455" w:type="dxa"/>
            <w:tcBorders>
              <w:top w:val="nil"/>
              <w:left w:val="nil"/>
              <w:bottom w:val="single" w:sz="4" w:space="0" w:color="auto"/>
              <w:right w:val="single" w:sz="4" w:space="0" w:color="auto"/>
            </w:tcBorders>
            <w:shd w:val="clear" w:color="auto" w:fill="auto"/>
            <w:vAlign w:val="center"/>
            <w:hideMark/>
          </w:tcPr>
          <w:p w14:paraId="11125677"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1,358.2</w:t>
            </w:r>
          </w:p>
        </w:tc>
        <w:tc>
          <w:tcPr>
            <w:tcW w:w="1720" w:type="dxa"/>
            <w:tcBorders>
              <w:top w:val="nil"/>
              <w:left w:val="nil"/>
              <w:bottom w:val="single" w:sz="4" w:space="0" w:color="auto"/>
              <w:right w:val="single" w:sz="4" w:space="0" w:color="auto"/>
            </w:tcBorders>
            <w:shd w:val="clear" w:color="auto" w:fill="auto"/>
            <w:vAlign w:val="center"/>
            <w:hideMark/>
          </w:tcPr>
          <w:p w14:paraId="078BC822"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1,358.2</w:t>
            </w:r>
          </w:p>
        </w:tc>
        <w:tc>
          <w:tcPr>
            <w:tcW w:w="1720" w:type="dxa"/>
            <w:tcBorders>
              <w:top w:val="nil"/>
              <w:left w:val="nil"/>
              <w:bottom w:val="single" w:sz="4" w:space="0" w:color="auto"/>
              <w:right w:val="single" w:sz="4" w:space="0" w:color="auto"/>
            </w:tcBorders>
            <w:shd w:val="clear" w:color="auto" w:fill="auto"/>
            <w:vAlign w:val="center"/>
            <w:hideMark/>
          </w:tcPr>
          <w:p w14:paraId="18897CF9" w14:textId="2E86909D" w:rsidR="00AF70CA" w:rsidRPr="00282AF6" w:rsidRDefault="00AF70CA" w:rsidP="00AF70CA">
            <w:pPr>
              <w:jc w:val="right"/>
              <w:rPr>
                <w:color w:val="000000"/>
                <w:kern w:val="22"/>
                <w:sz w:val="20"/>
                <w:szCs w:val="20"/>
                <w:lang w:eastAsia="zh-CN"/>
              </w:rPr>
            </w:pPr>
          </w:p>
        </w:tc>
      </w:tr>
      <w:tr w:rsidR="00AF70CA" w:rsidRPr="00A42CCA" w14:paraId="07AF7B00"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0FE78FD" w14:textId="7B66A33C"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M.</w:t>
            </w:r>
            <w:r w:rsidRPr="00282AF6">
              <w:rPr>
                <w:color w:val="000000"/>
                <w:kern w:val="22"/>
                <w:sz w:val="20"/>
                <w:szCs w:val="20"/>
                <w:lang w:eastAsia="zh-CN"/>
              </w:rPr>
              <w:t xml:space="preserve"> General operating expenses</w:t>
            </w:r>
          </w:p>
        </w:tc>
        <w:tc>
          <w:tcPr>
            <w:tcW w:w="1455" w:type="dxa"/>
            <w:tcBorders>
              <w:top w:val="nil"/>
              <w:left w:val="nil"/>
              <w:bottom w:val="single" w:sz="4" w:space="0" w:color="auto"/>
              <w:right w:val="single" w:sz="4" w:space="0" w:color="auto"/>
            </w:tcBorders>
            <w:shd w:val="clear" w:color="auto" w:fill="auto"/>
            <w:vAlign w:val="center"/>
            <w:hideMark/>
          </w:tcPr>
          <w:p w14:paraId="2D74578E"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634FADAA"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02C62CC0" w14:textId="2B912A96" w:rsidR="00AF70CA" w:rsidRPr="00282AF6" w:rsidRDefault="00AF70CA" w:rsidP="00AF70CA">
            <w:pPr>
              <w:jc w:val="right"/>
              <w:rPr>
                <w:color w:val="000000"/>
                <w:kern w:val="22"/>
                <w:sz w:val="20"/>
                <w:szCs w:val="20"/>
                <w:lang w:eastAsia="zh-CN"/>
              </w:rPr>
            </w:pPr>
          </w:p>
        </w:tc>
      </w:tr>
      <w:tr w:rsidR="00AF70CA" w:rsidRPr="00A42CCA" w14:paraId="6C16D9E6"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20E59C9" w14:textId="7B1B84A5"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Subtotal (I)</w:t>
            </w:r>
          </w:p>
        </w:tc>
        <w:tc>
          <w:tcPr>
            <w:tcW w:w="1455" w:type="dxa"/>
            <w:tcBorders>
              <w:top w:val="nil"/>
              <w:left w:val="nil"/>
              <w:bottom w:val="single" w:sz="4" w:space="0" w:color="auto"/>
              <w:right w:val="single" w:sz="4" w:space="0" w:color="auto"/>
            </w:tcBorders>
            <w:shd w:val="clear" w:color="auto" w:fill="auto"/>
            <w:vAlign w:val="center"/>
            <w:hideMark/>
          </w:tcPr>
          <w:p w14:paraId="2B9759FD"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15,188.4</w:t>
            </w:r>
          </w:p>
        </w:tc>
        <w:tc>
          <w:tcPr>
            <w:tcW w:w="1720" w:type="dxa"/>
            <w:tcBorders>
              <w:top w:val="nil"/>
              <w:left w:val="nil"/>
              <w:bottom w:val="single" w:sz="4" w:space="0" w:color="auto"/>
              <w:right w:val="single" w:sz="4" w:space="0" w:color="auto"/>
            </w:tcBorders>
            <w:shd w:val="clear" w:color="auto" w:fill="auto"/>
            <w:vAlign w:val="center"/>
            <w:hideMark/>
          </w:tcPr>
          <w:p w14:paraId="686411B4"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13,309.2</w:t>
            </w:r>
          </w:p>
        </w:tc>
        <w:tc>
          <w:tcPr>
            <w:tcW w:w="1720" w:type="dxa"/>
            <w:tcBorders>
              <w:top w:val="nil"/>
              <w:left w:val="nil"/>
              <w:bottom w:val="single" w:sz="4" w:space="0" w:color="auto"/>
              <w:right w:val="single" w:sz="4" w:space="0" w:color="auto"/>
            </w:tcBorders>
            <w:shd w:val="clear" w:color="auto" w:fill="auto"/>
            <w:vAlign w:val="center"/>
            <w:hideMark/>
          </w:tcPr>
          <w:p w14:paraId="62081B94"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1,879.2</w:t>
            </w:r>
          </w:p>
        </w:tc>
      </w:tr>
      <w:tr w:rsidR="00AF70CA" w:rsidRPr="00A42CCA" w14:paraId="64A096CA"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3B2444A" w14:textId="69BCAB12"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II. Programme support costs (13%)</w:t>
            </w:r>
          </w:p>
        </w:tc>
        <w:tc>
          <w:tcPr>
            <w:tcW w:w="1455" w:type="dxa"/>
            <w:tcBorders>
              <w:top w:val="nil"/>
              <w:left w:val="nil"/>
              <w:bottom w:val="single" w:sz="4" w:space="0" w:color="auto"/>
              <w:right w:val="single" w:sz="4" w:space="0" w:color="auto"/>
            </w:tcBorders>
            <w:shd w:val="clear" w:color="auto" w:fill="auto"/>
            <w:vAlign w:val="center"/>
            <w:hideMark/>
          </w:tcPr>
          <w:p w14:paraId="28F2AEEA"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1,974.5</w:t>
            </w:r>
          </w:p>
        </w:tc>
        <w:tc>
          <w:tcPr>
            <w:tcW w:w="1720" w:type="dxa"/>
            <w:tcBorders>
              <w:top w:val="nil"/>
              <w:left w:val="nil"/>
              <w:bottom w:val="single" w:sz="4" w:space="0" w:color="auto"/>
              <w:right w:val="single" w:sz="4" w:space="0" w:color="auto"/>
            </w:tcBorders>
            <w:shd w:val="clear" w:color="auto" w:fill="auto"/>
            <w:vAlign w:val="center"/>
            <w:hideMark/>
          </w:tcPr>
          <w:p w14:paraId="012D0D4B"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1,730.2</w:t>
            </w:r>
          </w:p>
        </w:tc>
        <w:tc>
          <w:tcPr>
            <w:tcW w:w="1720" w:type="dxa"/>
            <w:tcBorders>
              <w:top w:val="nil"/>
              <w:left w:val="nil"/>
              <w:bottom w:val="single" w:sz="4" w:space="0" w:color="auto"/>
              <w:right w:val="single" w:sz="4" w:space="0" w:color="auto"/>
            </w:tcBorders>
            <w:shd w:val="clear" w:color="auto" w:fill="auto"/>
            <w:vAlign w:val="center"/>
            <w:hideMark/>
          </w:tcPr>
          <w:p w14:paraId="3863B842"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244.3</w:t>
            </w:r>
          </w:p>
        </w:tc>
      </w:tr>
      <w:tr w:rsidR="00AF70CA" w:rsidRPr="00A42CCA" w14:paraId="6AB2AA9F"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FC5AE60" w14:textId="05FBB892"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Subtotal (I + II)</w:t>
            </w:r>
          </w:p>
        </w:tc>
        <w:tc>
          <w:tcPr>
            <w:tcW w:w="1455" w:type="dxa"/>
            <w:tcBorders>
              <w:top w:val="nil"/>
              <w:left w:val="nil"/>
              <w:bottom w:val="single" w:sz="4" w:space="0" w:color="auto"/>
              <w:right w:val="single" w:sz="4" w:space="0" w:color="auto"/>
            </w:tcBorders>
            <w:shd w:val="clear" w:color="auto" w:fill="auto"/>
            <w:vAlign w:val="center"/>
            <w:hideMark/>
          </w:tcPr>
          <w:p w14:paraId="5DBFA7C3"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17,162.9</w:t>
            </w:r>
          </w:p>
        </w:tc>
        <w:tc>
          <w:tcPr>
            <w:tcW w:w="1720" w:type="dxa"/>
            <w:tcBorders>
              <w:top w:val="nil"/>
              <w:left w:val="nil"/>
              <w:bottom w:val="single" w:sz="4" w:space="0" w:color="auto"/>
              <w:right w:val="single" w:sz="4" w:space="0" w:color="auto"/>
            </w:tcBorders>
            <w:shd w:val="clear" w:color="auto" w:fill="auto"/>
            <w:vAlign w:val="center"/>
            <w:hideMark/>
          </w:tcPr>
          <w:p w14:paraId="1C93CCAB"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15,039.4</w:t>
            </w:r>
          </w:p>
        </w:tc>
        <w:tc>
          <w:tcPr>
            <w:tcW w:w="1720" w:type="dxa"/>
            <w:tcBorders>
              <w:top w:val="nil"/>
              <w:left w:val="nil"/>
              <w:bottom w:val="single" w:sz="4" w:space="0" w:color="auto"/>
              <w:right w:val="single" w:sz="4" w:space="0" w:color="auto"/>
            </w:tcBorders>
            <w:shd w:val="clear" w:color="auto" w:fill="auto"/>
            <w:vAlign w:val="center"/>
            <w:hideMark/>
          </w:tcPr>
          <w:p w14:paraId="6D1F7404"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2,123.5</w:t>
            </w:r>
          </w:p>
        </w:tc>
      </w:tr>
      <w:tr w:rsidR="00AF70CA" w:rsidRPr="00A42CCA" w14:paraId="297A3E8B"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634888A0" w14:textId="24E46327"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III. Working capital reserve</w:t>
            </w:r>
          </w:p>
        </w:tc>
        <w:tc>
          <w:tcPr>
            <w:tcW w:w="1455" w:type="dxa"/>
            <w:tcBorders>
              <w:top w:val="nil"/>
              <w:left w:val="nil"/>
              <w:bottom w:val="single" w:sz="4" w:space="0" w:color="auto"/>
              <w:right w:val="single" w:sz="4" w:space="0" w:color="auto"/>
            </w:tcBorders>
            <w:shd w:val="clear" w:color="auto" w:fill="auto"/>
            <w:hideMark/>
          </w:tcPr>
          <w:p w14:paraId="70AE4D6B" w14:textId="68BC85CA"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14:paraId="69DD0644" w14:textId="2365802F"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14:paraId="5F465D68" w14:textId="07F350D6" w:rsidR="00AF70CA" w:rsidRPr="00282AF6" w:rsidRDefault="00AF70CA" w:rsidP="00AF70CA">
            <w:pPr>
              <w:jc w:val="right"/>
              <w:rPr>
                <w:color w:val="000000"/>
                <w:kern w:val="22"/>
                <w:sz w:val="20"/>
                <w:szCs w:val="20"/>
                <w:lang w:eastAsia="zh-CN"/>
              </w:rPr>
            </w:pPr>
          </w:p>
        </w:tc>
      </w:tr>
      <w:tr w:rsidR="00AF70CA" w:rsidRPr="00A42CCA" w14:paraId="37B7C9D0"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1BE1337" w14:textId="1C70D957"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Grand-Total (I + II + II)</w:t>
            </w:r>
          </w:p>
        </w:tc>
        <w:tc>
          <w:tcPr>
            <w:tcW w:w="1455" w:type="dxa"/>
            <w:tcBorders>
              <w:top w:val="nil"/>
              <w:left w:val="nil"/>
              <w:bottom w:val="single" w:sz="4" w:space="0" w:color="auto"/>
              <w:right w:val="single" w:sz="4" w:space="0" w:color="auto"/>
            </w:tcBorders>
            <w:shd w:val="clear" w:color="auto" w:fill="auto"/>
            <w:vAlign w:val="center"/>
            <w:hideMark/>
          </w:tcPr>
          <w:p w14:paraId="03F41214"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17,162.9</w:t>
            </w:r>
          </w:p>
        </w:tc>
        <w:tc>
          <w:tcPr>
            <w:tcW w:w="1720" w:type="dxa"/>
            <w:tcBorders>
              <w:top w:val="nil"/>
              <w:left w:val="nil"/>
              <w:bottom w:val="single" w:sz="4" w:space="0" w:color="auto"/>
              <w:right w:val="single" w:sz="4" w:space="0" w:color="auto"/>
            </w:tcBorders>
            <w:shd w:val="clear" w:color="auto" w:fill="auto"/>
            <w:vAlign w:val="center"/>
            <w:hideMark/>
          </w:tcPr>
          <w:p w14:paraId="45664EB9"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15,039.4</w:t>
            </w:r>
          </w:p>
        </w:tc>
        <w:tc>
          <w:tcPr>
            <w:tcW w:w="1720" w:type="dxa"/>
            <w:tcBorders>
              <w:top w:val="nil"/>
              <w:left w:val="nil"/>
              <w:bottom w:val="single" w:sz="4" w:space="0" w:color="auto"/>
              <w:right w:val="single" w:sz="4" w:space="0" w:color="auto"/>
            </w:tcBorders>
            <w:shd w:val="clear" w:color="auto" w:fill="auto"/>
            <w:vAlign w:val="center"/>
            <w:hideMark/>
          </w:tcPr>
          <w:p w14:paraId="00E6F7A9"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2,123.5</w:t>
            </w:r>
          </w:p>
        </w:tc>
      </w:tr>
    </w:tbl>
    <w:p w14:paraId="127E7265" w14:textId="77777777" w:rsidR="00AF70CA" w:rsidRPr="00282AF6" w:rsidRDefault="00AF70CA" w:rsidP="006914CE">
      <w:pPr>
        <w:pStyle w:val="ListParagraph"/>
        <w:suppressLineNumbers/>
        <w:suppressAutoHyphens/>
        <w:ind w:left="0"/>
        <w:contextualSpacing w:val="0"/>
        <w:rPr>
          <w:kern w:val="22"/>
        </w:rPr>
      </w:pPr>
    </w:p>
    <w:p w14:paraId="1785C45A" w14:textId="049875B9" w:rsidR="007871E1" w:rsidRPr="0071490F" w:rsidRDefault="007871E1"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lang w:eastAsia="x-none"/>
        </w:rPr>
      </w:pPr>
      <w:r w:rsidRPr="0071490F">
        <w:rPr>
          <w:rFonts w:eastAsia="Malgun Gothic"/>
          <w:b/>
          <w:color w:val="000000" w:themeColor="text1"/>
          <w:kern w:val="22"/>
          <w:lang w:eastAsia="x-none"/>
        </w:rPr>
        <w:t xml:space="preserve">Working capital reserves as at 31 December </w:t>
      </w:r>
      <w:r w:rsidR="72594B1F" w:rsidRPr="0071490F">
        <w:rPr>
          <w:rFonts w:eastAsia="Malgun Gothic"/>
          <w:b/>
          <w:color w:val="000000" w:themeColor="text1"/>
          <w:kern w:val="22"/>
          <w:lang w:eastAsia="x-none"/>
        </w:rPr>
        <w:t>2021</w:t>
      </w:r>
    </w:p>
    <w:p w14:paraId="1B8C3B36" w14:textId="1D8260D9" w:rsidR="00667E82" w:rsidRPr="0071490F" w:rsidRDefault="56AB2A4C" w:rsidP="006914CE">
      <w:pPr>
        <w:pStyle w:val="ListParagraph"/>
        <w:numPr>
          <w:ilvl w:val="0"/>
          <w:numId w:val="19"/>
        </w:numPr>
        <w:suppressLineNumbers/>
        <w:suppressAutoHyphens/>
        <w:spacing w:before="120" w:after="120"/>
        <w:ind w:left="0" w:firstLine="0"/>
        <w:contextualSpacing w:val="0"/>
        <w:rPr>
          <w:spacing w:val="-2"/>
          <w:kern w:val="22"/>
        </w:rPr>
      </w:pPr>
      <w:r w:rsidRPr="0071490F">
        <w:rPr>
          <w:spacing w:val="-2"/>
          <w:kern w:val="22"/>
        </w:rPr>
        <w:t xml:space="preserve">The working capital reserve is calculated each biennium cumulatively so that the total in the reserve is equivalent to 15 per cent of the </w:t>
      </w:r>
      <w:r w:rsidR="738ED3CB" w:rsidRPr="0071490F">
        <w:rPr>
          <w:spacing w:val="-2"/>
          <w:kern w:val="22"/>
        </w:rPr>
        <w:t>estimated annual expenditure</w:t>
      </w:r>
      <w:r w:rsidRPr="0071490F">
        <w:rPr>
          <w:spacing w:val="-2"/>
          <w:kern w:val="22"/>
        </w:rPr>
        <w:t>, including programme support costs. The level of the working capital reserve was increased from 7.5 per cent to 15 per cent from the biennium 2019</w:t>
      </w:r>
      <w:r w:rsidR="005B0EBA" w:rsidRPr="0071490F">
        <w:rPr>
          <w:spacing w:val="-2"/>
          <w:kern w:val="22"/>
        </w:rPr>
        <w:noBreakHyphen/>
      </w:r>
      <w:r w:rsidRPr="0071490F">
        <w:rPr>
          <w:spacing w:val="-2"/>
          <w:kern w:val="22"/>
        </w:rPr>
        <w:t xml:space="preserve">2020 </w:t>
      </w:r>
      <w:r w:rsidR="009A53D2">
        <w:rPr>
          <w:spacing w:val="-2"/>
          <w:kern w:val="22"/>
        </w:rPr>
        <w:t>pursuant to</w:t>
      </w:r>
      <w:r w:rsidR="009A53D2" w:rsidRPr="0071490F">
        <w:rPr>
          <w:spacing w:val="-2"/>
          <w:kern w:val="22"/>
        </w:rPr>
        <w:t xml:space="preserve"> </w:t>
      </w:r>
      <w:r w:rsidR="00717CA7">
        <w:rPr>
          <w:spacing w:val="-2"/>
          <w:kern w:val="22"/>
        </w:rPr>
        <w:t>a</w:t>
      </w:r>
      <w:r w:rsidR="00717CA7" w:rsidRPr="0071490F">
        <w:rPr>
          <w:spacing w:val="-2"/>
          <w:kern w:val="22"/>
        </w:rPr>
        <w:t xml:space="preserve"> </w:t>
      </w:r>
      <w:r w:rsidRPr="0071490F">
        <w:rPr>
          <w:spacing w:val="-2"/>
          <w:kern w:val="22"/>
        </w:rPr>
        <w:t>recommendation of the Office of Internal Oversight Services</w:t>
      </w:r>
      <w:r w:rsidR="2762EBAD" w:rsidRPr="0071490F">
        <w:rPr>
          <w:spacing w:val="-2"/>
          <w:kern w:val="22"/>
        </w:rPr>
        <w:t xml:space="preserve"> and in accordance with </w:t>
      </w:r>
      <w:r w:rsidR="48288E7E" w:rsidRPr="0071490F">
        <w:rPr>
          <w:spacing w:val="-2"/>
          <w:kern w:val="22"/>
        </w:rPr>
        <w:t xml:space="preserve">Conference of the Parties </w:t>
      </w:r>
      <w:r w:rsidR="2762EBAD" w:rsidRPr="0071490F">
        <w:rPr>
          <w:spacing w:val="-2"/>
          <w:kern w:val="22"/>
        </w:rPr>
        <w:t>decision 14/37</w:t>
      </w:r>
      <w:r w:rsidR="0F098B48" w:rsidRPr="0071490F">
        <w:rPr>
          <w:spacing w:val="-2"/>
          <w:kern w:val="22"/>
        </w:rPr>
        <w:t>,</w:t>
      </w:r>
      <w:r w:rsidR="2762EBAD" w:rsidRPr="0071490F">
        <w:rPr>
          <w:spacing w:val="-2"/>
          <w:kern w:val="22"/>
        </w:rPr>
        <w:t xml:space="preserve"> para</w:t>
      </w:r>
      <w:r w:rsidR="0F098B48" w:rsidRPr="0071490F">
        <w:rPr>
          <w:spacing w:val="-2"/>
          <w:kern w:val="22"/>
        </w:rPr>
        <w:t>graph</w:t>
      </w:r>
      <w:r w:rsidR="2762EBAD" w:rsidRPr="0071490F">
        <w:rPr>
          <w:spacing w:val="-2"/>
          <w:kern w:val="22"/>
        </w:rPr>
        <w:t xml:space="preserve"> 4</w:t>
      </w:r>
      <w:r w:rsidRPr="0071490F">
        <w:rPr>
          <w:spacing w:val="-2"/>
          <w:kern w:val="22"/>
        </w:rPr>
        <w:t xml:space="preserve">. The purpose of the working capital reserve is to ensure continuity of </w:t>
      </w:r>
      <w:r w:rsidR="00754D86">
        <w:rPr>
          <w:spacing w:val="-2"/>
          <w:kern w:val="22"/>
        </w:rPr>
        <w:t xml:space="preserve">the </w:t>
      </w:r>
      <w:r w:rsidRPr="0071490F">
        <w:rPr>
          <w:spacing w:val="-2"/>
          <w:kern w:val="22"/>
        </w:rPr>
        <w:t xml:space="preserve">operations of the </w:t>
      </w:r>
      <w:r w:rsidR="03179FCA" w:rsidRPr="0071490F">
        <w:rPr>
          <w:spacing w:val="-2"/>
          <w:kern w:val="22"/>
        </w:rPr>
        <w:t xml:space="preserve">Secretariat of the </w:t>
      </w:r>
      <w:r w:rsidRPr="0071490F">
        <w:rPr>
          <w:spacing w:val="-2"/>
          <w:kern w:val="22"/>
        </w:rPr>
        <w:t xml:space="preserve">Convention in the event of a temporary shortfall of cash. </w:t>
      </w:r>
      <w:r w:rsidR="3D9A4877" w:rsidRPr="0071490F">
        <w:rPr>
          <w:spacing w:val="-2"/>
          <w:kern w:val="22"/>
        </w:rPr>
        <w:t>Drawdowns</w:t>
      </w:r>
      <w:r w:rsidRPr="0071490F">
        <w:rPr>
          <w:spacing w:val="-2"/>
          <w:kern w:val="22"/>
        </w:rPr>
        <w:t xml:space="preserve"> from the working capital reserve are restored from contributions as soon as possible.</w:t>
      </w:r>
    </w:p>
    <w:p w14:paraId="650161B3" w14:textId="355E3311" w:rsidR="00125B31" w:rsidRPr="0071490F" w:rsidRDefault="004D0BE0">
      <w:pPr>
        <w:keepNext/>
        <w:keepLines/>
        <w:suppressLineNumbers/>
        <w:suppressAutoHyphens/>
        <w:spacing w:before="120"/>
        <w:jc w:val="left"/>
        <w:rPr>
          <w:b/>
          <w:snapToGrid w:val="0"/>
          <w:kern w:val="22"/>
        </w:rPr>
      </w:pPr>
      <w:r w:rsidRPr="0071490F">
        <w:rPr>
          <w:b/>
          <w:snapToGrid w:val="0"/>
          <w:kern w:val="22"/>
        </w:rPr>
        <w:t xml:space="preserve">Table </w:t>
      </w:r>
      <w:r w:rsidR="00655E4E" w:rsidRPr="0071490F">
        <w:rPr>
          <w:b/>
          <w:snapToGrid w:val="0"/>
          <w:kern w:val="22"/>
        </w:rPr>
        <w:t>3</w:t>
      </w:r>
      <w:r w:rsidR="00052ADD" w:rsidRPr="0071490F">
        <w:rPr>
          <w:b/>
          <w:snapToGrid w:val="0"/>
          <w:kern w:val="22"/>
          <w:szCs w:val="22"/>
        </w:rPr>
        <w:br/>
      </w:r>
      <w:r w:rsidR="0099470B" w:rsidRPr="0071490F">
        <w:rPr>
          <w:b/>
          <w:snapToGrid w:val="0"/>
          <w:kern w:val="22"/>
        </w:rPr>
        <w:t xml:space="preserve">Working </w:t>
      </w:r>
      <w:r w:rsidR="00125B31" w:rsidRPr="0071490F">
        <w:rPr>
          <w:b/>
          <w:snapToGrid w:val="0"/>
          <w:kern w:val="22"/>
        </w:rPr>
        <w:t>c</w:t>
      </w:r>
      <w:r w:rsidR="0099470B" w:rsidRPr="0071490F">
        <w:rPr>
          <w:b/>
          <w:snapToGrid w:val="0"/>
          <w:kern w:val="22"/>
        </w:rPr>
        <w:t xml:space="preserve">apital </w:t>
      </w:r>
      <w:r w:rsidR="00125B31" w:rsidRPr="0071490F">
        <w:rPr>
          <w:b/>
          <w:snapToGrid w:val="0"/>
          <w:kern w:val="22"/>
        </w:rPr>
        <w:t>r</w:t>
      </w:r>
      <w:r w:rsidR="0099470B" w:rsidRPr="0071490F">
        <w:rPr>
          <w:b/>
          <w:snapToGrid w:val="0"/>
          <w:kern w:val="22"/>
        </w:rPr>
        <w:t>eserve</w:t>
      </w:r>
      <w:r w:rsidR="00FA149F" w:rsidRPr="0071490F">
        <w:rPr>
          <w:b/>
          <w:snapToGrid w:val="0"/>
          <w:kern w:val="22"/>
        </w:rPr>
        <w:t>s</w:t>
      </w:r>
      <w:r w:rsidR="0099470B" w:rsidRPr="0071490F">
        <w:rPr>
          <w:b/>
          <w:snapToGrid w:val="0"/>
          <w:kern w:val="22"/>
        </w:rPr>
        <w:t xml:space="preserve"> as at 31 December </w:t>
      </w:r>
      <w:r w:rsidR="395CFBA7" w:rsidRPr="0071490F">
        <w:rPr>
          <w:b/>
          <w:snapToGrid w:val="0"/>
          <w:kern w:val="22"/>
        </w:rPr>
        <w:t>2021</w:t>
      </w:r>
    </w:p>
    <w:p w14:paraId="7C1EFAEE" w14:textId="39899DE2" w:rsidR="007763A4" w:rsidRPr="0071490F" w:rsidRDefault="005170C3">
      <w:pPr>
        <w:keepNext/>
        <w:keepLines/>
        <w:suppressLineNumbers/>
        <w:suppressAutoHyphens/>
        <w:spacing w:after="120"/>
        <w:jc w:val="left"/>
        <w:rPr>
          <w:i/>
          <w:kern w:val="22"/>
          <w:szCs w:val="22"/>
        </w:rPr>
      </w:pPr>
      <w:r w:rsidRPr="0071490F">
        <w:rPr>
          <w:i/>
          <w:kern w:val="22"/>
          <w:szCs w:val="22"/>
        </w:rPr>
        <w:t>(Thousands of United States dollars)</w:t>
      </w:r>
    </w:p>
    <w:tbl>
      <w:tblPr>
        <w:tblW w:w="9265" w:type="dxa"/>
        <w:jc w:val="center"/>
        <w:tblLayout w:type="fixed"/>
        <w:tblLook w:val="04A0" w:firstRow="1" w:lastRow="0" w:firstColumn="1" w:lastColumn="0" w:noHBand="0" w:noVBand="1"/>
      </w:tblPr>
      <w:tblGrid>
        <w:gridCol w:w="3049"/>
        <w:gridCol w:w="979"/>
        <w:gridCol w:w="980"/>
        <w:gridCol w:w="980"/>
        <w:gridCol w:w="980"/>
        <w:gridCol w:w="1095"/>
        <w:gridCol w:w="1202"/>
      </w:tblGrid>
      <w:tr w:rsidR="00E41829" w:rsidRPr="00E96F6A" w14:paraId="57345646" w14:textId="77777777" w:rsidTr="000375DB">
        <w:trPr>
          <w:cantSplit/>
          <w:jc w:val="center"/>
        </w:trPr>
        <w:tc>
          <w:tcPr>
            <w:tcW w:w="3049" w:type="dxa"/>
            <w:tcBorders>
              <w:top w:val="single" w:sz="4" w:space="0" w:color="auto"/>
              <w:left w:val="single" w:sz="4" w:space="0" w:color="auto"/>
              <w:bottom w:val="single" w:sz="4" w:space="0" w:color="auto"/>
              <w:right w:val="single" w:sz="4" w:space="0" w:color="auto"/>
            </w:tcBorders>
            <w:shd w:val="clear" w:color="auto" w:fill="auto"/>
            <w:noWrap/>
          </w:tcPr>
          <w:p w14:paraId="508EFDBF" w14:textId="59C497B0"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Trust fund</w:t>
            </w:r>
          </w:p>
        </w:tc>
        <w:tc>
          <w:tcPr>
            <w:tcW w:w="979" w:type="dxa"/>
            <w:tcBorders>
              <w:top w:val="single" w:sz="4" w:space="0" w:color="auto"/>
              <w:left w:val="single" w:sz="4" w:space="0" w:color="auto"/>
              <w:bottom w:val="single" w:sz="4" w:space="0" w:color="auto"/>
              <w:right w:val="single" w:sz="4" w:space="0" w:color="auto"/>
            </w:tcBorders>
            <w:shd w:val="clear" w:color="auto" w:fill="auto"/>
            <w:noWrap/>
            <w:hideMark/>
          </w:tcPr>
          <w:p w14:paraId="18A97363"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2003-14</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37BC5F21"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2015-16</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509A3760"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2017-18</w:t>
            </w:r>
          </w:p>
        </w:tc>
        <w:tc>
          <w:tcPr>
            <w:tcW w:w="980" w:type="dxa"/>
            <w:tcBorders>
              <w:top w:val="single" w:sz="4" w:space="0" w:color="auto"/>
              <w:left w:val="single" w:sz="4" w:space="0" w:color="auto"/>
              <w:bottom w:val="single" w:sz="4" w:space="0" w:color="000000" w:themeColor="text1"/>
              <w:right w:val="single" w:sz="4" w:space="0" w:color="auto"/>
            </w:tcBorders>
            <w:shd w:val="clear" w:color="auto" w:fill="auto"/>
            <w:hideMark/>
          </w:tcPr>
          <w:p w14:paraId="474B352B"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2019-20</w:t>
            </w:r>
          </w:p>
        </w:tc>
        <w:tc>
          <w:tcPr>
            <w:tcW w:w="1095" w:type="dxa"/>
            <w:tcBorders>
              <w:top w:val="single" w:sz="4" w:space="0" w:color="auto"/>
              <w:left w:val="single" w:sz="4" w:space="0" w:color="auto"/>
              <w:bottom w:val="single" w:sz="4" w:space="0" w:color="auto"/>
              <w:right w:val="single" w:sz="4" w:space="0" w:color="auto"/>
            </w:tcBorders>
          </w:tcPr>
          <w:p w14:paraId="13AD6562" w14:textId="64545EDE" w:rsidR="00D242BE" w:rsidRPr="00282AF6" w:rsidRDefault="64E0FDC8"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2021</w:t>
            </w:r>
          </w:p>
        </w:tc>
        <w:tc>
          <w:tcPr>
            <w:tcW w:w="1202" w:type="dxa"/>
            <w:tcBorders>
              <w:top w:val="single" w:sz="4" w:space="0" w:color="auto"/>
              <w:left w:val="single" w:sz="4" w:space="0" w:color="auto"/>
              <w:bottom w:val="single" w:sz="4" w:space="0" w:color="auto"/>
              <w:right w:val="single" w:sz="4" w:space="0" w:color="auto"/>
            </w:tcBorders>
            <w:shd w:val="clear" w:color="auto" w:fill="auto"/>
            <w:noWrap/>
            <w:hideMark/>
          </w:tcPr>
          <w:p w14:paraId="2B437D8D" w14:textId="3EEC8B6B"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Total</w:t>
            </w:r>
          </w:p>
        </w:tc>
      </w:tr>
      <w:tr w:rsidR="00E41829" w:rsidRPr="00E96F6A" w14:paraId="2AD90AF3"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313607B0" w14:textId="77777777" w:rsidR="00D242BE" w:rsidRPr="00282AF6" w:rsidRDefault="00D242BE" w:rsidP="00282AF6">
            <w:pPr>
              <w:keepNext/>
              <w:keepLines/>
              <w:suppressLineNumbers/>
              <w:suppressAutoHyphens/>
              <w:spacing w:before="40" w:after="40"/>
              <w:jc w:val="left"/>
              <w:rPr>
                <w:color w:val="000000"/>
                <w:kern w:val="22"/>
                <w:szCs w:val="22"/>
                <w:lang w:eastAsia="en-CA"/>
              </w:rPr>
            </w:pPr>
            <w:r w:rsidRPr="00282AF6">
              <w:rPr>
                <w:color w:val="000000"/>
                <w:kern w:val="22"/>
                <w:szCs w:val="22"/>
                <w:lang w:eastAsia="en-CA"/>
              </w:rPr>
              <w:t>BY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00D1B904" w14:textId="65FC2ED9"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1 324.4</w:t>
            </w:r>
          </w:p>
        </w:tc>
        <w:tc>
          <w:tcPr>
            <w:tcW w:w="980" w:type="dxa"/>
            <w:tcBorders>
              <w:top w:val="nil"/>
              <w:left w:val="single" w:sz="4" w:space="0" w:color="auto"/>
              <w:bottom w:val="single" w:sz="4" w:space="0" w:color="auto"/>
              <w:right w:val="single" w:sz="4" w:space="0" w:color="auto"/>
            </w:tcBorders>
            <w:shd w:val="clear" w:color="auto" w:fill="auto"/>
            <w:noWrap/>
            <w:hideMark/>
          </w:tcPr>
          <w:p w14:paraId="08B38C46"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765.1</w:t>
            </w:r>
          </w:p>
        </w:tc>
        <w:tc>
          <w:tcPr>
            <w:tcW w:w="980" w:type="dxa"/>
            <w:tcBorders>
              <w:top w:val="nil"/>
              <w:left w:val="single" w:sz="4" w:space="0" w:color="auto"/>
              <w:bottom w:val="single" w:sz="4" w:space="0" w:color="auto"/>
              <w:right w:val="single" w:sz="4" w:space="0" w:color="auto"/>
            </w:tcBorders>
            <w:shd w:val="clear" w:color="auto" w:fill="auto"/>
            <w:noWrap/>
            <w:hideMark/>
          </w:tcPr>
          <w:p w14:paraId="6B190749"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93.3</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3A396728"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138.6</w:t>
            </w:r>
          </w:p>
        </w:tc>
        <w:tc>
          <w:tcPr>
            <w:tcW w:w="1095" w:type="dxa"/>
            <w:tcBorders>
              <w:top w:val="single" w:sz="4" w:space="0" w:color="auto"/>
              <w:left w:val="single" w:sz="4" w:space="0" w:color="auto"/>
              <w:bottom w:val="single" w:sz="4" w:space="0" w:color="auto"/>
              <w:right w:val="single" w:sz="4" w:space="0" w:color="auto"/>
            </w:tcBorders>
          </w:tcPr>
          <w:p w14:paraId="5A5DE76A" w14:textId="0D3B2CA9" w:rsidR="00D242BE" w:rsidRPr="00282AF6" w:rsidRDefault="68E25A47" w:rsidP="00282AF6">
            <w:pPr>
              <w:keepNext/>
              <w:keepLines/>
              <w:suppressLineNumbers/>
              <w:suppressAutoHyphens/>
              <w:spacing w:before="40" w:after="40"/>
              <w:jc w:val="right"/>
              <w:rPr>
                <w:b/>
                <w:color w:val="000000"/>
                <w:kern w:val="22"/>
                <w:szCs w:val="22"/>
                <w:lang w:eastAsia="en-CA"/>
              </w:rPr>
            </w:pPr>
            <w:r w:rsidRPr="00282AF6">
              <w:rPr>
                <w:b/>
                <w:color w:val="000000"/>
                <w:kern w:val="22"/>
                <w:szCs w:val="22"/>
                <w:lang w:eastAsia="en-CA"/>
              </w:rPr>
              <w:t>(</w:t>
            </w:r>
            <w:r w:rsidR="7855D6C9" w:rsidRPr="00282AF6">
              <w:rPr>
                <w:b/>
                <w:color w:val="000000"/>
                <w:kern w:val="22"/>
                <w:szCs w:val="22"/>
                <w:lang w:eastAsia="en-CA"/>
              </w:rPr>
              <w:t>288.8)</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47372D7E" w14:textId="2292DD24" w:rsidR="00D242BE" w:rsidRPr="00282AF6" w:rsidRDefault="3B67A018" w:rsidP="00282AF6">
            <w:pPr>
              <w:keepNext/>
              <w:keepLines/>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2,032.7</w:t>
            </w:r>
          </w:p>
        </w:tc>
      </w:tr>
      <w:tr w:rsidR="00E41829" w:rsidRPr="00E96F6A" w14:paraId="57C69E9F"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775307A5" w14:textId="77777777" w:rsidR="00D242BE" w:rsidRPr="00282AF6" w:rsidRDefault="00D242BE" w:rsidP="00282AF6">
            <w:pPr>
              <w:suppressLineNumbers/>
              <w:suppressAutoHyphens/>
              <w:spacing w:before="40" w:after="40"/>
              <w:jc w:val="left"/>
              <w:rPr>
                <w:color w:val="000000"/>
                <w:kern w:val="22"/>
                <w:szCs w:val="22"/>
                <w:lang w:eastAsia="en-CA"/>
              </w:rPr>
            </w:pPr>
            <w:r w:rsidRPr="00282AF6">
              <w:rPr>
                <w:color w:val="000000"/>
                <w:kern w:val="22"/>
                <w:szCs w:val="22"/>
                <w:lang w:eastAsia="en-CA"/>
              </w:rPr>
              <w:t>BG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475942BF"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293.8</w:t>
            </w:r>
          </w:p>
        </w:tc>
        <w:tc>
          <w:tcPr>
            <w:tcW w:w="980" w:type="dxa"/>
            <w:tcBorders>
              <w:top w:val="nil"/>
              <w:left w:val="single" w:sz="4" w:space="0" w:color="auto"/>
              <w:bottom w:val="single" w:sz="4" w:space="0" w:color="auto"/>
              <w:right w:val="single" w:sz="4" w:space="0" w:color="auto"/>
            </w:tcBorders>
            <w:shd w:val="clear" w:color="auto" w:fill="auto"/>
            <w:noWrap/>
            <w:hideMark/>
          </w:tcPr>
          <w:p w14:paraId="46627254"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175.5</w:t>
            </w:r>
          </w:p>
        </w:tc>
        <w:tc>
          <w:tcPr>
            <w:tcW w:w="980" w:type="dxa"/>
            <w:tcBorders>
              <w:top w:val="nil"/>
              <w:left w:val="single" w:sz="4" w:space="0" w:color="auto"/>
              <w:bottom w:val="single" w:sz="4" w:space="0" w:color="auto"/>
              <w:right w:val="single" w:sz="4" w:space="0" w:color="auto"/>
            </w:tcBorders>
            <w:shd w:val="clear" w:color="auto" w:fill="auto"/>
            <w:noWrap/>
            <w:hideMark/>
          </w:tcPr>
          <w:p w14:paraId="49C8CB4B"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19.7</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372BE0BA"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28.1</w:t>
            </w:r>
          </w:p>
        </w:tc>
        <w:tc>
          <w:tcPr>
            <w:tcW w:w="1095" w:type="dxa"/>
            <w:tcBorders>
              <w:top w:val="single" w:sz="4" w:space="0" w:color="auto"/>
              <w:left w:val="single" w:sz="4" w:space="0" w:color="auto"/>
              <w:bottom w:val="single" w:sz="4" w:space="0" w:color="auto"/>
              <w:right w:val="single" w:sz="4" w:space="0" w:color="auto"/>
            </w:tcBorders>
          </w:tcPr>
          <w:p w14:paraId="59C0471B" w14:textId="4D3FEC2B" w:rsidR="00D242BE" w:rsidRPr="00282AF6" w:rsidRDefault="7855D6C9"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(58.54)</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2959094D" w14:textId="773A73E9" w:rsidR="00D242BE" w:rsidRPr="00282AF6" w:rsidRDefault="4229F096"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458.5</w:t>
            </w:r>
          </w:p>
        </w:tc>
      </w:tr>
      <w:tr w:rsidR="00E41829" w:rsidRPr="00E96F6A" w14:paraId="206CDF42"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77C69DA3" w14:textId="77777777" w:rsidR="00D242BE" w:rsidRPr="00282AF6" w:rsidRDefault="00D242BE" w:rsidP="00282AF6">
            <w:pPr>
              <w:suppressLineNumbers/>
              <w:suppressAutoHyphens/>
              <w:spacing w:before="40" w:after="40"/>
              <w:jc w:val="left"/>
              <w:rPr>
                <w:color w:val="000000"/>
                <w:kern w:val="22"/>
                <w:szCs w:val="22"/>
                <w:lang w:eastAsia="en-CA"/>
              </w:rPr>
            </w:pPr>
            <w:r w:rsidRPr="00282AF6">
              <w:rPr>
                <w:color w:val="000000"/>
                <w:kern w:val="22"/>
                <w:szCs w:val="22"/>
                <w:lang w:eastAsia="en-CA"/>
              </w:rPr>
              <w:t>BB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199A61BD" w14:textId="2E1092BC" w:rsidR="00D242BE" w:rsidRPr="00282AF6" w:rsidRDefault="00D242BE" w:rsidP="00282AF6">
            <w:pPr>
              <w:suppressLineNumbers/>
              <w:suppressAutoHyphens/>
              <w:spacing w:before="40" w:after="40"/>
              <w:jc w:val="right"/>
              <w:rPr>
                <w:color w:val="000000"/>
                <w:kern w:val="22"/>
                <w:szCs w:val="22"/>
                <w:lang w:eastAsia="en-CA"/>
              </w:rPr>
            </w:pPr>
          </w:p>
        </w:tc>
        <w:tc>
          <w:tcPr>
            <w:tcW w:w="980" w:type="dxa"/>
            <w:tcBorders>
              <w:top w:val="nil"/>
              <w:left w:val="single" w:sz="4" w:space="0" w:color="auto"/>
              <w:bottom w:val="single" w:sz="4" w:space="0" w:color="auto"/>
              <w:right w:val="single" w:sz="4" w:space="0" w:color="auto"/>
            </w:tcBorders>
            <w:shd w:val="clear" w:color="auto" w:fill="auto"/>
            <w:noWrap/>
            <w:hideMark/>
          </w:tcPr>
          <w:p w14:paraId="52A45C50"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95.5</w:t>
            </w:r>
          </w:p>
        </w:tc>
        <w:tc>
          <w:tcPr>
            <w:tcW w:w="980" w:type="dxa"/>
            <w:tcBorders>
              <w:top w:val="nil"/>
              <w:left w:val="single" w:sz="4" w:space="0" w:color="auto"/>
              <w:bottom w:val="single" w:sz="4" w:space="0" w:color="auto"/>
              <w:right w:val="single" w:sz="4" w:space="0" w:color="auto"/>
            </w:tcBorders>
            <w:shd w:val="clear" w:color="auto" w:fill="auto"/>
            <w:noWrap/>
            <w:hideMark/>
          </w:tcPr>
          <w:p w14:paraId="06763BF0"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9.8</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00E6159F"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20.6</w:t>
            </w:r>
          </w:p>
        </w:tc>
        <w:tc>
          <w:tcPr>
            <w:tcW w:w="1095" w:type="dxa"/>
            <w:tcBorders>
              <w:top w:val="single" w:sz="4" w:space="0" w:color="auto"/>
              <w:left w:val="single" w:sz="4" w:space="0" w:color="auto"/>
              <w:bottom w:val="single" w:sz="4" w:space="0" w:color="auto"/>
              <w:right w:val="single" w:sz="4" w:space="0" w:color="auto"/>
            </w:tcBorders>
          </w:tcPr>
          <w:p w14:paraId="5844DAFE" w14:textId="243A502E" w:rsidR="00D242BE" w:rsidRPr="00282AF6" w:rsidRDefault="7855D6C9"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(42,93)</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15D8276B" w14:textId="187D9693" w:rsidR="00D242BE" w:rsidRPr="00282AF6" w:rsidRDefault="4B5B1D19"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83.2</w:t>
            </w:r>
          </w:p>
        </w:tc>
      </w:tr>
      <w:tr w:rsidR="000375DB" w:rsidRPr="00E96F6A" w14:paraId="3DD85213"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2E3E640F" w14:textId="77777777" w:rsidR="00D242BE" w:rsidRPr="00282AF6" w:rsidRDefault="00D242BE" w:rsidP="00282AF6">
            <w:pPr>
              <w:suppressLineNumbers/>
              <w:suppressAutoHyphens/>
              <w:spacing w:before="40" w:after="40"/>
              <w:jc w:val="left"/>
              <w:rPr>
                <w:b/>
                <w:color w:val="000000"/>
                <w:kern w:val="22"/>
                <w:szCs w:val="22"/>
                <w:lang w:eastAsia="en-CA"/>
              </w:rPr>
            </w:pPr>
            <w:r w:rsidRPr="00282AF6">
              <w:rPr>
                <w:b/>
                <w:color w:val="000000"/>
                <w:kern w:val="22"/>
                <w:szCs w:val="22"/>
                <w:lang w:eastAsia="en-CA"/>
              </w:rPr>
              <w:t>Total</w:t>
            </w:r>
          </w:p>
        </w:tc>
        <w:tc>
          <w:tcPr>
            <w:tcW w:w="979" w:type="dxa"/>
            <w:tcBorders>
              <w:top w:val="nil"/>
              <w:left w:val="single" w:sz="4" w:space="0" w:color="auto"/>
              <w:bottom w:val="single" w:sz="4" w:space="0" w:color="auto"/>
              <w:right w:val="single" w:sz="4" w:space="0" w:color="auto"/>
            </w:tcBorders>
            <w:shd w:val="clear" w:color="auto" w:fill="auto"/>
            <w:noWrap/>
            <w:hideMark/>
          </w:tcPr>
          <w:p w14:paraId="2A916187" w14:textId="4F48BA12"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1 618.2</w:t>
            </w:r>
          </w:p>
        </w:tc>
        <w:tc>
          <w:tcPr>
            <w:tcW w:w="980" w:type="dxa"/>
            <w:tcBorders>
              <w:top w:val="nil"/>
              <w:left w:val="single" w:sz="4" w:space="0" w:color="auto"/>
              <w:bottom w:val="single" w:sz="4" w:space="0" w:color="auto"/>
              <w:right w:val="single" w:sz="4" w:space="0" w:color="auto"/>
            </w:tcBorders>
            <w:shd w:val="clear" w:color="auto" w:fill="auto"/>
            <w:noWrap/>
            <w:hideMark/>
          </w:tcPr>
          <w:p w14:paraId="265735DC" w14:textId="3417220D"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1 036.1</w:t>
            </w:r>
          </w:p>
        </w:tc>
        <w:tc>
          <w:tcPr>
            <w:tcW w:w="980" w:type="dxa"/>
            <w:tcBorders>
              <w:top w:val="nil"/>
              <w:left w:val="single" w:sz="4" w:space="0" w:color="auto"/>
              <w:bottom w:val="single" w:sz="4" w:space="0" w:color="auto"/>
              <w:right w:val="single" w:sz="4" w:space="0" w:color="auto"/>
            </w:tcBorders>
            <w:shd w:val="clear" w:color="auto" w:fill="auto"/>
            <w:noWrap/>
            <w:hideMark/>
          </w:tcPr>
          <w:p w14:paraId="7ABA0D23" w14:textId="77777777"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122.8</w:t>
            </w:r>
          </w:p>
        </w:tc>
        <w:tc>
          <w:tcPr>
            <w:tcW w:w="980" w:type="dxa"/>
            <w:tcBorders>
              <w:top w:val="nil"/>
              <w:left w:val="single" w:sz="4" w:space="0" w:color="auto"/>
              <w:bottom w:val="single" w:sz="4" w:space="0" w:color="auto"/>
              <w:right w:val="single" w:sz="4" w:space="0" w:color="auto"/>
            </w:tcBorders>
            <w:shd w:val="clear" w:color="auto" w:fill="auto"/>
            <w:noWrap/>
            <w:hideMark/>
          </w:tcPr>
          <w:p w14:paraId="4E96FE36" w14:textId="77777777"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187.3</w:t>
            </w:r>
          </w:p>
        </w:tc>
        <w:tc>
          <w:tcPr>
            <w:tcW w:w="1095" w:type="dxa"/>
            <w:tcBorders>
              <w:top w:val="single" w:sz="4" w:space="0" w:color="auto"/>
              <w:left w:val="single" w:sz="4" w:space="0" w:color="auto"/>
              <w:bottom w:val="single" w:sz="4" w:space="0" w:color="auto"/>
              <w:right w:val="single" w:sz="4" w:space="0" w:color="auto"/>
            </w:tcBorders>
          </w:tcPr>
          <w:p w14:paraId="556149CA" w14:textId="37C0F1B5" w:rsidR="00D242BE" w:rsidRPr="00282AF6" w:rsidRDefault="7430FD11" w:rsidP="00282AF6">
            <w:pPr>
              <w:suppressLineNumbers/>
              <w:suppressAutoHyphens/>
              <w:spacing w:before="40" w:after="40"/>
              <w:jc w:val="right"/>
              <w:rPr>
                <w:b/>
                <w:color w:val="000000"/>
                <w:kern w:val="22"/>
                <w:szCs w:val="22"/>
                <w:lang w:eastAsia="en-CA"/>
              </w:rPr>
            </w:pPr>
            <w:r w:rsidRPr="00282AF6">
              <w:rPr>
                <w:b/>
                <w:bCs/>
                <w:color w:val="000000" w:themeColor="text1"/>
                <w:kern w:val="22"/>
                <w:szCs w:val="22"/>
                <w:lang w:eastAsia="en-CA"/>
              </w:rPr>
              <w:t>(390.27)</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11A33942" w14:textId="03329CED" w:rsidR="00D242BE" w:rsidRPr="00282AF6" w:rsidRDefault="7430FD11"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2,574.4</w:t>
            </w:r>
          </w:p>
        </w:tc>
      </w:tr>
    </w:tbl>
    <w:p w14:paraId="70100897" w14:textId="2DCA2EB6" w:rsidR="00317D76" w:rsidRPr="00282AF6" w:rsidRDefault="5957435B" w:rsidP="006914CE">
      <w:pPr>
        <w:pStyle w:val="ListParagraph"/>
        <w:numPr>
          <w:ilvl w:val="0"/>
          <w:numId w:val="19"/>
        </w:numPr>
        <w:suppressLineNumbers/>
        <w:suppressAutoHyphens/>
        <w:spacing w:before="240" w:after="120"/>
        <w:ind w:left="0" w:firstLine="0"/>
        <w:contextualSpacing w:val="0"/>
        <w:rPr>
          <w:kern w:val="22"/>
          <w:szCs w:val="22"/>
        </w:rPr>
      </w:pPr>
      <w:r w:rsidRPr="00282AF6">
        <w:rPr>
          <w:kern w:val="22"/>
          <w:szCs w:val="22"/>
        </w:rPr>
        <w:t>The cumulative surplus (not including the working capital reserve of US$</w:t>
      </w:r>
      <w:r w:rsidR="1D494CB9" w:rsidRPr="00BF01D9">
        <w:rPr>
          <w:kern w:val="22"/>
          <w:szCs w:val="22"/>
        </w:rPr>
        <w:t> </w:t>
      </w:r>
      <w:r w:rsidR="146C250B" w:rsidRPr="00282AF6">
        <w:rPr>
          <w:kern w:val="22"/>
          <w:szCs w:val="22"/>
        </w:rPr>
        <w:t>2,574.440</w:t>
      </w:r>
      <w:r w:rsidRPr="00282AF6">
        <w:rPr>
          <w:kern w:val="22"/>
          <w:szCs w:val="22"/>
        </w:rPr>
        <w:t>) in the three trust funds (BY, BG and BB) is estimated at US$</w:t>
      </w:r>
      <w:r w:rsidR="009B766E" w:rsidRPr="00282AF6">
        <w:rPr>
          <w:kern w:val="22"/>
          <w:szCs w:val="22"/>
        </w:rPr>
        <w:t> </w:t>
      </w:r>
      <w:r w:rsidR="73D3FC64" w:rsidRPr="00282AF6">
        <w:rPr>
          <w:kern w:val="22"/>
          <w:szCs w:val="22"/>
        </w:rPr>
        <w:t>9.3</w:t>
      </w:r>
      <w:r w:rsidR="2EDCB2F0" w:rsidRPr="00282AF6">
        <w:rPr>
          <w:kern w:val="22"/>
          <w:szCs w:val="22"/>
        </w:rPr>
        <w:t xml:space="preserve"> </w:t>
      </w:r>
      <w:r w:rsidRPr="00282AF6">
        <w:rPr>
          <w:kern w:val="22"/>
          <w:szCs w:val="22"/>
        </w:rPr>
        <w:t xml:space="preserve">million at the end of </w:t>
      </w:r>
      <w:r w:rsidR="46270D18" w:rsidRPr="00282AF6">
        <w:rPr>
          <w:kern w:val="22"/>
          <w:szCs w:val="22"/>
        </w:rPr>
        <w:t>202</w:t>
      </w:r>
      <w:r w:rsidR="617206D2" w:rsidRPr="00282AF6">
        <w:rPr>
          <w:kern w:val="22"/>
          <w:szCs w:val="22"/>
        </w:rPr>
        <w:t>1</w:t>
      </w:r>
      <w:r w:rsidR="17C90C39" w:rsidRPr="00282AF6">
        <w:rPr>
          <w:kern w:val="22"/>
          <w:szCs w:val="22"/>
        </w:rPr>
        <w:t>.</w:t>
      </w:r>
      <w:r w:rsidRPr="00282AF6">
        <w:rPr>
          <w:kern w:val="22"/>
          <w:szCs w:val="22"/>
        </w:rPr>
        <w:t xml:space="preserve"> The projection </w:t>
      </w:r>
      <w:proofErr w:type="gramStart"/>
      <w:r w:rsidRPr="00282AF6">
        <w:rPr>
          <w:kern w:val="22"/>
          <w:szCs w:val="22"/>
        </w:rPr>
        <w:t>is based on the assumption</w:t>
      </w:r>
      <w:proofErr w:type="gramEnd"/>
      <w:r w:rsidRPr="00282AF6">
        <w:rPr>
          <w:kern w:val="22"/>
          <w:szCs w:val="22"/>
        </w:rPr>
        <w:t xml:space="preserve"> that no further collection of assessed contributions for </w:t>
      </w:r>
      <w:r w:rsidR="17C90C39" w:rsidRPr="00282AF6">
        <w:rPr>
          <w:kern w:val="22"/>
          <w:szCs w:val="22"/>
        </w:rPr>
        <w:t>202</w:t>
      </w:r>
      <w:r w:rsidR="540495BE" w:rsidRPr="00282AF6">
        <w:rPr>
          <w:kern w:val="22"/>
          <w:szCs w:val="22"/>
        </w:rPr>
        <w:t>1</w:t>
      </w:r>
      <w:r w:rsidRPr="00282AF6">
        <w:rPr>
          <w:kern w:val="22"/>
          <w:szCs w:val="22"/>
        </w:rPr>
        <w:t xml:space="preserve"> and prior years will be received by the Secretariat.</w:t>
      </w:r>
    </w:p>
    <w:p w14:paraId="518556C9" w14:textId="1022D2E0" w:rsidR="0054727D" w:rsidRPr="0071490F" w:rsidRDefault="0054727D" w:rsidP="00282AF6">
      <w:pPr>
        <w:keepNext/>
        <w:keepLines/>
        <w:suppressLineNumbers/>
        <w:suppressAutoHyphens/>
        <w:jc w:val="left"/>
        <w:rPr>
          <w:b/>
          <w:kern w:val="22"/>
          <w:szCs w:val="22"/>
        </w:rPr>
      </w:pPr>
      <w:r w:rsidRPr="0071490F">
        <w:rPr>
          <w:b/>
          <w:kern w:val="22"/>
          <w:szCs w:val="22"/>
        </w:rPr>
        <w:t xml:space="preserve">Table </w:t>
      </w:r>
      <w:r w:rsidR="00B8572D" w:rsidRPr="0071490F">
        <w:rPr>
          <w:b/>
          <w:kern w:val="22"/>
          <w:szCs w:val="22"/>
        </w:rPr>
        <w:t>4</w:t>
      </w:r>
      <w:r w:rsidR="009C274E" w:rsidRPr="0071490F">
        <w:rPr>
          <w:b/>
          <w:kern w:val="22"/>
          <w:szCs w:val="22"/>
        </w:rPr>
        <w:br/>
      </w:r>
      <w:r w:rsidR="0076581C" w:rsidRPr="0071490F">
        <w:rPr>
          <w:b/>
          <w:kern w:val="22"/>
          <w:szCs w:val="22"/>
        </w:rPr>
        <w:t>Projected cumulative surplus</w:t>
      </w:r>
      <w:r w:rsidR="00E27FDF" w:rsidRPr="0071490F">
        <w:rPr>
          <w:b/>
          <w:kern w:val="22"/>
          <w:szCs w:val="22"/>
        </w:rPr>
        <w:t xml:space="preserve"> (excluding the working capital reserve)</w:t>
      </w:r>
    </w:p>
    <w:p w14:paraId="5FE2C235" w14:textId="46296C65" w:rsidR="009C274E" w:rsidRPr="0071490F" w:rsidRDefault="00A654EE">
      <w:pPr>
        <w:keepNext/>
        <w:keepLines/>
        <w:suppressLineNumbers/>
        <w:suppressAutoHyphens/>
        <w:spacing w:after="120"/>
        <w:jc w:val="left"/>
        <w:rPr>
          <w:i/>
          <w:kern w:val="22"/>
          <w:szCs w:val="22"/>
        </w:rPr>
      </w:pPr>
      <w:r w:rsidRPr="0071490F">
        <w:rPr>
          <w:i/>
          <w:kern w:val="22"/>
          <w:szCs w:val="22"/>
        </w:rPr>
        <w:t>(Millions of United States dollars)</w:t>
      </w:r>
    </w:p>
    <w:tbl>
      <w:tblPr>
        <w:tblStyle w:val="TableGrid"/>
        <w:tblW w:w="0" w:type="auto"/>
        <w:jc w:val="center"/>
        <w:tblLook w:val="04A0" w:firstRow="1" w:lastRow="0" w:firstColumn="1" w:lastColumn="0" w:noHBand="0" w:noVBand="1"/>
      </w:tblPr>
      <w:tblGrid>
        <w:gridCol w:w="2263"/>
        <w:gridCol w:w="1725"/>
        <w:gridCol w:w="1725"/>
        <w:gridCol w:w="1725"/>
        <w:gridCol w:w="1726"/>
      </w:tblGrid>
      <w:tr w:rsidR="0054727D" w:rsidRPr="0071490F" w14:paraId="06490D2A" w14:textId="77777777" w:rsidTr="00282AF6">
        <w:trPr>
          <w:jc w:val="center"/>
        </w:trPr>
        <w:tc>
          <w:tcPr>
            <w:tcW w:w="2263" w:type="dxa"/>
          </w:tcPr>
          <w:p w14:paraId="035F2CAC" w14:textId="422510B4" w:rsidR="0054727D" w:rsidRPr="00EC7A42" w:rsidRDefault="00240F79" w:rsidP="00282AF6">
            <w:pPr>
              <w:keepNext/>
              <w:keepLines/>
              <w:suppressLineNumbers/>
              <w:suppressAutoHyphens/>
              <w:jc w:val="center"/>
              <w:rPr>
                <w:i/>
                <w:kern w:val="22"/>
                <w:sz w:val="22"/>
                <w:szCs w:val="22"/>
              </w:rPr>
            </w:pPr>
            <w:r w:rsidRPr="00EC7A42">
              <w:rPr>
                <w:i/>
                <w:kern w:val="22"/>
              </w:rPr>
              <w:t>Date</w:t>
            </w:r>
          </w:p>
        </w:tc>
        <w:tc>
          <w:tcPr>
            <w:tcW w:w="1725" w:type="dxa"/>
          </w:tcPr>
          <w:p w14:paraId="7541792E" w14:textId="77777777" w:rsidR="0054727D" w:rsidRPr="00EC7A42" w:rsidRDefault="0054727D" w:rsidP="00282AF6">
            <w:pPr>
              <w:keepNext/>
              <w:keepLines/>
              <w:suppressLineNumbers/>
              <w:suppressAutoHyphens/>
              <w:jc w:val="center"/>
              <w:rPr>
                <w:i/>
                <w:kern w:val="22"/>
                <w:sz w:val="22"/>
                <w:szCs w:val="22"/>
              </w:rPr>
            </w:pPr>
            <w:r w:rsidRPr="00EC7A42">
              <w:rPr>
                <w:i/>
                <w:kern w:val="22"/>
              </w:rPr>
              <w:t>Convention</w:t>
            </w:r>
          </w:p>
        </w:tc>
        <w:tc>
          <w:tcPr>
            <w:tcW w:w="1725" w:type="dxa"/>
          </w:tcPr>
          <w:p w14:paraId="6BD2CA7A" w14:textId="77777777" w:rsidR="0054727D" w:rsidRPr="00EC7A42" w:rsidRDefault="0054727D" w:rsidP="00282AF6">
            <w:pPr>
              <w:keepNext/>
              <w:keepLines/>
              <w:suppressLineNumbers/>
              <w:suppressAutoHyphens/>
              <w:jc w:val="center"/>
              <w:rPr>
                <w:i/>
                <w:kern w:val="22"/>
                <w:sz w:val="22"/>
                <w:szCs w:val="22"/>
              </w:rPr>
            </w:pPr>
            <w:r w:rsidRPr="00EC7A42">
              <w:rPr>
                <w:i/>
                <w:kern w:val="22"/>
              </w:rPr>
              <w:t>Cartagena Protocol</w:t>
            </w:r>
          </w:p>
        </w:tc>
        <w:tc>
          <w:tcPr>
            <w:tcW w:w="1725" w:type="dxa"/>
          </w:tcPr>
          <w:p w14:paraId="10AE9266" w14:textId="77777777" w:rsidR="0054727D" w:rsidRPr="00EC7A42" w:rsidRDefault="0054727D" w:rsidP="00282AF6">
            <w:pPr>
              <w:keepNext/>
              <w:keepLines/>
              <w:suppressLineNumbers/>
              <w:suppressAutoHyphens/>
              <w:jc w:val="center"/>
              <w:rPr>
                <w:i/>
                <w:kern w:val="22"/>
                <w:sz w:val="22"/>
                <w:szCs w:val="22"/>
              </w:rPr>
            </w:pPr>
            <w:r w:rsidRPr="00EC7A42">
              <w:rPr>
                <w:i/>
                <w:kern w:val="22"/>
              </w:rPr>
              <w:t>Nagoya Protocol</w:t>
            </w:r>
          </w:p>
        </w:tc>
        <w:tc>
          <w:tcPr>
            <w:tcW w:w="1726" w:type="dxa"/>
          </w:tcPr>
          <w:p w14:paraId="14331213" w14:textId="77777777" w:rsidR="0054727D" w:rsidRPr="00EC7A42" w:rsidRDefault="0054727D" w:rsidP="00282AF6">
            <w:pPr>
              <w:keepNext/>
              <w:keepLines/>
              <w:suppressLineNumbers/>
              <w:suppressAutoHyphens/>
              <w:jc w:val="center"/>
              <w:rPr>
                <w:i/>
                <w:kern w:val="22"/>
                <w:sz w:val="22"/>
                <w:szCs w:val="22"/>
              </w:rPr>
            </w:pPr>
            <w:r w:rsidRPr="00EC7A42">
              <w:rPr>
                <w:i/>
                <w:kern w:val="22"/>
              </w:rPr>
              <w:t>Total</w:t>
            </w:r>
          </w:p>
        </w:tc>
      </w:tr>
      <w:tr w:rsidR="00814086" w:rsidRPr="0071490F" w14:paraId="27D1D859" w14:textId="77777777" w:rsidTr="00282AF6">
        <w:trPr>
          <w:jc w:val="center"/>
        </w:trPr>
        <w:tc>
          <w:tcPr>
            <w:tcW w:w="2263" w:type="dxa"/>
          </w:tcPr>
          <w:p w14:paraId="7799E017" w14:textId="702FF03F" w:rsidR="00814086" w:rsidRPr="00EC7A42" w:rsidRDefault="00E27FDF" w:rsidP="006914CE">
            <w:pPr>
              <w:suppressLineNumbers/>
              <w:suppressAutoHyphens/>
              <w:jc w:val="left"/>
              <w:rPr>
                <w:kern w:val="22"/>
                <w:sz w:val="22"/>
                <w:szCs w:val="22"/>
              </w:rPr>
            </w:pPr>
            <w:r w:rsidRPr="00EC7A42">
              <w:rPr>
                <w:kern w:val="22"/>
              </w:rPr>
              <w:t>Reserves as at 31</w:t>
            </w:r>
            <w:r w:rsidR="0045329A" w:rsidRPr="00EC7A42">
              <w:rPr>
                <w:kern w:val="22"/>
              </w:rPr>
              <w:t> </w:t>
            </w:r>
            <w:r w:rsidRPr="00EC7A42">
              <w:rPr>
                <w:kern w:val="22"/>
              </w:rPr>
              <w:t>December 2021</w:t>
            </w:r>
          </w:p>
        </w:tc>
        <w:tc>
          <w:tcPr>
            <w:tcW w:w="1725" w:type="dxa"/>
            <w:vAlign w:val="center"/>
          </w:tcPr>
          <w:p w14:paraId="6536C392" w14:textId="355C19C5" w:rsidR="00814086" w:rsidRPr="00EC7A42" w:rsidRDefault="00317D76" w:rsidP="006914CE">
            <w:pPr>
              <w:suppressLineNumbers/>
              <w:suppressAutoHyphens/>
              <w:ind w:right="379"/>
              <w:jc w:val="right"/>
              <w:rPr>
                <w:kern w:val="22"/>
                <w:sz w:val="22"/>
                <w:szCs w:val="22"/>
                <w:highlight w:val="yellow"/>
              </w:rPr>
            </w:pPr>
            <w:r w:rsidRPr="00EC7A42">
              <w:rPr>
                <w:kern w:val="22"/>
              </w:rPr>
              <w:t>6</w:t>
            </w:r>
          </w:p>
        </w:tc>
        <w:tc>
          <w:tcPr>
            <w:tcW w:w="1725" w:type="dxa"/>
            <w:vAlign w:val="center"/>
          </w:tcPr>
          <w:p w14:paraId="00F9A391" w14:textId="29557B9A" w:rsidR="00814086" w:rsidRPr="00EC7A42" w:rsidRDefault="16B7CF8D" w:rsidP="006914CE">
            <w:pPr>
              <w:suppressLineNumbers/>
              <w:suppressAutoHyphens/>
              <w:ind w:right="379"/>
              <w:jc w:val="right"/>
              <w:rPr>
                <w:kern w:val="22"/>
                <w:sz w:val="22"/>
                <w:szCs w:val="22"/>
              </w:rPr>
            </w:pPr>
            <w:r w:rsidRPr="00EC7A42">
              <w:rPr>
                <w:kern w:val="22"/>
              </w:rPr>
              <w:t>2.5</w:t>
            </w:r>
          </w:p>
        </w:tc>
        <w:tc>
          <w:tcPr>
            <w:tcW w:w="1725" w:type="dxa"/>
            <w:vAlign w:val="center"/>
          </w:tcPr>
          <w:p w14:paraId="040497E5" w14:textId="4F737F0A" w:rsidR="00814086" w:rsidRPr="00EC7A42" w:rsidRDefault="00E45988" w:rsidP="006914CE">
            <w:pPr>
              <w:suppressLineNumbers/>
              <w:suppressAutoHyphens/>
              <w:ind w:right="379"/>
              <w:jc w:val="right"/>
              <w:rPr>
                <w:kern w:val="22"/>
                <w:sz w:val="22"/>
                <w:szCs w:val="22"/>
              </w:rPr>
            </w:pPr>
            <w:r w:rsidRPr="00EC7A42">
              <w:rPr>
                <w:kern w:val="22"/>
              </w:rPr>
              <w:t>0.</w:t>
            </w:r>
            <w:r w:rsidR="25335490" w:rsidRPr="00EC7A42">
              <w:rPr>
                <w:kern w:val="22"/>
              </w:rPr>
              <w:t>8</w:t>
            </w:r>
          </w:p>
        </w:tc>
        <w:tc>
          <w:tcPr>
            <w:tcW w:w="1726" w:type="dxa"/>
            <w:vAlign w:val="center"/>
          </w:tcPr>
          <w:p w14:paraId="3F43D1BB" w14:textId="1CDD7009" w:rsidR="00814086" w:rsidRPr="00EC7A42" w:rsidRDefault="75F5FA28" w:rsidP="006914CE">
            <w:pPr>
              <w:suppressLineNumbers/>
              <w:suppressAutoHyphens/>
              <w:ind w:right="379"/>
              <w:jc w:val="right"/>
              <w:rPr>
                <w:b/>
                <w:kern w:val="22"/>
                <w:sz w:val="22"/>
                <w:szCs w:val="22"/>
                <w:highlight w:val="yellow"/>
              </w:rPr>
            </w:pPr>
            <w:r w:rsidRPr="00EC7A42">
              <w:rPr>
                <w:b/>
                <w:kern w:val="22"/>
              </w:rPr>
              <w:t>9.3</w:t>
            </w:r>
          </w:p>
        </w:tc>
      </w:tr>
    </w:tbl>
    <w:p w14:paraId="15263BD2" w14:textId="77777777" w:rsidR="00EB7471" w:rsidRPr="0071490F" w:rsidRDefault="00EB7471" w:rsidP="00282AF6">
      <w:pPr>
        <w:pStyle w:val="Default"/>
        <w:suppressLineNumbers/>
        <w:suppressAutoHyphens/>
        <w:jc w:val="both"/>
        <w:rPr>
          <w:rFonts w:eastAsiaTheme="minorEastAsia"/>
          <w:color w:val="auto"/>
          <w:kern w:val="22"/>
          <w:sz w:val="22"/>
          <w:szCs w:val="22"/>
          <w:lang w:val="en-GB"/>
        </w:rPr>
      </w:pPr>
    </w:p>
    <w:p w14:paraId="4924722D" w14:textId="3D026061" w:rsidR="00F56269" w:rsidRPr="00BF5D1F" w:rsidRDefault="00F56269" w:rsidP="00282AF6">
      <w:pPr>
        <w:pStyle w:val="ListParagraph"/>
        <w:keepNext/>
        <w:numPr>
          <w:ilvl w:val="0"/>
          <w:numId w:val="20"/>
        </w:numPr>
        <w:suppressLineNumbers/>
        <w:suppressAutoHyphens/>
        <w:spacing w:before="120" w:after="120"/>
        <w:ind w:left="1152" w:hanging="432"/>
        <w:contextualSpacing w:val="0"/>
        <w:jc w:val="left"/>
        <w:outlineLvl w:val="0"/>
        <w:rPr>
          <w:rFonts w:ascii="Times New Roman Bold" w:eastAsia="Malgun Gothic" w:hAnsi="Times New Roman Bold"/>
          <w:b/>
          <w:caps/>
          <w:color w:val="000000" w:themeColor="text1"/>
          <w:kern w:val="22"/>
        </w:rPr>
      </w:pPr>
      <w:r w:rsidRPr="00BF5D1F">
        <w:rPr>
          <w:rFonts w:ascii="Times New Roman Bold" w:hAnsi="Times New Roman Bold"/>
          <w:b/>
          <w:caps/>
          <w:kern w:val="22"/>
        </w:rPr>
        <w:t xml:space="preserve">Proposed interim </w:t>
      </w:r>
      <w:r w:rsidR="000F6DC6" w:rsidRPr="00BF5D1F">
        <w:rPr>
          <w:rFonts w:ascii="Times New Roman Bold" w:hAnsi="Times New Roman Bold"/>
          <w:b/>
          <w:caps/>
          <w:kern w:val="22"/>
        </w:rPr>
        <w:t xml:space="preserve">integrated </w:t>
      </w:r>
      <w:r w:rsidRPr="00BF5D1F">
        <w:rPr>
          <w:rFonts w:ascii="Times New Roman Bold" w:hAnsi="Times New Roman Bold"/>
          <w:b/>
          <w:caps/>
          <w:kern w:val="22"/>
        </w:rPr>
        <w:t xml:space="preserve">budget for </w:t>
      </w:r>
      <w:r w:rsidR="00C907F4" w:rsidRPr="00BF5D1F">
        <w:rPr>
          <w:rFonts w:ascii="Times New Roman Bold" w:hAnsi="Times New Roman Bold"/>
          <w:b/>
          <w:caps/>
          <w:kern w:val="22"/>
        </w:rPr>
        <w:t xml:space="preserve">the </w:t>
      </w:r>
      <w:r w:rsidRPr="00BF5D1F">
        <w:rPr>
          <w:rFonts w:ascii="Times New Roman Bold" w:hAnsi="Times New Roman Bold"/>
          <w:b/>
          <w:caps/>
          <w:kern w:val="22"/>
        </w:rPr>
        <w:t xml:space="preserve">programme of work of the Convention on Biological Diversity, the Cartagena Protocol on Biosafety and the Nagoya Protocol on Access and Benefit-sharing for </w:t>
      </w:r>
      <w:r w:rsidR="4E672453" w:rsidRPr="00BF5D1F">
        <w:rPr>
          <w:rFonts w:ascii="Times New Roman Bold" w:hAnsi="Times New Roman Bold"/>
          <w:b/>
          <w:caps/>
          <w:kern w:val="22"/>
        </w:rPr>
        <w:t>202</w:t>
      </w:r>
      <w:r w:rsidR="77383E2A" w:rsidRPr="00BF5D1F">
        <w:rPr>
          <w:rFonts w:ascii="Times New Roman Bold" w:hAnsi="Times New Roman Bold"/>
          <w:b/>
          <w:caps/>
          <w:kern w:val="22"/>
        </w:rPr>
        <w:t>2</w:t>
      </w:r>
    </w:p>
    <w:p w14:paraId="08682796" w14:textId="5F9664FD" w:rsidR="00622CA6" w:rsidRPr="00282AF6"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Secretariat is submitting for the approval of the Parties an integrated interim budget to provide for its continued operations during the year 2022 pending the adoption of a budget for the </w:t>
      </w:r>
      <w:r w:rsidR="00FA340B" w:rsidRPr="0071490F">
        <w:rPr>
          <w:kern w:val="22"/>
        </w:rPr>
        <w:t xml:space="preserve">biennium </w:t>
      </w:r>
      <w:r w:rsidRPr="0071490F">
        <w:rPr>
          <w:kern w:val="22"/>
        </w:rPr>
        <w:t>2023-2024 by the Conference of the Parties at its fifteenth meeting</w:t>
      </w:r>
      <w:r w:rsidRPr="0071490F">
        <w:rPr>
          <w:kern w:val="22"/>
          <w:szCs w:val="22"/>
        </w:rPr>
        <w:t xml:space="preserve">. </w:t>
      </w:r>
      <w:r w:rsidRPr="0071490F">
        <w:rPr>
          <w:kern w:val="22"/>
        </w:rPr>
        <w:t>The resource requirements for 2022</w:t>
      </w:r>
      <w:r w:rsidRPr="0071490F">
        <w:rPr>
          <w:kern w:val="22"/>
          <w:szCs w:val="22"/>
        </w:rPr>
        <w:t xml:space="preserve">, </w:t>
      </w:r>
      <w:r w:rsidRPr="0071490F">
        <w:rPr>
          <w:kern w:val="22"/>
        </w:rPr>
        <w:t xml:space="preserve">detailed below in </w:t>
      </w:r>
      <w:r w:rsidRPr="00282AF6">
        <w:rPr>
          <w:kern w:val="22"/>
        </w:rPr>
        <w:t xml:space="preserve">tables 5a and 5b, include additional resources needed to convene the </w:t>
      </w:r>
      <w:r w:rsidR="009B1ECC" w:rsidRPr="0071490F">
        <w:rPr>
          <w:kern w:val="22"/>
        </w:rPr>
        <w:t>fifteenth meeting of the Conference of the Parties, the tenth meeting of the Conference of the Parties serving as the meeting of the Parties to the Cartagena Protocol and the fourth meeting of the Conference of the Parties serving as the meeting of the Parties to the Nagoya Protocol</w:t>
      </w:r>
      <w:r w:rsidRPr="00282AF6">
        <w:rPr>
          <w:kern w:val="22"/>
        </w:rPr>
        <w:t xml:space="preserve"> and the resumed sessions of </w:t>
      </w:r>
      <w:r w:rsidR="00EC4AFC" w:rsidRPr="0071490F">
        <w:rPr>
          <w:kern w:val="22"/>
        </w:rPr>
        <w:t xml:space="preserve">the twenty-fourth meeting of the Subsidiary Body on Scientific, Technical and </w:t>
      </w:r>
      <w:r w:rsidR="00500B62">
        <w:rPr>
          <w:kern w:val="22"/>
        </w:rPr>
        <w:t>T</w:t>
      </w:r>
      <w:r w:rsidR="00EC4AFC" w:rsidRPr="0071490F">
        <w:rPr>
          <w:kern w:val="22"/>
        </w:rPr>
        <w:t>echnological Advice, the third meeting of the Subsidiary Body on Implementation</w:t>
      </w:r>
      <w:r w:rsidR="00267D21" w:rsidRPr="0071490F">
        <w:rPr>
          <w:kern w:val="22"/>
        </w:rPr>
        <w:t xml:space="preserve"> </w:t>
      </w:r>
      <w:r w:rsidR="00D226A5" w:rsidRPr="00282AF6">
        <w:rPr>
          <w:kern w:val="22"/>
        </w:rPr>
        <w:t xml:space="preserve">and </w:t>
      </w:r>
      <w:r w:rsidR="00497165">
        <w:rPr>
          <w:kern w:val="22"/>
        </w:rPr>
        <w:t xml:space="preserve">a </w:t>
      </w:r>
      <w:r w:rsidR="00507AC6" w:rsidRPr="0071490F">
        <w:rPr>
          <w:kern w:val="22"/>
        </w:rPr>
        <w:t>further meeting of the Open-ended Working Group on the Post-2020 Global Biodiversity Framework</w:t>
      </w:r>
      <w:r w:rsidR="00280DB3">
        <w:rPr>
          <w:kern w:val="22"/>
        </w:rPr>
        <w:t>.</w:t>
      </w:r>
      <w:r w:rsidR="00507AC6" w:rsidRPr="00282AF6" w:rsidDel="00015C70">
        <w:rPr>
          <w:kern w:val="22"/>
        </w:rPr>
        <w:t xml:space="preserve"> </w:t>
      </w:r>
      <w:r w:rsidRPr="0071490F">
        <w:rPr>
          <w:kern w:val="22"/>
        </w:rPr>
        <w:t>The resource requirements are</w:t>
      </w:r>
      <w:r w:rsidRPr="0071490F">
        <w:rPr>
          <w:kern w:val="22"/>
          <w:szCs w:val="22"/>
        </w:rPr>
        <w:t xml:space="preserve"> </w:t>
      </w:r>
      <w:r w:rsidRPr="0071490F">
        <w:rPr>
          <w:kern w:val="22"/>
        </w:rPr>
        <w:t>estimated with the factors and assumptions described below</w:t>
      </w:r>
      <w:r w:rsidRPr="0071490F">
        <w:rPr>
          <w:kern w:val="22"/>
          <w:szCs w:val="22"/>
        </w:rPr>
        <w:t>.</w:t>
      </w:r>
    </w:p>
    <w:p w14:paraId="5F7DEDB0" w14:textId="4C9D1136" w:rsidR="002A2687" w:rsidRPr="0071490F" w:rsidRDefault="002A2687" w:rsidP="006914CE">
      <w:pPr>
        <w:pStyle w:val="Style1"/>
        <w:suppressLineNumbers/>
        <w:suppressAutoHyphens/>
        <w:rPr>
          <w:i w:val="0"/>
          <w:kern w:val="22"/>
        </w:rPr>
      </w:pPr>
      <w:r w:rsidRPr="0071490F">
        <w:rPr>
          <w:i w:val="0"/>
          <w:kern w:val="22"/>
        </w:rPr>
        <w:t>Key factors and assumptions used in estimating the resource requirements for 202</w:t>
      </w:r>
      <w:r w:rsidR="5F259D00" w:rsidRPr="0071490F">
        <w:rPr>
          <w:i w:val="0"/>
          <w:kern w:val="22"/>
        </w:rPr>
        <w:t>2</w:t>
      </w:r>
    </w:p>
    <w:p w14:paraId="67BB1216" w14:textId="565CD69F" w:rsidR="009C0162" w:rsidRPr="00282AF6" w:rsidRDefault="5EF63CA7" w:rsidP="006914CE">
      <w:pPr>
        <w:pStyle w:val="ListParagraph"/>
        <w:numPr>
          <w:ilvl w:val="0"/>
          <w:numId w:val="19"/>
        </w:numPr>
        <w:suppressLineNumbers/>
        <w:suppressAutoHyphens/>
        <w:spacing w:before="120" w:after="120"/>
        <w:ind w:left="0" w:firstLine="0"/>
        <w:contextualSpacing w:val="0"/>
        <w:rPr>
          <w:kern w:val="22"/>
        </w:rPr>
      </w:pPr>
      <w:r w:rsidRPr="0071490F">
        <w:rPr>
          <w:kern w:val="22"/>
        </w:rPr>
        <w:t>The resource requirements for the interim budget for 202</w:t>
      </w:r>
      <w:r w:rsidR="28339AD8" w:rsidRPr="0071490F">
        <w:rPr>
          <w:kern w:val="22"/>
        </w:rPr>
        <w:t>2</w:t>
      </w:r>
      <w:r w:rsidRPr="0071490F">
        <w:rPr>
          <w:kern w:val="22"/>
        </w:rPr>
        <w:t xml:space="preserve"> are based on the assumption that the Conference of the Parties </w:t>
      </w:r>
      <w:r w:rsidR="6884E318" w:rsidRPr="0071490F">
        <w:rPr>
          <w:kern w:val="22"/>
        </w:rPr>
        <w:t>at its fifteenth meeting, in 202</w:t>
      </w:r>
      <w:r w:rsidR="28339AD8" w:rsidRPr="0071490F">
        <w:rPr>
          <w:kern w:val="22"/>
        </w:rPr>
        <w:t>2</w:t>
      </w:r>
      <w:r w:rsidR="6884E318" w:rsidRPr="0071490F">
        <w:rPr>
          <w:kern w:val="22"/>
          <w:szCs w:val="22"/>
        </w:rPr>
        <w:t xml:space="preserve">, </w:t>
      </w:r>
      <w:r w:rsidR="2EBFD1EF" w:rsidRPr="0071490F">
        <w:rPr>
          <w:kern w:val="22"/>
        </w:rPr>
        <w:t xml:space="preserve">and </w:t>
      </w:r>
      <w:r w:rsidR="0D0F4B86" w:rsidRPr="0071490F">
        <w:rPr>
          <w:kern w:val="22"/>
        </w:rPr>
        <w:t xml:space="preserve">the </w:t>
      </w:r>
      <w:r w:rsidR="3424E227" w:rsidRPr="0071490F">
        <w:rPr>
          <w:kern w:val="22"/>
        </w:rPr>
        <w:t xml:space="preserve">related </w:t>
      </w:r>
      <w:r w:rsidR="0D0F4B86" w:rsidRPr="0071490F">
        <w:rPr>
          <w:kern w:val="22"/>
        </w:rPr>
        <w:t>meeting</w:t>
      </w:r>
      <w:r w:rsidR="3424E227" w:rsidRPr="0071490F">
        <w:rPr>
          <w:kern w:val="22"/>
        </w:rPr>
        <w:t>s</w:t>
      </w:r>
      <w:r w:rsidR="0D0F4B86" w:rsidRPr="0071490F">
        <w:rPr>
          <w:kern w:val="22"/>
        </w:rPr>
        <w:t xml:space="preserve"> of the Parties to the </w:t>
      </w:r>
      <w:r w:rsidR="524C78F5" w:rsidRPr="0071490F">
        <w:rPr>
          <w:kern w:val="22"/>
        </w:rPr>
        <w:t>P</w:t>
      </w:r>
      <w:r w:rsidR="078E662D" w:rsidRPr="0071490F">
        <w:rPr>
          <w:kern w:val="22"/>
        </w:rPr>
        <w:t xml:space="preserve">rotocols </w:t>
      </w:r>
      <w:r w:rsidR="1CF245BD" w:rsidRPr="0071490F">
        <w:rPr>
          <w:kern w:val="22"/>
        </w:rPr>
        <w:t xml:space="preserve">will approve an integrated </w:t>
      </w:r>
      <w:r w:rsidR="078E662D" w:rsidRPr="0071490F">
        <w:rPr>
          <w:kern w:val="22"/>
        </w:rPr>
        <w:t>results</w:t>
      </w:r>
      <w:r w:rsidR="0A72AE0D" w:rsidRPr="0071490F">
        <w:rPr>
          <w:kern w:val="22"/>
          <w:szCs w:val="22"/>
        </w:rPr>
        <w:t>-</w:t>
      </w:r>
      <w:r w:rsidR="078E662D" w:rsidRPr="0071490F">
        <w:rPr>
          <w:kern w:val="22"/>
        </w:rPr>
        <w:t xml:space="preserve">based </w:t>
      </w:r>
      <w:r w:rsidR="1CF245BD" w:rsidRPr="0071490F">
        <w:rPr>
          <w:kern w:val="22"/>
        </w:rPr>
        <w:t xml:space="preserve">programme of work and budget for the </w:t>
      </w:r>
      <w:r w:rsidR="0A72AE0D" w:rsidRPr="0071490F">
        <w:rPr>
          <w:kern w:val="22"/>
        </w:rPr>
        <w:t xml:space="preserve">biennium </w:t>
      </w:r>
      <w:r w:rsidR="536070B5" w:rsidRPr="0071490F">
        <w:rPr>
          <w:kern w:val="22"/>
        </w:rPr>
        <w:t>202</w:t>
      </w:r>
      <w:r w:rsidR="28339AD8" w:rsidRPr="0071490F">
        <w:rPr>
          <w:kern w:val="22"/>
        </w:rPr>
        <w:t>3</w:t>
      </w:r>
      <w:r w:rsidR="536070B5" w:rsidRPr="0071490F">
        <w:rPr>
          <w:kern w:val="22"/>
        </w:rPr>
        <w:t>-202</w:t>
      </w:r>
      <w:r w:rsidR="28339AD8" w:rsidRPr="0071490F">
        <w:rPr>
          <w:kern w:val="22"/>
        </w:rPr>
        <w:t>4</w:t>
      </w:r>
      <w:r w:rsidR="536070B5" w:rsidRPr="0071490F">
        <w:rPr>
          <w:kern w:val="22"/>
          <w:szCs w:val="22"/>
        </w:rPr>
        <w:t xml:space="preserve"> </w:t>
      </w:r>
      <w:r w:rsidR="2BB8DD44" w:rsidRPr="0071490F">
        <w:rPr>
          <w:kern w:val="22"/>
        </w:rPr>
        <w:t>(or for a period to be determined)</w:t>
      </w:r>
      <w:r w:rsidRPr="0071490F">
        <w:rPr>
          <w:kern w:val="22"/>
          <w:szCs w:val="22"/>
        </w:rPr>
        <w:t>.</w:t>
      </w:r>
    </w:p>
    <w:p w14:paraId="3AFE77EB" w14:textId="02379F05" w:rsidR="00622CA6" w:rsidRPr="00282AF6" w:rsidRDefault="00622CA6" w:rsidP="00622CA6">
      <w:pPr>
        <w:pStyle w:val="ListParagraph"/>
        <w:numPr>
          <w:ilvl w:val="0"/>
          <w:numId w:val="19"/>
        </w:numPr>
        <w:suppressLineNumbers/>
        <w:suppressAutoHyphens/>
        <w:spacing w:before="120" w:after="120"/>
        <w:ind w:left="0" w:firstLine="0"/>
        <w:contextualSpacing w:val="0"/>
        <w:rPr>
          <w:kern w:val="22"/>
        </w:rPr>
      </w:pPr>
      <w:r w:rsidRPr="00BF01D9">
        <w:rPr>
          <w:kern w:val="22"/>
        </w:rPr>
        <w:t xml:space="preserve">Part of the costs of the fifteenth meeting of the Conference of the Parties and </w:t>
      </w:r>
      <w:r w:rsidR="003F69DF" w:rsidRPr="00BF01D9">
        <w:rPr>
          <w:kern w:val="22"/>
        </w:rPr>
        <w:t xml:space="preserve">the </w:t>
      </w:r>
      <w:r w:rsidRPr="00BF01D9">
        <w:rPr>
          <w:kern w:val="22"/>
        </w:rPr>
        <w:t xml:space="preserve">related meetings of the </w:t>
      </w:r>
      <w:r w:rsidR="00B525B7" w:rsidRPr="00BF01D9">
        <w:rPr>
          <w:kern w:val="22"/>
        </w:rPr>
        <w:t xml:space="preserve">Parties to the </w:t>
      </w:r>
      <w:r w:rsidRPr="00BF01D9">
        <w:rPr>
          <w:kern w:val="22"/>
        </w:rPr>
        <w:t xml:space="preserve">Protocols, the costs for resumed sessions of the twenty-fourth meeting of the Subsidiary Body on Scientific, Technical and Technological Advice, the third meeting of the Subsidiary Body on Implementation and </w:t>
      </w:r>
      <w:r w:rsidR="00164995" w:rsidRPr="00BF01D9">
        <w:rPr>
          <w:kern w:val="22"/>
        </w:rPr>
        <w:t xml:space="preserve">a </w:t>
      </w:r>
      <w:r w:rsidRPr="00BF01D9">
        <w:rPr>
          <w:kern w:val="22"/>
        </w:rPr>
        <w:t xml:space="preserve">further meeting of the Open-ended </w:t>
      </w:r>
      <w:r w:rsidR="00EC4AFC" w:rsidRPr="00BF01D9">
        <w:rPr>
          <w:kern w:val="22"/>
        </w:rPr>
        <w:t>W</w:t>
      </w:r>
      <w:r w:rsidRPr="00BF01D9">
        <w:rPr>
          <w:kern w:val="22"/>
        </w:rPr>
        <w:t xml:space="preserve">orking </w:t>
      </w:r>
      <w:r w:rsidR="00EC4AFC" w:rsidRPr="00BF01D9">
        <w:rPr>
          <w:kern w:val="22"/>
        </w:rPr>
        <w:t>G</w:t>
      </w:r>
      <w:r w:rsidRPr="00BF01D9">
        <w:rPr>
          <w:kern w:val="22"/>
        </w:rPr>
        <w:t>roup on the Post-2020 on Global Biodiversity Framework are included in the interim budget as the approved carr</w:t>
      </w:r>
      <w:r w:rsidR="00F504B4" w:rsidRPr="00BF01D9">
        <w:rPr>
          <w:kern w:val="22"/>
        </w:rPr>
        <w:t>y</w:t>
      </w:r>
      <w:r w:rsidRPr="00BF01D9">
        <w:rPr>
          <w:kern w:val="22"/>
        </w:rPr>
        <w:t>-over from the 2019</w:t>
      </w:r>
      <w:r w:rsidR="00267D21" w:rsidRPr="00BF01D9">
        <w:rPr>
          <w:kern w:val="22"/>
        </w:rPr>
        <w:noBreakHyphen/>
      </w:r>
      <w:r w:rsidRPr="00BF01D9">
        <w:rPr>
          <w:kern w:val="22"/>
        </w:rPr>
        <w:t xml:space="preserve">2020 budget is </w:t>
      </w:r>
      <w:r w:rsidR="00F504B4" w:rsidRPr="00BF01D9">
        <w:rPr>
          <w:kern w:val="22"/>
        </w:rPr>
        <w:t>insufficient</w:t>
      </w:r>
      <w:r w:rsidRPr="00BF01D9">
        <w:rPr>
          <w:kern w:val="22"/>
        </w:rPr>
        <w:t xml:space="preserve"> to cover these costs.</w:t>
      </w:r>
    </w:p>
    <w:p w14:paraId="07B9A5CF" w14:textId="5F0DE10E" w:rsidR="0063185C" w:rsidRPr="00282AF6" w:rsidRDefault="4A75FBB2" w:rsidP="00282AF6">
      <w:pPr>
        <w:pStyle w:val="ListParagraph"/>
        <w:numPr>
          <w:ilvl w:val="0"/>
          <w:numId w:val="19"/>
        </w:numPr>
        <w:suppressLineNumbers/>
        <w:suppressAutoHyphens/>
        <w:spacing w:before="120" w:after="120"/>
        <w:ind w:left="0" w:firstLine="0"/>
        <w:contextualSpacing w:val="0"/>
        <w:rPr>
          <w:rFonts w:eastAsiaTheme="minorEastAsia"/>
          <w:kern w:val="22"/>
        </w:rPr>
      </w:pPr>
      <w:r w:rsidRPr="00BF01D9">
        <w:rPr>
          <w:kern w:val="22"/>
        </w:rPr>
        <w:t xml:space="preserve">The proposed interim budget is limited in scope and only </w:t>
      </w:r>
      <w:r w:rsidR="00B52786" w:rsidRPr="00BF01D9">
        <w:rPr>
          <w:kern w:val="22"/>
        </w:rPr>
        <w:t xml:space="preserve">reflects </w:t>
      </w:r>
      <w:r w:rsidRPr="00BF01D9">
        <w:rPr>
          <w:kern w:val="22"/>
        </w:rPr>
        <w:t xml:space="preserve">the minimum resource requirements </w:t>
      </w:r>
      <w:r w:rsidR="00505BD1" w:rsidRPr="00BF01D9">
        <w:rPr>
          <w:kern w:val="22"/>
        </w:rPr>
        <w:t xml:space="preserve">necessary </w:t>
      </w:r>
      <w:r w:rsidRPr="00BF01D9">
        <w:rPr>
          <w:kern w:val="22"/>
        </w:rPr>
        <w:t>to allow for the continuing operations of the Secretariat</w:t>
      </w:r>
      <w:r w:rsidR="009D1C54" w:rsidRPr="00BF01D9">
        <w:rPr>
          <w:kern w:val="22"/>
        </w:rPr>
        <w:t xml:space="preserve"> and its functions</w:t>
      </w:r>
      <w:r w:rsidRPr="00BF01D9">
        <w:rPr>
          <w:kern w:val="22"/>
        </w:rPr>
        <w:t xml:space="preserve"> in </w:t>
      </w:r>
      <w:r w:rsidR="74C81DC8" w:rsidRPr="00BF01D9">
        <w:rPr>
          <w:kern w:val="22"/>
        </w:rPr>
        <w:t>202</w:t>
      </w:r>
      <w:r w:rsidR="66D5F06F" w:rsidRPr="00282AF6">
        <w:rPr>
          <w:kern w:val="22"/>
        </w:rPr>
        <w:t>2</w:t>
      </w:r>
      <w:r w:rsidRPr="00BF01D9">
        <w:rPr>
          <w:kern w:val="22"/>
          <w:szCs w:val="22"/>
        </w:rPr>
        <w:t>.</w:t>
      </w:r>
    </w:p>
    <w:p w14:paraId="5A530D62" w14:textId="24F6DC61" w:rsidR="004B7BD7" w:rsidRPr="00282AF6" w:rsidRDefault="6698841D" w:rsidP="025C64B4">
      <w:pPr>
        <w:pStyle w:val="ListParagraph"/>
        <w:numPr>
          <w:ilvl w:val="0"/>
          <w:numId w:val="19"/>
        </w:numPr>
        <w:suppressLineNumbers/>
        <w:suppressAutoHyphens/>
        <w:spacing w:before="120" w:after="120"/>
        <w:ind w:left="0" w:firstLine="0"/>
        <w:contextualSpacing w:val="0"/>
        <w:rPr>
          <w:kern w:val="22"/>
          <w:szCs w:val="22"/>
        </w:rPr>
      </w:pPr>
      <w:proofErr w:type="gramStart"/>
      <w:r w:rsidRPr="00282AF6">
        <w:rPr>
          <w:kern w:val="22"/>
          <w:szCs w:val="22"/>
        </w:rPr>
        <w:t>Taking into account</w:t>
      </w:r>
      <w:proofErr w:type="gramEnd"/>
      <w:r w:rsidRPr="00282AF6">
        <w:rPr>
          <w:kern w:val="22"/>
          <w:szCs w:val="22"/>
        </w:rPr>
        <w:t xml:space="preserve"> the estimated low level of reserves in the </w:t>
      </w:r>
      <w:r w:rsidR="00BF01D9">
        <w:rPr>
          <w:kern w:val="22"/>
          <w:szCs w:val="22"/>
        </w:rPr>
        <w:t>T</w:t>
      </w:r>
      <w:r w:rsidR="00BF01D9" w:rsidRPr="00CE04F6">
        <w:rPr>
          <w:kern w:val="22"/>
          <w:szCs w:val="22"/>
        </w:rPr>
        <w:t xml:space="preserve">rust </w:t>
      </w:r>
      <w:r w:rsidR="00BF01D9">
        <w:rPr>
          <w:kern w:val="22"/>
          <w:szCs w:val="22"/>
        </w:rPr>
        <w:t>F</w:t>
      </w:r>
      <w:r w:rsidR="00BF01D9" w:rsidRPr="00CE04F6">
        <w:rPr>
          <w:kern w:val="22"/>
          <w:szCs w:val="22"/>
        </w:rPr>
        <w:t xml:space="preserve">und </w:t>
      </w:r>
      <w:r w:rsidR="00BF01D9">
        <w:rPr>
          <w:kern w:val="22"/>
          <w:szCs w:val="22"/>
        </w:rPr>
        <w:t xml:space="preserve">for the </w:t>
      </w:r>
      <w:r w:rsidRPr="00282AF6">
        <w:rPr>
          <w:kern w:val="22"/>
          <w:szCs w:val="22"/>
        </w:rPr>
        <w:t>Nagoya Protocol and the need for prudence given the slow collection of assessed contributions as highlighted in paragraph</w:t>
      </w:r>
      <w:r w:rsidR="003D3523" w:rsidRPr="00282AF6">
        <w:rPr>
          <w:kern w:val="22"/>
          <w:szCs w:val="22"/>
        </w:rPr>
        <w:t> </w:t>
      </w:r>
      <w:r w:rsidR="003D3523" w:rsidRPr="00282AF6">
        <w:rPr>
          <w:kern w:val="22"/>
          <w:szCs w:val="22"/>
        </w:rPr>
        <w:fldChar w:fldCharType="begin"/>
      </w:r>
      <w:r w:rsidR="003D3523" w:rsidRPr="00282AF6">
        <w:rPr>
          <w:kern w:val="22"/>
          <w:szCs w:val="22"/>
        </w:rPr>
        <w:instrText xml:space="preserve"> REF _Ref81132639 \r \h  \* MERGEFORMAT </w:instrText>
      </w:r>
      <w:r w:rsidR="003D3523" w:rsidRPr="00282AF6">
        <w:rPr>
          <w:kern w:val="22"/>
          <w:szCs w:val="22"/>
        </w:rPr>
      </w:r>
      <w:r w:rsidR="003D3523" w:rsidRPr="00282AF6">
        <w:rPr>
          <w:kern w:val="22"/>
          <w:szCs w:val="22"/>
        </w:rPr>
        <w:fldChar w:fldCharType="separate"/>
      </w:r>
      <w:r w:rsidR="003D3523" w:rsidRPr="00282AF6">
        <w:rPr>
          <w:kern w:val="22"/>
          <w:szCs w:val="22"/>
          <w:cs/>
        </w:rPr>
        <w:t>‎</w:t>
      </w:r>
      <w:r w:rsidR="003D3523" w:rsidRPr="00282AF6">
        <w:rPr>
          <w:kern w:val="22"/>
          <w:szCs w:val="22"/>
        </w:rPr>
        <w:t>8</w:t>
      </w:r>
      <w:r w:rsidR="003D3523" w:rsidRPr="00282AF6">
        <w:rPr>
          <w:kern w:val="22"/>
          <w:szCs w:val="22"/>
        </w:rPr>
        <w:fldChar w:fldCharType="end"/>
      </w:r>
      <w:r w:rsidRPr="00282AF6">
        <w:rPr>
          <w:kern w:val="22"/>
          <w:szCs w:val="22"/>
        </w:rPr>
        <w:t xml:space="preserve"> </w:t>
      </w:r>
      <w:r w:rsidR="59EA70B4" w:rsidRPr="00282AF6">
        <w:rPr>
          <w:kern w:val="22"/>
          <w:szCs w:val="22"/>
        </w:rPr>
        <w:t>above</w:t>
      </w:r>
      <w:r w:rsidRPr="00282AF6">
        <w:rPr>
          <w:kern w:val="22"/>
          <w:szCs w:val="22"/>
        </w:rPr>
        <w:t>, the use of reserves to offset the assessed contributions for 202</w:t>
      </w:r>
      <w:r w:rsidR="00F575B3" w:rsidRPr="00282AF6">
        <w:rPr>
          <w:kern w:val="22"/>
          <w:szCs w:val="22"/>
        </w:rPr>
        <w:t>2</w:t>
      </w:r>
      <w:r w:rsidRPr="00282AF6">
        <w:rPr>
          <w:kern w:val="22"/>
          <w:szCs w:val="22"/>
        </w:rPr>
        <w:t xml:space="preserve"> is not proposed.</w:t>
      </w:r>
    </w:p>
    <w:p w14:paraId="3CC7BD80" w14:textId="3FED3754" w:rsidR="004B7BD7" w:rsidRPr="0071490F" w:rsidRDefault="6698841D"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approval of an interim budget will be without prejudice to </w:t>
      </w:r>
      <w:r w:rsidR="003A59A6">
        <w:rPr>
          <w:kern w:val="22"/>
        </w:rPr>
        <w:t>the</w:t>
      </w:r>
      <w:r w:rsidRPr="0071490F">
        <w:rPr>
          <w:kern w:val="22"/>
        </w:rPr>
        <w:t xml:space="preserve"> final budget to be approved by the Conference of the Parties at its fifteenth meeting. The Secretariat will prepare and submit a detailed results-based </w:t>
      </w:r>
      <w:r w:rsidR="00E1476F">
        <w:rPr>
          <w:kern w:val="22"/>
        </w:rPr>
        <w:t xml:space="preserve">proposed </w:t>
      </w:r>
      <w:r w:rsidRPr="0071490F">
        <w:rPr>
          <w:kern w:val="22"/>
        </w:rPr>
        <w:t>programme of work and budget for the period 202</w:t>
      </w:r>
      <w:r w:rsidR="753BE8FB" w:rsidRPr="00282AF6">
        <w:rPr>
          <w:kern w:val="22"/>
        </w:rPr>
        <w:t>3</w:t>
      </w:r>
      <w:r w:rsidRPr="0071490F">
        <w:rPr>
          <w:kern w:val="22"/>
        </w:rPr>
        <w:t>-202</w:t>
      </w:r>
      <w:r w:rsidR="753BE8FB" w:rsidRPr="00282AF6">
        <w:rPr>
          <w:kern w:val="22"/>
        </w:rPr>
        <w:t>4</w:t>
      </w:r>
      <w:r w:rsidRPr="0071490F">
        <w:rPr>
          <w:kern w:val="22"/>
        </w:rPr>
        <w:t xml:space="preserve"> in accordance with </w:t>
      </w:r>
      <w:r w:rsidR="7A4D1696" w:rsidRPr="0071490F">
        <w:rPr>
          <w:kern w:val="22"/>
        </w:rPr>
        <w:t>d</w:t>
      </w:r>
      <w:r w:rsidRPr="0071490F">
        <w:rPr>
          <w:kern w:val="22"/>
        </w:rPr>
        <w:t>ecision 14/37, para</w:t>
      </w:r>
      <w:r w:rsidR="7A4D1696" w:rsidRPr="0071490F">
        <w:rPr>
          <w:kern w:val="22"/>
        </w:rPr>
        <w:t>graph</w:t>
      </w:r>
      <w:r w:rsidR="00B6468D">
        <w:rPr>
          <w:kern w:val="22"/>
        </w:rPr>
        <w:t> </w:t>
      </w:r>
      <w:r w:rsidRPr="0071490F">
        <w:rPr>
          <w:kern w:val="22"/>
        </w:rPr>
        <w:t>48.</w:t>
      </w:r>
    </w:p>
    <w:p w14:paraId="602CA58D" w14:textId="0A707327" w:rsidR="00CE4BBD" w:rsidRPr="0071490F" w:rsidRDefault="29C59A94"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The estimated salary costs are for 78 posts (49 Professional and 29 General Service) as per the staffing table approved by the Conference of the Parties at its fourteenth meeting (</w:t>
      </w:r>
      <w:r w:rsidR="43FE2FF8" w:rsidRPr="0071490F">
        <w:rPr>
          <w:kern w:val="22"/>
        </w:rPr>
        <w:t>t</w:t>
      </w:r>
      <w:r w:rsidRPr="0071490F">
        <w:rPr>
          <w:kern w:val="22"/>
        </w:rPr>
        <w:t>able</w:t>
      </w:r>
      <w:r w:rsidR="00F86877">
        <w:rPr>
          <w:kern w:val="22"/>
        </w:rPr>
        <w:t> </w:t>
      </w:r>
      <w:r w:rsidR="5957435B" w:rsidRPr="0071490F">
        <w:rPr>
          <w:kern w:val="22"/>
        </w:rPr>
        <w:t>6</w:t>
      </w:r>
      <w:r w:rsidRPr="0071490F">
        <w:rPr>
          <w:kern w:val="22"/>
          <w:szCs w:val="22"/>
        </w:rPr>
        <w:t>).</w:t>
      </w:r>
    </w:p>
    <w:p w14:paraId="43014C04" w14:textId="332BC087" w:rsidR="0052689A" w:rsidRPr="00282AF6" w:rsidRDefault="586A6809"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In decision </w:t>
      </w:r>
      <w:r w:rsidR="49F7C8FE" w:rsidRPr="0071490F">
        <w:rPr>
          <w:kern w:val="22"/>
        </w:rPr>
        <w:t>14/37</w:t>
      </w:r>
      <w:r w:rsidR="16C33D60" w:rsidRPr="0071490F">
        <w:rPr>
          <w:kern w:val="22"/>
        </w:rPr>
        <w:t>, paragraph 2</w:t>
      </w:r>
      <w:r w:rsidRPr="0071490F">
        <w:rPr>
          <w:kern w:val="22"/>
        </w:rPr>
        <w:t xml:space="preserve">, the Conference of the Parties agreed to share the costs </w:t>
      </w:r>
      <w:r w:rsidR="7EBF5D3C" w:rsidRPr="0071490F">
        <w:rPr>
          <w:kern w:val="22"/>
        </w:rPr>
        <w:t xml:space="preserve">of </w:t>
      </w:r>
      <w:r w:rsidRPr="0071490F">
        <w:rPr>
          <w:kern w:val="22"/>
        </w:rPr>
        <w:t xml:space="preserve">secretariat services </w:t>
      </w:r>
      <w:r w:rsidR="49F7C8FE" w:rsidRPr="0071490F">
        <w:rPr>
          <w:kern w:val="22"/>
        </w:rPr>
        <w:t xml:space="preserve">among the </w:t>
      </w:r>
      <w:r w:rsidRPr="0071490F">
        <w:rPr>
          <w:kern w:val="22"/>
        </w:rPr>
        <w:t>Convention</w:t>
      </w:r>
      <w:r w:rsidR="49F7C8FE" w:rsidRPr="0071490F">
        <w:rPr>
          <w:kern w:val="22"/>
          <w:szCs w:val="22"/>
        </w:rPr>
        <w:t>,</w:t>
      </w:r>
      <w:r w:rsidRPr="0071490F">
        <w:rPr>
          <w:kern w:val="22"/>
        </w:rPr>
        <w:t xml:space="preserve"> the Cartagena Protocol on Biosafety </w:t>
      </w:r>
      <w:r w:rsidR="49F7C8FE" w:rsidRPr="0071490F">
        <w:rPr>
          <w:kern w:val="22"/>
        </w:rPr>
        <w:t xml:space="preserve">and the Nagoya Protocol on Access </w:t>
      </w:r>
      <w:r w:rsidR="00F436DB">
        <w:rPr>
          <w:kern w:val="22"/>
        </w:rPr>
        <w:t xml:space="preserve">and </w:t>
      </w:r>
      <w:r w:rsidR="49F7C8FE" w:rsidRPr="0071490F">
        <w:rPr>
          <w:kern w:val="22"/>
        </w:rPr>
        <w:t>Benefit</w:t>
      </w:r>
      <w:r w:rsidR="43FE2FF8" w:rsidRPr="0071490F">
        <w:rPr>
          <w:kern w:val="22"/>
        </w:rPr>
        <w:t>-s</w:t>
      </w:r>
      <w:r w:rsidR="49F7C8FE" w:rsidRPr="0071490F">
        <w:rPr>
          <w:kern w:val="22"/>
        </w:rPr>
        <w:t>haring on a</w:t>
      </w:r>
      <w:r w:rsidRPr="0071490F">
        <w:rPr>
          <w:kern w:val="22"/>
        </w:rPr>
        <w:t xml:space="preserve"> ratio </w:t>
      </w:r>
      <w:r w:rsidR="49F7C8FE" w:rsidRPr="0071490F">
        <w:rPr>
          <w:kern w:val="22"/>
        </w:rPr>
        <w:t xml:space="preserve">of 74:15:11 </w:t>
      </w:r>
      <w:r w:rsidRPr="0071490F">
        <w:rPr>
          <w:kern w:val="22"/>
        </w:rPr>
        <w:t>for the biennium 20</w:t>
      </w:r>
      <w:r w:rsidR="49F7C8FE" w:rsidRPr="0071490F">
        <w:rPr>
          <w:kern w:val="22"/>
        </w:rPr>
        <w:t>19</w:t>
      </w:r>
      <w:r w:rsidRPr="0071490F">
        <w:rPr>
          <w:kern w:val="22"/>
        </w:rPr>
        <w:t>-20</w:t>
      </w:r>
      <w:r w:rsidR="49F7C8FE" w:rsidRPr="0071490F">
        <w:rPr>
          <w:kern w:val="22"/>
        </w:rPr>
        <w:t xml:space="preserve">20. </w:t>
      </w:r>
      <w:r w:rsidR="325CDD9D" w:rsidRPr="0071490F">
        <w:rPr>
          <w:kern w:val="22"/>
        </w:rPr>
        <w:t xml:space="preserve">The same ratio </w:t>
      </w:r>
      <w:r w:rsidR="5F59494E" w:rsidRPr="0071490F">
        <w:rPr>
          <w:kern w:val="22"/>
        </w:rPr>
        <w:t xml:space="preserve">will </w:t>
      </w:r>
      <w:r w:rsidR="325CDD9D" w:rsidRPr="0071490F">
        <w:rPr>
          <w:kern w:val="22"/>
        </w:rPr>
        <w:t>be used for the</w:t>
      </w:r>
      <w:r w:rsidR="5F59494E" w:rsidRPr="0071490F">
        <w:rPr>
          <w:kern w:val="22"/>
        </w:rPr>
        <w:t xml:space="preserve"> purpose of the</w:t>
      </w:r>
      <w:r w:rsidR="325CDD9D" w:rsidRPr="0071490F">
        <w:rPr>
          <w:kern w:val="22"/>
        </w:rPr>
        <w:t xml:space="preserve"> interim budget</w:t>
      </w:r>
      <w:r w:rsidR="5F59494E" w:rsidRPr="0071490F">
        <w:rPr>
          <w:kern w:val="22"/>
        </w:rPr>
        <w:t xml:space="preserve"> for 202</w:t>
      </w:r>
      <w:r w:rsidR="362E2ECE" w:rsidRPr="00282AF6">
        <w:rPr>
          <w:kern w:val="22"/>
        </w:rPr>
        <w:t>2</w:t>
      </w:r>
      <w:r w:rsidR="325CDD9D" w:rsidRPr="0071490F">
        <w:rPr>
          <w:kern w:val="22"/>
        </w:rPr>
        <w:t xml:space="preserve">. The </w:t>
      </w:r>
      <w:r w:rsidR="49F7C8FE" w:rsidRPr="0071490F">
        <w:rPr>
          <w:kern w:val="22"/>
        </w:rPr>
        <w:t xml:space="preserve">Secretariat </w:t>
      </w:r>
      <w:r w:rsidR="325CDD9D" w:rsidRPr="0071490F">
        <w:rPr>
          <w:kern w:val="22"/>
        </w:rPr>
        <w:t xml:space="preserve">will determine a new ratio for the </w:t>
      </w:r>
      <w:r w:rsidR="7CF4BB3F" w:rsidRPr="0071490F">
        <w:rPr>
          <w:kern w:val="22"/>
        </w:rPr>
        <w:t xml:space="preserve">biennium </w:t>
      </w:r>
      <w:r w:rsidR="325CDD9D" w:rsidRPr="0071490F">
        <w:rPr>
          <w:kern w:val="22"/>
        </w:rPr>
        <w:t>202</w:t>
      </w:r>
      <w:r w:rsidR="1C098C93" w:rsidRPr="00282AF6">
        <w:rPr>
          <w:kern w:val="22"/>
        </w:rPr>
        <w:t>3</w:t>
      </w:r>
      <w:r w:rsidR="325CDD9D" w:rsidRPr="0071490F">
        <w:rPr>
          <w:kern w:val="22"/>
        </w:rPr>
        <w:t>-202</w:t>
      </w:r>
      <w:r w:rsidR="1C098C93" w:rsidRPr="00282AF6">
        <w:rPr>
          <w:kern w:val="22"/>
        </w:rPr>
        <w:t>4</w:t>
      </w:r>
      <w:r w:rsidR="325CDD9D" w:rsidRPr="0071490F">
        <w:rPr>
          <w:kern w:val="22"/>
          <w:szCs w:val="22"/>
        </w:rPr>
        <w:t xml:space="preserve"> </w:t>
      </w:r>
      <w:r w:rsidR="7CF4BB3F" w:rsidRPr="0071490F">
        <w:rPr>
          <w:kern w:val="22"/>
        </w:rPr>
        <w:t>for</w:t>
      </w:r>
      <w:r w:rsidR="325CDD9D" w:rsidRPr="0071490F">
        <w:rPr>
          <w:kern w:val="22"/>
        </w:rPr>
        <w:t xml:space="preserve"> the consideration of the Conference of the Parties at its fifteenth meeting.</w:t>
      </w:r>
    </w:p>
    <w:p w14:paraId="035C689B" w14:textId="1A97AE9F" w:rsidR="00315701" w:rsidRPr="0071490F" w:rsidRDefault="599D4869" w:rsidP="006914CE">
      <w:pPr>
        <w:keepNext/>
        <w:suppressLineNumbers/>
        <w:suppressAutoHyphens/>
        <w:spacing w:before="120" w:after="120"/>
        <w:jc w:val="left"/>
        <w:rPr>
          <w:b/>
          <w:kern w:val="22"/>
        </w:rPr>
      </w:pPr>
      <w:r w:rsidRPr="0071490F">
        <w:rPr>
          <w:b/>
          <w:kern w:val="22"/>
        </w:rPr>
        <w:t>Table</w:t>
      </w:r>
      <w:r w:rsidR="3B1A4704" w:rsidRPr="0071490F">
        <w:rPr>
          <w:b/>
          <w:kern w:val="22"/>
        </w:rPr>
        <w:t xml:space="preserve"> </w:t>
      </w:r>
      <w:r w:rsidR="61045E37" w:rsidRPr="0071490F">
        <w:rPr>
          <w:b/>
          <w:kern w:val="22"/>
        </w:rPr>
        <w:t>5</w:t>
      </w:r>
      <w:r w:rsidR="7FD0CD68" w:rsidRPr="0071490F">
        <w:rPr>
          <w:b/>
          <w:kern w:val="22"/>
        </w:rPr>
        <w:t>a</w:t>
      </w:r>
      <w:r w:rsidR="002A34AA" w:rsidRPr="0071490F">
        <w:rPr>
          <w:b/>
          <w:kern w:val="22"/>
          <w:szCs w:val="22"/>
        </w:rPr>
        <w:br/>
      </w:r>
      <w:r w:rsidR="00CC21F0" w:rsidRPr="0071490F">
        <w:rPr>
          <w:b/>
          <w:kern w:val="22"/>
        </w:rPr>
        <w:t xml:space="preserve">Proposed integrated interim budget for </w:t>
      </w:r>
      <w:r w:rsidRPr="0071490F">
        <w:rPr>
          <w:b/>
          <w:kern w:val="22"/>
        </w:rPr>
        <w:t>202</w:t>
      </w:r>
      <w:r w:rsidR="6F61AE70" w:rsidRPr="0071490F">
        <w:rPr>
          <w:b/>
          <w:kern w:val="22"/>
        </w:rPr>
        <w:t>2</w:t>
      </w:r>
      <w:r w:rsidR="00EE27E1" w:rsidRPr="0071490F">
        <w:rPr>
          <w:b/>
          <w:kern w:val="22"/>
        </w:rPr>
        <w:t xml:space="preserve"> (by object of expenditure)</w:t>
      </w:r>
    </w:p>
    <w:tbl>
      <w:tblPr>
        <w:tblW w:w="9365" w:type="dxa"/>
        <w:jc w:val="center"/>
        <w:tblLook w:val="04A0" w:firstRow="1" w:lastRow="0" w:firstColumn="1" w:lastColumn="0" w:noHBand="0" w:noVBand="1"/>
      </w:tblPr>
      <w:tblGrid>
        <w:gridCol w:w="4426"/>
        <w:gridCol w:w="2636"/>
        <w:gridCol w:w="2303"/>
      </w:tblGrid>
      <w:tr w:rsidR="008F5384" w:rsidRPr="004654A4" w14:paraId="3A118FCE" w14:textId="77777777" w:rsidTr="00282AF6">
        <w:trPr>
          <w:tblHeader/>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CA0F5" w14:textId="77777777" w:rsidR="008F5384" w:rsidRPr="004654A4" w:rsidRDefault="008F5384" w:rsidP="006914CE">
            <w:pPr>
              <w:keepNext/>
              <w:suppressLineNumbers/>
              <w:suppressAutoHyphens/>
              <w:jc w:val="center"/>
              <w:rPr>
                <w:i/>
                <w:color w:val="000000"/>
                <w:kern w:val="22"/>
                <w:szCs w:val="22"/>
                <w:lang w:eastAsia="en-CA"/>
              </w:rPr>
            </w:pPr>
            <w:r w:rsidRPr="004654A4">
              <w:rPr>
                <w:i/>
                <w:color w:val="000000"/>
                <w:kern w:val="22"/>
                <w:szCs w:val="22"/>
                <w:lang w:eastAsia="en-CA"/>
              </w:rPr>
              <w:t>Object of expenditure</w:t>
            </w:r>
          </w:p>
        </w:tc>
        <w:tc>
          <w:tcPr>
            <w:tcW w:w="2636" w:type="dxa"/>
            <w:tcBorders>
              <w:top w:val="single" w:sz="4" w:space="0" w:color="auto"/>
              <w:left w:val="single" w:sz="4" w:space="0" w:color="auto"/>
              <w:right w:val="single" w:sz="4" w:space="0" w:color="auto"/>
            </w:tcBorders>
            <w:shd w:val="clear" w:color="auto" w:fill="auto"/>
            <w:vAlign w:val="center"/>
            <w:hideMark/>
          </w:tcPr>
          <w:p w14:paraId="2FDE189F" w14:textId="77777777" w:rsidR="008F5384" w:rsidRPr="00282AF6" w:rsidRDefault="008F5384" w:rsidP="025C64B4">
            <w:pPr>
              <w:keepNext/>
              <w:suppressLineNumbers/>
              <w:suppressAutoHyphens/>
              <w:jc w:val="center"/>
              <w:rPr>
                <w:i/>
                <w:color w:val="000000"/>
                <w:kern w:val="22"/>
                <w:szCs w:val="22"/>
                <w:lang w:eastAsia="en-CA"/>
              </w:rPr>
            </w:pPr>
            <w:r w:rsidRPr="00282AF6">
              <w:rPr>
                <w:i/>
                <w:iCs/>
                <w:color w:val="000000" w:themeColor="text1"/>
                <w:kern w:val="22"/>
                <w:szCs w:val="22"/>
                <w:lang w:eastAsia="en-CA"/>
              </w:rPr>
              <w:t xml:space="preserve">Proposed </w:t>
            </w:r>
            <w:r w:rsidRPr="00282AF6">
              <w:rPr>
                <w:i/>
                <w:color w:val="000000"/>
                <w:kern w:val="22"/>
                <w:szCs w:val="22"/>
                <w:lang w:eastAsia="en-CA"/>
              </w:rPr>
              <w:t xml:space="preserve">budget </w:t>
            </w:r>
            <w:r w:rsidR="61C17666" w:rsidRPr="00282AF6">
              <w:rPr>
                <w:i/>
                <w:color w:val="000000"/>
                <w:kern w:val="22"/>
                <w:szCs w:val="22"/>
                <w:lang w:eastAsia="en-CA"/>
              </w:rPr>
              <w:t>202</w:t>
            </w:r>
            <w:r w:rsidR="61C17666" w:rsidRPr="00282AF6">
              <w:rPr>
                <w:i/>
                <w:iCs/>
                <w:color w:val="000000" w:themeColor="text1"/>
                <w:kern w:val="22"/>
                <w:szCs w:val="22"/>
                <w:lang w:eastAsia="en-CA"/>
              </w:rPr>
              <w:t>2</w:t>
            </w:r>
          </w:p>
          <w:p w14:paraId="34B7C1DA" w14:textId="3039160F" w:rsidR="008F5384" w:rsidRPr="00282AF6" w:rsidRDefault="00A61E0A" w:rsidP="00134D22">
            <w:pPr>
              <w:keepNext/>
              <w:suppressLineNumbers/>
              <w:suppressAutoHyphens/>
              <w:jc w:val="center"/>
              <w:rPr>
                <w:i/>
                <w:color w:val="000000"/>
                <w:kern w:val="22"/>
                <w:sz w:val="16"/>
                <w:szCs w:val="16"/>
                <w:lang w:eastAsia="en-CA"/>
              </w:rPr>
            </w:pPr>
            <w:r w:rsidRPr="00282AF6">
              <w:rPr>
                <w:i/>
                <w:color w:val="000000"/>
                <w:kern w:val="22"/>
                <w:sz w:val="16"/>
                <w:szCs w:val="16"/>
                <w:lang w:eastAsia="en-CA"/>
              </w:rPr>
              <w:t>(</w:t>
            </w:r>
            <w:r w:rsidR="008F5384" w:rsidRPr="00282AF6">
              <w:rPr>
                <w:i/>
                <w:color w:val="000000"/>
                <w:kern w:val="22"/>
                <w:sz w:val="16"/>
                <w:szCs w:val="16"/>
                <w:lang w:eastAsia="en-CA"/>
              </w:rPr>
              <w:t>Thousands of United States dollars)</w:t>
            </w:r>
          </w:p>
        </w:tc>
        <w:tc>
          <w:tcPr>
            <w:tcW w:w="2303" w:type="dxa"/>
            <w:tcBorders>
              <w:top w:val="single" w:sz="4" w:space="0" w:color="auto"/>
              <w:left w:val="single" w:sz="4" w:space="0" w:color="auto"/>
              <w:right w:val="single" w:sz="4" w:space="0" w:color="auto"/>
            </w:tcBorders>
            <w:shd w:val="clear" w:color="auto" w:fill="auto"/>
            <w:vAlign w:val="center"/>
            <w:hideMark/>
          </w:tcPr>
          <w:p w14:paraId="2E9F8DD9" w14:textId="77777777" w:rsidR="008F5384" w:rsidRPr="004654A4" w:rsidRDefault="008F5384" w:rsidP="006914CE">
            <w:pPr>
              <w:keepNext/>
              <w:suppressLineNumbers/>
              <w:suppressAutoHyphens/>
              <w:jc w:val="center"/>
              <w:rPr>
                <w:i/>
                <w:color w:val="000000"/>
                <w:kern w:val="22"/>
                <w:szCs w:val="22"/>
                <w:lang w:eastAsia="en-CA"/>
              </w:rPr>
            </w:pPr>
            <w:r w:rsidRPr="004654A4">
              <w:rPr>
                <w:i/>
                <w:color w:val="000000"/>
                <w:kern w:val="22"/>
                <w:szCs w:val="22"/>
                <w:lang w:eastAsia="en-CA"/>
              </w:rPr>
              <w:t>Notes</w:t>
            </w:r>
          </w:p>
        </w:tc>
      </w:tr>
      <w:tr w:rsidR="002606D7" w:rsidRPr="004654A4" w14:paraId="380D36E0" w14:textId="77777777" w:rsidTr="00282AF6">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5905F"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A. Staff costs</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08EE3" w14:textId="33DB0AF4"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12,2</w:t>
            </w:r>
            <w:r w:rsidR="00D32CC6" w:rsidRPr="00282AF6">
              <w:rPr>
                <w:color w:val="000000"/>
                <w:kern w:val="22"/>
                <w:szCs w:val="22"/>
              </w:rPr>
              <w:t>48</w:t>
            </w:r>
            <w:r w:rsidRPr="00282AF6">
              <w:rPr>
                <w:color w:val="000000"/>
                <w:kern w:val="22"/>
                <w:szCs w:val="22"/>
              </w:rPr>
              <w:t>.0</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65E9090D" w14:textId="263E287F" w:rsidR="002606D7" w:rsidRPr="004654A4" w:rsidRDefault="002606D7" w:rsidP="00282AF6">
            <w:pPr>
              <w:suppressLineNumbers/>
              <w:suppressAutoHyphens/>
              <w:jc w:val="center"/>
              <w:rPr>
                <w:color w:val="000000"/>
                <w:kern w:val="22"/>
                <w:szCs w:val="22"/>
                <w:lang w:eastAsia="en-CA"/>
              </w:rPr>
            </w:pPr>
            <w:r w:rsidRPr="004654A4">
              <w:rPr>
                <w:color w:val="000000"/>
                <w:kern w:val="22"/>
                <w:szCs w:val="22"/>
                <w:lang w:eastAsia="en-CA"/>
              </w:rPr>
              <w:t>1</w:t>
            </w:r>
          </w:p>
        </w:tc>
      </w:tr>
      <w:tr w:rsidR="002606D7" w:rsidRPr="004654A4" w14:paraId="031F4653" w14:textId="77777777" w:rsidTr="00282AF6">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F1294"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B. Bureau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D78A47C" w14:textId="75400176" w:rsidR="002606D7" w:rsidRPr="00282AF6" w:rsidRDefault="002606D7" w:rsidP="00282AF6">
            <w:pPr>
              <w:suppressLineNumbers/>
              <w:suppressAutoHyphens/>
              <w:jc w:val="right"/>
              <w:rPr>
                <w:color w:val="000000"/>
                <w:kern w:val="22"/>
                <w:szCs w:val="22"/>
                <w:lang w:eastAsia="en-CA"/>
              </w:rPr>
            </w:pP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1F72687D" w14:textId="2C729787" w:rsidR="002606D7" w:rsidRPr="004654A4" w:rsidRDefault="002606D7" w:rsidP="00282AF6">
            <w:pPr>
              <w:suppressLineNumbers/>
              <w:suppressAutoHyphens/>
              <w:jc w:val="center"/>
              <w:rPr>
                <w:color w:val="000000"/>
                <w:kern w:val="22"/>
                <w:szCs w:val="22"/>
                <w:lang w:eastAsia="en-CA"/>
              </w:rPr>
            </w:pPr>
          </w:p>
        </w:tc>
      </w:tr>
      <w:tr w:rsidR="002606D7" w:rsidRPr="004654A4" w14:paraId="2BE40C60"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1D9997E"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C. Travel on official business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73E27195" w14:textId="33850F5E"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275.0</w:t>
            </w:r>
          </w:p>
        </w:tc>
        <w:tc>
          <w:tcPr>
            <w:tcW w:w="2303" w:type="dxa"/>
            <w:tcBorders>
              <w:top w:val="nil"/>
              <w:left w:val="nil"/>
              <w:bottom w:val="single" w:sz="4" w:space="0" w:color="auto"/>
              <w:right w:val="single" w:sz="4" w:space="0" w:color="auto"/>
            </w:tcBorders>
            <w:shd w:val="clear" w:color="auto" w:fill="auto"/>
            <w:vAlign w:val="center"/>
            <w:hideMark/>
          </w:tcPr>
          <w:p w14:paraId="1F982C31" w14:textId="193A8511" w:rsidR="002606D7" w:rsidRPr="004654A4" w:rsidRDefault="002606D7" w:rsidP="00282AF6">
            <w:pPr>
              <w:suppressLineNumbers/>
              <w:suppressAutoHyphens/>
              <w:jc w:val="center"/>
              <w:rPr>
                <w:color w:val="000000"/>
                <w:kern w:val="22"/>
                <w:szCs w:val="22"/>
                <w:lang w:eastAsia="en-CA"/>
              </w:rPr>
            </w:pPr>
          </w:p>
        </w:tc>
      </w:tr>
      <w:tr w:rsidR="002606D7" w:rsidRPr="004654A4" w14:paraId="486778AF"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6BB77AB"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D. Consultants/subcontractors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40EACF2F" w14:textId="12AB5A99"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14:paraId="293A9B60" w14:textId="750FA5A1" w:rsidR="002606D7" w:rsidRPr="004654A4" w:rsidRDefault="002606D7" w:rsidP="00282AF6">
            <w:pPr>
              <w:suppressLineNumbers/>
              <w:suppressAutoHyphens/>
              <w:jc w:val="center"/>
              <w:rPr>
                <w:color w:val="000000"/>
                <w:kern w:val="22"/>
                <w:szCs w:val="22"/>
                <w:lang w:eastAsia="en-CA"/>
              </w:rPr>
            </w:pPr>
          </w:p>
        </w:tc>
      </w:tr>
      <w:tr w:rsidR="002606D7" w:rsidRPr="004654A4" w14:paraId="2AF0B5E3"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48D9E00"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E. Public awareness material/communications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07F34A55" w14:textId="52BF6411"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14:paraId="07BE4F31" w14:textId="74520420" w:rsidR="002606D7" w:rsidRPr="004654A4" w:rsidRDefault="002606D7" w:rsidP="00282AF6">
            <w:pPr>
              <w:suppressLineNumbers/>
              <w:suppressAutoHyphens/>
              <w:jc w:val="center"/>
              <w:rPr>
                <w:color w:val="000000"/>
                <w:kern w:val="22"/>
                <w:szCs w:val="22"/>
                <w:lang w:eastAsia="en-CA"/>
              </w:rPr>
            </w:pPr>
          </w:p>
        </w:tc>
      </w:tr>
      <w:tr w:rsidR="002606D7" w:rsidRPr="004654A4" w14:paraId="110A8C16"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F7E89F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F. Temporary assistance/overtime</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47F09DD" w14:textId="136EBAC4"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100.0</w:t>
            </w:r>
          </w:p>
        </w:tc>
        <w:tc>
          <w:tcPr>
            <w:tcW w:w="2303" w:type="dxa"/>
            <w:tcBorders>
              <w:top w:val="nil"/>
              <w:left w:val="nil"/>
              <w:bottom w:val="single" w:sz="4" w:space="0" w:color="auto"/>
              <w:right w:val="single" w:sz="4" w:space="0" w:color="auto"/>
            </w:tcBorders>
            <w:shd w:val="clear" w:color="auto" w:fill="auto"/>
            <w:vAlign w:val="center"/>
            <w:hideMark/>
          </w:tcPr>
          <w:p w14:paraId="06C3651C" w14:textId="09753C89" w:rsidR="002606D7" w:rsidRPr="004654A4" w:rsidRDefault="002606D7" w:rsidP="00282AF6">
            <w:pPr>
              <w:suppressLineNumbers/>
              <w:suppressAutoHyphens/>
              <w:jc w:val="center"/>
              <w:rPr>
                <w:color w:val="000000"/>
                <w:kern w:val="22"/>
                <w:szCs w:val="22"/>
                <w:lang w:eastAsia="en-CA"/>
              </w:rPr>
            </w:pPr>
          </w:p>
        </w:tc>
      </w:tr>
      <w:tr w:rsidR="002606D7" w:rsidRPr="004654A4" w14:paraId="20593292"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5CACE236"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G. Training</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F6F10A0" w14:textId="19FFBBD6"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w:t>
            </w:r>
          </w:p>
        </w:tc>
        <w:tc>
          <w:tcPr>
            <w:tcW w:w="2303" w:type="dxa"/>
            <w:tcBorders>
              <w:top w:val="nil"/>
              <w:left w:val="nil"/>
              <w:bottom w:val="single" w:sz="4" w:space="0" w:color="auto"/>
              <w:right w:val="single" w:sz="4" w:space="0" w:color="auto"/>
            </w:tcBorders>
            <w:shd w:val="clear" w:color="auto" w:fill="auto"/>
            <w:vAlign w:val="center"/>
            <w:hideMark/>
          </w:tcPr>
          <w:p w14:paraId="154F5AC0" w14:textId="719FFF73" w:rsidR="002606D7" w:rsidRPr="004654A4" w:rsidRDefault="002606D7" w:rsidP="00282AF6">
            <w:pPr>
              <w:suppressLineNumbers/>
              <w:suppressAutoHyphens/>
              <w:jc w:val="center"/>
              <w:rPr>
                <w:color w:val="000000"/>
                <w:kern w:val="22"/>
                <w:szCs w:val="22"/>
                <w:lang w:eastAsia="en-CA"/>
              </w:rPr>
            </w:pPr>
          </w:p>
        </w:tc>
      </w:tr>
      <w:tr w:rsidR="002606D7" w:rsidRPr="004654A4" w14:paraId="12BAF00D" w14:textId="77777777" w:rsidTr="00282AF6">
        <w:trPr>
          <w:trHeight w:val="359"/>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8F5D51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H. Translation of CHM website/website projects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29FBD8B3" w14:textId="02D5B0ED"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65.0</w:t>
            </w:r>
          </w:p>
        </w:tc>
        <w:tc>
          <w:tcPr>
            <w:tcW w:w="2303" w:type="dxa"/>
            <w:tcBorders>
              <w:top w:val="nil"/>
              <w:left w:val="nil"/>
              <w:bottom w:val="single" w:sz="4" w:space="0" w:color="auto"/>
              <w:right w:val="single" w:sz="4" w:space="0" w:color="auto"/>
            </w:tcBorders>
            <w:shd w:val="clear" w:color="auto" w:fill="auto"/>
            <w:vAlign w:val="center"/>
            <w:hideMark/>
          </w:tcPr>
          <w:p w14:paraId="1E392E89" w14:textId="2217DB03" w:rsidR="002606D7" w:rsidRPr="004654A4" w:rsidRDefault="002606D7" w:rsidP="00282AF6">
            <w:pPr>
              <w:suppressLineNumbers/>
              <w:suppressAutoHyphens/>
              <w:jc w:val="center"/>
              <w:rPr>
                <w:color w:val="000000"/>
                <w:kern w:val="22"/>
                <w:szCs w:val="22"/>
                <w:lang w:eastAsia="en-CA"/>
              </w:rPr>
            </w:pPr>
          </w:p>
        </w:tc>
      </w:tr>
      <w:tr w:rsidR="002606D7" w:rsidRPr="004654A4" w14:paraId="3C86C4ED"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2897D1A1"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I.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351DC16" w14:textId="5AF11FB4"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1,391.0</w:t>
            </w:r>
          </w:p>
        </w:tc>
        <w:tc>
          <w:tcPr>
            <w:tcW w:w="2303" w:type="dxa"/>
            <w:tcBorders>
              <w:top w:val="nil"/>
              <w:left w:val="nil"/>
              <w:bottom w:val="single" w:sz="4" w:space="0" w:color="auto"/>
              <w:right w:val="single" w:sz="4" w:space="0" w:color="auto"/>
            </w:tcBorders>
            <w:shd w:val="clear" w:color="auto" w:fill="auto"/>
            <w:vAlign w:val="center"/>
            <w:hideMark/>
          </w:tcPr>
          <w:p w14:paraId="6F0561D3" w14:textId="432BEB3D" w:rsidR="002606D7" w:rsidRPr="00282AF6" w:rsidRDefault="002606D7" w:rsidP="00282AF6">
            <w:pPr>
              <w:suppressLineNumbers/>
              <w:suppressAutoHyphens/>
              <w:jc w:val="center"/>
              <w:rPr>
                <w:color w:val="000000"/>
                <w:kern w:val="22"/>
                <w:szCs w:val="22"/>
                <w:lang w:eastAsia="en-CA"/>
              </w:rPr>
            </w:pPr>
          </w:p>
        </w:tc>
      </w:tr>
      <w:tr w:rsidR="002606D7" w:rsidRPr="004654A4" w14:paraId="7C466E2A"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93D99E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J. Expert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B452826" w14:textId="6F5A31A7"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tcPr>
          <w:p w14:paraId="75EC109E" w14:textId="06EC4ACC" w:rsidR="002606D7" w:rsidRPr="004654A4" w:rsidRDefault="002606D7" w:rsidP="00282AF6">
            <w:pPr>
              <w:suppressLineNumbers/>
              <w:suppressAutoHyphens/>
              <w:jc w:val="center"/>
              <w:rPr>
                <w:color w:val="000000"/>
                <w:kern w:val="22"/>
                <w:szCs w:val="22"/>
                <w:lang w:eastAsia="en-CA"/>
              </w:rPr>
            </w:pPr>
          </w:p>
        </w:tc>
      </w:tr>
      <w:tr w:rsidR="002606D7" w:rsidRPr="004654A4" w14:paraId="5218E6E4"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34FD2956"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K. Extraordinary meetings on post-2020</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F278741" w14:textId="722FCEC6"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tcPr>
          <w:p w14:paraId="6F2AA56B" w14:textId="31FE1A19" w:rsidR="002606D7" w:rsidRPr="004654A4" w:rsidRDefault="002606D7" w:rsidP="00282AF6">
            <w:pPr>
              <w:suppressLineNumbers/>
              <w:suppressAutoHyphens/>
              <w:jc w:val="center"/>
              <w:rPr>
                <w:color w:val="000000"/>
                <w:kern w:val="22"/>
                <w:szCs w:val="22"/>
                <w:lang w:eastAsia="en-CA"/>
              </w:rPr>
            </w:pPr>
          </w:p>
        </w:tc>
      </w:tr>
      <w:tr w:rsidR="002606D7" w:rsidRPr="004654A4" w14:paraId="3EF7FF78"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205E9DC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 Rent and associated costs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8D6E8A7" w14:textId="117392EF"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1,481.2</w:t>
            </w:r>
          </w:p>
        </w:tc>
        <w:tc>
          <w:tcPr>
            <w:tcW w:w="2303" w:type="dxa"/>
            <w:tcBorders>
              <w:top w:val="nil"/>
              <w:left w:val="nil"/>
              <w:bottom w:val="single" w:sz="4" w:space="0" w:color="auto"/>
              <w:right w:val="single" w:sz="4" w:space="0" w:color="auto"/>
            </w:tcBorders>
            <w:shd w:val="clear" w:color="auto" w:fill="auto"/>
            <w:vAlign w:val="center"/>
            <w:hideMark/>
          </w:tcPr>
          <w:p w14:paraId="22695BEB" w14:textId="7D342C7C" w:rsidR="002606D7" w:rsidRPr="004654A4" w:rsidRDefault="002606D7" w:rsidP="00282AF6">
            <w:pPr>
              <w:suppressLineNumbers/>
              <w:suppressAutoHyphens/>
              <w:jc w:val="center"/>
              <w:rPr>
                <w:color w:val="000000"/>
                <w:kern w:val="22"/>
                <w:szCs w:val="22"/>
                <w:lang w:eastAsia="en-CA"/>
              </w:rPr>
            </w:pPr>
          </w:p>
        </w:tc>
      </w:tr>
      <w:tr w:rsidR="002606D7" w:rsidRPr="004654A4" w14:paraId="15DC0A06"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B1061CE"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M. General operating expenses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4E84F30D" w14:textId="19D885E9"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726.6</w:t>
            </w:r>
          </w:p>
        </w:tc>
        <w:tc>
          <w:tcPr>
            <w:tcW w:w="2303" w:type="dxa"/>
            <w:tcBorders>
              <w:top w:val="nil"/>
              <w:left w:val="nil"/>
              <w:bottom w:val="single" w:sz="4" w:space="0" w:color="auto"/>
              <w:right w:val="single" w:sz="4" w:space="0" w:color="auto"/>
            </w:tcBorders>
            <w:shd w:val="clear" w:color="auto" w:fill="auto"/>
            <w:vAlign w:val="center"/>
            <w:hideMark/>
          </w:tcPr>
          <w:p w14:paraId="64DD38E1" w14:textId="559B7AC5" w:rsidR="002606D7" w:rsidRPr="004654A4" w:rsidRDefault="002606D7" w:rsidP="00282AF6">
            <w:pPr>
              <w:suppressLineNumbers/>
              <w:suppressAutoHyphens/>
              <w:jc w:val="center"/>
              <w:rPr>
                <w:color w:val="000000"/>
                <w:kern w:val="22"/>
                <w:szCs w:val="22"/>
                <w:lang w:eastAsia="en-CA"/>
              </w:rPr>
            </w:pPr>
          </w:p>
        </w:tc>
      </w:tr>
      <w:tr w:rsidR="002606D7" w:rsidRPr="004654A4" w14:paraId="74121A93"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35794C71" w14:textId="48C1BCCB"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Subtotal (I)</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097650BD" w14:textId="6F8FCC93"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16,391.82</w:t>
            </w:r>
          </w:p>
        </w:tc>
        <w:tc>
          <w:tcPr>
            <w:tcW w:w="2303" w:type="dxa"/>
            <w:tcBorders>
              <w:top w:val="nil"/>
              <w:left w:val="nil"/>
              <w:bottom w:val="single" w:sz="4" w:space="0" w:color="auto"/>
              <w:right w:val="single" w:sz="4" w:space="0" w:color="auto"/>
            </w:tcBorders>
            <w:shd w:val="clear" w:color="auto" w:fill="auto"/>
            <w:vAlign w:val="center"/>
            <w:hideMark/>
          </w:tcPr>
          <w:p w14:paraId="650B0D82" w14:textId="0556DCB2" w:rsidR="002606D7" w:rsidRPr="004654A4" w:rsidRDefault="002606D7" w:rsidP="00282AF6">
            <w:pPr>
              <w:suppressLineNumbers/>
              <w:suppressAutoHyphens/>
              <w:jc w:val="center"/>
              <w:rPr>
                <w:color w:val="000000"/>
                <w:kern w:val="22"/>
                <w:szCs w:val="22"/>
                <w:lang w:eastAsia="en-CA"/>
              </w:rPr>
            </w:pPr>
          </w:p>
        </w:tc>
      </w:tr>
      <w:tr w:rsidR="002606D7" w:rsidRPr="004654A4" w14:paraId="5C4FB945"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5927E3F"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II. Programme support costs (13%)</w:t>
            </w:r>
          </w:p>
        </w:tc>
        <w:tc>
          <w:tcPr>
            <w:tcW w:w="2636" w:type="dxa"/>
            <w:tcBorders>
              <w:top w:val="nil"/>
              <w:left w:val="single" w:sz="4" w:space="0" w:color="auto"/>
              <w:bottom w:val="single" w:sz="4" w:space="0" w:color="auto"/>
              <w:right w:val="single" w:sz="4" w:space="0" w:color="auto"/>
            </w:tcBorders>
            <w:shd w:val="clear" w:color="auto" w:fill="auto"/>
            <w:vAlign w:val="center"/>
          </w:tcPr>
          <w:p w14:paraId="1002390A" w14:textId="1D233D3C" w:rsidR="002606D7" w:rsidRPr="00282AF6" w:rsidRDefault="00D32CC6" w:rsidP="00282AF6">
            <w:pPr>
              <w:suppressLineNumbers/>
              <w:suppressAutoHyphens/>
              <w:jc w:val="right"/>
              <w:rPr>
                <w:color w:val="000000"/>
                <w:kern w:val="22"/>
                <w:szCs w:val="22"/>
                <w:lang w:eastAsia="en-CA"/>
              </w:rPr>
            </w:pPr>
            <w:r w:rsidRPr="00282AF6">
              <w:rPr>
                <w:color w:val="000000"/>
                <w:kern w:val="22"/>
                <w:szCs w:val="22"/>
              </w:rPr>
              <w:t>2,130.94</w:t>
            </w:r>
          </w:p>
        </w:tc>
        <w:tc>
          <w:tcPr>
            <w:tcW w:w="2303" w:type="dxa"/>
            <w:tcBorders>
              <w:top w:val="nil"/>
              <w:left w:val="nil"/>
              <w:bottom w:val="single" w:sz="4" w:space="0" w:color="auto"/>
              <w:right w:val="single" w:sz="4" w:space="0" w:color="auto"/>
            </w:tcBorders>
            <w:shd w:val="clear" w:color="auto" w:fill="auto"/>
            <w:vAlign w:val="center"/>
            <w:hideMark/>
          </w:tcPr>
          <w:p w14:paraId="213DD637" w14:textId="04E17F54" w:rsidR="002606D7" w:rsidRPr="004654A4" w:rsidRDefault="002606D7" w:rsidP="00282AF6">
            <w:pPr>
              <w:suppressLineNumbers/>
              <w:suppressAutoHyphens/>
              <w:jc w:val="center"/>
              <w:rPr>
                <w:color w:val="000000"/>
                <w:kern w:val="22"/>
                <w:szCs w:val="22"/>
                <w:lang w:eastAsia="en-CA"/>
              </w:rPr>
            </w:pPr>
          </w:p>
        </w:tc>
      </w:tr>
      <w:tr w:rsidR="002606D7" w:rsidRPr="004654A4" w14:paraId="4D918EE8"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9837C3B" w14:textId="59DE67F8"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Subtotal (I + II)</w:t>
            </w:r>
          </w:p>
        </w:tc>
        <w:tc>
          <w:tcPr>
            <w:tcW w:w="2636" w:type="dxa"/>
            <w:tcBorders>
              <w:top w:val="nil"/>
              <w:left w:val="single" w:sz="4" w:space="0" w:color="auto"/>
              <w:bottom w:val="single" w:sz="4" w:space="0" w:color="auto"/>
              <w:right w:val="single" w:sz="4" w:space="0" w:color="auto"/>
            </w:tcBorders>
            <w:shd w:val="clear" w:color="auto" w:fill="auto"/>
            <w:vAlign w:val="center"/>
          </w:tcPr>
          <w:p w14:paraId="4441E06A" w14:textId="16874C57"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18,522.76</w:t>
            </w:r>
          </w:p>
        </w:tc>
        <w:tc>
          <w:tcPr>
            <w:tcW w:w="2303" w:type="dxa"/>
            <w:tcBorders>
              <w:top w:val="nil"/>
              <w:left w:val="nil"/>
              <w:bottom w:val="single" w:sz="4" w:space="0" w:color="auto"/>
              <w:right w:val="single" w:sz="4" w:space="0" w:color="auto"/>
            </w:tcBorders>
            <w:shd w:val="clear" w:color="auto" w:fill="auto"/>
            <w:vAlign w:val="center"/>
            <w:hideMark/>
          </w:tcPr>
          <w:p w14:paraId="5AD58D10" w14:textId="2F6D1E58" w:rsidR="002606D7" w:rsidRPr="004654A4" w:rsidRDefault="002606D7" w:rsidP="00282AF6">
            <w:pPr>
              <w:suppressLineNumbers/>
              <w:suppressAutoHyphens/>
              <w:jc w:val="center"/>
              <w:rPr>
                <w:color w:val="000000"/>
                <w:kern w:val="22"/>
                <w:szCs w:val="22"/>
                <w:lang w:eastAsia="en-CA"/>
              </w:rPr>
            </w:pPr>
          </w:p>
        </w:tc>
      </w:tr>
      <w:tr w:rsidR="002606D7" w:rsidRPr="004654A4" w14:paraId="7EE56E6D"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42429EE" w14:textId="7CA1C2B3"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III. Working capital reserve</w:t>
            </w:r>
          </w:p>
        </w:tc>
        <w:tc>
          <w:tcPr>
            <w:tcW w:w="2636" w:type="dxa"/>
            <w:tcBorders>
              <w:top w:val="nil"/>
              <w:left w:val="single" w:sz="4" w:space="0" w:color="auto"/>
              <w:bottom w:val="single" w:sz="4" w:space="0" w:color="auto"/>
              <w:right w:val="single" w:sz="4" w:space="0" w:color="auto"/>
            </w:tcBorders>
            <w:shd w:val="clear" w:color="auto" w:fill="auto"/>
            <w:vAlign w:val="center"/>
          </w:tcPr>
          <w:p w14:paraId="5A696C85" w14:textId="106CBE2E" w:rsidR="002606D7" w:rsidRPr="00282AF6" w:rsidRDefault="00D32CC6" w:rsidP="00282AF6">
            <w:pPr>
              <w:suppressLineNumbers/>
              <w:suppressAutoHyphens/>
              <w:jc w:val="right"/>
              <w:rPr>
                <w:color w:val="000000"/>
                <w:kern w:val="22"/>
                <w:szCs w:val="22"/>
                <w:lang w:eastAsia="en-CA"/>
              </w:rPr>
            </w:pPr>
            <w:r w:rsidRPr="00282AF6">
              <w:rPr>
                <w:color w:val="000000"/>
                <w:kern w:val="22"/>
                <w:szCs w:val="22"/>
              </w:rPr>
              <w:t>203.97</w:t>
            </w:r>
          </w:p>
        </w:tc>
        <w:tc>
          <w:tcPr>
            <w:tcW w:w="2303" w:type="dxa"/>
            <w:tcBorders>
              <w:top w:val="nil"/>
              <w:left w:val="nil"/>
              <w:bottom w:val="single" w:sz="4" w:space="0" w:color="auto"/>
              <w:right w:val="single" w:sz="4" w:space="0" w:color="auto"/>
            </w:tcBorders>
            <w:shd w:val="clear" w:color="auto" w:fill="auto"/>
            <w:vAlign w:val="center"/>
            <w:hideMark/>
          </w:tcPr>
          <w:p w14:paraId="68C8EAD2" w14:textId="64B73E64" w:rsidR="002606D7" w:rsidRPr="004654A4" w:rsidRDefault="002606D7" w:rsidP="00282AF6">
            <w:pPr>
              <w:suppressLineNumbers/>
              <w:suppressAutoHyphens/>
              <w:jc w:val="center"/>
              <w:rPr>
                <w:color w:val="000000"/>
                <w:kern w:val="22"/>
                <w:szCs w:val="22"/>
                <w:lang w:eastAsia="en-CA"/>
              </w:rPr>
            </w:pPr>
          </w:p>
        </w:tc>
      </w:tr>
      <w:tr w:rsidR="002606D7" w:rsidRPr="004654A4" w14:paraId="2DCC5D0E"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2CA3A44"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Grand Total (II + III)</w:t>
            </w:r>
          </w:p>
        </w:tc>
        <w:tc>
          <w:tcPr>
            <w:tcW w:w="2636" w:type="dxa"/>
            <w:tcBorders>
              <w:top w:val="nil"/>
              <w:left w:val="nil"/>
              <w:bottom w:val="single" w:sz="4" w:space="0" w:color="auto"/>
              <w:right w:val="single" w:sz="4" w:space="0" w:color="auto"/>
            </w:tcBorders>
            <w:shd w:val="clear" w:color="auto" w:fill="auto"/>
            <w:vAlign w:val="center"/>
          </w:tcPr>
          <w:p w14:paraId="632A277B" w14:textId="4C6326D6"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18,726.74</w:t>
            </w:r>
          </w:p>
        </w:tc>
        <w:tc>
          <w:tcPr>
            <w:tcW w:w="2303" w:type="dxa"/>
            <w:tcBorders>
              <w:top w:val="nil"/>
              <w:left w:val="nil"/>
              <w:bottom w:val="single" w:sz="4" w:space="0" w:color="auto"/>
              <w:right w:val="single" w:sz="4" w:space="0" w:color="auto"/>
            </w:tcBorders>
            <w:shd w:val="clear" w:color="auto" w:fill="auto"/>
            <w:vAlign w:val="center"/>
            <w:hideMark/>
          </w:tcPr>
          <w:p w14:paraId="18631FEC" w14:textId="49D2D602" w:rsidR="002606D7" w:rsidRPr="004654A4" w:rsidRDefault="002606D7" w:rsidP="00282AF6">
            <w:pPr>
              <w:suppressLineNumbers/>
              <w:suppressAutoHyphens/>
              <w:jc w:val="center"/>
              <w:rPr>
                <w:color w:val="000000"/>
                <w:kern w:val="22"/>
                <w:szCs w:val="22"/>
                <w:lang w:eastAsia="en-CA"/>
              </w:rPr>
            </w:pPr>
          </w:p>
        </w:tc>
      </w:tr>
      <w:tr w:rsidR="002606D7" w:rsidRPr="004654A4" w14:paraId="2CD1B3BF"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41A9E08"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Less:  Contribution from host country</w:t>
            </w:r>
          </w:p>
        </w:tc>
        <w:tc>
          <w:tcPr>
            <w:tcW w:w="2636" w:type="dxa"/>
            <w:tcBorders>
              <w:top w:val="nil"/>
              <w:left w:val="nil"/>
              <w:bottom w:val="single" w:sz="4" w:space="0" w:color="auto"/>
              <w:right w:val="single" w:sz="4" w:space="0" w:color="auto"/>
            </w:tcBorders>
            <w:shd w:val="clear" w:color="auto" w:fill="auto"/>
            <w:vAlign w:val="center"/>
          </w:tcPr>
          <w:p w14:paraId="5C2D585E" w14:textId="12D5CD97"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-1,673.8</w:t>
            </w:r>
          </w:p>
        </w:tc>
        <w:tc>
          <w:tcPr>
            <w:tcW w:w="2303" w:type="dxa"/>
            <w:tcBorders>
              <w:top w:val="nil"/>
              <w:left w:val="nil"/>
              <w:bottom w:val="single" w:sz="4" w:space="0" w:color="auto"/>
              <w:right w:val="single" w:sz="4" w:space="0" w:color="auto"/>
            </w:tcBorders>
            <w:shd w:val="clear" w:color="auto" w:fill="auto"/>
            <w:vAlign w:val="center"/>
            <w:hideMark/>
          </w:tcPr>
          <w:p w14:paraId="233469F5" w14:textId="2702EB54" w:rsidR="002606D7" w:rsidRPr="004654A4" w:rsidRDefault="002606D7" w:rsidP="00282AF6">
            <w:pPr>
              <w:suppressLineNumbers/>
              <w:suppressAutoHyphens/>
              <w:jc w:val="center"/>
              <w:rPr>
                <w:color w:val="000000"/>
                <w:kern w:val="22"/>
                <w:szCs w:val="22"/>
                <w:lang w:eastAsia="en-CA"/>
              </w:rPr>
            </w:pPr>
            <w:r w:rsidRPr="004654A4">
              <w:rPr>
                <w:color w:val="000000"/>
                <w:kern w:val="22"/>
                <w:szCs w:val="22"/>
                <w:lang w:eastAsia="en-CA"/>
              </w:rPr>
              <w:t>2</w:t>
            </w:r>
          </w:p>
        </w:tc>
      </w:tr>
      <w:tr w:rsidR="002606D7" w:rsidRPr="004654A4" w14:paraId="13004605" w14:textId="77777777" w:rsidTr="00282AF6">
        <w:trPr>
          <w:trHeight w:val="276"/>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03E974C4" w14:textId="77777777" w:rsidR="002606D7" w:rsidRPr="00282AF6" w:rsidRDefault="002606D7" w:rsidP="00282AF6">
            <w:pPr>
              <w:suppressLineNumbers/>
              <w:suppressAutoHyphens/>
              <w:jc w:val="left"/>
              <w:rPr>
                <w:color w:val="000000"/>
                <w:spacing w:val="-2"/>
                <w:kern w:val="22"/>
                <w:szCs w:val="22"/>
                <w:lang w:eastAsia="en-CA"/>
              </w:rPr>
            </w:pPr>
            <w:r w:rsidRPr="00282AF6">
              <w:rPr>
                <w:color w:val="000000"/>
                <w:spacing w:val="-2"/>
                <w:kern w:val="22"/>
                <w:szCs w:val="22"/>
                <w:lang w:eastAsia="en-CA"/>
              </w:rPr>
              <w:t>Less: Use of reserves for extraordinary meetings</w:t>
            </w:r>
          </w:p>
        </w:tc>
        <w:tc>
          <w:tcPr>
            <w:tcW w:w="2636" w:type="dxa"/>
            <w:tcBorders>
              <w:top w:val="nil"/>
              <w:left w:val="nil"/>
              <w:bottom w:val="single" w:sz="4" w:space="0" w:color="auto"/>
              <w:right w:val="single" w:sz="4" w:space="0" w:color="auto"/>
            </w:tcBorders>
            <w:shd w:val="clear" w:color="auto" w:fill="auto"/>
            <w:vAlign w:val="center"/>
          </w:tcPr>
          <w:p w14:paraId="2E313688" w14:textId="2F3CD846"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14:paraId="62AC9C97" w14:textId="044DEE4D" w:rsidR="002606D7" w:rsidRPr="004654A4" w:rsidRDefault="002606D7" w:rsidP="00282AF6">
            <w:pPr>
              <w:suppressLineNumbers/>
              <w:suppressAutoHyphens/>
              <w:jc w:val="center"/>
              <w:rPr>
                <w:color w:val="000000"/>
                <w:kern w:val="22"/>
                <w:szCs w:val="22"/>
                <w:lang w:eastAsia="en-CA"/>
              </w:rPr>
            </w:pPr>
          </w:p>
        </w:tc>
      </w:tr>
      <w:tr w:rsidR="002606D7" w:rsidRPr="004654A4" w14:paraId="10A61011"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0C8AD648"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Less:  Use of reserves from previous years</w:t>
            </w:r>
          </w:p>
        </w:tc>
        <w:tc>
          <w:tcPr>
            <w:tcW w:w="2636" w:type="dxa"/>
            <w:tcBorders>
              <w:top w:val="nil"/>
              <w:left w:val="nil"/>
              <w:bottom w:val="single" w:sz="4" w:space="0" w:color="auto"/>
              <w:right w:val="single" w:sz="4" w:space="0" w:color="auto"/>
            </w:tcBorders>
            <w:shd w:val="clear" w:color="auto" w:fill="auto"/>
            <w:vAlign w:val="center"/>
          </w:tcPr>
          <w:p w14:paraId="454B3EEE" w14:textId="4C41B4AB"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14:paraId="46DFBEC3" w14:textId="05453275" w:rsidR="002606D7" w:rsidRPr="004654A4" w:rsidRDefault="002606D7" w:rsidP="00282AF6">
            <w:pPr>
              <w:suppressLineNumbers/>
              <w:suppressAutoHyphens/>
              <w:jc w:val="center"/>
              <w:rPr>
                <w:color w:val="000000"/>
                <w:kern w:val="22"/>
                <w:szCs w:val="22"/>
                <w:lang w:eastAsia="en-CA"/>
              </w:rPr>
            </w:pPr>
          </w:p>
        </w:tc>
      </w:tr>
      <w:tr w:rsidR="002606D7" w:rsidRPr="004654A4" w14:paraId="702C7F79"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DC30BC1"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Net total (amount to be shared by Parties)</w:t>
            </w:r>
          </w:p>
        </w:tc>
        <w:tc>
          <w:tcPr>
            <w:tcW w:w="2636" w:type="dxa"/>
            <w:tcBorders>
              <w:top w:val="single" w:sz="4" w:space="0" w:color="auto"/>
              <w:left w:val="nil"/>
              <w:bottom w:val="single" w:sz="4" w:space="0" w:color="auto"/>
              <w:right w:val="single" w:sz="4" w:space="0" w:color="auto"/>
            </w:tcBorders>
            <w:shd w:val="clear" w:color="auto" w:fill="auto"/>
            <w:vAlign w:val="center"/>
          </w:tcPr>
          <w:p w14:paraId="4EA6D210" w14:textId="5D5C63DD"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17,052.95</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2F9487DA" w14:textId="2D91921C" w:rsidR="002606D7" w:rsidRPr="004654A4" w:rsidRDefault="002606D7" w:rsidP="00282AF6">
            <w:pPr>
              <w:suppressLineNumbers/>
              <w:suppressAutoHyphens/>
              <w:jc w:val="center"/>
              <w:rPr>
                <w:color w:val="000000"/>
                <w:kern w:val="22"/>
                <w:szCs w:val="22"/>
                <w:lang w:eastAsia="en-CA"/>
              </w:rPr>
            </w:pPr>
          </w:p>
        </w:tc>
      </w:tr>
      <w:tr w:rsidR="002606D7" w:rsidRPr="004654A4" w14:paraId="1EE4AE90"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6233785" w14:textId="77777777" w:rsidR="002606D7" w:rsidRPr="00282AF6" w:rsidRDefault="002606D7" w:rsidP="00282AF6">
            <w:pPr>
              <w:suppressLineNumbers/>
              <w:suppressAutoHyphens/>
              <w:jc w:val="left"/>
              <w:rPr>
                <w:i/>
                <w:iCs/>
                <w:color w:val="000000"/>
                <w:kern w:val="22"/>
                <w:szCs w:val="22"/>
                <w:lang w:eastAsia="en-CA"/>
              </w:rPr>
            </w:pPr>
            <w:r w:rsidRPr="00282AF6">
              <w:rPr>
                <w:i/>
                <w:iCs/>
                <w:color w:val="000000"/>
                <w:kern w:val="22"/>
                <w:szCs w:val="22"/>
                <w:lang w:eastAsia="en-CA"/>
              </w:rPr>
              <w:t>Convention share of the interim budget (74%)</w:t>
            </w:r>
          </w:p>
        </w:tc>
        <w:tc>
          <w:tcPr>
            <w:tcW w:w="2636" w:type="dxa"/>
            <w:tcBorders>
              <w:top w:val="nil"/>
              <w:left w:val="nil"/>
              <w:bottom w:val="single" w:sz="4" w:space="0" w:color="auto"/>
              <w:right w:val="single" w:sz="4" w:space="0" w:color="auto"/>
            </w:tcBorders>
            <w:shd w:val="clear" w:color="auto" w:fill="auto"/>
            <w:vAlign w:val="center"/>
          </w:tcPr>
          <w:p w14:paraId="4015DF2E" w14:textId="2E88A10A"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12,619.18</w:t>
            </w:r>
          </w:p>
        </w:tc>
        <w:tc>
          <w:tcPr>
            <w:tcW w:w="2303" w:type="dxa"/>
            <w:tcBorders>
              <w:top w:val="nil"/>
              <w:left w:val="nil"/>
              <w:bottom w:val="single" w:sz="4" w:space="0" w:color="auto"/>
              <w:right w:val="single" w:sz="4" w:space="0" w:color="auto"/>
            </w:tcBorders>
            <w:shd w:val="clear" w:color="auto" w:fill="auto"/>
            <w:vAlign w:val="center"/>
            <w:hideMark/>
          </w:tcPr>
          <w:p w14:paraId="10CCE11C" w14:textId="4E4816B8" w:rsidR="002606D7" w:rsidRPr="00282AF6" w:rsidRDefault="002606D7" w:rsidP="00282AF6">
            <w:pPr>
              <w:suppressLineNumbers/>
              <w:suppressAutoHyphens/>
              <w:jc w:val="center"/>
              <w:rPr>
                <w:i/>
                <w:iCs/>
                <w:color w:val="000000"/>
                <w:kern w:val="22"/>
                <w:szCs w:val="22"/>
                <w:lang w:eastAsia="en-CA"/>
              </w:rPr>
            </w:pPr>
          </w:p>
        </w:tc>
      </w:tr>
      <w:tr w:rsidR="002606D7" w:rsidRPr="004654A4" w14:paraId="1CB86CC7" w14:textId="77777777" w:rsidTr="00282AF6">
        <w:trPr>
          <w:trHeight w:val="287"/>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609976A" w14:textId="77777777" w:rsidR="002606D7" w:rsidRPr="00282AF6" w:rsidRDefault="002606D7" w:rsidP="00282AF6">
            <w:pPr>
              <w:suppressLineNumbers/>
              <w:suppressAutoHyphens/>
              <w:jc w:val="left"/>
              <w:rPr>
                <w:i/>
                <w:iCs/>
                <w:color w:val="000000"/>
                <w:spacing w:val="-12"/>
                <w:kern w:val="22"/>
                <w:szCs w:val="22"/>
                <w:lang w:eastAsia="en-CA"/>
              </w:rPr>
            </w:pPr>
            <w:r w:rsidRPr="00282AF6">
              <w:rPr>
                <w:i/>
                <w:iCs/>
                <w:color w:val="000000"/>
                <w:spacing w:val="-12"/>
                <w:kern w:val="22"/>
                <w:szCs w:val="22"/>
                <w:lang w:eastAsia="en-CA"/>
              </w:rPr>
              <w:t>Cartagena Protocol share of the interim budget (15%)</w:t>
            </w:r>
          </w:p>
        </w:tc>
        <w:tc>
          <w:tcPr>
            <w:tcW w:w="2636" w:type="dxa"/>
            <w:tcBorders>
              <w:top w:val="nil"/>
              <w:left w:val="nil"/>
              <w:bottom w:val="single" w:sz="4" w:space="0" w:color="auto"/>
              <w:right w:val="single" w:sz="4" w:space="0" w:color="auto"/>
            </w:tcBorders>
            <w:shd w:val="clear" w:color="auto" w:fill="auto"/>
            <w:vAlign w:val="center"/>
          </w:tcPr>
          <w:p w14:paraId="790293D2" w14:textId="13BADF28"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2,557.94</w:t>
            </w:r>
          </w:p>
        </w:tc>
        <w:tc>
          <w:tcPr>
            <w:tcW w:w="2303" w:type="dxa"/>
            <w:tcBorders>
              <w:top w:val="nil"/>
              <w:left w:val="nil"/>
              <w:bottom w:val="single" w:sz="4" w:space="0" w:color="auto"/>
              <w:right w:val="single" w:sz="4" w:space="0" w:color="auto"/>
            </w:tcBorders>
            <w:shd w:val="clear" w:color="auto" w:fill="auto"/>
            <w:vAlign w:val="center"/>
            <w:hideMark/>
          </w:tcPr>
          <w:p w14:paraId="08D2DEC2" w14:textId="74832975" w:rsidR="002606D7" w:rsidRPr="00282AF6" w:rsidRDefault="002606D7" w:rsidP="00282AF6">
            <w:pPr>
              <w:suppressLineNumbers/>
              <w:suppressAutoHyphens/>
              <w:jc w:val="center"/>
              <w:rPr>
                <w:i/>
                <w:iCs/>
                <w:color w:val="000000"/>
                <w:kern w:val="22"/>
                <w:szCs w:val="22"/>
                <w:lang w:eastAsia="en-CA"/>
              </w:rPr>
            </w:pPr>
          </w:p>
        </w:tc>
      </w:tr>
      <w:tr w:rsidR="002606D7" w:rsidRPr="004654A4" w14:paraId="213414C6" w14:textId="77777777" w:rsidTr="00282AF6">
        <w:trPr>
          <w:trHeight w:val="224"/>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A31DFE3" w14:textId="77777777" w:rsidR="002606D7" w:rsidRPr="00282AF6" w:rsidRDefault="002606D7" w:rsidP="00282AF6">
            <w:pPr>
              <w:suppressLineNumbers/>
              <w:suppressAutoHyphens/>
              <w:jc w:val="left"/>
              <w:rPr>
                <w:i/>
                <w:iCs/>
                <w:color w:val="000000"/>
                <w:spacing w:val="-8"/>
                <w:kern w:val="22"/>
                <w:szCs w:val="22"/>
                <w:lang w:eastAsia="en-CA"/>
              </w:rPr>
            </w:pPr>
            <w:r w:rsidRPr="00282AF6">
              <w:rPr>
                <w:i/>
                <w:iCs/>
                <w:color w:val="000000"/>
                <w:spacing w:val="-8"/>
                <w:kern w:val="22"/>
                <w:szCs w:val="22"/>
                <w:lang w:eastAsia="en-CA"/>
              </w:rPr>
              <w:t>Nagoya Protocol share of the interim budget (11%)</w:t>
            </w:r>
          </w:p>
        </w:tc>
        <w:tc>
          <w:tcPr>
            <w:tcW w:w="2636" w:type="dxa"/>
            <w:tcBorders>
              <w:top w:val="nil"/>
              <w:left w:val="nil"/>
              <w:bottom w:val="single" w:sz="4" w:space="0" w:color="auto"/>
              <w:right w:val="single" w:sz="4" w:space="0" w:color="auto"/>
            </w:tcBorders>
            <w:shd w:val="clear" w:color="auto" w:fill="auto"/>
            <w:vAlign w:val="center"/>
          </w:tcPr>
          <w:p w14:paraId="16670041" w14:textId="0B7AAC98"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1,875.82</w:t>
            </w:r>
          </w:p>
        </w:tc>
        <w:tc>
          <w:tcPr>
            <w:tcW w:w="2303" w:type="dxa"/>
            <w:tcBorders>
              <w:top w:val="nil"/>
              <w:left w:val="nil"/>
              <w:bottom w:val="single" w:sz="4" w:space="0" w:color="auto"/>
              <w:right w:val="single" w:sz="4" w:space="0" w:color="auto"/>
            </w:tcBorders>
            <w:shd w:val="clear" w:color="auto" w:fill="auto"/>
            <w:vAlign w:val="center"/>
            <w:hideMark/>
          </w:tcPr>
          <w:p w14:paraId="539BF5DE" w14:textId="78436C58" w:rsidR="002606D7" w:rsidRPr="00282AF6" w:rsidRDefault="002606D7" w:rsidP="00282AF6">
            <w:pPr>
              <w:suppressLineNumbers/>
              <w:suppressAutoHyphens/>
              <w:jc w:val="center"/>
              <w:rPr>
                <w:i/>
                <w:iCs/>
                <w:color w:val="000000"/>
                <w:kern w:val="22"/>
                <w:szCs w:val="22"/>
                <w:lang w:eastAsia="en-CA"/>
              </w:rPr>
            </w:pPr>
          </w:p>
        </w:tc>
      </w:tr>
    </w:tbl>
    <w:p w14:paraId="6DA93D2E" w14:textId="77777777" w:rsidR="00951BDC" w:rsidRPr="0071490F" w:rsidRDefault="00951BDC" w:rsidP="00282AF6">
      <w:pPr>
        <w:keepNext/>
        <w:suppressLineNumbers/>
        <w:suppressAutoHyphens/>
        <w:spacing w:before="120" w:after="120"/>
        <w:jc w:val="left"/>
        <w:rPr>
          <w:kern w:val="22"/>
          <w:sz w:val="18"/>
          <w:szCs w:val="18"/>
        </w:rPr>
      </w:pPr>
      <w:r w:rsidRPr="0071490F">
        <w:rPr>
          <w:i/>
          <w:kern w:val="22"/>
          <w:sz w:val="18"/>
          <w:szCs w:val="18"/>
        </w:rPr>
        <w:t>Notes</w:t>
      </w:r>
      <w:r w:rsidRPr="0071490F">
        <w:rPr>
          <w:kern w:val="22"/>
          <w:sz w:val="18"/>
          <w:szCs w:val="18"/>
        </w:rPr>
        <w:t>:</w:t>
      </w:r>
    </w:p>
    <w:p w14:paraId="109CF2A4" w14:textId="7C3BF498" w:rsidR="00951BDC" w:rsidRPr="00F578B8" w:rsidRDefault="00CE4BBD" w:rsidP="006914CE">
      <w:pPr>
        <w:pStyle w:val="ListParagraph"/>
        <w:numPr>
          <w:ilvl w:val="0"/>
          <w:numId w:val="42"/>
        </w:numPr>
        <w:suppressLineNumbers/>
        <w:suppressAutoHyphens/>
        <w:spacing w:after="120"/>
        <w:ind w:left="142" w:firstLine="284"/>
        <w:contextualSpacing w:val="0"/>
        <w:rPr>
          <w:kern w:val="22"/>
          <w:sz w:val="18"/>
          <w:szCs w:val="18"/>
        </w:rPr>
      </w:pPr>
      <w:r w:rsidRPr="0071490F">
        <w:rPr>
          <w:kern w:val="22"/>
          <w:sz w:val="18"/>
          <w:szCs w:val="18"/>
        </w:rPr>
        <w:t>The estimated resources are based on 202</w:t>
      </w:r>
      <w:r w:rsidR="00BB2C39" w:rsidRPr="00282AF6">
        <w:rPr>
          <w:kern w:val="22"/>
          <w:sz w:val="18"/>
          <w:szCs w:val="18"/>
        </w:rPr>
        <w:t>1</w:t>
      </w:r>
      <w:r w:rsidRPr="00282AF6">
        <w:rPr>
          <w:kern w:val="22"/>
          <w:sz w:val="18"/>
          <w:szCs w:val="18"/>
        </w:rPr>
        <w:t xml:space="preserve"> actual staff costs with increases in keeping with United Nations salary scales and increments for Professional and General Service staff as follows: ASG: 3</w:t>
      </w:r>
      <w:r w:rsidR="48A0D77A" w:rsidRPr="00282AF6">
        <w:rPr>
          <w:kern w:val="22"/>
          <w:sz w:val="18"/>
          <w:szCs w:val="18"/>
        </w:rPr>
        <w:t>31</w:t>
      </w:r>
      <w:r w:rsidRPr="00282AF6">
        <w:rPr>
          <w:kern w:val="22"/>
          <w:sz w:val="18"/>
          <w:szCs w:val="18"/>
        </w:rPr>
        <w:t>,000;</w:t>
      </w:r>
      <w:r w:rsidRPr="00F578B8">
        <w:rPr>
          <w:kern w:val="22"/>
          <w:sz w:val="18"/>
          <w:szCs w:val="18"/>
        </w:rPr>
        <w:t xml:space="preserve"> </w:t>
      </w:r>
      <w:r w:rsidR="00A11E81" w:rsidRPr="00F578B8">
        <w:rPr>
          <w:kern w:val="22"/>
          <w:sz w:val="18"/>
          <w:szCs w:val="18"/>
        </w:rPr>
        <w:t xml:space="preserve">D-2: 305,000; </w:t>
      </w:r>
      <w:r w:rsidRPr="00F578B8">
        <w:rPr>
          <w:kern w:val="22"/>
          <w:sz w:val="18"/>
          <w:szCs w:val="18"/>
        </w:rPr>
        <w:t>D-1:</w:t>
      </w:r>
      <w:r w:rsidR="00727DD5" w:rsidRPr="00F578B8">
        <w:rPr>
          <w:kern w:val="22"/>
          <w:sz w:val="18"/>
          <w:szCs w:val="18"/>
        </w:rPr>
        <w:t> </w:t>
      </w:r>
      <w:r w:rsidRPr="00F578B8">
        <w:rPr>
          <w:kern w:val="22"/>
          <w:sz w:val="18"/>
          <w:szCs w:val="18"/>
        </w:rPr>
        <w:t>2</w:t>
      </w:r>
      <w:r w:rsidR="45C62714" w:rsidRPr="00F578B8">
        <w:rPr>
          <w:kern w:val="22"/>
          <w:sz w:val="18"/>
          <w:szCs w:val="18"/>
        </w:rPr>
        <w:t>77</w:t>
      </w:r>
      <w:r w:rsidRPr="00F578B8">
        <w:rPr>
          <w:kern w:val="22"/>
          <w:sz w:val="18"/>
          <w:szCs w:val="18"/>
        </w:rPr>
        <w:t>,</w:t>
      </w:r>
      <w:r w:rsidR="0065222F" w:rsidRPr="00F578B8">
        <w:rPr>
          <w:kern w:val="22"/>
          <w:sz w:val="18"/>
          <w:szCs w:val="18"/>
        </w:rPr>
        <w:t>000</w:t>
      </w:r>
      <w:r w:rsidRPr="00F578B8">
        <w:rPr>
          <w:kern w:val="22"/>
          <w:sz w:val="18"/>
          <w:szCs w:val="18"/>
        </w:rPr>
        <w:t>; P-5:</w:t>
      </w:r>
      <w:r w:rsidR="00727DD5" w:rsidRPr="00F578B8">
        <w:rPr>
          <w:kern w:val="22"/>
          <w:sz w:val="18"/>
          <w:szCs w:val="18"/>
        </w:rPr>
        <w:t> </w:t>
      </w:r>
      <w:r w:rsidR="0065222F" w:rsidRPr="00F578B8">
        <w:rPr>
          <w:kern w:val="22"/>
          <w:sz w:val="18"/>
          <w:szCs w:val="18"/>
        </w:rPr>
        <w:t>2</w:t>
      </w:r>
      <w:r w:rsidR="00A11E81" w:rsidRPr="00F578B8">
        <w:rPr>
          <w:kern w:val="22"/>
          <w:sz w:val="18"/>
          <w:szCs w:val="18"/>
        </w:rPr>
        <w:t>33</w:t>
      </w:r>
      <w:r w:rsidR="0065222F" w:rsidRPr="00F578B8">
        <w:rPr>
          <w:kern w:val="22"/>
          <w:sz w:val="18"/>
          <w:szCs w:val="18"/>
        </w:rPr>
        <w:t>,000</w:t>
      </w:r>
      <w:r w:rsidRPr="00F578B8">
        <w:rPr>
          <w:kern w:val="22"/>
          <w:sz w:val="18"/>
          <w:szCs w:val="18"/>
        </w:rPr>
        <w:t>; P</w:t>
      </w:r>
      <w:r w:rsidR="00A301A4">
        <w:rPr>
          <w:kern w:val="22"/>
          <w:sz w:val="18"/>
          <w:szCs w:val="18"/>
        </w:rPr>
        <w:t>-</w:t>
      </w:r>
      <w:r w:rsidRPr="00F578B8">
        <w:rPr>
          <w:kern w:val="22"/>
          <w:sz w:val="18"/>
          <w:szCs w:val="18"/>
        </w:rPr>
        <w:t>4:</w:t>
      </w:r>
      <w:r w:rsidR="00727DD5" w:rsidRPr="00F578B8">
        <w:rPr>
          <w:kern w:val="22"/>
          <w:sz w:val="18"/>
          <w:szCs w:val="18"/>
        </w:rPr>
        <w:t> </w:t>
      </w:r>
      <w:r w:rsidRPr="00F578B8">
        <w:rPr>
          <w:kern w:val="22"/>
          <w:sz w:val="18"/>
          <w:szCs w:val="18"/>
        </w:rPr>
        <w:t>2</w:t>
      </w:r>
      <w:r w:rsidR="6F845B5C" w:rsidRPr="00F578B8">
        <w:rPr>
          <w:kern w:val="22"/>
          <w:sz w:val="18"/>
          <w:szCs w:val="18"/>
        </w:rPr>
        <w:t>20,000</w:t>
      </w:r>
      <w:r w:rsidR="00D3563F" w:rsidRPr="00F578B8">
        <w:rPr>
          <w:kern w:val="22"/>
          <w:sz w:val="18"/>
          <w:szCs w:val="18"/>
        </w:rPr>
        <w:noBreakHyphen/>
      </w:r>
      <w:r w:rsidRPr="00F578B8">
        <w:rPr>
          <w:kern w:val="22"/>
          <w:sz w:val="18"/>
          <w:szCs w:val="18"/>
        </w:rPr>
        <w:t>; P-3:</w:t>
      </w:r>
      <w:r w:rsidR="00727DD5" w:rsidRPr="00F578B8">
        <w:rPr>
          <w:kern w:val="22"/>
          <w:sz w:val="18"/>
          <w:szCs w:val="18"/>
        </w:rPr>
        <w:t> </w:t>
      </w:r>
      <w:r w:rsidRPr="00F578B8">
        <w:rPr>
          <w:kern w:val="22"/>
          <w:sz w:val="18"/>
          <w:szCs w:val="18"/>
        </w:rPr>
        <w:t>1</w:t>
      </w:r>
      <w:r w:rsidR="5E213EFE" w:rsidRPr="00F578B8">
        <w:rPr>
          <w:kern w:val="22"/>
          <w:sz w:val="18"/>
          <w:szCs w:val="18"/>
        </w:rPr>
        <w:t>82,000</w:t>
      </w:r>
      <w:r w:rsidRPr="00F578B8">
        <w:rPr>
          <w:kern w:val="22"/>
          <w:sz w:val="18"/>
          <w:szCs w:val="18"/>
        </w:rPr>
        <w:t>; P-2:</w:t>
      </w:r>
      <w:r w:rsidR="00727DD5" w:rsidRPr="00F578B8">
        <w:rPr>
          <w:kern w:val="22"/>
          <w:sz w:val="18"/>
          <w:szCs w:val="18"/>
        </w:rPr>
        <w:t> </w:t>
      </w:r>
      <w:r w:rsidR="00377DC9" w:rsidRPr="00F578B8">
        <w:rPr>
          <w:kern w:val="22"/>
          <w:sz w:val="18"/>
          <w:szCs w:val="18"/>
        </w:rPr>
        <w:t>1</w:t>
      </w:r>
      <w:r w:rsidR="26A6325D" w:rsidRPr="00F578B8">
        <w:rPr>
          <w:kern w:val="22"/>
          <w:sz w:val="18"/>
          <w:szCs w:val="18"/>
        </w:rPr>
        <w:t>41</w:t>
      </w:r>
      <w:r w:rsidR="00377DC9" w:rsidRPr="00F578B8">
        <w:rPr>
          <w:kern w:val="22"/>
          <w:sz w:val="18"/>
          <w:szCs w:val="18"/>
        </w:rPr>
        <w:t>,000</w:t>
      </w:r>
      <w:r w:rsidRPr="00F578B8">
        <w:rPr>
          <w:kern w:val="22"/>
          <w:sz w:val="18"/>
          <w:szCs w:val="18"/>
        </w:rPr>
        <w:t>; General Service: 77,</w:t>
      </w:r>
      <w:r w:rsidR="00377DC9" w:rsidRPr="00F578B8">
        <w:rPr>
          <w:kern w:val="22"/>
          <w:sz w:val="18"/>
          <w:szCs w:val="18"/>
        </w:rPr>
        <w:t>000</w:t>
      </w:r>
      <w:r w:rsidR="00951BDC" w:rsidRPr="00F578B8">
        <w:rPr>
          <w:kern w:val="22"/>
          <w:sz w:val="18"/>
          <w:szCs w:val="18"/>
        </w:rPr>
        <w:t>.</w:t>
      </w:r>
    </w:p>
    <w:p w14:paraId="1B7C9660" w14:textId="2297300E" w:rsidR="00393E17" w:rsidRPr="00282AF6" w:rsidRDefault="00CE4BBD" w:rsidP="006914CE">
      <w:pPr>
        <w:pStyle w:val="ListParagraph"/>
        <w:numPr>
          <w:ilvl w:val="0"/>
          <w:numId w:val="42"/>
        </w:numPr>
        <w:suppressLineNumbers/>
        <w:suppressAutoHyphens/>
        <w:spacing w:after="120"/>
        <w:ind w:left="142" w:firstLine="284"/>
        <w:contextualSpacing w:val="0"/>
        <w:rPr>
          <w:rFonts w:eastAsiaTheme="minorEastAsia"/>
          <w:kern w:val="22"/>
          <w:sz w:val="18"/>
          <w:szCs w:val="18"/>
        </w:rPr>
      </w:pPr>
      <w:r w:rsidRPr="00F578B8">
        <w:rPr>
          <w:kern w:val="22"/>
          <w:sz w:val="18"/>
          <w:szCs w:val="18"/>
        </w:rPr>
        <w:t xml:space="preserve">The Secretariat renewed its grant agreement with the host country (the Government of Canada and the Province of Quebec) for the rent and associated costs of the office space in Montreal. The agreement covers the period </w:t>
      </w:r>
      <w:r w:rsidR="00352726" w:rsidRPr="00F578B8">
        <w:rPr>
          <w:kern w:val="22"/>
          <w:sz w:val="18"/>
          <w:szCs w:val="18"/>
        </w:rPr>
        <w:t xml:space="preserve">from </w:t>
      </w:r>
      <w:r w:rsidRPr="00F578B8">
        <w:rPr>
          <w:kern w:val="22"/>
          <w:sz w:val="18"/>
          <w:szCs w:val="18"/>
        </w:rPr>
        <w:t xml:space="preserve">1 October 2019 to 30 September 2029, which corresponds to the period of the current lease agreement </w:t>
      </w:r>
      <w:r w:rsidR="00AA4838" w:rsidRPr="00F578B8">
        <w:rPr>
          <w:kern w:val="22"/>
          <w:sz w:val="18"/>
          <w:szCs w:val="18"/>
        </w:rPr>
        <w:t xml:space="preserve">that </w:t>
      </w:r>
      <w:r w:rsidRPr="00F578B8">
        <w:rPr>
          <w:kern w:val="22"/>
          <w:sz w:val="18"/>
          <w:szCs w:val="18"/>
        </w:rPr>
        <w:t>the Secretariat</w:t>
      </w:r>
      <w:r w:rsidR="00AA4838" w:rsidRPr="00F578B8">
        <w:rPr>
          <w:kern w:val="22"/>
          <w:sz w:val="18"/>
          <w:szCs w:val="18"/>
        </w:rPr>
        <w:t xml:space="preserve"> has signed</w:t>
      </w:r>
      <w:r w:rsidRPr="00F578B8">
        <w:rPr>
          <w:kern w:val="22"/>
          <w:sz w:val="18"/>
          <w:szCs w:val="18"/>
        </w:rPr>
        <w:t xml:space="preserve">. The rent and associated costs for </w:t>
      </w:r>
      <w:r w:rsidR="7FFB9A03" w:rsidRPr="00F578B8">
        <w:rPr>
          <w:kern w:val="22"/>
          <w:sz w:val="18"/>
          <w:szCs w:val="18"/>
        </w:rPr>
        <w:t>202</w:t>
      </w:r>
      <w:r w:rsidR="590F1F5E" w:rsidRPr="00F578B8">
        <w:rPr>
          <w:kern w:val="22"/>
          <w:sz w:val="18"/>
          <w:szCs w:val="18"/>
        </w:rPr>
        <w:t>2</w:t>
      </w:r>
      <w:r w:rsidRPr="00F578B8">
        <w:rPr>
          <w:kern w:val="22"/>
          <w:sz w:val="18"/>
          <w:szCs w:val="18"/>
        </w:rPr>
        <w:t xml:space="preserve"> are estimated at CAD</w:t>
      </w:r>
      <w:r w:rsidR="00AF1F1F" w:rsidRPr="00F578B8">
        <w:rPr>
          <w:kern w:val="22"/>
          <w:sz w:val="18"/>
          <w:szCs w:val="18"/>
        </w:rPr>
        <w:t> </w:t>
      </w:r>
      <w:r w:rsidRPr="00F578B8">
        <w:rPr>
          <w:kern w:val="22"/>
          <w:sz w:val="18"/>
          <w:szCs w:val="18"/>
        </w:rPr>
        <w:t>2,</w:t>
      </w:r>
      <w:r w:rsidR="50B4D595" w:rsidRPr="00F578B8">
        <w:rPr>
          <w:kern w:val="22"/>
          <w:sz w:val="18"/>
          <w:szCs w:val="18"/>
        </w:rPr>
        <w:t>092,229</w:t>
      </w:r>
      <w:r w:rsidR="7FFB9A03" w:rsidRPr="00F578B8">
        <w:rPr>
          <w:kern w:val="22"/>
          <w:sz w:val="18"/>
          <w:szCs w:val="18"/>
        </w:rPr>
        <w:t>.</w:t>
      </w:r>
      <w:r w:rsidRPr="00F578B8">
        <w:rPr>
          <w:kern w:val="22"/>
          <w:sz w:val="18"/>
          <w:szCs w:val="18"/>
        </w:rPr>
        <w:t xml:space="preserve"> The exchange rate used to convert the Canadian dollar contribution from the host country is CAD</w:t>
      </w:r>
      <w:r w:rsidR="00AF1F1F" w:rsidRPr="00F578B8">
        <w:rPr>
          <w:kern w:val="22"/>
          <w:sz w:val="18"/>
          <w:szCs w:val="18"/>
        </w:rPr>
        <w:t> </w:t>
      </w:r>
      <w:r w:rsidRPr="00F578B8">
        <w:rPr>
          <w:kern w:val="22"/>
          <w:sz w:val="18"/>
          <w:szCs w:val="18"/>
        </w:rPr>
        <w:t>1.</w:t>
      </w:r>
      <w:r w:rsidR="590F1F5E" w:rsidRPr="00F578B8">
        <w:rPr>
          <w:kern w:val="22"/>
          <w:sz w:val="18"/>
          <w:szCs w:val="18"/>
        </w:rPr>
        <w:t>2</w:t>
      </w:r>
      <w:r w:rsidR="7FFB9A03" w:rsidRPr="00F578B8">
        <w:rPr>
          <w:kern w:val="22"/>
          <w:sz w:val="18"/>
          <w:szCs w:val="18"/>
        </w:rPr>
        <w:t>5</w:t>
      </w:r>
      <w:r w:rsidRPr="00F578B8">
        <w:rPr>
          <w:kern w:val="22"/>
          <w:sz w:val="18"/>
          <w:szCs w:val="18"/>
        </w:rPr>
        <w:t xml:space="preserve">: </w:t>
      </w:r>
      <w:r w:rsidR="00B57D88" w:rsidRPr="00F578B8">
        <w:rPr>
          <w:kern w:val="22"/>
          <w:sz w:val="18"/>
          <w:szCs w:val="18"/>
        </w:rPr>
        <w:t xml:space="preserve">US$ </w:t>
      </w:r>
      <w:r w:rsidRPr="00F578B8">
        <w:rPr>
          <w:kern w:val="22"/>
          <w:sz w:val="18"/>
          <w:szCs w:val="18"/>
        </w:rPr>
        <w:t>1.0</w:t>
      </w:r>
      <w:r w:rsidR="00E811C2" w:rsidRPr="00F578B8">
        <w:rPr>
          <w:kern w:val="22"/>
          <w:sz w:val="18"/>
          <w:szCs w:val="18"/>
        </w:rPr>
        <w:t>0</w:t>
      </w:r>
      <w:r w:rsidRPr="00F578B8">
        <w:rPr>
          <w:kern w:val="22"/>
          <w:sz w:val="18"/>
          <w:szCs w:val="18"/>
        </w:rPr>
        <w:t>.</w:t>
      </w:r>
    </w:p>
    <w:p w14:paraId="4620AA0A" w14:textId="0ECA8D25" w:rsidR="00EE27E1" w:rsidRPr="00282AF6" w:rsidRDefault="00EE27E1" w:rsidP="006914CE">
      <w:pPr>
        <w:keepNext/>
        <w:keepLines/>
        <w:suppressLineNumbers/>
        <w:suppressAutoHyphens/>
        <w:spacing w:before="240" w:after="120"/>
        <w:ind w:left="851"/>
        <w:jc w:val="left"/>
        <w:rPr>
          <w:kern w:val="22"/>
        </w:rPr>
      </w:pPr>
      <w:r w:rsidRPr="00F578B8">
        <w:rPr>
          <w:b/>
          <w:kern w:val="22"/>
        </w:rPr>
        <w:t xml:space="preserve">Table </w:t>
      </w:r>
      <w:r w:rsidR="472B7C05" w:rsidRPr="00F578B8">
        <w:rPr>
          <w:b/>
          <w:kern w:val="22"/>
        </w:rPr>
        <w:t>5</w:t>
      </w:r>
      <w:r w:rsidR="0D1128D4" w:rsidRPr="00F578B8">
        <w:rPr>
          <w:b/>
          <w:kern w:val="22"/>
        </w:rPr>
        <w:t>b</w:t>
      </w:r>
      <w:r w:rsidR="006B1B85" w:rsidRPr="00F578B8">
        <w:rPr>
          <w:b/>
          <w:kern w:val="22"/>
          <w:szCs w:val="22"/>
        </w:rPr>
        <w:br/>
      </w:r>
      <w:r w:rsidR="00645F7F" w:rsidRPr="0071490F">
        <w:rPr>
          <w:b/>
          <w:kern w:val="22"/>
        </w:rPr>
        <w:t xml:space="preserve">Resource requirements by Division from the integrated core budgets for the year </w:t>
      </w:r>
      <w:r w:rsidR="77815595" w:rsidRPr="0071490F">
        <w:rPr>
          <w:b/>
          <w:kern w:val="22"/>
        </w:rPr>
        <w:t>202</w:t>
      </w:r>
      <w:r w:rsidR="3319CF0B" w:rsidRPr="0071490F">
        <w:rPr>
          <w:b/>
          <w:kern w:val="22"/>
        </w:rPr>
        <w:t>2</w:t>
      </w:r>
      <w:r w:rsidR="00B15D84" w:rsidRPr="0071490F">
        <w:rPr>
          <w:b/>
          <w:kern w:val="22"/>
          <w:szCs w:val="22"/>
        </w:rPr>
        <w:br/>
      </w:r>
      <w:r w:rsidR="00B15D84" w:rsidRPr="0071490F">
        <w:rPr>
          <w:i/>
          <w:color w:val="000000" w:themeColor="text1"/>
          <w:kern w:val="22"/>
        </w:rPr>
        <w:t>(Thousands of United States dollars)</w:t>
      </w:r>
    </w:p>
    <w:tbl>
      <w:tblPr>
        <w:tblW w:w="7760" w:type="dxa"/>
        <w:jc w:val="center"/>
        <w:tblLook w:val="04A0" w:firstRow="1" w:lastRow="0" w:firstColumn="1" w:lastColumn="0" w:noHBand="0" w:noVBand="1"/>
      </w:tblPr>
      <w:tblGrid>
        <w:gridCol w:w="4520"/>
        <w:gridCol w:w="1600"/>
        <w:gridCol w:w="1640"/>
      </w:tblGrid>
      <w:tr w:rsidR="001D2433" w:rsidRPr="0071490F" w14:paraId="3230429C" w14:textId="77777777" w:rsidTr="006914CE">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3BD47A0D" w14:textId="4C3DB948" w:rsidR="001D2433" w:rsidRPr="0071490F" w:rsidRDefault="001D2433" w:rsidP="006914CE">
            <w:pPr>
              <w:keepNext/>
              <w:keepLines/>
              <w:suppressLineNumbers/>
              <w:suppressAutoHyphens/>
              <w:rPr>
                <w:i/>
                <w:color w:val="000000" w:themeColor="text1"/>
                <w:kern w:val="22"/>
                <w:szCs w:val="22"/>
              </w:rPr>
            </w:pPr>
          </w:p>
        </w:tc>
        <w:tc>
          <w:tcPr>
            <w:tcW w:w="1600" w:type="dxa"/>
            <w:tcBorders>
              <w:top w:val="single" w:sz="12" w:space="0" w:color="auto"/>
              <w:left w:val="nil"/>
              <w:bottom w:val="single" w:sz="8" w:space="0" w:color="auto"/>
              <w:right w:val="nil"/>
            </w:tcBorders>
            <w:shd w:val="clear" w:color="auto" w:fill="auto"/>
            <w:vAlign w:val="center"/>
            <w:hideMark/>
          </w:tcPr>
          <w:p w14:paraId="7CED2BCC" w14:textId="75B6288F" w:rsidR="001D2433" w:rsidRPr="0071490F" w:rsidRDefault="7D75F508" w:rsidP="006914CE">
            <w:pPr>
              <w:keepNext/>
              <w:keepLines/>
              <w:suppressLineNumbers/>
              <w:suppressAutoHyphens/>
              <w:jc w:val="center"/>
              <w:rPr>
                <w:i/>
                <w:color w:val="000000" w:themeColor="text1"/>
                <w:kern w:val="22"/>
              </w:rPr>
            </w:pPr>
            <w:r w:rsidRPr="0071490F">
              <w:rPr>
                <w:i/>
                <w:color w:val="000000" w:themeColor="text1"/>
                <w:kern w:val="22"/>
              </w:rPr>
              <w:t>202</w:t>
            </w:r>
            <w:r w:rsidR="35ABADF4" w:rsidRPr="0071490F">
              <w:rPr>
                <w:i/>
                <w:color w:val="000000" w:themeColor="text1"/>
                <w:kern w:val="22"/>
              </w:rPr>
              <w:t>1</w:t>
            </w:r>
          </w:p>
        </w:tc>
        <w:tc>
          <w:tcPr>
            <w:tcW w:w="1640" w:type="dxa"/>
            <w:tcBorders>
              <w:top w:val="single" w:sz="12" w:space="0" w:color="auto"/>
              <w:left w:val="nil"/>
            </w:tcBorders>
            <w:shd w:val="clear" w:color="auto" w:fill="auto"/>
            <w:vAlign w:val="center"/>
            <w:hideMark/>
          </w:tcPr>
          <w:p w14:paraId="31B61AD6" w14:textId="47A3F43D" w:rsidR="001D2433" w:rsidRPr="0071490F" w:rsidRDefault="7D75F508" w:rsidP="006914CE">
            <w:pPr>
              <w:keepNext/>
              <w:keepLines/>
              <w:suppressLineNumbers/>
              <w:suppressAutoHyphens/>
              <w:jc w:val="center"/>
              <w:rPr>
                <w:i/>
                <w:color w:val="000000" w:themeColor="text1"/>
                <w:kern w:val="22"/>
              </w:rPr>
            </w:pPr>
            <w:r w:rsidRPr="0071490F">
              <w:rPr>
                <w:i/>
                <w:color w:val="000000" w:themeColor="text1"/>
                <w:kern w:val="22"/>
              </w:rPr>
              <w:t>202</w:t>
            </w:r>
            <w:r w:rsidR="7A8077F6" w:rsidRPr="0071490F">
              <w:rPr>
                <w:i/>
                <w:color w:val="000000" w:themeColor="text1"/>
                <w:kern w:val="22"/>
              </w:rPr>
              <w:t>2</w:t>
            </w:r>
          </w:p>
        </w:tc>
      </w:tr>
      <w:tr w:rsidR="00764B3C" w:rsidRPr="0071490F" w14:paraId="6F92CA13" w14:textId="77777777" w:rsidTr="006914CE">
        <w:trPr>
          <w:cantSplit/>
          <w:jc w:val="center"/>
        </w:trPr>
        <w:tc>
          <w:tcPr>
            <w:tcW w:w="4520" w:type="dxa"/>
            <w:tcBorders>
              <w:top w:val="single" w:sz="8" w:space="0" w:color="auto"/>
              <w:left w:val="nil"/>
              <w:bottom w:val="nil"/>
              <w:right w:val="nil"/>
            </w:tcBorders>
            <w:shd w:val="clear" w:color="auto" w:fill="auto"/>
            <w:hideMark/>
          </w:tcPr>
          <w:p w14:paraId="756E3191"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I. Programmes:</w:t>
            </w:r>
          </w:p>
        </w:tc>
        <w:tc>
          <w:tcPr>
            <w:tcW w:w="1600" w:type="dxa"/>
            <w:tcBorders>
              <w:top w:val="single" w:sz="8" w:space="0" w:color="auto"/>
              <w:left w:val="nil"/>
              <w:bottom w:val="nil"/>
              <w:right w:val="nil"/>
            </w:tcBorders>
            <w:shd w:val="clear" w:color="auto" w:fill="auto"/>
            <w:vAlign w:val="center"/>
            <w:hideMark/>
          </w:tcPr>
          <w:p w14:paraId="39114BF8" w14:textId="77777777" w:rsidR="00764B3C" w:rsidRPr="0071490F" w:rsidRDefault="00764B3C" w:rsidP="006914CE">
            <w:pPr>
              <w:keepNext/>
              <w:keepLines/>
              <w:suppressLineNumbers/>
              <w:suppressAutoHyphens/>
              <w:jc w:val="right"/>
              <w:rPr>
                <w:color w:val="000000" w:themeColor="text1"/>
                <w:kern w:val="22"/>
                <w:szCs w:val="22"/>
              </w:rPr>
            </w:pPr>
          </w:p>
        </w:tc>
        <w:tc>
          <w:tcPr>
            <w:tcW w:w="1640" w:type="dxa"/>
            <w:tcBorders>
              <w:top w:val="single" w:sz="8" w:space="0" w:color="auto"/>
              <w:left w:val="nil"/>
              <w:bottom w:val="nil"/>
              <w:right w:val="nil"/>
            </w:tcBorders>
            <w:shd w:val="clear" w:color="auto" w:fill="auto"/>
            <w:vAlign w:val="center"/>
            <w:hideMark/>
          </w:tcPr>
          <w:p w14:paraId="679C3B10" w14:textId="3340C561" w:rsidR="00764B3C" w:rsidRPr="0071490F" w:rsidRDefault="00764B3C" w:rsidP="006914CE">
            <w:pPr>
              <w:keepNext/>
              <w:keepLines/>
              <w:suppressLineNumbers/>
              <w:suppressAutoHyphens/>
              <w:jc w:val="right"/>
              <w:rPr>
                <w:color w:val="000000" w:themeColor="text1"/>
                <w:kern w:val="22"/>
                <w:szCs w:val="22"/>
              </w:rPr>
            </w:pPr>
          </w:p>
        </w:tc>
      </w:tr>
      <w:tr w:rsidR="00764B3C" w:rsidRPr="0071490F" w14:paraId="6D693B20" w14:textId="77777777" w:rsidTr="006914CE">
        <w:trPr>
          <w:trHeight w:val="288"/>
          <w:jc w:val="center"/>
        </w:trPr>
        <w:tc>
          <w:tcPr>
            <w:tcW w:w="4520" w:type="dxa"/>
            <w:tcBorders>
              <w:top w:val="nil"/>
              <w:left w:val="nil"/>
              <w:bottom w:val="nil"/>
              <w:right w:val="nil"/>
            </w:tcBorders>
            <w:shd w:val="clear" w:color="auto" w:fill="auto"/>
            <w:hideMark/>
          </w:tcPr>
          <w:p w14:paraId="6D5F1F01" w14:textId="77777777" w:rsidR="00764B3C" w:rsidRPr="00765E1D" w:rsidRDefault="00764B3C" w:rsidP="006914CE">
            <w:pPr>
              <w:keepNext/>
              <w:keepLines/>
              <w:suppressLineNumbers/>
              <w:suppressAutoHyphens/>
              <w:jc w:val="left"/>
              <w:rPr>
                <w:color w:val="000000" w:themeColor="text1"/>
                <w:kern w:val="22"/>
                <w:szCs w:val="22"/>
              </w:rPr>
            </w:pPr>
            <w:r w:rsidRPr="00765E1D">
              <w:rPr>
                <w:color w:val="000000" w:themeColor="text1"/>
                <w:kern w:val="22"/>
                <w:szCs w:val="22"/>
              </w:rPr>
              <w:t xml:space="preserve">  Office of the Executive Secretary</w:t>
            </w:r>
          </w:p>
        </w:tc>
        <w:tc>
          <w:tcPr>
            <w:tcW w:w="1600" w:type="dxa"/>
            <w:tcBorders>
              <w:top w:val="nil"/>
              <w:left w:val="nil"/>
              <w:bottom w:val="nil"/>
              <w:right w:val="nil"/>
            </w:tcBorders>
            <w:shd w:val="clear" w:color="auto" w:fill="auto"/>
            <w:hideMark/>
          </w:tcPr>
          <w:p w14:paraId="1B3CC727" w14:textId="21C9FD42"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2,404.4</w:t>
            </w:r>
          </w:p>
        </w:tc>
        <w:tc>
          <w:tcPr>
            <w:tcW w:w="1640" w:type="dxa"/>
            <w:tcBorders>
              <w:top w:val="nil"/>
              <w:left w:val="nil"/>
              <w:bottom w:val="nil"/>
              <w:right w:val="nil"/>
            </w:tcBorders>
            <w:shd w:val="clear" w:color="auto" w:fill="auto"/>
            <w:hideMark/>
          </w:tcPr>
          <w:p w14:paraId="05B0DF0A" w14:textId="1D1B5285"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szCs w:val="22"/>
              </w:rPr>
              <w:t>2,</w:t>
            </w:r>
            <w:r w:rsidR="00803A80">
              <w:rPr>
                <w:color w:val="000000" w:themeColor="text1"/>
                <w:kern w:val="22"/>
                <w:szCs w:val="22"/>
              </w:rPr>
              <w:t>816.5</w:t>
            </w:r>
          </w:p>
        </w:tc>
      </w:tr>
      <w:tr w:rsidR="00764B3C" w:rsidRPr="0071490F" w14:paraId="32DDD9C1" w14:textId="77777777" w:rsidTr="006914CE">
        <w:trPr>
          <w:trHeight w:val="288"/>
          <w:jc w:val="center"/>
        </w:trPr>
        <w:tc>
          <w:tcPr>
            <w:tcW w:w="4520" w:type="dxa"/>
            <w:tcBorders>
              <w:top w:val="nil"/>
              <w:left w:val="nil"/>
              <w:bottom w:val="nil"/>
              <w:right w:val="nil"/>
            </w:tcBorders>
            <w:shd w:val="clear" w:color="auto" w:fill="auto"/>
            <w:hideMark/>
          </w:tcPr>
          <w:p w14:paraId="790E392D" w14:textId="01F49BE8" w:rsidR="00764B3C" w:rsidRPr="00765E1D" w:rsidRDefault="00764B3C" w:rsidP="006914CE">
            <w:pPr>
              <w:keepNext/>
              <w:keepLines/>
              <w:suppressLineNumbers/>
              <w:suppressAutoHyphens/>
              <w:jc w:val="left"/>
              <w:rPr>
                <w:color w:val="000000" w:themeColor="text1"/>
                <w:kern w:val="22"/>
                <w:szCs w:val="22"/>
              </w:rPr>
            </w:pPr>
            <w:r w:rsidRPr="00765E1D">
              <w:rPr>
                <w:color w:val="000000" w:themeColor="text1"/>
                <w:kern w:val="22"/>
                <w:szCs w:val="22"/>
              </w:rPr>
              <w:t xml:space="preserve">  </w:t>
            </w:r>
            <w:r w:rsidR="009753DE" w:rsidRPr="00765E1D">
              <w:rPr>
                <w:color w:val="000000" w:themeColor="text1"/>
                <w:kern w:val="22"/>
                <w:szCs w:val="22"/>
              </w:rPr>
              <w:t xml:space="preserve">Nagoya </w:t>
            </w:r>
            <w:r w:rsidRPr="00765E1D">
              <w:rPr>
                <w:color w:val="000000" w:themeColor="text1"/>
                <w:kern w:val="22"/>
                <w:szCs w:val="22"/>
              </w:rPr>
              <w:t xml:space="preserve">and </w:t>
            </w:r>
            <w:r w:rsidR="009D001B" w:rsidRPr="00765E1D">
              <w:rPr>
                <w:color w:val="000000" w:themeColor="text1"/>
                <w:kern w:val="22"/>
                <w:szCs w:val="22"/>
              </w:rPr>
              <w:t>Cartagena</w:t>
            </w:r>
            <w:r w:rsidR="00422FF1" w:rsidRPr="00765E1D">
              <w:rPr>
                <w:color w:val="000000" w:themeColor="text1"/>
                <w:kern w:val="22"/>
                <w:szCs w:val="22"/>
              </w:rPr>
              <w:t xml:space="preserve"> </w:t>
            </w:r>
            <w:r w:rsidRPr="00765E1D">
              <w:rPr>
                <w:color w:val="000000" w:themeColor="text1"/>
                <w:kern w:val="22"/>
                <w:szCs w:val="22"/>
              </w:rPr>
              <w:t>Protocols</w:t>
            </w:r>
          </w:p>
        </w:tc>
        <w:tc>
          <w:tcPr>
            <w:tcW w:w="1600" w:type="dxa"/>
            <w:tcBorders>
              <w:top w:val="nil"/>
              <w:left w:val="nil"/>
              <w:bottom w:val="nil"/>
              <w:right w:val="nil"/>
            </w:tcBorders>
            <w:shd w:val="clear" w:color="auto" w:fill="auto"/>
            <w:hideMark/>
          </w:tcPr>
          <w:p w14:paraId="719107AD" w14:textId="1BBB3CAC"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2,283.4</w:t>
            </w:r>
          </w:p>
        </w:tc>
        <w:tc>
          <w:tcPr>
            <w:tcW w:w="1640" w:type="dxa"/>
            <w:tcBorders>
              <w:top w:val="nil"/>
              <w:left w:val="nil"/>
              <w:bottom w:val="nil"/>
              <w:right w:val="nil"/>
            </w:tcBorders>
            <w:shd w:val="clear" w:color="auto" w:fill="auto"/>
            <w:hideMark/>
          </w:tcPr>
          <w:p w14:paraId="63E0670A" w14:textId="67253D83"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2,336.5</w:t>
            </w:r>
          </w:p>
        </w:tc>
      </w:tr>
      <w:tr w:rsidR="00764B3C" w:rsidRPr="0071490F" w14:paraId="65A3EE74" w14:textId="77777777" w:rsidTr="006914CE">
        <w:trPr>
          <w:trHeight w:val="288"/>
          <w:jc w:val="center"/>
        </w:trPr>
        <w:tc>
          <w:tcPr>
            <w:tcW w:w="4520" w:type="dxa"/>
            <w:tcBorders>
              <w:top w:val="nil"/>
              <w:left w:val="nil"/>
              <w:bottom w:val="nil"/>
              <w:right w:val="nil"/>
            </w:tcBorders>
            <w:shd w:val="clear" w:color="auto" w:fill="auto"/>
            <w:hideMark/>
          </w:tcPr>
          <w:p w14:paraId="03F782E8" w14:textId="77777777" w:rsidR="00764B3C" w:rsidRPr="00282AF6" w:rsidRDefault="00764B3C" w:rsidP="006914CE">
            <w:pPr>
              <w:keepNext/>
              <w:keepLines/>
              <w:suppressLineNumbers/>
              <w:suppressAutoHyphens/>
              <w:jc w:val="left"/>
              <w:rPr>
                <w:color w:val="000000" w:themeColor="text1"/>
                <w:kern w:val="22"/>
                <w:szCs w:val="22"/>
              </w:rPr>
            </w:pPr>
            <w:r w:rsidRPr="00282AF6">
              <w:rPr>
                <w:color w:val="000000" w:themeColor="text1"/>
                <w:kern w:val="22"/>
                <w:szCs w:val="22"/>
              </w:rPr>
              <w:t xml:space="preserve">  Science, Society and Sustainable Futures Division</w:t>
            </w:r>
          </w:p>
        </w:tc>
        <w:tc>
          <w:tcPr>
            <w:tcW w:w="1600" w:type="dxa"/>
            <w:tcBorders>
              <w:top w:val="nil"/>
              <w:left w:val="nil"/>
              <w:bottom w:val="nil"/>
              <w:right w:val="nil"/>
            </w:tcBorders>
            <w:shd w:val="clear" w:color="auto" w:fill="auto"/>
            <w:hideMark/>
          </w:tcPr>
          <w:p w14:paraId="5A64938C" w14:textId="26655AC4"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3,316.75</w:t>
            </w:r>
          </w:p>
        </w:tc>
        <w:tc>
          <w:tcPr>
            <w:tcW w:w="1640" w:type="dxa"/>
            <w:tcBorders>
              <w:top w:val="nil"/>
              <w:left w:val="nil"/>
              <w:bottom w:val="nil"/>
              <w:right w:val="nil"/>
            </w:tcBorders>
            <w:shd w:val="clear" w:color="auto" w:fill="auto"/>
            <w:hideMark/>
          </w:tcPr>
          <w:p w14:paraId="5F7D5147" w14:textId="61FE915E" w:rsidR="00764B3C" w:rsidRPr="0071490F" w:rsidRDefault="00D226A5" w:rsidP="006914CE">
            <w:pPr>
              <w:keepNext/>
              <w:keepLines/>
              <w:suppressLineNumbers/>
              <w:suppressAutoHyphens/>
              <w:ind w:right="193"/>
              <w:jc w:val="right"/>
              <w:rPr>
                <w:color w:val="000000" w:themeColor="text1"/>
                <w:kern w:val="22"/>
              </w:rPr>
            </w:pPr>
            <w:r w:rsidRPr="0071490F">
              <w:rPr>
                <w:color w:val="000000" w:themeColor="text1"/>
                <w:kern w:val="22"/>
              </w:rPr>
              <w:t>3,714.0</w:t>
            </w:r>
          </w:p>
        </w:tc>
      </w:tr>
      <w:tr w:rsidR="00764B3C" w:rsidRPr="0071490F" w14:paraId="5EE67935"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5CFFB3ED" w14:textId="77777777" w:rsidR="00764B3C" w:rsidRPr="0071490F" w:rsidRDefault="00764B3C" w:rsidP="006914CE">
            <w:pPr>
              <w:keepNext/>
              <w:keepLines/>
              <w:suppressLineNumbers/>
              <w:suppressAutoHyphens/>
              <w:jc w:val="left"/>
              <w:rPr>
                <w:color w:val="000000" w:themeColor="text1"/>
                <w:kern w:val="22"/>
                <w:szCs w:val="22"/>
              </w:rPr>
            </w:pPr>
            <w:r w:rsidRPr="0071490F">
              <w:rPr>
                <w:color w:val="000000" w:themeColor="text1"/>
                <w:kern w:val="22"/>
                <w:szCs w:val="22"/>
              </w:rPr>
              <w:t xml:space="preserve">  Implementation Support Division</w:t>
            </w:r>
          </w:p>
        </w:tc>
        <w:tc>
          <w:tcPr>
            <w:tcW w:w="1600" w:type="dxa"/>
            <w:tcBorders>
              <w:top w:val="nil"/>
              <w:left w:val="nil"/>
              <w:bottom w:val="single" w:sz="8" w:space="0" w:color="auto"/>
              <w:right w:val="nil"/>
            </w:tcBorders>
            <w:shd w:val="clear" w:color="auto" w:fill="auto"/>
            <w:hideMark/>
          </w:tcPr>
          <w:p w14:paraId="05695B1C" w14:textId="61D03560"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4,262.15</w:t>
            </w:r>
          </w:p>
        </w:tc>
        <w:tc>
          <w:tcPr>
            <w:tcW w:w="1640" w:type="dxa"/>
            <w:tcBorders>
              <w:top w:val="nil"/>
              <w:left w:val="nil"/>
              <w:bottom w:val="single" w:sz="8" w:space="0" w:color="auto"/>
              <w:right w:val="nil"/>
            </w:tcBorders>
            <w:shd w:val="clear" w:color="auto" w:fill="auto"/>
            <w:hideMark/>
          </w:tcPr>
          <w:p w14:paraId="35D8F2C6" w14:textId="46DF43D0" w:rsidR="00764B3C" w:rsidRPr="0071490F" w:rsidRDefault="00D226A5" w:rsidP="006914CE">
            <w:pPr>
              <w:keepNext/>
              <w:keepLines/>
              <w:suppressLineNumbers/>
              <w:suppressAutoHyphens/>
              <w:ind w:right="193"/>
              <w:jc w:val="right"/>
              <w:rPr>
                <w:color w:val="000000" w:themeColor="text1"/>
                <w:kern w:val="22"/>
              </w:rPr>
            </w:pPr>
            <w:r w:rsidRPr="0071490F">
              <w:rPr>
                <w:color w:val="000000" w:themeColor="text1"/>
                <w:kern w:val="22"/>
              </w:rPr>
              <w:t>4,397.25</w:t>
            </w:r>
          </w:p>
        </w:tc>
      </w:tr>
      <w:tr w:rsidR="00764B3C" w:rsidRPr="0071490F" w14:paraId="1206C85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4AC4D9F1"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II. Administration, Finance and Conference Services</w:t>
            </w:r>
          </w:p>
        </w:tc>
        <w:tc>
          <w:tcPr>
            <w:tcW w:w="1600" w:type="dxa"/>
            <w:tcBorders>
              <w:top w:val="nil"/>
              <w:left w:val="nil"/>
              <w:bottom w:val="single" w:sz="8" w:space="0" w:color="auto"/>
              <w:right w:val="nil"/>
            </w:tcBorders>
            <w:shd w:val="clear" w:color="auto" w:fill="auto"/>
            <w:hideMark/>
          </w:tcPr>
          <w:p w14:paraId="32EDCBFF" w14:textId="23582AFC"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2,921.7</w:t>
            </w:r>
          </w:p>
        </w:tc>
        <w:tc>
          <w:tcPr>
            <w:tcW w:w="1640" w:type="dxa"/>
            <w:tcBorders>
              <w:top w:val="nil"/>
              <w:left w:val="nil"/>
              <w:bottom w:val="single" w:sz="8" w:space="0" w:color="auto"/>
              <w:right w:val="nil"/>
            </w:tcBorders>
            <w:shd w:val="clear" w:color="auto" w:fill="auto"/>
            <w:hideMark/>
          </w:tcPr>
          <w:p w14:paraId="67B7D22C" w14:textId="3D2F8F63"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3,127.75</w:t>
            </w:r>
          </w:p>
        </w:tc>
      </w:tr>
      <w:tr w:rsidR="00764B3C" w:rsidRPr="0071490F" w14:paraId="76A670B8" w14:textId="77777777" w:rsidTr="006914CE">
        <w:trPr>
          <w:trHeight w:val="300"/>
          <w:jc w:val="center"/>
        </w:trPr>
        <w:tc>
          <w:tcPr>
            <w:tcW w:w="4520" w:type="dxa"/>
            <w:tcBorders>
              <w:top w:val="nil"/>
              <w:left w:val="nil"/>
              <w:bottom w:val="single" w:sz="12" w:space="0" w:color="auto"/>
              <w:right w:val="nil"/>
            </w:tcBorders>
            <w:shd w:val="clear" w:color="auto" w:fill="auto"/>
            <w:hideMark/>
          </w:tcPr>
          <w:p w14:paraId="294069BA"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Subtotal</w:t>
            </w:r>
          </w:p>
        </w:tc>
        <w:tc>
          <w:tcPr>
            <w:tcW w:w="1600" w:type="dxa"/>
            <w:tcBorders>
              <w:top w:val="nil"/>
              <w:left w:val="nil"/>
              <w:bottom w:val="single" w:sz="12" w:space="0" w:color="auto"/>
              <w:right w:val="nil"/>
            </w:tcBorders>
            <w:shd w:val="clear" w:color="auto" w:fill="auto"/>
            <w:hideMark/>
          </w:tcPr>
          <w:p w14:paraId="4CBD1095" w14:textId="62F8D207"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15,188.4</w:t>
            </w:r>
          </w:p>
        </w:tc>
        <w:tc>
          <w:tcPr>
            <w:tcW w:w="1640" w:type="dxa"/>
            <w:tcBorders>
              <w:top w:val="nil"/>
              <w:left w:val="nil"/>
              <w:bottom w:val="single" w:sz="12" w:space="0" w:color="auto"/>
              <w:right w:val="nil"/>
            </w:tcBorders>
            <w:shd w:val="clear" w:color="auto" w:fill="auto"/>
            <w:hideMark/>
          </w:tcPr>
          <w:p w14:paraId="0C320996" w14:textId="49052F61"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16,</w:t>
            </w:r>
            <w:r w:rsidR="00F27648">
              <w:rPr>
                <w:b/>
                <w:color w:val="000000" w:themeColor="text1"/>
                <w:kern w:val="22"/>
              </w:rPr>
              <w:t>391.</w:t>
            </w:r>
            <w:r w:rsidR="00D7181B">
              <w:rPr>
                <w:b/>
                <w:color w:val="000000" w:themeColor="text1"/>
                <w:kern w:val="22"/>
              </w:rPr>
              <w:t>82</w:t>
            </w:r>
          </w:p>
        </w:tc>
      </w:tr>
      <w:tr w:rsidR="00764B3C" w:rsidRPr="0071490F" w14:paraId="1276AD69" w14:textId="77777777" w:rsidTr="006914CE">
        <w:trPr>
          <w:trHeight w:val="300"/>
          <w:jc w:val="center"/>
        </w:trPr>
        <w:tc>
          <w:tcPr>
            <w:tcW w:w="4520" w:type="dxa"/>
            <w:tcBorders>
              <w:top w:val="nil"/>
              <w:left w:val="nil"/>
              <w:bottom w:val="nil"/>
              <w:right w:val="nil"/>
            </w:tcBorders>
            <w:shd w:val="clear" w:color="auto" w:fill="auto"/>
            <w:hideMark/>
          </w:tcPr>
          <w:p w14:paraId="6A3F29A5" w14:textId="77777777" w:rsidR="00764B3C" w:rsidRPr="0071490F" w:rsidRDefault="00764B3C" w:rsidP="006914CE">
            <w:pPr>
              <w:keepNext/>
              <w:keepLines/>
              <w:suppressLineNumbers/>
              <w:suppressAutoHyphens/>
              <w:jc w:val="left"/>
              <w:rPr>
                <w:color w:val="000000" w:themeColor="text1"/>
                <w:kern w:val="22"/>
                <w:szCs w:val="22"/>
              </w:rPr>
            </w:pPr>
            <w:r w:rsidRPr="0071490F">
              <w:rPr>
                <w:color w:val="000000" w:themeColor="text1"/>
                <w:kern w:val="22"/>
                <w:szCs w:val="22"/>
              </w:rPr>
              <w:t>Programme support costs</w:t>
            </w:r>
          </w:p>
        </w:tc>
        <w:tc>
          <w:tcPr>
            <w:tcW w:w="1600" w:type="dxa"/>
            <w:tcBorders>
              <w:top w:val="nil"/>
              <w:left w:val="nil"/>
              <w:bottom w:val="nil"/>
              <w:right w:val="nil"/>
            </w:tcBorders>
            <w:shd w:val="clear" w:color="auto" w:fill="auto"/>
            <w:noWrap/>
            <w:hideMark/>
          </w:tcPr>
          <w:p w14:paraId="30B5D45D" w14:textId="5D1386CE"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1,974.49</w:t>
            </w:r>
          </w:p>
        </w:tc>
        <w:tc>
          <w:tcPr>
            <w:tcW w:w="1640" w:type="dxa"/>
            <w:tcBorders>
              <w:top w:val="nil"/>
              <w:left w:val="nil"/>
              <w:bottom w:val="nil"/>
              <w:right w:val="nil"/>
            </w:tcBorders>
            <w:shd w:val="clear" w:color="auto" w:fill="auto"/>
            <w:hideMark/>
          </w:tcPr>
          <w:p w14:paraId="4AA0B619" w14:textId="66F770E8"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2,1</w:t>
            </w:r>
            <w:r w:rsidR="00D7181B">
              <w:rPr>
                <w:color w:val="000000" w:themeColor="text1"/>
                <w:kern w:val="22"/>
              </w:rPr>
              <w:t>30.</w:t>
            </w:r>
            <w:r w:rsidR="00983E58">
              <w:rPr>
                <w:color w:val="000000" w:themeColor="text1"/>
                <w:kern w:val="22"/>
              </w:rPr>
              <w:t>94</w:t>
            </w:r>
          </w:p>
        </w:tc>
      </w:tr>
      <w:tr w:rsidR="00764B3C" w:rsidRPr="0071490F" w14:paraId="55D2402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6DE73DD4" w14:textId="7E8A154F"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 xml:space="preserve">III. Working </w:t>
            </w:r>
            <w:r w:rsidR="00AE3A44" w:rsidRPr="0071490F">
              <w:rPr>
                <w:b/>
                <w:color w:val="000000" w:themeColor="text1"/>
                <w:kern w:val="22"/>
                <w:szCs w:val="22"/>
              </w:rPr>
              <w:t>c</w:t>
            </w:r>
            <w:r w:rsidRPr="0071490F">
              <w:rPr>
                <w:b/>
                <w:color w:val="000000" w:themeColor="text1"/>
                <w:kern w:val="22"/>
                <w:szCs w:val="22"/>
              </w:rPr>
              <w:t xml:space="preserve">apital </w:t>
            </w:r>
            <w:r w:rsidR="00AE3A44" w:rsidRPr="0071490F">
              <w:rPr>
                <w:b/>
                <w:color w:val="000000" w:themeColor="text1"/>
                <w:kern w:val="22"/>
                <w:szCs w:val="22"/>
              </w:rPr>
              <w:t>r</w:t>
            </w:r>
            <w:r w:rsidRPr="0071490F">
              <w:rPr>
                <w:b/>
                <w:color w:val="000000" w:themeColor="text1"/>
                <w:kern w:val="22"/>
                <w:szCs w:val="22"/>
              </w:rPr>
              <w:t>eserve</w:t>
            </w:r>
          </w:p>
        </w:tc>
        <w:tc>
          <w:tcPr>
            <w:tcW w:w="1600" w:type="dxa"/>
            <w:tcBorders>
              <w:top w:val="nil"/>
              <w:left w:val="nil"/>
              <w:bottom w:val="single" w:sz="8" w:space="0" w:color="auto"/>
              <w:right w:val="nil"/>
            </w:tcBorders>
            <w:shd w:val="clear" w:color="auto" w:fill="auto"/>
            <w:noWrap/>
            <w:hideMark/>
          </w:tcPr>
          <w:p w14:paraId="230F649C" w14:textId="560C63FA"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(390.27)</w:t>
            </w:r>
          </w:p>
        </w:tc>
        <w:tc>
          <w:tcPr>
            <w:tcW w:w="1640" w:type="dxa"/>
            <w:tcBorders>
              <w:top w:val="nil"/>
              <w:left w:val="nil"/>
              <w:bottom w:val="single" w:sz="8" w:space="0" w:color="auto"/>
              <w:right w:val="nil"/>
            </w:tcBorders>
            <w:shd w:val="clear" w:color="auto" w:fill="auto"/>
            <w:hideMark/>
          </w:tcPr>
          <w:p w14:paraId="20938140" w14:textId="3DB357DD" w:rsidR="00764B3C" w:rsidRPr="0071490F" w:rsidRDefault="00983E58" w:rsidP="006914CE">
            <w:pPr>
              <w:keepNext/>
              <w:keepLines/>
              <w:suppressLineNumbers/>
              <w:suppressAutoHyphens/>
              <w:ind w:right="193"/>
              <w:jc w:val="right"/>
              <w:rPr>
                <w:color w:val="000000" w:themeColor="text1"/>
                <w:kern w:val="22"/>
              </w:rPr>
            </w:pPr>
            <w:r>
              <w:rPr>
                <w:color w:val="000000" w:themeColor="text1"/>
                <w:kern w:val="22"/>
              </w:rPr>
              <w:t>203.97</w:t>
            </w:r>
          </w:p>
        </w:tc>
      </w:tr>
      <w:tr w:rsidR="00764B3C" w:rsidRPr="0071490F" w14:paraId="0102F198"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7DF3F214"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Total</w:t>
            </w:r>
          </w:p>
        </w:tc>
        <w:tc>
          <w:tcPr>
            <w:tcW w:w="1600" w:type="dxa"/>
            <w:tcBorders>
              <w:top w:val="nil"/>
              <w:left w:val="nil"/>
              <w:bottom w:val="single" w:sz="8" w:space="0" w:color="auto"/>
              <w:right w:val="nil"/>
            </w:tcBorders>
            <w:shd w:val="clear" w:color="auto" w:fill="auto"/>
            <w:noWrap/>
            <w:hideMark/>
          </w:tcPr>
          <w:p w14:paraId="5BCD7469" w14:textId="0C6D24BD"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16,772.63</w:t>
            </w:r>
          </w:p>
        </w:tc>
        <w:tc>
          <w:tcPr>
            <w:tcW w:w="1640" w:type="dxa"/>
            <w:tcBorders>
              <w:top w:val="nil"/>
              <w:left w:val="nil"/>
              <w:bottom w:val="single" w:sz="8" w:space="0" w:color="auto"/>
              <w:right w:val="nil"/>
            </w:tcBorders>
            <w:shd w:val="clear" w:color="auto" w:fill="auto"/>
            <w:hideMark/>
          </w:tcPr>
          <w:p w14:paraId="73F7B5B6" w14:textId="243E7C20"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18,</w:t>
            </w:r>
            <w:r w:rsidR="00983E58">
              <w:rPr>
                <w:b/>
                <w:color w:val="000000" w:themeColor="text1"/>
                <w:kern w:val="22"/>
              </w:rPr>
              <w:t>522.76</w:t>
            </w:r>
          </w:p>
        </w:tc>
      </w:tr>
    </w:tbl>
    <w:p w14:paraId="345F01CA" w14:textId="305419B7" w:rsidR="00661EBD" w:rsidRPr="0071490F" w:rsidRDefault="00661EBD" w:rsidP="006914CE">
      <w:pPr>
        <w:suppressLineNumbers/>
        <w:suppressAutoHyphens/>
        <w:spacing w:before="120" w:after="120"/>
        <w:rPr>
          <w:kern w:val="22"/>
          <w:szCs w:val="22"/>
        </w:rPr>
      </w:pPr>
    </w:p>
    <w:p w14:paraId="22843312" w14:textId="77777777" w:rsidR="00661EBD" w:rsidRPr="0071490F" w:rsidRDefault="00661EBD">
      <w:pPr>
        <w:spacing w:after="160" w:line="259" w:lineRule="auto"/>
        <w:jc w:val="left"/>
        <w:rPr>
          <w:kern w:val="22"/>
          <w:szCs w:val="22"/>
        </w:rPr>
      </w:pPr>
      <w:r w:rsidRPr="0071490F">
        <w:rPr>
          <w:kern w:val="22"/>
          <w:szCs w:val="22"/>
        </w:rPr>
        <w:br w:type="page"/>
      </w:r>
    </w:p>
    <w:p w14:paraId="3D09FE57" w14:textId="6DEA380D" w:rsidR="00622CA6" w:rsidRPr="00282AF6" w:rsidRDefault="00622CA6" w:rsidP="00282AF6">
      <w:pPr>
        <w:pStyle w:val="ListParagraph"/>
        <w:keepNext/>
        <w:suppressLineNumbers/>
        <w:tabs>
          <w:tab w:val="left" w:pos="450"/>
        </w:tabs>
        <w:suppressAutoHyphens/>
        <w:spacing w:before="120" w:after="120"/>
        <w:ind w:left="0"/>
        <w:contextualSpacing w:val="0"/>
        <w:jc w:val="center"/>
        <w:outlineLvl w:val="0"/>
        <w:rPr>
          <w:kern w:val="22"/>
        </w:rPr>
      </w:pPr>
      <w:r w:rsidRPr="0071490F">
        <w:rPr>
          <w:b/>
          <w:caps/>
          <w:kern w:val="22"/>
          <w:szCs w:val="22"/>
        </w:rPr>
        <w:t>III.</w:t>
      </w:r>
      <w:r w:rsidRPr="0071490F">
        <w:rPr>
          <w:b/>
          <w:caps/>
          <w:kern w:val="22"/>
          <w:szCs w:val="22"/>
        </w:rPr>
        <w:tab/>
        <w:t>Proposed Draft decision</w:t>
      </w:r>
      <w:r w:rsidR="00A11E81" w:rsidRPr="0071490F">
        <w:rPr>
          <w:b/>
          <w:caps/>
          <w:kern w:val="22"/>
          <w:szCs w:val="22"/>
        </w:rPr>
        <w:t>S</w:t>
      </w:r>
    </w:p>
    <w:p w14:paraId="3E76C854" w14:textId="2403B491" w:rsidR="00622CA6" w:rsidRPr="0071490F" w:rsidRDefault="00622CA6" w:rsidP="00282AF6">
      <w:pPr>
        <w:pStyle w:val="ListParagraph"/>
        <w:numPr>
          <w:ilvl w:val="0"/>
          <w:numId w:val="19"/>
        </w:numPr>
        <w:suppressLineNumbers/>
        <w:suppressAutoHyphens/>
        <w:spacing w:before="120" w:after="120"/>
        <w:ind w:left="0" w:firstLine="0"/>
        <w:contextualSpacing w:val="0"/>
        <w:rPr>
          <w:kern w:val="22"/>
        </w:rPr>
      </w:pPr>
      <w:r w:rsidRPr="0071490F">
        <w:rPr>
          <w:kern w:val="22"/>
        </w:rPr>
        <w:t>The Conference of the Parties may wish to adopt a decision along the following lines</w:t>
      </w:r>
      <w:r w:rsidRPr="0071490F">
        <w:rPr>
          <w:kern w:val="22"/>
          <w:szCs w:val="22"/>
        </w:rPr>
        <w:t>:</w:t>
      </w:r>
    </w:p>
    <w:p w14:paraId="6DF01415" w14:textId="77777777" w:rsidR="00622CA6" w:rsidRPr="0071490F" w:rsidRDefault="00622CA6" w:rsidP="00622CA6">
      <w:pPr>
        <w:pStyle w:val="ListParagraph"/>
        <w:suppressLineNumbers/>
        <w:suppressAutoHyphens/>
        <w:spacing w:before="120" w:after="120"/>
        <w:ind w:left="0" w:firstLine="720"/>
        <w:contextualSpacing w:val="0"/>
        <w:rPr>
          <w:kern w:val="22"/>
          <w:szCs w:val="22"/>
        </w:rPr>
      </w:pPr>
      <w:r w:rsidRPr="0071490F">
        <w:rPr>
          <w:i/>
          <w:kern w:val="22"/>
          <w:szCs w:val="22"/>
        </w:rPr>
        <w:t>The Conference of the Parties</w:t>
      </w:r>
      <w:r w:rsidRPr="00282AF6">
        <w:rPr>
          <w:iCs/>
          <w:kern w:val="22"/>
          <w:szCs w:val="22"/>
        </w:rPr>
        <w:t>,</w:t>
      </w:r>
    </w:p>
    <w:p w14:paraId="2E3F541A" w14:textId="3D32ECFA" w:rsidR="00622CA6" w:rsidRPr="0071490F" w:rsidRDefault="00622CA6" w:rsidP="00622CA6">
      <w:pPr>
        <w:suppressLineNumbers/>
        <w:suppressAutoHyphens/>
        <w:spacing w:before="120" w:after="120"/>
        <w:ind w:firstLine="720"/>
        <w:rPr>
          <w:kern w:val="22"/>
          <w:szCs w:val="22"/>
        </w:rPr>
      </w:pPr>
      <w:r w:rsidRPr="0071490F">
        <w:rPr>
          <w:i/>
          <w:kern w:val="22"/>
          <w:szCs w:val="22"/>
        </w:rPr>
        <w:t>Recalling</w:t>
      </w:r>
      <w:r w:rsidRPr="0071490F">
        <w:rPr>
          <w:kern w:val="22"/>
          <w:szCs w:val="22"/>
        </w:rPr>
        <w:t xml:space="preserve"> its decision 14/37, in which it approved the budget for the biennium 2019-2020 and requested the Executive Secretary to prepare proposals for the budget for the biennium 2021-2022,</w:t>
      </w:r>
    </w:p>
    <w:p w14:paraId="4E8A47A1" w14:textId="2C736D5B" w:rsidR="00622CA6" w:rsidRPr="00282AF6" w:rsidRDefault="00503077" w:rsidP="00622CA6">
      <w:pPr>
        <w:suppressLineNumbers/>
        <w:suppressAutoHyphens/>
        <w:spacing w:before="120" w:after="120"/>
        <w:ind w:firstLine="720"/>
        <w:rPr>
          <w:kern w:val="22"/>
        </w:rPr>
      </w:pPr>
      <w:r>
        <w:rPr>
          <w:i/>
          <w:iCs/>
          <w:kern w:val="22"/>
        </w:rPr>
        <w:t>Also r</w:t>
      </w:r>
      <w:r w:rsidR="00622CA6" w:rsidRPr="00282AF6">
        <w:rPr>
          <w:i/>
          <w:iCs/>
          <w:kern w:val="22"/>
        </w:rPr>
        <w:t>ecalling</w:t>
      </w:r>
      <w:r w:rsidR="00622CA6" w:rsidRPr="00282AF6">
        <w:rPr>
          <w:kern w:val="22"/>
        </w:rPr>
        <w:t xml:space="preserve"> its decision EM-2/1, in which it approved the extension of the budget for the biennium 2019-2020 and the interim budget for 2021,</w:t>
      </w:r>
    </w:p>
    <w:p w14:paraId="29EAD1B1" w14:textId="04BE00B7" w:rsidR="00622CA6" w:rsidRPr="00282AF6" w:rsidRDefault="00622CA6" w:rsidP="00622CA6">
      <w:pPr>
        <w:suppressLineNumbers/>
        <w:suppressAutoHyphens/>
        <w:spacing w:before="120" w:after="120"/>
        <w:ind w:firstLine="720"/>
        <w:rPr>
          <w:kern w:val="22"/>
        </w:rPr>
      </w:pPr>
      <w:r w:rsidRPr="0071490F">
        <w:rPr>
          <w:i/>
          <w:kern w:val="22"/>
          <w:szCs w:val="22"/>
        </w:rPr>
        <w:t>Considering</w:t>
      </w:r>
      <w:r w:rsidRPr="0071490F">
        <w:rPr>
          <w:kern w:val="22"/>
          <w:szCs w:val="22"/>
        </w:rPr>
        <w:t xml:space="preserve"> </w:t>
      </w:r>
      <w:r w:rsidR="008417C8">
        <w:rPr>
          <w:kern w:val="22"/>
          <w:szCs w:val="22"/>
        </w:rPr>
        <w:t>the decision to hold</w:t>
      </w:r>
      <w:r w:rsidRPr="0071490F">
        <w:rPr>
          <w:kern w:val="22"/>
          <w:szCs w:val="22"/>
        </w:rPr>
        <w:t xml:space="preserve"> the fifteenth meeting of the Conference of the Parties in two parts,</w:t>
      </w:r>
      <w:r w:rsidRPr="0071490F">
        <w:rPr>
          <w:kern w:val="22"/>
        </w:rPr>
        <w:t xml:space="preserve"> Part</w:t>
      </w:r>
      <w:r w:rsidR="00DC7641">
        <w:rPr>
          <w:kern w:val="22"/>
        </w:rPr>
        <w:t> </w:t>
      </w:r>
      <w:r w:rsidRPr="0071490F">
        <w:rPr>
          <w:kern w:val="22"/>
        </w:rPr>
        <w:t>I from 11 to 15 October 2021 and Part</w:t>
      </w:r>
      <w:r w:rsidR="00DC7641">
        <w:rPr>
          <w:kern w:val="22"/>
        </w:rPr>
        <w:t> </w:t>
      </w:r>
      <w:r w:rsidRPr="0071490F">
        <w:rPr>
          <w:kern w:val="22"/>
        </w:rPr>
        <w:t xml:space="preserve">II from 25 April to 8 May 2022, </w:t>
      </w:r>
      <w:r w:rsidRPr="0071490F">
        <w:rPr>
          <w:kern w:val="22"/>
          <w:szCs w:val="22"/>
        </w:rPr>
        <w:t>due to the constraints caused by the COVID-19 pandemic situation, and that the consideration and adoption of a regular or full budget has been planned to take place during Part</w:t>
      </w:r>
      <w:r w:rsidR="002C1DDD">
        <w:rPr>
          <w:kern w:val="22"/>
          <w:szCs w:val="22"/>
        </w:rPr>
        <w:t> </w:t>
      </w:r>
      <w:r w:rsidRPr="0071490F">
        <w:rPr>
          <w:kern w:val="22"/>
          <w:szCs w:val="22"/>
        </w:rPr>
        <w:t>II of the meeting,</w:t>
      </w:r>
    </w:p>
    <w:p w14:paraId="307B43DA" w14:textId="2A28E5F3"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w:t>
      </w:r>
      <w:r w:rsidR="00D46CD1">
        <w:rPr>
          <w:kern w:val="22"/>
          <w:szCs w:val="22"/>
        </w:rPr>
        <w:t xml:space="preserve">for </w:t>
      </w:r>
      <w:r w:rsidRPr="0071490F">
        <w:rPr>
          <w:kern w:val="22"/>
          <w:szCs w:val="22"/>
        </w:rPr>
        <w:t>the continued functioning of the organs of the Convention, including its Secretariat and the meetings of the Conference of the Parties and its subsidiary bodies,</w:t>
      </w:r>
    </w:p>
    <w:p w14:paraId="03E6BFCA"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Taking note</w:t>
      </w:r>
      <w:r w:rsidRPr="0071490F">
        <w:rPr>
          <w:kern w:val="22"/>
          <w:szCs w:val="22"/>
        </w:rPr>
        <w:t xml:space="preserve"> of the proposal of </w:t>
      </w:r>
      <w:r w:rsidRPr="0071490F">
        <w:rPr>
          <w:rFonts w:eastAsia="Malgun Gothic"/>
          <w:kern w:val="22"/>
          <w:szCs w:val="22"/>
          <w:lang w:eastAsia="x-none"/>
        </w:rPr>
        <w:t>the Bureau of the Conference of the Parties that, on an exceptional basis, the Parties consider and approve an interim budget for 2022 through agreed modalities,</w:t>
      </w:r>
    </w:p>
    <w:p w14:paraId="465867B2" w14:textId="6C78AC94" w:rsidR="00622CA6" w:rsidRPr="0071490F" w:rsidRDefault="00352C4B"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2" w:name="_Ref81136053"/>
      <w:r w:rsidR="00622CA6" w:rsidRPr="00282AF6">
        <w:rPr>
          <w:rStyle w:val="FootnoteReference"/>
          <w:kern w:val="22"/>
          <w:szCs w:val="22"/>
          <w:lang w:val="en-GB"/>
        </w:rPr>
        <w:footnoteReference w:id="6"/>
      </w:r>
      <w:bookmarkEnd w:id="2"/>
    </w:p>
    <w:p w14:paraId="488F0429" w14:textId="6C81A000" w:rsidR="00622CA6" w:rsidRPr="0071490F" w:rsidRDefault="00622CA6" w:rsidP="00622CA6">
      <w:pPr>
        <w:suppressLineNumbers/>
        <w:suppressAutoHyphens/>
        <w:spacing w:before="120" w:after="120"/>
        <w:ind w:firstLine="720"/>
        <w:rPr>
          <w:kern w:val="22"/>
          <w:szCs w:val="22"/>
        </w:rPr>
      </w:pPr>
      <w:r w:rsidRPr="0071490F">
        <w:rPr>
          <w:i/>
          <w:kern w:val="22"/>
          <w:szCs w:val="22"/>
        </w:rPr>
        <w:t>Recognizing</w:t>
      </w:r>
      <w:r w:rsidRPr="0071490F">
        <w:rPr>
          <w:kern w:val="22"/>
          <w:szCs w:val="22"/>
        </w:rPr>
        <w:t xml:space="preserve"> the exceptional nature of the circumstances arising from the pandemic and expressing solidary </w:t>
      </w:r>
      <w:r w:rsidR="008B7200">
        <w:rPr>
          <w:kern w:val="22"/>
          <w:szCs w:val="22"/>
        </w:rPr>
        <w:t>with</w:t>
      </w:r>
      <w:r w:rsidRPr="0071490F">
        <w:rPr>
          <w:kern w:val="22"/>
          <w:szCs w:val="22"/>
        </w:rPr>
        <w:t xml:space="preserve"> all Parties as they face the human and economic impacts of the ongoing pandemic,</w:t>
      </w:r>
    </w:p>
    <w:p w14:paraId="319F7356" w14:textId="1ED15621"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rFonts w:eastAsia="Malgun Gothic"/>
          <w:i/>
          <w:color w:val="000000" w:themeColor="text1"/>
          <w:kern w:val="22"/>
          <w:szCs w:val="22"/>
          <w:lang w:eastAsia="x-none"/>
        </w:rPr>
        <w:t>Approves,</w:t>
      </w:r>
      <w:r w:rsidRPr="0071490F">
        <w:rPr>
          <w:rFonts w:eastAsia="Malgun Gothic"/>
          <w:color w:val="000000" w:themeColor="text1"/>
          <w:kern w:val="22"/>
          <w:szCs w:val="22"/>
          <w:lang w:eastAsia="x-none"/>
        </w:rPr>
        <w:t xml:space="preserve"> on an exceptional basis, a core programme budget for the Convention of </w:t>
      </w:r>
      <w:r w:rsidR="00BF31D5" w:rsidRPr="0071490F">
        <w:rPr>
          <w:rFonts w:eastAsia="Malgun Gothic"/>
          <w:color w:val="000000" w:themeColor="text1"/>
          <w:kern w:val="22"/>
          <w:lang w:eastAsia="x-none"/>
        </w:rPr>
        <w:t>12,</w:t>
      </w:r>
      <w:r w:rsidR="00AF58DB" w:rsidRPr="0071490F">
        <w:rPr>
          <w:rFonts w:eastAsia="Malgun Gothic"/>
          <w:color w:val="000000" w:themeColor="text1"/>
          <w:kern w:val="22"/>
          <w:lang w:eastAsia="x-none"/>
        </w:rPr>
        <w:t>619,185</w:t>
      </w:r>
      <w:r w:rsidRPr="0071490F">
        <w:rPr>
          <w:rFonts w:eastAsia="Malgun Gothic"/>
          <w:color w:val="000000" w:themeColor="text1"/>
          <w:kern w:val="22"/>
          <w:szCs w:val="22"/>
          <w:lang w:eastAsia="x-none"/>
        </w:rPr>
        <w:t xml:space="preserve"> United States dollars for the year </w:t>
      </w:r>
      <w:r w:rsidRPr="0071490F">
        <w:rPr>
          <w:rFonts w:eastAsia="Malgun Gothic"/>
          <w:color w:val="000000" w:themeColor="text1"/>
          <w:kern w:val="22"/>
          <w:lang w:eastAsia="x-none"/>
        </w:rPr>
        <w:t>2022</w:t>
      </w:r>
      <w:r w:rsidRPr="0071490F">
        <w:rPr>
          <w:rFonts w:eastAsia="Malgun Gothic"/>
          <w:color w:val="000000" w:themeColor="text1"/>
          <w:kern w:val="22"/>
          <w:szCs w:val="22"/>
          <w:lang w:eastAsia="x-none"/>
        </w:rPr>
        <w:t>, representing 74</w:t>
      </w:r>
      <w:r w:rsidRPr="0071490F">
        <w:rPr>
          <w:color w:val="000000" w:themeColor="text1"/>
          <w:kern w:val="22"/>
          <w:szCs w:val="22"/>
        </w:rPr>
        <w:t> per cent</w:t>
      </w:r>
      <w:r w:rsidRPr="0071490F">
        <w:rPr>
          <w:rFonts w:eastAsia="Malgun Gothic"/>
          <w:color w:val="000000" w:themeColor="text1"/>
          <w:kern w:val="22"/>
          <w:szCs w:val="22"/>
          <w:lang w:eastAsia="x-none"/>
        </w:rPr>
        <w:t xml:space="preserve"> of the integrated interim budget of </w:t>
      </w:r>
      <w:r w:rsidR="004E25D2" w:rsidRPr="0071490F">
        <w:rPr>
          <w:rFonts w:eastAsia="Malgun Gothic"/>
          <w:color w:val="000000" w:themeColor="text1"/>
          <w:kern w:val="22"/>
          <w:lang w:eastAsia="x-none"/>
        </w:rPr>
        <w:t>17,052,952</w:t>
      </w:r>
      <w:r w:rsidRPr="0071490F">
        <w:rPr>
          <w:rFonts w:eastAsia="Malgun Gothic"/>
          <w:color w:val="000000" w:themeColor="text1"/>
          <w:kern w:val="22"/>
          <w:szCs w:val="22"/>
          <w:lang w:eastAsia="x-none"/>
        </w:rPr>
        <w:t xml:space="preserve"> United States dollars for the year </w:t>
      </w:r>
      <w:r w:rsidRPr="0071490F">
        <w:rPr>
          <w:rFonts w:eastAsia="Malgun Gothic"/>
          <w:color w:val="000000" w:themeColor="text1"/>
          <w:kern w:val="22"/>
          <w:lang w:eastAsia="x-none"/>
        </w:rPr>
        <w:t>2022</w:t>
      </w:r>
      <w:r w:rsidRPr="0071490F">
        <w:rPr>
          <w:rFonts w:eastAsia="Malgun Gothic"/>
          <w:color w:val="000000" w:themeColor="text1"/>
          <w:kern w:val="22"/>
          <w:szCs w:val="22"/>
          <w:lang w:eastAsia="x-none"/>
        </w:rPr>
        <w:t xml:space="preserve">, for the purposes listed in tables </w:t>
      </w:r>
      <w:r w:rsidRPr="00282AF6" w:rsidDel="000677D7">
        <w:rPr>
          <w:rFonts w:eastAsia="Malgun Gothic"/>
          <w:color w:val="000000" w:themeColor="text1"/>
          <w:kern w:val="22"/>
        </w:rPr>
        <w:t xml:space="preserve">5a </w:t>
      </w:r>
      <w:r w:rsidRPr="0071490F">
        <w:rPr>
          <w:rFonts w:eastAsia="Malgun Gothic"/>
          <w:color w:val="000000" w:themeColor="text1"/>
          <w:kern w:val="22"/>
          <w:szCs w:val="22"/>
          <w:lang w:eastAsia="x-none"/>
        </w:rPr>
        <w:t xml:space="preserve">and </w:t>
      </w:r>
      <w:r w:rsidRPr="0071490F" w:rsidDel="000677D7">
        <w:rPr>
          <w:rFonts w:eastAsia="Malgun Gothic"/>
          <w:color w:val="000000" w:themeColor="text1"/>
          <w:kern w:val="22"/>
          <w:szCs w:val="22"/>
          <w:lang w:eastAsia="x-none"/>
        </w:rPr>
        <w:t>5b</w:t>
      </w:r>
      <w:r w:rsidRPr="00282AF6" w:rsidDel="000677D7">
        <w:rPr>
          <w:rFonts w:eastAsia="Malgun Gothic"/>
          <w:color w:val="000000" w:themeColor="text1"/>
          <w:kern w:val="22"/>
        </w:rPr>
        <w:t xml:space="preserve"> </w:t>
      </w:r>
      <w:r w:rsidR="001D31F9">
        <w:rPr>
          <w:rFonts w:eastAsia="Malgun Gothic"/>
          <w:color w:val="000000" w:themeColor="text1"/>
          <w:kern w:val="22"/>
          <w:szCs w:val="22"/>
          <w:lang w:eastAsia="x-none"/>
        </w:rPr>
        <w:t>of</w:t>
      </w:r>
      <w:r w:rsidR="00923DF9">
        <w:rPr>
          <w:rFonts w:eastAsia="Malgun Gothic"/>
          <w:color w:val="000000" w:themeColor="text1"/>
          <w:kern w:val="22"/>
          <w:szCs w:val="22"/>
          <w:lang w:eastAsia="x-none"/>
        </w:rPr>
        <w:t xml:space="preserve"> the note by the Executive Secretary</w:t>
      </w:r>
      <w:r w:rsidRPr="0071490F">
        <w:rPr>
          <w:rFonts w:eastAsia="Malgun Gothic"/>
          <w:color w:val="000000" w:themeColor="text1"/>
          <w:kern w:val="22"/>
          <w:szCs w:val="22"/>
          <w:lang w:eastAsia="x-none"/>
        </w:rPr>
        <w:t>;</w:t>
      </w:r>
      <w:r w:rsidR="001D31F9" w:rsidRPr="00282AF6">
        <w:rPr>
          <w:rFonts w:eastAsia="Malgun Gothic"/>
          <w:color w:val="000000" w:themeColor="text1"/>
          <w:kern w:val="22"/>
          <w:szCs w:val="22"/>
          <w:vertAlign w:val="superscript"/>
          <w:lang w:eastAsia="x-none"/>
        </w:rPr>
        <w:fldChar w:fldCharType="begin"/>
      </w:r>
      <w:r w:rsidR="001D31F9" w:rsidRPr="00282AF6">
        <w:rPr>
          <w:rFonts w:eastAsia="Malgun Gothic"/>
          <w:color w:val="000000" w:themeColor="text1"/>
          <w:kern w:val="22"/>
          <w:szCs w:val="22"/>
          <w:vertAlign w:val="superscript"/>
          <w:lang w:eastAsia="x-none"/>
        </w:rPr>
        <w:instrText xml:space="preserve"> NOTEREF _Ref81136053 \h </w:instrText>
      </w:r>
      <w:r w:rsidR="001D31F9">
        <w:rPr>
          <w:rFonts w:eastAsia="Malgun Gothic"/>
          <w:color w:val="000000" w:themeColor="text1"/>
          <w:kern w:val="22"/>
          <w:szCs w:val="22"/>
          <w:vertAlign w:val="superscript"/>
          <w:lang w:eastAsia="x-none"/>
        </w:rPr>
        <w:instrText xml:space="preserve"> \* MERGEFORMAT </w:instrText>
      </w:r>
      <w:r w:rsidR="001D31F9" w:rsidRPr="00282AF6">
        <w:rPr>
          <w:rFonts w:eastAsia="Malgun Gothic"/>
          <w:color w:val="000000" w:themeColor="text1"/>
          <w:kern w:val="22"/>
          <w:szCs w:val="22"/>
          <w:vertAlign w:val="superscript"/>
          <w:lang w:eastAsia="x-none"/>
        </w:rPr>
      </w:r>
      <w:r w:rsidR="001D31F9" w:rsidRPr="00282AF6">
        <w:rPr>
          <w:rFonts w:eastAsia="Malgun Gothic"/>
          <w:color w:val="000000" w:themeColor="text1"/>
          <w:kern w:val="22"/>
          <w:szCs w:val="22"/>
          <w:vertAlign w:val="superscript"/>
          <w:lang w:eastAsia="x-none"/>
        </w:rPr>
        <w:fldChar w:fldCharType="separate"/>
      </w:r>
      <w:r w:rsidR="001D31F9" w:rsidRPr="00282AF6">
        <w:rPr>
          <w:rFonts w:eastAsia="Malgun Gothic"/>
          <w:color w:val="000000" w:themeColor="text1"/>
          <w:kern w:val="22"/>
          <w:szCs w:val="22"/>
          <w:vertAlign w:val="superscript"/>
          <w:lang w:eastAsia="x-none"/>
        </w:rPr>
        <w:t>3</w:t>
      </w:r>
      <w:r w:rsidR="001D31F9" w:rsidRPr="00282AF6">
        <w:rPr>
          <w:rFonts w:eastAsia="Malgun Gothic"/>
          <w:color w:val="000000" w:themeColor="text1"/>
          <w:kern w:val="22"/>
          <w:szCs w:val="22"/>
          <w:vertAlign w:val="superscript"/>
          <w:lang w:eastAsia="x-none"/>
        </w:rPr>
        <w:fldChar w:fldCharType="end"/>
      </w:r>
    </w:p>
    <w:p w14:paraId="4D1866EF" w14:textId="5FE20062" w:rsidR="00622CA6" w:rsidRPr="0071490F"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71490F">
        <w:rPr>
          <w:rFonts w:eastAsia="Malgun Gothic"/>
          <w:i/>
          <w:color w:val="000000" w:themeColor="text1"/>
          <w:kern w:val="22"/>
          <w:szCs w:val="22"/>
          <w:lang w:eastAsia="ko-KR"/>
        </w:rPr>
        <w:t>Decides</w:t>
      </w:r>
      <w:r w:rsidRPr="0071490F">
        <w:rPr>
          <w:rFonts w:eastAsia="Malgun Gothic"/>
          <w:color w:val="000000" w:themeColor="text1"/>
          <w:kern w:val="22"/>
          <w:szCs w:val="22"/>
          <w:lang w:eastAsia="x-none"/>
        </w:rPr>
        <w:t xml:space="preserve"> to share all costs for secretariat services among the Convention, the Cartagena Protocol and the Nagoya Protocol on a ratio of 74:15:11 for the year 202</w:t>
      </w:r>
      <w:r w:rsidR="00D226A5" w:rsidRPr="0071490F">
        <w:rPr>
          <w:rFonts w:eastAsia="Malgun Gothic"/>
          <w:color w:val="000000" w:themeColor="text1"/>
          <w:kern w:val="22"/>
          <w:szCs w:val="22"/>
          <w:lang w:eastAsia="x-none"/>
        </w:rPr>
        <w:t>2</w:t>
      </w:r>
      <w:r w:rsidRPr="0071490F">
        <w:rPr>
          <w:rFonts w:eastAsia="Malgun Gothic"/>
          <w:color w:val="000000" w:themeColor="text1"/>
          <w:kern w:val="22"/>
          <w:szCs w:val="22"/>
          <w:lang w:eastAsia="x-none"/>
        </w:rPr>
        <w:t>;</w:t>
      </w:r>
    </w:p>
    <w:p w14:paraId="3C31BD9C" w14:textId="7C35ABFB"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rPr>
        <w:t>Expresses</w:t>
      </w:r>
      <w:r w:rsidRPr="0071490F">
        <w:rPr>
          <w:color w:val="000000" w:themeColor="text1"/>
          <w:kern w:val="22"/>
          <w:szCs w:val="22"/>
        </w:rPr>
        <w:t xml:space="preserve"> its appreciation to the host country</w:t>
      </w:r>
      <w:r w:rsidR="00180C00">
        <w:rPr>
          <w:color w:val="000000" w:themeColor="text1"/>
          <w:kern w:val="22"/>
          <w:szCs w:val="22"/>
        </w:rPr>
        <w:t>,</w:t>
      </w:r>
      <w:r w:rsidRPr="0071490F">
        <w:rPr>
          <w:color w:val="000000" w:themeColor="text1"/>
          <w:kern w:val="22"/>
          <w:szCs w:val="22"/>
        </w:rPr>
        <w:t xml:space="preserve"> </w:t>
      </w:r>
      <w:r w:rsidR="00180C00" w:rsidRPr="0071490F">
        <w:rPr>
          <w:color w:val="000000" w:themeColor="text1"/>
          <w:kern w:val="22"/>
          <w:szCs w:val="22"/>
        </w:rPr>
        <w:t>Canada</w:t>
      </w:r>
      <w:r w:rsidR="00180C00">
        <w:rPr>
          <w:color w:val="000000" w:themeColor="text1"/>
          <w:kern w:val="22"/>
          <w:szCs w:val="22"/>
        </w:rPr>
        <w:t>,</w:t>
      </w:r>
      <w:r w:rsidR="00180C00" w:rsidRPr="0071490F">
        <w:rPr>
          <w:color w:val="000000" w:themeColor="text1"/>
          <w:kern w:val="22"/>
          <w:szCs w:val="22"/>
        </w:rPr>
        <w:t xml:space="preserve"> </w:t>
      </w:r>
      <w:r w:rsidRPr="0071490F">
        <w:rPr>
          <w:color w:val="000000" w:themeColor="text1"/>
          <w:kern w:val="22"/>
          <w:szCs w:val="22"/>
        </w:rPr>
        <w:t xml:space="preserve">for its renewed support to the Secretariat, and </w:t>
      </w:r>
      <w:r w:rsidRPr="0071490F">
        <w:rPr>
          <w:i/>
          <w:color w:val="000000" w:themeColor="text1"/>
          <w:kern w:val="22"/>
          <w:szCs w:val="22"/>
        </w:rPr>
        <w:t xml:space="preserve">welcomes </w:t>
      </w:r>
      <w:r w:rsidRPr="0071490F">
        <w:rPr>
          <w:color w:val="000000" w:themeColor="text1"/>
          <w:kern w:val="22"/>
          <w:szCs w:val="22"/>
        </w:rPr>
        <w:t xml:space="preserve">the contribution of </w:t>
      </w:r>
      <w:r w:rsidRPr="0071490F" w:rsidDel="004B0CBC">
        <w:rPr>
          <w:color w:val="000000" w:themeColor="text1"/>
          <w:kern w:val="22"/>
          <w:szCs w:val="22"/>
        </w:rPr>
        <w:t>2,</w:t>
      </w:r>
      <w:r w:rsidRPr="0071490F">
        <w:rPr>
          <w:color w:val="000000" w:themeColor="text1"/>
          <w:kern w:val="22"/>
          <w:szCs w:val="22"/>
        </w:rPr>
        <w:t xml:space="preserve">092,229 Canadian dollars for the year </w:t>
      </w:r>
      <w:r w:rsidRPr="0071490F">
        <w:rPr>
          <w:color w:val="000000" w:themeColor="text1"/>
          <w:kern w:val="22"/>
        </w:rPr>
        <w:t>2022</w:t>
      </w:r>
      <w:r w:rsidRPr="0071490F">
        <w:rPr>
          <w:color w:val="000000" w:themeColor="text1"/>
          <w:kern w:val="22"/>
          <w:szCs w:val="22"/>
        </w:rPr>
        <w:t xml:space="preserve"> from the host country and the Province of Quebec for the rental and associated costs of the Secretariat in Montreal, to be allocated on a ratio of 74:15:11 and to offset contributions from the Parties to the Convention, the Cartagena Protocol and the Nagoya Protocol, respectively, for the year </w:t>
      </w:r>
      <w:r w:rsidRPr="0071490F">
        <w:rPr>
          <w:color w:val="000000" w:themeColor="text1"/>
          <w:kern w:val="22"/>
        </w:rPr>
        <w:t>2022</w:t>
      </w:r>
      <w:r w:rsidRPr="0071490F">
        <w:rPr>
          <w:color w:val="000000" w:themeColor="text1"/>
          <w:kern w:val="22"/>
          <w:szCs w:val="22"/>
        </w:rPr>
        <w:t>;</w:t>
      </w:r>
    </w:p>
    <w:p w14:paraId="5B43DAE5" w14:textId="2B1BFAB1" w:rsidR="00622CA6" w:rsidRPr="00282AF6" w:rsidRDefault="00622CA6" w:rsidP="00622CA6">
      <w:pPr>
        <w:pStyle w:val="ListParagraph"/>
        <w:numPr>
          <w:ilvl w:val="0"/>
          <w:numId w:val="14"/>
        </w:numPr>
        <w:suppressLineNumbers/>
        <w:suppressAutoHyphens/>
        <w:spacing w:before="120" w:after="120"/>
        <w:ind w:left="0" w:firstLine="720"/>
        <w:contextualSpacing w:val="0"/>
        <w:rPr>
          <w:rFonts w:asciiTheme="majorBidi" w:hAnsiTheme="majorBidi" w:cstheme="majorBidi"/>
          <w:kern w:val="22"/>
          <w:szCs w:val="22"/>
        </w:rPr>
      </w:pPr>
      <w:r w:rsidRPr="00282AF6">
        <w:rPr>
          <w:rFonts w:eastAsia="Malgun Gothic"/>
          <w:i/>
          <w:color w:val="000000" w:themeColor="text1"/>
          <w:kern w:val="22"/>
          <w:szCs w:val="22"/>
          <w:lang w:eastAsia="x-none"/>
        </w:rPr>
        <w:t>Adopts</w:t>
      </w:r>
      <w:r w:rsidRPr="00282AF6">
        <w:rPr>
          <w:rFonts w:eastAsia="Malgun Gothic"/>
          <w:color w:val="000000" w:themeColor="text1"/>
          <w:kern w:val="22"/>
          <w:szCs w:val="22"/>
          <w:lang w:eastAsia="x-none"/>
        </w:rPr>
        <w:t xml:space="preserve"> the scale of assessments for the apportionment of expenses for 2022, in accordance with the current scale of assessments </w:t>
      </w:r>
      <w:r w:rsidR="004E44BB" w:rsidRPr="00282AF6">
        <w:rPr>
          <w:rFonts w:eastAsia="Malgun Gothic"/>
          <w:color w:val="000000" w:themeColor="text1"/>
          <w:kern w:val="22"/>
          <w:szCs w:val="22"/>
          <w:lang w:eastAsia="x-none"/>
        </w:rPr>
        <w:t>for the appo</w:t>
      </w:r>
      <w:r w:rsidR="00AD2ED7" w:rsidRPr="00282AF6">
        <w:rPr>
          <w:rFonts w:eastAsia="Malgun Gothic"/>
          <w:color w:val="000000" w:themeColor="text1"/>
          <w:kern w:val="22"/>
          <w:szCs w:val="22"/>
          <w:lang w:eastAsia="x-none"/>
        </w:rPr>
        <w:t>r</w:t>
      </w:r>
      <w:r w:rsidR="004E44BB" w:rsidRPr="00282AF6">
        <w:rPr>
          <w:rFonts w:eastAsia="Malgun Gothic"/>
          <w:color w:val="000000" w:themeColor="text1"/>
          <w:kern w:val="22"/>
          <w:szCs w:val="22"/>
          <w:lang w:eastAsia="x-none"/>
        </w:rPr>
        <w:t>tion</w:t>
      </w:r>
      <w:r w:rsidR="00AD2ED7" w:rsidRPr="00282AF6">
        <w:rPr>
          <w:rFonts w:eastAsia="Malgun Gothic"/>
          <w:color w:val="000000" w:themeColor="text1"/>
          <w:kern w:val="22"/>
          <w:szCs w:val="22"/>
          <w:lang w:eastAsia="x-none"/>
        </w:rPr>
        <w:t xml:space="preserve">ment of the expenses </w:t>
      </w:r>
      <w:r w:rsidRPr="00282AF6">
        <w:rPr>
          <w:rFonts w:eastAsia="Malgun Gothic"/>
          <w:color w:val="000000" w:themeColor="text1"/>
          <w:kern w:val="22"/>
          <w:szCs w:val="22"/>
          <w:lang w:eastAsia="x-none"/>
        </w:rPr>
        <w:t xml:space="preserve">of the United Nations, as contained in </w:t>
      </w:r>
      <w:r w:rsidRPr="00282AF6">
        <w:rPr>
          <w:color w:val="000000" w:themeColor="text1"/>
          <w:kern w:val="22"/>
          <w:szCs w:val="22"/>
        </w:rPr>
        <w:t xml:space="preserve">tables 7, </w:t>
      </w:r>
      <w:r w:rsidRPr="00282AF6" w:rsidDel="003A15AD">
        <w:rPr>
          <w:color w:val="000000" w:themeColor="text1"/>
          <w:kern w:val="22"/>
          <w:szCs w:val="22"/>
        </w:rPr>
        <w:t>8</w:t>
      </w:r>
      <w:r w:rsidRPr="00282AF6">
        <w:rPr>
          <w:color w:val="000000" w:themeColor="text1"/>
          <w:kern w:val="22"/>
          <w:szCs w:val="22"/>
        </w:rPr>
        <w:t xml:space="preserve"> and </w:t>
      </w:r>
      <w:r w:rsidRPr="00282AF6" w:rsidDel="003A15AD">
        <w:rPr>
          <w:color w:val="000000" w:themeColor="text1"/>
          <w:kern w:val="22"/>
          <w:szCs w:val="22"/>
        </w:rPr>
        <w:t>9</w:t>
      </w:r>
      <w:r w:rsidRPr="00282AF6">
        <w:rPr>
          <w:rFonts w:eastAsia="Malgun Gothic"/>
          <w:color w:val="000000" w:themeColor="text1"/>
          <w:kern w:val="22"/>
          <w:szCs w:val="22"/>
        </w:rPr>
        <w:t xml:space="preserve"> </w:t>
      </w:r>
      <w:r w:rsidRPr="00282AF6">
        <w:rPr>
          <w:rFonts w:eastAsia="Malgun Gothic"/>
          <w:color w:val="000000" w:themeColor="text1"/>
          <w:kern w:val="22"/>
          <w:szCs w:val="22"/>
          <w:lang w:eastAsia="x-none"/>
        </w:rPr>
        <w:t>of the present decision</w:t>
      </w:r>
      <w:r w:rsidR="0026350D" w:rsidRPr="00282AF6">
        <w:rPr>
          <w:rFonts w:eastAsia="Malgun Gothic"/>
          <w:kern w:val="22"/>
          <w:szCs w:val="22"/>
          <w:lang w:eastAsia="x-none"/>
        </w:rPr>
        <w:t>,</w:t>
      </w:r>
      <w:r w:rsidRPr="00282AF6">
        <w:rPr>
          <w:rStyle w:val="FootnoteReference"/>
          <w:rFonts w:ascii="Arial" w:hAnsi="Arial" w:cs="Arial"/>
          <w:kern w:val="22"/>
          <w:szCs w:val="22"/>
          <w:lang w:val="en-GB"/>
        </w:rPr>
        <w:t xml:space="preserve"> </w:t>
      </w:r>
      <w:r w:rsidR="0026350D" w:rsidRPr="00282AF6">
        <w:rPr>
          <w:rStyle w:val="markedcontent"/>
          <w:rFonts w:asciiTheme="majorBidi" w:hAnsiTheme="majorBidi" w:cstheme="majorBidi"/>
          <w:kern w:val="22"/>
          <w:szCs w:val="22"/>
        </w:rPr>
        <w:t>noting that a</w:t>
      </w:r>
      <w:r w:rsidRPr="00282AF6">
        <w:rPr>
          <w:rStyle w:val="markedcontent"/>
          <w:rFonts w:asciiTheme="majorBidi" w:hAnsiTheme="majorBidi" w:cstheme="majorBidi"/>
          <w:kern w:val="22"/>
          <w:szCs w:val="22"/>
        </w:rPr>
        <w:t xml:space="preserve"> revised scale of assessments for the triennium 2022-2024 is expected to be approved by the United Nations General Assembly</w:t>
      </w:r>
      <w:r w:rsidR="00A11E81" w:rsidRPr="00282AF6">
        <w:rPr>
          <w:rStyle w:val="markedcontent"/>
          <w:rFonts w:asciiTheme="majorBidi" w:hAnsiTheme="majorBidi" w:cstheme="majorBidi"/>
          <w:kern w:val="22"/>
          <w:szCs w:val="22"/>
        </w:rPr>
        <w:t xml:space="preserve"> in December 2022</w:t>
      </w:r>
      <w:r w:rsidRPr="00282AF6">
        <w:rPr>
          <w:rStyle w:val="markedcontent"/>
          <w:rFonts w:asciiTheme="majorBidi" w:hAnsiTheme="majorBidi" w:cstheme="majorBidi"/>
          <w:kern w:val="22"/>
          <w:szCs w:val="22"/>
        </w:rPr>
        <w:t xml:space="preserve"> </w:t>
      </w:r>
      <w:r w:rsidR="00C01D0E" w:rsidRPr="00282AF6">
        <w:rPr>
          <w:rStyle w:val="markedcontent"/>
          <w:rFonts w:asciiTheme="majorBidi" w:hAnsiTheme="majorBidi" w:cstheme="majorBidi"/>
          <w:kern w:val="22"/>
          <w:szCs w:val="22"/>
        </w:rPr>
        <w:t>and that t</w:t>
      </w:r>
      <w:r w:rsidRPr="00282AF6">
        <w:rPr>
          <w:rStyle w:val="markedcontent"/>
          <w:rFonts w:asciiTheme="majorBidi" w:hAnsiTheme="majorBidi" w:cstheme="majorBidi"/>
          <w:kern w:val="22"/>
          <w:szCs w:val="22"/>
        </w:rPr>
        <w:t>he new scale of assessment</w:t>
      </w:r>
      <w:r w:rsidR="00C01D0E" w:rsidRPr="00282AF6">
        <w:rPr>
          <w:rStyle w:val="markedcontent"/>
          <w:rFonts w:asciiTheme="majorBidi" w:hAnsiTheme="majorBidi" w:cstheme="majorBidi"/>
          <w:kern w:val="22"/>
          <w:szCs w:val="22"/>
        </w:rPr>
        <w:t>s</w:t>
      </w:r>
      <w:r w:rsidRPr="00282AF6">
        <w:rPr>
          <w:rStyle w:val="markedcontent"/>
          <w:rFonts w:asciiTheme="majorBidi" w:hAnsiTheme="majorBidi" w:cstheme="majorBidi"/>
          <w:kern w:val="22"/>
          <w:szCs w:val="22"/>
        </w:rPr>
        <w:t xml:space="preserve"> will be applied, when released, to calculate the assessed contributions for 2022</w:t>
      </w:r>
      <w:r w:rsidR="001E4FC7" w:rsidRPr="00282AF6">
        <w:rPr>
          <w:rStyle w:val="markedcontent"/>
          <w:rFonts w:asciiTheme="majorBidi" w:hAnsiTheme="majorBidi" w:cstheme="majorBidi"/>
          <w:kern w:val="22"/>
          <w:szCs w:val="22"/>
        </w:rPr>
        <w:t>;</w:t>
      </w:r>
    </w:p>
    <w:p w14:paraId="55315922" w14:textId="77777777" w:rsidR="00622CA6" w:rsidRPr="00944BBE"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944BBE">
        <w:rPr>
          <w:i/>
          <w:color w:val="000000" w:themeColor="text1"/>
          <w:kern w:val="22"/>
          <w:szCs w:val="22"/>
          <w:lang w:eastAsia="fr-FR"/>
        </w:rPr>
        <w:t>Also a</w:t>
      </w:r>
      <w:r w:rsidRPr="00944BBE">
        <w:rPr>
          <w:rFonts w:eastAsia="Malgun Gothic"/>
          <w:i/>
          <w:color w:val="000000" w:themeColor="text1"/>
          <w:kern w:val="22"/>
          <w:szCs w:val="22"/>
          <w:lang w:eastAsia="ko-KR"/>
        </w:rPr>
        <w:t>dopt</w:t>
      </w:r>
      <w:r w:rsidRPr="00944BBE">
        <w:rPr>
          <w:color w:val="000000" w:themeColor="text1"/>
          <w:kern w:val="22"/>
          <w:szCs w:val="22"/>
          <w:lang w:eastAsia="fr-FR"/>
        </w:rPr>
        <w:t>s the staffing table</w:t>
      </w:r>
      <w:r w:rsidRPr="00944BBE">
        <w:rPr>
          <w:rFonts w:eastAsia="Malgun Gothic"/>
          <w:color w:val="000000" w:themeColor="text1"/>
          <w:kern w:val="22"/>
          <w:szCs w:val="22"/>
          <w:lang w:eastAsia="ko-KR"/>
        </w:rPr>
        <w:t xml:space="preserve"> (table 6) of </w:t>
      </w:r>
      <w:r w:rsidRPr="00944BBE">
        <w:rPr>
          <w:rFonts w:eastAsia="Malgun Gothic"/>
          <w:color w:val="000000" w:themeColor="text1"/>
          <w:kern w:val="22"/>
          <w:szCs w:val="22"/>
          <w:lang w:eastAsia="x-none"/>
        </w:rPr>
        <w:t>the</w:t>
      </w:r>
      <w:r w:rsidRPr="00944BBE">
        <w:rPr>
          <w:rFonts w:eastAsia="Malgun Gothic"/>
          <w:color w:val="000000" w:themeColor="text1"/>
          <w:kern w:val="22"/>
          <w:szCs w:val="22"/>
          <w:lang w:eastAsia="ko-KR"/>
        </w:rPr>
        <w:t xml:space="preserve"> Secretariat for the year </w:t>
      </w:r>
      <w:r w:rsidRPr="00282AF6">
        <w:rPr>
          <w:rFonts w:eastAsia="Malgun Gothic"/>
          <w:color w:val="000000" w:themeColor="text1"/>
          <w:kern w:val="22"/>
          <w:szCs w:val="22"/>
          <w:lang w:eastAsia="ko-KR"/>
        </w:rPr>
        <w:t>2022</w:t>
      </w:r>
      <w:r w:rsidRPr="00944BBE">
        <w:rPr>
          <w:rFonts w:eastAsia="Malgun Gothic"/>
          <w:color w:val="000000" w:themeColor="text1"/>
          <w:kern w:val="22"/>
          <w:szCs w:val="22"/>
          <w:lang w:eastAsia="ko-KR"/>
        </w:rPr>
        <w:t>, to be used for costing purposes to set the overall budget;</w:t>
      </w:r>
    </w:p>
    <w:p w14:paraId="6135544D" w14:textId="77777777" w:rsidR="00622CA6" w:rsidRPr="003E6A12" w:rsidRDefault="00622CA6"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eastAsia="x-none"/>
        </w:rPr>
      </w:pPr>
      <w:r w:rsidRPr="003E6A12">
        <w:rPr>
          <w:rFonts w:eastAsia="Malgun Gothic"/>
          <w:i/>
          <w:color w:val="000000" w:themeColor="text1"/>
          <w:kern w:val="22"/>
          <w:szCs w:val="22"/>
          <w:lang w:eastAsia="x-none"/>
        </w:rPr>
        <w:t>Authorizes</w:t>
      </w:r>
      <w:r w:rsidRPr="003E6A12">
        <w:rPr>
          <w:rFonts w:eastAsia="Malgun Gothic"/>
          <w:color w:val="000000" w:themeColor="text1"/>
          <w:kern w:val="22"/>
          <w:szCs w:val="22"/>
          <w:lang w:eastAsia="x-none"/>
        </w:rPr>
        <w:t xml:space="preserve"> the Executive Secretary to enter into commitments up to the level of the approved budget, drawing on available cash resources, including unspent balances, contributions from previous financial periods and miscellaneous income, in accordance with the Financial Rules and Regulations of the United Nations Environment </w:t>
      </w:r>
      <w:proofErr w:type="gramStart"/>
      <w:r w:rsidRPr="003E6A12">
        <w:rPr>
          <w:rFonts w:eastAsia="Malgun Gothic"/>
          <w:color w:val="000000" w:themeColor="text1"/>
          <w:kern w:val="22"/>
          <w:szCs w:val="22"/>
          <w:lang w:eastAsia="x-none"/>
        </w:rPr>
        <w:t>Programme;</w:t>
      </w:r>
      <w:proofErr w:type="gramEnd"/>
    </w:p>
    <w:p w14:paraId="55EFFDD7" w14:textId="6B6D22DA" w:rsidR="00622CA6" w:rsidRPr="0071490F" w:rsidRDefault="00622CA6"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eastAsia="x-none"/>
        </w:rPr>
      </w:pPr>
      <w:r w:rsidRPr="0071490F">
        <w:rPr>
          <w:rFonts w:eastAsia="Malgun Gothic"/>
          <w:i/>
          <w:color w:val="000000" w:themeColor="text1"/>
          <w:kern w:val="22"/>
          <w:szCs w:val="22"/>
          <w:lang w:eastAsia="x-none"/>
        </w:rPr>
        <w:t>Also authorizes</w:t>
      </w:r>
      <w:r w:rsidRPr="0071490F">
        <w:rPr>
          <w:rFonts w:eastAsia="Malgun Gothic"/>
          <w:color w:val="000000" w:themeColor="text1"/>
          <w:kern w:val="22"/>
          <w:szCs w:val="22"/>
          <w:lang w:eastAsia="x-none"/>
        </w:rPr>
        <w:t xml:space="preserve"> the Executive Secretary to transfer resources among the programmes between each of the main appropriation lines set out in table 5b of the note by the Executive Secretary</w:t>
      </w:r>
      <w:r w:rsidR="004C7649" w:rsidRPr="00282AF6">
        <w:rPr>
          <w:rFonts w:eastAsia="Malgun Gothic"/>
          <w:color w:val="000000" w:themeColor="text1"/>
          <w:kern w:val="22"/>
          <w:szCs w:val="22"/>
          <w:vertAlign w:val="superscript"/>
          <w:lang w:eastAsia="x-none"/>
        </w:rPr>
        <w:fldChar w:fldCharType="begin"/>
      </w:r>
      <w:r w:rsidR="004C7649" w:rsidRPr="00282AF6">
        <w:rPr>
          <w:rFonts w:eastAsia="Malgun Gothic"/>
          <w:color w:val="000000" w:themeColor="text1"/>
          <w:kern w:val="22"/>
          <w:szCs w:val="22"/>
          <w:vertAlign w:val="superscript"/>
          <w:lang w:eastAsia="x-none"/>
        </w:rPr>
        <w:instrText xml:space="preserve"> NOTEREF _Ref81136053 \h </w:instrText>
      </w:r>
      <w:r w:rsidR="004C7649">
        <w:rPr>
          <w:rFonts w:eastAsia="Malgun Gothic"/>
          <w:color w:val="000000" w:themeColor="text1"/>
          <w:kern w:val="22"/>
          <w:szCs w:val="22"/>
          <w:vertAlign w:val="superscript"/>
          <w:lang w:eastAsia="x-none"/>
        </w:rPr>
        <w:instrText xml:space="preserve"> \* MERGEFORMAT </w:instrText>
      </w:r>
      <w:r w:rsidR="004C7649" w:rsidRPr="00282AF6">
        <w:rPr>
          <w:rFonts w:eastAsia="Malgun Gothic"/>
          <w:color w:val="000000" w:themeColor="text1"/>
          <w:kern w:val="22"/>
          <w:szCs w:val="22"/>
          <w:vertAlign w:val="superscript"/>
          <w:lang w:eastAsia="x-none"/>
        </w:rPr>
      </w:r>
      <w:r w:rsidR="004C7649" w:rsidRPr="00282AF6">
        <w:rPr>
          <w:rFonts w:eastAsia="Malgun Gothic"/>
          <w:color w:val="000000" w:themeColor="text1"/>
          <w:kern w:val="22"/>
          <w:szCs w:val="22"/>
          <w:vertAlign w:val="superscript"/>
          <w:lang w:eastAsia="x-none"/>
        </w:rPr>
        <w:fldChar w:fldCharType="separate"/>
      </w:r>
      <w:r w:rsidR="004C7649" w:rsidRPr="00282AF6">
        <w:rPr>
          <w:rFonts w:eastAsia="Malgun Gothic"/>
          <w:color w:val="000000" w:themeColor="text1"/>
          <w:kern w:val="22"/>
          <w:szCs w:val="22"/>
          <w:vertAlign w:val="superscript"/>
          <w:lang w:eastAsia="x-none"/>
        </w:rPr>
        <w:t>3</w:t>
      </w:r>
      <w:r w:rsidR="004C7649" w:rsidRPr="00282AF6">
        <w:rPr>
          <w:rFonts w:eastAsia="Malgun Gothic"/>
          <w:color w:val="000000" w:themeColor="text1"/>
          <w:kern w:val="22"/>
          <w:szCs w:val="22"/>
          <w:vertAlign w:val="superscript"/>
          <w:lang w:eastAsia="x-none"/>
        </w:rPr>
        <w:fldChar w:fldCharType="end"/>
      </w:r>
      <w:r w:rsidRPr="0071490F">
        <w:rPr>
          <w:rFonts w:eastAsia="Malgun Gothic"/>
          <w:color w:val="000000" w:themeColor="text1"/>
          <w:kern w:val="22"/>
          <w:szCs w:val="22"/>
          <w:lang w:eastAsia="x-none"/>
        </w:rPr>
        <w:t xml:space="preserve"> up to an aggregate of 15 per cent of the total programme budget, provided that a further limitation of up to a maximum of 25 per cent of each such appropriation line shall </w:t>
      </w:r>
      <w:proofErr w:type="gramStart"/>
      <w:r w:rsidRPr="0071490F">
        <w:rPr>
          <w:rFonts w:eastAsia="Malgun Gothic"/>
          <w:color w:val="000000" w:themeColor="text1"/>
          <w:kern w:val="22"/>
          <w:szCs w:val="22"/>
          <w:lang w:eastAsia="x-none"/>
        </w:rPr>
        <w:t>apply;</w:t>
      </w:r>
      <w:proofErr w:type="gramEnd"/>
    </w:p>
    <w:p w14:paraId="72EA0236" w14:textId="77777777" w:rsidR="00622CA6" w:rsidRPr="0071490F"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71490F">
        <w:rPr>
          <w:rFonts w:eastAsia="Malgun Gothic"/>
          <w:i/>
          <w:color w:val="000000" w:themeColor="text1"/>
          <w:kern w:val="22"/>
          <w:szCs w:val="22"/>
          <w:lang w:eastAsia="x-none"/>
        </w:rPr>
        <w:t>Invites</w:t>
      </w:r>
      <w:r w:rsidRPr="0071490F">
        <w:rPr>
          <w:rFonts w:eastAsia="Malgun Gothic"/>
          <w:color w:val="000000" w:themeColor="text1"/>
          <w:kern w:val="22"/>
          <w:szCs w:val="22"/>
          <w:lang w:eastAsia="x-none"/>
        </w:rPr>
        <w:t xml:space="preserve"> all Parties to the Convention to note that contributions to the core programme budgets (BY, BG and BB) are due on 1 January of the year for which those contributions have been budgeted and to pay them promptly, and </w:t>
      </w:r>
      <w:r w:rsidRPr="0071490F">
        <w:rPr>
          <w:rFonts w:eastAsia="Malgun Gothic"/>
          <w:i/>
          <w:color w:val="000000" w:themeColor="text1"/>
          <w:kern w:val="22"/>
          <w:szCs w:val="22"/>
          <w:lang w:eastAsia="x-none"/>
        </w:rPr>
        <w:t>requests</w:t>
      </w:r>
      <w:r w:rsidRPr="0071490F">
        <w:rPr>
          <w:rFonts w:eastAsia="Malgun Gothic"/>
          <w:color w:val="000000" w:themeColor="text1"/>
          <w:kern w:val="22"/>
          <w:szCs w:val="22"/>
          <w:lang w:eastAsia="x-none"/>
        </w:rPr>
        <w:t xml:space="preserve"> that Parties be notified of the amount of their contributions as early as possible in the year preceding the year in which the contributions are due;</w:t>
      </w:r>
    </w:p>
    <w:p w14:paraId="1663BB0B" w14:textId="09551D99"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lang w:eastAsia="x-none"/>
        </w:rPr>
        <w:t>Notes with concern</w:t>
      </w:r>
      <w:r w:rsidRPr="0071490F">
        <w:rPr>
          <w:color w:val="000000" w:themeColor="text1"/>
          <w:kern w:val="22"/>
          <w:szCs w:val="22"/>
          <w:lang w:eastAsia="x-none"/>
        </w:rPr>
        <w:t xml:space="preserve"> that a number of Parties have not paid their contributions to the core budgets (BY, BG and BB </w:t>
      </w:r>
      <w:r w:rsidR="00BF01D9">
        <w:rPr>
          <w:color w:val="000000" w:themeColor="text1"/>
          <w:kern w:val="22"/>
          <w:szCs w:val="22"/>
          <w:lang w:eastAsia="x-none"/>
        </w:rPr>
        <w:t>t</w:t>
      </w:r>
      <w:r w:rsidRPr="0071490F">
        <w:rPr>
          <w:color w:val="000000" w:themeColor="text1"/>
          <w:kern w:val="22"/>
          <w:szCs w:val="22"/>
          <w:lang w:eastAsia="x-none"/>
        </w:rPr>
        <w:t xml:space="preserve">rust </w:t>
      </w:r>
      <w:r w:rsidR="00BF01D9">
        <w:rPr>
          <w:color w:val="000000" w:themeColor="text1"/>
          <w:kern w:val="22"/>
          <w:szCs w:val="22"/>
          <w:lang w:eastAsia="x-none"/>
        </w:rPr>
        <w:t>f</w:t>
      </w:r>
      <w:r w:rsidRPr="0071490F">
        <w:rPr>
          <w:color w:val="000000" w:themeColor="text1"/>
          <w:kern w:val="22"/>
          <w:szCs w:val="22"/>
          <w:lang w:eastAsia="x-none"/>
        </w:rPr>
        <w:t>unds) for 2020 and prior years,</w:t>
      </w:r>
      <w:r w:rsidRPr="0071490F">
        <w:rPr>
          <w:color w:val="000000" w:themeColor="text1"/>
          <w:kern w:val="22"/>
          <w:szCs w:val="22"/>
          <w:lang w:eastAsia="ko-KR"/>
        </w:rPr>
        <w:t xml:space="preserve"> including Parties that have never </w:t>
      </w:r>
      <w:r w:rsidRPr="0071490F">
        <w:rPr>
          <w:rFonts w:eastAsia="Malgun Gothic"/>
          <w:color w:val="000000" w:themeColor="text1"/>
          <w:kern w:val="22"/>
          <w:szCs w:val="22"/>
          <w:lang w:eastAsia="x-none"/>
        </w:rPr>
        <w:t>paid</w:t>
      </w:r>
      <w:r w:rsidRPr="0071490F">
        <w:rPr>
          <w:color w:val="000000" w:themeColor="text1"/>
          <w:kern w:val="22"/>
          <w:szCs w:val="22"/>
          <w:lang w:eastAsia="ko-KR"/>
        </w:rPr>
        <w:t xml:space="preserve"> their </w:t>
      </w:r>
      <w:proofErr w:type="gramStart"/>
      <w:r w:rsidRPr="0071490F">
        <w:rPr>
          <w:color w:val="000000" w:themeColor="text1"/>
          <w:kern w:val="22"/>
          <w:szCs w:val="22"/>
          <w:lang w:eastAsia="ko-KR"/>
        </w:rPr>
        <w:t>contributions;</w:t>
      </w:r>
      <w:proofErr w:type="gramEnd"/>
    </w:p>
    <w:p w14:paraId="0B0B5E5B"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lang w:eastAsia="ko-KR"/>
        </w:rPr>
        <w:t>Notes</w:t>
      </w:r>
      <w:r w:rsidRPr="0071490F">
        <w:rPr>
          <w:rFonts w:eastAsia="Malgun Gothic"/>
          <w:color w:val="000000" w:themeColor="text1"/>
          <w:kern w:val="22"/>
          <w:szCs w:val="22"/>
          <w:lang w:eastAsia="x-none"/>
        </w:rPr>
        <w:t xml:space="preserve"> that the trust funds for the Convention and its Protocols (BY, BG and BB) should be extended for a period of two years beginning 1 January 2022 and ending 31 December 2023, </w:t>
      </w:r>
      <w:r w:rsidRPr="0071490F">
        <w:rPr>
          <w:rFonts w:eastAsia="Malgun Gothic"/>
          <w:color w:val="000000" w:themeColor="text1"/>
          <w:kern w:val="22"/>
          <w:szCs w:val="22"/>
          <w:lang w:eastAsia="ko-KR"/>
        </w:rPr>
        <w:t xml:space="preserve">and </w:t>
      </w:r>
      <w:r w:rsidRPr="0071490F">
        <w:rPr>
          <w:rFonts w:eastAsia="Malgun Gothic"/>
          <w:i/>
          <w:color w:val="000000" w:themeColor="text1"/>
          <w:kern w:val="22"/>
          <w:szCs w:val="22"/>
          <w:lang w:eastAsia="ko-KR"/>
        </w:rPr>
        <w:t>requests</w:t>
      </w:r>
      <w:r w:rsidRPr="0071490F">
        <w:rPr>
          <w:rFonts w:eastAsia="Malgun Gothic"/>
          <w:color w:val="000000" w:themeColor="text1"/>
          <w:kern w:val="22"/>
          <w:szCs w:val="22"/>
          <w:lang w:eastAsia="ko-KR"/>
        </w:rPr>
        <w:t xml:space="preserve"> the Executive </w:t>
      </w:r>
      <w:r w:rsidRPr="0071490F">
        <w:rPr>
          <w:rFonts w:eastAsia="Malgun Gothic"/>
          <w:color w:val="000000" w:themeColor="text1"/>
          <w:kern w:val="22"/>
          <w:szCs w:val="22"/>
          <w:lang w:eastAsia="x-none"/>
        </w:rPr>
        <w:t>Director</w:t>
      </w:r>
      <w:r w:rsidRPr="0071490F">
        <w:rPr>
          <w:rFonts w:eastAsia="Malgun Gothic"/>
          <w:color w:val="000000" w:themeColor="text1"/>
          <w:kern w:val="22"/>
          <w:szCs w:val="22"/>
          <w:lang w:eastAsia="ko-KR"/>
        </w:rPr>
        <w:t xml:space="preserve"> of the United Nations Environment Programme to seek the approval of the United Nations Environment Assembly for their extension;</w:t>
      </w:r>
    </w:p>
    <w:p w14:paraId="4E2F75DD"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kern w:val="22"/>
          <w:szCs w:val="22"/>
        </w:rPr>
        <w:t>Affirms</w:t>
      </w:r>
      <w:r w:rsidRPr="0071490F">
        <w:rPr>
          <w:kern w:val="22"/>
          <w:szCs w:val="22"/>
        </w:rPr>
        <w:t xml:space="preserve"> that this decision is without prejudice to further decisions to be taken by the Conference of the Parties at Part II of its fifteenth </w:t>
      </w:r>
      <w:r w:rsidRPr="0071490F">
        <w:rPr>
          <w:rFonts w:eastAsia="Malgun Gothic"/>
          <w:color w:val="000000" w:themeColor="text1"/>
          <w:kern w:val="22"/>
          <w:szCs w:val="22"/>
          <w:lang w:eastAsia="x-none"/>
        </w:rPr>
        <w:t>meeting</w:t>
      </w:r>
      <w:r w:rsidRPr="0071490F">
        <w:rPr>
          <w:kern w:val="22"/>
          <w:szCs w:val="22"/>
        </w:rPr>
        <w:t>;</w:t>
      </w:r>
    </w:p>
    <w:p w14:paraId="0DC990F4"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kern w:val="22"/>
          <w:szCs w:val="22"/>
        </w:rPr>
        <w:t>Requests</w:t>
      </w:r>
      <w:r w:rsidRPr="0071490F">
        <w:rPr>
          <w:kern w:val="22"/>
          <w:szCs w:val="22"/>
        </w:rPr>
        <w:t xml:space="preserve"> the Executive Secretary:</w:t>
      </w:r>
    </w:p>
    <w:p w14:paraId="08CAA92D" w14:textId="77777777" w:rsidR="00622CA6" w:rsidRPr="00282AF6" w:rsidRDefault="00622CA6" w:rsidP="00622CA6">
      <w:pPr>
        <w:pStyle w:val="ListParagraph"/>
        <w:numPr>
          <w:ilvl w:val="1"/>
          <w:numId w:val="35"/>
        </w:numPr>
        <w:suppressLineNumbers/>
        <w:suppressAutoHyphens/>
        <w:spacing w:before="120" w:after="120"/>
        <w:ind w:left="0" w:firstLine="720"/>
        <w:contextualSpacing w:val="0"/>
        <w:rPr>
          <w:kern w:val="22"/>
        </w:rPr>
      </w:pPr>
      <w:r w:rsidRPr="0071490F">
        <w:rPr>
          <w:kern w:val="22"/>
          <w:szCs w:val="22"/>
        </w:rPr>
        <w:t xml:space="preserve">To take into account the results of this decision in preparing proposals for the budget for the biennium </w:t>
      </w:r>
      <w:r w:rsidRPr="0071490F">
        <w:rPr>
          <w:kern w:val="22"/>
        </w:rPr>
        <w:t>2023-2024</w:t>
      </w:r>
      <w:r w:rsidRPr="0071490F">
        <w:rPr>
          <w:kern w:val="22"/>
          <w:szCs w:val="22"/>
        </w:rPr>
        <w:t xml:space="preserve">, in line with decision 14/37, paragraph </w:t>
      </w:r>
      <w:proofErr w:type="gramStart"/>
      <w:r w:rsidRPr="0071490F">
        <w:rPr>
          <w:kern w:val="22"/>
          <w:szCs w:val="22"/>
        </w:rPr>
        <w:t>48;</w:t>
      </w:r>
      <w:proofErr w:type="gramEnd"/>
    </w:p>
    <w:p w14:paraId="61C8D03A" w14:textId="0E87EE99" w:rsidR="00622CA6" w:rsidRPr="00282AF6" w:rsidRDefault="00622CA6" w:rsidP="00622CA6">
      <w:pPr>
        <w:pStyle w:val="ListParagraph"/>
        <w:numPr>
          <w:ilvl w:val="1"/>
          <w:numId w:val="35"/>
        </w:numPr>
        <w:suppressLineNumbers/>
        <w:suppressAutoHyphens/>
        <w:spacing w:before="120" w:after="120"/>
        <w:ind w:left="0" w:firstLine="720"/>
        <w:contextualSpacing w:val="0"/>
        <w:rPr>
          <w:kern w:val="22"/>
        </w:rPr>
      </w:pPr>
      <w:r w:rsidRPr="0071490F">
        <w:rPr>
          <w:kern w:val="22"/>
        </w:rPr>
        <w:t xml:space="preserve">To prepare budget proposals for the period 2023-2024, pending a decision by the Conference of the Parties and the </w:t>
      </w:r>
      <w:r w:rsidR="00EF549B" w:rsidRPr="0071490F">
        <w:rPr>
          <w:kern w:val="22"/>
        </w:rPr>
        <w:t xml:space="preserve">Conference of the Parties </w:t>
      </w:r>
      <w:r w:rsidR="00EF549B">
        <w:rPr>
          <w:kern w:val="22"/>
        </w:rPr>
        <w:t xml:space="preserve">serving as the </w:t>
      </w:r>
      <w:r w:rsidRPr="0071490F">
        <w:rPr>
          <w:kern w:val="22"/>
        </w:rPr>
        <w:t xml:space="preserve">meetings of the Parties to the Cartagena and Nagoya Protocols regarding the dates </w:t>
      </w:r>
      <w:r w:rsidR="00D47469">
        <w:rPr>
          <w:kern w:val="22"/>
        </w:rPr>
        <w:t>of</w:t>
      </w:r>
      <w:r w:rsidRPr="0071490F">
        <w:rPr>
          <w:kern w:val="22"/>
        </w:rPr>
        <w:t xml:space="preserve"> their sixteenth, eleventh and fifth meetings, respectively</w:t>
      </w:r>
      <w:r w:rsidRPr="0071490F">
        <w:rPr>
          <w:kern w:val="22"/>
          <w:szCs w:val="22"/>
        </w:rPr>
        <w:t>.</w:t>
      </w:r>
    </w:p>
    <w:p w14:paraId="0311BF33" w14:textId="77777777" w:rsidR="00622CA6" w:rsidRPr="00282AF6" w:rsidRDefault="00622CA6" w:rsidP="00282AF6">
      <w:pPr>
        <w:pStyle w:val="ListParagraph"/>
        <w:suppressLineNumbers/>
        <w:suppressAutoHyphens/>
        <w:ind w:left="0"/>
        <w:contextualSpacing w:val="0"/>
        <w:rPr>
          <w:kern w:val="22"/>
        </w:rPr>
      </w:pPr>
    </w:p>
    <w:p w14:paraId="6FE939B4" w14:textId="77777777" w:rsidR="00622CA6" w:rsidRPr="0071490F" w:rsidRDefault="00622CA6" w:rsidP="00282AF6">
      <w:pPr>
        <w:pStyle w:val="ListParagraph"/>
        <w:keepNext/>
        <w:suppressLineNumbers/>
        <w:suppressAutoHyphens/>
        <w:spacing w:after="120"/>
        <w:ind w:left="1152" w:hanging="720"/>
        <w:contextualSpacing w:val="0"/>
        <w:outlineLvl w:val="0"/>
        <w:rPr>
          <w:caps/>
          <w:kern w:val="22"/>
          <w:szCs w:val="22"/>
        </w:rPr>
      </w:pPr>
      <w:r w:rsidRPr="0071490F">
        <w:rPr>
          <w:b/>
          <w:caps/>
          <w:kern w:val="22"/>
          <w:szCs w:val="22"/>
        </w:rPr>
        <w:t>IV.</w:t>
      </w:r>
      <w:r w:rsidRPr="0071490F">
        <w:rPr>
          <w:b/>
          <w:caps/>
          <w:kern w:val="22"/>
          <w:szCs w:val="22"/>
        </w:rPr>
        <w:tab/>
        <w:t>Draft decision for the consideration of the Conference of the Parties serving as the meeting of the Parties to the Cartagena Protocol on Biosafety</w:t>
      </w:r>
    </w:p>
    <w:p w14:paraId="61579929" w14:textId="0FD91FD4" w:rsidR="00622CA6" w:rsidRPr="0071490F"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Conference of the Parties serving as the meeting of the Parties to the Cartagena Protocol on Biosafety may wish to adopt a decision </w:t>
      </w:r>
      <w:r w:rsidR="00BB5B8A">
        <w:rPr>
          <w:kern w:val="22"/>
        </w:rPr>
        <w:t>along</w:t>
      </w:r>
      <w:r w:rsidRPr="0071490F">
        <w:rPr>
          <w:kern w:val="22"/>
        </w:rPr>
        <w:t xml:space="preserve"> the following lines</w:t>
      </w:r>
      <w:r w:rsidRPr="0071490F">
        <w:rPr>
          <w:kern w:val="22"/>
          <w:szCs w:val="22"/>
        </w:rPr>
        <w:t>:</w:t>
      </w:r>
    </w:p>
    <w:p w14:paraId="789BB3F3" w14:textId="17A6BCFE" w:rsidR="00622CA6" w:rsidRPr="0071490F" w:rsidRDefault="00622CA6" w:rsidP="00622CA6">
      <w:pPr>
        <w:pStyle w:val="ListParagraph"/>
        <w:suppressLineNumbers/>
        <w:suppressAutoHyphens/>
        <w:spacing w:before="120" w:after="120"/>
        <w:ind w:left="0" w:firstLine="720"/>
        <w:contextualSpacing w:val="0"/>
        <w:rPr>
          <w:kern w:val="22"/>
          <w:szCs w:val="22"/>
        </w:rPr>
      </w:pPr>
      <w:r w:rsidRPr="0071490F">
        <w:rPr>
          <w:i/>
          <w:kern w:val="22"/>
          <w:szCs w:val="22"/>
        </w:rPr>
        <w:t>The Conference o</w:t>
      </w:r>
      <w:r w:rsidR="00BB5B8A">
        <w:rPr>
          <w:i/>
          <w:kern w:val="22"/>
          <w:szCs w:val="22"/>
        </w:rPr>
        <w:t>f</w:t>
      </w:r>
      <w:r w:rsidRPr="0071490F">
        <w:rPr>
          <w:i/>
          <w:kern w:val="22"/>
          <w:szCs w:val="22"/>
        </w:rPr>
        <w:t xml:space="preserve"> the Parties serving as the meeting of the Parties to the Cartagena Protocol</w:t>
      </w:r>
      <w:r w:rsidR="00BB5B8A">
        <w:rPr>
          <w:i/>
          <w:kern w:val="22"/>
          <w:szCs w:val="22"/>
        </w:rPr>
        <w:t xml:space="preserve"> on Biosafety</w:t>
      </w:r>
      <w:r w:rsidRPr="00282AF6">
        <w:rPr>
          <w:iCs/>
          <w:kern w:val="22"/>
          <w:szCs w:val="22"/>
        </w:rPr>
        <w:t>,</w:t>
      </w:r>
    </w:p>
    <w:p w14:paraId="08536D5D" w14:textId="113618F9" w:rsidR="00622CA6" w:rsidRPr="00282AF6" w:rsidRDefault="00622CA6" w:rsidP="00622CA6">
      <w:pPr>
        <w:suppressLineNumbers/>
        <w:suppressAutoHyphens/>
        <w:spacing w:before="120" w:after="120"/>
        <w:ind w:firstLine="720"/>
        <w:rPr>
          <w:kern w:val="22"/>
        </w:rPr>
      </w:pPr>
      <w:r w:rsidRPr="0071490F">
        <w:rPr>
          <w:i/>
          <w:kern w:val="22"/>
        </w:rPr>
        <w:t>Recalling</w:t>
      </w:r>
      <w:r w:rsidRPr="0071490F">
        <w:rPr>
          <w:kern w:val="22"/>
        </w:rPr>
        <w:t xml:space="preserve"> its decision </w:t>
      </w:r>
      <w:hyperlink r:id="rId15" w:history="1">
        <w:r w:rsidRPr="0071490F">
          <w:rPr>
            <w:rStyle w:val="Hyperlink"/>
            <w:kern w:val="22"/>
            <w:sz w:val="22"/>
          </w:rPr>
          <w:t>9/16</w:t>
        </w:r>
      </w:hyperlink>
      <w:r w:rsidRPr="0071490F">
        <w:rPr>
          <w:kern w:val="22"/>
        </w:rPr>
        <w:t>, in which it approved the budget for the biennium 2019-2020,</w:t>
      </w:r>
    </w:p>
    <w:p w14:paraId="5AC4B576" w14:textId="0836C5E5" w:rsidR="00622CA6" w:rsidRPr="00282AF6" w:rsidRDefault="00622CA6" w:rsidP="00282AF6">
      <w:pPr>
        <w:suppressLineNumbers/>
        <w:suppressAutoHyphens/>
        <w:spacing w:before="120" w:after="120"/>
        <w:ind w:firstLine="720"/>
        <w:rPr>
          <w:kern w:val="22"/>
        </w:rPr>
      </w:pPr>
      <w:r w:rsidRPr="00282AF6">
        <w:rPr>
          <w:i/>
          <w:iCs/>
          <w:kern w:val="22"/>
        </w:rPr>
        <w:t>Recalling</w:t>
      </w:r>
      <w:r w:rsidRPr="00282AF6">
        <w:rPr>
          <w:kern w:val="22"/>
        </w:rPr>
        <w:t xml:space="preserve"> its decision CP-EM-1/1, in which it approved the extension of the budget for the biennium 2019-2020 and the interim budget for 2021,</w:t>
      </w:r>
    </w:p>
    <w:p w14:paraId="076E2BD3" w14:textId="5F06F60A" w:rsidR="00622CA6" w:rsidRPr="00282AF6" w:rsidRDefault="00622CA6">
      <w:pPr>
        <w:suppressLineNumbers/>
        <w:suppressAutoHyphens/>
        <w:spacing w:before="120" w:after="120"/>
        <w:ind w:firstLine="720"/>
        <w:rPr>
          <w:iCs/>
          <w:kern w:val="22"/>
        </w:rPr>
      </w:pPr>
      <w:r w:rsidRPr="0071490F">
        <w:rPr>
          <w:i/>
          <w:kern w:val="22"/>
        </w:rPr>
        <w:t>Considering</w:t>
      </w:r>
      <w:r w:rsidRPr="0071490F">
        <w:rPr>
          <w:kern w:val="22"/>
        </w:rPr>
        <w:t xml:space="preserve"> </w:t>
      </w:r>
      <w:r w:rsidR="0068412D">
        <w:rPr>
          <w:kern w:val="22"/>
        </w:rPr>
        <w:t>the decision to hold</w:t>
      </w:r>
      <w:r w:rsidRPr="0071490F">
        <w:rPr>
          <w:kern w:val="22"/>
        </w:rPr>
        <w:t xml:space="preserve"> the tenth meeting of the Conference of the Parties serving as the meeting of the Parties to the Cartagena Protocol in two parts, Part</w:t>
      </w:r>
      <w:r w:rsidR="0068412D">
        <w:rPr>
          <w:kern w:val="22"/>
        </w:rPr>
        <w:t> </w:t>
      </w:r>
      <w:r w:rsidRPr="0071490F">
        <w:rPr>
          <w:kern w:val="22"/>
        </w:rPr>
        <w:t>I from 11 to 15 October 2021 and Part</w:t>
      </w:r>
      <w:r w:rsidR="0068412D">
        <w:rPr>
          <w:kern w:val="22"/>
        </w:rPr>
        <w:t> </w:t>
      </w:r>
      <w:r w:rsidRPr="0071490F">
        <w:rPr>
          <w:kern w:val="22"/>
        </w:rPr>
        <w:t>II from 25 April to 8 May 2022, due to the constraints caused by the COVID-19 pandemic situation, and that the consideration and adoption of a regular or full budget has been planned to take place during Part</w:t>
      </w:r>
      <w:r w:rsidR="0068412D">
        <w:rPr>
          <w:kern w:val="22"/>
        </w:rPr>
        <w:t> </w:t>
      </w:r>
      <w:r w:rsidRPr="0071490F">
        <w:rPr>
          <w:kern w:val="22"/>
        </w:rPr>
        <w:t>II of the meeting</w:t>
      </w:r>
      <w:r w:rsidRPr="00282AF6">
        <w:rPr>
          <w:iCs/>
          <w:kern w:val="22"/>
        </w:rPr>
        <w:t>,</w:t>
      </w:r>
    </w:p>
    <w:p w14:paraId="2893F806"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the continued functioning of the organs of the Protocol, including its Secretariat and the meetings of its Parties and its subsidiary bodies,</w:t>
      </w:r>
    </w:p>
    <w:p w14:paraId="4F9EC4C3" w14:textId="2919C7E2" w:rsidR="00622CA6" w:rsidRPr="0071490F" w:rsidRDefault="00622CA6" w:rsidP="00622CA6">
      <w:pPr>
        <w:suppressLineNumbers/>
        <w:suppressAutoHyphens/>
        <w:spacing w:before="120" w:after="120"/>
        <w:ind w:firstLine="720"/>
        <w:rPr>
          <w:rFonts w:eastAsia="Malgun Gothic"/>
          <w:kern w:val="22"/>
          <w:szCs w:val="22"/>
          <w:lang w:eastAsia="x-none"/>
        </w:rPr>
      </w:pPr>
      <w:r w:rsidRPr="0071490F">
        <w:rPr>
          <w:i/>
          <w:kern w:val="22"/>
          <w:szCs w:val="22"/>
        </w:rPr>
        <w:t>Taking note</w:t>
      </w:r>
      <w:r w:rsidRPr="0071490F">
        <w:rPr>
          <w:kern w:val="22"/>
          <w:szCs w:val="22"/>
        </w:rPr>
        <w:t xml:space="preserve"> of the proposal of </w:t>
      </w:r>
      <w:r w:rsidRPr="0071490F">
        <w:rPr>
          <w:rFonts w:eastAsia="Malgun Gothic"/>
          <w:kern w:val="22"/>
          <w:szCs w:val="22"/>
          <w:lang w:eastAsia="x-none"/>
        </w:rPr>
        <w:t>the Bureau of the Conference of the Parties that, on an exceptional basis, the Parties consider and approve an interim budget for 202</w:t>
      </w:r>
      <w:r w:rsidR="00D226A5" w:rsidRPr="0071490F">
        <w:rPr>
          <w:rFonts w:eastAsia="Malgun Gothic"/>
          <w:kern w:val="22"/>
          <w:szCs w:val="22"/>
          <w:lang w:eastAsia="x-none"/>
        </w:rPr>
        <w:t>2</w:t>
      </w:r>
      <w:r w:rsidRPr="0071490F">
        <w:rPr>
          <w:rFonts w:eastAsia="Malgun Gothic"/>
          <w:kern w:val="22"/>
          <w:szCs w:val="22"/>
          <w:lang w:eastAsia="x-none"/>
        </w:rPr>
        <w:t xml:space="preserve"> through agreed modalities,</w:t>
      </w:r>
    </w:p>
    <w:p w14:paraId="18EF4ABA" w14:textId="7207F55E" w:rsidR="00622CA6" w:rsidRPr="0071490F" w:rsidRDefault="00F42A04"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3" w:name="_Ref81140950"/>
      <w:r w:rsidR="00622CA6" w:rsidRPr="00282AF6">
        <w:rPr>
          <w:rStyle w:val="FootnoteReference"/>
          <w:kern w:val="22"/>
          <w:szCs w:val="22"/>
          <w:lang w:val="en-GB"/>
        </w:rPr>
        <w:footnoteReference w:id="7"/>
      </w:r>
      <w:bookmarkEnd w:id="3"/>
    </w:p>
    <w:p w14:paraId="2F128BE7" w14:textId="482775A7" w:rsidR="00622CA6" w:rsidRPr="0071490F" w:rsidRDefault="00622CA6"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eastAsia="x-none"/>
        </w:rPr>
      </w:pPr>
      <w:r w:rsidRPr="0071490F">
        <w:rPr>
          <w:rFonts w:eastAsia="Malgun Gothic"/>
          <w:i/>
          <w:color w:val="000000" w:themeColor="text1"/>
          <w:kern w:val="22"/>
          <w:lang w:eastAsia="x-none"/>
        </w:rPr>
        <w:t>Approves,</w:t>
      </w:r>
      <w:r w:rsidRPr="0071490F">
        <w:rPr>
          <w:rFonts w:eastAsia="Malgun Gothic"/>
          <w:color w:val="000000" w:themeColor="text1"/>
          <w:kern w:val="22"/>
          <w:lang w:eastAsia="x-none"/>
        </w:rPr>
        <w:t xml:space="preserve"> on an exceptional basis, an interim core programme budget for the </w:t>
      </w:r>
      <w:r w:rsidRPr="0071490F">
        <w:rPr>
          <w:rFonts w:eastAsia="Malgun Gothic"/>
          <w:snapToGrid w:val="0"/>
          <w:kern w:val="22"/>
          <w:lang w:eastAsia="x-none"/>
        </w:rPr>
        <w:t>Cartagena Protocol on Biosafety</w:t>
      </w:r>
      <w:r w:rsidRPr="0071490F">
        <w:rPr>
          <w:rFonts w:eastAsia="Malgun Gothic"/>
          <w:color w:val="000000" w:themeColor="text1"/>
          <w:kern w:val="22"/>
          <w:lang w:eastAsia="x-none"/>
        </w:rPr>
        <w:t xml:space="preserve"> of </w:t>
      </w:r>
      <w:r w:rsidR="000A4F55" w:rsidRPr="0071490F">
        <w:rPr>
          <w:rFonts w:eastAsia="Malgun Gothic"/>
          <w:kern w:val="22"/>
          <w:lang w:eastAsia="x-none"/>
        </w:rPr>
        <w:t>2,557,943</w:t>
      </w:r>
      <w:r w:rsidRPr="0071490F">
        <w:rPr>
          <w:rFonts w:eastAsia="Malgun Gothic"/>
          <w:kern w:val="22"/>
          <w:lang w:eastAsia="x-none"/>
        </w:rPr>
        <w:t xml:space="preserve"> United States dollars for the year 2022, representing 15</w:t>
      </w:r>
      <w:r w:rsidRPr="0071490F">
        <w:rPr>
          <w:kern w:val="22"/>
        </w:rPr>
        <w:t> per cent</w:t>
      </w:r>
      <w:r w:rsidRPr="0071490F">
        <w:rPr>
          <w:rFonts w:eastAsia="Malgun Gothic"/>
          <w:kern w:val="22"/>
          <w:lang w:eastAsia="x-none"/>
        </w:rPr>
        <w:t xml:space="preserve"> of the integrated interim budget of </w:t>
      </w:r>
      <w:r w:rsidR="000A4F55" w:rsidRPr="0071490F">
        <w:rPr>
          <w:rFonts w:eastAsia="Malgun Gothic"/>
          <w:kern w:val="22"/>
          <w:lang w:eastAsia="x-none"/>
        </w:rPr>
        <w:t>17,052,952</w:t>
      </w:r>
      <w:r w:rsidRPr="0071490F">
        <w:rPr>
          <w:rFonts w:eastAsia="Malgun Gothic"/>
          <w:kern w:val="22"/>
          <w:lang w:eastAsia="x-none"/>
        </w:rPr>
        <w:t xml:space="preserve"> </w:t>
      </w:r>
      <w:r w:rsidRPr="0071490F">
        <w:rPr>
          <w:rFonts w:eastAsia="Malgun Gothic"/>
          <w:color w:val="000000" w:themeColor="text1"/>
          <w:kern w:val="22"/>
          <w:lang w:eastAsia="x-none"/>
        </w:rPr>
        <w:t xml:space="preserve">United States dollars for the year 2022, for the purposes listed in tables </w:t>
      </w:r>
      <w:r w:rsidR="000A4F55" w:rsidRPr="0071490F">
        <w:rPr>
          <w:rFonts w:eastAsia="Malgun Gothic"/>
          <w:color w:val="000000" w:themeColor="text1"/>
          <w:kern w:val="22"/>
          <w:lang w:eastAsia="x-none"/>
        </w:rPr>
        <w:t>5</w:t>
      </w:r>
      <w:r w:rsidRPr="0071490F">
        <w:rPr>
          <w:rFonts w:eastAsia="Malgun Gothic"/>
          <w:color w:val="000000" w:themeColor="text1"/>
          <w:kern w:val="22"/>
          <w:lang w:eastAsia="x-none"/>
        </w:rPr>
        <w:t xml:space="preserve">a and </w:t>
      </w:r>
      <w:r w:rsidR="000A4F55" w:rsidRPr="0071490F">
        <w:rPr>
          <w:rFonts w:eastAsia="Malgun Gothic"/>
          <w:color w:val="000000" w:themeColor="text1"/>
          <w:kern w:val="22"/>
          <w:lang w:eastAsia="x-none"/>
        </w:rPr>
        <w:t>5</w:t>
      </w:r>
      <w:r w:rsidRPr="0071490F">
        <w:rPr>
          <w:rFonts w:eastAsia="Malgun Gothic"/>
          <w:color w:val="000000" w:themeColor="text1"/>
          <w:kern w:val="22"/>
          <w:lang w:eastAsia="x-none"/>
        </w:rPr>
        <w:t xml:space="preserve">b </w:t>
      </w:r>
      <w:r w:rsidR="006852DC">
        <w:rPr>
          <w:rFonts w:eastAsia="Malgun Gothic"/>
          <w:color w:val="000000" w:themeColor="text1"/>
          <w:kern w:val="22"/>
          <w:lang w:eastAsia="x-none"/>
        </w:rPr>
        <w:t>of the note by the Executive Secretary</w:t>
      </w:r>
      <w:r w:rsidRPr="0071490F">
        <w:rPr>
          <w:rFonts w:eastAsia="Malgun Gothic"/>
          <w:color w:val="000000" w:themeColor="text1"/>
          <w:kern w:val="22"/>
          <w:lang w:eastAsia="x-none"/>
        </w:rPr>
        <w:t>;</w:t>
      </w:r>
      <w:r w:rsidR="006852DC" w:rsidRPr="00282AF6">
        <w:rPr>
          <w:rFonts w:eastAsia="Malgun Gothic"/>
          <w:color w:val="000000" w:themeColor="text1"/>
          <w:kern w:val="22"/>
          <w:vertAlign w:val="superscript"/>
          <w:lang w:eastAsia="x-none"/>
        </w:rPr>
        <w:fldChar w:fldCharType="begin"/>
      </w:r>
      <w:r w:rsidR="006852DC" w:rsidRPr="00282AF6">
        <w:rPr>
          <w:rFonts w:eastAsia="Malgun Gothic"/>
          <w:color w:val="000000" w:themeColor="text1"/>
          <w:kern w:val="22"/>
          <w:vertAlign w:val="superscript"/>
          <w:lang w:eastAsia="x-none"/>
        </w:rPr>
        <w:instrText xml:space="preserve"> NOTEREF _Ref81140950 \h </w:instrText>
      </w:r>
      <w:r w:rsidR="006852DC">
        <w:rPr>
          <w:rFonts w:eastAsia="Malgun Gothic"/>
          <w:color w:val="000000" w:themeColor="text1"/>
          <w:kern w:val="22"/>
          <w:vertAlign w:val="superscript"/>
          <w:lang w:eastAsia="x-none"/>
        </w:rPr>
        <w:instrText xml:space="preserve"> \* MERGEFORMAT </w:instrText>
      </w:r>
      <w:r w:rsidR="006852DC" w:rsidRPr="00282AF6">
        <w:rPr>
          <w:rFonts w:eastAsia="Malgun Gothic"/>
          <w:color w:val="000000" w:themeColor="text1"/>
          <w:kern w:val="22"/>
          <w:vertAlign w:val="superscript"/>
          <w:lang w:eastAsia="x-none"/>
        </w:rPr>
      </w:r>
      <w:r w:rsidR="006852DC" w:rsidRPr="00282AF6">
        <w:rPr>
          <w:rFonts w:eastAsia="Malgun Gothic"/>
          <w:color w:val="000000" w:themeColor="text1"/>
          <w:kern w:val="22"/>
          <w:vertAlign w:val="superscript"/>
          <w:lang w:eastAsia="x-none"/>
        </w:rPr>
        <w:fldChar w:fldCharType="separate"/>
      </w:r>
      <w:r w:rsidR="006852DC" w:rsidRPr="00282AF6">
        <w:rPr>
          <w:rFonts w:eastAsia="Malgun Gothic"/>
          <w:color w:val="000000" w:themeColor="text1"/>
          <w:kern w:val="22"/>
          <w:vertAlign w:val="superscript"/>
          <w:lang w:eastAsia="x-none"/>
        </w:rPr>
        <w:t>4</w:t>
      </w:r>
      <w:r w:rsidR="006852DC" w:rsidRPr="00282AF6">
        <w:rPr>
          <w:rFonts w:eastAsia="Malgun Gothic"/>
          <w:color w:val="000000" w:themeColor="text1"/>
          <w:kern w:val="22"/>
          <w:vertAlign w:val="superscript"/>
          <w:lang w:eastAsia="x-none"/>
        </w:rPr>
        <w:fldChar w:fldCharType="end"/>
      </w:r>
    </w:p>
    <w:p w14:paraId="758DD795" w14:textId="77777777" w:rsidR="00622CA6" w:rsidRPr="0071490F" w:rsidRDefault="00622CA6"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eastAsia="x-none"/>
        </w:rPr>
      </w:pPr>
      <w:r w:rsidRPr="0071490F">
        <w:rPr>
          <w:i/>
          <w:kern w:val="22"/>
        </w:rPr>
        <w:t>Requests</w:t>
      </w:r>
      <w:r w:rsidRPr="0071490F">
        <w:rPr>
          <w:kern w:val="22"/>
        </w:rPr>
        <w:t xml:space="preserve"> the Executive Secretary to prepare proposals for the budget for the biennium 2023-2024;</w:t>
      </w:r>
    </w:p>
    <w:p w14:paraId="5D9477F2" w14:textId="19CD1B39" w:rsidR="00622CA6" w:rsidRPr="00282AF6" w:rsidRDefault="00622CA6" w:rsidP="00622CA6">
      <w:pPr>
        <w:pStyle w:val="ListParagraph"/>
        <w:numPr>
          <w:ilvl w:val="0"/>
          <w:numId w:val="33"/>
        </w:numPr>
        <w:suppressLineNumbers/>
        <w:shd w:val="clear" w:color="auto" w:fill="FFFFFF" w:themeFill="background1"/>
        <w:suppressAutoHyphens/>
        <w:spacing w:before="120" w:after="120"/>
        <w:ind w:left="0" w:firstLine="720"/>
        <w:contextualSpacing w:val="0"/>
        <w:rPr>
          <w:kern w:val="22"/>
        </w:rPr>
      </w:pPr>
      <w:r w:rsidRPr="0071490F">
        <w:rPr>
          <w:rFonts w:eastAsia="Malgun Gothic"/>
          <w:i/>
          <w:snapToGrid w:val="0"/>
          <w:kern w:val="22"/>
          <w:lang w:eastAsia="x-none"/>
        </w:rPr>
        <w:t>Decides</w:t>
      </w:r>
      <w:r w:rsidRPr="0071490F">
        <w:rPr>
          <w:rFonts w:eastAsia="Malgun Gothic"/>
          <w:snapToGrid w:val="0"/>
          <w:kern w:val="22"/>
          <w:lang w:eastAsia="x-none"/>
        </w:rPr>
        <w:t xml:space="preserve"> to apply, </w:t>
      </w:r>
      <w:r w:rsidRPr="0071490F">
        <w:rPr>
          <w:kern w:val="22"/>
        </w:rPr>
        <w:t>mutatis mutandis</w:t>
      </w:r>
      <w:r w:rsidRPr="0071490F">
        <w:rPr>
          <w:rFonts w:eastAsia="Malgun Gothic"/>
          <w:snapToGrid w:val="0"/>
          <w:kern w:val="22"/>
          <w:lang w:eastAsia="x-none"/>
        </w:rPr>
        <w:t>, paragraph</w:t>
      </w:r>
      <w:r w:rsidR="00A6640A">
        <w:rPr>
          <w:rFonts w:eastAsia="Malgun Gothic"/>
          <w:snapToGrid w:val="0"/>
          <w:kern w:val="22"/>
          <w:lang w:eastAsia="x-none"/>
        </w:rPr>
        <w:t>s</w:t>
      </w:r>
      <w:r w:rsidRPr="0071490F">
        <w:rPr>
          <w:rFonts w:eastAsia="Malgun Gothic"/>
          <w:snapToGrid w:val="0"/>
          <w:kern w:val="22"/>
          <w:lang w:eastAsia="x-none"/>
        </w:rPr>
        <w:t xml:space="preserve"> </w:t>
      </w:r>
      <w:r w:rsidR="00111F38" w:rsidRPr="0071490F">
        <w:rPr>
          <w:rFonts w:eastAsia="Malgun Gothic"/>
          <w:snapToGrid w:val="0"/>
          <w:kern w:val="22"/>
          <w:lang w:eastAsia="x-none"/>
        </w:rPr>
        <w:t>2</w:t>
      </w:r>
      <w:r w:rsidRPr="0071490F">
        <w:rPr>
          <w:rFonts w:eastAsia="Malgun Gothic"/>
          <w:snapToGrid w:val="0"/>
          <w:kern w:val="22"/>
          <w:lang w:eastAsia="x-none"/>
        </w:rPr>
        <w:t xml:space="preserve"> </w:t>
      </w:r>
      <w:r w:rsidR="00A6640A">
        <w:rPr>
          <w:rFonts w:eastAsia="Malgun Gothic"/>
          <w:snapToGrid w:val="0"/>
          <w:kern w:val="22"/>
          <w:lang w:eastAsia="x-none"/>
        </w:rPr>
        <w:t>through</w:t>
      </w:r>
      <w:r w:rsidRPr="0071490F">
        <w:rPr>
          <w:rFonts w:eastAsia="Malgun Gothic"/>
          <w:snapToGrid w:val="0"/>
          <w:kern w:val="22"/>
          <w:lang w:eastAsia="x-none"/>
        </w:rPr>
        <w:t xml:space="preserve"> </w:t>
      </w:r>
      <w:r w:rsidR="00111F38" w:rsidRPr="0071490F">
        <w:rPr>
          <w:rFonts w:eastAsia="Malgun Gothic"/>
          <w:snapToGrid w:val="0"/>
          <w:kern w:val="22"/>
          <w:lang w:eastAsia="x-none"/>
        </w:rPr>
        <w:t>12</w:t>
      </w:r>
      <w:r w:rsidRPr="0071490F">
        <w:rPr>
          <w:rFonts w:eastAsia="Malgun Gothic"/>
          <w:snapToGrid w:val="0"/>
          <w:kern w:val="22"/>
          <w:lang w:eastAsia="x-none"/>
        </w:rPr>
        <w:t xml:space="preserve"> of the decision </w:t>
      </w:r>
      <w:r w:rsidR="006D4DEC">
        <w:rPr>
          <w:rFonts w:eastAsia="Malgun Gothic"/>
          <w:snapToGrid w:val="0"/>
          <w:kern w:val="22"/>
          <w:lang w:eastAsia="x-none"/>
        </w:rPr>
        <w:t>adopted by</w:t>
      </w:r>
      <w:r w:rsidRPr="0071490F">
        <w:rPr>
          <w:rFonts w:eastAsia="Malgun Gothic"/>
          <w:snapToGrid w:val="0"/>
          <w:kern w:val="22"/>
          <w:lang w:eastAsia="x-none"/>
        </w:rPr>
        <w:t xml:space="preserve"> the Conference of the Parties at its </w:t>
      </w:r>
      <w:r w:rsidR="00111F38" w:rsidRPr="0071490F">
        <w:rPr>
          <w:rFonts w:eastAsia="Malgun Gothic"/>
          <w:snapToGrid w:val="0"/>
          <w:kern w:val="22"/>
          <w:lang w:eastAsia="x-none"/>
        </w:rPr>
        <w:t>fifteenth meeting (Part I)</w:t>
      </w:r>
      <w:r w:rsidRPr="0071490F">
        <w:rPr>
          <w:rFonts w:eastAsia="Malgun Gothic"/>
          <w:snapToGrid w:val="0"/>
          <w:kern w:val="22"/>
          <w:lang w:eastAsia="x-none"/>
        </w:rPr>
        <w:t>.</w:t>
      </w:r>
      <w:r w:rsidR="00630353">
        <w:rPr>
          <w:rStyle w:val="FootnoteReference"/>
          <w:rFonts w:eastAsia="Malgun Gothic"/>
          <w:snapToGrid w:val="0"/>
          <w:kern w:val="22"/>
          <w:lang w:eastAsia="x-none"/>
        </w:rPr>
        <w:footnoteReference w:id="8"/>
      </w:r>
    </w:p>
    <w:p w14:paraId="64054016" w14:textId="77777777" w:rsidR="00622CA6" w:rsidRPr="00282AF6" w:rsidRDefault="00622CA6" w:rsidP="00282AF6">
      <w:pPr>
        <w:pStyle w:val="ListParagraph"/>
        <w:suppressLineNumbers/>
        <w:shd w:val="clear" w:color="auto" w:fill="FFFFFF" w:themeFill="background1"/>
        <w:suppressAutoHyphens/>
        <w:ind w:left="0"/>
        <w:contextualSpacing w:val="0"/>
        <w:rPr>
          <w:kern w:val="22"/>
        </w:rPr>
      </w:pPr>
    </w:p>
    <w:p w14:paraId="23CA72D5" w14:textId="2D6BFEA2" w:rsidR="00622CA6" w:rsidRPr="00282AF6" w:rsidRDefault="00622CA6" w:rsidP="00282AF6">
      <w:pPr>
        <w:keepNext/>
        <w:suppressLineNumbers/>
        <w:suppressAutoHyphens/>
        <w:spacing w:after="120"/>
        <w:ind w:left="1152" w:hanging="432"/>
        <w:jc w:val="left"/>
        <w:outlineLvl w:val="0"/>
        <w:rPr>
          <w:rFonts w:ascii="Times New Roman Bold" w:hAnsi="Times New Roman Bold" w:cs="Times New Roman Bold"/>
          <w:bCs/>
          <w:caps/>
          <w:kern w:val="22"/>
          <w:szCs w:val="22"/>
        </w:rPr>
      </w:pPr>
      <w:r w:rsidRPr="00282AF6">
        <w:rPr>
          <w:rFonts w:ascii="Times New Roman Bold" w:hAnsi="Times New Roman Bold" w:cs="Times New Roman Bold"/>
          <w:b/>
          <w:bCs/>
          <w:caps/>
          <w:kern w:val="22"/>
          <w:szCs w:val="22"/>
        </w:rPr>
        <w:t>V.</w:t>
      </w:r>
      <w:r w:rsidRPr="00282AF6">
        <w:rPr>
          <w:rFonts w:ascii="Times New Roman Bold" w:hAnsi="Times New Roman Bold" w:cs="Times New Roman Bold"/>
          <w:b/>
          <w:bCs/>
          <w:caps/>
          <w:kern w:val="22"/>
          <w:szCs w:val="22"/>
        </w:rPr>
        <w:tab/>
        <w:t>Draft decision for the consideration of the Conference of the Parties serving as the meeting of the Parties</w:t>
      </w:r>
      <w:r w:rsidRPr="00282AF6">
        <w:rPr>
          <w:rFonts w:ascii="Times New Roman Bold" w:hAnsi="Times New Roman Bold" w:cs="Times New Roman Bold"/>
          <w:b/>
          <w:bCs/>
          <w:caps/>
          <w:kern w:val="22"/>
          <w:szCs w:val="22"/>
          <w:lang w:eastAsia="x-none"/>
        </w:rPr>
        <w:t xml:space="preserve"> </w:t>
      </w:r>
      <w:r w:rsidR="000B5DC6" w:rsidRPr="00282AF6">
        <w:rPr>
          <w:rFonts w:ascii="Times New Roman Bold" w:hAnsi="Times New Roman Bold" w:cs="Times New Roman Bold"/>
          <w:b/>
          <w:bCs/>
          <w:caps/>
          <w:kern w:val="22"/>
          <w:szCs w:val="22"/>
          <w:lang w:eastAsia="x-none"/>
        </w:rPr>
        <w:t xml:space="preserve">to the </w:t>
      </w:r>
      <w:r w:rsidRPr="00282AF6">
        <w:rPr>
          <w:rFonts w:ascii="Times New Roman Bold" w:hAnsi="Times New Roman Bold" w:cs="Times New Roman Bold"/>
          <w:b/>
          <w:bCs/>
          <w:caps/>
          <w:kern w:val="22"/>
          <w:szCs w:val="22"/>
          <w:lang w:eastAsia="x-none"/>
        </w:rPr>
        <w:t>Nagoya Protocol on Access and Benefit-sharing</w:t>
      </w:r>
    </w:p>
    <w:p w14:paraId="28A408C8" w14:textId="79EAEC87" w:rsidR="00622CA6" w:rsidRPr="0071490F"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Conference of the Parties serving as the meeting of the Parties to the Nagoya Protocol on Access </w:t>
      </w:r>
      <w:r w:rsidR="000B5DC6">
        <w:rPr>
          <w:kern w:val="22"/>
        </w:rPr>
        <w:t xml:space="preserve">and </w:t>
      </w:r>
      <w:r w:rsidRPr="0071490F">
        <w:rPr>
          <w:kern w:val="22"/>
        </w:rPr>
        <w:t>Benefit-sharing may wish to adopt a decision along the following lines</w:t>
      </w:r>
      <w:r w:rsidRPr="0071490F">
        <w:rPr>
          <w:kern w:val="22"/>
          <w:szCs w:val="22"/>
        </w:rPr>
        <w:t>:</w:t>
      </w:r>
    </w:p>
    <w:p w14:paraId="37F1AB5C" w14:textId="0A99C89C" w:rsidR="00622CA6" w:rsidRPr="00282AF6" w:rsidRDefault="00622CA6" w:rsidP="00622CA6">
      <w:pPr>
        <w:pStyle w:val="ListParagraph"/>
        <w:suppressLineNumbers/>
        <w:suppressAutoHyphens/>
        <w:spacing w:before="120" w:after="120"/>
        <w:ind w:left="0" w:firstLine="720"/>
        <w:contextualSpacing w:val="0"/>
        <w:rPr>
          <w:iCs/>
          <w:kern w:val="22"/>
          <w:szCs w:val="22"/>
        </w:rPr>
      </w:pPr>
      <w:r w:rsidRPr="0071490F">
        <w:rPr>
          <w:i/>
          <w:kern w:val="22"/>
          <w:szCs w:val="22"/>
        </w:rPr>
        <w:t xml:space="preserve">The Conference of the Parties serving as the meeting of the Parties to the Nagoya Protocol on Access </w:t>
      </w:r>
      <w:r w:rsidR="004D05B5">
        <w:rPr>
          <w:i/>
          <w:kern w:val="22"/>
          <w:szCs w:val="22"/>
        </w:rPr>
        <w:t xml:space="preserve">and </w:t>
      </w:r>
      <w:r w:rsidRPr="0071490F">
        <w:rPr>
          <w:i/>
          <w:kern w:val="22"/>
          <w:szCs w:val="22"/>
        </w:rPr>
        <w:t>Benefit-sharing</w:t>
      </w:r>
      <w:r w:rsidRPr="00282AF6">
        <w:rPr>
          <w:iCs/>
          <w:kern w:val="22"/>
          <w:szCs w:val="22"/>
        </w:rPr>
        <w:t>,</w:t>
      </w:r>
    </w:p>
    <w:p w14:paraId="4D47C5EF" w14:textId="587EC68B" w:rsidR="00622CA6" w:rsidRPr="00282AF6" w:rsidRDefault="00622CA6" w:rsidP="00622CA6">
      <w:pPr>
        <w:suppressLineNumbers/>
        <w:suppressAutoHyphens/>
        <w:spacing w:before="120" w:after="120"/>
        <w:ind w:firstLine="720"/>
        <w:rPr>
          <w:kern w:val="22"/>
        </w:rPr>
      </w:pPr>
      <w:r w:rsidRPr="0071490F">
        <w:rPr>
          <w:i/>
          <w:kern w:val="22"/>
        </w:rPr>
        <w:t>Recalling</w:t>
      </w:r>
      <w:r w:rsidRPr="0071490F">
        <w:rPr>
          <w:kern w:val="22"/>
        </w:rPr>
        <w:t xml:space="preserve"> its decision </w:t>
      </w:r>
      <w:hyperlink r:id="rId16" w:history="1">
        <w:r w:rsidRPr="0071490F">
          <w:rPr>
            <w:rStyle w:val="Hyperlink"/>
            <w:kern w:val="22"/>
            <w:sz w:val="22"/>
          </w:rPr>
          <w:t>3/16</w:t>
        </w:r>
      </w:hyperlink>
      <w:r w:rsidRPr="0071490F">
        <w:rPr>
          <w:kern w:val="22"/>
        </w:rPr>
        <w:t>, in which it approved the budget for the biennium 2019-2020,</w:t>
      </w:r>
    </w:p>
    <w:p w14:paraId="55812FAC" w14:textId="77777777" w:rsidR="00622CA6" w:rsidRPr="00282AF6" w:rsidRDefault="00622CA6" w:rsidP="00622CA6">
      <w:pPr>
        <w:suppressLineNumbers/>
        <w:suppressAutoHyphens/>
        <w:spacing w:before="120" w:after="120"/>
        <w:ind w:firstLine="720"/>
        <w:rPr>
          <w:kern w:val="22"/>
        </w:rPr>
      </w:pPr>
      <w:r w:rsidRPr="00282AF6">
        <w:rPr>
          <w:i/>
          <w:iCs/>
          <w:kern w:val="22"/>
        </w:rPr>
        <w:t>Recalling</w:t>
      </w:r>
      <w:r w:rsidRPr="00282AF6">
        <w:rPr>
          <w:kern w:val="22"/>
        </w:rPr>
        <w:t xml:space="preserve"> its decision NP-EM-1/1, in which it approved the extension of the budget for the biennium 2019-2020 and the interim budget for 2021,</w:t>
      </w:r>
    </w:p>
    <w:p w14:paraId="580ECF1F" w14:textId="351122D1" w:rsidR="00622CA6" w:rsidRPr="0071490F" w:rsidRDefault="00622CA6" w:rsidP="00622CA6">
      <w:pPr>
        <w:suppressLineNumbers/>
        <w:suppressAutoHyphens/>
        <w:spacing w:before="120" w:after="120"/>
        <w:ind w:firstLine="720"/>
        <w:rPr>
          <w:i/>
          <w:kern w:val="22"/>
          <w:szCs w:val="22"/>
        </w:rPr>
      </w:pPr>
      <w:r w:rsidRPr="0071490F">
        <w:rPr>
          <w:i/>
          <w:kern w:val="22"/>
          <w:szCs w:val="22"/>
        </w:rPr>
        <w:t xml:space="preserve">Considering </w:t>
      </w:r>
      <w:r w:rsidR="00E10D35">
        <w:rPr>
          <w:kern w:val="22"/>
          <w:szCs w:val="22"/>
        </w:rPr>
        <w:t>the decision to hold</w:t>
      </w:r>
      <w:r w:rsidRPr="0071490F">
        <w:rPr>
          <w:kern w:val="22"/>
          <w:szCs w:val="22"/>
        </w:rPr>
        <w:t xml:space="preserve"> the fourth meeting of the Conference of the Parties in two parts,  Part</w:t>
      </w:r>
      <w:r w:rsidR="00E10D35">
        <w:rPr>
          <w:kern w:val="22"/>
          <w:szCs w:val="22"/>
        </w:rPr>
        <w:t> </w:t>
      </w:r>
      <w:r w:rsidRPr="0071490F">
        <w:rPr>
          <w:kern w:val="22"/>
          <w:szCs w:val="22"/>
        </w:rPr>
        <w:t>I from 11 to 15 October 2021 and Part</w:t>
      </w:r>
      <w:r w:rsidR="00E10D35">
        <w:rPr>
          <w:kern w:val="22"/>
          <w:szCs w:val="22"/>
        </w:rPr>
        <w:t> </w:t>
      </w:r>
      <w:r w:rsidRPr="0071490F">
        <w:rPr>
          <w:kern w:val="22"/>
          <w:szCs w:val="22"/>
        </w:rPr>
        <w:t>II from 25 April to 8 May 2022, due to the constraints caused by the COVID-19 pandemic situation, and that the consideration and adoption of a regular or full budget has been planned to take place during Part</w:t>
      </w:r>
      <w:r w:rsidR="00A418BE">
        <w:rPr>
          <w:kern w:val="22"/>
          <w:szCs w:val="22"/>
        </w:rPr>
        <w:t> </w:t>
      </w:r>
      <w:r w:rsidRPr="0071490F">
        <w:rPr>
          <w:kern w:val="22"/>
          <w:szCs w:val="22"/>
        </w:rPr>
        <w:t>II of the meeting</w:t>
      </w:r>
      <w:r w:rsidRPr="00282AF6">
        <w:rPr>
          <w:iCs/>
          <w:kern w:val="22"/>
          <w:szCs w:val="22"/>
        </w:rPr>
        <w:t>,</w:t>
      </w:r>
    </w:p>
    <w:p w14:paraId="0DBC157B"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the continued functioning of the organs of the Protocol, including its Secretariat and the meetings of its Parties and its subsidiary bodies,</w:t>
      </w:r>
    </w:p>
    <w:p w14:paraId="0390CF74" w14:textId="77777777" w:rsidR="00622CA6" w:rsidRPr="0071490F" w:rsidRDefault="00622CA6" w:rsidP="00622CA6">
      <w:pPr>
        <w:suppressLineNumbers/>
        <w:suppressAutoHyphens/>
        <w:spacing w:before="120" w:after="120"/>
        <w:ind w:firstLine="720"/>
        <w:rPr>
          <w:rFonts w:eastAsia="Malgun Gothic"/>
          <w:kern w:val="22"/>
          <w:lang w:eastAsia="x-none"/>
        </w:rPr>
      </w:pPr>
      <w:r w:rsidRPr="0071490F">
        <w:rPr>
          <w:i/>
          <w:kern w:val="22"/>
        </w:rPr>
        <w:t>Taking note</w:t>
      </w:r>
      <w:r w:rsidRPr="0071490F">
        <w:rPr>
          <w:kern w:val="22"/>
        </w:rPr>
        <w:t xml:space="preserve"> of the proposal of </w:t>
      </w:r>
      <w:r w:rsidRPr="0071490F">
        <w:rPr>
          <w:rFonts w:eastAsia="Malgun Gothic"/>
          <w:kern w:val="22"/>
          <w:lang w:eastAsia="x-none"/>
        </w:rPr>
        <w:t>the Bureau of the Conference of the Parties that, on an exceptional basis, the Parties consider and approve an interim budget for 2022 through agreed modalities,</w:t>
      </w:r>
    </w:p>
    <w:p w14:paraId="6573385B" w14:textId="340945B3" w:rsidR="00622CA6" w:rsidRPr="0071490F" w:rsidRDefault="001A5ACE"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4" w:name="_Ref81141669"/>
      <w:r w:rsidR="00622CA6" w:rsidRPr="00282AF6">
        <w:rPr>
          <w:rStyle w:val="FootnoteReference"/>
          <w:kern w:val="22"/>
          <w:szCs w:val="22"/>
          <w:lang w:val="en-GB"/>
        </w:rPr>
        <w:footnoteReference w:id="9"/>
      </w:r>
      <w:bookmarkEnd w:id="4"/>
    </w:p>
    <w:p w14:paraId="1045E323" w14:textId="209944F9" w:rsidR="00622CA6" w:rsidRPr="0071490F"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lang w:eastAsia="ko-KR"/>
        </w:rPr>
      </w:pPr>
      <w:r w:rsidRPr="0071490F">
        <w:rPr>
          <w:rFonts w:eastAsia="Malgun Gothic"/>
          <w:i/>
          <w:kern w:val="22"/>
          <w:lang w:eastAsia="x-none"/>
        </w:rPr>
        <w:t>Approves,</w:t>
      </w:r>
      <w:r w:rsidRPr="0071490F">
        <w:rPr>
          <w:rFonts w:eastAsia="Malgun Gothic"/>
          <w:kern w:val="22"/>
          <w:lang w:eastAsia="x-none"/>
        </w:rPr>
        <w:t xml:space="preserve"> on an exceptional basis, an interim core programme budget for the Nagoya</w:t>
      </w:r>
      <w:r w:rsidRPr="0071490F">
        <w:rPr>
          <w:rFonts w:eastAsia="Malgun Gothic"/>
          <w:snapToGrid w:val="0"/>
          <w:kern w:val="22"/>
          <w:lang w:eastAsia="x-none"/>
        </w:rPr>
        <w:t xml:space="preserve"> Protocol on </w:t>
      </w:r>
      <w:r w:rsidRPr="0071490F">
        <w:rPr>
          <w:rFonts w:eastAsia="Malgun Gothic"/>
          <w:kern w:val="22"/>
          <w:lang w:eastAsia="x-none"/>
        </w:rPr>
        <w:t xml:space="preserve">Access and Benefit-sharing of </w:t>
      </w:r>
      <w:r w:rsidR="000A4F55" w:rsidRPr="0071490F">
        <w:rPr>
          <w:rFonts w:eastAsia="Malgun Gothic"/>
          <w:kern w:val="22"/>
          <w:lang w:eastAsia="x-none"/>
        </w:rPr>
        <w:t>1,875,825</w:t>
      </w:r>
      <w:r w:rsidRPr="0071490F">
        <w:rPr>
          <w:rFonts w:eastAsia="Malgun Gothic"/>
          <w:kern w:val="22"/>
          <w:lang w:eastAsia="x-none"/>
        </w:rPr>
        <w:t xml:space="preserve"> United States dollars for the year 2022, representing 11</w:t>
      </w:r>
      <w:r w:rsidRPr="0071490F">
        <w:rPr>
          <w:kern w:val="22"/>
        </w:rPr>
        <w:t> per cent</w:t>
      </w:r>
      <w:r w:rsidRPr="0071490F">
        <w:rPr>
          <w:rFonts w:eastAsia="Malgun Gothic"/>
          <w:kern w:val="22"/>
          <w:lang w:eastAsia="x-none"/>
        </w:rPr>
        <w:t xml:space="preserve"> of the integrated interim budget of </w:t>
      </w:r>
      <w:r w:rsidR="000A4F55" w:rsidRPr="0071490F">
        <w:rPr>
          <w:rFonts w:eastAsia="Malgun Gothic"/>
          <w:kern w:val="22"/>
          <w:lang w:eastAsia="x-none"/>
        </w:rPr>
        <w:t>17,052,952</w:t>
      </w:r>
      <w:r w:rsidRPr="0071490F">
        <w:rPr>
          <w:rFonts w:eastAsia="Malgun Gothic"/>
          <w:kern w:val="22"/>
          <w:lang w:eastAsia="x-none"/>
        </w:rPr>
        <w:t xml:space="preserve"> United States dollars for the year 2022, for the purposes listed in tables </w:t>
      </w:r>
      <w:r w:rsidR="00D226A5" w:rsidRPr="0071490F">
        <w:rPr>
          <w:rFonts w:eastAsia="Malgun Gothic"/>
          <w:kern w:val="22"/>
          <w:lang w:eastAsia="x-none"/>
        </w:rPr>
        <w:t>5</w:t>
      </w:r>
      <w:r w:rsidRPr="0071490F">
        <w:rPr>
          <w:rFonts w:eastAsia="Malgun Gothic"/>
          <w:kern w:val="22"/>
          <w:lang w:eastAsia="x-none"/>
        </w:rPr>
        <w:t xml:space="preserve">a and </w:t>
      </w:r>
      <w:r w:rsidR="00D226A5" w:rsidRPr="0071490F">
        <w:rPr>
          <w:rFonts w:eastAsia="Malgun Gothic"/>
          <w:kern w:val="22"/>
          <w:lang w:eastAsia="x-none"/>
        </w:rPr>
        <w:t>5</w:t>
      </w:r>
      <w:r w:rsidRPr="0071490F">
        <w:rPr>
          <w:rFonts w:eastAsia="Malgun Gothic"/>
          <w:kern w:val="22"/>
          <w:lang w:eastAsia="x-none"/>
        </w:rPr>
        <w:t xml:space="preserve">b </w:t>
      </w:r>
      <w:r w:rsidR="00885FAB">
        <w:rPr>
          <w:rFonts w:eastAsia="Malgun Gothic"/>
          <w:color w:val="000000" w:themeColor="text1"/>
          <w:kern w:val="22"/>
          <w:lang w:eastAsia="x-none"/>
        </w:rPr>
        <w:t>of the note by the Executive Secretary</w:t>
      </w:r>
      <w:r w:rsidRPr="0071490F">
        <w:rPr>
          <w:rFonts w:eastAsia="Malgun Gothic"/>
          <w:kern w:val="22"/>
          <w:lang w:eastAsia="x-none"/>
        </w:rPr>
        <w:t>;</w:t>
      </w:r>
      <w:r w:rsidR="00885FAB" w:rsidRPr="00282AF6">
        <w:rPr>
          <w:rFonts w:eastAsia="Malgun Gothic"/>
          <w:kern w:val="22"/>
          <w:vertAlign w:val="superscript"/>
          <w:lang w:eastAsia="x-none"/>
        </w:rPr>
        <w:fldChar w:fldCharType="begin"/>
      </w:r>
      <w:r w:rsidR="00885FAB" w:rsidRPr="00282AF6">
        <w:rPr>
          <w:rFonts w:eastAsia="Malgun Gothic"/>
          <w:kern w:val="22"/>
          <w:vertAlign w:val="superscript"/>
          <w:lang w:eastAsia="x-none"/>
        </w:rPr>
        <w:instrText xml:space="preserve"> NOTEREF _Ref81141669 \h </w:instrText>
      </w:r>
      <w:r w:rsidR="00885FAB">
        <w:rPr>
          <w:rFonts w:eastAsia="Malgun Gothic"/>
          <w:kern w:val="22"/>
          <w:vertAlign w:val="superscript"/>
          <w:lang w:eastAsia="x-none"/>
        </w:rPr>
        <w:instrText xml:space="preserve"> \* MERGEFORMAT </w:instrText>
      </w:r>
      <w:r w:rsidR="00885FAB" w:rsidRPr="00282AF6">
        <w:rPr>
          <w:rFonts w:eastAsia="Malgun Gothic"/>
          <w:kern w:val="22"/>
          <w:vertAlign w:val="superscript"/>
          <w:lang w:eastAsia="x-none"/>
        </w:rPr>
      </w:r>
      <w:r w:rsidR="00885FAB" w:rsidRPr="00282AF6">
        <w:rPr>
          <w:rFonts w:eastAsia="Malgun Gothic"/>
          <w:kern w:val="22"/>
          <w:vertAlign w:val="superscript"/>
          <w:lang w:eastAsia="x-none"/>
        </w:rPr>
        <w:fldChar w:fldCharType="separate"/>
      </w:r>
      <w:r w:rsidR="00885FAB" w:rsidRPr="00282AF6">
        <w:rPr>
          <w:rFonts w:eastAsia="Malgun Gothic"/>
          <w:kern w:val="22"/>
          <w:vertAlign w:val="superscript"/>
          <w:lang w:eastAsia="x-none"/>
        </w:rPr>
        <w:t>6</w:t>
      </w:r>
      <w:r w:rsidR="00885FAB" w:rsidRPr="00282AF6">
        <w:rPr>
          <w:rFonts w:eastAsia="Malgun Gothic"/>
          <w:kern w:val="22"/>
          <w:vertAlign w:val="superscript"/>
          <w:lang w:eastAsia="x-none"/>
        </w:rPr>
        <w:fldChar w:fldCharType="end"/>
      </w:r>
    </w:p>
    <w:p w14:paraId="642774A7" w14:textId="77777777" w:rsidR="00622CA6" w:rsidRPr="0071490F"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lang w:eastAsia="ko-KR"/>
        </w:rPr>
      </w:pPr>
      <w:r w:rsidRPr="0071490F">
        <w:rPr>
          <w:i/>
          <w:kern w:val="22"/>
        </w:rPr>
        <w:t>Requests</w:t>
      </w:r>
      <w:r w:rsidRPr="0071490F">
        <w:rPr>
          <w:kern w:val="22"/>
        </w:rPr>
        <w:t xml:space="preserve"> the Executive Secretary to prepare proposals for the budget for the biennium 2023-2024;</w:t>
      </w:r>
    </w:p>
    <w:p w14:paraId="58B31AAF" w14:textId="67DA0445" w:rsidR="00622CA6" w:rsidRPr="00282AF6"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rPr>
      </w:pPr>
      <w:r w:rsidRPr="0071490F">
        <w:rPr>
          <w:rFonts w:eastAsia="Malgun Gothic"/>
          <w:i/>
          <w:snapToGrid w:val="0"/>
          <w:kern w:val="22"/>
          <w:lang w:eastAsia="x-none"/>
        </w:rPr>
        <w:t>Decides</w:t>
      </w:r>
      <w:r w:rsidRPr="0071490F">
        <w:rPr>
          <w:rFonts w:eastAsia="Malgun Gothic"/>
          <w:snapToGrid w:val="0"/>
          <w:kern w:val="22"/>
          <w:lang w:eastAsia="x-none"/>
        </w:rPr>
        <w:t xml:space="preserve"> to apply, </w:t>
      </w:r>
      <w:r w:rsidRPr="0071490F">
        <w:rPr>
          <w:kern w:val="22"/>
        </w:rPr>
        <w:t>mutatis mutandis</w:t>
      </w:r>
      <w:r w:rsidRPr="0071490F">
        <w:rPr>
          <w:rFonts w:eastAsia="Malgun Gothic"/>
          <w:snapToGrid w:val="0"/>
          <w:kern w:val="22"/>
          <w:lang w:eastAsia="x-none"/>
        </w:rPr>
        <w:t>, paragraph</w:t>
      </w:r>
      <w:r w:rsidR="009B5E83">
        <w:rPr>
          <w:rFonts w:eastAsia="Malgun Gothic"/>
          <w:snapToGrid w:val="0"/>
          <w:kern w:val="22"/>
          <w:lang w:eastAsia="x-none"/>
        </w:rPr>
        <w:t>s</w:t>
      </w:r>
      <w:r w:rsidRPr="0071490F">
        <w:rPr>
          <w:rFonts w:eastAsia="Malgun Gothic"/>
          <w:snapToGrid w:val="0"/>
          <w:kern w:val="22"/>
          <w:lang w:eastAsia="x-none"/>
        </w:rPr>
        <w:t xml:space="preserve"> </w:t>
      </w:r>
      <w:r w:rsidR="00111F38" w:rsidRPr="0071490F">
        <w:rPr>
          <w:rFonts w:eastAsia="Malgun Gothic"/>
          <w:snapToGrid w:val="0"/>
          <w:kern w:val="22"/>
          <w:lang w:eastAsia="x-none"/>
        </w:rPr>
        <w:t>2</w:t>
      </w:r>
      <w:r w:rsidRPr="0071490F">
        <w:rPr>
          <w:rFonts w:eastAsia="Malgun Gothic"/>
          <w:snapToGrid w:val="0"/>
          <w:kern w:val="22"/>
          <w:lang w:eastAsia="x-none"/>
        </w:rPr>
        <w:t xml:space="preserve"> </w:t>
      </w:r>
      <w:r w:rsidR="009B5E83">
        <w:rPr>
          <w:rFonts w:eastAsia="Malgun Gothic"/>
          <w:snapToGrid w:val="0"/>
          <w:kern w:val="22"/>
          <w:lang w:eastAsia="x-none"/>
        </w:rPr>
        <w:t>through</w:t>
      </w:r>
      <w:r w:rsidRPr="0071490F">
        <w:rPr>
          <w:rFonts w:eastAsia="Malgun Gothic"/>
          <w:snapToGrid w:val="0"/>
          <w:kern w:val="22"/>
          <w:lang w:eastAsia="x-none"/>
        </w:rPr>
        <w:t xml:space="preserve"> </w:t>
      </w:r>
      <w:r w:rsidR="00111F38" w:rsidRPr="0071490F">
        <w:rPr>
          <w:rFonts w:eastAsia="Malgun Gothic"/>
          <w:snapToGrid w:val="0"/>
          <w:kern w:val="22"/>
          <w:lang w:eastAsia="x-none"/>
        </w:rPr>
        <w:t>12</w:t>
      </w:r>
      <w:r w:rsidRPr="0071490F">
        <w:rPr>
          <w:rFonts w:eastAsia="Malgun Gothic"/>
          <w:snapToGrid w:val="0"/>
          <w:kern w:val="22"/>
          <w:lang w:eastAsia="x-none"/>
        </w:rPr>
        <w:t xml:space="preserve"> of the decision </w:t>
      </w:r>
      <w:r w:rsidR="006D4DEC">
        <w:rPr>
          <w:rFonts w:eastAsia="Malgun Gothic"/>
          <w:snapToGrid w:val="0"/>
          <w:kern w:val="22"/>
          <w:lang w:eastAsia="x-none"/>
        </w:rPr>
        <w:t>adopted by</w:t>
      </w:r>
      <w:r w:rsidRPr="0071490F">
        <w:rPr>
          <w:rFonts w:eastAsia="Malgun Gothic"/>
          <w:snapToGrid w:val="0"/>
          <w:kern w:val="22"/>
          <w:lang w:eastAsia="x-none"/>
        </w:rPr>
        <w:t xml:space="preserve"> the Conference of the Parties at its </w:t>
      </w:r>
      <w:r w:rsidR="00111F38" w:rsidRPr="0071490F">
        <w:rPr>
          <w:rFonts w:eastAsia="Malgun Gothic"/>
          <w:snapToGrid w:val="0"/>
          <w:kern w:val="22"/>
          <w:lang w:eastAsia="x-none"/>
        </w:rPr>
        <w:t>fifteenth meeting (Part I)</w:t>
      </w:r>
      <w:r w:rsidR="002D6FC1">
        <w:rPr>
          <w:rFonts w:eastAsia="Malgun Gothic"/>
          <w:snapToGrid w:val="0"/>
          <w:kern w:val="22"/>
          <w:lang w:eastAsia="x-none"/>
        </w:rPr>
        <w:t>.</w:t>
      </w:r>
      <w:r w:rsidR="00885FAB">
        <w:rPr>
          <w:rStyle w:val="FootnoteReference"/>
          <w:rFonts w:eastAsia="Malgun Gothic"/>
          <w:snapToGrid w:val="0"/>
          <w:kern w:val="22"/>
          <w:lang w:eastAsia="x-none"/>
        </w:rPr>
        <w:footnoteReference w:id="10"/>
      </w:r>
    </w:p>
    <w:p w14:paraId="2BE74A2C" w14:textId="77777777" w:rsidR="00622CA6" w:rsidRPr="0071490F" w:rsidRDefault="00622CA6" w:rsidP="006914CE">
      <w:pPr>
        <w:suppressLineNumbers/>
        <w:suppressAutoHyphens/>
        <w:spacing w:before="120" w:after="120"/>
        <w:rPr>
          <w:kern w:val="22"/>
          <w:szCs w:val="22"/>
        </w:rPr>
      </w:pPr>
    </w:p>
    <w:p w14:paraId="3782C0FB" w14:textId="03DED81F" w:rsidR="001168DF" w:rsidRPr="0071490F" w:rsidRDefault="00ED362B" w:rsidP="00282AF6">
      <w:pPr>
        <w:pStyle w:val="Default"/>
        <w:keepNext/>
        <w:keepLines/>
        <w:suppressLineNumbers/>
        <w:suppressAutoHyphens/>
        <w:adjustRightInd/>
        <w:ind w:left="144"/>
        <w:jc w:val="both"/>
        <w:rPr>
          <w:b/>
          <w:color w:val="000000" w:themeColor="text1"/>
          <w:kern w:val="22"/>
          <w:sz w:val="22"/>
          <w:szCs w:val="22"/>
          <w:lang w:val="en-GB"/>
        </w:rPr>
      </w:pPr>
      <w:r w:rsidRPr="0071490F">
        <w:rPr>
          <w:b/>
          <w:color w:val="000000" w:themeColor="text1"/>
          <w:kern w:val="22"/>
          <w:sz w:val="22"/>
          <w:szCs w:val="22"/>
          <w:lang w:val="en-GB"/>
        </w:rPr>
        <w:t xml:space="preserve">Table </w:t>
      </w:r>
      <w:r w:rsidR="004A4638" w:rsidRPr="0071490F">
        <w:rPr>
          <w:b/>
          <w:color w:val="000000" w:themeColor="text1"/>
          <w:kern w:val="22"/>
          <w:sz w:val="22"/>
          <w:szCs w:val="22"/>
          <w:lang w:val="en-GB"/>
        </w:rPr>
        <w:t>6</w:t>
      </w:r>
    </w:p>
    <w:p w14:paraId="4618EE10" w14:textId="7490D8A5" w:rsidR="0074350D" w:rsidRPr="0071490F" w:rsidRDefault="1A04E8F9" w:rsidP="00282AF6">
      <w:pPr>
        <w:pStyle w:val="Default"/>
        <w:keepNext/>
        <w:keepLines/>
        <w:suppressLineNumbers/>
        <w:suppressAutoHyphens/>
        <w:adjustRightInd/>
        <w:ind w:left="144"/>
        <w:jc w:val="both"/>
        <w:rPr>
          <w:color w:val="000000" w:themeColor="text1"/>
          <w:kern w:val="22"/>
          <w:sz w:val="22"/>
          <w:szCs w:val="22"/>
          <w:lang w:val="en-GB"/>
        </w:rPr>
      </w:pPr>
      <w:r w:rsidRPr="0071490F">
        <w:rPr>
          <w:b/>
          <w:color w:val="000000" w:themeColor="text1"/>
          <w:kern w:val="22"/>
          <w:sz w:val="22"/>
          <w:szCs w:val="22"/>
          <w:lang w:val="en-GB"/>
        </w:rPr>
        <w:t>Secretariat staffing requirements from the core budgets of the Convention and its Protocols 202</w:t>
      </w:r>
      <w:r w:rsidR="21992E8B" w:rsidRPr="0071490F">
        <w:rPr>
          <w:b/>
          <w:color w:val="000000" w:themeColor="text1"/>
          <w:kern w:val="22"/>
          <w:sz w:val="22"/>
          <w:szCs w:val="22"/>
          <w:lang w:val="en-GB"/>
        </w:rPr>
        <w:t>2</w:t>
      </w:r>
    </w:p>
    <w:p w14:paraId="386F0107" w14:textId="77777777" w:rsidR="0074350D" w:rsidRPr="0071490F" w:rsidRDefault="0074350D" w:rsidP="00282AF6">
      <w:pPr>
        <w:keepNext/>
        <w:keepLines/>
        <w:suppressLineNumbers/>
        <w:suppressAutoHyphens/>
        <w:ind w:left="144"/>
        <w:rPr>
          <w:kern w:val="22"/>
          <w:szCs w:val="22"/>
        </w:rPr>
      </w:pPr>
    </w:p>
    <w:tbl>
      <w:tblPr>
        <w:tblW w:w="9073" w:type="dxa"/>
        <w:jc w:val="center"/>
        <w:tblLook w:val="04A0" w:firstRow="1" w:lastRow="0" w:firstColumn="1" w:lastColumn="0" w:noHBand="0" w:noVBand="1"/>
      </w:tblPr>
      <w:tblGrid>
        <w:gridCol w:w="3651"/>
        <w:gridCol w:w="1807"/>
        <w:gridCol w:w="1807"/>
        <w:gridCol w:w="1808"/>
      </w:tblGrid>
      <w:tr w:rsidR="00C302BB" w:rsidRPr="0071490F" w14:paraId="54EBEB76" w14:textId="41668475" w:rsidTr="006914CE">
        <w:trPr>
          <w:cantSplit/>
          <w:jc w:val="center"/>
        </w:trPr>
        <w:tc>
          <w:tcPr>
            <w:tcW w:w="3651" w:type="dxa"/>
            <w:tcBorders>
              <w:top w:val="nil"/>
              <w:left w:val="nil"/>
              <w:bottom w:val="single" w:sz="8" w:space="0" w:color="auto"/>
              <w:right w:val="nil"/>
            </w:tcBorders>
            <w:shd w:val="clear" w:color="auto" w:fill="auto"/>
            <w:vAlign w:val="center"/>
            <w:hideMark/>
          </w:tcPr>
          <w:p w14:paraId="0717C7E7" w14:textId="0A6AF1AF" w:rsidR="00C302BB" w:rsidRPr="0071490F" w:rsidRDefault="00A145FB" w:rsidP="004B1319">
            <w:pPr>
              <w:keepNext/>
              <w:keepLines/>
              <w:suppressLineNumbers/>
              <w:suppressAutoHyphens/>
              <w:jc w:val="center"/>
              <w:rPr>
                <w:b/>
                <w:color w:val="000000" w:themeColor="text1"/>
                <w:kern w:val="22"/>
                <w:szCs w:val="22"/>
              </w:rPr>
            </w:pPr>
            <w:r w:rsidRPr="0071490F">
              <w:rPr>
                <w:b/>
                <w:color w:val="000000" w:themeColor="text1"/>
                <w:kern w:val="22"/>
                <w:szCs w:val="22"/>
              </w:rPr>
              <w:t>Category and l</w:t>
            </w:r>
            <w:r w:rsidR="00967657" w:rsidRPr="0071490F">
              <w:rPr>
                <w:b/>
                <w:color w:val="000000" w:themeColor="text1"/>
                <w:kern w:val="22"/>
                <w:szCs w:val="22"/>
              </w:rPr>
              <w:t>eve</w:t>
            </w:r>
            <w:r w:rsidRPr="0071490F">
              <w:rPr>
                <w:b/>
                <w:color w:val="000000" w:themeColor="text1"/>
                <w:kern w:val="22"/>
                <w:szCs w:val="22"/>
              </w:rPr>
              <w:t>l</w:t>
            </w:r>
          </w:p>
        </w:tc>
        <w:tc>
          <w:tcPr>
            <w:tcW w:w="1807" w:type="dxa"/>
            <w:tcBorders>
              <w:top w:val="nil"/>
              <w:left w:val="nil"/>
              <w:bottom w:val="single" w:sz="8" w:space="0" w:color="auto"/>
              <w:right w:val="nil"/>
            </w:tcBorders>
            <w:shd w:val="clear" w:color="auto" w:fill="auto"/>
            <w:vAlign w:val="center"/>
            <w:hideMark/>
          </w:tcPr>
          <w:p w14:paraId="365CA888" w14:textId="3C025383"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 xml:space="preserve">Approved </w:t>
            </w:r>
            <w:r w:rsidR="008F19B3" w:rsidRPr="0071490F">
              <w:rPr>
                <w:b/>
                <w:color w:val="000000" w:themeColor="text1"/>
                <w:kern w:val="22"/>
                <w:szCs w:val="22"/>
              </w:rPr>
              <w:t>20</w:t>
            </w:r>
            <w:r w:rsidR="0081489E" w:rsidRPr="00282AF6">
              <w:rPr>
                <w:b/>
                <w:bCs/>
                <w:iCs/>
                <w:color w:val="000000" w:themeColor="text1"/>
                <w:kern w:val="22"/>
              </w:rPr>
              <w:t>21</w:t>
            </w:r>
          </w:p>
        </w:tc>
        <w:tc>
          <w:tcPr>
            <w:tcW w:w="1807" w:type="dxa"/>
            <w:tcBorders>
              <w:top w:val="nil"/>
              <w:left w:val="nil"/>
              <w:bottom w:val="single" w:sz="8" w:space="0" w:color="auto"/>
              <w:right w:val="nil"/>
            </w:tcBorders>
            <w:shd w:val="clear" w:color="auto" w:fill="auto"/>
            <w:vAlign w:val="center"/>
            <w:hideMark/>
          </w:tcPr>
          <w:p w14:paraId="1BBA4B6A" w14:textId="6CB774C7"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 xml:space="preserve">Proposed </w:t>
            </w:r>
            <w:r w:rsidRPr="0071490F">
              <w:rPr>
                <w:b/>
                <w:color w:val="000000" w:themeColor="text1"/>
                <w:kern w:val="22"/>
              </w:rPr>
              <w:t>202</w:t>
            </w:r>
            <w:r w:rsidR="0081489E" w:rsidRPr="00282AF6">
              <w:rPr>
                <w:b/>
                <w:bCs/>
                <w:iCs/>
                <w:color w:val="000000" w:themeColor="text1"/>
                <w:kern w:val="22"/>
              </w:rPr>
              <w:t>2</w:t>
            </w:r>
          </w:p>
        </w:tc>
        <w:tc>
          <w:tcPr>
            <w:tcW w:w="1808" w:type="dxa"/>
            <w:tcBorders>
              <w:top w:val="nil"/>
              <w:left w:val="nil"/>
              <w:bottom w:val="single" w:sz="8" w:space="0" w:color="auto"/>
              <w:right w:val="nil"/>
            </w:tcBorders>
            <w:vAlign w:val="center"/>
          </w:tcPr>
          <w:p w14:paraId="14F449C2" w14:textId="669DE84B"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Variance</w:t>
            </w:r>
          </w:p>
        </w:tc>
      </w:tr>
      <w:tr w:rsidR="00C302BB" w:rsidRPr="0071490F" w14:paraId="598DD700" w14:textId="7ABE555D" w:rsidTr="006914CE">
        <w:trPr>
          <w:trHeight w:val="288"/>
          <w:jc w:val="center"/>
        </w:trPr>
        <w:tc>
          <w:tcPr>
            <w:tcW w:w="3651" w:type="dxa"/>
            <w:tcBorders>
              <w:top w:val="nil"/>
              <w:left w:val="nil"/>
              <w:bottom w:val="nil"/>
              <w:right w:val="nil"/>
            </w:tcBorders>
            <w:shd w:val="clear" w:color="auto" w:fill="auto"/>
            <w:noWrap/>
            <w:vAlign w:val="center"/>
            <w:hideMark/>
          </w:tcPr>
          <w:p w14:paraId="79B4F26B"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Professional and higher</w:t>
            </w:r>
          </w:p>
        </w:tc>
        <w:tc>
          <w:tcPr>
            <w:tcW w:w="1807" w:type="dxa"/>
            <w:tcBorders>
              <w:top w:val="nil"/>
              <w:left w:val="nil"/>
              <w:bottom w:val="nil"/>
              <w:right w:val="nil"/>
            </w:tcBorders>
            <w:shd w:val="clear" w:color="auto" w:fill="auto"/>
            <w:vAlign w:val="center"/>
            <w:hideMark/>
          </w:tcPr>
          <w:p w14:paraId="2DC4E9EF" w14:textId="77777777" w:rsidR="00C302BB" w:rsidRPr="0071490F" w:rsidRDefault="00C302BB" w:rsidP="006914CE">
            <w:pPr>
              <w:keepNext/>
              <w:keepLines/>
              <w:suppressLineNumbers/>
              <w:suppressAutoHyphens/>
              <w:rPr>
                <w:color w:val="000000" w:themeColor="text1"/>
                <w:kern w:val="22"/>
                <w:szCs w:val="22"/>
              </w:rPr>
            </w:pPr>
          </w:p>
        </w:tc>
        <w:tc>
          <w:tcPr>
            <w:tcW w:w="1807" w:type="dxa"/>
            <w:tcBorders>
              <w:top w:val="nil"/>
              <w:left w:val="nil"/>
              <w:bottom w:val="nil"/>
              <w:right w:val="nil"/>
            </w:tcBorders>
            <w:shd w:val="clear" w:color="auto" w:fill="auto"/>
            <w:vAlign w:val="center"/>
            <w:hideMark/>
          </w:tcPr>
          <w:p w14:paraId="764F416D" w14:textId="77777777" w:rsidR="00C302BB" w:rsidRPr="0071490F" w:rsidRDefault="00C302BB" w:rsidP="006914CE">
            <w:pPr>
              <w:keepNext/>
              <w:keepLines/>
              <w:suppressLineNumbers/>
              <w:suppressAutoHyphens/>
              <w:rPr>
                <w:color w:val="000000" w:themeColor="text1"/>
                <w:kern w:val="22"/>
                <w:szCs w:val="22"/>
              </w:rPr>
            </w:pPr>
          </w:p>
        </w:tc>
        <w:tc>
          <w:tcPr>
            <w:tcW w:w="1808" w:type="dxa"/>
            <w:tcBorders>
              <w:top w:val="nil"/>
              <w:left w:val="nil"/>
              <w:bottom w:val="nil"/>
              <w:right w:val="nil"/>
            </w:tcBorders>
          </w:tcPr>
          <w:p w14:paraId="72DDD255" w14:textId="77777777" w:rsidR="00C302BB" w:rsidRPr="0071490F" w:rsidRDefault="00C302BB" w:rsidP="006914CE">
            <w:pPr>
              <w:keepNext/>
              <w:keepLines/>
              <w:suppressLineNumbers/>
              <w:suppressAutoHyphens/>
              <w:rPr>
                <w:color w:val="000000" w:themeColor="text1"/>
                <w:kern w:val="22"/>
                <w:szCs w:val="22"/>
              </w:rPr>
            </w:pPr>
          </w:p>
        </w:tc>
      </w:tr>
      <w:tr w:rsidR="00C302BB" w:rsidRPr="0071490F" w14:paraId="36EFE52A" w14:textId="42DB0954" w:rsidTr="006914CE">
        <w:trPr>
          <w:trHeight w:val="288"/>
          <w:jc w:val="center"/>
        </w:trPr>
        <w:tc>
          <w:tcPr>
            <w:tcW w:w="3651" w:type="dxa"/>
            <w:tcBorders>
              <w:top w:val="nil"/>
              <w:left w:val="nil"/>
              <w:bottom w:val="nil"/>
              <w:right w:val="nil"/>
            </w:tcBorders>
            <w:shd w:val="clear" w:color="auto" w:fill="auto"/>
            <w:vAlign w:val="center"/>
            <w:hideMark/>
          </w:tcPr>
          <w:p w14:paraId="317E0420"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ASG</w:t>
            </w:r>
          </w:p>
        </w:tc>
        <w:tc>
          <w:tcPr>
            <w:tcW w:w="1807" w:type="dxa"/>
            <w:tcBorders>
              <w:top w:val="nil"/>
              <w:left w:val="nil"/>
              <w:bottom w:val="nil"/>
              <w:right w:val="nil"/>
            </w:tcBorders>
            <w:shd w:val="clear" w:color="auto" w:fill="auto"/>
            <w:vAlign w:val="center"/>
            <w:hideMark/>
          </w:tcPr>
          <w:p w14:paraId="4A711365"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7" w:type="dxa"/>
            <w:tcBorders>
              <w:top w:val="nil"/>
              <w:left w:val="nil"/>
              <w:bottom w:val="nil"/>
              <w:right w:val="nil"/>
            </w:tcBorders>
            <w:shd w:val="clear" w:color="auto" w:fill="auto"/>
            <w:vAlign w:val="center"/>
            <w:hideMark/>
          </w:tcPr>
          <w:p w14:paraId="6F01E660"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8" w:type="dxa"/>
            <w:tcBorders>
              <w:top w:val="nil"/>
              <w:left w:val="nil"/>
              <w:bottom w:val="nil"/>
              <w:right w:val="nil"/>
            </w:tcBorders>
          </w:tcPr>
          <w:p w14:paraId="6801BE7E" w14:textId="52E5793C"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6B120D" w:rsidRPr="0071490F" w14:paraId="18ED9AAE" w14:textId="77777777" w:rsidTr="006914CE">
        <w:trPr>
          <w:trHeight w:val="288"/>
          <w:jc w:val="center"/>
        </w:trPr>
        <w:tc>
          <w:tcPr>
            <w:tcW w:w="3651" w:type="dxa"/>
            <w:tcBorders>
              <w:top w:val="nil"/>
              <w:left w:val="nil"/>
              <w:bottom w:val="nil"/>
              <w:right w:val="nil"/>
            </w:tcBorders>
            <w:shd w:val="clear" w:color="auto" w:fill="auto"/>
            <w:vAlign w:val="center"/>
          </w:tcPr>
          <w:p w14:paraId="345CF398" w14:textId="37590526" w:rsidR="006B120D" w:rsidRPr="0071490F" w:rsidRDefault="006B120D" w:rsidP="006914CE">
            <w:pPr>
              <w:keepNext/>
              <w:keepLines/>
              <w:suppressLineNumbers/>
              <w:suppressAutoHyphens/>
              <w:rPr>
                <w:color w:val="000000" w:themeColor="text1"/>
                <w:kern w:val="22"/>
                <w:szCs w:val="22"/>
              </w:rPr>
            </w:pPr>
            <w:r w:rsidRPr="0071490F">
              <w:rPr>
                <w:color w:val="000000" w:themeColor="text1"/>
                <w:kern w:val="22"/>
                <w:szCs w:val="22"/>
              </w:rPr>
              <w:t>D-2</w:t>
            </w:r>
            <w:r w:rsidR="00D14898" w:rsidRPr="00282AF6">
              <w:rPr>
                <w:color w:val="000000" w:themeColor="text1"/>
                <w:kern w:val="22"/>
                <w:szCs w:val="22"/>
                <w:vertAlign w:val="superscript"/>
              </w:rPr>
              <w:t>1</w:t>
            </w:r>
          </w:p>
        </w:tc>
        <w:tc>
          <w:tcPr>
            <w:tcW w:w="1807" w:type="dxa"/>
            <w:tcBorders>
              <w:top w:val="nil"/>
              <w:left w:val="nil"/>
              <w:bottom w:val="nil"/>
              <w:right w:val="nil"/>
            </w:tcBorders>
            <w:shd w:val="clear" w:color="auto" w:fill="auto"/>
            <w:vAlign w:val="center"/>
          </w:tcPr>
          <w:p w14:paraId="6CF9E79B" w14:textId="77777777" w:rsidR="006B120D" w:rsidRPr="0071490F" w:rsidRDefault="006B120D" w:rsidP="006914CE">
            <w:pPr>
              <w:keepNext/>
              <w:keepLines/>
              <w:suppressLineNumbers/>
              <w:suppressAutoHyphens/>
              <w:ind w:right="451"/>
              <w:jc w:val="right"/>
              <w:rPr>
                <w:color w:val="000000" w:themeColor="text1"/>
                <w:kern w:val="22"/>
                <w:szCs w:val="22"/>
              </w:rPr>
            </w:pPr>
          </w:p>
        </w:tc>
        <w:tc>
          <w:tcPr>
            <w:tcW w:w="1807" w:type="dxa"/>
            <w:tcBorders>
              <w:top w:val="nil"/>
              <w:left w:val="nil"/>
              <w:bottom w:val="nil"/>
              <w:right w:val="nil"/>
            </w:tcBorders>
            <w:shd w:val="clear" w:color="auto" w:fill="auto"/>
            <w:vAlign w:val="center"/>
          </w:tcPr>
          <w:p w14:paraId="4A3719E6" w14:textId="152ECA1A" w:rsidR="006B120D"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8" w:type="dxa"/>
            <w:tcBorders>
              <w:top w:val="nil"/>
              <w:left w:val="nil"/>
              <w:bottom w:val="nil"/>
              <w:right w:val="nil"/>
            </w:tcBorders>
          </w:tcPr>
          <w:p w14:paraId="3EE9584F" w14:textId="3F0BFB39" w:rsidR="006B120D"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r>
      <w:tr w:rsidR="00C302BB" w:rsidRPr="0071490F" w14:paraId="76E1F209" w14:textId="25F5E5F4" w:rsidTr="006914CE">
        <w:trPr>
          <w:trHeight w:val="288"/>
          <w:jc w:val="center"/>
        </w:trPr>
        <w:tc>
          <w:tcPr>
            <w:tcW w:w="3651" w:type="dxa"/>
            <w:tcBorders>
              <w:top w:val="nil"/>
              <w:left w:val="nil"/>
              <w:bottom w:val="nil"/>
              <w:right w:val="nil"/>
            </w:tcBorders>
            <w:shd w:val="clear" w:color="auto" w:fill="auto"/>
            <w:vAlign w:val="center"/>
            <w:hideMark/>
          </w:tcPr>
          <w:p w14:paraId="669D4665"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D-1</w:t>
            </w:r>
          </w:p>
        </w:tc>
        <w:tc>
          <w:tcPr>
            <w:tcW w:w="1807" w:type="dxa"/>
            <w:tcBorders>
              <w:top w:val="nil"/>
              <w:left w:val="nil"/>
              <w:bottom w:val="nil"/>
              <w:right w:val="nil"/>
            </w:tcBorders>
            <w:shd w:val="clear" w:color="auto" w:fill="auto"/>
            <w:vAlign w:val="center"/>
            <w:hideMark/>
          </w:tcPr>
          <w:p w14:paraId="3AA27AB7"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3</w:t>
            </w:r>
          </w:p>
        </w:tc>
        <w:tc>
          <w:tcPr>
            <w:tcW w:w="1807" w:type="dxa"/>
            <w:tcBorders>
              <w:top w:val="nil"/>
              <w:left w:val="nil"/>
              <w:bottom w:val="nil"/>
              <w:right w:val="nil"/>
            </w:tcBorders>
            <w:shd w:val="clear" w:color="auto" w:fill="auto"/>
            <w:vAlign w:val="center"/>
            <w:hideMark/>
          </w:tcPr>
          <w:p w14:paraId="064A9926" w14:textId="31E2B218" w:rsidR="00C302BB"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w:t>
            </w:r>
          </w:p>
        </w:tc>
        <w:tc>
          <w:tcPr>
            <w:tcW w:w="1808" w:type="dxa"/>
            <w:tcBorders>
              <w:top w:val="nil"/>
              <w:left w:val="nil"/>
              <w:bottom w:val="nil"/>
              <w:right w:val="nil"/>
            </w:tcBorders>
          </w:tcPr>
          <w:p w14:paraId="658396FB" w14:textId="60D71331" w:rsidR="00C302BB"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r>
      <w:tr w:rsidR="00C302BB" w:rsidRPr="0071490F" w14:paraId="6E6810E3" w14:textId="0444171E" w:rsidTr="006914CE">
        <w:trPr>
          <w:trHeight w:val="288"/>
          <w:jc w:val="center"/>
        </w:trPr>
        <w:tc>
          <w:tcPr>
            <w:tcW w:w="3651" w:type="dxa"/>
            <w:tcBorders>
              <w:top w:val="nil"/>
              <w:left w:val="nil"/>
              <w:bottom w:val="nil"/>
              <w:right w:val="nil"/>
            </w:tcBorders>
            <w:shd w:val="clear" w:color="auto" w:fill="auto"/>
            <w:vAlign w:val="center"/>
            <w:hideMark/>
          </w:tcPr>
          <w:p w14:paraId="550F3C0E"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P-5</w:t>
            </w:r>
          </w:p>
        </w:tc>
        <w:tc>
          <w:tcPr>
            <w:tcW w:w="1807" w:type="dxa"/>
            <w:tcBorders>
              <w:top w:val="nil"/>
              <w:left w:val="nil"/>
              <w:bottom w:val="nil"/>
              <w:right w:val="nil"/>
            </w:tcBorders>
            <w:shd w:val="clear" w:color="auto" w:fill="auto"/>
            <w:vAlign w:val="center"/>
            <w:hideMark/>
          </w:tcPr>
          <w:p w14:paraId="447FB76F"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10</w:t>
            </w:r>
          </w:p>
        </w:tc>
        <w:tc>
          <w:tcPr>
            <w:tcW w:w="1807" w:type="dxa"/>
            <w:tcBorders>
              <w:top w:val="nil"/>
              <w:left w:val="nil"/>
              <w:bottom w:val="nil"/>
              <w:right w:val="nil"/>
            </w:tcBorders>
            <w:shd w:val="clear" w:color="auto" w:fill="auto"/>
            <w:vAlign w:val="center"/>
            <w:hideMark/>
          </w:tcPr>
          <w:p w14:paraId="72ACE8B3"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10</w:t>
            </w:r>
          </w:p>
        </w:tc>
        <w:tc>
          <w:tcPr>
            <w:tcW w:w="1808" w:type="dxa"/>
            <w:tcBorders>
              <w:top w:val="nil"/>
              <w:left w:val="nil"/>
              <w:bottom w:val="nil"/>
              <w:right w:val="nil"/>
            </w:tcBorders>
          </w:tcPr>
          <w:p w14:paraId="43379E02" w14:textId="7887CEFC"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1205E80A" w14:textId="47B590D6" w:rsidTr="006914CE">
        <w:trPr>
          <w:trHeight w:val="288"/>
          <w:jc w:val="center"/>
        </w:trPr>
        <w:tc>
          <w:tcPr>
            <w:tcW w:w="3651" w:type="dxa"/>
            <w:tcBorders>
              <w:top w:val="nil"/>
              <w:left w:val="nil"/>
              <w:bottom w:val="nil"/>
              <w:right w:val="nil"/>
            </w:tcBorders>
            <w:shd w:val="clear" w:color="auto" w:fill="auto"/>
            <w:vAlign w:val="center"/>
            <w:hideMark/>
          </w:tcPr>
          <w:p w14:paraId="295CCA07" w14:textId="6D27579F"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P-4</w:t>
            </w:r>
            <w:r w:rsidR="00D14898" w:rsidRPr="00282AF6">
              <w:rPr>
                <w:color w:val="000000" w:themeColor="text1"/>
                <w:kern w:val="22"/>
                <w:szCs w:val="22"/>
                <w:vertAlign w:val="superscript"/>
              </w:rPr>
              <w:t>2</w:t>
            </w:r>
          </w:p>
        </w:tc>
        <w:tc>
          <w:tcPr>
            <w:tcW w:w="1807" w:type="dxa"/>
            <w:tcBorders>
              <w:top w:val="nil"/>
              <w:left w:val="nil"/>
              <w:bottom w:val="nil"/>
              <w:right w:val="nil"/>
            </w:tcBorders>
            <w:shd w:val="clear" w:color="auto" w:fill="auto"/>
            <w:vAlign w:val="center"/>
            <w:hideMark/>
          </w:tcPr>
          <w:p w14:paraId="67BF483B"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12</w:t>
            </w:r>
          </w:p>
        </w:tc>
        <w:tc>
          <w:tcPr>
            <w:tcW w:w="1807" w:type="dxa"/>
            <w:tcBorders>
              <w:top w:val="nil"/>
              <w:left w:val="nil"/>
              <w:bottom w:val="nil"/>
              <w:right w:val="nil"/>
            </w:tcBorders>
            <w:shd w:val="clear" w:color="auto" w:fill="auto"/>
            <w:vAlign w:val="center"/>
            <w:hideMark/>
          </w:tcPr>
          <w:p w14:paraId="3042E989" w14:textId="36081BCA"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BA6551" w:rsidRPr="0071490F">
              <w:rPr>
                <w:color w:val="000000" w:themeColor="text1"/>
                <w:kern w:val="22"/>
                <w:szCs w:val="22"/>
              </w:rPr>
              <w:t>3</w:t>
            </w:r>
          </w:p>
        </w:tc>
        <w:tc>
          <w:tcPr>
            <w:tcW w:w="1808" w:type="dxa"/>
            <w:tcBorders>
              <w:top w:val="nil"/>
              <w:left w:val="nil"/>
              <w:bottom w:val="nil"/>
              <w:right w:val="nil"/>
            </w:tcBorders>
          </w:tcPr>
          <w:p w14:paraId="1B8240FB" w14:textId="5103AAB1" w:rsidR="00C302BB" w:rsidRPr="0071490F" w:rsidRDefault="00BA6551"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C302BB" w:rsidRPr="0071490F">
              <w:rPr>
                <w:color w:val="000000" w:themeColor="text1"/>
                <w:kern w:val="22"/>
                <w:szCs w:val="22"/>
              </w:rPr>
              <w:t>-</w:t>
            </w:r>
          </w:p>
        </w:tc>
      </w:tr>
      <w:tr w:rsidR="00C302BB" w:rsidRPr="0071490F" w14:paraId="75113981" w14:textId="6F038B7D" w:rsidTr="006914CE">
        <w:trPr>
          <w:trHeight w:val="288"/>
          <w:jc w:val="center"/>
        </w:trPr>
        <w:tc>
          <w:tcPr>
            <w:tcW w:w="3651" w:type="dxa"/>
            <w:tcBorders>
              <w:top w:val="nil"/>
              <w:left w:val="nil"/>
              <w:bottom w:val="nil"/>
              <w:right w:val="nil"/>
            </w:tcBorders>
            <w:shd w:val="clear" w:color="auto" w:fill="auto"/>
            <w:vAlign w:val="center"/>
            <w:hideMark/>
          </w:tcPr>
          <w:p w14:paraId="07A3951D"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P-3</w:t>
            </w:r>
          </w:p>
        </w:tc>
        <w:tc>
          <w:tcPr>
            <w:tcW w:w="1807" w:type="dxa"/>
            <w:tcBorders>
              <w:top w:val="nil"/>
              <w:left w:val="nil"/>
              <w:bottom w:val="nil"/>
              <w:right w:val="nil"/>
            </w:tcBorders>
            <w:shd w:val="clear" w:color="auto" w:fill="auto"/>
            <w:vAlign w:val="center"/>
            <w:hideMark/>
          </w:tcPr>
          <w:p w14:paraId="299C25F8"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14</w:t>
            </w:r>
          </w:p>
        </w:tc>
        <w:tc>
          <w:tcPr>
            <w:tcW w:w="1807" w:type="dxa"/>
            <w:tcBorders>
              <w:top w:val="nil"/>
              <w:left w:val="nil"/>
              <w:bottom w:val="nil"/>
              <w:right w:val="nil"/>
            </w:tcBorders>
            <w:shd w:val="clear" w:color="auto" w:fill="auto"/>
            <w:vAlign w:val="center"/>
            <w:hideMark/>
          </w:tcPr>
          <w:p w14:paraId="666969EB" w14:textId="701ED7D1"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BA6551" w:rsidRPr="0071490F">
              <w:rPr>
                <w:color w:val="000000" w:themeColor="text1"/>
                <w:kern w:val="22"/>
                <w:szCs w:val="22"/>
              </w:rPr>
              <w:t>3</w:t>
            </w:r>
          </w:p>
        </w:tc>
        <w:tc>
          <w:tcPr>
            <w:tcW w:w="1808" w:type="dxa"/>
            <w:tcBorders>
              <w:top w:val="nil"/>
              <w:left w:val="nil"/>
              <w:bottom w:val="nil"/>
              <w:right w:val="nil"/>
            </w:tcBorders>
          </w:tcPr>
          <w:p w14:paraId="760B1DFD" w14:textId="77C3249E" w:rsidR="00C302BB" w:rsidRPr="0071490F" w:rsidRDefault="00BA6551"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C302BB" w:rsidRPr="0071490F">
              <w:rPr>
                <w:color w:val="000000" w:themeColor="text1"/>
                <w:kern w:val="22"/>
                <w:szCs w:val="22"/>
              </w:rPr>
              <w:t>-</w:t>
            </w:r>
          </w:p>
        </w:tc>
      </w:tr>
      <w:tr w:rsidR="00C302BB" w:rsidRPr="0071490F" w14:paraId="122322CE" w14:textId="238A5C30" w:rsidTr="006914CE">
        <w:trPr>
          <w:trHeight w:val="300"/>
          <w:jc w:val="center"/>
        </w:trPr>
        <w:tc>
          <w:tcPr>
            <w:tcW w:w="3651" w:type="dxa"/>
            <w:tcBorders>
              <w:top w:val="nil"/>
              <w:left w:val="nil"/>
              <w:bottom w:val="nil"/>
              <w:right w:val="nil"/>
            </w:tcBorders>
            <w:shd w:val="clear" w:color="auto" w:fill="auto"/>
            <w:vAlign w:val="center"/>
            <w:hideMark/>
          </w:tcPr>
          <w:p w14:paraId="30D8019A"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P-2/1</w:t>
            </w:r>
          </w:p>
        </w:tc>
        <w:tc>
          <w:tcPr>
            <w:tcW w:w="1807" w:type="dxa"/>
            <w:tcBorders>
              <w:top w:val="nil"/>
              <w:left w:val="nil"/>
              <w:bottom w:val="nil"/>
              <w:right w:val="nil"/>
            </w:tcBorders>
            <w:shd w:val="clear" w:color="auto" w:fill="auto"/>
            <w:vAlign w:val="center"/>
            <w:hideMark/>
          </w:tcPr>
          <w:p w14:paraId="69C22E9C"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9</w:t>
            </w:r>
          </w:p>
        </w:tc>
        <w:tc>
          <w:tcPr>
            <w:tcW w:w="1807" w:type="dxa"/>
            <w:tcBorders>
              <w:top w:val="nil"/>
              <w:left w:val="nil"/>
              <w:bottom w:val="nil"/>
              <w:right w:val="nil"/>
            </w:tcBorders>
            <w:shd w:val="clear" w:color="auto" w:fill="auto"/>
            <w:vAlign w:val="center"/>
            <w:hideMark/>
          </w:tcPr>
          <w:p w14:paraId="59830351"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9</w:t>
            </w:r>
          </w:p>
        </w:tc>
        <w:tc>
          <w:tcPr>
            <w:tcW w:w="1808" w:type="dxa"/>
            <w:tcBorders>
              <w:top w:val="nil"/>
              <w:left w:val="nil"/>
              <w:bottom w:val="nil"/>
              <w:right w:val="nil"/>
            </w:tcBorders>
          </w:tcPr>
          <w:p w14:paraId="0DFF58DC" w14:textId="77E93A96"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1C826BF3" w14:textId="1800A4F9" w:rsidTr="006914CE">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68FAED49"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Subtotal</w:t>
            </w:r>
          </w:p>
        </w:tc>
        <w:tc>
          <w:tcPr>
            <w:tcW w:w="1807" w:type="dxa"/>
            <w:tcBorders>
              <w:top w:val="single" w:sz="8" w:space="0" w:color="auto"/>
              <w:left w:val="nil"/>
              <w:bottom w:val="single" w:sz="8" w:space="0" w:color="auto"/>
              <w:right w:val="nil"/>
            </w:tcBorders>
            <w:shd w:val="clear" w:color="auto" w:fill="auto"/>
            <w:vAlign w:val="center"/>
            <w:hideMark/>
          </w:tcPr>
          <w:p w14:paraId="7D6DE90D"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49</w:t>
            </w:r>
          </w:p>
        </w:tc>
        <w:tc>
          <w:tcPr>
            <w:tcW w:w="1807" w:type="dxa"/>
            <w:tcBorders>
              <w:top w:val="single" w:sz="8" w:space="0" w:color="auto"/>
              <w:left w:val="nil"/>
              <w:bottom w:val="single" w:sz="8" w:space="0" w:color="auto"/>
              <w:right w:val="nil"/>
            </w:tcBorders>
            <w:shd w:val="clear" w:color="auto" w:fill="auto"/>
            <w:vAlign w:val="center"/>
            <w:hideMark/>
          </w:tcPr>
          <w:p w14:paraId="7C928843"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49</w:t>
            </w:r>
          </w:p>
        </w:tc>
        <w:tc>
          <w:tcPr>
            <w:tcW w:w="1808" w:type="dxa"/>
            <w:tcBorders>
              <w:top w:val="single" w:sz="8" w:space="0" w:color="auto"/>
              <w:left w:val="nil"/>
              <w:bottom w:val="single" w:sz="8" w:space="0" w:color="auto"/>
              <w:right w:val="nil"/>
            </w:tcBorders>
          </w:tcPr>
          <w:p w14:paraId="6BC5AF02" w14:textId="49799131"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w:t>
            </w:r>
          </w:p>
        </w:tc>
      </w:tr>
      <w:tr w:rsidR="00C302BB" w:rsidRPr="0071490F" w14:paraId="3DCC06E9" w14:textId="19D7D5AB" w:rsidTr="006914CE">
        <w:trPr>
          <w:trHeight w:val="300"/>
          <w:jc w:val="center"/>
        </w:trPr>
        <w:tc>
          <w:tcPr>
            <w:tcW w:w="3651" w:type="dxa"/>
            <w:tcBorders>
              <w:top w:val="nil"/>
              <w:left w:val="nil"/>
              <w:bottom w:val="single" w:sz="8" w:space="0" w:color="auto"/>
              <w:right w:val="nil"/>
            </w:tcBorders>
            <w:shd w:val="clear" w:color="auto" w:fill="auto"/>
            <w:vAlign w:val="center"/>
            <w:hideMark/>
          </w:tcPr>
          <w:p w14:paraId="52741B9F"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General Service</w:t>
            </w:r>
          </w:p>
        </w:tc>
        <w:tc>
          <w:tcPr>
            <w:tcW w:w="1807" w:type="dxa"/>
            <w:tcBorders>
              <w:top w:val="nil"/>
              <w:left w:val="nil"/>
              <w:bottom w:val="single" w:sz="8" w:space="0" w:color="auto"/>
              <w:right w:val="nil"/>
            </w:tcBorders>
            <w:shd w:val="clear" w:color="auto" w:fill="auto"/>
            <w:vAlign w:val="center"/>
            <w:hideMark/>
          </w:tcPr>
          <w:p w14:paraId="4B549481"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29</w:t>
            </w:r>
          </w:p>
        </w:tc>
        <w:tc>
          <w:tcPr>
            <w:tcW w:w="1807" w:type="dxa"/>
            <w:tcBorders>
              <w:top w:val="nil"/>
              <w:left w:val="nil"/>
              <w:bottom w:val="single" w:sz="8" w:space="0" w:color="auto"/>
              <w:right w:val="nil"/>
            </w:tcBorders>
            <w:shd w:val="clear" w:color="auto" w:fill="auto"/>
            <w:vAlign w:val="center"/>
            <w:hideMark/>
          </w:tcPr>
          <w:p w14:paraId="06D1E85E"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29</w:t>
            </w:r>
          </w:p>
        </w:tc>
        <w:tc>
          <w:tcPr>
            <w:tcW w:w="1808" w:type="dxa"/>
            <w:tcBorders>
              <w:top w:val="nil"/>
              <w:left w:val="nil"/>
              <w:bottom w:val="single" w:sz="8" w:space="0" w:color="auto"/>
              <w:right w:val="nil"/>
            </w:tcBorders>
          </w:tcPr>
          <w:p w14:paraId="082CB101" w14:textId="57C3D2A6"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7F2DC48E" w14:textId="358F2976" w:rsidTr="006914CE">
        <w:trPr>
          <w:trHeight w:val="300"/>
          <w:jc w:val="center"/>
        </w:trPr>
        <w:tc>
          <w:tcPr>
            <w:tcW w:w="3651" w:type="dxa"/>
            <w:tcBorders>
              <w:top w:val="nil"/>
              <w:left w:val="nil"/>
              <w:bottom w:val="single" w:sz="12" w:space="0" w:color="auto"/>
              <w:right w:val="nil"/>
            </w:tcBorders>
            <w:shd w:val="clear" w:color="auto" w:fill="auto"/>
            <w:vAlign w:val="center"/>
            <w:hideMark/>
          </w:tcPr>
          <w:p w14:paraId="5731EB4A"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Total</w:t>
            </w:r>
          </w:p>
        </w:tc>
        <w:tc>
          <w:tcPr>
            <w:tcW w:w="1807" w:type="dxa"/>
            <w:tcBorders>
              <w:top w:val="nil"/>
              <w:left w:val="nil"/>
              <w:bottom w:val="single" w:sz="12" w:space="0" w:color="auto"/>
              <w:right w:val="nil"/>
            </w:tcBorders>
            <w:shd w:val="clear" w:color="auto" w:fill="auto"/>
            <w:vAlign w:val="center"/>
            <w:hideMark/>
          </w:tcPr>
          <w:p w14:paraId="311C5D23"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78</w:t>
            </w:r>
          </w:p>
        </w:tc>
        <w:tc>
          <w:tcPr>
            <w:tcW w:w="1807" w:type="dxa"/>
            <w:tcBorders>
              <w:top w:val="nil"/>
              <w:left w:val="nil"/>
              <w:bottom w:val="single" w:sz="12" w:space="0" w:color="auto"/>
              <w:right w:val="nil"/>
            </w:tcBorders>
            <w:shd w:val="clear" w:color="auto" w:fill="auto"/>
            <w:vAlign w:val="center"/>
            <w:hideMark/>
          </w:tcPr>
          <w:p w14:paraId="282DC6BB"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78</w:t>
            </w:r>
          </w:p>
        </w:tc>
        <w:tc>
          <w:tcPr>
            <w:tcW w:w="1808" w:type="dxa"/>
            <w:tcBorders>
              <w:top w:val="nil"/>
              <w:left w:val="nil"/>
              <w:bottom w:val="single" w:sz="12" w:space="0" w:color="auto"/>
              <w:right w:val="nil"/>
            </w:tcBorders>
          </w:tcPr>
          <w:p w14:paraId="50367340" w14:textId="0E751FF2"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w:t>
            </w:r>
          </w:p>
        </w:tc>
      </w:tr>
    </w:tbl>
    <w:p w14:paraId="1766E1FC" w14:textId="6C31CAA1" w:rsidR="005B4FB5" w:rsidRPr="00BF5D1F" w:rsidRDefault="00D14898" w:rsidP="00282AF6">
      <w:pPr>
        <w:pStyle w:val="ListParagraph"/>
        <w:suppressLineNumbers/>
        <w:suppressAutoHyphens/>
        <w:spacing w:before="120" w:after="120"/>
        <w:ind w:left="144" w:right="144"/>
        <w:contextualSpacing w:val="0"/>
        <w:rPr>
          <w:rFonts w:eastAsia="Malgun Gothic"/>
          <w:bCs/>
          <w:color w:val="000000" w:themeColor="text1"/>
          <w:kern w:val="20"/>
          <w:sz w:val="20"/>
          <w:szCs w:val="20"/>
          <w:lang w:eastAsia="ko-KR"/>
        </w:rPr>
      </w:pPr>
      <w:r w:rsidRPr="00BF5D1F">
        <w:rPr>
          <w:rFonts w:eastAsia="Malgun Gothic"/>
          <w:bCs/>
          <w:color w:val="000000" w:themeColor="text1"/>
          <w:kern w:val="20"/>
          <w:sz w:val="20"/>
          <w:szCs w:val="20"/>
          <w:vertAlign w:val="superscript"/>
          <w:lang w:eastAsia="ko-KR"/>
        </w:rPr>
        <w:t>1</w:t>
      </w:r>
      <w:r w:rsidR="00C828EC" w:rsidRPr="00BF5D1F">
        <w:rPr>
          <w:rFonts w:eastAsia="Malgun Gothic"/>
          <w:bCs/>
          <w:color w:val="000000" w:themeColor="text1"/>
          <w:kern w:val="20"/>
          <w:sz w:val="20"/>
          <w:szCs w:val="20"/>
          <w:lang w:eastAsia="ko-KR"/>
        </w:rPr>
        <w:t xml:space="preserve"> </w:t>
      </w:r>
      <w:r w:rsidR="00082F96" w:rsidRPr="00BF5D1F">
        <w:rPr>
          <w:kern w:val="20"/>
          <w:sz w:val="20"/>
        </w:rPr>
        <w:t>Pursuant to a recommendation of the Bureau</w:t>
      </w:r>
      <w:r w:rsidR="00082F96" w:rsidRPr="00BF5D1F">
        <w:rPr>
          <w:kern w:val="20"/>
          <w:sz w:val="20"/>
          <w:szCs w:val="20"/>
        </w:rPr>
        <w:t xml:space="preserve"> and a follow</w:t>
      </w:r>
      <w:r w:rsidR="00990389" w:rsidRPr="00BF5D1F">
        <w:rPr>
          <w:kern w:val="20"/>
          <w:sz w:val="20"/>
          <w:szCs w:val="20"/>
        </w:rPr>
        <w:t>-</w:t>
      </w:r>
      <w:r w:rsidR="00082F96" w:rsidRPr="00BF5D1F">
        <w:rPr>
          <w:kern w:val="20"/>
          <w:sz w:val="20"/>
          <w:szCs w:val="20"/>
        </w:rPr>
        <w:t xml:space="preserve">up communication from the President </w:t>
      </w:r>
      <w:r w:rsidR="00D92C47" w:rsidRPr="00BF5D1F">
        <w:rPr>
          <w:kern w:val="20"/>
          <w:sz w:val="20"/>
          <w:szCs w:val="20"/>
        </w:rPr>
        <w:t xml:space="preserve">of the Conference of the Parties </w:t>
      </w:r>
      <w:r w:rsidR="00082F96" w:rsidRPr="00BF5D1F">
        <w:rPr>
          <w:kern w:val="20"/>
          <w:sz w:val="20"/>
          <w:szCs w:val="20"/>
        </w:rPr>
        <w:t xml:space="preserve">to the Executive Director </w:t>
      </w:r>
      <w:r w:rsidR="002F50FB" w:rsidRPr="00BF5D1F">
        <w:rPr>
          <w:kern w:val="20"/>
          <w:sz w:val="20"/>
          <w:szCs w:val="20"/>
        </w:rPr>
        <w:t>of the United Nations Development Programme</w:t>
      </w:r>
      <w:r w:rsidR="00082F96" w:rsidRPr="00BF5D1F">
        <w:rPr>
          <w:kern w:val="20"/>
          <w:sz w:val="20"/>
          <w:szCs w:val="20"/>
        </w:rPr>
        <w:t xml:space="preserve"> in May 2020</w:t>
      </w:r>
      <w:r w:rsidR="00082F96" w:rsidRPr="00BF5D1F">
        <w:rPr>
          <w:kern w:val="20"/>
          <w:sz w:val="20"/>
        </w:rPr>
        <w:t>, the level of the post of Deputy Executive Secretary (D-1) is proposed to be upgraded to D-2 with a view to bringing it in line with similar posts</w:t>
      </w:r>
      <w:r w:rsidR="00082F96" w:rsidRPr="00BF5D1F">
        <w:rPr>
          <w:kern w:val="20"/>
          <w:sz w:val="20"/>
          <w:szCs w:val="20"/>
        </w:rPr>
        <w:t xml:space="preserve"> where the head of office is at </w:t>
      </w:r>
      <w:r w:rsidR="003F6FA5" w:rsidRPr="00BF5D1F">
        <w:rPr>
          <w:kern w:val="20"/>
          <w:sz w:val="20"/>
          <w:szCs w:val="20"/>
        </w:rPr>
        <w:t xml:space="preserve">the </w:t>
      </w:r>
      <w:r w:rsidR="00082F96" w:rsidRPr="00BF5D1F">
        <w:rPr>
          <w:kern w:val="20"/>
          <w:sz w:val="20"/>
          <w:szCs w:val="20"/>
        </w:rPr>
        <w:t xml:space="preserve">ASG level </w:t>
      </w:r>
      <w:r w:rsidR="003F6FA5" w:rsidRPr="00BF5D1F">
        <w:rPr>
          <w:kern w:val="20"/>
          <w:sz w:val="20"/>
          <w:szCs w:val="20"/>
        </w:rPr>
        <w:t>or</w:t>
      </w:r>
      <w:r w:rsidR="00082F96" w:rsidRPr="00BF5D1F">
        <w:rPr>
          <w:kern w:val="20"/>
          <w:sz w:val="20"/>
          <w:szCs w:val="20"/>
        </w:rPr>
        <w:t xml:space="preserve"> above</w:t>
      </w:r>
      <w:r w:rsidR="00082F96" w:rsidRPr="00BF5D1F">
        <w:rPr>
          <w:kern w:val="20"/>
          <w:sz w:val="20"/>
        </w:rPr>
        <w:t>.</w:t>
      </w:r>
    </w:p>
    <w:p w14:paraId="25955D02" w14:textId="022822C3" w:rsidR="00120F79" w:rsidRPr="00BF5D1F" w:rsidRDefault="00D50661" w:rsidP="00282AF6">
      <w:pPr>
        <w:suppressLineNumbers/>
        <w:suppressAutoHyphens/>
        <w:spacing w:before="120" w:after="120"/>
        <w:ind w:left="144" w:right="144"/>
        <w:rPr>
          <w:kern w:val="20"/>
          <w:sz w:val="20"/>
        </w:rPr>
      </w:pPr>
      <w:r w:rsidRPr="00BF5D1F">
        <w:rPr>
          <w:kern w:val="20"/>
          <w:sz w:val="20"/>
          <w:szCs w:val="20"/>
          <w:vertAlign w:val="superscript"/>
        </w:rPr>
        <w:t>2</w:t>
      </w:r>
      <w:r w:rsidRPr="00BF5D1F">
        <w:rPr>
          <w:kern w:val="20"/>
          <w:sz w:val="20"/>
          <w:szCs w:val="20"/>
        </w:rPr>
        <w:t xml:space="preserve"> </w:t>
      </w:r>
      <w:r w:rsidR="00082F96" w:rsidRPr="00BF5D1F">
        <w:rPr>
          <w:kern w:val="20"/>
          <w:sz w:val="20"/>
        </w:rPr>
        <w:t xml:space="preserve">Following the </w:t>
      </w:r>
      <w:r w:rsidR="00082F96" w:rsidRPr="00BF5D1F">
        <w:rPr>
          <w:kern w:val="20"/>
          <w:sz w:val="20"/>
          <w:szCs w:val="20"/>
        </w:rPr>
        <w:t xml:space="preserve">2016 </w:t>
      </w:r>
      <w:r w:rsidR="00AD1047" w:rsidRPr="00BF5D1F">
        <w:rPr>
          <w:kern w:val="20"/>
          <w:sz w:val="20"/>
          <w:szCs w:val="20"/>
        </w:rPr>
        <w:t>f</w:t>
      </w:r>
      <w:r w:rsidR="00082F96" w:rsidRPr="00BF5D1F">
        <w:rPr>
          <w:kern w:val="20"/>
          <w:sz w:val="20"/>
          <w:szCs w:val="20"/>
        </w:rPr>
        <w:t xml:space="preserve">unctional </w:t>
      </w:r>
      <w:r w:rsidR="00AD1047" w:rsidRPr="00BF5D1F">
        <w:rPr>
          <w:kern w:val="20"/>
          <w:sz w:val="20"/>
          <w:szCs w:val="20"/>
        </w:rPr>
        <w:t>r</w:t>
      </w:r>
      <w:r w:rsidR="00082F96" w:rsidRPr="00BF5D1F">
        <w:rPr>
          <w:kern w:val="20"/>
          <w:sz w:val="20"/>
          <w:szCs w:val="20"/>
        </w:rPr>
        <w:t>eview</w:t>
      </w:r>
      <w:r w:rsidR="00AD1047" w:rsidRPr="00BF5D1F">
        <w:rPr>
          <w:kern w:val="20"/>
          <w:sz w:val="20"/>
          <w:szCs w:val="20"/>
        </w:rPr>
        <w:t xml:space="preserve"> of the Secretariat</w:t>
      </w:r>
      <w:r w:rsidR="00082F96" w:rsidRPr="00BF5D1F">
        <w:rPr>
          <w:kern w:val="20"/>
          <w:sz w:val="20"/>
          <w:szCs w:val="20"/>
        </w:rPr>
        <w:t>,</w:t>
      </w:r>
      <w:r w:rsidR="00AD1047" w:rsidRPr="00BF5D1F">
        <w:rPr>
          <w:kern w:val="20"/>
          <w:sz w:val="20"/>
          <w:szCs w:val="20"/>
        </w:rPr>
        <w:t>*</w:t>
      </w:r>
      <w:r w:rsidR="00082F96" w:rsidRPr="00BF5D1F">
        <w:rPr>
          <w:kern w:val="20"/>
          <w:sz w:val="20"/>
        </w:rPr>
        <w:t xml:space="preserve"> the Human Resources Management Service</w:t>
      </w:r>
      <w:r w:rsidR="00082F96" w:rsidRPr="00BF5D1F">
        <w:rPr>
          <w:kern w:val="20"/>
          <w:sz w:val="20"/>
          <w:szCs w:val="20"/>
        </w:rPr>
        <w:t xml:space="preserve"> of the</w:t>
      </w:r>
      <w:r w:rsidR="00082F96" w:rsidRPr="00BF5D1F">
        <w:rPr>
          <w:kern w:val="20"/>
          <w:sz w:val="20"/>
        </w:rPr>
        <w:t xml:space="preserve"> United Nations Office at Nairobi</w:t>
      </w:r>
      <w:r w:rsidR="00082F96" w:rsidRPr="00BF5D1F">
        <w:rPr>
          <w:kern w:val="20"/>
          <w:sz w:val="20"/>
          <w:szCs w:val="20"/>
        </w:rPr>
        <w:t xml:space="preserve"> confirmed that</w:t>
      </w:r>
      <w:r w:rsidR="00082F96" w:rsidRPr="00BF5D1F">
        <w:rPr>
          <w:kern w:val="20"/>
          <w:sz w:val="20"/>
        </w:rPr>
        <w:t xml:space="preserve"> the post of the Special Assistant (P-3) </w:t>
      </w:r>
      <w:r w:rsidR="00082F96" w:rsidRPr="00BF5D1F">
        <w:rPr>
          <w:kern w:val="20"/>
          <w:sz w:val="20"/>
          <w:szCs w:val="20"/>
        </w:rPr>
        <w:t xml:space="preserve">had been classified at </w:t>
      </w:r>
      <w:r w:rsidR="00A74B3B" w:rsidRPr="00BF5D1F">
        <w:rPr>
          <w:kern w:val="20"/>
          <w:sz w:val="20"/>
          <w:szCs w:val="20"/>
        </w:rPr>
        <w:t xml:space="preserve">the </w:t>
      </w:r>
      <w:r w:rsidR="00082F96" w:rsidRPr="00BF5D1F">
        <w:rPr>
          <w:kern w:val="20"/>
          <w:sz w:val="20"/>
          <w:szCs w:val="20"/>
        </w:rPr>
        <w:t xml:space="preserve">P-4 level and that the functions undertaken by the position remain to date and </w:t>
      </w:r>
      <w:r w:rsidR="00082F96" w:rsidRPr="00BF5D1F">
        <w:rPr>
          <w:kern w:val="20"/>
          <w:sz w:val="20"/>
        </w:rPr>
        <w:t xml:space="preserve">needs to be </w:t>
      </w:r>
      <w:r w:rsidR="00082F96" w:rsidRPr="00BF5D1F">
        <w:rPr>
          <w:kern w:val="20"/>
          <w:sz w:val="20"/>
          <w:szCs w:val="20"/>
        </w:rPr>
        <w:t>aligned with its correct reclassification</w:t>
      </w:r>
      <w:r w:rsidR="00082F96" w:rsidRPr="00BF5D1F">
        <w:rPr>
          <w:kern w:val="20"/>
          <w:sz w:val="20"/>
        </w:rPr>
        <w:t>.</w:t>
      </w:r>
    </w:p>
    <w:p w14:paraId="05B47924" w14:textId="58C0C947" w:rsidR="00AD1047" w:rsidRPr="00BF5D1F" w:rsidRDefault="00AD1047" w:rsidP="00BF5D1F">
      <w:pPr>
        <w:suppressLineNumbers/>
        <w:suppressAutoHyphens/>
        <w:spacing w:before="120" w:after="120"/>
        <w:ind w:left="144" w:right="144"/>
        <w:jc w:val="left"/>
        <w:rPr>
          <w:sz w:val="18"/>
          <w:szCs w:val="18"/>
        </w:rPr>
      </w:pPr>
      <w:r w:rsidRPr="00BF5D1F">
        <w:rPr>
          <w:sz w:val="18"/>
          <w:szCs w:val="18"/>
        </w:rPr>
        <w:t xml:space="preserve">* See </w:t>
      </w:r>
      <w:r w:rsidR="002C6F97" w:rsidRPr="00BF5D1F">
        <w:rPr>
          <w:sz w:val="18"/>
          <w:szCs w:val="18"/>
        </w:rPr>
        <w:t>UNEP/CBD/COP/13/7/Add.2, UNEP/CBD/BS/COP-MOP/8/7/Add.2, UNEP/CBD/NP/COP-MOP/2/7/Add.2</w:t>
      </w:r>
      <w:r w:rsidR="001422E5">
        <w:rPr>
          <w:sz w:val="18"/>
          <w:szCs w:val="18"/>
        </w:rPr>
        <w:t>.</w:t>
      </w:r>
    </w:p>
    <w:p w14:paraId="0B31F9BC" w14:textId="77777777" w:rsidR="00120F79" w:rsidRPr="0071490F" w:rsidRDefault="00120F79">
      <w:pPr>
        <w:spacing w:after="160" w:line="259" w:lineRule="auto"/>
        <w:jc w:val="left"/>
        <w:rPr>
          <w:kern w:val="22"/>
          <w:sz w:val="18"/>
          <w:szCs w:val="18"/>
          <w:highlight w:val="green"/>
        </w:rPr>
      </w:pPr>
      <w:r w:rsidRPr="0071490F">
        <w:rPr>
          <w:kern w:val="22"/>
          <w:sz w:val="18"/>
          <w:szCs w:val="18"/>
          <w:highlight w:val="green"/>
        </w:rPr>
        <w:br w:type="page"/>
      </w:r>
    </w:p>
    <w:p w14:paraId="3301E5A3" w14:textId="3FCB8CED" w:rsidR="0079737F" w:rsidRPr="0071490F" w:rsidRDefault="3295F67A" w:rsidP="00282AF6">
      <w:pPr>
        <w:suppressLineNumbers/>
        <w:suppressAutoHyphens/>
        <w:spacing w:after="160" w:line="259" w:lineRule="auto"/>
        <w:jc w:val="left"/>
        <w:rPr>
          <w:rFonts w:eastAsiaTheme="minorEastAsia"/>
          <w:b/>
          <w:kern w:val="22"/>
        </w:rPr>
      </w:pPr>
      <w:r w:rsidRPr="00341D9F">
        <w:rPr>
          <w:rFonts w:eastAsiaTheme="minorEastAsia"/>
          <w:b/>
          <w:bCs/>
          <w:kern w:val="22"/>
        </w:rPr>
        <w:t xml:space="preserve">Table </w:t>
      </w:r>
      <w:r w:rsidR="0079737F" w:rsidRPr="00341D9F" w:rsidDel="480E6465">
        <w:rPr>
          <w:rFonts w:eastAsiaTheme="minorEastAsia"/>
          <w:b/>
          <w:bCs/>
          <w:kern w:val="22"/>
        </w:rPr>
        <w:t>7</w:t>
      </w:r>
      <w:r w:rsidR="00B77230" w:rsidRPr="00341D9F">
        <w:rPr>
          <w:rFonts w:eastAsiaTheme="minorEastAsia"/>
          <w:b/>
          <w:bCs/>
          <w:kern w:val="22"/>
          <w:szCs w:val="22"/>
        </w:rPr>
        <w:br/>
      </w:r>
      <w:r w:rsidRPr="0071490F">
        <w:rPr>
          <w:rFonts w:eastAsiaTheme="minorEastAsia"/>
          <w:b/>
          <w:kern w:val="22"/>
        </w:rPr>
        <w:t>Contributions to the Trust Fund for the Convention on the Biological Diversity for</w:t>
      </w:r>
      <w:r w:rsidR="7AD2B238" w:rsidRPr="00282AF6">
        <w:rPr>
          <w:rFonts w:eastAsiaTheme="minorEastAsia"/>
          <w:b/>
          <w:bCs/>
          <w:kern w:val="22"/>
        </w:rPr>
        <w:t xml:space="preserve"> </w:t>
      </w:r>
      <w:r w:rsidRPr="0071490F">
        <w:rPr>
          <w:rFonts w:eastAsiaTheme="minorEastAsia"/>
          <w:b/>
          <w:kern w:val="22"/>
        </w:rPr>
        <w:t>202</w:t>
      </w:r>
      <w:r w:rsidR="503A7D57" w:rsidRPr="00282AF6">
        <w:rPr>
          <w:rFonts w:eastAsiaTheme="minorEastAsia"/>
          <w:b/>
          <w:bCs/>
          <w:kern w:val="22"/>
        </w:rPr>
        <w:t>2</w:t>
      </w:r>
    </w:p>
    <w:tbl>
      <w:tblPr>
        <w:tblW w:w="9316" w:type="dxa"/>
        <w:jc w:val="center"/>
        <w:tblLook w:val="04A0" w:firstRow="1" w:lastRow="0" w:firstColumn="1" w:lastColumn="0" w:noHBand="0" w:noVBand="1"/>
      </w:tblPr>
      <w:tblGrid>
        <w:gridCol w:w="416"/>
        <w:gridCol w:w="3920"/>
        <w:gridCol w:w="1540"/>
        <w:gridCol w:w="1720"/>
        <w:gridCol w:w="1720"/>
      </w:tblGrid>
      <w:tr w:rsidR="00120F79" w:rsidRPr="0071490F" w14:paraId="4A571E87" w14:textId="77777777" w:rsidTr="00282AF6">
        <w:trPr>
          <w:trHeight w:val="1040"/>
          <w:jc w:val="center"/>
        </w:trPr>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7AB17" w14:textId="49E408E0"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A9B7B13" w14:textId="3501844D" w:rsidR="00120F79" w:rsidRPr="00BF5D1F" w:rsidRDefault="0093221C"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9CD936B" w14:textId="3E9E9CED" w:rsidR="00120F79" w:rsidRPr="00BF5D1F" w:rsidRDefault="00120F79" w:rsidP="00120F79">
            <w:pPr>
              <w:jc w:val="center"/>
              <w:rPr>
                <w:b/>
                <w:kern w:val="22"/>
                <w:sz w:val="20"/>
              </w:rPr>
            </w:pPr>
            <w:r w:rsidRPr="00BF5D1F">
              <w:rPr>
                <w:b/>
                <w:kern w:val="22"/>
                <w:sz w:val="20"/>
              </w:rPr>
              <w:t>Scale of assessment</w:t>
            </w:r>
            <w:r w:rsidR="00A82C03"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E9D521B" w14:textId="04835D9E"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638E4F" w14:textId="459ADD42" w:rsidR="00120F79" w:rsidRPr="00BF5D1F" w:rsidRDefault="00120F79" w:rsidP="00120F79">
            <w:pPr>
              <w:jc w:val="center"/>
              <w:rPr>
                <w:b/>
                <w:kern w:val="22"/>
                <w:sz w:val="20"/>
              </w:rPr>
            </w:pPr>
            <w:r w:rsidRPr="00BF5D1F">
              <w:rPr>
                <w:b/>
                <w:kern w:val="22"/>
                <w:sz w:val="20"/>
              </w:rPr>
              <w:t xml:space="preserve">Contributions </w:t>
            </w:r>
            <w:r w:rsidR="005D39A1" w:rsidRPr="00BF5D1F">
              <w:rPr>
                <w:b/>
                <w:kern w:val="22"/>
                <w:sz w:val="20"/>
              </w:rPr>
              <w:t>as at</w:t>
            </w:r>
            <w:r w:rsidRPr="00BF5D1F">
              <w:rPr>
                <w:b/>
                <w:kern w:val="22"/>
                <w:sz w:val="20"/>
              </w:rPr>
              <w:t xml:space="preserve"> 1 Jan</w:t>
            </w:r>
            <w:r w:rsidR="00296ECB" w:rsidRPr="00BF5D1F">
              <w:rPr>
                <w:b/>
                <w:kern w:val="22"/>
                <w:sz w:val="20"/>
              </w:rPr>
              <w:t>uary</w:t>
            </w:r>
            <w:r w:rsidRPr="00BF5D1F">
              <w:rPr>
                <w:b/>
                <w:kern w:val="22"/>
                <w:sz w:val="20"/>
              </w:rPr>
              <w:t xml:space="preserve"> 2022</w:t>
            </w:r>
          </w:p>
        </w:tc>
      </w:tr>
      <w:tr w:rsidR="00120F79" w:rsidRPr="0071490F" w14:paraId="149F0D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B3AF2DE" w14:textId="77777777" w:rsidR="00120F79" w:rsidRPr="00BF5D1F" w:rsidRDefault="00120F79" w:rsidP="00120F79">
            <w:pPr>
              <w:jc w:val="right"/>
              <w:rPr>
                <w:kern w:val="22"/>
                <w:sz w:val="20"/>
              </w:rPr>
            </w:pPr>
            <w:r w:rsidRPr="00BF5D1F">
              <w:rPr>
                <w:kern w:val="22"/>
                <w:sz w:val="20"/>
              </w:rPr>
              <w:t>1</w:t>
            </w:r>
          </w:p>
        </w:tc>
        <w:tc>
          <w:tcPr>
            <w:tcW w:w="3920" w:type="dxa"/>
            <w:tcBorders>
              <w:top w:val="nil"/>
              <w:left w:val="nil"/>
              <w:bottom w:val="single" w:sz="4" w:space="0" w:color="auto"/>
              <w:right w:val="single" w:sz="4" w:space="0" w:color="auto"/>
            </w:tcBorders>
            <w:shd w:val="clear" w:color="auto" w:fill="auto"/>
            <w:vAlign w:val="center"/>
            <w:hideMark/>
          </w:tcPr>
          <w:p w14:paraId="6F83EF9C" w14:textId="77777777" w:rsidR="00120F79" w:rsidRPr="00BF5D1F" w:rsidRDefault="00120F79" w:rsidP="00120F79">
            <w:pPr>
              <w:jc w:val="left"/>
              <w:rPr>
                <w:kern w:val="22"/>
                <w:sz w:val="20"/>
              </w:rPr>
            </w:pPr>
            <w:r w:rsidRPr="00BF5D1F">
              <w:rPr>
                <w:kern w:val="22"/>
                <w:sz w:val="20"/>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338C200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21B52C7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E77CA7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2D33CAA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C37832" w14:textId="77777777" w:rsidR="00120F79" w:rsidRPr="00BF5D1F" w:rsidRDefault="00120F79" w:rsidP="00120F79">
            <w:pPr>
              <w:jc w:val="right"/>
              <w:rPr>
                <w:kern w:val="22"/>
                <w:sz w:val="20"/>
              </w:rPr>
            </w:pPr>
            <w:r w:rsidRPr="00BF5D1F">
              <w:rPr>
                <w:kern w:val="22"/>
                <w:sz w:val="20"/>
              </w:rPr>
              <w:t>2</w:t>
            </w:r>
          </w:p>
        </w:tc>
        <w:tc>
          <w:tcPr>
            <w:tcW w:w="3920" w:type="dxa"/>
            <w:tcBorders>
              <w:top w:val="nil"/>
              <w:left w:val="nil"/>
              <w:bottom w:val="single" w:sz="4" w:space="0" w:color="auto"/>
              <w:right w:val="single" w:sz="4" w:space="0" w:color="auto"/>
            </w:tcBorders>
            <w:shd w:val="clear" w:color="auto" w:fill="auto"/>
            <w:vAlign w:val="center"/>
            <w:hideMark/>
          </w:tcPr>
          <w:p w14:paraId="49E6E7E9" w14:textId="6126F7AE" w:rsidR="00120F79" w:rsidRPr="00BF5D1F" w:rsidRDefault="00120F79" w:rsidP="00120F79">
            <w:pPr>
              <w:jc w:val="left"/>
              <w:rPr>
                <w:kern w:val="22"/>
                <w:sz w:val="20"/>
              </w:rPr>
            </w:pPr>
            <w:r w:rsidRPr="00BF5D1F">
              <w:rPr>
                <w:kern w:val="22"/>
                <w:sz w:val="20"/>
              </w:rPr>
              <w:t>Albania</w:t>
            </w:r>
          </w:p>
        </w:tc>
        <w:tc>
          <w:tcPr>
            <w:tcW w:w="1720" w:type="dxa"/>
            <w:tcBorders>
              <w:top w:val="nil"/>
              <w:left w:val="nil"/>
              <w:bottom w:val="single" w:sz="4" w:space="0" w:color="auto"/>
              <w:right w:val="single" w:sz="4" w:space="0" w:color="auto"/>
            </w:tcBorders>
            <w:shd w:val="clear" w:color="auto" w:fill="auto"/>
            <w:vAlign w:val="center"/>
            <w:hideMark/>
          </w:tcPr>
          <w:p w14:paraId="3A5BB60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6B620E7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BD1DDB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101B219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6F2A809" w14:textId="77777777" w:rsidR="00120F79" w:rsidRPr="00BF5D1F" w:rsidRDefault="00120F79" w:rsidP="00120F79">
            <w:pPr>
              <w:jc w:val="right"/>
              <w:rPr>
                <w:kern w:val="22"/>
                <w:sz w:val="20"/>
              </w:rPr>
            </w:pPr>
            <w:r w:rsidRPr="00BF5D1F">
              <w:rPr>
                <w:kern w:val="22"/>
                <w:sz w:val="20"/>
              </w:rPr>
              <w:t>3</w:t>
            </w:r>
          </w:p>
        </w:tc>
        <w:tc>
          <w:tcPr>
            <w:tcW w:w="3920" w:type="dxa"/>
            <w:tcBorders>
              <w:top w:val="nil"/>
              <w:left w:val="nil"/>
              <w:bottom w:val="single" w:sz="4" w:space="0" w:color="auto"/>
              <w:right w:val="single" w:sz="4" w:space="0" w:color="auto"/>
            </w:tcBorders>
            <w:shd w:val="clear" w:color="auto" w:fill="auto"/>
            <w:vAlign w:val="center"/>
            <w:hideMark/>
          </w:tcPr>
          <w:p w14:paraId="162537AA" w14:textId="2EF8ABB9" w:rsidR="00120F79" w:rsidRPr="00BF5D1F" w:rsidRDefault="00120F79" w:rsidP="00120F79">
            <w:pPr>
              <w:jc w:val="left"/>
              <w:rPr>
                <w:kern w:val="22"/>
                <w:sz w:val="20"/>
              </w:rPr>
            </w:pPr>
            <w:r w:rsidRPr="00BF5D1F">
              <w:rPr>
                <w:kern w:val="22"/>
                <w:sz w:val="20"/>
              </w:rPr>
              <w:t>Algeria</w:t>
            </w:r>
          </w:p>
        </w:tc>
        <w:tc>
          <w:tcPr>
            <w:tcW w:w="1720" w:type="dxa"/>
            <w:tcBorders>
              <w:top w:val="nil"/>
              <w:left w:val="nil"/>
              <w:bottom w:val="single" w:sz="4" w:space="0" w:color="auto"/>
              <w:right w:val="single" w:sz="4" w:space="0" w:color="auto"/>
            </w:tcBorders>
            <w:shd w:val="clear" w:color="auto" w:fill="auto"/>
            <w:vAlign w:val="center"/>
            <w:hideMark/>
          </w:tcPr>
          <w:p w14:paraId="2CD538C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0.138</w:t>
            </w:r>
          </w:p>
        </w:tc>
        <w:tc>
          <w:tcPr>
            <w:tcW w:w="1720" w:type="dxa"/>
            <w:tcBorders>
              <w:top w:val="nil"/>
              <w:left w:val="nil"/>
              <w:bottom w:val="single" w:sz="4" w:space="0" w:color="auto"/>
              <w:right w:val="single" w:sz="4" w:space="0" w:color="auto"/>
            </w:tcBorders>
            <w:shd w:val="clear" w:color="auto" w:fill="auto"/>
            <w:noWrap/>
            <w:vAlign w:val="center"/>
            <w:hideMark/>
          </w:tcPr>
          <w:p w14:paraId="0AF09AE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0.173</w:t>
            </w:r>
          </w:p>
        </w:tc>
        <w:tc>
          <w:tcPr>
            <w:tcW w:w="1720" w:type="dxa"/>
            <w:tcBorders>
              <w:top w:val="nil"/>
              <w:left w:val="nil"/>
              <w:bottom w:val="single" w:sz="4" w:space="0" w:color="auto"/>
              <w:right w:val="single" w:sz="4" w:space="0" w:color="auto"/>
            </w:tcBorders>
            <w:shd w:val="clear" w:color="auto" w:fill="auto"/>
            <w:noWrap/>
            <w:vAlign w:val="center"/>
            <w:hideMark/>
          </w:tcPr>
          <w:p w14:paraId="4B72D9D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21,772</w:t>
            </w:r>
          </w:p>
        </w:tc>
      </w:tr>
      <w:tr w:rsidR="00120F79" w:rsidRPr="0071490F" w14:paraId="4BFCD92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BE4383A" w14:textId="77777777" w:rsidR="00120F79" w:rsidRPr="00BF5D1F" w:rsidRDefault="00120F79" w:rsidP="00120F79">
            <w:pPr>
              <w:jc w:val="right"/>
              <w:rPr>
                <w:kern w:val="22"/>
                <w:sz w:val="20"/>
              </w:rPr>
            </w:pPr>
            <w:r w:rsidRPr="00BF5D1F">
              <w:rPr>
                <w:kern w:val="22"/>
                <w:sz w:val="20"/>
              </w:rPr>
              <w:t>4</w:t>
            </w:r>
          </w:p>
        </w:tc>
        <w:tc>
          <w:tcPr>
            <w:tcW w:w="3920" w:type="dxa"/>
            <w:tcBorders>
              <w:top w:val="nil"/>
              <w:left w:val="nil"/>
              <w:bottom w:val="single" w:sz="4" w:space="0" w:color="auto"/>
              <w:right w:val="single" w:sz="4" w:space="0" w:color="auto"/>
            </w:tcBorders>
            <w:shd w:val="clear" w:color="auto" w:fill="auto"/>
            <w:vAlign w:val="center"/>
            <w:hideMark/>
          </w:tcPr>
          <w:p w14:paraId="7D4E06DF" w14:textId="14E0A60F" w:rsidR="00120F79" w:rsidRPr="00BF5D1F" w:rsidRDefault="00120F79" w:rsidP="00120F79">
            <w:pPr>
              <w:jc w:val="left"/>
              <w:rPr>
                <w:kern w:val="22"/>
                <w:sz w:val="20"/>
              </w:rPr>
            </w:pPr>
            <w:r w:rsidRPr="00BF5D1F">
              <w:rPr>
                <w:kern w:val="22"/>
                <w:sz w:val="20"/>
              </w:rPr>
              <w:t>Andorra</w:t>
            </w:r>
          </w:p>
        </w:tc>
        <w:tc>
          <w:tcPr>
            <w:tcW w:w="1720" w:type="dxa"/>
            <w:tcBorders>
              <w:top w:val="nil"/>
              <w:left w:val="nil"/>
              <w:bottom w:val="single" w:sz="4" w:space="0" w:color="auto"/>
              <w:right w:val="single" w:sz="4" w:space="0" w:color="auto"/>
            </w:tcBorders>
            <w:shd w:val="clear" w:color="auto" w:fill="auto"/>
            <w:vAlign w:val="center"/>
            <w:hideMark/>
          </w:tcPr>
          <w:p w14:paraId="356A98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562264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1635D3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789</w:t>
            </w:r>
          </w:p>
        </w:tc>
      </w:tr>
      <w:tr w:rsidR="00120F79" w:rsidRPr="0071490F" w14:paraId="35D2FC8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E22BD60" w14:textId="77777777" w:rsidR="00120F79" w:rsidRPr="00BF5D1F" w:rsidRDefault="00120F79" w:rsidP="00120F79">
            <w:pPr>
              <w:jc w:val="right"/>
              <w:rPr>
                <w:kern w:val="22"/>
                <w:sz w:val="20"/>
              </w:rPr>
            </w:pPr>
            <w:r w:rsidRPr="00BF5D1F">
              <w:rPr>
                <w:kern w:val="22"/>
                <w:sz w:val="20"/>
              </w:rPr>
              <w:t>5</w:t>
            </w:r>
          </w:p>
        </w:tc>
        <w:tc>
          <w:tcPr>
            <w:tcW w:w="3920" w:type="dxa"/>
            <w:tcBorders>
              <w:top w:val="nil"/>
              <w:left w:val="nil"/>
              <w:bottom w:val="single" w:sz="4" w:space="0" w:color="auto"/>
              <w:right w:val="single" w:sz="4" w:space="0" w:color="auto"/>
            </w:tcBorders>
            <w:shd w:val="clear" w:color="auto" w:fill="auto"/>
            <w:vAlign w:val="center"/>
            <w:hideMark/>
          </w:tcPr>
          <w:p w14:paraId="55C7E56A" w14:textId="77777777" w:rsidR="00120F79" w:rsidRPr="00BF5D1F" w:rsidRDefault="00120F79" w:rsidP="00120F79">
            <w:pPr>
              <w:jc w:val="left"/>
              <w:rPr>
                <w:kern w:val="22"/>
                <w:sz w:val="20"/>
              </w:rPr>
            </w:pPr>
            <w:r w:rsidRPr="00BF5D1F">
              <w:rPr>
                <w:kern w:val="22"/>
                <w:sz w:val="20"/>
              </w:rPr>
              <w:t>Angola</w:t>
            </w:r>
          </w:p>
        </w:tc>
        <w:tc>
          <w:tcPr>
            <w:tcW w:w="1720" w:type="dxa"/>
            <w:tcBorders>
              <w:top w:val="nil"/>
              <w:left w:val="nil"/>
              <w:bottom w:val="single" w:sz="4" w:space="0" w:color="auto"/>
              <w:right w:val="single" w:sz="4" w:space="0" w:color="auto"/>
            </w:tcBorders>
            <w:shd w:val="clear" w:color="auto" w:fill="auto"/>
            <w:vAlign w:val="center"/>
            <w:hideMark/>
          </w:tcPr>
          <w:p w14:paraId="70B8EFA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1CF5D0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B2F6F7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38FCF43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A2D78AE" w14:textId="77777777" w:rsidR="00120F79" w:rsidRPr="00BF5D1F" w:rsidRDefault="00120F79" w:rsidP="00120F79">
            <w:pPr>
              <w:jc w:val="right"/>
              <w:rPr>
                <w:kern w:val="22"/>
                <w:sz w:val="20"/>
              </w:rPr>
            </w:pPr>
            <w:r w:rsidRPr="00BF5D1F">
              <w:rPr>
                <w:kern w:val="22"/>
                <w:sz w:val="20"/>
              </w:rPr>
              <w:t>6</w:t>
            </w:r>
          </w:p>
        </w:tc>
        <w:tc>
          <w:tcPr>
            <w:tcW w:w="3920" w:type="dxa"/>
            <w:tcBorders>
              <w:top w:val="nil"/>
              <w:left w:val="nil"/>
              <w:bottom w:val="single" w:sz="4" w:space="0" w:color="auto"/>
              <w:right w:val="single" w:sz="4" w:space="0" w:color="auto"/>
            </w:tcBorders>
            <w:shd w:val="clear" w:color="auto" w:fill="auto"/>
            <w:vAlign w:val="center"/>
            <w:hideMark/>
          </w:tcPr>
          <w:p w14:paraId="3D7B92FD" w14:textId="77777777" w:rsidR="00120F79" w:rsidRPr="00BF5D1F" w:rsidRDefault="00120F79" w:rsidP="00120F79">
            <w:pPr>
              <w:jc w:val="left"/>
              <w:rPr>
                <w:kern w:val="22"/>
                <w:sz w:val="20"/>
              </w:rPr>
            </w:pPr>
            <w:r w:rsidRPr="00BF5D1F">
              <w:rPr>
                <w:kern w:val="22"/>
                <w:sz w:val="20"/>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48C2BD6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1E96C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2F8AC7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316</w:t>
            </w:r>
          </w:p>
        </w:tc>
      </w:tr>
      <w:tr w:rsidR="00120F79" w:rsidRPr="0071490F" w14:paraId="388F6BF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B3201E0" w14:textId="77777777" w:rsidR="00120F79" w:rsidRPr="00BF5D1F" w:rsidRDefault="00120F79" w:rsidP="00120F79">
            <w:pPr>
              <w:jc w:val="right"/>
              <w:rPr>
                <w:kern w:val="22"/>
                <w:sz w:val="20"/>
              </w:rPr>
            </w:pPr>
            <w:r w:rsidRPr="00BF5D1F">
              <w:rPr>
                <w:kern w:val="22"/>
                <w:sz w:val="20"/>
              </w:rPr>
              <w:t>7</w:t>
            </w:r>
          </w:p>
        </w:tc>
        <w:tc>
          <w:tcPr>
            <w:tcW w:w="3920" w:type="dxa"/>
            <w:tcBorders>
              <w:top w:val="nil"/>
              <w:left w:val="nil"/>
              <w:bottom w:val="single" w:sz="4" w:space="0" w:color="auto"/>
              <w:right w:val="single" w:sz="4" w:space="0" w:color="auto"/>
            </w:tcBorders>
            <w:shd w:val="clear" w:color="auto" w:fill="auto"/>
            <w:vAlign w:val="center"/>
            <w:hideMark/>
          </w:tcPr>
          <w:p w14:paraId="287EE00B" w14:textId="77777777" w:rsidR="00120F79" w:rsidRPr="00BF5D1F" w:rsidRDefault="00120F79" w:rsidP="00120F79">
            <w:pPr>
              <w:jc w:val="left"/>
              <w:rPr>
                <w:kern w:val="22"/>
                <w:sz w:val="20"/>
              </w:rPr>
            </w:pPr>
            <w:r w:rsidRPr="00BF5D1F">
              <w:rPr>
                <w:kern w:val="22"/>
                <w:sz w:val="20"/>
              </w:rPr>
              <w:t>Argentina</w:t>
            </w:r>
          </w:p>
        </w:tc>
        <w:tc>
          <w:tcPr>
            <w:tcW w:w="1720" w:type="dxa"/>
            <w:tcBorders>
              <w:top w:val="nil"/>
              <w:left w:val="nil"/>
              <w:bottom w:val="single" w:sz="4" w:space="0" w:color="auto"/>
              <w:right w:val="single" w:sz="4" w:space="0" w:color="auto"/>
            </w:tcBorders>
            <w:shd w:val="clear" w:color="auto" w:fill="auto"/>
            <w:vAlign w:val="center"/>
            <w:hideMark/>
          </w:tcPr>
          <w:p w14:paraId="2665CE8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2AB0E44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1.144</w:t>
            </w:r>
          </w:p>
        </w:tc>
        <w:tc>
          <w:tcPr>
            <w:tcW w:w="1720" w:type="dxa"/>
            <w:tcBorders>
              <w:top w:val="nil"/>
              <w:left w:val="nil"/>
              <w:bottom w:val="single" w:sz="4" w:space="0" w:color="auto"/>
              <w:right w:val="single" w:sz="4" w:space="0" w:color="auto"/>
            </w:tcBorders>
            <w:shd w:val="clear" w:color="auto" w:fill="auto"/>
            <w:noWrap/>
            <w:vAlign w:val="center"/>
            <w:hideMark/>
          </w:tcPr>
          <w:p w14:paraId="5F32BD2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144,358</w:t>
            </w:r>
          </w:p>
        </w:tc>
      </w:tr>
      <w:tr w:rsidR="00120F79" w:rsidRPr="0071490F" w14:paraId="37723E4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12CD02B" w14:textId="77777777" w:rsidR="00120F79" w:rsidRPr="00BF5D1F" w:rsidRDefault="00120F79" w:rsidP="00120F79">
            <w:pPr>
              <w:jc w:val="right"/>
              <w:rPr>
                <w:kern w:val="22"/>
                <w:sz w:val="20"/>
              </w:rPr>
            </w:pPr>
            <w:r w:rsidRPr="00BF5D1F">
              <w:rPr>
                <w:kern w:val="22"/>
                <w:sz w:val="20"/>
              </w:rPr>
              <w:t>8</w:t>
            </w:r>
          </w:p>
        </w:tc>
        <w:tc>
          <w:tcPr>
            <w:tcW w:w="3920" w:type="dxa"/>
            <w:tcBorders>
              <w:top w:val="nil"/>
              <w:left w:val="nil"/>
              <w:bottom w:val="single" w:sz="4" w:space="0" w:color="auto"/>
              <w:right w:val="single" w:sz="4" w:space="0" w:color="auto"/>
            </w:tcBorders>
            <w:shd w:val="clear" w:color="auto" w:fill="auto"/>
            <w:vAlign w:val="center"/>
            <w:hideMark/>
          </w:tcPr>
          <w:p w14:paraId="5F3AF6BC" w14:textId="77777777" w:rsidR="00120F79" w:rsidRPr="00BF5D1F" w:rsidRDefault="00120F79" w:rsidP="00120F79">
            <w:pPr>
              <w:jc w:val="left"/>
              <w:rPr>
                <w:kern w:val="22"/>
                <w:sz w:val="20"/>
              </w:rPr>
            </w:pPr>
            <w:r w:rsidRPr="00BF5D1F">
              <w:rPr>
                <w:kern w:val="22"/>
                <w:sz w:val="20"/>
              </w:rPr>
              <w:t>Armenia</w:t>
            </w:r>
          </w:p>
        </w:tc>
        <w:tc>
          <w:tcPr>
            <w:tcW w:w="1720" w:type="dxa"/>
            <w:tcBorders>
              <w:top w:val="nil"/>
              <w:left w:val="nil"/>
              <w:bottom w:val="single" w:sz="4" w:space="0" w:color="auto"/>
              <w:right w:val="single" w:sz="4" w:space="0" w:color="auto"/>
            </w:tcBorders>
            <w:shd w:val="clear" w:color="auto" w:fill="auto"/>
            <w:vAlign w:val="center"/>
            <w:hideMark/>
          </w:tcPr>
          <w:p w14:paraId="7418608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663C6A9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6D228C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692604C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CC9658" w14:textId="77777777" w:rsidR="00120F79" w:rsidRPr="00BF5D1F" w:rsidRDefault="00120F79" w:rsidP="00120F79">
            <w:pPr>
              <w:jc w:val="right"/>
              <w:rPr>
                <w:kern w:val="22"/>
                <w:sz w:val="20"/>
              </w:rPr>
            </w:pPr>
            <w:r w:rsidRPr="00BF5D1F">
              <w:rPr>
                <w:kern w:val="22"/>
                <w:sz w:val="20"/>
              </w:rPr>
              <w:t>9</w:t>
            </w:r>
          </w:p>
        </w:tc>
        <w:tc>
          <w:tcPr>
            <w:tcW w:w="3920" w:type="dxa"/>
            <w:tcBorders>
              <w:top w:val="nil"/>
              <w:left w:val="nil"/>
              <w:bottom w:val="single" w:sz="4" w:space="0" w:color="auto"/>
              <w:right w:val="single" w:sz="4" w:space="0" w:color="auto"/>
            </w:tcBorders>
            <w:shd w:val="clear" w:color="auto" w:fill="auto"/>
            <w:vAlign w:val="center"/>
            <w:hideMark/>
          </w:tcPr>
          <w:p w14:paraId="27B0724E" w14:textId="77777777" w:rsidR="00120F79" w:rsidRPr="00BF5D1F" w:rsidRDefault="00120F79" w:rsidP="00120F79">
            <w:pPr>
              <w:jc w:val="left"/>
              <w:rPr>
                <w:kern w:val="22"/>
                <w:sz w:val="20"/>
              </w:rPr>
            </w:pPr>
            <w:r w:rsidRPr="00BF5D1F">
              <w:rPr>
                <w:kern w:val="22"/>
                <w:sz w:val="20"/>
              </w:rPr>
              <w:t>Australia</w:t>
            </w:r>
          </w:p>
        </w:tc>
        <w:tc>
          <w:tcPr>
            <w:tcW w:w="1720" w:type="dxa"/>
            <w:tcBorders>
              <w:top w:val="nil"/>
              <w:left w:val="nil"/>
              <w:bottom w:val="single" w:sz="4" w:space="0" w:color="auto"/>
              <w:right w:val="single" w:sz="4" w:space="0" w:color="auto"/>
            </w:tcBorders>
            <w:shd w:val="clear" w:color="auto" w:fill="auto"/>
            <w:vAlign w:val="center"/>
            <w:hideMark/>
          </w:tcPr>
          <w:p w14:paraId="371DE6F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2.210</w:t>
            </w:r>
          </w:p>
        </w:tc>
        <w:tc>
          <w:tcPr>
            <w:tcW w:w="1720" w:type="dxa"/>
            <w:tcBorders>
              <w:top w:val="nil"/>
              <w:left w:val="nil"/>
              <w:bottom w:val="single" w:sz="4" w:space="0" w:color="auto"/>
              <w:right w:val="single" w:sz="4" w:space="0" w:color="auto"/>
            </w:tcBorders>
            <w:shd w:val="clear" w:color="auto" w:fill="auto"/>
            <w:noWrap/>
            <w:vAlign w:val="center"/>
            <w:hideMark/>
          </w:tcPr>
          <w:p w14:paraId="11334A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2.763</w:t>
            </w:r>
          </w:p>
        </w:tc>
        <w:tc>
          <w:tcPr>
            <w:tcW w:w="1720" w:type="dxa"/>
            <w:tcBorders>
              <w:top w:val="nil"/>
              <w:left w:val="nil"/>
              <w:bottom w:val="single" w:sz="4" w:space="0" w:color="auto"/>
              <w:right w:val="single" w:sz="4" w:space="0" w:color="auto"/>
            </w:tcBorders>
            <w:shd w:val="clear" w:color="auto" w:fill="auto"/>
            <w:noWrap/>
            <w:vAlign w:val="center"/>
            <w:hideMark/>
          </w:tcPr>
          <w:p w14:paraId="77C8B07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348,668</w:t>
            </w:r>
          </w:p>
        </w:tc>
      </w:tr>
      <w:tr w:rsidR="00120F79" w:rsidRPr="0071490F" w14:paraId="669EFF7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292B17D" w14:textId="77777777" w:rsidR="00120F79" w:rsidRPr="00BF5D1F" w:rsidRDefault="00120F79" w:rsidP="00120F79">
            <w:pPr>
              <w:jc w:val="right"/>
              <w:rPr>
                <w:kern w:val="22"/>
                <w:sz w:val="20"/>
              </w:rPr>
            </w:pPr>
            <w:r w:rsidRPr="00BF5D1F">
              <w:rPr>
                <w:kern w:val="22"/>
                <w:sz w:val="20"/>
              </w:rPr>
              <w:t>10</w:t>
            </w:r>
          </w:p>
        </w:tc>
        <w:tc>
          <w:tcPr>
            <w:tcW w:w="3920" w:type="dxa"/>
            <w:tcBorders>
              <w:top w:val="nil"/>
              <w:left w:val="nil"/>
              <w:bottom w:val="single" w:sz="4" w:space="0" w:color="auto"/>
              <w:right w:val="single" w:sz="4" w:space="0" w:color="auto"/>
            </w:tcBorders>
            <w:shd w:val="clear" w:color="auto" w:fill="auto"/>
            <w:vAlign w:val="center"/>
            <w:hideMark/>
          </w:tcPr>
          <w:p w14:paraId="00B00F23" w14:textId="77777777" w:rsidR="00120F79" w:rsidRPr="00BF5D1F" w:rsidRDefault="00120F79" w:rsidP="00120F79">
            <w:pPr>
              <w:jc w:val="left"/>
              <w:rPr>
                <w:kern w:val="22"/>
                <w:sz w:val="20"/>
              </w:rPr>
            </w:pPr>
            <w:r w:rsidRPr="00BF5D1F">
              <w:rPr>
                <w:kern w:val="22"/>
                <w:sz w:val="20"/>
              </w:rPr>
              <w:t>Austria</w:t>
            </w:r>
          </w:p>
        </w:tc>
        <w:tc>
          <w:tcPr>
            <w:tcW w:w="1720" w:type="dxa"/>
            <w:tcBorders>
              <w:top w:val="nil"/>
              <w:left w:val="nil"/>
              <w:bottom w:val="single" w:sz="4" w:space="0" w:color="auto"/>
              <w:right w:val="single" w:sz="4" w:space="0" w:color="auto"/>
            </w:tcBorders>
            <w:shd w:val="clear" w:color="auto" w:fill="auto"/>
            <w:vAlign w:val="center"/>
            <w:hideMark/>
          </w:tcPr>
          <w:p w14:paraId="7D41559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4E7DF55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0.846</w:t>
            </w:r>
          </w:p>
        </w:tc>
        <w:tc>
          <w:tcPr>
            <w:tcW w:w="1720" w:type="dxa"/>
            <w:tcBorders>
              <w:top w:val="nil"/>
              <w:left w:val="nil"/>
              <w:bottom w:val="single" w:sz="4" w:space="0" w:color="auto"/>
              <w:right w:val="single" w:sz="4" w:space="0" w:color="auto"/>
            </w:tcBorders>
            <w:shd w:val="clear" w:color="auto" w:fill="auto"/>
            <w:noWrap/>
            <w:vAlign w:val="center"/>
            <w:hideMark/>
          </w:tcPr>
          <w:p w14:paraId="513B2FA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106,809</w:t>
            </w:r>
          </w:p>
        </w:tc>
      </w:tr>
      <w:tr w:rsidR="00120F79" w:rsidRPr="0071490F" w14:paraId="56D4B8E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CBB591C" w14:textId="77777777" w:rsidR="00120F79" w:rsidRPr="00BF5D1F" w:rsidRDefault="00120F79" w:rsidP="00120F79">
            <w:pPr>
              <w:jc w:val="right"/>
              <w:rPr>
                <w:kern w:val="22"/>
                <w:sz w:val="20"/>
              </w:rPr>
            </w:pPr>
            <w:r w:rsidRPr="00BF5D1F">
              <w:rPr>
                <w:kern w:val="22"/>
                <w:sz w:val="20"/>
              </w:rPr>
              <w:t>11</w:t>
            </w:r>
          </w:p>
        </w:tc>
        <w:tc>
          <w:tcPr>
            <w:tcW w:w="3920" w:type="dxa"/>
            <w:tcBorders>
              <w:top w:val="nil"/>
              <w:left w:val="nil"/>
              <w:bottom w:val="single" w:sz="4" w:space="0" w:color="auto"/>
              <w:right w:val="single" w:sz="4" w:space="0" w:color="auto"/>
            </w:tcBorders>
            <w:shd w:val="clear" w:color="auto" w:fill="auto"/>
            <w:vAlign w:val="center"/>
            <w:hideMark/>
          </w:tcPr>
          <w:p w14:paraId="3A56820E" w14:textId="77777777" w:rsidR="00120F79" w:rsidRPr="00BF5D1F" w:rsidRDefault="00120F79" w:rsidP="00120F79">
            <w:pPr>
              <w:jc w:val="left"/>
              <w:rPr>
                <w:kern w:val="22"/>
                <w:sz w:val="20"/>
              </w:rPr>
            </w:pPr>
            <w:r w:rsidRPr="00BF5D1F">
              <w:rPr>
                <w:kern w:val="22"/>
                <w:sz w:val="20"/>
              </w:rPr>
              <w:t>Azerbaijan</w:t>
            </w:r>
          </w:p>
        </w:tc>
        <w:tc>
          <w:tcPr>
            <w:tcW w:w="1720" w:type="dxa"/>
            <w:tcBorders>
              <w:top w:val="nil"/>
              <w:left w:val="nil"/>
              <w:bottom w:val="single" w:sz="4" w:space="0" w:color="auto"/>
              <w:right w:val="single" w:sz="4" w:space="0" w:color="auto"/>
            </w:tcBorders>
            <w:shd w:val="clear" w:color="auto" w:fill="auto"/>
            <w:vAlign w:val="center"/>
            <w:hideMark/>
          </w:tcPr>
          <w:p w14:paraId="23C828B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50CF590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14:paraId="3D96A21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7,731</w:t>
            </w:r>
          </w:p>
        </w:tc>
      </w:tr>
      <w:tr w:rsidR="00120F79" w:rsidRPr="0071490F" w14:paraId="0E6341C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9C53A86" w14:textId="77777777" w:rsidR="00120F79" w:rsidRPr="00BF5D1F" w:rsidRDefault="00120F79" w:rsidP="00120F79">
            <w:pPr>
              <w:jc w:val="right"/>
              <w:rPr>
                <w:kern w:val="22"/>
                <w:sz w:val="20"/>
              </w:rPr>
            </w:pPr>
            <w:r w:rsidRPr="00BF5D1F">
              <w:rPr>
                <w:kern w:val="22"/>
                <w:sz w:val="20"/>
              </w:rPr>
              <w:t>12</w:t>
            </w:r>
          </w:p>
        </w:tc>
        <w:tc>
          <w:tcPr>
            <w:tcW w:w="3920" w:type="dxa"/>
            <w:tcBorders>
              <w:top w:val="nil"/>
              <w:left w:val="nil"/>
              <w:bottom w:val="single" w:sz="4" w:space="0" w:color="auto"/>
              <w:right w:val="single" w:sz="4" w:space="0" w:color="auto"/>
            </w:tcBorders>
            <w:shd w:val="clear" w:color="auto" w:fill="auto"/>
            <w:vAlign w:val="center"/>
            <w:hideMark/>
          </w:tcPr>
          <w:p w14:paraId="5E62F5A7" w14:textId="77777777" w:rsidR="00120F79" w:rsidRPr="00BF5D1F" w:rsidRDefault="00120F79" w:rsidP="00120F79">
            <w:pPr>
              <w:jc w:val="left"/>
              <w:rPr>
                <w:kern w:val="22"/>
                <w:sz w:val="20"/>
              </w:rPr>
            </w:pPr>
            <w:r w:rsidRPr="00BF5D1F">
              <w:rPr>
                <w:kern w:val="22"/>
                <w:sz w:val="20"/>
              </w:rPr>
              <w:t>Bahamas</w:t>
            </w:r>
          </w:p>
        </w:tc>
        <w:tc>
          <w:tcPr>
            <w:tcW w:w="1720" w:type="dxa"/>
            <w:tcBorders>
              <w:top w:val="nil"/>
              <w:left w:val="nil"/>
              <w:bottom w:val="single" w:sz="4" w:space="0" w:color="auto"/>
              <w:right w:val="single" w:sz="4" w:space="0" w:color="auto"/>
            </w:tcBorders>
            <w:shd w:val="clear" w:color="auto" w:fill="auto"/>
            <w:vAlign w:val="center"/>
            <w:hideMark/>
          </w:tcPr>
          <w:p w14:paraId="1576F2B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0F4B2C2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0.023</w:t>
            </w:r>
          </w:p>
        </w:tc>
        <w:tc>
          <w:tcPr>
            <w:tcW w:w="1720" w:type="dxa"/>
            <w:tcBorders>
              <w:top w:val="nil"/>
              <w:left w:val="nil"/>
              <w:bottom w:val="single" w:sz="4" w:space="0" w:color="auto"/>
              <w:right w:val="single" w:sz="4" w:space="0" w:color="auto"/>
            </w:tcBorders>
            <w:shd w:val="clear" w:color="auto" w:fill="auto"/>
            <w:noWrap/>
            <w:vAlign w:val="center"/>
            <w:hideMark/>
          </w:tcPr>
          <w:p w14:paraId="51E9B8C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2,840</w:t>
            </w:r>
          </w:p>
        </w:tc>
      </w:tr>
      <w:tr w:rsidR="00120F79" w:rsidRPr="0071490F" w14:paraId="3A9F567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0DF36B4" w14:textId="77777777" w:rsidR="00120F79" w:rsidRPr="00BF5D1F" w:rsidRDefault="00120F79" w:rsidP="00120F79">
            <w:pPr>
              <w:jc w:val="right"/>
              <w:rPr>
                <w:kern w:val="22"/>
                <w:sz w:val="20"/>
              </w:rPr>
            </w:pPr>
            <w:r w:rsidRPr="00BF5D1F">
              <w:rPr>
                <w:kern w:val="22"/>
                <w:sz w:val="20"/>
              </w:rPr>
              <w:t>13</w:t>
            </w:r>
          </w:p>
        </w:tc>
        <w:tc>
          <w:tcPr>
            <w:tcW w:w="3920" w:type="dxa"/>
            <w:tcBorders>
              <w:top w:val="nil"/>
              <w:left w:val="nil"/>
              <w:bottom w:val="single" w:sz="4" w:space="0" w:color="auto"/>
              <w:right w:val="single" w:sz="4" w:space="0" w:color="auto"/>
            </w:tcBorders>
            <w:shd w:val="clear" w:color="auto" w:fill="auto"/>
            <w:vAlign w:val="center"/>
            <w:hideMark/>
          </w:tcPr>
          <w:p w14:paraId="5E424ED6" w14:textId="77777777" w:rsidR="00120F79" w:rsidRPr="00BF5D1F" w:rsidRDefault="00120F79" w:rsidP="00120F79">
            <w:pPr>
              <w:jc w:val="left"/>
              <w:rPr>
                <w:kern w:val="22"/>
                <w:sz w:val="20"/>
              </w:rPr>
            </w:pPr>
            <w:r w:rsidRPr="00BF5D1F">
              <w:rPr>
                <w:kern w:val="22"/>
                <w:sz w:val="20"/>
              </w:rPr>
              <w:t>Bahrain</w:t>
            </w:r>
          </w:p>
        </w:tc>
        <w:tc>
          <w:tcPr>
            <w:tcW w:w="1720" w:type="dxa"/>
            <w:tcBorders>
              <w:top w:val="nil"/>
              <w:left w:val="nil"/>
              <w:bottom w:val="single" w:sz="4" w:space="0" w:color="auto"/>
              <w:right w:val="single" w:sz="4" w:space="0" w:color="auto"/>
            </w:tcBorders>
            <w:shd w:val="clear" w:color="auto" w:fill="auto"/>
            <w:vAlign w:val="center"/>
            <w:hideMark/>
          </w:tcPr>
          <w:p w14:paraId="30D7517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0.050</w:t>
            </w:r>
          </w:p>
        </w:tc>
        <w:tc>
          <w:tcPr>
            <w:tcW w:w="1720" w:type="dxa"/>
            <w:tcBorders>
              <w:top w:val="nil"/>
              <w:left w:val="nil"/>
              <w:bottom w:val="single" w:sz="4" w:space="0" w:color="auto"/>
              <w:right w:val="single" w:sz="4" w:space="0" w:color="auto"/>
            </w:tcBorders>
            <w:shd w:val="clear" w:color="auto" w:fill="auto"/>
            <w:noWrap/>
            <w:vAlign w:val="center"/>
            <w:hideMark/>
          </w:tcPr>
          <w:p w14:paraId="4F5D276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43BCBCA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7,888</w:t>
            </w:r>
          </w:p>
        </w:tc>
      </w:tr>
      <w:tr w:rsidR="00120F79" w:rsidRPr="0071490F" w14:paraId="3656273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DC62693" w14:textId="77777777" w:rsidR="00120F79" w:rsidRPr="00BF5D1F" w:rsidRDefault="00120F79" w:rsidP="00120F79">
            <w:pPr>
              <w:jc w:val="right"/>
              <w:rPr>
                <w:kern w:val="22"/>
                <w:sz w:val="20"/>
              </w:rPr>
            </w:pPr>
            <w:r w:rsidRPr="00BF5D1F">
              <w:rPr>
                <w:kern w:val="22"/>
                <w:sz w:val="20"/>
              </w:rPr>
              <w:t>14</w:t>
            </w:r>
          </w:p>
        </w:tc>
        <w:tc>
          <w:tcPr>
            <w:tcW w:w="3920" w:type="dxa"/>
            <w:tcBorders>
              <w:top w:val="nil"/>
              <w:left w:val="nil"/>
              <w:bottom w:val="single" w:sz="4" w:space="0" w:color="auto"/>
              <w:right w:val="single" w:sz="4" w:space="0" w:color="auto"/>
            </w:tcBorders>
            <w:shd w:val="clear" w:color="auto" w:fill="auto"/>
            <w:vAlign w:val="center"/>
            <w:hideMark/>
          </w:tcPr>
          <w:p w14:paraId="05C2801E" w14:textId="77777777" w:rsidR="00120F79" w:rsidRPr="00BF5D1F" w:rsidRDefault="00120F79" w:rsidP="00120F79">
            <w:pPr>
              <w:jc w:val="left"/>
              <w:rPr>
                <w:kern w:val="22"/>
                <w:sz w:val="20"/>
              </w:rPr>
            </w:pPr>
            <w:r w:rsidRPr="00BF5D1F">
              <w:rPr>
                <w:kern w:val="22"/>
                <w:sz w:val="20"/>
              </w:rPr>
              <w:t>Bangladesh</w:t>
            </w:r>
          </w:p>
        </w:tc>
        <w:tc>
          <w:tcPr>
            <w:tcW w:w="1720" w:type="dxa"/>
            <w:tcBorders>
              <w:top w:val="nil"/>
              <w:left w:val="nil"/>
              <w:bottom w:val="single" w:sz="4" w:space="0" w:color="auto"/>
              <w:right w:val="single" w:sz="4" w:space="0" w:color="auto"/>
            </w:tcBorders>
            <w:shd w:val="clear" w:color="auto" w:fill="auto"/>
            <w:vAlign w:val="center"/>
            <w:hideMark/>
          </w:tcPr>
          <w:p w14:paraId="11B9A08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950BD5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7C084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01C1BE4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22B5541" w14:textId="77777777" w:rsidR="00120F79" w:rsidRPr="00BF5D1F" w:rsidRDefault="00120F79" w:rsidP="00120F79">
            <w:pPr>
              <w:jc w:val="right"/>
              <w:rPr>
                <w:kern w:val="22"/>
                <w:sz w:val="20"/>
              </w:rPr>
            </w:pPr>
            <w:r w:rsidRPr="00BF5D1F">
              <w:rPr>
                <w:kern w:val="22"/>
                <w:sz w:val="20"/>
              </w:rPr>
              <w:t>15</w:t>
            </w:r>
          </w:p>
        </w:tc>
        <w:tc>
          <w:tcPr>
            <w:tcW w:w="3920" w:type="dxa"/>
            <w:tcBorders>
              <w:top w:val="nil"/>
              <w:left w:val="nil"/>
              <w:bottom w:val="single" w:sz="4" w:space="0" w:color="auto"/>
              <w:right w:val="single" w:sz="4" w:space="0" w:color="auto"/>
            </w:tcBorders>
            <w:shd w:val="clear" w:color="auto" w:fill="auto"/>
            <w:vAlign w:val="center"/>
            <w:hideMark/>
          </w:tcPr>
          <w:p w14:paraId="73726425" w14:textId="77777777" w:rsidR="00120F79" w:rsidRPr="00BF5D1F" w:rsidRDefault="00120F79" w:rsidP="00120F79">
            <w:pPr>
              <w:jc w:val="left"/>
              <w:rPr>
                <w:kern w:val="22"/>
                <w:sz w:val="20"/>
              </w:rPr>
            </w:pPr>
            <w:r w:rsidRPr="00BF5D1F">
              <w:rPr>
                <w:kern w:val="22"/>
                <w:sz w:val="20"/>
              </w:rPr>
              <w:t>Barbados</w:t>
            </w:r>
          </w:p>
        </w:tc>
        <w:tc>
          <w:tcPr>
            <w:tcW w:w="1720" w:type="dxa"/>
            <w:tcBorders>
              <w:top w:val="nil"/>
              <w:left w:val="nil"/>
              <w:bottom w:val="single" w:sz="4" w:space="0" w:color="auto"/>
              <w:right w:val="single" w:sz="4" w:space="0" w:color="auto"/>
            </w:tcBorders>
            <w:shd w:val="clear" w:color="auto" w:fill="auto"/>
            <w:vAlign w:val="center"/>
            <w:hideMark/>
          </w:tcPr>
          <w:p w14:paraId="0678CED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63A4ABA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F5A2E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4139A2A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0AE24F5" w14:textId="77777777" w:rsidR="00120F79" w:rsidRPr="00BF5D1F" w:rsidRDefault="00120F79" w:rsidP="00120F79">
            <w:pPr>
              <w:jc w:val="right"/>
              <w:rPr>
                <w:kern w:val="22"/>
                <w:sz w:val="20"/>
              </w:rPr>
            </w:pPr>
            <w:r w:rsidRPr="00BF5D1F">
              <w:rPr>
                <w:kern w:val="22"/>
                <w:sz w:val="20"/>
              </w:rPr>
              <w:t>16</w:t>
            </w:r>
          </w:p>
        </w:tc>
        <w:tc>
          <w:tcPr>
            <w:tcW w:w="3920" w:type="dxa"/>
            <w:tcBorders>
              <w:top w:val="nil"/>
              <w:left w:val="nil"/>
              <w:bottom w:val="single" w:sz="4" w:space="0" w:color="auto"/>
              <w:right w:val="single" w:sz="4" w:space="0" w:color="auto"/>
            </w:tcBorders>
            <w:shd w:val="clear" w:color="auto" w:fill="auto"/>
            <w:vAlign w:val="center"/>
            <w:hideMark/>
          </w:tcPr>
          <w:p w14:paraId="33CC7917" w14:textId="77777777" w:rsidR="00120F79" w:rsidRPr="00BF5D1F" w:rsidRDefault="00120F79" w:rsidP="00120F79">
            <w:pPr>
              <w:jc w:val="left"/>
              <w:rPr>
                <w:kern w:val="22"/>
                <w:sz w:val="20"/>
              </w:rPr>
            </w:pPr>
            <w:r w:rsidRPr="00BF5D1F">
              <w:rPr>
                <w:kern w:val="22"/>
                <w:sz w:val="20"/>
              </w:rPr>
              <w:t>Belarus</w:t>
            </w:r>
          </w:p>
        </w:tc>
        <w:tc>
          <w:tcPr>
            <w:tcW w:w="1720" w:type="dxa"/>
            <w:tcBorders>
              <w:top w:val="nil"/>
              <w:left w:val="nil"/>
              <w:bottom w:val="single" w:sz="4" w:space="0" w:color="auto"/>
              <w:right w:val="single" w:sz="4" w:space="0" w:color="auto"/>
            </w:tcBorders>
            <w:shd w:val="clear" w:color="auto" w:fill="auto"/>
            <w:vAlign w:val="center"/>
            <w:hideMark/>
          </w:tcPr>
          <w:p w14:paraId="464E26A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3F2E211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14:paraId="67B90D2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7,731</w:t>
            </w:r>
          </w:p>
        </w:tc>
      </w:tr>
      <w:tr w:rsidR="00120F79" w:rsidRPr="0071490F" w14:paraId="12C3FE6D"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B219737" w14:textId="77777777" w:rsidR="00120F79" w:rsidRPr="00BF5D1F" w:rsidRDefault="00120F79" w:rsidP="00120F79">
            <w:pPr>
              <w:jc w:val="right"/>
              <w:rPr>
                <w:kern w:val="22"/>
                <w:sz w:val="20"/>
              </w:rPr>
            </w:pPr>
            <w:r w:rsidRPr="00BF5D1F">
              <w:rPr>
                <w:kern w:val="22"/>
                <w:sz w:val="20"/>
              </w:rPr>
              <w:t>17</w:t>
            </w:r>
          </w:p>
        </w:tc>
        <w:tc>
          <w:tcPr>
            <w:tcW w:w="3920" w:type="dxa"/>
            <w:tcBorders>
              <w:top w:val="nil"/>
              <w:left w:val="nil"/>
              <w:bottom w:val="single" w:sz="4" w:space="0" w:color="auto"/>
              <w:right w:val="single" w:sz="4" w:space="0" w:color="auto"/>
            </w:tcBorders>
            <w:shd w:val="clear" w:color="auto" w:fill="auto"/>
            <w:vAlign w:val="center"/>
            <w:hideMark/>
          </w:tcPr>
          <w:p w14:paraId="32B2FBD0" w14:textId="77777777" w:rsidR="00120F79" w:rsidRPr="00BF5D1F" w:rsidRDefault="00120F79" w:rsidP="00120F79">
            <w:pPr>
              <w:jc w:val="left"/>
              <w:rPr>
                <w:kern w:val="22"/>
                <w:sz w:val="20"/>
              </w:rPr>
            </w:pPr>
            <w:r w:rsidRPr="00BF5D1F">
              <w:rPr>
                <w:kern w:val="22"/>
                <w:sz w:val="20"/>
              </w:rPr>
              <w:t>Belgium</w:t>
            </w:r>
          </w:p>
        </w:tc>
        <w:tc>
          <w:tcPr>
            <w:tcW w:w="1720" w:type="dxa"/>
            <w:tcBorders>
              <w:top w:val="nil"/>
              <w:left w:val="nil"/>
              <w:bottom w:val="single" w:sz="4" w:space="0" w:color="auto"/>
              <w:right w:val="single" w:sz="4" w:space="0" w:color="auto"/>
            </w:tcBorders>
            <w:shd w:val="clear" w:color="auto" w:fill="auto"/>
            <w:vAlign w:val="center"/>
            <w:hideMark/>
          </w:tcPr>
          <w:p w14:paraId="1773247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3749E0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1.026</w:t>
            </w:r>
          </w:p>
        </w:tc>
        <w:tc>
          <w:tcPr>
            <w:tcW w:w="1720" w:type="dxa"/>
            <w:tcBorders>
              <w:top w:val="nil"/>
              <w:left w:val="nil"/>
              <w:bottom w:val="single" w:sz="4" w:space="0" w:color="auto"/>
              <w:right w:val="single" w:sz="4" w:space="0" w:color="auto"/>
            </w:tcBorders>
            <w:shd w:val="clear" w:color="auto" w:fill="auto"/>
            <w:noWrap/>
            <w:vAlign w:val="center"/>
            <w:hideMark/>
          </w:tcPr>
          <w:p w14:paraId="283BA20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129,528</w:t>
            </w:r>
          </w:p>
        </w:tc>
      </w:tr>
      <w:tr w:rsidR="00120F79" w:rsidRPr="0071490F" w14:paraId="2F4AD194"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4045632" w14:textId="77777777" w:rsidR="00120F79" w:rsidRPr="00BF5D1F" w:rsidRDefault="00120F79" w:rsidP="00120F79">
            <w:pPr>
              <w:jc w:val="right"/>
              <w:rPr>
                <w:kern w:val="22"/>
                <w:sz w:val="20"/>
              </w:rPr>
            </w:pPr>
            <w:r w:rsidRPr="00BF5D1F">
              <w:rPr>
                <w:kern w:val="22"/>
                <w:sz w:val="20"/>
              </w:rPr>
              <w:t>18</w:t>
            </w:r>
          </w:p>
        </w:tc>
        <w:tc>
          <w:tcPr>
            <w:tcW w:w="3920" w:type="dxa"/>
            <w:tcBorders>
              <w:top w:val="nil"/>
              <w:left w:val="nil"/>
              <w:bottom w:val="single" w:sz="4" w:space="0" w:color="auto"/>
              <w:right w:val="single" w:sz="4" w:space="0" w:color="auto"/>
            </w:tcBorders>
            <w:shd w:val="clear" w:color="auto" w:fill="auto"/>
            <w:vAlign w:val="center"/>
            <w:hideMark/>
          </w:tcPr>
          <w:p w14:paraId="356B714A" w14:textId="77777777" w:rsidR="00120F79" w:rsidRPr="00BF5D1F" w:rsidRDefault="00120F79" w:rsidP="00120F79">
            <w:pPr>
              <w:jc w:val="left"/>
              <w:rPr>
                <w:kern w:val="22"/>
                <w:sz w:val="20"/>
              </w:rPr>
            </w:pPr>
            <w:r w:rsidRPr="00BF5D1F">
              <w:rPr>
                <w:kern w:val="22"/>
                <w:sz w:val="20"/>
              </w:rPr>
              <w:t>Belize</w:t>
            </w:r>
          </w:p>
        </w:tc>
        <w:tc>
          <w:tcPr>
            <w:tcW w:w="1720" w:type="dxa"/>
            <w:tcBorders>
              <w:top w:val="nil"/>
              <w:left w:val="nil"/>
              <w:bottom w:val="single" w:sz="4" w:space="0" w:color="auto"/>
              <w:right w:val="single" w:sz="4" w:space="0" w:color="auto"/>
            </w:tcBorders>
            <w:shd w:val="clear" w:color="auto" w:fill="auto"/>
            <w:vAlign w:val="center"/>
            <w:hideMark/>
          </w:tcPr>
          <w:p w14:paraId="75E5F56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204623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D396E5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5DCF5DE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456E9AA" w14:textId="77777777" w:rsidR="00120F79" w:rsidRPr="00BF5D1F" w:rsidRDefault="00120F79" w:rsidP="00120F79">
            <w:pPr>
              <w:jc w:val="right"/>
              <w:rPr>
                <w:kern w:val="22"/>
                <w:sz w:val="20"/>
              </w:rPr>
            </w:pPr>
            <w:r w:rsidRPr="00BF5D1F">
              <w:rPr>
                <w:kern w:val="22"/>
                <w:sz w:val="20"/>
              </w:rPr>
              <w:t>19</w:t>
            </w:r>
          </w:p>
        </w:tc>
        <w:tc>
          <w:tcPr>
            <w:tcW w:w="3920" w:type="dxa"/>
            <w:tcBorders>
              <w:top w:val="nil"/>
              <w:left w:val="nil"/>
              <w:bottom w:val="single" w:sz="4" w:space="0" w:color="auto"/>
              <w:right w:val="single" w:sz="4" w:space="0" w:color="auto"/>
            </w:tcBorders>
            <w:shd w:val="clear" w:color="auto" w:fill="auto"/>
            <w:vAlign w:val="center"/>
            <w:hideMark/>
          </w:tcPr>
          <w:p w14:paraId="754F02DC" w14:textId="77777777" w:rsidR="00120F79" w:rsidRPr="00BF5D1F" w:rsidRDefault="00120F79" w:rsidP="00120F79">
            <w:pPr>
              <w:jc w:val="left"/>
              <w:rPr>
                <w:kern w:val="22"/>
                <w:sz w:val="20"/>
              </w:rPr>
            </w:pPr>
            <w:r w:rsidRPr="00BF5D1F">
              <w:rPr>
                <w:kern w:val="22"/>
                <w:sz w:val="20"/>
              </w:rPr>
              <w:t>Benin</w:t>
            </w:r>
          </w:p>
        </w:tc>
        <w:tc>
          <w:tcPr>
            <w:tcW w:w="1720" w:type="dxa"/>
            <w:tcBorders>
              <w:top w:val="nil"/>
              <w:left w:val="nil"/>
              <w:bottom w:val="single" w:sz="4" w:space="0" w:color="auto"/>
              <w:right w:val="single" w:sz="4" w:space="0" w:color="auto"/>
            </w:tcBorders>
            <w:shd w:val="clear" w:color="auto" w:fill="auto"/>
            <w:vAlign w:val="center"/>
            <w:hideMark/>
          </w:tcPr>
          <w:p w14:paraId="732DA58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9345D1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8E46A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473</w:t>
            </w:r>
          </w:p>
        </w:tc>
      </w:tr>
      <w:tr w:rsidR="00120F79" w:rsidRPr="0071490F" w14:paraId="47BFB12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752FEEC" w14:textId="77777777" w:rsidR="00120F79" w:rsidRPr="00BF5D1F" w:rsidRDefault="00120F79" w:rsidP="00120F79">
            <w:pPr>
              <w:jc w:val="right"/>
              <w:rPr>
                <w:kern w:val="22"/>
                <w:sz w:val="20"/>
              </w:rPr>
            </w:pPr>
            <w:r w:rsidRPr="00BF5D1F">
              <w:rPr>
                <w:kern w:val="22"/>
                <w:sz w:val="20"/>
              </w:rPr>
              <w:t>20</w:t>
            </w:r>
          </w:p>
        </w:tc>
        <w:tc>
          <w:tcPr>
            <w:tcW w:w="3920" w:type="dxa"/>
            <w:tcBorders>
              <w:top w:val="nil"/>
              <w:left w:val="nil"/>
              <w:bottom w:val="single" w:sz="4" w:space="0" w:color="auto"/>
              <w:right w:val="single" w:sz="4" w:space="0" w:color="auto"/>
            </w:tcBorders>
            <w:shd w:val="clear" w:color="auto" w:fill="auto"/>
            <w:vAlign w:val="center"/>
            <w:hideMark/>
          </w:tcPr>
          <w:p w14:paraId="460A9BEB" w14:textId="77777777" w:rsidR="00120F79" w:rsidRPr="00BF5D1F" w:rsidRDefault="00120F79" w:rsidP="00120F79">
            <w:pPr>
              <w:jc w:val="left"/>
              <w:rPr>
                <w:kern w:val="22"/>
                <w:sz w:val="20"/>
              </w:rPr>
            </w:pPr>
            <w:r w:rsidRPr="00BF5D1F">
              <w:rPr>
                <w:kern w:val="22"/>
                <w:sz w:val="20"/>
              </w:rPr>
              <w:t>Bhutan</w:t>
            </w:r>
          </w:p>
        </w:tc>
        <w:tc>
          <w:tcPr>
            <w:tcW w:w="1720" w:type="dxa"/>
            <w:tcBorders>
              <w:top w:val="nil"/>
              <w:left w:val="nil"/>
              <w:bottom w:val="single" w:sz="4" w:space="0" w:color="auto"/>
              <w:right w:val="single" w:sz="4" w:space="0" w:color="auto"/>
            </w:tcBorders>
            <w:shd w:val="clear" w:color="auto" w:fill="auto"/>
            <w:vAlign w:val="center"/>
            <w:hideMark/>
          </w:tcPr>
          <w:p w14:paraId="200C6DB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7D9320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260699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278C4AC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FFC0335" w14:textId="77777777" w:rsidR="00120F79" w:rsidRPr="00BF5D1F" w:rsidRDefault="00120F79" w:rsidP="00120F79">
            <w:pPr>
              <w:jc w:val="right"/>
              <w:rPr>
                <w:kern w:val="22"/>
                <w:sz w:val="20"/>
              </w:rPr>
            </w:pPr>
            <w:r w:rsidRPr="00BF5D1F">
              <w:rPr>
                <w:kern w:val="22"/>
                <w:sz w:val="20"/>
              </w:rPr>
              <w:t>21</w:t>
            </w:r>
          </w:p>
        </w:tc>
        <w:tc>
          <w:tcPr>
            <w:tcW w:w="3920" w:type="dxa"/>
            <w:tcBorders>
              <w:top w:val="nil"/>
              <w:left w:val="nil"/>
              <w:bottom w:val="single" w:sz="4" w:space="0" w:color="auto"/>
              <w:right w:val="single" w:sz="4" w:space="0" w:color="auto"/>
            </w:tcBorders>
            <w:shd w:val="clear" w:color="auto" w:fill="auto"/>
            <w:vAlign w:val="center"/>
            <w:hideMark/>
          </w:tcPr>
          <w:p w14:paraId="2213D129" w14:textId="77777777" w:rsidR="00120F79" w:rsidRPr="00BF5D1F" w:rsidRDefault="00120F79" w:rsidP="00120F79">
            <w:pPr>
              <w:jc w:val="left"/>
              <w:rPr>
                <w:kern w:val="22"/>
                <w:sz w:val="20"/>
              </w:rPr>
            </w:pPr>
            <w:r w:rsidRPr="00BF5D1F">
              <w:rPr>
                <w:kern w:val="22"/>
                <w:sz w:val="20"/>
              </w:rPr>
              <w:t>Bolivia (</w:t>
            </w:r>
            <w:proofErr w:type="spellStart"/>
            <w:r w:rsidRPr="00BF5D1F">
              <w:rPr>
                <w:kern w:val="22"/>
                <w:sz w:val="20"/>
              </w:rPr>
              <w:t>Plurinational</w:t>
            </w:r>
            <w:proofErr w:type="spellEnd"/>
            <w:r w:rsidRPr="00BF5D1F">
              <w:rPr>
                <w:kern w:val="22"/>
                <w:sz w:val="20"/>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6D4BE19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131B4E6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noWrap/>
            <w:vAlign w:val="center"/>
            <w:hideMark/>
          </w:tcPr>
          <w:p w14:paraId="199C985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2,524</w:t>
            </w:r>
          </w:p>
        </w:tc>
      </w:tr>
      <w:tr w:rsidR="00120F79" w:rsidRPr="0071490F" w14:paraId="4C68A80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C1D3E42" w14:textId="77777777" w:rsidR="00120F79" w:rsidRPr="00BF5D1F" w:rsidRDefault="00120F79" w:rsidP="00120F79">
            <w:pPr>
              <w:jc w:val="right"/>
              <w:rPr>
                <w:kern w:val="22"/>
                <w:sz w:val="20"/>
              </w:rPr>
            </w:pPr>
            <w:r w:rsidRPr="00BF5D1F">
              <w:rPr>
                <w:kern w:val="22"/>
                <w:sz w:val="20"/>
              </w:rPr>
              <w:t>22</w:t>
            </w:r>
          </w:p>
        </w:tc>
        <w:tc>
          <w:tcPr>
            <w:tcW w:w="3920" w:type="dxa"/>
            <w:tcBorders>
              <w:top w:val="nil"/>
              <w:left w:val="nil"/>
              <w:bottom w:val="single" w:sz="4" w:space="0" w:color="auto"/>
              <w:right w:val="single" w:sz="4" w:space="0" w:color="auto"/>
            </w:tcBorders>
            <w:shd w:val="clear" w:color="auto" w:fill="auto"/>
            <w:vAlign w:val="center"/>
            <w:hideMark/>
          </w:tcPr>
          <w:p w14:paraId="18EA49E3" w14:textId="77777777" w:rsidR="00120F79" w:rsidRPr="00BF5D1F" w:rsidRDefault="00120F79" w:rsidP="00120F79">
            <w:pPr>
              <w:jc w:val="left"/>
              <w:rPr>
                <w:kern w:val="22"/>
                <w:sz w:val="20"/>
              </w:rPr>
            </w:pPr>
            <w:r w:rsidRPr="00BF5D1F">
              <w:rPr>
                <w:kern w:val="22"/>
                <w:sz w:val="20"/>
              </w:rPr>
              <w:t>Bosnia and Herzegovina</w:t>
            </w:r>
          </w:p>
        </w:tc>
        <w:tc>
          <w:tcPr>
            <w:tcW w:w="1720" w:type="dxa"/>
            <w:tcBorders>
              <w:top w:val="nil"/>
              <w:left w:val="nil"/>
              <w:bottom w:val="single" w:sz="4" w:space="0" w:color="auto"/>
              <w:right w:val="single" w:sz="4" w:space="0" w:color="auto"/>
            </w:tcBorders>
            <w:shd w:val="clear" w:color="auto" w:fill="auto"/>
            <w:vAlign w:val="center"/>
            <w:hideMark/>
          </w:tcPr>
          <w:p w14:paraId="6F21501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noWrap/>
            <w:vAlign w:val="center"/>
            <w:hideMark/>
          </w:tcPr>
          <w:p w14:paraId="6C0B9A1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1424374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1,893</w:t>
            </w:r>
          </w:p>
        </w:tc>
      </w:tr>
      <w:tr w:rsidR="00120F79" w:rsidRPr="0071490F" w14:paraId="16A3C23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6031891" w14:textId="77777777" w:rsidR="00120F79" w:rsidRPr="00BF5D1F" w:rsidRDefault="00120F79" w:rsidP="00120F79">
            <w:pPr>
              <w:jc w:val="right"/>
              <w:rPr>
                <w:kern w:val="22"/>
                <w:sz w:val="20"/>
              </w:rPr>
            </w:pPr>
            <w:r w:rsidRPr="00BF5D1F">
              <w:rPr>
                <w:kern w:val="22"/>
                <w:sz w:val="20"/>
              </w:rPr>
              <w:t>23</w:t>
            </w:r>
          </w:p>
        </w:tc>
        <w:tc>
          <w:tcPr>
            <w:tcW w:w="3920" w:type="dxa"/>
            <w:tcBorders>
              <w:top w:val="nil"/>
              <w:left w:val="nil"/>
              <w:bottom w:val="single" w:sz="4" w:space="0" w:color="auto"/>
              <w:right w:val="single" w:sz="4" w:space="0" w:color="auto"/>
            </w:tcBorders>
            <w:shd w:val="clear" w:color="auto" w:fill="auto"/>
            <w:vAlign w:val="center"/>
            <w:hideMark/>
          </w:tcPr>
          <w:p w14:paraId="1FD24E77" w14:textId="77777777" w:rsidR="00120F79" w:rsidRPr="00BF5D1F" w:rsidRDefault="00120F79" w:rsidP="00120F79">
            <w:pPr>
              <w:jc w:val="left"/>
              <w:rPr>
                <w:kern w:val="22"/>
                <w:sz w:val="20"/>
              </w:rPr>
            </w:pPr>
            <w:r w:rsidRPr="00BF5D1F">
              <w:rPr>
                <w:kern w:val="22"/>
                <w:sz w:val="20"/>
              </w:rPr>
              <w:t>Botswana</w:t>
            </w:r>
          </w:p>
        </w:tc>
        <w:tc>
          <w:tcPr>
            <w:tcW w:w="1720" w:type="dxa"/>
            <w:tcBorders>
              <w:top w:val="nil"/>
              <w:left w:val="nil"/>
              <w:bottom w:val="single" w:sz="4" w:space="0" w:color="auto"/>
              <w:right w:val="single" w:sz="4" w:space="0" w:color="auto"/>
            </w:tcBorders>
            <w:shd w:val="clear" w:color="auto" w:fill="auto"/>
            <w:vAlign w:val="center"/>
            <w:hideMark/>
          </w:tcPr>
          <w:p w14:paraId="6218F24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7212D5A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79BFF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2,209</w:t>
            </w:r>
          </w:p>
        </w:tc>
      </w:tr>
      <w:tr w:rsidR="00120F79" w:rsidRPr="0071490F" w14:paraId="4446839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35E4685" w14:textId="77777777" w:rsidR="00120F79" w:rsidRPr="00BF5D1F" w:rsidRDefault="00120F79" w:rsidP="00120F79">
            <w:pPr>
              <w:jc w:val="right"/>
              <w:rPr>
                <w:kern w:val="22"/>
                <w:sz w:val="20"/>
              </w:rPr>
            </w:pPr>
            <w:r w:rsidRPr="00BF5D1F">
              <w:rPr>
                <w:kern w:val="22"/>
                <w:sz w:val="20"/>
              </w:rPr>
              <w:t>24</w:t>
            </w:r>
          </w:p>
        </w:tc>
        <w:tc>
          <w:tcPr>
            <w:tcW w:w="3920" w:type="dxa"/>
            <w:tcBorders>
              <w:top w:val="nil"/>
              <w:left w:val="nil"/>
              <w:bottom w:val="single" w:sz="4" w:space="0" w:color="auto"/>
              <w:right w:val="single" w:sz="4" w:space="0" w:color="auto"/>
            </w:tcBorders>
            <w:shd w:val="clear" w:color="auto" w:fill="auto"/>
            <w:vAlign w:val="center"/>
            <w:hideMark/>
          </w:tcPr>
          <w:p w14:paraId="72C418EE" w14:textId="77777777" w:rsidR="00120F79" w:rsidRPr="00BF5D1F" w:rsidRDefault="00120F79" w:rsidP="00120F79">
            <w:pPr>
              <w:jc w:val="left"/>
              <w:rPr>
                <w:kern w:val="22"/>
                <w:sz w:val="20"/>
              </w:rPr>
            </w:pPr>
            <w:r w:rsidRPr="00BF5D1F">
              <w:rPr>
                <w:kern w:val="22"/>
                <w:sz w:val="20"/>
              </w:rPr>
              <w:t>Brazil</w:t>
            </w:r>
          </w:p>
        </w:tc>
        <w:tc>
          <w:tcPr>
            <w:tcW w:w="1720" w:type="dxa"/>
            <w:tcBorders>
              <w:top w:val="nil"/>
              <w:left w:val="nil"/>
              <w:bottom w:val="single" w:sz="4" w:space="0" w:color="auto"/>
              <w:right w:val="single" w:sz="4" w:space="0" w:color="auto"/>
            </w:tcBorders>
            <w:shd w:val="clear" w:color="auto" w:fill="auto"/>
            <w:vAlign w:val="center"/>
            <w:hideMark/>
          </w:tcPr>
          <w:p w14:paraId="67FD60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7E7148E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3.686</w:t>
            </w:r>
          </w:p>
        </w:tc>
        <w:tc>
          <w:tcPr>
            <w:tcW w:w="1720" w:type="dxa"/>
            <w:tcBorders>
              <w:top w:val="nil"/>
              <w:left w:val="nil"/>
              <w:bottom w:val="single" w:sz="4" w:space="0" w:color="auto"/>
              <w:right w:val="single" w:sz="4" w:space="0" w:color="auto"/>
            </w:tcBorders>
            <w:shd w:val="clear" w:color="auto" w:fill="auto"/>
            <w:noWrap/>
            <w:vAlign w:val="center"/>
            <w:hideMark/>
          </w:tcPr>
          <w:p w14:paraId="5B075B4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465,101</w:t>
            </w:r>
          </w:p>
        </w:tc>
      </w:tr>
      <w:tr w:rsidR="00120F79" w:rsidRPr="0071490F" w14:paraId="2C3841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0334A44" w14:textId="77777777" w:rsidR="00120F79" w:rsidRPr="00BF5D1F" w:rsidRDefault="00120F79" w:rsidP="00120F79">
            <w:pPr>
              <w:jc w:val="right"/>
              <w:rPr>
                <w:kern w:val="22"/>
                <w:sz w:val="20"/>
              </w:rPr>
            </w:pPr>
            <w:r w:rsidRPr="00BF5D1F">
              <w:rPr>
                <w:kern w:val="22"/>
                <w:sz w:val="20"/>
              </w:rPr>
              <w:t>25</w:t>
            </w:r>
          </w:p>
        </w:tc>
        <w:tc>
          <w:tcPr>
            <w:tcW w:w="3920" w:type="dxa"/>
            <w:tcBorders>
              <w:top w:val="nil"/>
              <w:left w:val="nil"/>
              <w:bottom w:val="single" w:sz="4" w:space="0" w:color="auto"/>
              <w:right w:val="single" w:sz="4" w:space="0" w:color="auto"/>
            </w:tcBorders>
            <w:shd w:val="clear" w:color="auto" w:fill="auto"/>
            <w:vAlign w:val="center"/>
            <w:hideMark/>
          </w:tcPr>
          <w:p w14:paraId="2AB4E9B2" w14:textId="77777777" w:rsidR="00120F79" w:rsidRPr="00BF5D1F" w:rsidRDefault="00120F79" w:rsidP="00120F79">
            <w:pPr>
              <w:jc w:val="left"/>
              <w:rPr>
                <w:kern w:val="22"/>
                <w:sz w:val="20"/>
              </w:rPr>
            </w:pPr>
            <w:r w:rsidRPr="00BF5D1F">
              <w:rPr>
                <w:kern w:val="22"/>
                <w:sz w:val="20"/>
              </w:rPr>
              <w:t>Brunei-Darussalam</w:t>
            </w:r>
          </w:p>
        </w:tc>
        <w:tc>
          <w:tcPr>
            <w:tcW w:w="1720" w:type="dxa"/>
            <w:tcBorders>
              <w:top w:val="nil"/>
              <w:left w:val="nil"/>
              <w:bottom w:val="single" w:sz="4" w:space="0" w:color="auto"/>
              <w:right w:val="single" w:sz="4" w:space="0" w:color="auto"/>
            </w:tcBorders>
            <w:shd w:val="clear" w:color="auto" w:fill="auto"/>
            <w:vAlign w:val="center"/>
            <w:hideMark/>
          </w:tcPr>
          <w:p w14:paraId="7976271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0.025</w:t>
            </w:r>
          </w:p>
        </w:tc>
        <w:tc>
          <w:tcPr>
            <w:tcW w:w="1720" w:type="dxa"/>
            <w:tcBorders>
              <w:top w:val="nil"/>
              <w:left w:val="nil"/>
              <w:bottom w:val="single" w:sz="4" w:space="0" w:color="auto"/>
              <w:right w:val="single" w:sz="4" w:space="0" w:color="auto"/>
            </w:tcBorders>
            <w:shd w:val="clear" w:color="auto" w:fill="auto"/>
            <w:noWrap/>
            <w:vAlign w:val="center"/>
            <w:hideMark/>
          </w:tcPr>
          <w:p w14:paraId="44C62D2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0.031</w:t>
            </w:r>
          </w:p>
        </w:tc>
        <w:tc>
          <w:tcPr>
            <w:tcW w:w="1720" w:type="dxa"/>
            <w:tcBorders>
              <w:top w:val="nil"/>
              <w:left w:val="nil"/>
              <w:bottom w:val="single" w:sz="4" w:space="0" w:color="auto"/>
              <w:right w:val="single" w:sz="4" w:space="0" w:color="auto"/>
            </w:tcBorders>
            <w:shd w:val="clear" w:color="auto" w:fill="auto"/>
            <w:noWrap/>
            <w:vAlign w:val="center"/>
            <w:hideMark/>
          </w:tcPr>
          <w:p w14:paraId="01BF8AB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3,944</w:t>
            </w:r>
          </w:p>
        </w:tc>
      </w:tr>
      <w:tr w:rsidR="00120F79" w:rsidRPr="0071490F" w14:paraId="593AFDD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5238124" w14:textId="77777777" w:rsidR="00120F79" w:rsidRPr="00BF5D1F" w:rsidRDefault="00120F79" w:rsidP="00120F79">
            <w:pPr>
              <w:jc w:val="right"/>
              <w:rPr>
                <w:kern w:val="22"/>
                <w:sz w:val="20"/>
              </w:rPr>
            </w:pPr>
            <w:r w:rsidRPr="00BF5D1F">
              <w:rPr>
                <w:kern w:val="22"/>
                <w:sz w:val="20"/>
              </w:rPr>
              <w:t>26</w:t>
            </w:r>
          </w:p>
        </w:tc>
        <w:tc>
          <w:tcPr>
            <w:tcW w:w="3920" w:type="dxa"/>
            <w:tcBorders>
              <w:top w:val="nil"/>
              <w:left w:val="nil"/>
              <w:bottom w:val="single" w:sz="4" w:space="0" w:color="auto"/>
              <w:right w:val="single" w:sz="4" w:space="0" w:color="auto"/>
            </w:tcBorders>
            <w:shd w:val="clear" w:color="auto" w:fill="auto"/>
            <w:vAlign w:val="center"/>
            <w:hideMark/>
          </w:tcPr>
          <w:p w14:paraId="3E1DF328" w14:textId="77777777" w:rsidR="00120F79" w:rsidRPr="00BF5D1F" w:rsidRDefault="00120F79" w:rsidP="00120F79">
            <w:pPr>
              <w:jc w:val="left"/>
              <w:rPr>
                <w:kern w:val="22"/>
                <w:sz w:val="20"/>
              </w:rPr>
            </w:pPr>
            <w:r w:rsidRPr="00BF5D1F">
              <w:rPr>
                <w:kern w:val="22"/>
                <w:sz w:val="20"/>
              </w:rPr>
              <w:t>Bulgaria</w:t>
            </w:r>
          </w:p>
        </w:tc>
        <w:tc>
          <w:tcPr>
            <w:tcW w:w="1720" w:type="dxa"/>
            <w:tcBorders>
              <w:top w:val="nil"/>
              <w:left w:val="nil"/>
              <w:bottom w:val="single" w:sz="4" w:space="0" w:color="auto"/>
              <w:right w:val="single" w:sz="4" w:space="0" w:color="auto"/>
            </w:tcBorders>
            <w:shd w:val="clear" w:color="auto" w:fill="auto"/>
            <w:vAlign w:val="center"/>
            <w:hideMark/>
          </w:tcPr>
          <w:p w14:paraId="1E061E6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6BC8F2D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1719F0E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7,257</w:t>
            </w:r>
          </w:p>
        </w:tc>
      </w:tr>
      <w:tr w:rsidR="00120F79" w:rsidRPr="0071490F" w14:paraId="2EE7AB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7283476" w14:textId="77777777" w:rsidR="00120F79" w:rsidRPr="00BF5D1F" w:rsidRDefault="00120F79" w:rsidP="00120F79">
            <w:pPr>
              <w:jc w:val="right"/>
              <w:rPr>
                <w:kern w:val="22"/>
                <w:sz w:val="20"/>
              </w:rPr>
            </w:pPr>
            <w:r w:rsidRPr="00BF5D1F">
              <w:rPr>
                <w:kern w:val="22"/>
                <w:sz w:val="20"/>
              </w:rPr>
              <w:t>27</w:t>
            </w:r>
          </w:p>
        </w:tc>
        <w:tc>
          <w:tcPr>
            <w:tcW w:w="3920" w:type="dxa"/>
            <w:tcBorders>
              <w:top w:val="nil"/>
              <w:left w:val="nil"/>
              <w:bottom w:val="single" w:sz="4" w:space="0" w:color="auto"/>
              <w:right w:val="single" w:sz="4" w:space="0" w:color="auto"/>
            </w:tcBorders>
            <w:shd w:val="clear" w:color="auto" w:fill="auto"/>
            <w:vAlign w:val="center"/>
            <w:hideMark/>
          </w:tcPr>
          <w:p w14:paraId="6C715E2B" w14:textId="77777777" w:rsidR="00120F79" w:rsidRPr="00BF5D1F" w:rsidRDefault="00120F79" w:rsidP="00120F79">
            <w:pPr>
              <w:jc w:val="left"/>
              <w:rPr>
                <w:kern w:val="22"/>
                <w:sz w:val="20"/>
              </w:rPr>
            </w:pPr>
            <w:r w:rsidRPr="00BF5D1F">
              <w:rPr>
                <w:kern w:val="22"/>
                <w:sz w:val="20"/>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543686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AD3493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6ABFB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473</w:t>
            </w:r>
          </w:p>
        </w:tc>
      </w:tr>
      <w:tr w:rsidR="00120F79" w:rsidRPr="0071490F" w14:paraId="3AE73C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8B9D0BA" w14:textId="77777777" w:rsidR="00120F79" w:rsidRPr="00BF5D1F" w:rsidRDefault="00120F79" w:rsidP="00120F79">
            <w:pPr>
              <w:jc w:val="right"/>
              <w:rPr>
                <w:kern w:val="22"/>
                <w:sz w:val="20"/>
              </w:rPr>
            </w:pPr>
            <w:r w:rsidRPr="00BF5D1F">
              <w:rPr>
                <w:kern w:val="22"/>
                <w:sz w:val="20"/>
              </w:rPr>
              <w:t>28</w:t>
            </w:r>
          </w:p>
        </w:tc>
        <w:tc>
          <w:tcPr>
            <w:tcW w:w="3920" w:type="dxa"/>
            <w:tcBorders>
              <w:top w:val="nil"/>
              <w:left w:val="nil"/>
              <w:bottom w:val="single" w:sz="4" w:space="0" w:color="auto"/>
              <w:right w:val="single" w:sz="4" w:space="0" w:color="auto"/>
            </w:tcBorders>
            <w:shd w:val="clear" w:color="auto" w:fill="auto"/>
            <w:vAlign w:val="center"/>
            <w:hideMark/>
          </w:tcPr>
          <w:p w14:paraId="5B8917F5" w14:textId="77777777" w:rsidR="00120F79" w:rsidRPr="00BF5D1F" w:rsidRDefault="00120F79" w:rsidP="00120F79">
            <w:pPr>
              <w:jc w:val="left"/>
              <w:rPr>
                <w:kern w:val="22"/>
                <w:sz w:val="20"/>
              </w:rPr>
            </w:pPr>
            <w:r w:rsidRPr="00BF5D1F">
              <w:rPr>
                <w:kern w:val="22"/>
                <w:sz w:val="20"/>
              </w:rPr>
              <w:t>Burundi</w:t>
            </w:r>
          </w:p>
        </w:tc>
        <w:tc>
          <w:tcPr>
            <w:tcW w:w="1720" w:type="dxa"/>
            <w:tcBorders>
              <w:top w:val="nil"/>
              <w:left w:val="nil"/>
              <w:bottom w:val="single" w:sz="4" w:space="0" w:color="auto"/>
              <w:right w:val="single" w:sz="4" w:space="0" w:color="auto"/>
            </w:tcBorders>
            <w:shd w:val="clear" w:color="auto" w:fill="auto"/>
            <w:vAlign w:val="center"/>
            <w:hideMark/>
          </w:tcPr>
          <w:p w14:paraId="3568E82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9FB57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E01ECD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4D9799D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41788F6" w14:textId="77777777" w:rsidR="00120F79" w:rsidRPr="00BF5D1F" w:rsidRDefault="00120F79" w:rsidP="00120F79">
            <w:pPr>
              <w:jc w:val="right"/>
              <w:rPr>
                <w:kern w:val="22"/>
                <w:sz w:val="20"/>
              </w:rPr>
            </w:pPr>
            <w:r w:rsidRPr="00BF5D1F">
              <w:rPr>
                <w:kern w:val="22"/>
                <w:sz w:val="20"/>
              </w:rPr>
              <w:t>29</w:t>
            </w:r>
          </w:p>
        </w:tc>
        <w:tc>
          <w:tcPr>
            <w:tcW w:w="3920" w:type="dxa"/>
            <w:tcBorders>
              <w:top w:val="nil"/>
              <w:left w:val="nil"/>
              <w:bottom w:val="single" w:sz="4" w:space="0" w:color="auto"/>
              <w:right w:val="single" w:sz="4" w:space="0" w:color="auto"/>
            </w:tcBorders>
            <w:shd w:val="clear" w:color="auto" w:fill="auto"/>
            <w:vAlign w:val="center"/>
            <w:hideMark/>
          </w:tcPr>
          <w:p w14:paraId="25EE1D8F" w14:textId="094F5CBA" w:rsidR="00120F79" w:rsidRPr="00BF5D1F" w:rsidRDefault="00D94A97" w:rsidP="00120F79">
            <w:pPr>
              <w:jc w:val="left"/>
              <w:rPr>
                <w:kern w:val="22"/>
                <w:sz w:val="20"/>
              </w:rPr>
            </w:pPr>
            <w:r w:rsidRPr="00BF5D1F">
              <w:rPr>
                <w:kern w:val="22"/>
                <w:sz w:val="20"/>
              </w:rPr>
              <w:t>Cabo</w:t>
            </w:r>
            <w:r w:rsidR="00120F79" w:rsidRPr="00BF5D1F">
              <w:rPr>
                <w:kern w:val="22"/>
                <w:sz w:val="20"/>
              </w:rPr>
              <w:t xml:space="preserve"> Verde</w:t>
            </w:r>
          </w:p>
        </w:tc>
        <w:tc>
          <w:tcPr>
            <w:tcW w:w="1720" w:type="dxa"/>
            <w:tcBorders>
              <w:top w:val="nil"/>
              <w:left w:val="nil"/>
              <w:bottom w:val="single" w:sz="4" w:space="0" w:color="auto"/>
              <w:right w:val="single" w:sz="4" w:space="0" w:color="auto"/>
            </w:tcBorders>
            <w:shd w:val="clear" w:color="auto" w:fill="auto"/>
            <w:vAlign w:val="center"/>
            <w:hideMark/>
          </w:tcPr>
          <w:p w14:paraId="3AF0C8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25314E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8555B2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7EFBC07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BF60521" w14:textId="77777777" w:rsidR="00120F79" w:rsidRPr="00BF5D1F" w:rsidRDefault="00120F79" w:rsidP="00120F79">
            <w:pPr>
              <w:jc w:val="right"/>
              <w:rPr>
                <w:kern w:val="22"/>
                <w:sz w:val="20"/>
              </w:rPr>
            </w:pPr>
            <w:r w:rsidRPr="00BF5D1F">
              <w:rPr>
                <w:kern w:val="22"/>
                <w:sz w:val="20"/>
              </w:rPr>
              <w:t>30</w:t>
            </w:r>
          </w:p>
        </w:tc>
        <w:tc>
          <w:tcPr>
            <w:tcW w:w="3920" w:type="dxa"/>
            <w:tcBorders>
              <w:top w:val="nil"/>
              <w:left w:val="nil"/>
              <w:bottom w:val="single" w:sz="4" w:space="0" w:color="auto"/>
              <w:right w:val="single" w:sz="4" w:space="0" w:color="auto"/>
            </w:tcBorders>
            <w:shd w:val="clear" w:color="auto" w:fill="auto"/>
            <w:vAlign w:val="center"/>
            <w:hideMark/>
          </w:tcPr>
          <w:p w14:paraId="382FA106" w14:textId="77777777" w:rsidR="00120F79" w:rsidRPr="00BF5D1F" w:rsidRDefault="00120F79" w:rsidP="00120F79">
            <w:pPr>
              <w:jc w:val="left"/>
              <w:rPr>
                <w:kern w:val="22"/>
                <w:sz w:val="20"/>
              </w:rPr>
            </w:pPr>
            <w:r w:rsidRPr="00BF5D1F">
              <w:rPr>
                <w:kern w:val="22"/>
                <w:sz w:val="20"/>
              </w:rPr>
              <w:t>Cambodia</w:t>
            </w:r>
          </w:p>
        </w:tc>
        <w:tc>
          <w:tcPr>
            <w:tcW w:w="1720" w:type="dxa"/>
            <w:tcBorders>
              <w:top w:val="nil"/>
              <w:left w:val="nil"/>
              <w:bottom w:val="single" w:sz="4" w:space="0" w:color="auto"/>
              <w:right w:val="single" w:sz="4" w:space="0" w:color="auto"/>
            </w:tcBorders>
            <w:shd w:val="clear" w:color="auto" w:fill="auto"/>
            <w:vAlign w:val="center"/>
            <w:hideMark/>
          </w:tcPr>
          <w:p w14:paraId="16413B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F925D3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D0E771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947</w:t>
            </w:r>
          </w:p>
        </w:tc>
      </w:tr>
      <w:tr w:rsidR="00120F79" w:rsidRPr="0071490F" w14:paraId="6467E0B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B127809" w14:textId="77777777" w:rsidR="00120F79" w:rsidRPr="00BF5D1F" w:rsidRDefault="00120F79" w:rsidP="00120F79">
            <w:pPr>
              <w:jc w:val="right"/>
              <w:rPr>
                <w:kern w:val="22"/>
                <w:sz w:val="20"/>
              </w:rPr>
            </w:pPr>
            <w:r w:rsidRPr="00BF5D1F">
              <w:rPr>
                <w:kern w:val="22"/>
                <w:sz w:val="20"/>
              </w:rPr>
              <w:t>31</w:t>
            </w:r>
          </w:p>
        </w:tc>
        <w:tc>
          <w:tcPr>
            <w:tcW w:w="3920" w:type="dxa"/>
            <w:tcBorders>
              <w:top w:val="nil"/>
              <w:left w:val="nil"/>
              <w:bottom w:val="single" w:sz="4" w:space="0" w:color="auto"/>
              <w:right w:val="single" w:sz="4" w:space="0" w:color="auto"/>
            </w:tcBorders>
            <w:shd w:val="clear" w:color="auto" w:fill="auto"/>
            <w:vAlign w:val="center"/>
            <w:hideMark/>
          </w:tcPr>
          <w:p w14:paraId="2E93A1C0" w14:textId="77777777" w:rsidR="00120F79" w:rsidRPr="00BF5D1F" w:rsidRDefault="00120F79" w:rsidP="00120F79">
            <w:pPr>
              <w:jc w:val="left"/>
              <w:rPr>
                <w:kern w:val="22"/>
                <w:sz w:val="20"/>
              </w:rPr>
            </w:pPr>
            <w:r w:rsidRPr="00BF5D1F">
              <w:rPr>
                <w:kern w:val="22"/>
                <w:sz w:val="20"/>
              </w:rPr>
              <w:t>Cameroon</w:t>
            </w:r>
          </w:p>
        </w:tc>
        <w:tc>
          <w:tcPr>
            <w:tcW w:w="1720" w:type="dxa"/>
            <w:tcBorders>
              <w:top w:val="nil"/>
              <w:left w:val="nil"/>
              <w:bottom w:val="single" w:sz="4" w:space="0" w:color="auto"/>
              <w:right w:val="single" w:sz="4" w:space="0" w:color="auto"/>
            </w:tcBorders>
            <w:shd w:val="clear" w:color="auto" w:fill="auto"/>
            <w:vAlign w:val="center"/>
            <w:hideMark/>
          </w:tcPr>
          <w:p w14:paraId="70B10A3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52E25E3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5145234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2,051</w:t>
            </w:r>
          </w:p>
        </w:tc>
      </w:tr>
      <w:tr w:rsidR="00120F79" w:rsidRPr="0071490F" w14:paraId="56D459D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025B377" w14:textId="77777777" w:rsidR="00120F79" w:rsidRPr="00BF5D1F" w:rsidRDefault="00120F79" w:rsidP="00120F79">
            <w:pPr>
              <w:jc w:val="right"/>
              <w:rPr>
                <w:kern w:val="22"/>
                <w:sz w:val="20"/>
              </w:rPr>
            </w:pPr>
            <w:r w:rsidRPr="00BF5D1F">
              <w:rPr>
                <w:kern w:val="22"/>
                <w:sz w:val="20"/>
              </w:rPr>
              <w:t>32</w:t>
            </w:r>
          </w:p>
        </w:tc>
        <w:tc>
          <w:tcPr>
            <w:tcW w:w="3920" w:type="dxa"/>
            <w:tcBorders>
              <w:top w:val="nil"/>
              <w:left w:val="nil"/>
              <w:bottom w:val="single" w:sz="4" w:space="0" w:color="auto"/>
              <w:right w:val="single" w:sz="4" w:space="0" w:color="auto"/>
            </w:tcBorders>
            <w:shd w:val="clear" w:color="auto" w:fill="auto"/>
            <w:vAlign w:val="center"/>
            <w:hideMark/>
          </w:tcPr>
          <w:p w14:paraId="416298EC" w14:textId="77777777" w:rsidR="00120F79" w:rsidRPr="00BF5D1F" w:rsidRDefault="00120F79" w:rsidP="00120F79">
            <w:pPr>
              <w:jc w:val="left"/>
              <w:rPr>
                <w:kern w:val="22"/>
                <w:sz w:val="20"/>
              </w:rPr>
            </w:pPr>
            <w:r w:rsidRPr="00BF5D1F">
              <w:rPr>
                <w:kern w:val="22"/>
                <w:sz w:val="20"/>
              </w:rPr>
              <w:t>Canada</w:t>
            </w:r>
          </w:p>
        </w:tc>
        <w:tc>
          <w:tcPr>
            <w:tcW w:w="1720" w:type="dxa"/>
            <w:tcBorders>
              <w:top w:val="nil"/>
              <w:left w:val="nil"/>
              <w:bottom w:val="single" w:sz="4" w:space="0" w:color="auto"/>
              <w:right w:val="single" w:sz="4" w:space="0" w:color="auto"/>
            </w:tcBorders>
            <w:shd w:val="clear" w:color="auto" w:fill="auto"/>
            <w:vAlign w:val="center"/>
            <w:hideMark/>
          </w:tcPr>
          <w:p w14:paraId="7E9174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2.734</w:t>
            </w:r>
          </w:p>
        </w:tc>
        <w:tc>
          <w:tcPr>
            <w:tcW w:w="1720" w:type="dxa"/>
            <w:tcBorders>
              <w:top w:val="nil"/>
              <w:left w:val="nil"/>
              <w:bottom w:val="single" w:sz="4" w:space="0" w:color="auto"/>
              <w:right w:val="single" w:sz="4" w:space="0" w:color="auto"/>
            </w:tcBorders>
            <w:shd w:val="clear" w:color="auto" w:fill="auto"/>
            <w:noWrap/>
            <w:vAlign w:val="center"/>
            <w:hideMark/>
          </w:tcPr>
          <w:p w14:paraId="2D2FF1E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3.418</w:t>
            </w:r>
          </w:p>
        </w:tc>
        <w:tc>
          <w:tcPr>
            <w:tcW w:w="1720" w:type="dxa"/>
            <w:tcBorders>
              <w:top w:val="nil"/>
              <w:left w:val="nil"/>
              <w:bottom w:val="single" w:sz="4" w:space="0" w:color="auto"/>
              <w:right w:val="single" w:sz="4" w:space="0" w:color="auto"/>
            </w:tcBorders>
            <w:shd w:val="clear" w:color="auto" w:fill="auto"/>
            <w:noWrap/>
            <w:vAlign w:val="center"/>
            <w:hideMark/>
          </w:tcPr>
          <w:p w14:paraId="2360E23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431,338</w:t>
            </w:r>
          </w:p>
        </w:tc>
      </w:tr>
      <w:tr w:rsidR="00120F79" w:rsidRPr="0071490F" w14:paraId="0E492804"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B8837FF" w14:textId="77777777" w:rsidR="00120F79" w:rsidRPr="00BF5D1F" w:rsidRDefault="00120F79" w:rsidP="00120F79">
            <w:pPr>
              <w:jc w:val="right"/>
              <w:rPr>
                <w:kern w:val="22"/>
                <w:sz w:val="20"/>
              </w:rPr>
            </w:pPr>
            <w:r w:rsidRPr="00BF5D1F">
              <w:rPr>
                <w:kern w:val="22"/>
                <w:sz w:val="20"/>
              </w:rPr>
              <w:t>33</w:t>
            </w:r>
          </w:p>
        </w:tc>
        <w:tc>
          <w:tcPr>
            <w:tcW w:w="3920" w:type="dxa"/>
            <w:tcBorders>
              <w:top w:val="nil"/>
              <w:left w:val="nil"/>
              <w:bottom w:val="single" w:sz="4" w:space="0" w:color="auto"/>
              <w:right w:val="single" w:sz="4" w:space="0" w:color="auto"/>
            </w:tcBorders>
            <w:shd w:val="clear" w:color="auto" w:fill="auto"/>
            <w:vAlign w:val="center"/>
            <w:hideMark/>
          </w:tcPr>
          <w:p w14:paraId="23D8FAC5" w14:textId="77777777" w:rsidR="00120F79" w:rsidRPr="00BF5D1F" w:rsidRDefault="00120F79" w:rsidP="00120F79">
            <w:pPr>
              <w:jc w:val="left"/>
              <w:rPr>
                <w:kern w:val="22"/>
                <w:sz w:val="20"/>
              </w:rPr>
            </w:pPr>
            <w:r w:rsidRPr="00BF5D1F">
              <w:rPr>
                <w:kern w:val="22"/>
                <w:sz w:val="20"/>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561915D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B67640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875E7C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6589AF6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790E4D1" w14:textId="77777777" w:rsidR="00120F79" w:rsidRPr="00BF5D1F" w:rsidRDefault="00120F79" w:rsidP="00120F79">
            <w:pPr>
              <w:jc w:val="right"/>
              <w:rPr>
                <w:kern w:val="22"/>
                <w:sz w:val="20"/>
              </w:rPr>
            </w:pPr>
            <w:r w:rsidRPr="00BF5D1F">
              <w:rPr>
                <w:kern w:val="22"/>
                <w:sz w:val="20"/>
              </w:rPr>
              <w:t>34</w:t>
            </w:r>
          </w:p>
        </w:tc>
        <w:tc>
          <w:tcPr>
            <w:tcW w:w="3920" w:type="dxa"/>
            <w:tcBorders>
              <w:top w:val="nil"/>
              <w:left w:val="nil"/>
              <w:bottom w:val="single" w:sz="4" w:space="0" w:color="auto"/>
              <w:right w:val="single" w:sz="4" w:space="0" w:color="auto"/>
            </w:tcBorders>
            <w:shd w:val="clear" w:color="auto" w:fill="auto"/>
            <w:vAlign w:val="center"/>
            <w:hideMark/>
          </w:tcPr>
          <w:p w14:paraId="7CA6E4B6" w14:textId="77777777" w:rsidR="00120F79" w:rsidRPr="00BF5D1F" w:rsidRDefault="00120F79" w:rsidP="00120F79">
            <w:pPr>
              <w:jc w:val="left"/>
              <w:rPr>
                <w:kern w:val="22"/>
                <w:sz w:val="20"/>
              </w:rPr>
            </w:pPr>
            <w:r w:rsidRPr="00BF5D1F">
              <w:rPr>
                <w:kern w:val="22"/>
                <w:sz w:val="20"/>
              </w:rPr>
              <w:t>Chad</w:t>
            </w:r>
          </w:p>
        </w:tc>
        <w:tc>
          <w:tcPr>
            <w:tcW w:w="1720" w:type="dxa"/>
            <w:tcBorders>
              <w:top w:val="nil"/>
              <w:left w:val="nil"/>
              <w:bottom w:val="single" w:sz="4" w:space="0" w:color="auto"/>
              <w:right w:val="single" w:sz="4" w:space="0" w:color="auto"/>
            </w:tcBorders>
            <w:shd w:val="clear" w:color="auto" w:fill="auto"/>
            <w:vAlign w:val="center"/>
            <w:hideMark/>
          </w:tcPr>
          <w:p w14:paraId="29A1229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5B7BF5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533211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631</w:t>
            </w:r>
          </w:p>
        </w:tc>
      </w:tr>
      <w:tr w:rsidR="00120F79" w:rsidRPr="0071490F" w14:paraId="4E89F10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E1AA46F" w14:textId="77777777" w:rsidR="00120F79" w:rsidRPr="00BF5D1F" w:rsidRDefault="00120F79" w:rsidP="00120F79">
            <w:pPr>
              <w:jc w:val="right"/>
              <w:rPr>
                <w:kern w:val="22"/>
                <w:sz w:val="20"/>
              </w:rPr>
            </w:pPr>
            <w:r w:rsidRPr="00BF5D1F">
              <w:rPr>
                <w:kern w:val="22"/>
                <w:sz w:val="20"/>
              </w:rPr>
              <w:t>35</w:t>
            </w:r>
          </w:p>
        </w:tc>
        <w:tc>
          <w:tcPr>
            <w:tcW w:w="3920" w:type="dxa"/>
            <w:tcBorders>
              <w:top w:val="nil"/>
              <w:left w:val="nil"/>
              <w:bottom w:val="single" w:sz="4" w:space="0" w:color="auto"/>
              <w:right w:val="single" w:sz="4" w:space="0" w:color="auto"/>
            </w:tcBorders>
            <w:shd w:val="clear" w:color="auto" w:fill="auto"/>
            <w:vAlign w:val="center"/>
            <w:hideMark/>
          </w:tcPr>
          <w:p w14:paraId="0F232200" w14:textId="77777777" w:rsidR="00120F79" w:rsidRPr="00BF5D1F" w:rsidRDefault="00120F79" w:rsidP="00120F79">
            <w:pPr>
              <w:jc w:val="left"/>
              <w:rPr>
                <w:kern w:val="22"/>
                <w:sz w:val="20"/>
              </w:rPr>
            </w:pPr>
            <w:r w:rsidRPr="00BF5D1F">
              <w:rPr>
                <w:kern w:val="22"/>
                <w:sz w:val="20"/>
              </w:rPr>
              <w:t>Chile</w:t>
            </w:r>
          </w:p>
        </w:tc>
        <w:tc>
          <w:tcPr>
            <w:tcW w:w="1720" w:type="dxa"/>
            <w:tcBorders>
              <w:top w:val="nil"/>
              <w:left w:val="nil"/>
              <w:bottom w:val="single" w:sz="4" w:space="0" w:color="auto"/>
              <w:right w:val="single" w:sz="4" w:space="0" w:color="auto"/>
            </w:tcBorders>
            <w:shd w:val="clear" w:color="auto" w:fill="auto"/>
            <w:vAlign w:val="center"/>
            <w:hideMark/>
          </w:tcPr>
          <w:p w14:paraId="51DC0E3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0.407</w:t>
            </w:r>
          </w:p>
        </w:tc>
        <w:tc>
          <w:tcPr>
            <w:tcW w:w="1720" w:type="dxa"/>
            <w:tcBorders>
              <w:top w:val="nil"/>
              <w:left w:val="nil"/>
              <w:bottom w:val="single" w:sz="4" w:space="0" w:color="auto"/>
              <w:right w:val="single" w:sz="4" w:space="0" w:color="auto"/>
            </w:tcBorders>
            <w:shd w:val="clear" w:color="auto" w:fill="auto"/>
            <w:noWrap/>
            <w:vAlign w:val="center"/>
            <w:hideMark/>
          </w:tcPr>
          <w:p w14:paraId="021A91B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0.509</w:t>
            </w:r>
          </w:p>
        </w:tc>
        <w:tc>
          <w:tcPr>
            <w:tcW w:w="1720" w:type="dxa"/>
            <w:tcBorders>
              <w:top w:val="nil"/>
              <w:left w:val="nil"/>
              <w:bottom w:val="single" w:sz="4" w:space="0" w:color="auto"/>
              <w:right w:val="single" w:sz="4" w:space="0" w:color="auto"/>
            </w:tcBorders>
            <w:shd w:val="clear" w:color="auto" w:fill="auto"/>
            <w:noWrap/>
            <w:vAlign w:val="center"/>
            <w:hideMark/>
          </w:tcPr>
          <w:p w14:paraId="5054569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64,212</w:t>
            </w:r>
          </w:p>
        </w:tc>
      </w:tr>
    </w:tbl>
    <w:p w14:paraId="7EEA3E5B" w14:textId="77777777" w:rsidR="00120F79" w:rsidRPr="00282AF6" w:rsidRDefault="00120F79" w:rsidP="009708EC">
      <w:pPr>
        <w:jc w:val="left"/>
        <w:rPr>
          <w:rFonts w:eastAsiaTheme="minorEastAsia"/>
          <w:bCs/>
          <w:kern w:val="22"/>
        </w:rPr>
      </w:pPr>
    </w:p>
    <w:p w14:paraId="45AEDEEC" w14:textId="77777777" w:rsidR="006560A3" w:rsidRPr="00282AF6" w:rsidRDefault="006560A3">
      <w:pPr>
        <w:spacing w:after="160" w:line="259" w:lineRule="auto"/>
        <w:jc w:val="left"/>
        <w:rPr>
          <w:bCs/>
          <w:kern w:val="22"/>
        </w:rPr>
      </w:pPr>
      <w:r w:rsidRPr="00282AF6">
        <w:rPr>
          <w:bCs/>
          <w:kern w:val="22"/>
        </w:rPr>
        <w:br w:type="page"/>
      </w:r>
    </w:p>
    <w:tbl>
      <w:tblPr>
        <w:tblW w:w="9316" w:type="dxa"/>
        <w:jc w:val="center"/>
        <w:tblLook w:val="04A0" w:firstRow="1" w:lastRow="0" w:firstColumn="1" w:lastColumn="0" w:noHBand="0" w:noVBand="1"/>
      </w:tblPr>
      <w:tblGrid>
        <w:gridCol w:w="416"/>
        <w:gridCol w:w="3920"/>
        <w:gridCol w:w="1540"/>
        <w:gridCol w:w="1720"/>
        <w:gridCol w:w="1720"/>
      </w:tblGrid>
      <w:tr w:rsidR="00120F79" w:rsidRPr="0071490F" w14:paraId="05A14046" w14:textId="77777777" w:rsidTr="00282AF6">
        <w:trPr>
          <w:trHeight w:val="1040"/>
          <w:jc w:val="center"/>
        </w:trPr>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5C24E" w14:textId="44A505CA"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3FBFD47" w14:textId="09DBF565" w:rsidR="00120F79" w:rsidRPr="00BF5D1F" w:rsidRDefault="00BD4156"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5308FEB" w14:textId="5B07586F" w:rsidR="00120F79" w:rsidRPr="00BF5D1F" w:rsidRDefault="00120F79" w:rsidP="00120F79">
            <w:pPr>
              <w:jc w:val="center"/>
              <w:rPr>
                <w:b/>
                <w:kern w:val="22"/>
                <w:sz w:val="20"/>
              </w:rPr>
            </w:pPr>
            <w:r w:rsidRPr="00BF5D1F">
              <w:rPr>
                <w:b/>
                <w:kern w:val="22"/>
                <w:sz w:val="20"/>
              </w:rPr>
              <w:t>Scale of assessment</w:t>
            </w:r>
            <w:r w:rsidR="00684A7D"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30DFF6A" w14:textId="45B13E52"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B0C6591" w14:textId="3BB0988C" w:rsidR="00120F79" w:rsidRPr="00BF5D1F" w:rsidRDefault="00120F79" w:rsidP="00120F79">
            <w:pPr>
              <w:jc w:val="center"/>
              <w:rPr>
                <w:b/>
                <w:kern w:val="22"/>
                <w:sz w:val="20"/>
              </w:rPr>
            </w:pPr>
            <w:r w:rsidRPr="00BF5D1F">
              <w:rPr>
                <w:b/>
                <w:kern w:val="22"/>
                <w:sz w:val="20"/>
              </w:rPr>
              <w:t xml:space="preserve">Contributions </w:t>
            </w:r>
            <w:r w:rsidR="005D39A1" w:rsidRPr="00BF5D1F">
              <w:rPr>
                <w:b/>
                <w:kern w:val="22"/>
                <w:sz w:val="20"/>
              </w:rPr>
              <w:t>as at</w:t>
            </w:r>
            <w:r w:rsidRPr="00BF5D1F">
              <w:rPr>
                <w:b/>
                <w:kern w:val="22"/>
                <w:sz w:val="20"/>
              </w:rPr>
              <w:t xml:space="preserve"> 1 Jan</w:t>
            </w:r>
            <w:r w:rsidR="0093221C" w:rsidRPr="00BF5D1F">
              <w:rPr>
                <w:b/>
                <w:kern w:val="22"/>
                <w:sz w:val="20"/>
              </w:rPr>
              <w:t>uary</w:t>
            </w:r>
            <w:r w:rsidRPr="00BF5D1F">
              <w:rPr>
                <w:b/>
                <w:kern w:val="22"/>
                <w:sz w:val="20"/>
              </w:rPr>
              <w:t xml:space="preserve"> 2022</w:t>
            </w:r>
          </w:p>
        </w:tc>
      </w:tr>
      <w:tr w:rsidR="00120F79" w:rsidRPr="0071490F" w14:paraId="66F5875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62B73AE" w14:textId="77777777" w:rsidR="00120F79" w:rsidRPr="00BF5D1F" w:rsidRDefault="00120F79" w:rsidP="00120F79">
            <w:pPr>
              <w:jc w:val="right"/>
              <w:rPr>
                <w:kern w:val="22"/>
                <w:sz w:val="20"/>
              </w:rPr>
            </w:pPr>
            <w:r w:rsidRPr="00BF5D1F">
              <w:rPr>
                <w:kern w:val="22"/>
                <w:sz w:val="20"/>
              </w:rPr>
              <w:t>36</w:t>
            </w:r>
          </w:p>
        </w:tc>
        <w:tc>
          <w:tcPr>
            <w:tcW w:w="3920" w:type="dxa"/>
            <w:tcBorders>
              <w:top w:val="nil"/>
              <w:left w:val="nil"/>
              <w:bottom w:val="single" w:sz="4" w:space="0" w:color="auto"/>
              <w:right w:val="single" w:sz="4" w:space="0" w:color="auto"/>
            </w:tcBorders>
            <w:shd w:val="clear" w:color="auto" w:fill="auto"/>
            <w:vAlign w:val="center"/>
            <w:hideMark/>
          </w:tcPr>
          <w:p w14:paraId="1C01A12C" w14:textId="77777777" w:rsidR="00120F79" w:rsidRPr="00BF5D1F" w:rsidRDefault="00120F79" w:rsidP="00120F79">
            <w:pPr>
              <w:jc w:val="left"/>
              <w:rPr>
                <w:kern w:val="22"/>
                <w:sz w:val="20"/>
              </w:rPr>
            </w:pPr>
            <w:r w:rsidRPr="00BF5D1F">
              <w:rPr>
                <w:kern w:val="22"/>
                <w:sz w:val="20"/>
              </w:rPr>
              <w:t>China</w:t>
            </w:r>
          </w:p>
        </w:tc>
        <w:tc>
          <w:tcPr>
            <w:tcW w:w="1720" w:type="dxa"/>
            <w:tcBorders>
              <w:top w:val="nil"/>
              <w:left w:val="nil"/>
              <w:bottom w:val="single" w:sz="4" w:space="0" w:color="auto"/>
              <w:right w:val="single" w:sz="4" w:space="0" w:color="auto"/>
            </w:tcBorders>
            <w:shd w:val="clear" w:color="auto" w:fill="auto"/>
            <w:vAlign w:val="center"/>
            <w:hideMark/>
          </w:tcPr>
          <w:p w14:paraId="0590C8FD" w14:textId="77777777" w:rsidR="00120F79" w:rsidRPr="00BF5D1F" w:rsidRDefault="00120F79" w:rsidP="00282AF6">
            <w:pPr>
              <w:ind w:right="144"/>
              <w:jc w:val="right"/>
              <w:rPr>
                <w:kern w:val="22"/>
                <w:sz w:val="20"/>
              </w:rPr>
            </w:pPr>
            <w:r w:rsidRPr="00BF5D1F">
              <w:rPr>
                <w:kern w:val="22"/>
                <w:sz w:val="20"/>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1E7B47A3" w14:textId="77777777" w:rsidR="00120F79" w:rsidRPr="00BF5D1F" w:rsidRDefault="00120F79" w:rsidP="00282AF6">
            <w:pPr>
              <w:ind w:right="144"/>
              <w:jc w:val="right"/>
              <w:rPr>
                <w:kern w:val="22"/>
                <w:sz w:val="20"/>
              </w:rPr>
            </w:pPr>
            <w:r w:rsidRPr="00BF5D1F">
              <w:rPr>
                <w:kern w:val="22"/>
                <w:sz w:val="20"/>
              </w:rPr>
              <w:t>15.009</w:t>
            </w:r>
          </w:p>
        </w:tc>
        <w:tc>
          <w:tcPr>
            <w:tcW w:w="1720" w:type="dxa"/>
            <w:tcBorders>
              <w:top w:val="nil"/>
              <w:left w:val="nil"/>
              <w:bottom w:val="single" w:sz="4" w:space="0" w:color="auto"/>
              <w:right w:val="single" w:sz="4" w:space="0" w:color="auto"/>
            </w:tcBorders>
            <w:shd w:val="clear" w:color="auto" w:fill="auto"/>
            <w:noWrap/>
            <w:vAlign w:val="center"/>
            <w:hideMark/>
          </w:tcPr>
          <w:p w14:paraId="7A77F4C1" w14:textId="77777777" w:rsidR="00120F79" w:rsidRPr="00BF5D1F" w:rsidRDefault="00120F79" w:rsidP="00282AF6">
            <w:pPr>
              <w:ind w:right="144"/>
              <w:jc w:val="right"/>
              <w:rPr>
                <w:kern w:val="22"/>
                <w:sz w:val="20"/>
              </w:rPr>
            </w:pPr>
            <w:r w:rsidRPr="00BF5D1F">
              <w:rPr>
                <w:kern w:val="22"/>
                <w:sz w:val="20"/>
              </w:rPr>
              <w:t>1,894,007</w:t>
            </w:r>
          </w:p>
        </w:tc>
      </w:tr>
      <w:tr w:rsidR="00120F79" w:rsidRPr="0071490F" w14:paraId="6269C0E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45554B0" w14:textId="77777777" w:rsidR="00120F79" w:rsidRPr="00BF5D1F" w:rsidRDefault="00120F79" w:rsidP="00120F79">
            <w:pPr>
              <w:jc w:val="right"/>
              <w:rPr>
                <w:kern w:val="22"/>
                <w:sz w:val="20"/>
              </w:rPr>
            </w:pPr>
            <w:r w:rsidRPr="00BF5D1F">
              <w:rPr>
                <w:kern w:val="22"/>
                <w:sz w:val="20"/>
              </w:rPr>
              <w:t>37</w:t>
            </w:r>
          </w:p>
        </w:tc>
        <w:tc>
          <w:tcPr>
            <w:tcW w:w="3920" w:type="dxa"/>
            <w:tcBorders>
              <w:top w:val="nil"/>
              <w:left w:val="nil"/>
              <w:bottom w:val="single" w:sz="4" w:space="0" w:color="auto"/>
              <w:right w:val="single" w:sz="4" w:space="0" w:color="auto"/>
            </w:tcBorders>
            <w:shd w:val="clear" w:color="auto" w:fill="auto"/>
            <w:vAlign w:val="center"/>
            <w:hideMark/>
          </w:tcPr>
          <w:p w14:paraId="089EE677" w14:textId="77777777" w:rsidR="00120F79" w:rsidRPr="00BF5D1F" w:rsidRDefault="00120F79" w:rsidP="00120F79">
            <w:pPr>
              <w:jc w:val="left"/>
              <w:rPr>
                <w:kern w:val="22"/>
                <w:sz w:val="20"/>
              </w:rPr>
            </w:pPr>
            <w:r w:rsidRPr="00BF5D1F">
              <w:rPr>
                <w:kern w:val="22"/>
                <w:sz w:val="20"/>
              </w:rPr>
              <w:t>Colombia</w:t>
            </w:r>
          </w:p>
        </w:tc>
        <w:tc>
          <w:tcPr>
            <w:tcW w:w="1720" w:type="dxa"/>
            <w:tcBorders>
              <w:top w:val="nil"/>
              <w:left w:val="nil"/>
              <w:bottom w:val="single" w:sz="4" w:space="0" w:color="auto"/>
              <w:right w:val="single" w:sz="4" w:space="0" w:color="auto"/>
            </w:tcBorders>
            <w:shd w:val="clear" w:color="auto" w:fill="auto"/>
            <w:vAlign w:val="center"/>
            <w:hideMark/>
          </w:tcPr>
          <w:p w14:paraId="52FC26E4" w14:textId="77777777" w:rsidR="00120F79" w:rsidRPr="00BF5D1F" w:rsidRDefault="00120F79" w:rsidP="00282AF6">
            <w:pPr>
              <w:ind w:right="144"/>
              <w:jc w:val="right"/>
              <w:rPr>
                <w:kern w:val="22"/>
                <w:sz w:val="20"/>
              </w:rPr>
            </w:pPr>
            <w:r w:rsidRPr="00BF5D1F">
              <w:rPr>
                <w:kern w:val="22"/>
                <w:sz w:val="20"/>
              </w:rPr>
              <w:t>0.288</w:t>
            </w:r>
          </w:p>
        </w:tc>
        <w:tc>
          <w:tcPr>
            <w:tcW w:w="1720" w:type="dxa"/>
            <w:tcBorders>
              <w:top w:val="nil"/>
              <w:left w:val="nil"/>
              <w:bottom w:val="single" w:sz="4" w:space="0" w:color="auto"/>
              <w:right w:val="single" w:sz="4" w:space="0" w:color="auto"/>
            </w:tcBorders>
            <w:shd w:val="clear" w:color="auto" w:fill="auto"/>
            <w:noWrap/>
            <w:vAlign w:val="center"/>
            <w:hideMark/>
          </w:tcPr>
          <w:p w14:paraId="2E6CD37E" w14:textId="77777777" w:rsidR="00120F79" w:rsidRPr="00BF5D1F" w:rsidRDefault="00120F79" w:rsidP="00282AF6">
            <w:pPr>
              <w:ind w:right="144"/>
              <w:jc w:val="right"/>
              <w:rPr>
                <w:kern w:val="22"/>
                <w:sz w:val="20"/>
              </w:rPr>
            </w:pPr>
            <w:r w:rsidRPr="00BF5D1F">
              <w:rPr>
                <w:kern w:val="22"/>
                <w:sz w:val="20"/>
              </w:rPr>
              <w:t>0.360</w:t>
            </w:r>
          </w:p>
        </w:tc>
        <w:tc>
          <w:tcPr>
            <w:tcW w:w="1720" w:type="dxa"/>
            <w:tcBorders>
              <w:top w:val="nil"/>
              <w:left w:val="nil"/>
              <w:bottom w:val="single" w:sz="4" w:space="0" w:color="auto"/>
              <w:right w:val="single" w:sz="4" w:space="0" w:color="auto"/>
            </w:tcBorders>
            <w:shd w:val="clear" w:color="auto" w:fill="auto"/>
            <w:noWrap/>
            <w:vAlign w:val="center"/>
            <w:hideMark/>
          </w:tcPr>
          <w:p w14:paraId="1FFA5A5F" w14:textId="77777777" w:rsidR="00120F79" w:rsidRPr="00BF5D1F" w:rsidRDefault="00120F79" w:rsidP="00282AF6">
            <w:pPr>
              <w:ind w:right="144"/>
              <w:jc w:val="right"/>
              <w:rPr>
                <w:kern w:val="22"/>
                <w:sz w:val="20"/>
              </w:rPr>
            </w:pPr>
            <w:r w:rsidRPr="00BF5D1F">
              <w:rPr>
                <w:kern w:val="22"/>
                <w:sz w:val="20"/>
              </w:rPr>
              <w:t>45,437</w:t>
            </w:r>
          </w:p>
        </w:tc>
      </w:tr>
      <w:tr w:rsidR="00120F79" w:rsidRPr="0071490F" w14:paraId="70AC69B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E1B632C" w14:textId="77777777" w:rsidR="00120F79" w:rsidRPr="00BF5D1F" w:rsidRDefault="00120F79" w:rsidP="00120F79">
            <w:pPr>
              <w:jc w:val="right"/>
              <w:rPr>
                <w:kern w:val="22"/>
                <w:sz w:val="20"/>
              </w:rPr>
            </w:pPr>
            <w:r w:rsidRPr="00BF5D1F">
              <w:rPr>
                <w:kern w:val="22"/>
                <w:sz w:val="20"/>
              </w:rPr>
              <w:t>38</w:t>
            </w:r>
          </w:p>
        </w:tc>
        <w:tc>
          <w:tcPr>
            <w:tcW w:w="3920" w:type="dxa"/>
            <w:tcBorders>
              <w:top w:val="nil"/>
              <w:left w:val="nil"/>
              <w:bottom w:val="single" w:sz="4" w:space="0" w:color="auto"/>
              <w:right w:val="single" w:sz="4" w:space="0" w:color="auto"/>
            </w:tcBorders>
            <w:shd w:val="clear" w:color="auto" w:fill="auto"/>
            <w:vAlign w:val="center"/>
            <w:hideMark/>
          </w:tcPr>
          <w:p w14:paraId="4BB85A5D" w14:textId="77777777" w:rsidR="00120F79" w:rsidRPr="00BF5D1F" w:rsidRDefault="00120F79" w:rsidP="00120F79">
            <w:pPr>
              <w:jc w:val="left"/>
              <w:rPr>
                <w:kern w:val="22"/>
                <w:sz w:val="20"/>
              </w:rPr>
            </w:pPr>
            <w:r w:rsidRPr="00BF5D1F">
              <w:rPr>
                <w:kern w:val="22"/>
                <w:sz w:val="20"/>
              </w:rPr>
              <w:t>Comoros</w:t>
            </w:r>
          </w:p>
        </w:tc>
        <w:tc>
          <w:tcPr>
            <w:tcW w:w="1720" w:type="dxa"/>
            <w:tcBorders>
              <w:top w:val="nil"/>
              <w:left w:val="nil"/>
              <w:bottom w:val="single" w:sz="4" w:space="0" w:color="auto"/>
              <w:right w:val="single" w:sz="4" w:space="0" w:color="auto"/>
            </w:tcBorders>
            <w:shd w:val="clear" w:color="auto" w:fill="auto"/>
            <w:vAlign w:val="center"/>
            <w:hideMark/>
          </w:tcPr>
          <w:p w14:paraId="7A6F7148"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59CCA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00CA897"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01F94F9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1618367" w14:textId="77777777" w:rsidR="00120F79" w:rsidRPr="00BF5D1F" w:rsidRDefault="00120F79" w:rsidP="00120F79">
            <w:pPr>
              <w:jc w:val="right"/>
              <w:rPr>
                <w:kern w:val="22"/>
                <w:sz w:val="20"/>
              </w:rPr>
            </w:pPr>
            <w:r w:rsidRPr="00BF5D1F">
              <w:rPr>
                <w:kern w:val="22"/>
                <w:sz w:val="20"/>
              </w:rPr>
              <w:t>39</w:t>
            </w:r>
          </w:p>
        </w:tc>
        <w:tc>
          <w:tcPr>
            <w:tcW w:w="3920" w:type="dxa"/>
            <w:tcBorders>
              <w:top w:val="nil"/>
              <w:left w:val="nil"/>
              <w:bottom w:val="single" w:sz="4" w:space="0" w:color="auto"/>
              <w:right w:val="single" w:sz="4" w:space="0" w:color="auto"/>
            </w:tcBorders>
            <w:shd w:val="clear" w:color="auto" w:fill="auto"/>
            <w:vAlign w:val="center"/>
            <w:hideMark/>
          </w:tcPr>
          <w:p w14:paraId="34FAD71E" w14:textId="77777777" w:rsidR="00120F79" w:rsidRPr="00BF5D1F" w:rsidRDefault="00120F79" w:rsidP="00120F79">
            <w:pPr>
              <w:jc w:val="left"/>
              <w:rPr>
                <w:kern w:val="22"/>
                <w:sz w:val="20"/>
              </w:rPr>
            </w:pPr>
            <w:r w:rsidRPr="00BF5D1F">
              <w:rPr>
                <w:kern w:val="22"/>
                <w:sz w:val="20"/>
              </w:rPr>
              <w:t>Congo</w:t>
            </w:r>
          </w:p>
        </w:tc>
        <w:tc>
          <w:tcPr>
            <w:tcW w:w="1720" w:type="dxa"/>
            <w:tcBorders>
              <w:top w:val="nil"/>
              <w:left w:val="nil"/>
              <w:bottom w:val="single" w:sz="4" w:space="0" w:color="auto"/>
              <w:right w:val="single" w:sz="4" w:space="0" w:color="auto"/>
            </w:tcBorders>
            <w:shd w:val="clear" w:color="auto" w:fill="auto"/>
            <w:vAlign w:val="center"/>
            <w:hideMark/>
          </w:tcPr>
          <w:p w14:paraId="161B656E"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40EE409"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3A4EF427" w14:textId="77777777" w:rsidR="00120F79" w:rsidRPr="00BF5D1F" w:rsidRDefault="00120F79" w:rsidP="00282AF6">
            <w:pPr>
              <w:ind w:right="144"/>
              <w:jc w:val="right"/>
              <w:rPr>
                <w:kern w:val="22"/>
                <w:sz w:val="20"/>
              </w:rPr>
            </w:pPr>
            <w:r w:rsidRPr="00BF5D1F">
              <w:rPr>
                <w:kern w:val="22"/>
                <w:sz w:val="20"/>
              </w:rPr>
              <w:t>947</w:t>
            </w:r>
          </w:p>
        </w:tc>
      </w:tr>
      <w:tr w:rsidR="00120F79" w:rsidRPr="0071490F" w14:paraId="55A3AF6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46E2785" w14:textId="77777777" w:rsidR="00120F79" w:rsidRPr="00BF5D1F" w:rsidRDefault="00120F79" w:rsidP="00120F79">
            <w:pPr>
              <w:jc w:val="right"/>
              <w:rPr>
                <w:kern w:val="22"/>
                <w:sz w:val="20"/>
              </w:rPr>
            </w:pPr>
            <w:r w:rsidRPr="00BF5D1F">
              <w:rPr>
                <w:kern w:val="22"/>
                <w:sz w:val="20"/>
              </w:rPr>
              <w:t>40</w:t>
            </w:r>
          </w:p>
        </w:tc>
        <w:tc>
          <w:tcPr>
            <w:tcW w:w="3920" w:type="dxa"/>
            <w:tcBorders>
              <w:top w:val="nil"/>
              <w:left w:val="nil"/>
              <w:bottom w:val="single" w:sz="4" w:space="0" w:color="auto"/>
              <w:right w:val="single" w:sz="4" w:space="0" w:color="auto"/>
            </w:tcBorders>
            <w:shd w:val="clear" w:color="auto" w:fill="auto"/>
            <w:vAlign w:val="center"/>
            <w:hideMark/>
          </w:tcPr>
          <w:p w14:paraId="20EEFBDA" w14:textId="77777777" w:rsidR="00120F79" w:rsidRPr="00BF5D1F" w:rsidRDefault="00120F79" w:rsidP="00120F79">
            <w:pPr>
              <w:jc w:val="left"/>
              <w:rPr>
                <w:kern w:val="22"/>
                <w:sz w:val="20"/>
              </w:rPr>
            </w:pPr>
            <w:r w:rsidRPr="00BF5D1F">
              <w:rPr>
                <w:kern w:val="22"/>
                <w:sz w:val="20"/>
              </w:rPr>
              <w:t>Cook Islands</w:t>
            </w:r>
          </w:p>
        </w:tc>
        <w:tc>
          <w:tcPr>
            <w:tcW w:w="1720" w:type="dxa"/>
            <w:tcBorders>
              <w:top w:val="nil"/>
              <w:left w:val="nil"/>
              <w:bottom w:val="single" w:sz="4" w:space="0" w:color="auto"/>
              <w:right w:val="single" w:sz="4" w:space="0" w:color="auto"/>
            </w:tcBorders>
            <w:shd w:val="clear" w:color="auto" w:fill="auto"/>
            <w:vAlign w:val="center"/>
            <w:hideMark/>
          </w:tcPr>
          <w:p w14:paraId="0B409F3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92872E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FCC8F56"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6B0E88E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38D0878" w14:textId="77777777" w:rsidR="00120F79" w:rsidRPr="00BF5D1F" w:rsidRDefault="00120F79" w:rsidP="00120F79">
            <w:pPr>
              <w:jc w:val="right"/>
              <w:rPr>
                <w:kern w:val="22"/>
                <w:sz w:val="20"/>
              </w:rPr>
            </w:pPr>
            <w:r w:rsidRPr="00BF5D1F">
              <w:rPr>
                <w:kern w:val="22"/>
                <w:sz w:val="20"/>
              </w:rPr>
              <w:t>41</w:t>
            </w:r>
          </w:p>
        </w:tc>
        <w:tc>
          <w:tcPr>
            <w:tcW w:w="3920" w:type="dxa"/>
            <w:tcBorders>
              <w:top w:val="nil"/>
              <w:left w:val="nil"/>
              <w:bottom w:val="single" w:sz="4" w:space="0" w:color="auto"/>
              <w:right w:val="single" w:sz="4" w:space="0" w:color="auto"/>
            </w:tcBorders>
            <w:shd w:val="clear" w:color="auto" w:fill="auto"/>
            <w:vAlign w:val="center"/>
            <w:hideMark/>
          </w:tcPr>
          <w:p w14:paraId="548A9558" w14:textId="77777777" w:rsidR="00120F79" w:rsidRPr="00BF5D1F" w:rsidRDefault="00120F79" w:rsidP="00120F79">
            <w:pPr>
              <w:jc w:val="left"/>
              <w:rPr>
                <w:kern w:val="22"/>
                <w:sz w:val="20"/>
              </w:rPr>
            </w:pPr>
            <w:r w:rsidRPr="00BF5D1F">
              <w:rPr>
                <w:kern w:val="22"/>
                <w:sz w:val="20"/>
              </w:rPr>
              <w:t>Costa Rica</w:t>
            </w:r>
          </w:p>
        </w:tc>
        <w:tc>
          <w:tcPr>
            <w:tcW w:w="1720" w:type="dxa"/>
            <w:tcBorders>
              <w:top w:val="nil"/>
              <w:left w:val="nil"/>
              <w:bottom w:val="single" w:sz="4" w:space="0" w:color="auto"/>
              <w:right w:val="single" w:sz="4" w:space="0" w:color="auto"/>
            </w:tcBorders>
            <w:shd w:val="clear" w:color="auto" w:fill="auto"/>
            <w:vAlign w:val="center"/>
            <w:hideMark/>
          </w:tcPr>
          <w:p w14:paraId="6390422F" w14:textId="77777777" w:rsidR="00120F79" w:rsidRPr="00BF5D1F" w:rsidRDefault="00120F79" w:rsidP="00282AF6">
            <w:pPr>
              <w:ind w:right="144"/>
              <w:jc w:val="right"/>
              <w:rPr>
                <w:kern w:val="22"/>
                <w:sz w:val="20"/>
              </w:rPr>
            </w:pPr>
            <w:r w:rsidRPr="00BF5D1F">
              <w:rPr>
                <w:kern w:val="22"/>
                <w:sz w:val="20"/>
              </w:rPr>
              <w:t>0.062</w:t>
            </w:r>
          </w:p>
        </w:tc>
        <w:tc>
          <w:tcPr>
            <w:tcW w:w="1720" w:type="dxa"/>
            <w:tcBorders>
              <w:top w:val="nil"/>
              <w:left w:val="nil"/>
              <w:bottom w:val="single" w:sz="4" w:space="0" w:color="auto"/>
              <w:right w:val="single" w:sz="4" w:space="0" w:color="auto"/>
            </w:tcBorders>
            <w:shd w:val="clear" w:color="auto" w:fill="auto"/>
            <w:noWrap/>
            <w:vAlign w:val="center"/>
            <w:hideMark/>
          </w:tcPr>
          <w:p w14:paraId="3047F086" w14:textId="77777777" w:rsidR="00120F79" w:rsidRPr="00BF5D1F" w:rsidRDefault="00120F79" w:rsidP="00282AF6">
            <w:pPr>
              <w:ind w:right="144"/>
              <w:jc w:val="right"/>
              <w:rPr>
                <w:kern w:val="22"/>
                <w:sz w:val="20"/>
              </w:rPr>
            </w:pPr>
            <w:r w:rsidRPr="00BF5D1F">
              <w:rPr>
                <w:kern w:val="22"/>
                <w:sz w:val="20"/>
              </w:rPr>
              <w:t>0.078</w:t>
            </w:r>
          </w:p>
        </w:tc>
        <w:tc>
          <w:tcPr>
            <w:tcW w:w="1720" w:type="dxa"/>
            <w:tcBorders>
              <w:top w:val="nil"/>
              <w:left w:val="nil"/>
              <w:bottom w:val="single" w:sz="4" w:space="0" w:color="auto"/>
              <w:right w:val="single" w:sz="4" w:space="0" w:color="auto"/>
            </w:tcBorders>
            <w:shd w:val="clear" w:color="auto" w:fill="auto"/>
            <w:noWrap/>
            <w:vAlign w:val="center"/>
            <w:hideMark/>
          </w:tcPr>
          <w:p w14:paraId="52E30A4A" w14:textId="77777777" w:rsidR="00120F79" w:rsidRPr="00BF5D1F" w:rsidRDefault="00120F79" w:rsidP="00282AF6">
            <w:pPr>
              <w:ind w:right="144"/>
              <w:jc w:val="right"/>
              <w:rPr>
                <w:kern w:val="22"/>
                <w:sz w:val="20"/>
              </w:rPr>
            </w:pPr>
            <w:r w:rsidRPr="00BF5D1F">
              <w:rPr>
                <w:kern w:val="22"/>
                <w:sz w:val="20"/>
              </w:rPr>
              <w:t>9,782</w:t>
            </w:r>
          </w:p>
        </w:tc>
      </w:tr>
      <w:tr w:rsidR="00120F79" w:rsidRPr="0071490F" w14:paraId="28952F7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7A705D3" w14:textId="77777777" w:rsidR="00120F79" w:rsidRPr="00BF5D1F" w:rsidRDefault="00120F79" w:rsidP="00120F79">
            <w:pPr>
              <w:jc w:val="right"/>
              <w:rPr>
                <w:kern w:val="22"/>
                <w:sz w:val="20"/>
              </w:rPr>
            </w:pPr>
            <w:r w:rsidRPr="00BF5D1F">
              <w:rPr>
                <w:kern w:val="22"/>
                <w:sz w:val="20"/>
              </w:rPr>
              <w:t>42</w:t>
            </w:r>
          </w:p>
        </w:tc>
        <w:tc>
          <w:tcPr>
            <w:tcW w:w="3920" w:type="dxa"/>
            <w:tcBorders>
              <w:top w:val="nil"/>
              <w:left w:val="nil"/>
              <w:bottom w:val="single" w:sz="4" w:space="0" w:color="auto"/>
              <w:right w:val="single" w:sz="4" w:space="0" w:color="auto"/>
            </w:tcBorders>
            <w:shd w:val="clear" w:color="auto" w:fill="auto"/>
            <w:vAlign w:val="center"/>
            <w:hideMark/>
          </w:tcPr>
          <w:p w14:paraId="4D972586" w14:textId="00D8F4A7" w:rsidR="00120F79" w:rsidRPr="00BF5D1F" w:rsidRDefault="00120F79" w:rsidP="00120F79">
            <w:pPr>
              <w:jc w:val="left"/>
              <w:rPr>
                <w:kern w:val="22"/>
                <w:sz w:val="20"/>
              </w:rPr>
            </w:pPr>
            <w:r w:rsidRPr="00BF5D1F">
              <w:rPr>
                <w:kern w:val="22"/>
                <w:sz w:val="20"/>
              </w:rPr>
              <w:t>Cote d</w:t>
            </w:r>
            <w:r w:rsidR="005B1FC7" w:rsidRPr="00BF5D1F">
              <w:rPr>
                <w:kern w:val="22"/>
                <w:sz w:val="20"/>
              </w:rPr>
              <w:t>’</w:t>
            </w:r>
            <w:r w:rsidRPr="00BF5D1F">
              <w:rPr>
                <w:kern w:val="22"/>
                <w:sz w:val="20"/>
              </w:rPr>
              <w:t>Ivoire</w:t>
            </w:r>
          </w:p>
        </w:tc>
        <w:tc>
          <w:tcPr>
            <w:tcW w:w="1720" w:type="dxa"/>
            <w:tcBorders>
              <w:top w:val="nil"/>
              <w:left w:val="nil"/>
              <w:bottom w:val="single" w:sz="4" w:space="0" w:color="auto"/>
              <w:right w:val="single" w:sz="4" w:space="0" w:color="auto"/>
            </w:tcBorders>
            <w:shd w:val="clear" w:color="auto" w:fill="auto"/>
            <w:vAlign w:val="center"/>
            <w:hideMark/>
          </w:tcPr>
          <w:p w14:paraId="3A877686" w14:textId="77777777" w:rsidR="00120F79" w:rsidRPr="00BF5D1F" w:rsidRDefault="00120F79" w:rsidP="00282AF6">
            <w:pPr>
              <w:ind w:right="144"/>
              <w:jc w:val="right"/>
              <w:rPr>
                <w:kern w:val="22"/>
                <w:sz w:val="20"/>
              </w:rPr>
            </w:pPr>
            <w:r w:rsidRPr="00BF5D1F">
              <w:rPr>
                <w:kern w:val="22"/>
                <w:sz w:val="20"/>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79DABB48" w14:textId="77777777" w:rsidR="00120F79" w:rsidRPr="00BF5D1F" w:rsidRDefault="00120F79" w:rsidP="00282AF6">
            <w:pPr>
              <w:ind w:right="144"/>
              <w:jc w:val="right"/>
              <w:rPr>
                <w:kern w:val="22"/>
                <w:sz w:val="20"/>
              </w:rPr>
            </w:pPr>
            <w:r w:rsidRPr="00BF5D1F">
              <w:rPr>
                <w:kern w:val="22"/>
                <w:sz w:val="20"/>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574FB9BB" w14:textId="77777777" w:rsidR="00120F79" w:rsidRPr="00BF5D1F" w:rsidRDefault="00120F79" w:rsidP="00282AF6">
            <w:pPr>
              <w:ind w:right="144"/>
              <w:jc w:val="right"/>
              <w:rPr>
                <w:kern w:val="22"/>
                <w:sz w:val="20"/>
              </w:rPr>
            </w:pPr>
            <w:r w:rsidRPr="00BF5D1F">
              <w:rPr>
                <w:kern w:val="22"/>
                <w:sz w:val="20"/>
              </w:rPr>
              <w:t>2,051</w:t>
            </w:r>
          </w:p>
        </w:tc>
      </w:tr>
      <w:tr w:rsidR="00120F79" w:rsidRPr="0071490F" w14:paraId="708EE0A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E4A138F" w14:textId="77777777" w:rsidR="00120F79" w:rsidRPr="00BF5D1F" w:rsidRDefault="00120F79" w:rsidP="00120F79">
            <w:pPr>
              <w:jc w:val="right"/>
              <w:rPr>
                <w:kern w:val="22"/>
                <w:sz w:val="20"/>
              </w:rPr>
            </w:pPr>
            <w:r w:rsidRPr="00BF5D1F">
              <w:rPr>
                <w:kern w:val="22"/>
                <w:sz w:val="20"/>
              </w:rPr>
              <w:t>43</w:t>
            </w:r>
          </w:p>
        </w:tc>
        <w:tc>
          <w:tcPr>
            <w:tcW w:w="3920" w:type="dxa"/>
            <w:tcBorders>
              <w:top w:val="nil"/>
              <w:left w:val="nil"/>
              <w:bottom w:val="single" w:sz="4" w:space="0" w:color="auto"/>
              <w:right w:val="single" w:sz="4" w:space="0" w:color="auto"/>
            </w:tcBorders>
            <w:shd w:val="clear" w:color="auto" w:fill="auto"/>
            <w:vAlign w:val="center"/>
            <w:hideMark/>
          </w:tcPr>
          <w:p w14:paraId="7ADD4B68" w14:textId="77777777" w:rsidR="00120F79" w:rsidRPr="00BF5D1F" w:rsidRDefault="00120F79" w:rsidP="00120F79">
            <w:pPr>
              <w:jc w:val="left"/>
              <w:rPr>
                <w:kern w:val="22"/>
                <w:sz w:val="20"/>
              </w:rPr>
            </w:pPr>
            <w:r w:rsidRPr="00BF5D1F">
              <w:rPr>
                <w:kern w:val="22"/>
                <w:sz w:val="20"/>
              </w:rPr>
              <w:t>Croatia</w:t>
            </w:r>
          </w:p>
        </w:tc>
        <w:tc>
          <w:tcPr>
            <w:tcW w:w="1720" w:type="dxa"/>
            <w:tcBorders>
              <w:top w:val="nil"/>
              <w:left w:val="nil"/>
              <w:bottom w:val="single" w:sz="4" w:space="0" w:color="auto"/>
              <w:right w:val="single" w:sz="4" w:space="0" w:color="auto"/>
            </w:tcBorders>
            <w:shd w:val="clear" w:color="auto" w:fill="auto"/>
            <w:vAlign w:val="center"/>
            <w:hideMark/>
          </w:tcPr>
          <w:p w14:paraId="16A2DBBB" w14:textId="77777777" w:rsidR="00120F79" w:rsidRPr="00BF5D1F" w:rsidRDefault="00120F79" w:rsidP="00282AF6">
            <w:pPr>
              <w:ind w:right="144"/>
              <w:jc w:val="right"/>
              <w:rPr>
                <w:kern w:val="22"/>
                <w:sz w:val="20"/>
              </w:rPr>
            </w:pPr>
            <w:r w:rsidRPr="00BF5D1F">
              <w:rPr>
                <w:kern w:val="22"/>
                <w:sz w:val="20"/>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00D44DA9" w14:textId="77777777" w:rsidR="00120F79" w:rsidRPr="00BF5D1F" w:rsidRDefault="00120F79" w:rsidP="00282AF6">
            <w:pPr>
              <w:ind w:right="144"/>
              <w:jc w:val="right"/>
              <w:rPr>
                <w:kern w:val="22"/>
                <w:sz w:val="20"/>
              </w:rPr>
            </w:pPr>
            <w:r w:rsidRPr="00BF5D1F">
              <w:rPr>
                <w:kern w:val="22"/>
                <w:sz w:val="20"/>
              </w:rPr>
              <w:t>0.096</w:t>
            </w:r>
          </w:p>
        </w:tc>
        <w:tc>
          <w:tcPr>
            <w:tcW w:w="1720" w:type="dxa"/>
            <w:tcBorders>
              <w:top w:val="nil"/>
              <w:left w:val="nil"/>
              <w:bottom w:val="single" w:sz="4" w:space="0" w:color="auto"/>
              <w:right w:val="single" w:sz="4" w:space="0" w:color="auto"/>
            </w:tcBorders>
            <w:shd w:val="clear" w:color="auto" w:fill="auto"/>
            <w:noWrap/>
            <w:vAlign w:val="center"/>
            <w:hideMark/>
          </w:tcPr>
          <w:p w14:paraId="6BB3ECC3" w14:textId="77777777" w:rsidR="00120F79" w:rsidRPr="00BF5D1F" w:rsidRDefault="00120F79" w:rsidP="00282AF6">
            <w:pPr>
              <w:ind w:right="144"/>
              <w:jc w:val="right"/>
              <w:rPr>
                <w:kern w:val="22"/>
                <w:sz w:val="20"/>
              </w:rPr>
            </w:pPr>
            <w:r w:rsidRPr="00BF5D1F">
              <w:rPr>
                <w:kern w:val="22"/>
                <w:sz w:val="20"/>
              </w:rPr>
              <w:t>12,148</w:t>
            </w:r>
          </w:p>
        </w:tc>
      </w:tr>
      <w:tr w:rsidR="00120F79" w:rsidRPr="0071490F" w14:paraId="7A1AF60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4DA776" w14:textId="77777777" w:rsidR="00120F79" w:rsidRPr="00BF5D1F" w:rsidRDefault="00120F79" w:rsidP="00120F79">
            <w:pPr>
              <w:jc w:val="right"/>
              <w:rPr>
                <w:kern w:val="22"/>
                <w:sz w:val="20"/>
              </w:rPr>
            </w:pPr>
            <w:r w:rsidRPr="00BF5D1F">
              <w:rPr>
                <w:kern w:val="22"/>
                <w:sz w:val="20"/>
              </w:rPr>
              <w:t>44</w:t>
            </w:r>
          </w:p>
        </w:tc>
        <w:tc>
          <w:tcPr>
            <w:tcW w:w="3920" w:type="dxa"/>
            <w:tcBorders>
              <w:top w:val="nil"/>
              <w:left w:val="nil"/>
              <w:bottom w:val="single" w:sz="4" w:space="0" w:color="auto"/>
              <w:right w:val="single" w:sz="4" w:space="0" w:color="auto"/>
            </w:tcBorders>
            <w:shd w:val="clear" w:color="auto" w:fill="auto"/>
            <w:vAlign w:val="center"/>
            <w:hideMark/>
          </w:tcPr>
          <w:p w14:paraId="221E1B48" w14:textId="77777777" w:rsidR="00120F79" w:rsidRPr="00BF5D1F" w:rsidRDefault="00120F79" w:rsidP="00120F79">
            <w:pPr>
              <w:jc w:val="left"/>
              <w:rPr>
                <w:kern w:val="22"/>
                <w:sz w:val="20"/>
              </w:rPr>
            </w:pPr>
            <w:r w:rsidRPr="00BF5D1F">
              <w:rPr>
                <w:kern w:val="22"/>
                <w:sz w:val="20"/>
              </w:rPr>
              <w:t>Cuba</w:t>
            </w:r>
          </w:p>
        </w:tc>
        <w:tc>
          <w:tcPr>
            <w:tcW w:w="1720" w:type="dxa"/>
            <w:tcBorders>
              <w:top w:val="nil"/>
              <w:left w:val="nil"/>
              <w:bottom w:val="single" w:sz="4" w:space="0" w:color="auto"/>
              <w:right w:val="single" w:sz="4" w:space="0" w:color="auto"/>
            </w:tcBorders>
            <w:shd w:val="clear" w:color="auto" w:fill="auto"/>
            <w:vAlign w:val="center"/>
            <w:hideMark/>
          </w:tcPr>
          <w:p w14:paraId="78096295" w14:textId="77777777" w:rsidR="00120F79" w:rsidRPr="00BF5D1F" w:rsidRDefault="00120F79" w:rsidP="00282AF6">
            <w:pPr>
              <w:ind w:right="144"/>
              <w:jc w:val="right"/>
              <w:rPr>
                <w:kern w:val="22"/>
                <w:sz w:val="20"/>
              </w:rPr>
            </w:pPr>
            <w:r w:rsidRPr="00BF5D1F">
              <w:rPr>
                <w:kern w:val="22"/>
                <w:sz w:val="20"/>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B17EEA2" w14:textId="77777777" w:rsidR="00120F79" w:rsidRPr="00BF5D1F" w:rsidRDefault="00120F79" w:rsidP="00282AF6">
            <w:pPr>
              <w:ind w:right="144"/>
              <w:jc w:val="right"/>
              <w:rPr>
                <w:kern w:val="22"/>
                <w:sz w:val="20"/>
              </w:rPr>
            </w:pPr>
            <w:r w:rsidRPr="00BF5D1F">
              <w:rPr>
                <w:kern w:val="22"/>
                <w:sz w:val="20"/>
              </w:rPr>
              <w:t>0.100</w:t>
            </w:r>
          </w:p>
        </w:tc>
        <w:tc>
          <w:tcPr>
            <w:tcW w:w="1720" w:type="dxa"/>
            <w:tcBorders>
              <w:top w:val="nil"/>
              <w:left w:val="nil"/>
              <w:bottom w:val="single" w:sz="4" w:space="0" w:color="auto"/>
              <w:right w:val="single" w:sz="4" w:space="0" w:color="auto"/>
            </w:tcBorders>
            <w:shd w:val="clear" w:color="auto" w:fill="auto"/>
            <w:noWrap/>
            <w:vAlign w:val="center"/>
            <w:hideMark/>
          </w:tcPr>
          <w:p w14:paraId="002A841D" w14:textId="77777777" w:rsidR="00120F79" w:rsidRPr="00BF5D1F" w:rsidRDefault="00120F79" w:rsidP="00282AF6">
            <w:pPr>
              <w:ind w:right="144"/>
              <w:jc w:val="right"/>
              <w:rPr>
                <w:kern w:val="22"/>
                <w:sz w:val="20"/>
              </w:rPr>
            </w:pPr>
            <w:r w:rsidRPr="00BF5D1F">
              <w:rPr>
                <w:kern w:val="22"/>
                <w:sz w:val="20"/>
              </w:rPr>
              <w:t>12,621</w:t>
            </w:r>
          </w:p>
        </w:tc>
      </w:tr>
      <w:tr w:rsidR="00120F79" w:rsidRPr="0071490F" w14:paraId="7ECE526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75DF5F6" w14:textId="77777777" w:rsidR="00120F79" w:rsidRPr="00BF5D1F" w:rsidRDefault="00120F79" w:rsidP="00120F79">
            <w:pPr>
              <w:jc w:val="right"/>
              <w:rPr>
                <w:kern w:val="22"/>
                <w:sz w:val="20"/>
              </w:rPr>
            </w:pPr>
            <w:r w:rsidRPr="00BF5D1F">
              <w:rPr>
                <w:kern w:val="22"/>
                <w:sz w:val="20"/>
              </w:rPr>
              <w:t>45</w:t>
            </w:r>
          </w:p>
        </w:tc>
        <w:tc>
          <w:tcPr>
            <w:tcW w:w="3920" w:type="dxa"/>
            <w:tcBorders>
              <w:top w:val="nil"/>
              <w:left w:val="nil"/>
              <w:bottom w:val="single" w:sz="4" w:space="0" w:color="auto"/>
              <w:right w:val="single" w:sz="4" w:space="0" w:color="auto"/>
            </w:tcBorders>
            <w:shd w:val="clear" w:color="auto" w:fill="auto"/>
            <w:vAlign w:val="center"/>
            <w:hideMark/>
          </w:tcPr>
          <w:p w14:paraId="6AB1D13B" w14:textId="77777777" w:rsidR="00120F79" w:rsidRPr="00BF5D1F" w:rsidRDefault="00120F79" w:rsidP="00120F79">
            <w:pPr>
              <w:jc w:val="left"/>
              <w:rPr>
                <w:kern w:val="22"/>
                <w:sz w:val="20"/>
              </w:rPr>
            </w:pPr>
            <w:r w:rsidRPr="00BF5D1F">
              <w:rPr>
                <w:kern w:val="22"/>
                <w:sz w:val="20"/>
              </w:rPr>
              <w:t>Cyprus</w:t>
            </w:r>
          </w:p>
        </w:tc>
        <w:tc>
          <w:tcPr>
            <w:tcW w:w="1720" w:type="dxa"/>
            <w:tcBorders>
              <w:top w:val="nil"/>
              <w:left w:val="nil"/>
              <w:bottom w:val="single" w:sz="4" w:space="0" w:color="auto"/>
              <w:right w:val="single" w:sz="4" w:space="0" w:color="auto"/>
            </w:tcBorders>
            <w:shd w:val="clear" w:color="auto" w:fill="auto"/>
            <w:vAlign w:val="center"/>
            <w:hideMark/>
          </w:tcPr>
          <w:p w14:paraId="42B4AFCE" w14:textId="77777777" w:rsidR="00120F79" w:rsidRPr="00BF5D1F" w:rsidRDefault="00120F79" w:rsidP="00282AF6">
            <w:pPr>
              <w:ind w:right="144"/>
              <w:jc w:val="right"/>
              <w:rPr>
                <w:kern w:val="22"/>
                <w:sz w:val="20"/>
              </w:rPr>
            </w:pPr>
            <w:r w:rsidRPr="00BF5D1F">
              <w:rPr>
                <w:kern w:val="22"/>
                <w:sz w:val="20"/>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28C956D7" w14:textId="77777777" w:rsidR="00120F79" w:rsidRPr="00BF5D1F" w:rsidRDefault="00120F79" w:rsidP="00282AF6">
            <w:pPr>
              <w:ind w:right="144"/>
              <w:jc w:val="right"/>
              <w:rPr>
                <w:kern w:val="22"/>
                <w:sz w:val="20"/>
              </w:rPr>
            </w:pPr>
            <w:r w:rsidRPr="00BF5D1F">
              <w:rPr>
                <w:kern w:val="22"/>
                <w:sz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4F154A40" w14:textId="77777777" w:rsidR="00120F79" w:rsidRPr="00BF5D1F" w:rsidRDefault="00120F79" w:rsidP="00282AF6">
            <w:pPr>
              <w:ind w:right="144"/>
              <w:jc w:val="right"/>
              <w:rPr>
                <w:kern w:val="22"/>
                <w:sz w:val="20"/>
              </w:rPr>
            </w:pPr>
            <w:r w:rsidRPr="00BF5D1F">
              <w:rPr>
                <w:kern w:val="22"/>
                <w:sz w:val="20"/>
              </w:rPr>
              <w:t>5,680</w:t>
            </w:r>
          </w:p>
        </w:tc>
      </w:tr>
      <w:tr w:rsidR="00120F79" w:rsidRPr="0071490F" w14:paraId="6357CB6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C3C8C31" w14:textId="77777777" w:rsidR="00120F79" w:rsidRPr="00BF5D1F" w:rsidRDefault="00120F79" w:rsidP="00120F79">
            <w:pPr>
              <w:jc w:val="right"/>
              <w:rPr>
                <w:kern w:val="22"/>
                <w:sz w:val="20"/>
              </w:rPr>
            </w:pPr>
            <w:r w:rsidRPr="00BF5D1F">
              <w:rPr>
                <w:kern w:val="22"/>
                <w:sz w:val="20"/>
              </w:rPr>
              <w:t>46</w:t>
            </w:r>
          </w:p>
        </w:tc>
        <w:tc>
          <w:tcPr>
            <w:tcW w:w="3920" w:type="dxa"/>
            <w:tcBorders>
              <w:top w:val="nil"/>
              <w:left w:val="nil"/>
              <w:bottom w:val="single" w:sz="4" w:space="0" w:color="auto"/>
              <w:right w:val="single" w:sz="4" w:space="0" w:color="auto"/>
            </w:tcBorders>
            <w:shd w:val="clear" w:color="auto" w:fill="auto"/>
            <w:vAlign w:val="center"/>
            <w:hideMark/>
          </w:tcPr>
          <w:p w14:paraId="49DB0BFE" w14:textId="1E2E4A37" w:rsidR="00120F79" w:rsidRPr="00BF5D1F" w:rsidRDefault="00120F79" w:rsidP="00120F79">
            <w:pPr>
              <w:jc w:val="left"/>
              <w:rPr>
                <w:kern w:val="22"/>
                <w:sz w:val="20"/>
              </w:rPr>
            </w:pPr>
            <w:r w:rsidRPr="00BF5D1F">
              <w:rPr>
                <w:kern w:val="22"/>
                <w:sz w:val="20"/>
              </w:rPr>
              <w:t>Czech</w:t>
            </w:r>
            <w:r w:rsidR="00CA3567" w:rsidRPr="00BF5D1F">
              <w:rPr>
                <w:kern w:val="22"/>
                <w:sz w:val="20"/>
              </w:rPr>
              <w:t>ia</w:t>
            </w:r>
          </w:p>
        </w:tc>
        <w:tc>
          <w:tcPr>
            <w:tcW w:w="1720" w:type="dxa"/>
            <w:tcBorders>
              <w:top w:val="nil"/>
              <w:left w:val="nil"/>
              <w:bottom w:val="single" w:sz="4" w:space="0" w:color="auto"/>
              <w:right w:val="single" w:sz="4" w:space="0" w:color="auto"/>
            </w:tcBorders>
            <w:shd w:val="clear" w:color="auto" w:fill="auto"/>
            <w:vAlign w:val="center"/>
            <w:hideMark/>
          </w:tcPr>
          <w:p w14:paraId="7367E118" w14:textId="77777777" w:rsidR="00120F79" w:rsidRPr="00BF5D1F" w:rsidRDefault="00120F79" w:rsidP="00282AF6">
            <w:pPr>
              <w:ind w:right="144"/>
              <w:jc w:val="right"/>
              <w:rPr>
                <w:kern w:val="22"/>
                <w:sz w:val="20"/>
              </w:rPr>
            </w:pPr>
            <w:r w:rsidRPr="00BF5D1F">
              <w:rPr>
                <w:kern w:val="22"/>
                <w:sz w:val="20"/>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73333D0B" w14:textId="77777777" w:rsidR="00120F79" w:rsidRPr="00BF5D1F" w:rsidRDefault="00120F79" w:rsidP="00282AF6">
            <w:pPr>
              <w:ind w:right="144"/>
              <w:jc w:val="right"/>
              <w:rPr>
                <w:kern w:val="22"/>
                <w:sz w:val="20"/>
              </w:rPr>
            </w:pPr>
            <w:r w:rsidRPr="00BF5D1F">
              <w:rPr>
                <w:kern w:val="22"/>
                <w:sz w:val="20"/>
              </w:rPr>
              <w:t>0.389</w:t>
            </w:r>
          </w:p>
        </w:tc>
        <w:tc>
          <w:tcPr>
            <w:tcW w:w="1720" w:type="dxa"/>
            <w:tcBorders>
              <w:top w:val="nil"/>
              <w:left w:val="nil"/>
              <w:bottom w:val="single" w:sz="4" w:space="0" w:color="auto"/>
              <w:right w:val="single" w:sz="4" w:space="0" w:color="auto"/>
            </w:tcBorders>
            <w:shd w:val="clear" w:color="auto" w:fill="auto"/>
            <w:noWrap/>
            <w:vAlign w:val="center"/>
            <w:hideMark/>
          </w:tcPr>
          <w:p w14:paraId="0FB9BB6C" w14:textId="77777777" w:rsidR="00120F79" w:rsidRPr="00BF5D1F" w:rsidRDefault="00120F79" w:rsidP="00282AF6">
            <w:pPr>
              <w:ind w:right="144"/>
              <w:jc w:val="right"/>
              <w:rPr>
                <w:kern w:val="22"/>
                <w:sz w:val="20"/>
              </w:rPr>
            </w:pPr>
            <w:r w:rsidRPr="00BF5D1F">
              <w:rPr>
                <w:kern w:val="22"/>
                <w:sz w:val="20"/>
              </w:rPr>
              <w:t>49,066</w:t>
            </w:r>
          </w:p>
        </w:tc>
      </w:tr>
      <w:tr w:rsidR="00120F79" w:rsidRPr="0071490F" w14:paraId="5442923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A238FA7" w14:textId="77777777" w:rsidR="00120F79" w:rsidRPr="00BF5D1F" w:rsidRDefault="00120F79" w:rsidP="00120F79">
            <w:pPr>
              <w:jc w:val="right"/>
              <w:rPr>
                <w:kern w:val="22"/>
                <w:sz w:val="20"/>
              </w:rPr>
            </w:pPr>
            <w:r w:rsidRPr="00BF5D1F">
              <w:rPr>
                <w:kern w:val="22"/>
                <w:sz w:val="20"/>
              </w:rPr>
              <w:t>47</w:t>
            </w:r>
          </w:p>
        </w:tc>
        <w:tc>
          <w:tcPr>
            <w:tcW w:w="3920" w:type="dxa"/>
            <w:tcBorders>
              <w:top w:val="nil"/>
              <w:left w:val="nil"/>
              <w:bottom w:val="single" w:sz="4" w:space="0" w:color="auto"/>
              <w:right w:val="single" w:sz="4" w:space="0" w:color="auto"/>
            </w:tcBorders>
            <w:shd w:val="clear" w:color="auto" w:fill="auto"/>
            <w:vAlign w:val="center"/>
            <w:hideMark/>
          </w:tcPr>
          <w:p w14:paraId="014AD3F6" w14:textId="70E1E583" w:rsidR="00120F79" w:rsidRPr="00BF5D1F" w:rsidRDefault="00120F79" w:rsidP="00120F79">
            <w:pPr>
              <w:jc w:val="left"/>
              <w:rPr>
                <w:kern w:val="22"/>
                <w:sz w:val="20"/>
              </w:rPr>
            </w:pPr>
            <w:r w:rsidRPr="00BF5D1F">
              <w:rPr>
                <w:kern w:val="22"/>
                <w:sz w:val="20"/>
              </w:rPr>
              <w:t>Democratic People</w:t>
            </w:r>
            <w:r w:rsidR="00CA3567" w:rsidRPr="00BF5D1F">
              <w:rPr>
                <w:kern w:val="22"/>
                <w:sz w:val="20"/>
              </w:rPr>
              <w:t>’</w:t>
            </w:r>
            <w:r w:rsidRPr="00BF5D1F">
              <w:rPr>
                <w:kern w:val="22"/>
                <w:sz w:val="20"/>
              </w:rPr>
              <w:t>s Republic of Korea</w:t>
            </w:r>
          </w:p>
        </w:tc>
        <w:tc>
          <w:tcPr>
            <w:tcW w:w="1720" w:type="dxa"/>
            <w:tcBorders>
              <w:top w:val="nil"/>
              <w:left w:val="nil"/>
              <w:bottom w:val="single" w:sz="4" w:space="0" w:color="auto"/>
              <w:right w:val="single" w:sz="4" w:space="0" w:color="auto"/>
            </w:tcBorders>
            <w:shd w:val="clear" w:color="auto" w:fill="auto"/>
            <w:vAlign w:val="center"/>
            <w:hideMark/>
          </w:tcPr>
          <w:p w14:paraId="2EB23320"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560134B"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1D0D9DB" w14:textId="77777777" w:rsidR="00120F79" w:rsidRPr="00BF5D1F" w:rsidRDefault="00120F79" w:rsidP="00282AF6">
            <w:pPr>
              <w:ind w:right="144"/>
              <w:jc w:val="right"/>
              <w:rPr>
                <w:kern w:val="22"/>
                <w:sz w:val="20"/>
              </w:rPr>
            </w:pPr>
            <w:r w:rsidRPr="00BF5D1F">
              <w:rPr>
                <w:kern w:val="22"/>
                <w:sz w:val="20"/>
              </w:rPr>
              <w:t>947</w:t>
            </w:r>
          </w:p>
        </w:tc>
      </w:tr>
      <w:tr w:rsidR="00120F79" w:rsidRPr="0071490F" w14:paraId="3F95D85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8EF4C0D" w14:textId="77777777" w:rsidR="00120F79" w:rsidRPr="00BF5D1F" w:rsidRDefault="00120F79" w:rsidP="00120F79">
            <w:pPr>
              <w:jc w:val="right"/>
              <w:rPr>
                <w:kern w:val="22"/>
                <w:sz w:val="20"/>
              </w:rPr>
            </w:pPr>
            <w:r w:rsidRPr="00BF5D1F">
              <w:rPr>
                <w:kern w:val="22"/>
                <w:sz w:val="20"/>
              </w:rPr>
              <w:t>48</w:t>
            </w:r>
          </w:p>
        </w:tc>
        <w:tc>
          <w:tcPr>
            <w:tcW w:w="3920" w:type="dxa"/>
            <w:tcBorders>
              <w:top w:val="nil"/>
              <w:left w:val="nil"/>
              <w:bottom w:val="single" w:sz="4" w:space="0" w:color="auto"/>
              <w:right w:val="single" w:sz="4" w:space="0" w:color="auto"/>
            </w:tcBorders>
            <w:shd w:val="clear" w:color="auto" w:fill="auto"/>
            <w:vAlign w:val="center"/>
            <w:hideMark/>
          </w:tcPr>
          <w:p w14:paraId="2F4557EE" w14:textId="77777777" w:rsidR="00120F79" w:rsidRPr="00BF5D1F" w:rsidRDefault="00120F79" w:rsidP="00120F79">
            <w:pPr>
              <w:jc w:val="left"/>
              <w:rPr>
                <w:kern w:val="22"/>
                <w:sz w:val="20"/>
              </w:rPr>
            </w:pPr>
            <w:r w:rsidRPr="00BF5D1F">
              <w:rPr>
                <w:kern w:val="22"/>
                <w:sz w:val="20"/>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124B0AB3"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3E62235"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EBB3967"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2CA0FEBD"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2997D16" w14:textId="77777777" w:rsidR="00120F79" w:rsidRPr="00BF5D1F" w:rsidRDefault="00120F79" w:rsidP="00120F79">
            <w:pPr>
              <w:jc w:val="right"/>
              <w:rPr>
                <w:kern w:val="22"/>
                <w:sz w:val="20"/>
              </w:rPr>
            </w:pPr>
            <w:r w:rsidRPr="00BF5D1F">
              <w:rPr>
                <w:kern w:val="22"/>
                <w:sz w:val="20"/>
              </w:rPr>
              <w:t>49</w:t>
            </w:r>
          </w:p>
        </w:tc>
        <w:tc>
          <w:tcPr>
            <w:tcW w:w="3920" w:type="dxa"/>
            <w:tcBorders>
              <w:top w:val="nil"/>
              <w:left w:val="nil"/>
              <w:bottom w:val="single" w:sz="4" w:space="0" w:color="auto"/>
              <w:right w:val="single" w:sz="4" w:space="0" w:color="auto"/>
            </w:tcBorders>
            <w:shd w:val="clear" w:color="auto" w:fill="auto"/>
            <w:vAlign w:val="center"/>
            <w:hideMark/>
          </w:tcPr>
          <w:p w14:paraId="05609C06" w14:textId="77777777" w:rsidR="00120F79" w:rsidRPr="00BF5D1F" w:rsidRDefault="00120F79" w:rsidP="00120F79">
            <w:pPr>
              <w:jc w:val="left"/>
              <w:rPr>
                <w:kern w:val="22"/>
                <w:sz w:val="20"/>
              </w:rPr>
            </w:pPr>
            <w:r w:rsidRPr="00BF5D1F">
              <w:rPr>
                <w:kern w:val="22"/>
                <w:sz w:val="20"/>
              </w:rPr>
              <w:t>Denmark</w:t>
            </w:r>
          </w:p>
        </w:tc>
        <w:tc>
          <w:tcPr>
            <w:tcW w:w="1720" w:type="dxa"/>
            <w:tcBorders>
              <w:top w:val="nil"/>
              <w:left w:val="nil"/>
              <w:bottom w:val="single" w:sz="4" w:space="0" w:color="auto"/>
              <w:right w:val="single" w:sz="4" w:space="0" w:color="auto"/>
            </w:tcBorders>
            <w:shd w:val="clear" w:color="auto" w:fill="auto"/>
            <w:vAlign w:val="center"/>
            <w:hideMark/>
          </w:tcPr>
          <w:p w14:paraId="664E3C5D" w14:textId="77777777" w:rsidR="00120F79" w:rsidRPr="00BF5D1F" w:rsidRDefault="00120F79" w:rsidP="00282AF6">
            <w:pPr>
              <w:ind w:right="144"/>
              <w:jc w:val="right"/>
              <w:rPr>
                <w:kern w:val="22"/>
                <w:sz w:val="20"/>
              </w:rPr>
            </w:pPr>
            <w:r w:rsidRPr="00BF5D1F">
              <w:rPr>
                <w:kern w:val="22"/>
                <w:sz w:val="20"/>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626E9FBD" w14:textId="77777777" w:rsidR="00120F79" w:rsidRPr="00BF5D1F" w:rsidRDefault="00120F79" w:rsidP="00282AF6">
            <w:pPr>
              <w:ind w:right="144"/>
              <w:jc w:val="right"/>
              <w:rPr>
                <w:kern w:val="22"/>
                <w:sz w:val="20"/>
              </w:rPr>
            </w:pPr>
            <w:r w:rsidRPr="00BF5D1F">
              <w:rPr>
                <w:kern w:val="22"/>
                <w:sz w:val="20"/>
              </w:rPr>
              <w:t>0.693</w:t>
            </w:r>
          </w:p>
        </w:tc>
        <w:tc>
          <w:tcPr>
            <w:tcW w:w="1720" w:type="dxa"/>
            <w:tcBorders>
              <w:top w:val="nil"/>
              <w:left w:val="nil"/>
              <w:bottom w:val="single" w:sz="4" w:space="0" w:color="auto"/>
              <w:right w:val="single" w:sz="4" w:space="0" w:color="auto"/>
            </w:tcBorders>
            <w:shd w:val="clear" w:color="auto" w:fill="auto"/>
            <w:noWrap/>
            <w:vAlign w:val="center"/>
            <w:hideMark/>
          </w:tcPr>
          <w:p w14:paraId="48F2FB56" w14:textId="77777777" w:rsidR="00120F79" w:rsidRPr="00BF5D1F" w:rsidRDefault="00120F79" w:rsidP="00282AF6">
            <w:pPr>
              <w:ind w:right="144"/>
              <w:jc w:val="right"/>
              <w:rPr>
                <w:kern w:val="22"/>
                <w:sz w:val="20"/>
              </w:rPr>
            </w:pPr>
            <w:r w:rsidRPr="00BF5D1F">
              <w:rPr>
                <w:kern w:val="22"/>
                <w:sz w:val="20"/>
              </w:rPr>
              <w:t>87,404</w:t>
            </w:r>
          </w:p>
        </w:tc>
      </w:tr>
      <w:tr w:rsidR="00120F79" w:rsidRPr="0071490F" w14:paraId="4FB976A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7597319" w14:textId="77777777" w:rsidR="00120F79" w:rsidRPr="00BF5D1F" w:rsidRDefault="00120F79" w:rsidP="00120F79">
            <w:pPr>
              <w:jc w:val="right"/>
              <w:rPr>
                <w:kern w:val="22"/>
                <w:sz w:val="20"/>
              </w:rPr>
            </w:pPr>
            <w:r w:rsidRPr="00BF5D1F">
              <w:rPr>
                <w:kern w:val="22"/>
                <w:sz w:val="20"/>
              </w:rPr>
              <w:t>50</w:t>
            </w:r>
          </w:p>
        </w:tc>
        <w:tc>
          <w:tcPr>
            <w:tcW w:w="3920" w:type="dxa"/>
            <w:tcBorders>
              <w:top w:val="nil"/>
              <w:left w:val="nil"/>
              <w:bottom w:val="single" w:sz="4" w:space="0" w:color="auto"/>
              <w:right w:val="single" w:sz="4" w:space="0" w:color="auto"/>
            </w:tcBorders>
            <w:shd w:val="clear" w:color="auto" w:fill="auto"/>
            <w:vAlign w:val="center"/>
            <w:hideMark/>
          </w:tcPr>
          <w:p w14:paraId="7DA16922" w14:textId="77777777" w:rsidR="00120F79" w:rsidRPr="00BF5D1F" w:rsidRDefault="00120F79" w:rsidP="00120F79">
            <w:pPr>
              <w:jc w:val="left"/>
              <w:rPr>
                <w:kern w:val="22"/>
                <w:sz w:val="20"/>
              </w:rPr>
            </w:pPr>
            <w:r w:rsidRPr="00BF5D1F">
              <w:rPr>
                <w:kern w:val="22"/>
                <w:sz w:val="20"/>
              </w:rPr>
              <w:t>Djibouti</w:t>
            </w:r>
          </w:p>
        </w:tc>
        <w:tc>
          <w:tcPr>
            <w:tcW w:w="1720" w:type="dxa"/>
            <w:tcBorders>
              <w:top w:val="nil"/>
              <w:left w:val="nil"/>
              <w:bottom w:val="single" w:sz="4" w:space="0" w:color="auto"/>
              <w:right w:val="single" w:sz="4" w:space="0" w:color="auto"/>
            </w:tcBorders>
            <w:shd w:val="clear" w:color="auto" w:fill="auto"/>
            <w:vAlign w:val="center"/>
            <w:hideMark/>
          </w:tcPr>
          <w:p w14:paraId="344B4280"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642F9CC"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275E406"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2809503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9098830" w14:textId="77777777" w:rsidR="00120F79" w:rsidRPr="00BF5D1F" w:rsidRDefault="00120F79" w:rsidP="00120F79">
            <w:pPr>
              <w:jc w:val="right"/>
              <w:rPr>
                <w:kern w:val="22"/>
                <w:sz w:val="20"/>
              </w:rPr>
            </w:pPr>
            <w:r w:rsidRPr="00BF5D1F">
              <w:rPr>
                <w:kern w:val="22"/>
                <w:sz w:val="20"/>
              </w:rPr>
              <w:t>51</w:t>
            </w:r>
          </w:p>
        </w:tc>
        <w:tc>
          <w:tcPr>
            <w:tcW w:w="3920" w:type="dxa"/>
            <w:tcBorders>
              <w:top w:val="nil"/>
              <w:left w:val="nil"/>
              <w:bottom w:val="single" w:sz="4" w:space="0" w:color="auto"/>
              <w:right w:val="single" w:sz="4" w:space="0" w:color="auto"/>
            </w:tcBorders>
            <w:shd w:val="clear" w:color="auto" w:fill="auto"/>
            <w:vAlign w:val="center"/>
            <w:hideMark/>
          </w:tcPr>
          <w:p w14:paraId="1DBA50A9" w14:textId="77777777" w:rsidR="00120F79" w:rsidRPr="00BF5D1F" w:rsidRDefault="00120F79" w:rsidP="00120F79">
            <w:pPr>
              <w:jc w:val="left"/>
              <w:rPr>
                <w:kern w:val="22"/>
                <w:sz w:val="20"/>
              </w:rPr>
            </w:pPr>
            <w:r w:rsidRPr="00BF5D1F">
              <w:rPr>
                <w:kern w:val="22"/>
                <w:sz w:val="20"/>
              </w:rPr>
              <w:t>Dominica</w:t>
            </w:r>
          </w:p>
        </w:tc>
        <w:tc>
          <w:tcPr>
            <w:tcW w:w="1720" w:type="dxa"/>
            <w:tcBorders>
              <w:top w:val="nil"/>
              <w:left w:val="nil"/>
              <w:bottom w:val="single" w:sz="4" w:space="0" w:color="auto"/>
              <w:right w:val="single" w:sz="4" w:space="0" w:color="auto"/>
            </w:tcBorders>
            <w:shd w:val="clear" w:color="auto" w:fill="auto"/>
            <w:vAlign w:val="center"/>
            <w:hideMark/>
          </w:tcPr>
          <w:p w14:paraId="0FB53837"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63A612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AD364E"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466C9A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856130A" w14:textId="77777777" w:rsidR="00120F79" w:rsidRPr="00BF5D1F" w:rsidRDefault="00120F79" w:rsidP="00120F79">
            <w:pPr>
              <w:jc w:val="right"/>
              <w:rPr>
                <w:kern w:val="22"/>
                <w:sz w:val="20"/>
              </w:rPr>
            </w:pPr>
            <w:r w:rsidRPr="00BF5D1F">
              <w:rPr>
                <w:kern w:val="22"/>
                <w:sz w:val="20"/>
              </w:rPr>
              <w:t>52</w:t>
            </w:r>
          </w:p>
        </w:tc>
        <w:tc>
          <w:tcPr>
            <w:tcW w:w="3920" w:type="dxa"/>
            <w:tcBorders>
              <w:top w:val="nil"/>
              <w:left w:val="nil"/>
              <w:bottom w:val="single" w:sz="4" w:space="0" w:color="auto"/>
              <w:right w:val="single" w:sz="4" w:space="0" w:color="auto"/>
            </w:tcBorders>
            <w:shd w:val="clear" w:color="auto" w:fill="auto"/>
            <w:vAlign w:val="center"/>
            <w:hideMark/>
          </w:tcPr>
          <w:p w14:paraId="692512B0" w14:textId="77777777" w:rsidR="00120F79" w:rsidRPr="00BF5D1F" w:rsidRDefault="00120F79" w:rsidP="00120F79">
            <w:pPr>
              <w:jc w:val="left"/>
              <w:rPr>
                <w:kern w:val="22"/>
                <w:sz w:val="20"/>
              </w:rPr>
            </w:pPr>
            <w:r w:rsidRPr="00BF5D1F">
              <w:rPr>
                <w:kern w:val="22"/>
                <w:sz w:val="20"/>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4E4AE2A5" w14:textId="77777777" w:rsidR="00120F79" w:rsidRPr="00BF5D1F" w:rsidRDefault="00120F79" w:rsidP="00282AF6">
            <w:pPr>
              <w:ind w:right="144"/>
              <w:jc w:val="right"/>
              <w:rPr>
                <w:kern w:val="22"/>
                <w:sz w:val="20"/>
              </w:rPr>
            </w:pPr>
            <w:r w:rsidRPr="00BF5D1F">
              <w:rPr>
                <w:kern w:val="22"/>
                <w:sz w:val="20"/>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29E5C5AF" w14:textId="77777777" w:rsidR="00120F79" w:rsidRPr="00BF5D1F" w:rsidRDefault="00120F79" w:rsidP="00282AF6">
            <w:pPr>
              <w:ind w:right="144"/>
              <w:jc w:val="right"/>
              <w:rPr>
                <w:kern w:val="22"/>
                <w:sz w:val="20"/>
              </w:rPr>
            </w:pPr>
            <w:r w:rsidRPr="00BF5D1F">
              <w:rPr>
                <w:kern w:val="22"/>
                <w:sz w:val="20"/>
              </w:rPr>
              <w:t>0.066</w:t>
            </w:r>
          </w:p>
        </w:tc>
        <w:tc>
          <w:tcPr>
            <w:tcW w:w="1720" w:type="dxa"/>
            <w:tcBorders>
              <w:top w:val="nil"/>
              <w:left w:val="nil"/>
              <w:bottom w:val="single" w:sz="4" w:space="0" w:color="auto"/>
              <w:right w:val="single" w:sz="4" w:space="0" w:color="auto"/>
            </w:tcBorders>
            <w:shd w:val="clear" w:color="auto" w:fill="auto"/>
            <w:noWrap/>
            <w:vAlign w:val="center"/>
            <w:hideMark/>
          </w:tcPr>
          <w:p w14:paraId="6EDD9A12" w14:textId="77777777" w:rsidR="00120F79" w:rsidRPr="00BF5D1F" w:rsidRDefault="00120F79" w:rsidP="00282AF6">
            <w:pPr>
              <w:ind w:right="144"/>
              <w:jc w:val="right"/>
              <w:rPr>
                <w:kern w:val="22"/>
                <w:sz w:val="20"/>
              </w:rPr>
            </w:pPr>
            <w:r w:rsidRPr="00BF5D1F">
              <w:rPr>
                <w:kern w:val="22"/>
                <w:sz w:val="20"/>
              </w:rPr>
              <w:t>8,362</w:t>
            </w:r>
          </w:p>
        </w:tc>
      </w:tr>
      <w:tr w:rsidR="00120F79" w:rsidRPr="0071490F" w14:paraId="106828B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F5DD130" w14:textId="77777777" w:rsidR="00120F79" w:rsidRPr="00BF5D1F" w:rsidRDefault="00120F79" w:rsidP="00120F79">
            <w:pPr>
              <w:jc w:val="right"/>
              <w:rPr>
                <w:kern w:val="22"/>
                <w:sz w:val="20"/>
              </w:rPr>
            </w:pPr>
            <w:r w:rsidRPr="00BF5D1F">
              <w:rPr>
                <w:kern w:val="22"/>
                <w:sz w:val="20"/>
              </w:rPr>
              <w:t>53</w:t>
            </w:r>
          </w:p>
        </w:tc>
        <w:tc>
          <w:tcPr>
            <w:tcW w:w="3920" w:type="dxa"/>
            <w:tcBorders>
              <w:top w:val="nil"/>
              <w:left w:val="nil"/>
              <w:bottom w:val="single" w:sz="4" w:space="0" w:color="auto"/>
              <w:right w:val="single" w:sz="4" w:space="0" w:color="auto"/>
            </w:tcBorders>
            <w:shd w:val="clear" w:color="auto" w:fill="auto"/>
            <w:vAlign w:val="center"/>
            <w:hideMark/>
          </w:tcPr>
          <w:p w14:paraId="5D2F05B0" w14:textId="77777777" w:rsidR="00120F79" w:rsidRPr="00BF5D1F" w:rsidRDefault="00120F79" w:rsidP="00120F79">
            <w:pPr>
              <w:jc w:val="left"/>
              <w:rPr>
                <w:kern w:val="22"/>
                <w:sz w:val="20"/>
              </w:rPr>
            </w:pPr>
            <w:r w:rsidRPr="00BF5D1F">
              <w:rPr>
                <w:kern w:val="22"/>
                <w:sz w:val="20"/>
              </w:rPr>
              <w:t>Ecuador</w:t>
            </w:r>
          </w:p>
        </w:tc>
        <w:tc>
          <w:tcPr>
            <w:tcW w:w="1720" w:type="dxa"/>
            <w:tcBorders>
              <w:top w:val="nil"/>
              <w:left w:val="nil"/>
              <w:bottom w:val="single" w:sz="4" w:space="0" w:color="auto"/>
              <w:right w:val="single" w:sz="4" w:space="0" w:color="auto"/>
            </w:tcBorders>
            <w:shd w:val="clear" w:color="auto" w:fill="auto"/>
            <w:vAlign w:val="center"/>
            <w:hideMark/>
          </w:tcPr>
          <w:p w14:paraId="6FFA1650" w14:textId="77777777" w:rsidR="00120F79" w:rsidRPr="00BF5D1F" w:rsidRDefault="00120F79" w:rsidP="00282AF6">
            <w:pPr>
              <w:ind w:right="144"/>
              <w:jc w:val="right"/>
              <w:rPr>
                <w:kern w:val="22"/>
                <w:sz w:val="20"/>
              </w:rPr>
            </w:pPr>
            <w:r w:rsidRPr="00BF5D1F">
              <w:rPr>
                <w:kern w:val="22"/>
                <w:sz w:val="20"/>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6836F20C" w14:textId="77777777" w:rsidR="00120F79" w:rsidRPr="00BF5D1F" w:rsidRDefault="00120F79" w:rsidP="00282AF6">
            <w:pPr>
              <w:ind w:right="144"/>
              <w:jc w:val="right"/>
              <w:rPr>
                <w:kern w:val="22"/>
                <w:sz w:val="20"/>
              </w:rPr>
            </w:pPr>
            <w:r w:rsidRPr="00BF5D1F">
              <w:rPr>
                <w:kern w:val="22"/>
                <w:sz w:val="20"/>
              </w:rPr>
              <w:t>0.100</w:t>
            </w:r>
          </w:p>
        </w:tc>
        <w:tc>
          <w:tcPr>
            <w:tcW w:w="1720" w:type="dxa"/>
            <w:tcBorders>
              <w:top w:val="nil"/>
              <w:left w:val="nil"/>
              <w:bottom w:val="single" w:sz="4" w:space="0" w:color="auto"/>
              <w:right w:val="single" w:sz="4" w:space="0" w:color="auto"/>
            </w:tcBorders>
            <w:shd w:val="clear" w:color="auto" w:fill="auto"/>
            <w:noWrap/>
            <w:vAlign w:val="center"/>
            <w:hideMark/>
          </w:tcPr>
          <w:p w14:paraId="1EF0A149" w14:textId="77777777" w:rsidR="00120F79" w:rsidRPr="00BF5D1F" w:rsidRDefault="00120F79" w:rsidP="00282AF6">
            <w:pPr>
              <w:ind w:right="144"/>
              <w:jc w:val="right"/>
              <w:rPr>
                <w:kern w:val="22"/>
                <w:sz w:val="20"/>
              </w:rPr>
            </w:pPr>
            <w:r w:rsidRPr="00BF5D1F">
              <w:rPr>
                <w:kern w:val="22"/>
                <w:sz w:val="20"/>
              </w:rPr>
              <w:t>12,621</w:t>
            </w:r>
          </w:p>
        </w:tc>
      </w:tr>
      <w:tr w:rsidR="00120F79" w:rsidRPr="0071490F" w14:paraId="3EA780C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6EEBAFE" w14:textId="77777777" w:rsidR="00120F79" w:rsidRPr="00BF5D1F" w:rsidRDefault="00120F79" w:rsidP="00120F79">
            <w:pPr>
              <w:jc w:val="right"/>
              <w:rPr>
                <w:kern w:val="22"/>
                <w:sz w:val="20"/>
              </w:rPr>
            </w:pPr>
            <w:r w:rsidRPr="00BF5D1F">
              <w:rPr>
                <w:kern w:val="22"/>
                <w:sz w:val="20"/>
              </w:rPr>
              <w:t>54</w:t>
            </w:r>
          </w:p>
        </w:tc>
        <w:tc>
          <w:tcPr>
            <w:tcW w:w="3920" w:type="dxa"/>
            <w:tcBorders>
              <w:top w:val="nil"/>
              <w:left w:val="nil"/>
              <w:bottom w:val="single" w:sz="4" w:space="0" w:color="auto"/>
              <w:right w:val="single" w:sz="4" w:space="0" w:color="auto"/>
            </w:tcBorders>
            <w:shd w:val="clear" w:color="auto" w:fill="auto"/>
            <w:vAlign w:val="center"/>
            <w:hideMark/>
          </w:tcPr>
          <w:p w14:paraId="0F8852D5" w14:textId="77777777" w:rsidR="00120F79" w:rsidRPr="00BF5D1F" w:rsidRDefault="00120F79" w:rsidP="00120F79">
            <w:pPr>
              <w:jc w:val="left"/>
              <w:rPr>
                <w:kern w:val="22"/>
                <w:sz w:val="20"/>
              </w:rPr>
            </w:pPr>
            <w:r w:rsidRPr="00BF5D1F">
              <w:rPr>
                <w:kern w:val="22"/>
                <w:sz w:val="20"/>
              </w:rPr>
              <w:t>Egypt</w:t>
            </w:r>
          </w:p>
        </w:tc>
        <w:tc>
          <w:tcPr>
            <w:tcW w:w="1720" w:type="dxa"/>
            <w:tcBorders>
              <w:top w:val="nil"/>
              <w:left w:val="nil"/>
              <w:bottom w:val="single" w:sz="4" w:space="0" w:color="auto"/>
              <w:right w:val="single" w:sz="4" w:space="0" w:color="auto"/>
            </w:tcBorders>
            <w:shd w:val="clear" w:color="auto" w:fill="auto"/>
            <w:vAlign w:val="center"/>
            <w:hideMark/>
          </w:tcPr>
          <w:p w14:paraId="7BDE5D76" w14:textId="77777777" w:rsidR="00120F79" w:rsidRPr="00BF5D1F" w:rsidRDefault="00120F79" w:rsidP="00282AF6">
            <w:pPr>
              <w:ind w:right="144"/>
              <w:jc w:val="right"/>
              <w:rPr>
                <w:kern w:val="22"/>
                <w:sz w:val="20"/>
              </w:rPr>
            </w:pPr>
            <w:r w:rsidRPr="00BF5D1F">
              <w:rPr>
                <w:kern w:val="22"/>
                <w:sz w:val="20"/>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1CB47EE4" w14:textId="77777777" w:rsidR="00120F79" w:rsidRPr="00BF5D1F" w:rsidRDefault="00120F79" w:rsidP="00282AF6">
            <w:pPr>
              <w:ind w:right="144"/>
              <w:jc w:val="right"/>
              <w:rPr>
                <w:kern w:val="22"/>
                <w:sz w:val="20"/>
              </w:rPr>
            </w:pPr>
            <w:r w:rsidRPr="00BF5D1F">
              <w:rPr>
                <w:kern w:val="22"/>
                <w:sz w:val="20"/>
              </w:rPr>
              <w:t>0.233</w:t>
            </w:r>
          </w:p>
        </w:tc>
        <w:tc>
          <w:tcPr>
            <w:tcW w:w="1720" w:type="dxa"/>
            <w:tcBorders>
              <w:top w:val="nil"/>
              <w:left w:val="nil"/>
              <w:bottom w:val="single" w:sz="4" w:space="0" w:color="auto"/>
              <w:right w:val="single" w:sz="4" w:space="0" w:color="auto"/>
            </w:tcBorders>
            <w:shd w:val="clear" w:color="auto" w:fill="auto"/>
            <w:noWrap/>
            <w:vAlign w:val="center"/>
            <w:hideMark/>
          </w:tcPr>
          <w:p w14:paraId="5374B097" w14:textId="77777777" w:rsidR="00120F79" w:rsidRPr="00BF5D1F" w:rsidRDefault="00120F79" w:rsidP="00282AF6">
            <w:pPr>
              <w:ind w:right="144"/>
              <w:jc w:val="right"/>
              <w:rPr>
                <w:kern w:val="22"/>
                <w:sz w:val="20"/>
              </w:rPr>
            </w:pPr>
            <w:r w:rsidRPr="00BF5D1F">
              <w:rPr>
                <w:kern w:val="22"/>
                <w:sz w:val="20"/>
              </w:rPr>
              <w:t>29,345</w:t>
            </w:r>
          </w:p>
        </w:tc>
      </w:tr>
      <w:tr w:rsidR="00120F79" w:rsidRPr="0071490F" w14:paraId="6C4640E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B04FA2F" w14:textId="77777777" w:rsidR="00120F79" w:rsidRPr="00BF5D1F" w:rsidRDefault="00120F79" w:rsidP="00120F79">
            <w:pPr>
              <w:jc w:val="right"/>
              <w:rPr>
                <w:kern w:val="22"/>
                <w:sz w:val="20"/>
              </w:rPr>
            </w:pPr>
            <w:r w:rsidRPr="00BF5D1F">
              <w:rPr>
                <w:kern w:val="22"/>
                <w:sz w:val="20"/>
              </w:rPr>
              <w:t>55</w:t>
            </w:r>
          </w:p>
        </w:tc>
        <w:tc>
          <w:tcPr>
            <w:tcW w:w="3920" w:type="dxa"/>
            <w:tcBorders>
              <w:top w:val="nil"/>
              <w:left w:val="nil"/>
              <w:bottom w:val="single" w:sz="4" w:space="0" w:color="auto"/>
              <w:right w:val="single" w:sz="4" w:space="0" w:color="auto"/>
            </w:tcBorders>
            <w:shd w:val="clear" w:color="auto" w:fill="auto"/>
            <w:vAlign w:val="center"/>
            <w:hideMark/>
          </w:tcPr>
          <w:p w14:paraId="48FEC261" w14:textId="77777777" w:rsidR="00120F79" w:rsidRPr="00BF5D1F" w:rsidRDefault="00120F79" w:rsidP="00120F79">
            <w:pPr>
              <w:jc w:val="left"/>
              <w:rPr>
                <w:kern w:val="22"/>
                <w:sz w:val="20"/>
              </w:rPr>
            </w:pPr>
            <w:r w:rsidRPr="00BF5D1F">
              <w:rPr>
                <w:kern w:val="22"/>
                <w:sz w:val="20"/>
              </w:rPr>
              <w:t>El Salvador</w:t>
            </w:r>
          </w:p>
        </w:tc>
        <w:tc>
          <w:tcPr>
            <w:tcW w:w="1720" w:type="dxa"/>
            <w:tcBorders>
              <w:top w:val="nil"/>
              <w:left w:val="nil"/>
              <w:bottom w:val="single" w:sz="4" w:space="0" w:color="auto"/>
              <w:right w:val="single" w:sz="4" w:space="0" w:color="auto"/>
            </w:tcBorders>
            <w:shd w:val="clear" w:color="auto" w:fill="auto"/>
            <w:vAlign w:val="center"/>
            <w:hideMark/>
          </w:tcPr>
          <w:p w14:paraId="7073CCE4" w14:textId="77777777" w:rsidR="00120F79" w:rsidRPr="00BF5D1F" w:rsidRDefault="00120F79" w:rsidP="00282AF6">
            <w:pPr>
              <w:ind w:right="144"/>
              <w:jc w:val="right"/>
              <w:rPr>
                <w:kern w:val="22"/>
                <w:sz w:val="20"/>
              </w:rPr>
            </w:pPr>
            <w:r w:rsidRPr="00BF5D1F">
              <w:rPr>
                <w:kern w:val="22"/>
                <w:sz w:val="20"/>
              </w:rPr>
              <w:t>0.012</w:t>
            </w:r>
          </w:p>
        </w:tc>
        <w:tc>
          <w:tcPr>
            <w:tcW w:w="1720" w:type="dxa"/>
            <w:tcBorders>
              <w:top w:val="nil"/>
              <w:left w:val="nil"/>
              <w:bottom w:val="single" w:sz="4" w:space="0" w:color="auto"/>
              <w:right w:val="single" w:sz="4" w:space="0" w:color="auto"/>
            </w:tcBorders>
            <w:shd w:val="clear" w:color="auto" w:fill="auto"/>
            <w:noWrap/>
            <w:vAlign w:val="center"/>
            <w:hideMark/>
          </w:tcPr>
          <w:p w14:paraId="258835E0"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75878D57" w14:textId="77777777" w:rsidR="00120F79" w:rsidRPr="00BF5D1F" w:rsidRDefault="00120F79" w:rsidP="00282AF6">
            <w:pPr>
              <w:ind w:right="144"/>
              <w:jc w:val="right"/>
              <w:rPr>
                <w:kern w:val="22"/>
                <w:sz w:val="20"/>
              </w:rPr>
            </w:pPr>
            <w:r w:rsidRPr="00BF5D1F">
              <w:rPr>
                <w:kern w:val="22"/>
                <w:sz w:val="20"/>
              </w:rPr>
              <w:t>1,893</w:t>
            </w:r>
          </w:p>
        </w:tc>
      </w:tr>
      <w:tr w:rsidR="00120F79" w:rsidRPr="0071490F" w14:paraId="10E957C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E35F441" w14:textId="77777777" w:rsidR="00120F79" w:rsidRPr="00BF5D1F" w:rsidRDefault="00120F79" w:rsidP="00120F79">
            <w:pPr>
              <w:jc w:val="right"/>
              <w:rPr>
                <w:kern w:val="22"/>
                <w:sz w:val="20"/>
              </w:rPr>
            </w:pPr>
            <w:r w:rsidRPr="00BF5D1F">
              <w:rPr>
                <w:kern w:val="22"/>
                <w:sz w:val="20"/>
              </w:rPr>
              <w:t>56</w:t>
            </w:r>
          </w:p>
        </w:tc>
        <w:tc>
          <w:tcPr>
            <w:tcW w:w="3920" w:type="dxa"/>
            <w:tcBorders>
              <w:top w:val="nil"/>
              <w:left w:val="nil"/>
              <w:bottom w:val="single" w:sz="4" w:space="0" w:color="auto"/>
              <w:right w:val="single" w:sz="4" w:space="0" w:color="auto"/>
            </w:tcBorders>
            <w:shd w:val="clear" w:color="auto" w:fill="auto"/>
            <w:vAlign w:val="center"/>
            <w:hideMark/>
          </w:tcPr>
          <w:p w14:paraId="56E83CF3" w14:textId="77777777" w:rsidR="00120F79" w:rsidRPr="00BF5D1F" w:rsidRDefault="00120F79" w:rsidP="00120F79">
            <w:pPr>
              <w:jc w:val="left"/>
              <w:rPr>
                <w:kern w:val="22"/>
                <w:sz w:val="20"/>
              </w:rPr>
            </w:pPr>
            <w:r w:rsidRPr="00BF5D1F">
              <w:rPr>
                <w:kern w:val="22"/>
                <w:sz w:val="20"/>
              </w:rPr>
              <w:t>Equatorial Guinea</w:t>
            </w:r>
          </w:p>
        </w:tc>
        <w:tc>
          <w:tcPr>
            <w:tcW w:w="1720" w:type="dxa"/>
            <w:tcBorders>
              <w:top w:val="nil"/>
              <w:left w:val="nil"/>
              <w:bottom w:val="single" w:sz="4" w:space="0" w:color="auto"/>
              <w:right w:val="single" w:sz="4" w:space="0" w:color="auto"/>
            </w:tcBorders>
            <w:shd w:val="clear" w:color="auto" w:fill="auto"/>
            <w:vAlign w:val="center"/>
            <w:hideMark/>
          </w:tcPr>
          <w:p w14:paraId="2677203A" w14:textId="77777777" w:rsidR="00120F79" w:rsidRPr="00BF5D1F" w:rsidRDefault="00120F79" w:rsidP="00282AF6">
            <w:pPr>
              <w:ind w:right="144"/>
              <w:jc w:val="right"/>
              <w:rPr>
                <w:kern w:val="22"/>
                <w:sz w:val="20"/>
              </w:rPr>
            </w:pPr>
            <w:r w:rsidRPr="00BF5D1F">
              <w:rPr>
                <w:kern w:val="22"/>
                <w:sz w:val="20"/>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431C24C4"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9BB48EC"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3B35BD8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2D96986" w14:textId="77777777" w:rsidR="00120F79" w:rsidRPr="00BF5D1F" w:rsidRDefault="00120F79" w:rsidP="00120F79">
            <w:pPr>
              <w:jc w:val="right"/>
              <w:rPr>
                <w:kern w:val="22"/>
                <w:sz w:val="20"/>
              </w:rPr>
            </w:pPr>
            <w:r w:rsidRPr="00BF5D1F">
              <w:rPr>
                <w:kern w:val="22"/>
                <w:sz w:val="20"/>
              </w:rPr>
              <w:t>57</w:t>
            </w:r>
          </w:p>
        </w:tc>
        <w:tc>
          <w:tcPr>
            <w:tcW w:w="3920" w:type="dxa"/>
            <w:tcBorders>
              <w:top w:val="nil"/>
              <w:left w:val="nil"/>
              <w:bottom w:val="single" w:sz="4" w:space="0" w:color="auto"/>
              <w:right w:val="single" w:sz="4" w:space="0" w:color="auto"/>
            </w:tcBorders>
            <w:shd w:val="clear" w:color="auto" w:fill="auto"/>
            <w:vAlign w:val="center"/>
            <w:hideMark/>
          </w:tcPr>
          <w:p w14:paraId="49B219AA" w14:textId="77777777" w:rsidR="00120F79" w:rsidRPr="00BF5D1F" w:rsidRDefault="00120F79" w:rsidP="00120F79">
            <w:pPr>
              <w:jc w:val="left"/>
              <w:rPr>
                <w:kern w:val="22"/>
                <w:sz w:val="20"/>
              </w:rPr>
            </w:pPr>
            <w:r w:rsidRPr="00BF5D1F">
              <w:rPr>
                <w:kern w:val="22"/>
                <w:sz w:val="20"/>
              </w:rPr>
              <w:t>Eritrea</w:t>
            </w:r>
          </w:p>
        </w:tc>
        <w:tc>
          <w:tcPr>
            <w:tcW w:w="1720" w:type="dxa"/>
            <w:tcBorders>
              <w:top w:val="nil"/>
              <w:left w:val="nil"/>
              <w:bottom w:val="single" w:sz="4" w:space="0" w:color="auto"/>
              <w:right w:val="single" w:sz="4" w:space="0" w:color="auto"/>
            </w:tcBorders>
            <w:shd w:val="clear" w:color="auto" w:fill="auto"/>
            <w:vAlign w:val="center"/>
            <w:hideMark/>
          </w:tcPr>
          <w:p w14:paraId="508F5C6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6D7FC56"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6F835D3"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57A1EDC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7B52177" w14:textId="77777777" w:rsidR="00120F79" w:rsidRPr="00BF5D1F" w:rsidRDefault="00120F79" w:rsidP="00120F79">
            <w:pPr>
              <w:jc w:val="right"/>
              <w:rPr>
                <w:kern w:val="22"/>
                <w:sz w:val="20"/>
              </w:rPr>
            </w:pPr>
            <w:r w:rsidRPr="00BF5D1F">
              <w:rPr>
                <w:kern w:val="22"/>
                <w:sz w:val="20"/>
              </w:rPr>
              <w:t>58</w:t>
            </w:r>
          </w:p>
        </w:tc>
        <w:tc>
          <w:tcPr>
            <w:tcW w:w="3920" w:type="dxa"/>
            <w:tcBorders>
              <w:top w:val="nil"/>
              <w:left w:val="nil"/>
              <w:bottom w:val="single" w:sz="4" w:space="0" w:color="auto"/>
              <w:right w:val="single" w:sz="4" w:space="0" w:color="auto"/>
            </w:tcBorders>
            <w:shd w:val="clear" w:color="auto" w:fill="auto"/>
            <w:vAlign w:val="center"/>
            <w:hideMark/>
          </w:tcPr>
          <w:p w14:paraId="1AD18CE7" w14:textId="77777777" w:rsidR="00120F79" w:rsidRPr="00BF5D1F" w:rsidRDefault="00120F79" w:rsidP="00120F79">
            <w:pPr>
              <w:jc w:val="left"/>
              <w:rPr>
                <w:kern w:val="22"/>
                <w:sz w:val="20"/>
              </w:rPr>
            </w:pPr>
            <w:r w:rsidRPr="00BF5D1F">
              <w:rPr>
                <w:kern w:val="22"/>
                <w:sz w:val="20"/>
              </w:rPr>
              <w:t>Estonia</w:t>
            </w:r>
          </w:p>
        </w:tc>
        <w:tc>
          <w:tcPr>
            <w:tcW w:w="1720" w:type="dxa"/>
            <w:tcBorders>
              <w:top w:val="nil"/>
              <w:left w:val="nil"/>
              <w:bottom w:val="single" w:sz="4" w:space="0" w:color="auto"/>
              <w:right w:val="single" w:sz="4" w:space="0" w:color="auto"/>
            </w:tcBorders>
            <w:shd w:val="clear" w:color="auto" w:fill="auto"/>
            <w:vAlign w:val="center"/>
            <w:hideMark/>
          </w:tcPr>
          <w:p w14:paraId="74173602" w14:textId="77777777" w:rsidR="00120F79" w:rsidRPr="00BF5D1F" w:rsidRDefault="00120F79" w:rsidP="00282AF6">
            <w:pPr>
              <w:ind w:right="144"/>
              <w:jc w:val="right"/>
              <w:rPr>
                <w:kern w:val="22"/>
                <w:sz w:val="20"/>
              </w:rPr>
            </w:pPr>
            <w:r w:rsidRPr="00BF5D1F">
              <w:rPr>
                <w:kern w:val="22"/>
                <w:sz w:val="20"/>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397FDE7E" w14:textId="77777777" w:rsidR="00120F79" w:rsidRPr="00BF5D1F" w:rsidRDefault="00120F79" w:rsidP="00282AF6">
            <w:pPr>
              <w:ind w:right="144"/>
              <w:jc w:val="right"/>
              <w:rPr>
                <w:kern w:val="22"/>
                <w:sz w:val="20"/>
              </w:rPr>
            </w:pPr>
            <w:r w:rsidRPr="00BF5D1F">
              <w:rPr>
                <w:kern w:val="22"/>
                <w:sz w:val="20"/>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798753AC" w14:textId="77777777" w:rsidR="00120F79" w:rsidRPr="00BF5D1F" w:rsidRDefault="00120F79" w:rsidP="00282AF6">
            <w:pPr>
              <w:ind w:right="144"/>
              <w:jc w:val="right"/>
              <w:rPr>
                <w:kern w:val="22"/>
                <w:sz w:val="20"/>
              </w:rPr>
            </w:pPr>
            <w:r w:rsidRPr="00BF5D1F">
              <w:rPr>
                <w:kern w:val="22"/>
                <w:sz w:val="20"/>
              </w:rPr>
              <w:t>6,153</w:t>
            </w:r>
          </w:p>
        </w:tc>
      </w:tr>
      <w:tr w:rsidR="00120F79" w:rsidRPr="0071490F" w14:paraId="09DF9EF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A2B2A7A" w14:textId="77777777" w:rsidR="00120F79" w:rsidRPr="00BF5D1F" w:rsidRDefault="00120F79" w:rsidP="00120F79">
            <w:pPr>
              <w:jc w:val="right"/>
              <w:rPr>
                <w:kern w:val="22"/>
                <w:sz w:val="20"/>
              </w:rPr>
            </w:pPr>
            <w:r w:rsidRPr="00BF5D1F">
              <w:rPr>
                <w:kern w:val="22"/>
                <w:sz w:val="20"/>
              </w:rPr>
              <w:t>59</w:t>
            </w:r>
          </w:p>
        </w:tc>
        <w:tc>
          <w:tcPr>
            <w:tcW w:w="3920" w:type="dxa"/>
            <w:tcBorders>
              <w:top w:val="nil"/>
              <w:left w:val="nil"/>
              <w:bottom w:val="single" w:sz="4" w:space="0" w:color="auto"/>
              <w:right w:val="single" w:sz="4" w:space="0" w:color="auto"/>
            </w:tcBorders>
            <w:shd w:val="clear" w:color="auto" w:fill="auto"/>
            <w:vAlign w:val="center"/>
            <w:hideMark/>
          </w:tcPr>
          <w:p w14:paraId="650985F3" w14:textId="77777777" w:rsidR="00120F79" w:rsidRPr="00BF5D1F" w:rsidRDefault="00120F79" w:rsidP="00120F79">
            <w:pPr>
              <w:jc w:val="left"/>
              <w:rPr>
                <w:kern w:val="22"/>
                <w:sz w:val="20"/>
              </w:rPr>
            </w:pPr>
            <w:r w:rsidRPr="00BF5D1F">
              <w:rPr>
                <w:kern w:val="22"/>
                <w:sz w:val="20"/>
              </w:rPr>
              <w:t>Eswatini</w:t>
            </w:r>
          </w:p>
        </w:tc>
        <w:tc>
          <w:tcPr>
            <w:tcW w:w="1720" w:type="dxa"/>
            <w:tcBorders>
              <w:top w:val="nil"/>
              <w:left w:val="nil"/>
              <w:bottom w:val="single" w:sz="4" w:space="0" w:color="auto"/>
              <w:right w:val="single" w:sz="4" w:space="0" w:color="auto"/>
            </w:tcBorders>
            <w:shd w:val="clear" w:color="auto" w:fill="auto"/>
            <w:vAlign w:val="center"/>
            <w:hideMark/>
          </w:tcPr>
          <w:p w14:paraId="3964B064"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6CFC27E"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B6557A1"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5615B15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2E35881" w14:textId="77777777" w:rsidR="00120F79" w:rsidRPr="00BF5D1F" w:rsidRDefault="00120F79" w:rsidP="00120F79">
            <w:pPr>
              <w:jc w:val="right"/>
              <w:rPr>
                <w:kern w:val="22"/>
                <w:sz w:val="20"/>
              </w:rPr>
            </w:pPr>
            <w:r w:rsidRPr="00BF5D1F">
              <w:rPr>
                <w:kern w:val="22"/>
                <w:sz w:val="20"/>
              </w:rPr>
              <w:t>60</w:t>
            </w:r>
          </w:p>
        </w:tc>
        <w:tc>
          <w:tcPr>
            <w:tcW w:w="3920" w:type="dxa"/>
            <w:tcBorders>
              <w:top w:val="nil"/>
              <w:left w:val="nil"/>
              <w:bottom w:val="single" w:sz="4" w:space="0" w:color="auto"/>
              <w:right w:val="single" w:sz="4" w:space="0" w:color="auto"/>
            </w:tcBorders>
            <w:shd w:val="clear" w:color="auto" w:fill="auto"/>
            <w:vAlign w:val="center"/>
            <w:hideMark/>
          </w:tcPr>
          <w:p w14:paraId="46C72BB9" w14:textId="77777777" w:rsidR="00120F79" w:rsidRPr="00BF5D1F" w:rsidRDefault="00120F79" w:rsidP="00120F79">
            <w:pPr>
              <w:jc w:val="left"/>
              <w:rPr>
                <w:kern w:val="22"/>
                <w:sz w:val="20"/>
              </w:rPr>
            </w:pPr>
            <w:r w:rsidRPr="00BF5D1F">
              <w:rPr>
                <w:kern w:val="22"/>
                <w:sz w:val="20"/>
              </w:rPr>
              <w:t>Ethiopia</w:t>
            </w:r>
          </w:p>
        </w:tc>
        <w:tc>
          <w:tcPr>
            <w:tcW w:w="1720" w:type="dxa"/>
            <w:tcBorders>
              <w:top w:val="nil"/>
              <w:left w:val="nil"/>
              <w:bottom w:val="single" w:sz="4" w:space="0" w:color="auto"/>
              <w:right w:val="single" w:sz="4" w:space="0" w:color="auto"/>
            </w:tcBorders>
            <w:shd w:val="clear" w:color="auto" w:fill="auto"/>
            <w:vAlign w:val="center"/>
            <w:hideMark/>
          </w:tcPr>
          <w:p w14:paraId="61E53065"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07E8AE1"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1A29AB5"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4D82E96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9427C61" w14:textId="77777777" w:rsidR="00120F79" w:rsidRPr="00BF5D1F" w:rsidRDefault="00120F79" w:rsidP="00120F79">
            <w:pPr>
              <w:jc w:val="right"/>
              <w:rPr>
                <w:kern w:val="22"/>
                <w:sz w:val="20"/>
              </w:rPr>
            </w:pPr>
            <w:r w:rsidRPr="00BF5D1F">
              <w:rPr>
                <w:kern w:val="22"/>
                <w:sz w:val="20"/>
              </w:rPr>
              <w:t>61</w:t>
            </w:r>
          </w:p>
        </w:tc>
        <w:tc>
          <w:tcPr>
            <w:tcW w:w="3920" w:type="dxa"/>
            <w:tcBorders>
              <w:top w:val="nil"/>
              <w:left w:val="nil"/>
              <w:bottom w:val="single" w:sz="4" w:space="0" w:color="auto"/>
              <w:right w:val="single" w:sz="4" w:space="0" w:color="auto"/>
            </w:tcBorders>
            <w:shd w:val="clear" w:color="auto" w:fill="auto"/>
            <w:vAlign w:val="center"/>
            <w:hideMark/>
          </w:tcPr>
          <w:p w14:paraId="26AA65A3" w14:textId="77777777" w:rsidR="00120F79" w:rsidRPr="00BF5D1F" w:rsidRDefault="00120F79" w:rsidP="00120F79">
            <w:pPr>
              <w:jc w:val="left"/>
              <w:rPr>
                <w:kern w:val="22"/>
                <w:sz w:val="20"/>
              </w:rPr>
            </w:pPr>
            <w:r w:rsidRPr="00BF5D1F">
              <w:rPr>
                <w:kern w:val="22"/>
                <w:sz w:val="20"/>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7209F43B" w14:textId="77777777" w:rsidR="00120F79" w:rsidRPr="00BF5D1F" w:rsidRDefault="00120F79" w:rsidP="00282AF6">
            <w:pPr>
              <w:ind w:right="144"/>
              <w:jc w:val="right"/>
              <w:rPr>
                <w:kern w:val="22"/>
                <w:sz w:val="20"/>
              </w:rPr>
            </w:pPr>
            <w:r w:rsidRPr="00BF5D1F">
              <w:rPr>
                <w:kern w:val="22"/>
                <w:sz w:val="20"/>
              </w:rPr>
              <w:t>0.000</w:t>
            </w:r>
          </w:p>
        </w:tc>
        <w:tc>
          <w:tcPr>
            <w:tcW w:w="1720" w:type="dxa"/>
            <w:tcBorders>
              <w:top w:val="nil"/>
              <w:left w:val="nil"/>
              <w:bottom w:val="single" w:sz="4" w:space="0" w:color="auto"/>
              <w:right w:val="single" w:sz="4" w:space="0" w:color="auto"/>
            </w:tcBorders>
            <w:shd w:val="clear" w:color="auto" w:fill="auto"/>
            <w:noWrap/>
            <w:vAlign w:val="center"/>
            <w:hideMark/>
          </w:tcPr>
          <w:p w14:paraId="02EB695C" w14:textId="77777777" w:rsidR="00120F79" w:rsidRPr="00BF5D1F" w:rsidRDefault="00120F79" w:rsidP="00282AF6">
            <w:pPr>
              <w:ind w:right="144"/>
              <w:jc w:val="right"/>
              <w:rPr>
                <w:kern w:val="22"/>
                <w:sz w:val="20"/>
              </w:rPr>
            </w:pPr>
            <w:r w:rsidRPr="00BF5D1F">
              <w:rPr>
                <w:kern w:val="22"/>
                <w:sz w:val="20"/>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1C358D85" w14:textId="77777777" w:rsidR="00120F79" w:rsidRPr="00BF5D1F" w:rsidRDefault="00120F79" w:rsidP="00282AF6">
            <w:pPr>
              <w:ind w:right="144"/>
              <w:jc w:val="right"/>
              <w:rPr>
                <w:kern w:val="22"/>
                <w:sz w:val="20"/>
              </w:rPr>
            </w:pPr>
            <w:r w:rsidRPr="00BF5D1F">
              <w:rPr>
                <w:kern w:val="22"/>
                <w:sz w:val="20"/>
              </w:rPr>
              <w:t>315,480</w:t>
            </w:r>
          </w:p>
        </w:tc>
      </w:tr>
      <w:tr w:rsidR="00120F79" w:rsidRPr="0071490F" w14:paraId="1246F07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2410D34" w14:textId="77777777" w:rsidR="00120F79" w:rsidRPr="00BF5D1F" w:rsidRDefault="00120F79" w:rsidP="00120F79">
            <w:pPr>
              <w:jc w:val="right"/>
              <w:rPr>
                <w:kern w:val="22"/>
                <w:sz w:val="20"/>
              </w:rPr>
            </w:pPr>
            <w:r w:rsidRPr="00BF5D1F">
              <w:rPr>
                <w:kern w:val="22"/>
                <w:sz w:val="20"/>
              </w:rPr>
              <w:t>62</w:t>
            </w:r>
          </w:p>
        </w:tc>
        <w:tc>
          <w:tcPr>
            <w:tcW w:w="3920" w:type="dxa"/>
            <w:tcBorders>
              <w:top w:val="nil"/>
              <w:left w:val="nil"/>
              <w:bottom w:val="single" w:sz="4" w:space="0" w:color="auto"/>
              <w:right w:val="single" w:sz="4" w:space="0" w:color="auto"/>
            </w:tcBorders>
            <w:shd w:val="clear" w:color="auto" w:fill="auto"/>
            <w:vAlign w:val="center"/>
            <w:hideMark/>
          </w:tcPr>
          <w:p w14:paraId="04A4563E" w14:textId="77777777" w:rsidR="00120F79" w:rsidRPr="00BF5D1F" w:rsidRDefault="00120F79" w:rsidP="00120F79">
            <w:pPr>
              <w:jc w:val="left"/>
              <w:rPr>
                <w:kern w:val="22"/>
                <w:sz w:val="20"/>
              </w:rPr>
            </w:pPr>
            <w:r w:rsidRPr="00BF5D1F">
              <w:rPr>
                <w:kern w:val="22"/>
                <w:sz w:val="20"/>
              </w:rPr>
              <w:t>Fiji</w:t>
            </w:r>
          </w:p>
        </w:tc>
        <w:tc>
          <w:tcPr>
            <w:tcW w:w="1720" w:type="dxa"/>
            <w:tcBorders>
              <w:top w:val="nil"/>
              <w:left w:val="nil"/>
              <w:bottom w:val="single" w:sz="4" w:space="0" w:color="auto"/>
              <w:right w:val="single" w:sz="4" w:space="0" w:color="auto"/>
            </w:tcBorders>
            <w:shd w:val="clear" w:color="auto" w:fill="auto"/>
            <w:vAlign w:val="center"/>
            <w:hideMark/>
          </w:tcPr>
          <w:p w14:paraId="2F8D2D8A"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618D6A1"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1EED3FB"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4D0258C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683EC7B" w14:textId="77777777" w:rsidR="00120F79" w:rsidRPr="00BF5D1F" w:rsidRDefault="00120F79" w:rsidP="00120F79">
            <w:pPr>
              <w:jc w:val="right"/>
              <w:rPr>
                <w:kern w:val="22"/>
                <w:sz w:val="20"/>
              </w:rPr>
            </w:pPr>
            <w:r w:rsidRPr="00BF5D1F">
              <w:rPr>
                <w:kern w:val="22"/>
                <w:sz w:val="20"/>
              </w:rPr>
              <w:t>63</w:t>
            </w:r>
          </w:p>
        </w:tc>
        <w:tc>
          <w:tcPr>
            <w:tcW w:w="3920" w:type="dxa"/>
            <w:tcBorders>
              <w:top w:val="nil"/>
              <w:left w:val="nil"/>
              <w:bottom w:val="single" w:sz="4" w:space="0" w:color="auto"/>
              <w:right w:val="single" w:sz="4" w:space="0" w:color="auto"/>
            </w:tcBorders>
            <w:shd w:val="clear" w:color="auto" w:fill="auto"/>
            <w:vAlign w:val="center"/>
            <w:hideMark/>
          </w:tcPr>
          <w:p w14:paraId="4E141010" w14:textId="77777777" w:rsidR="00120F79" w:rsidRPr="00BF5D1F" w:rsidRDefault="00120F79" w:rsidP="00120F79">
            <w:pPr>
              <w:jc w:val="left"/>
              <w:rPr>
                <w:kern w:val="22"/>
                <w:sz w:val="20"/>
              </w:rPr>
            </w:pPr>
            <w:r w:rsidRPr="00BF5D1F">
              <w:rPr>
                <w:kern w:val="22"/>
                <w:sz w:val="20"/>
              </w:rPr>
              <w:t>Finland</w:t>
            </w:r>
          </w:p>
        </w:tc>
        <w:tc>
          <w:tcPr>
            <w:tcW w:w="1720" w:type="dxa"/>
            <w:tcBorders>
              <w:top w:val="nil"/>
              <w:left w:val="nil"/>
              <w:bottom w:val="single" w:sz="4" w:space="0" w:color="auto"/>
              <w:right w:val="single" w:sz="4" w:space="0" w:color="auto"/>
            </w:tcBorders>
            <w:shd w:val="clear" w:color="auto" w:fill="auto"/>
            <w:vAlign w:val="center"/>
            <w:hideMark/>
          </w:tcPr>
          <w:p w14:paraId="72B9066F" w14:textId="77777777" w:rsidR="00120F79" w:rsidRPr="00BF5D1F" w:rsidRDefault="00120F79" w:rsidP="00282AF6">
            <w:pPr>
              <w:ind w:right="144"/>
              <w:jc w:val="right"/>
              <w:rPr>
                <w:kern w:val="22"/>
                <w:sz w:val="20"/>
              </w:rPr>
            </w:pPr>
            <w:r w:rsidRPr="00BF5D1F">
              <w:rPr>
                <w:kern w:val="22"/>
                <w:sz w:val="20"/>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3F38BB3F" w14:textId="77777777" w:rsidR="00120F79" w:rsidRPr="00BF5D1F" w:rsidRDefault="00120F79" w:rsidP="00282AF6">
            <w:pPr>
              <w:ind w:right="144"/>
              <w:jc w:val="right"/>
              <w:rPr>
                <w:kern w:val="22"/>
                <w:sz w:val="20"/>
              </w:rPr>
            </w:pPr>
            <w:r w:rsidRPr="00BF5D1F">
              <w:rPr>
                <w:kern w:val="22"/>
                <w:sz w:val="20"/>
              </w:rPr>
              <w:t>0.526</w:t>
            </w:r>
          </w:p>
        </w:tc>
        <w:tc>
          <w:tcPr>
            <w:tcW w:w="1720" w:type="dxa"/>
            <w:tcBorders>
              <w:top w:val="nil"/>
              <w:left w:val="nil"/>
              <w:bottom w:val="single" w:sz="4" w:space="0" w:color="auto"/>
              <w:right w:val="single" w:sz="4" w:space="0" w:color="auto"/>
            </w:tcBorders>
            <w:shd w:val="clear" w:color="auto" w:fill="auto"/>
            <w:noWrap/>
            <w:vAlign w:val="center"/>
            <w:hideMark/>
          </w:tcPr>
          <w:p w14:paraId="7E744184" w14:textId="77777777" w:rsidR="00120F79" w:rsidRPr="00BF5D1F" w:rsidRDefault="00120F79" w:rsidP="00282AF6">
            <w:pPr>
              <w:ind w:right="144"/>
              <w:jc w:val="right"/>
              <w:rPr>
                <w:kern w:val="22"/>
                <w:sz w:val="20"/>
              </w:rPr>
            </w:pPr>
            <w:r w:rsidRPr="00BF5D1F">
              <w:rPr>
                <w:kern w:val="22"/>
                <w:sz w:val="20"/>
              </w:rPr>
              <w:t>66,420</w:t>
            </w:r>
          </w:p>
        </w:tc>
      </w:tr>
      <w:tr w:rsidR="00120F79" w:rsidRPr="0071490F" w14:paraId="540CB5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E1536B0" w14:textId="77777777" w:rsidR="00120F79" w:rsidRPr="00BF5D1F" w:rsidRDefault="00120F79" w:rsidP="00120F79">
            <w:pPr>
              <w:jc w:val="right"/>
              <w:rPr>
                <w:kern w:val="22"/>
                <w:sz w:val="20"/>
              </w:rPr>
            </w:pPr>
            <w:r w:rsidRPr="00BF5D1F">
              <w:rPr>
                <w:kern w:val="22"/>
                <w:sz w:val="20"/>
              </w:rPr>
              <w:t>64</w:t>
            </w:r>
          </w:p>
        </w:tc>
        <w:tc>
          <w:tcPr>
            <w:tcW w:w="3920" w:type="dxa"/>
            <w:tcBorders>
              <w:top w:val="nil"/>
              <w:left w:val="nil"/>
              <w:bottom w:val="single" w:sz="4" w:space="0" w:color="auto"/>
              <w:right w:val="single" w:sz="4" w:space="0" w:color="auto"/>
            </w:tcBorders>
            <w:shd w:val="clear" w:color="auto" w:fill="auto"/>
            <w:vAlign w:val="center"/>
            <w:hideMark/>
          </w:tcPr>
          <w:p w14:paraId="3EE00110" w14:textId="77777777" w:rsidR="00120F79" w:rsidRPr="00BF5D1F" w:rsidRDefault="00120F79" w:rsidP="00120F79">
            <w:pPr>
              <w:jc w:val="left"/>
              <w:rPr>
                <w:kern w:val="22"/>
                <w:sz w:val="20"/>
              </w:rPr>
            </w:pPr>
            <w:r w:rsidRPr="00BF5D1F">
              <w:rPr>
                <w:kern w:val="22"/>
                <w:sz w:val="20"/>
              </w:rPr>
              <w:t>France</w:t>
            </w:r>
          </w:p>
        </w:tc>
        <w:tc>
          <w:tcPr>
            <w:tcW w:w="1720" w:type="dxa"/>
            <w:tcBorders>
              <w:top w:val="nil"/>
              <w:left w:val="nil"/>
              <w:bottom w:val="single" w:sz="4" w:space="0" w:color="auto"/>
              <w:right w:val="single" w:sz="4" w:space="0" w:color="auto"/>
            </w:tcBorders>
            <w:shd w:val="clear" w:color="auto" w:fill="auto"/>
            <w:vAlign w:val="center"/>
            <w:hideMark/>
          </w:tcPr>
          <w:p w14:paraId="329597DB" w14:textId="77777777" w:rsidR="00120F79" w:rsidRPr="00BF5D1F" w:rsidRDefault="00120F79" w:rsidP="00282AF6">
            <w:pPr>
              <w:ind w:right="144"/>
              <w:jc w:val="right"/>
              <w:rPr>
                <w:kern w:val="22"/>
                <w:sz w:val="20"/>
              </w:rPr>
            </w:pPr>
            <w:r w:rsidRPr="00BF5D1F">
              <w:rPr>
                <w:kern w:val="22"/>
                <w:sz w:val="20"/>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2FEF8C9E" w14:textId="77777777" w:rsidR="00120F79" w:rsidRPr="00BF5D1F" w:rsidRDefault="00120F79" w:rsidP="00282AF6">
            <w:pPr>
              <w:ind w:right="144"/>
              <w:jc w:val="right"/>
              <w:rPr>
                <w:kern w:val="22"/>
                <w:sz w:val="20"/>
              </w:rPr>
            </w:pPr>
            <w:r w:rsidRPr="00BF5D1F">
              <w:rPr>
                <w:kern w:val="22"/>
                <w:sz w:val="20"/>
              </w:rPr>
              <w:t>5.535</w:t>
            </w:r>
          </w:p>
        </w:tc>
        <w:tc>
          <w:tcPr>
            <w:tcW w:w="1720" w:type="dxa"/>
            <w:tcBorders>
              <w:top w:val="nil"/>
              <w:left w:val="nil"/>
              <w:bottom w:val="single" w:sz="4" w:space="0" w:color="auto"/>
              <w:right w:val="single" w:sz="4" w:space="0" w:color="auto"/>
            </w:tcBorders>
            <w:shd w:val="clear" w:color="auto" w:fill="auto"/>
            <w:noWrap/>
            <w:vAlign w:val="center"/>
            <w:hideMark/>
          </w:tcPr>
          <w:p w14:paraId="13F25DFF" w14:textId="77777777" w:rsidR="00120F79" w:rsidRPr="00BF5D1F" w:rsidRDefault="00120F79" w:rsidP="00282AF6">
            <w:pPr>
              <w:ind w:right="144"/>
              <w:jc w:val="right"/>
              <w:rPr>
                <w:kern w:val="22"/>
                <w:sz w:val="20"/>
              </w:rPr>
            </w:pPr>
            <w:r w:rsidRPr="00BF5D1F">
              <w:rPr>
                <w:kern w:val="22"/>
                <w:sz w:val="20"/>
              </w:rPr>
              <w:t>698,440</w:t>
            </w:r>
          </w:p>
        </w:tc>
      </w:tr>
      <w:tr w:rsidR="00120F79" w:rsidRPr="0071490F" w14:paraId="26A8DBD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6AA8C6D" w14:textId="77777777" w:rsidR="00120F79" w:rsidRPr="00BF5D1F" w:rsidRDefault="00120F79" w:rsidP="00120F79">
            <w:pPr>
              <w:jc w:val="right"/>
              <w:rPr>
                <w:kern w:val="22"/>
                <w:sz w:val="20"/>
              </w:rPr>
            </w:pPr>
            <w:r w:rsidRPr="00BF5D1F">
              <w:rPr>
                <w:kern w:val="22"/>
                <w:sz w:val="20"/>
              </w:rPr>
              <w:t>65</w:t>
            </w:r>
          </w:p>
        </w:tc>
        <w:tc>
          <w:tcPr>
            <w:tcW w:w="3920" w:type="dxa"/>
            <w:tcBorders>
              <w:top w:val="nil"/>
              <w:left w:val="nil"/>
              <w:bottom w:val="single" w:sz="4" w:space="0" w:color="auto"/>
              <w:right w:val="single" w:sz="4" w:space="0" w:color="auto"/>
            </w:tcBorders>
            <w:shd w:val="clear" w:color="auto" w:fill="auto"/>
            <w:vAlign w:val="center"/>
            <w:hideMark/>
          </w:tcPr>
          <w:p w14:paraId="57D9E599" w14:textId="77777777" w:rsidR="00120F79" w:rsidRPr="00BF5D1F" w:rsidRDefault="00120F79" w:rsidP="00120F79">
            <w:pPr>
              <w:jc w:val="left"/>
              <w:rPr>
                <w:kern w:val="22"/>
                <w:sz w:val="20"/>
              </w:rPr>
            </w:pPr>
            <w:r w:rsidRPr="00BF5D1F">
              <w:rPr>
                <w:kern w:val="22"/>
                <w:sz w:val="20"/>
              </w:rPr>
              <w:t>Gabon</w:t>
            </w:r>
          </w:p>
        </w:tc>
        <w:tc>
          <w:tcPr>
            <w:tcW w:w="1720" w:type="dxa"/>
            <w:tcBorders>
              <w:top w:val="nil"/>
              <w:left w:val="nil"/>
              <w:bottom w:val="single" w:sz="4" w:space="0" w:color="auto"/>
              <w:right w:val="single" w:sz="4" w:space="0" w:color="auto"/>
            </w:tcBorders>
            <w:shd w:val="clear" w:color="auto" w:fill="auto"/>
            <w:vAlign w:val="center"/>
            <w:hideMark/>
          </w:tcPr>
          <w:p w14:paraId="5D49FAAB"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7A225506" w14:textId="77777777" w:rsidR="00120F79" w:rsidRPr="00BF5D1F" w:rsidRDefault="00120F79" w:rsidP="00282AF6">
            <w:pPr>
              <w:ind w:right="144"/>
              <w:jc w:val="right"/>
              <w:rPr>
                <w:kern w:val="22"/>
                <w:sz w:val="20"/>
              </w:rPr>
            </w:pPr>
            <w:r w:rsidRPr="00BF5D1F">
              <w:rPr>
                <w:kern w:val="22"/>
                <w:sz w:val="20"/>
              </w:rPr>
              <w:t>0.019</w:t>
            </w:r>
          </w:p>
        </w:tc>
        <w:tc>
          <w:tcPr>
            <w:tcW w:w="1720" w:type="dxa"/>
            <w:tcBorders>
              <w:top w:val="nil"/>
              <w:left w:val="nil"/>
              <w:bottom w:val="single" w:sz="4" w:space="0" w:color="auto"/>
              <w:right w:val="single" w:sz="4" w:space="0" w:color="auto"/>
            </w:tcBorders>
            <w:shd w:val="clear" w:color="auto" w:fill="auto"/>
            <w:noWrap/>
            <w:vAlign w:val="center"/>
            <w:hideMark/>
          </w:tcPr>
          <w:p w14:paraId="1224BE65" w14:textId="77777777" w:rsidR="00120F79" w:rsidRPr="00BF5D1F" w:rsidRDefault="00120F79" w:rsidP="00282AF6">
            <w:pPr>
              <w:ind w:right="144"/>
              <w:jc w:val="right"/>
              <w:rPr>
                <w:kern w:val="22"/>
                <w:sz w:val="20"/>
              </w:rPr>
            </w:pPr>
            <w:r w:rsidRPr="00BF5D1F">
              <w:rPr>
                <w:kern w:val="22"/>
                <w:sz w:val="20"/>
              </w:rPr>
              <w:t>2,367</w:t>
            </w:r>
          </w:p>
        </w:tc>
      </w:tr>
      <w:tr w:rsidR="00120F79" w:rsidRPr="0071490F" w14:paraId="5F3A57B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707AFD0" w14:textId="77777777" w:rsidR="00120F79" w:rsidRPr="00BF5D1F" w:rsidRDefault="00120F79" w:rsidP="00120F79">
            <w:pPr>
              <w:jc w:val="right"/>
              <w:rPr>
                <w:kern w:val="22"/>
                <w:sz w:val="20"/>
              </w:rPr>
            </w:pPr>
            <w:r w:rsidRPr="00BF5D1F">
              <w:rPr>
                <w:kern w:val="22"/>
                <w:sz w:val="20"/>
              </w:rPr>
              <w:t>66</w:t>
            </w:r>
          </w:p>
        </w:tc>
        <w:tc>
          <w:tcPr>
            <w:tcW w:w="3920" w:type="dxa"/>
            <w:tcBorders>
              <w:top w:val="nil"/>
              <w:left w:val="nil"/>
              <w:bottom w:val="single" w:sz="4" w:space="0" w:color="auto"/>
              <w:right w:val="single" w:sz="4" w:space="0" w:color="auto"/>
            </w:tcBorders>
            <w:shd w:val="clear" w:color="auto" w:fill="auto"/>
            <w:vAlign w:val="center"/>
            <w:hideMark/>
          </w:tcPr>
          <w:p w14:paraId="3CF08213" w14:textId="77777777" w:rsidR="00120F79" w:rsidRPr="00BF5D1F" w:rsidRDefault="00120F79" w:rsidP="00120F79">
            <w:pPr>
              <w:jc w:val="left"/>
              <w:rPr>
                <w:kern w:val="22"/>
                <w:sz w:val="20"/>
              </w:rPr>
            </w:pPr>
            <w:r w:rsidRPr="00BF5D1F">
              <w:rPr>
                <w:kern w:val="22"/>
                <w:sz w:val="20"/>
              </w:rPr>
              <w:t>Gambia</w:t>
            </w:r>
          </w:p>
        </w:tc>
        <w:tc>
          <w:tcPr>
            <w:tcW w:w="1720" w:type="dxa"/>
            <w:tcBorders>
              <w:top w:val="nil"/>
              <w:left w:val="nil"/>
              <w:bottom w:val="single" w:sz="4" w:space="0" w:color="auto"/>
              <w:right w:val="single" w:sz="4" w:space="0" w:color="auto"/>
            </w:tcBorders>
            <w:shd w:val="clear" w:color="auto" w:fill="auto"/>
            <w:vAlign w:val="center"/>
            <w:hideMark/>
          </w:tcPr>
          <w:p w14:paraId="71BADFA0"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921FD54"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8005144"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037362E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C433821" w14:textId="77777777" w:rsidR="00120F79" w:rsidRPr="00BF5D1F" w:rsidRDefault="00120F79" w:rsidP="00120F79">
            <w:pPr>
              <w:jc w:val="right"/>
              <w:rPr>
                <w:kern w:val="22"/>
                <w:sz w:val="20"/>
              </w:rPr>
            </w:pPr>
            <w:r w:rsidRPr="00BF5D1F">
              <w:rPr>
                <w:kern w:val="22"/>
                <w:sz w:val="20"/>
              </w:rPr>
              <w:t>67</w:t>
            </w:r>
          </w:p>
        </w:tc>
        <w:tc>
          <w:tcPr>
            <w:tcW w:w="3920" w:type="dxa"/>
            <w:tcBorders>
              <w:top w:val="nil"/>
              <w:left w:val="nil"/>
              <w:bottom w:val="single" w:sz="4" w:space="0" w:color="auto"/>
              <w:right w:val="single" w:sz="4" w:space="0" w:color="auto"/>
            </w:tcBorders>
            <w:shd w:val="clear" w:color="auto" w:fill="auto"/>
            <w:vAlign w:val="center"/>
            <w:hideMark/>
          </w:tcPr>
          <w:p w14:paraId="19CD3C7B" w14:textId="77777777" w:rsidR="00120F79" w:rsidRPr="00BF5D1F" w:rsidRDefault="00120F79" w:rsidP="00120F79">
            <w:pPr>
              <w:jc w:val="left"/>
              <w:rPr>
                <w:kern w:val="22"/>
                <w:sz w:val="20"/>
              </w:rPr>
            </w:pPr>
            <w:r w:rsidRPr="00BF5D1F">
              <w:rPr>
                <w:kern w:val="22"/>
                <w:sz w:val="20"/>
              </w:rPr>
              <w:t>Georgia</w:t>
            </w:r>
          </w:p>
        </w:tc>
        <w:tc>
          <w:tcPr>
            <w:tcW w:w="1720" w:type="dxa"/>
            <w:tcBorders>
              <w:top w:val="nil"/>
              <w:left w:val="nil"/>
              <w:bottom w:val="single" w:sz="4" w:space="0" w:color="auto"/>
              <w:right w:val="single" w:sz="4" w:space="0" w:color="auto"/>
            </w:tcBorders>
            <w:shd w:val="clear" w:color="auto" w:fill="auto"/>
            <w:vAlign w:val="center"/>
            <w:hideMark/>
          </w:tcPr>
          <w:p w14:paraId="71960323"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2303485B"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FFBA19A"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73C5F5A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CA6A044" w14:textId="77777777" w:rsidR="00120F79" w:rsidRPr="00BF5D1F" w:rsidRDefault="00120F79" w:rsidP="00120F79">
            <w:pPr>
              <w:jc w:val="right"/>
              <w:rPr>
                <w:kern w:val="22"/>
                <w:sz w:val="20"/>
              </w:rPr>
            </w:pPr>
            <w:r w:rsidRPr="00BF5D1F">
              <w:rPr>
                <w:kern w:val="22"/>
                <w:sz w:val="20"/>
              </w:rPr>
              <w:t>68</w:t>
            </w:r>
          </w:p>
        </w:tc>
        <w:tc>
          <w:tcPr>
            <w:tcW w:w="3920" w:type="dxa"/>
            <w:tcBorders>
              <w:top w:val="nil"/>
              <w:left w:val="nil"/>
              <w:bottom w:val="single" w:sz="4" w:space="0" w:color="auto"/>
              <w:right w:val="single" w:sz="4" w:space="0" w:color="auto"/>
            </w:tcBorders>
            <w:shd w:val="clear" w:color="auto" w:fill="auto"/>
            <w:vAlign w:val="center"/>
            <w:hideMark/>
          </w:tcPr>
          <w:p w14:paraId="1F5F5B2C" w14:textId="77777777" w:rsidR="00120F79" w:rsidRPr="00BF5D1F" w:rsidRDefault="00120F79" w:rsidP="00120F79">
            <w:pPr>
              <w:jc w:val="left"/>
              <w:rPr>
                <w:kern w:val="22"/>
                <w:sz w:val="20"/>
              </w:rPr>
            </w:pPr>
            <w:r w:rsidRPr="00BF5D1F">
              <w:rPr>
                <w:kern w:val="22"/>
                <w:sz w:val="20"/>
              </w:rPr>
              <w:t>Germany</w:t>
            </w:r>
          </w:p>
        </w:tc>
        <w:tc>
          <w:tcPr>
            <w:tcW w:w="1720" w:type="dxa"/>
            <w:tcBorders>
              <w:top w:val="nil"/>
              <w:left w:val="nil"/>
              <w:bottom w:val="single" w:sz="4" w:space="0" w:color="auto"/>
              <w:right w:val="single" w:sz="4" w:space="0" w:color="auto"/>
            </w:tcBorders>
            <w:shd w:val="clear" w:color="auto" w:fill="auto"/>
            <w:vAlign w:val="center"/>
            <w:hideMark/>
          </w:tcPr>
          <w:p w14:paraId="2839743D" w14:textId="77777777" w:rsidR="00120F79" w:rsidRPr="00BF5D1F" w:rsidRDefault="00120F79" w:rsidP="00282AF6">
            <w:pPr>
              <w:ind w:right="144"/>
              <w:jc w:val="right"/>
              <w:rPr>
                <w:kern w:val="22"/>
                <w:sz w:val="20"/>
              </w:rPr>
            </w:pPr>
            <w:r w:rsidRPr="00BF5D1F">
              <w:rPr>
                <w:kern w:val="22"/>
                <w:sz w:val="20"/>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3F2D060D" w14:textId="77777777" w:rsidR="00120F79" w:rsidRPr="00BF5D1F" w:rsidRDefault="00120F79" w:rsidP="00282AF6">
            <w:pPr>
              <w:ind w:right="144"/>
              <w:jc w:val="right"/>
              <w:rPr>
                <w:kern w:val="22"/>
                <w:sz w:val="20"/>
              </w:rPr>
            </w:pPr>
            <w:r w:rsidRPr="00BF5D1F">
              <w:rPr>
                <w:kern w:val="22"/>
                <w:sz w:val="20"/>
              </w:rPr>
              <w:t>7.614</w:t>
            </w:r>
          </w:p>
        </w:tc>
        <w:tc>
          <w:tcPr>
            <w:tcW w:w="1720" w:type="dxa"/>
            <w:tcBorders>
              <w:top w:val="nil"/>
              <w:left w:val="nil"/>
              <w:bottom w:val="single" w:sz="4" w:space="0" w:color="auto"/>
              <w:right w:val="single" w:sz="4" w:space="0" w:color="auto"/>
            </w:tcBorders>
            <w:shd w:val="clear" w:color="auto" w:fill="auto"/>
            <w:noWrap/>
            <w:vAlign w:val="center"/>
            <w:hideMark/>
          </w:tcPr>
          <w:p w14:paraId="3D4DFBE9" w14:textId="77777777" w:rsidR="00120F79" w:rsidRPr="00BF5D1F" w:rsidRDefault="00120F79" w:rsidP="00282AF6">
            <w:pPr>
              <w:ind w:right="144"/>
              <w:jc w:val="right"/>
              <w:rPr>
                <w:kern w:val="22"/>
                <w:sz w:val="20"/>
              </w:rPr>
            </w:pPr>
            <w:r w:rsidRPr="00BF5D1F">
              <w:rPr>
                <w:kern w:val="22"/>
                <w:sz w:val="20"/>
              </w:rPr>
              <w:t>960,808</w:t>
            </w:r>
          </w:p>
        </w:tc>
      </w:tr>
      <w:tr w:rsidR="00120F79" w:rsidRPr="0071490F" w14:paraId="73EFFEF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C6E09F9" w14:textId="77777777" w:rsidR="00120F79" w:rsidRPr="00BF5D1F" w:rsidRDefault="00120F79" w:rsidP="00120F79">
            <w:pPr>
              <w:jc w:val="right"/>
              <w:rPr>
                <w:kern w:val="22"/>
                <w:sz w:val="20"/>
              </w:rPr>
            </w:pPr>
            <w:r w:rsidRPr="00BF5D1F">
              <w:rPr>
                <w:kern w:val="22"/>
                <w:sz w:val="20"/>
              </w:rPr>
              <w:t>69</w:t>
            </w:r>
          </w:p>
        </w:tc>
        <w:tc>
          <w:tcPr>
            <w:tcW w:w="3920" w:type="dxa"/>
            <w:tcBorders>
              <w:top w:val="nil"/>
              <w:left w:val="nil"/>
              <w:bottom w:val="single" w:sz="4" w:space="0" w:color="auto"/>
              <w:right w:val="single" w:sz="4" w:space="0" w:color="auto"/>
            </w:tcBorders>
            <w:shd w:val="clear" w:color="auto" w:fill="auto"/>
            <w:vAlign w:val="center"/>
            <w:hideMark/>
          </w:tcPr>
          <w:p w14:paraId="74814422" w14:textId="77777777" w:rsidR="00120F79" w:rsidRPr="00BF5D1F" w:rsidRDefault="00120F79" w:rsidP="00120F79">
            <w:pPr>
              <w:jc w:val="left"/>
              <w:rPr>
                <w:kern w:val="22"/>
                <w:sz w:val="20"/>
              </w:rPr>
            </w:pPr>
            <w:r w:rsidRPr="00BF5D1F">
              <w:rPr>
                <w:kern w:val="22"/>
                <w:sz w:val="20"/>
              </w:rPr>
              <w:t>Ghana</w:t>
            </w:r>
          </w:p>
        </w:tc>
        <w:tc>
          <w:tcPr>
            <w:tcW w:w="1720" w:type="dxa"/>
            <w:tcBorders>
              <w:top w:val="nil"/>
              <w:left w:val="nil"/>
              <w:bottom w:val="single" w:sz="4" w:space="0" w:color="auto"/>
              <w:right w:val="single" w:sz="4" w:space="0" w:color="auto"/>
            </w:tcBorders>
            <w:shd w:val="clear" w:color="auto" w:fill="auto"/>
            <w:vAlign w:val="center"/>
            <w:hideMark/>
          </w:tcPr>
          <w:p w14:paraId="1E1FD2C6"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5E5CAAC" w14:textId="77777777" w:rsidR="00120F79" w:rsidRPr="00BF5D1F" w:rsidRDefault="00120F79" w:rsidP="00282AF6">
            <w:pPr>
              <w:ind w:right="144"/>
              <w:jc w:val="right"/>
              <w:rPr>
                <w:kern w:val="22"/>
                <w:sz w:val="20"/>
              </w:rPr>
            </w:pPr>
            <w:r w:rsidRPr="00BF5D1F">
              <w:rPr>
                <w:kern w:val="22"/>
                <w:sz w:val="20"/>
              </w:rPr>
              <w:t>0.019</w:t>
            </w:r>
          </w:p>
        </w:tc>
        <w:tc>
          <w:tcPr>
            <w:tcW w:w="1720" w:type="dxa"/>
            <w:tcBorders>
              <w:top w:val="nil"/>
              <w:left w:val="nil"/>
              <w:bottom w:val="single" w:sz="4" w:space="0" w:color="auto"/>
              <w:right w:val="single" w:sz="4" w:space="0" w:color="auto"/>
            </w:tcBorders>
            <w:shd w:val="clear" w:color="auto" w:fill="auto"/>
            <w:noWrap/>
            <w:vAlign w:val="center"/>
            <w:hideMark/>
          </w:tcPr>
          <w:p w14:paraId="1B9D1309" w14:textId="77777777" w:rsidR="00120F79" w:rsidRPr="00BF5D1F" w:rsidRDefault="00120F79" w:rsidP="00282AF6">
            <w:pPr>
              <w:ind w:right="144"/>
              <w:jc w:val="right"/>
              <w:rPr>
                <w:kern w:val="22"/>
                <w:sz w:val="20"/>
              </w:rPr>
            </w:pPr>
            <w:r w:rsidRPr="00BF5D1F">
              <w:rPr>
                <w:kern w:val="22"/>
                <w:sz w:val="20"/>
              </w:rPr>
              <w:t>2,367</w:t>
            </w:r>
          </w:p>
        </w:tc>
      </w:tr>
      <w:tr w:rsidR="00120F79" w:rsidRPr="0071490F" w14:paraId="68B09D1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915E4A9" w14:textId="77777777" w:rsidR="00120F79" w:rsidRPr="00BF5D1F" w:rsidRDefault="00120F79" w:rsidP="00120F79">
            <w:pPr>
              <w:jc w:val="right"/>
              <w:rPr>
                <w:kern w:val="22"/>
                <w:sz w:val="20"/>
              </w:rPr>
            </w:pPr>
            <w:r w:rsidRPr="00BF5D1F">
              <w:rPr>
                <w:kern w:val="22"/>
                <w:sz w:val="20"/>
              </w:rPr>
              <w:t>70</w:t>
            </w:r>
          </w:p>
        </w:tc>
        <w:tc>
          <w:tcPr>
            <w:tcW w:w="3920" w:type="dxa"/>
            <w:tcBorders>
              <w:top w:val="nil"/>
              <w:left w:val="nil"/>
              <w:bottom w:val="single" w:sz="4" w:space="0" w:color="auto"/>
              <w:right w:val="single" w:sz="4" w:space="0" w:color="auto"/>
            </w:tcBorders>
            <w:shd w:val="clear" w:color="auto" w:fill="auto"/>
            <w:vAlign w:val="center"/>
            <w:hideMark/>
          </w:tcPr>
          <w:p w14:paraId="37F1FC70" w14:textId="77777777" w:rsidR="00120F79" w:rsidRPr="00BF5D1F" w:rsidRDefault="00120F79" w:rsidP="00120F79">
            <w:pPr>
              <w:jc w:val="left"/>
              <w:rPr>
                <w:kern w:val="22"/>
                <w:sz w:val="20"/>
              </w:rPr>
            </w:pPr>
            <w:r w:rsidRPr="00BF5D1F">
              <w:rPr>
                <w:kern w:val="22"/>
                <w:sz w:val="20"/>
              </w:rPr>
              <w:t>Greece</w:t>
            </w:r>
          </w:p>
        </w:tc>
        <w:tc>
          <w:tcPr>
            <w:tcW w:w="1720" w:type="dxa"/>
            <w:tcBorders>
              <w:top w:val="nil"/>
              <w:left w:val="nil"/>
              <w:bottom w:val="single" w:sz="4" w:space="0" w:color="auto"/>
              <w:right w:val="single" w:sz="4" w:space="0" w:color="auto"/>
            </w:tcBorders>
            <w:shd w:val="clear" w:color="auto" w:fill="auto"/>
            <w:vAlign w:val="center"/>
            <w:hideMark/>
          </w:tcPr>
          <w:p w14:paraId="596E34BF" w14:textId="77777777" w:rsidR="00120F79" w:rsidRPr="00BF5D1F" w:rsidRDefault="00120F79" w:rsidP="00282AF6">
            <w:pPr>
              <w:ind w:right="144"/>
              <w:jc w:val="right"/>
              <w:rPr>
                <w:kern w:val="22"/>
                <w:sz w:val="20"/>
              </w:rPr>
            </w:pPr>
            <w:r w:rsidRPr="00BF5D1F">
              <w:rPr>
                <w:kern w:val="22"/>
                <w:sz w:val="20"/>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73EA57FA" w14:textId="77777777" w:rsidR="00120F79" w:rsidRPr="00BF5D1F" w:rsidRDefault="00120F79" w:rsidP="00282AF6">
            <w:pPr>
              <w:ind w:right="144"/>
              <w:jc w:val="right"/>
              <w:rPr>
                <w:kern w:val="22"/>
                <w:sz w:val="20"/>
              </w:rPr>
            </w:pPr>
            <w:r w:rsidRPr="00BF5D1F">
              <w:rPr>
                <w:kern w:val="22"/>
                <w:sz w:val="20"/>
              </w:rPr>
              <w:t>0.458</w:t>
            </w:r>
          </w:p>
        </w:tc>
        <w:tc>
          <w:tcPr>
            <w:tcW w:w="1720" w:type="dxa"/>
            <w:tcBorders>
              <w:top w:val="nil"/>
              <w:left w:val="nil"/>
              <w:bottom w:val="single" w:sz="4" w:space="0" w:color="auto"/>
              <w:right w:val="single" w:sz="4" w:space="0" w:color="auto"/>
            </w:tcBorders>
            <w:shd w:val="clear" w:color="auto" w:fill="auto"/>
            <w:noWrap/>
            <w:vAlign w:val="center"/>
            <w:hideMark/>
          </w:tcPr>
          <w:p w14:paraId="003E14CD" w14:textId="77777777" w:rsidR="00120F79" w:rsidRPr="00BF5D1F" w:rsidRDefault="00120F79" w:rsidP="00282AF6">
            <w:pPr>
              <w:ind w:right="144"/>
              <w:jc w:val="right"/>
              <w:rPr>
                <w:kern w:val="22"/>
                <w:sz w:val="20"/>
              </w:rPr>
            </w:pPr>
            <w:r w:rsidRPr="00BF5D1F">
              <w:rPr>
                <w:kern w:val="22"/>
                <w:sz w:val="20"/>
              </w:rPr>
              <w:t>57,743</w:t>
            </w:r>
          </w:p>
        </w:tc>
      </w:tr>
    </w:tbl>
    <w:p w14:paraId="6D7EA33C" w14:textId="3FE60D17" w:rsidR="006560A3" w:rsidRPr="00282AF6" w:rsidRDefault="006560A3" w:rsidP="009708EC">
      <w:pPr>
        <w:jc w:val="left"/>
        <w:rPr>
          <w:bCs/>
          <w:kern w:val="22"/>
        </w:rPr>
      </w:pPr>
    </w:p>
    <w:p w14:paraId="779113F4" w14:textId="77777777" w:rsidR="006560A3" w:rsidRPr="00282AF6" w:rsidRDefault="006560A3">
      <w:pPr>
        <w:spacing w:after="160" w:line="259" w:lineRule="auto"/>
        <w:jc w:val="left"/>
        <w:rPr>
          <w:bCs/>
          <w:kern w:val="22"/>
        </w:rPr>
      </w:pPr>
      <w:r w:rsidRPr="00282AF6">
        <w:rPr>
          <w:bCs/>
          <w:kern w:val="22"/>
        </w:rPr>
        <w:br w:type="page"/>
      </w:r>
    </w:p>
    <w:tbl>
      <w:tblPr>
        <w:tblW w:w="9317" w:type="dxa"/>
        <w:jc w:val="center"/>
        <w:tblLook w:val="04A0" w:firstRow="1" w:lastRow="0" w:firstColumn="1" w:lastColumn="0" w:noHBand="0" w:noVBand="1"/>
      </w:tblPr>
      <w:tblGrid>
        <w:gridCol w:w="516"/>
        <w:gridCol w:w="3920"/>
        <w:gridCol w:w="1441"/>
        <w:gridCol w:w="1720"/>
        <w:gridCol w:w="1720"/>
      </w:tblGrid>
      <w:tr w:rsidR="00120F79" w:rsidRPr="0071490F" w14:paraId="243E3F27"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19D70" w14:textId="252ECD83"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091BDCF" w14:textId="0F8EE0A7" w:rsidR="00120F79" w:rsidRPr="00BF5D1F" w:rsidRDefault="00BD4156"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22B8C3C" w14:textId="1F2ABC00" w:rsidR="00120F79" w:rsidRPr="00BF5D1F" w:rsidRDefault="00120F79" w:rsidP="00120F79">
            <w:pPr>
              <w:jc w:val="center"/>
              <w:rPr>
                <w:b/>
                <w:kern w:val="22"/>
                <w:sz w:val="20"/>
              </w:rPr>
            </w:pPr>
            <w:r w:rsidRPr="00BF5D1F">
              <w:rPr>
                <w:b/>
                <w:kern w:val="22"/>
                <w:sz w:val="20"/>
              </w:rPr>
              <w:t>Scale of assessment</w:t>
            </w:r>
            <w:r w:rsidR="0093221C"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BAFB210" w14:textId="1746E4F6"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E4EE89B" w14:textId="15CA716F" w:rsidR="00120F79" w:rsidRPr="00BF5D1F" w:rsidRDefault="00120F79" w:rsidP="00120F79">
            <w:pPr>
              <w:jc w:val="center"/>
              <w:rPr>
                <w:b/>
                <w:kern w:val="22"/>
                <w:sz w:val="20"/>
              </w:rPr>
            </w:pPr>
            <w:r w:rsidRPr="00BF5D1F">
              <w:rPr>
                <w:b/>
                <w:kern w:val="22"/>
                <w:sz w:val="20"/>
              </w:rPr>
              <w:t xml:space="preserve">Contributions </w:t>
            </w:r>
            <w:r w:rsidR="0093221C" w:rsidRPr="00BF5D1F">
              <w:rPr>
                <w:b/>
                <w:kern w:val="22"/>
                <w:sz w:val="20"/>
              </w:rPr>
              <w:t>as at</w:t>
            </w:r>
            <w:r w:rsidRPr="00BF5D1F">
              <w:rPr>
                <w:b/>
                <w:kern w:val="22"/>
                <w:sz w:val="20"/>
              </w:rPr>
              <w:t xml:space="preserve"> 1 Jan</w:t>
            </w:r>
            <w:r w:rsidR="0093221C" w:rsidRPr="00BF5D1F">
              <w:rPr>
                <w:b/>
                <w:kern w:val="22"/>
                <w:sz w:val="20"/>
              </w:rPr>
              <w:t>uary</w:t>
            </w:r>
            <w:r w:rsidRPr="00BF5D1F">
              <w:rPr>
                <w:b/>
                <w:kern w:val="22"/>
                <w:sz w:val="20"/>
              </w:rPr>
              <w:t xml:space="preserve"> 2022</w:t>
            </w:r>
          </w:p>
        </w:tc>
      </w:tr>
      <w:tr w:rsidR="00120F79" w:rsidRPr="0071490F" w14:paraId="36997FB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3098188" w14:textId="77777777" w:rsidR="00120F79" w:rsidRPr="00BF5D1F" w:rsidRDefault="00120F79" w:rsidP="00120F79">
            <w:pPr>
              <w:jc w:val="right"/>
              <w:rPr>
                <w:kern w:val="22"/>
                <w:sz w:val="20"/>
              </w:rPr>
            </w:pPr>
            <w:r w:rsidRPr="00BF5D1F">
              <w:rPr>
                <w:kern w:val="22"/>
                <w:sz w:val="20"/>
              </w:rPr>
              <w:t>71</w:t>
            </w:r>
          </w:p>
        </w:tc>
        <w:tc>
          <w:tcPr>
            <w:tcW w:w="3920" w:type="dxa"/>
            <w:tcBorders>
              <w:top w:val="nil"/>
              <w:left w:val="nil"/>
              <w:bottom w:val="single" w:sz="4" w:space="0" w:color="auto"/>
              <w:right w:val="single" w:sz="4" w:space="0" w:color="auto"/>
            </w:tcBorders>
            <w:shd w:val="clear" w:color="auto" w:fill="auto"/>
            <w:vAlign w:val="center"/>
            <w:hideMark/>
          </w:tcPr>
          <w:p w14:paraId="1EBAE107" w14:textId="77777777" w:rsidR="00120F79" w:rsidRPr="00BF5D1F" w:rsidRDefault="00120F79" w:rsidP="00120F79">
            <w:pPr>
              <w:jc w:val="left"/>
              <w:rPr>
                <w:kern w:val="22"/>
                <w:sz w:val="20"/>
              </w:rPr>
            </w:pPr>
            <w:r w:rsidRPr="00BF5D1F">
              <w:rPr>
                <w:kern w:val="22"/>
                <w:sz w:val="20"/>
              </w:rPr>
              <w:t>Grenada</w:t>
            </w:r>
          </w:p>
        </w:tc>
        <w:tc>
          <w:tcPr>
            <w:tcW w:w="1720" w:type="dxa"/>
            <w:tcBorders>
              <w:top w:val="nil"/>
              <w:left w:val="nil"/>
              <w:bottom w:val="single" w:sz="4" w:space="0" w:color="auto"/>
              <w:right w:val="single" w:sz="4" w:space="0" w:color="auto"/>
            </w:tcBorders>
            <w:shd w:val="clear" w:color="auto" w:fill="auto"/>
            <w:vAlign w:val="center"/>
            <w:hideMark/>
          </w:tcPr>
          <w:p w14:paraId="025779E1"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0EB56EC"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F727FB2"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6F578FA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C493B3" w14:textId="77777777" w:rsidR="00120F79" w:rsidRPr="00BF5D1F" w:rsidRDefault="00120F79" w:rsidP="00120F79">
            <w:pPr>
              <w:jc w:val="right"/>
              <w:rPr>
                <w:kern w:val="22"/>
                <w:sz w:val="20"/>
              </w:rPr>
            </w:pPr>
            <w:r w:rsidRPr="00BF5D1F">
              <w:rPr>
                <w:kern w:val="22"/>
                <w:sz w:val="20"/>
              </w:rPr>
              <w:t>72</w:t>
            </w:r>
          </w:p>
        </w:tc>
        <w:tc>
          <w:tcPr>
            <w:tcW w:w="3920" w:type="dxa"/>
            <w:tcBorders>
              <w:top w:val="nil"/>
              <w:left w:val="nil"/>
              <w:bottom w:val="single" w:sz="4" w:space="0" w:color="auto"/>
              <w:right w:val="single" w:sz="4" w:space="0" w:color="auto"/>
            </w:tcBorders>
            <w:shd w:val="clear" w:color="auto" w:fill="auto"/>
            <w:vAlign w:val="center"/>
            <w:hideMark/>
          </w:tcPr>
          <w:p w14:paraId="4563112B" w14:textId="77777777" w:rsidR="00120F79" w:rsidRPr="00BF5D1F" w:rsidRDefault="00120F79" w:rsidP="00120F79">
            <w:pPr>
              <w:jc w:val="left"/>
              <w:rPr>
                <w:kern w:val="22"/>
                <w:sz w:val="20"/>
              </w:rPr>
            </w:pPr>
            <w:r w:rsidRPr="00BF5D1F">
              <w:rPr>
                <w:kern w:val="22"/>
                <w:sz w:val="20"/>
              </w:rPr>
              <w:t>Guatemala</w:t>
            </w:r>
          </w:p>
        </w:tc>
        <w:tc>
          <w:tcPr>
            <w:tcW w:w="1720" w:type="dxa"/>
            <w:tcBorders>
              <w:top w:val="nil"/>
              <w:left w:val="nil"/>
              <w:bottom w:val="single" w:sz="4" w:space="0" w:color="auto"/>
              <w:right w:val="single" w:sz="4" w:space="0" w:color="auto"/>
            </w:tcBorders>
            <w:shd w:val="clear" w:color="auto" w:fill="auto"/>
            <w:vAlign w:val="center"/>
            <w:hideMark/>
          </w:tcPr>
          <w:p w14:paraId="049681FB" w14:textId="77777777" w:rsidR="00120F79" w:rsidRPr="00BF5D1F" w:rsidRDefault="00120F79" w:rsidP="00282AF6">
            <w:pPr>
              <w:ind w:right="144"/>
              <w:jc w:val="right"/>
              <w:rPr>
                <w:kern w:val="22"/>
                <w:sz w:val="20"/>
              </w:rPr>
            </w:pPr>
            <w:r w:rsidRPr="00BF5D1F">
              <w:rPr>
                <w:kern w:val="22"/>
                <w:sz w:val="20"/>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1D05281E" w14:textId="77777777" w:rsidR="00120F79" w:rsidRPr="00BF5D1F" w:rsidRDefault="00120F79" w:rsidP="00282AF6">
            <w:pPr>
              <w:ind w:right="144"/>
              <w:jc w:val="right"/>
              <w:rPr>
                <w:kern w:val="22"/>
                <w:sz w:val="20"/>
              </w:rPr>
            </w:pPr>
            <w:r w:rsidRPr="00BF5D1F">
              <w:rPr>
                <w:kern w:val="22"/>
                <w:sz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69E0C7A2" w14:textId="77777777" w:rsidR="00120F79" w:rsidRPr="00BF5D1F" w:rsidRDefault="00120F79" w:rsidP="00282AF6">
            <w:pPr>
              <w:ind w:right="144"/>
              <w:jc w:val="right"/>
              <w:rPr>
                <w:kern w:val="22"/>
                <w:sz w:val="20"/>
              </w:rPr>
            </w:pPr>
            <w:r w:rsidRPr="00BF5D1F">
              <w:rPr>
                <w:kern w:val="22"/>
                <w:sz w:val="20"/>
              </w:rPr>
              <w:t>5,680</w:t>
            </w:r>
          </w:p>
        </w:tc>
      </w:tr>
      <w:tr w:rsidR="00120F79" w:rsidRPr="0071490F" w14:paraId="65FB556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2EF8E6" w14:textId="77777777" w:rsidR="00120F79" w:rsidRPr="00BF5D1F" w:rsidRDefault="00120F79" w:rsidP="00120F79">
            <w:pPr>
              <w:jc w:val="right"/>
              <w:rPr>
                <w:kern w:val="22"/>
                <w:sz w:val="20"/>
              </w:rPr>
            </w:pPr>
            <w:r w:rsidRPr="00BF5D1F">
              <w:rPr>
                <w:kern w:val="22"/>
                <w:sz w:val="20"/>
              </w:rPr>
              <w:t>73</w:t>
            </w:r>
          </w:p>
        </w:tc>
        <w:tc>
          <w:tcPr>
            <w:tcW w:w="3920" w:type="dxa"/>
            <w:tcBorders>
              <w:top w:val="nil"/>
              <w:left w:val="nil"/>
              <w:bottom w:val="single" w:sz="4" w:space="0" w:color="auto"/>
              <w:right w:val="single" w:sz="4" w:space="0" w:color="auto"/>
            </w:tcBorders>
            <w:shd w:val="clear" w:color="auto" w:fill="auto"/>
            <w:vAlign w:val="center"/>
            <w:hideMark/>
          </w:tcPr>
          <w:p w14:paraId="5E0F5383" w14:textId="77777777" w:rsidR="00120F79" w:rsidRPr="00BF5D1F" w:rsidRDefault="00120F79" w:rsidP="00120F79">
            <w:pPr>
              <w:jc w:val="left"/>
              <w:rPr>
                <w:kern w:val="22"/>
                <w:sz w:val="20"/>
              </w:rPr>
            </w:pPr>
            <w:r w:rsidRPr="00BF5D1F">
              <w:rPr>
                <w:kern w:val="22"/>
                <w:sz w:val="20"/>
              </w:rPr>
              <w:t>Guinea</w:t>
            </w:r>
          </w:p>
        </w:tc>
        <w:tc>
          <w:tcPr>
            <w:tcW w:w="1720" w:type="dxa"/>
            <w:tcBorders>
              <w:top w:val="nil"/>
              <w:left w:val="nil"/>
              <w:bottom w:val="single" w:sz="4" w:space="0" w:color="auto"/>
              <w:right w:val="single" w:sz="4" w:space="0" w:color="auto"/>
            </w:tcBorders>
            <w:shd w:val="clear" w:color="auto" w:fill="auto"/>
            <w:vAlign w:val="center"/>
            <w:hideMark/>
          </w:tcPr>
          <w:p w14:paraId="0D03BF21"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3C81619"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E04B75E"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25B32E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0862D3" w14:textId="77777777" w:rsidR="00120F79" w:rsidRPr="00BF5D1F" w:rsidRDefault="00120F79" w:rsidP="00120F79">
            <w:pPr>
              <w:jc w:val="right"/>
              <w:rPr>
                <w:kern w:val="22"/>
                <w:sz w:val="20"/>
              </w:rPr>
            </w:pPr>
            <w:r w:rsidRPr="00BF5D1F">
              <w:rPr>
                <w:kern w:val="22"/>
                <w:sz w:val="20"/>
              </w:rPr>
              <w:t>74</w:t>
            </w:r>
          </w:p>
        </w:tc>
        <w:tc>
          <w:tcPr>
            <w:tcW w:w="3920" w:type="dxa"/>
            <w:tcBorders>
              <w:top w:val="nil"/>
              <w:left w:val="nil"/>
              <w:bottom w:val="single" w:sz="4" w:space="0" w:color="auto"/>
              <w:right w:val="single" w:sz="4" w:space="0" w:color="auto"/>
            </w:tcBorders>
            <w:shd w:val="clear" w:color="auto" w:fill="auto"/>
            <w:vAlign w:val="center"/>
            <w:hideMark/>
          </w:tcPr>
          <w:p w14:paraId="3AC43602" w14:textId="77777777" w:rsidR="00120F79" w:rsidRPr="00BF5D1F" w:rsidRDefault="00120F79" w:rsidP="00120F79">
            <w:pPr>
              <w:jc w:val="left"/>
              <w:rPr>
                <w:kern w:val="22"/>
                <w:sz w:val="20"/>
              </w:rPr>
            </w:pPr>
            <w:r w:rsidRPr="00BF5D1F">
              <w:rPr>
                <w:kern w:val="22"/>
                <w:sz w:val="20"/>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1458C039"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BD307DA"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9E0F210"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5A5B13E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1254AC" w14:textId="77777777" w:rsidR="00120F79" w:rsidRPr="00BF5D1F" w:rsidRDefault="00120F79" w:rsidP="00120F79">
            <w:pPr>
              <w:jc w:val="right"/>
              <w:rPr>
                <w:kern w:val="22"/>
                <w:sz w:val="20"/>
              </w:rPr>
            </w:pPr>
            <w:r w:rsidRPr="00BF5D1F">
              <w:rPr>
                <w:kern w:val="22"/>
                <w:sz w:val="20"/>
              </w:rPr>
              <w:t>75</w:t>
            </w:r>
          </w:p>
        </w:tc>
        <w:tc>
          <w:tcPr>
            <w:tcW w:w="3920" w:type="dxa"/>
            <w:tcBorders>
              <w:top w:val="nil"/>
              <w:left w:val="nil"/>
              <w:bottom w:val="single" w:sz="4" w:space="0" w:color="auto"/>
              <w:right w:val="single" w:sz="4" w:space="0" w:color="auto"/>
            </w:tcBorders>
            <w:shd w:val="clear" w:color="auto" w:fill="auto"/>
            <w:vAlign w:val="center"/>
            <w:hideMark/>
          </w:tcPr>
          <w:p w14:paraId="684742AB" w14:textId="77777777" w:rsidR="00120F79" w:rsidRPr="00BF5D1F" w:rsidRDefault="00120F79" w:rsidP="00120F79">
            <w:pPr>
              <w:jc w:val="left"/>
              <w:rPr>
                <w:kern w:val="22"/>
                <w:sz w:val="20"/>
              </w:rPr>
            </w:pPr>
            <w:r w:rsidRPr="00BF5D1F">
              <w:rPr>
                <w:kern w:val="22"/>
                <w:sz w:val="20"/>
              </w:rPr>
              <w:t>Guyana</w:t>
            </w:r>
          </w:p>
        </w:tc>
        <w:tc>
          <w:tcPr>
            <w:tcW w:w="1720" w:type="dxa"/>
            <w:tcBorders>
              <w:top w:val="nil"/>
              <w:left w:val="nil"/>
              <w:bottom w:val="single" w:sz="4" w:space="0" w:color="auto"/>
              <w:right w:val="single" w:sz="4" w:space="0" w:color="auto"/>
            </w:tcBorders>
            <w:shd w:val="clear" w:color="auto" w:fill="auto"/>
            <w:vAlign w:val="center"/>
            <w:hideMark/>
          </w:tcPr>
          <w:p w14:paraId="10D58173"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9D3DEC2"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015AB59"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4A28E68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31762F4" w14:textId="77777777" w:rsidR="00120F79" w:rsidRPr="00BF5D1F" w:rsidRDefault="00120F79" w:rsidP="00120F79">
            <w:pPr>
              <w:jc w:val="right"/>
              <w:rPr>
                <w:kern w:val="22"/>
                <w:sz w:val="20"/>
              </w:rPr>
            </w:pPr>
            <w:r w:rsidRPr="00BF5D1F">
              <w:rPr>
                <w:kern w:val="22"/>
                <w:sz w:val="20"/>
              </w:rPr>
              <w:t>76</w:t>
            </w:r>
          </w:p>
        </w:tc>
        <w:tc>
          <w:tcPr>
            <w:tcW w:w="3920" w:type="dxa"/>
            <w:tcBorders>
              <w:top w:val="nil"/>
              <w:left w:val="nil"/>
              <w:bottom w:val="single" w:sz="4" w:space="0" w:color="auto"/>
              <w:right w:val="single" w:sz="4" w:space="0" w:color="auto"/>
            </w:tcBorders>
            <w:shd w:val="clear" w:color="auto" w:fill="auto"/>
            <w:vAlign w:val="center"/>
            <w:hideMark/>
          </w:tcPr>
          <w:p w14:paraId="633C108B" w14:textId="77777777" w:rsidR="00120F79" w:rsidRPr="00BF5D1F" w:rsidRDefault="00120F79" w:rsidP="00120F79">
            <w:pPr>
              <w:jc w:val="left"/>
              <w:rPr>
                <w:kern w:val="22"/>
                <w:sz w:val="20"/>
              </w:rPr>
            </w:pPr>
            <w:r w:rsidRPr="00BF5D1F">
              <w:rPr>
                <w:kern w:val="22"/>
                <w:sz w:val="20"/>
              </w:rPr>
              <w:t>Haiti</w:t>
            </w:r>
          </w:p>
        </w:tc>
        <w:tc>
          <w:tcPr>
            <w:tcW w:w="1720" w:type="dxa"/>
            <w:tcBorders>
              <w:top w:val="nil"/>
              <w:left w:val="nil"/>
              <w:bottom w:val="single" w:sz="4" w:space="0" w:color="auto"/>
              <w:right w:val="single" w:sz="4" w:space="0" w:color="auto"/>
            </w:tcBorders>
            <w:shd w:val="clear" w:color="auto" w:fill="auto"/>
            <w:vAlign w:val="center"/>
            <w:hideMark/>
          </w:tcPr>
          <w:p w14:paraId="12537F89"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85078D9"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238DAA6"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45D4DC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E2082D1" w14:textId="77777777" w:rsidR="00120F79" w:rsidRPr="00BF5D1F" w:rsidRDefault="00120F79" w:rsidP="00120F79">
            <w:pPr>
              <w:jc w:val="right"/>
              <w:rPr>
                <w:kern w:val="22"/>
                <w:sz w:val="20"/>
              </w:rPr>
            </w:pPr>
            <w:r w:rsidRPr="00BF5D1F">
              <w:rPr>
                <w:kern w:val="22"/>
                <w:sz w:val="20"/>
              </w:rPr>
              <w:t>77</w:t>
            </w:r>
          </w:p>
        </w:tc>
        <w:tc>
          <w:tcPr>
            <w:tcW w:w="3920" w:type="dxa"/>
            <w:tcBorders>
              <w:top w:val="nil"/>
              <w:left w:val="nil"/>
              <w:bottom w:val="single" w:sz="4" w:space="0" w:color="auto"/>
              <w:right w:val="single" w:sz="4" w:space="0" w:color="auto"/>
            </w:tcBorders>
            <w:shd w:val="clear" w:color="auto" w:fill="auto"/>
            <w:vAlign w:val="center"/>
            <w:hideMark/>
          </w:tcPr>
          <w:p w14:paraId="60474120" w14:textId="77777777" w:rsidR="00120F79" w:rsidRPr="00BF5D1F" w:rsidRDefault="00120F79" w:rsidP="00120F79">
            <w:pPr>
              <w:jc w:val="left"/>
              <w:rPr>
                <w:kern w:val="22"/>
                <w:sz w:val="20"/>
              </w:rPr>
            </w:pPr>
            <w:r w:rsidRPr="00BF5D1F">
              <w:rPr>
                <w:kern w:val="22"/>
                <w:sz w:val="20"/>
              </w:rPr>
              <w:t>Honduras</w:t>
            </w:r>
          </w:p>
        </w:tc>
        <w:tc>
          <w:tcPr>
            <w:tcW w:w="1720" w:type="dxa"/>
            <w:tcBorders>
              <w:top w:val="nil"/>
              <w:left w:val="nil"/>
              <w:bottom w:val="single" w:sz="4" w:space="0" w:color="auto"/>
              <w:right w:val="single" w:sz="4" w:space="0" w:color="auto"/>
            </w:tcBorders>
            <w:shd w:val="clear" w:color="auto" w:fill="auto"/>
            <w:vAlign w:val="center"/>
            <w:hideMark/>
          </w:tcPr>
          <w:p w14:paraId="289A411E" w14:textId="77777777" w:rsidR="00120F79" w:rsidRPr="00BF5D1F" w:rsidRDefault="00120F79" w:rsidP="00282AF6">
            <w:pPr>
              <w:ind w:right="144"/>
              <w:jc w:val="right"/>
              <w:rPr>
                <w:kern w:val="22"/>
                <w:sz w:val="20"/>
              </w:rPr>
            </w:pPr>
            <w:r w:rsidRPr="00BF5D1F">
              <w:rPr>
                <w:kern w:val="22"/>
                <w:sz w:val="20"/>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40C0E33B" w14:textId="77777777" w:rsidR="00120F79" w:rsidRPr="00BF5D1F" w:rsidRDefault="00120F79" w:rsidP="00282AF6">
            <w:pPr>
              <w:ind w:right="144"/>
              <w:jc w:val="right"/>
              <w:rPr>
                <w:kern w:val="22"/>
                <w:sz w:val="20"/>
              </w:rPr>
            </w:pPr>
            <w:r w:rsidRPr="00BF5D1F">
              <w:rPr>
                <w:kern w:val="22"/>
                <w:sz w:val="20"/>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42DA2547" w14:textId="77777777" w:rsidR="00120F79" w:rsidRPr="00BF5D1F" w:rsidRDefault="00120F79" w:rsidP="00282AF6">
            <w:pPr>
              <w:ind w:right="144"/>
              <w:jc w:val="right"/>
              <w:rPr>
                <w:kern w:val="22"/>
                <w:sz w:val="20"/>
              </w:rPr>
            </w:pPr>
            <w:r w:rsidRPr="00BF5D1F">
              <w:rPr>
                <w:kern w:val="22"/>
                <w:sz w:val="20"/>
              </w:rPr>
              <w:t>1,420</w:t>
            </w:r>
          </w:p>
        </w:tc>
      </w:tr>
      <w:tr w:rsidR="00120F79" w:rsidRPr="0071490F" w14:paraId="46D0103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134E36" w14:textId="77777777" w:rsidR="00120F79" w:rsidRPr="00BF5D1F" w:rsidRDefault="00120F79" w:rsidP="00120F79">
            <w:pPr>
              <w:jc w:val="right"/>
              <w:rPr>
                <w:kern w:val="22"/>
                <w:sz w:val="20"/>
              </w:rPr>
            </w:pPr>
            <w:r w:rsidRPr="00BF5D1F">
              <w:rPr>
                <w:kern w:val="22"/>
                <w:sz w:val="20"/>
              </w:rPr>
              <w:t>78</w:t>
            </w:r>
          </w:p>
        </w:tc>
        <w:tc>
          <w:tcPr>
            <w:tcW w:w="3920" w:type="dxa"/>
            <w:tcBorders>
              <w:top w:val="nil"/>
              <w:left w:val="nil"/>
              <w:bottom w:val="single" w:sz="4" w:space="0" w:color="auto"/>
              <w:right w:val="single" w:sz="4" w:space="0" w:color="auto"/>
            </w:tcBorders>
            <w:shd w:val="clear" w:color="auto" w:fill="auto"/>
            <w:vAlign w:val="center"/>
            <w:hideMark/>
          </w:tcPr>
          <w:p w14:paraId="09AC2CDC" w14:textId="77777777" w:rsidR="00120F79" w:rsidRPr="00BF5D1F" w:rsidRDefault="00120F79" w:rsidP="00120F79">
            <w:pPr>
              <w:jc w:val="left"/>
              <w:rPr>
                <w:kern w:val="22"/>
                <w:sz w:val="20"/>
              </w:rPr>
            </w:pPr>
            <w:r w:rsidRPr="00BF5D1F">
              <w:rPr>
                <w:kern w:val="22"/>
                <w:sz w:val="20"/>
              </w:rPr>
              <w:t>Hungary</w:t>
            </w:r>
          </w:p>
        </w:tc>
        <w:tc>
          <w:tcPr>
            <w:tcW w:w="1720" w:type="dxa"/>
            <w:tcBorders>
              <w:top w:val="nil"/>
              <w:left w:val="nil"/>
              <w:bottom w:val="single" w:sz="4" w:space="0" w:color="auto"/>
              <w:right w:val="single" w:sz="4" w:space="0" w:color="auto"/>
            </w:tcBorders>
            <w:shd w:val="clear" w:color="auto" w:fill="auto"/>
            <w:vAlign w:val="center"/>
            <w:hideMark/>
          </w:tcPr>
          <w:p w14:paraId="2D41B317" w14:textId="77777777" w:rsidR="00120F79" w:rsidRPr="00BF5D1F" w:rsidRDefault="00120F79" w:rsidP="00282AF6">
            <w:pPr>
              <w:ind w:right="144"/>
              <w:jc w:val="right"/>
              <w:rPr>
                <w:kern w:val="22"/>
                <w:sz w:val="20"/>
              </w:rPr>
            </w:pPr>
            <w:r w:rsidRPr="00BF5D1F">
              <w:rPr>
                <w:kern w:val="22"/>
                <w:sz w:val="20"/>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4C80318D" w14:textId="77777777" w:rsidR="00120F79" w:rsidRPr="00BF5D1F" w:rsidRDefault="00120F79" w:rsidP="00282AF6">
            <w:pPr>
              <w:ind w:right="144"/>
              <w:jc w:val="right"/>
              <w:rPr>
                <w:kern w:val="22"/>
                <w:sz w:val="20"/>
              </w:rPr>
            </w:pPr>
            <w:r w:rsidRPr="00BF5D1F">
              <w:rPr>
                <w:kern w:val="22"/>
                <w:sz w:val="20"/>
              </w:rPr>
              <w:t>0.258</w:t>
            </w:r>
          </w:p>
        </w:tc>
        <w:tc>
          <w:tcPr>
            <w:tcW w:w="1720" w:type="dxa"/>
            <w:tcBorders>
              <w:top w:val="nil"/>
              <w:left w:val="nil"/>
              <w:bottom w:val="single" w:sz="4" w:space="0" w:color="auto"/>
              <w:right w:val="single" w:sz="4" w:space="0" w:color="auto"/>
            </w:tcBorders>
            <w:shd w:val="clear" w:color="auto" w:fill="auto"/>
            <w:noWrap/>
            <w:vAlign w:val="center"/>
            <w:hideMark/>
          </w:tcPr>
          <w:p w14:paraId="6CF9D0E7" w14:textId="77777777" w:rsidR="00120F79" w:rsidRPr="00BF5D1F" w:rsidRDefault="00120F79" w:rsidP="00282AF6">
            <w:pPr>
              <w:ind w:right="144"/>
              <w:jc w:val="right"/>
              <w:rPr>
                <w:kern w:val="22"/>
                <w:sz w:val="20"/>
              </w:rPr>
            </w:pPr>
            <w:r w:rsidRPr="00BF5D1F">
              <w:rPr>
                <w:kern w:val="22"/>
                <w:sz w:val="20"/>
              </w:rPr>
              <w:t>32,500</w:t>
            </w:r>
          </w:p>
        </w:tc>
      </w:tr>
      <w:tr w:rsidR="00120F79" w:rsidRPr="0071490F" w14:paraId="10643BA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70B4089" w14:textId="77777777" w:rsidR="00120F79" w:rsidRPr="00BF5D1F" w:rsidRDefault="00120F79" w:rsidP="00120F79">
            <w:pPr>
              <w:jc w:val="right"/>
              <w:rPr>
                <w:kern w:val="22"/>
                <w:sz w:val="20"/>
              </w:rPr>
            </w:pPr>
            <w:r w:rsidRPr="00BF5D1F">
              <w:rPr>
                <w:kern w:val="22"/>
                <w:sz w:val="20"/>
              </w:rPr>
              <w:t>79</w:t>
            </w:r>
          </w:p>
        </w:tc>
        <w:tc>
          <w:tcPr>
            <w:tcW w:w="3920" w:type="dxa"/>
            <w:tcBorders>
              <w:top w:val="nil"/>
              <w:left w:val="nil"/>
              <w:bottom w:val="single" w:sz="4" w:space="0" w:color="auto"/>
              <w:right w:val="single" w:sz="4" w:space="0" w:color="auto"/>
            </w:tcBorders>
            <w:shd w:val="clear" w:color="auto" w:fill="auto"/>
            <w:vAlign w:val="center"/>
            <w:hideMark/>
          </w:tcPr>
          <w:p w14:paraId="45B79BD7" w14:textId="77777777" w:rsidR="00120F79" w:rsidRPr="00BF5D1F" w:rsidRDefault="00120F79" w:rsidP="00120F79">
            <w:pPr>
              <w:jc w:val="left"/>
              <w:rPr>
                <w:kern w:val="22"/>
                <w:sz w:val="20"/>
              </w:rPr>
            </w:pPr>
            <w:r w:rsidRPr="00BF5D1F">
              <w:rPr>
                <w:kern w:val="22"/>
                <w:sz w:val="20"/>
              </w:rPr>
              <w:t>Iceland</w:t>
            </w:r>
          </w:p>
        </w:tc>
        <w:tc>
          <w:tcPr>
            <w:tcW w:w="1720" w:type="dxa"/>
            <w:tcBorders>
              <w:top w:val="nil"/>
              <w:left w:val="nil"/>
              <w:bottom w:val="single" w:sz="4" w:space="0" w:color="auto"/>
              <w:right w:val="single" w:sz="4" w:space="0" w:color="auto"/>
            </w:tcBorders>
            <w:shd w:val="clear" w:color="auto" w:fill="auto"/>
            <w:vAlign w:val="center"/>
            <w:hideMark/>
          </w:tcPr>
          <w:p w14:paraId="2FE2594E" w14:textId="77777777" w:rsidR="00120F79" w:rsidRPr="00BF5D1F" w:rsidRDefault="00120F79" w:rsidP="00282AF6">
            <w:pPr>
              <w:ind w:right="144"/>
              <w:jc w:val="right"/>
              <w:rPr>
                <w:kern w:val="22"/>
                <w:sz w:val="20"/>
              </w:rPr>
            </w:pPr>
            <w:r w:rsidRPr="00BF5D1F">
              <w:rPr>
                <w:kern w:val="22"/>
                <w:sz w:val="20"/>
              </w:rPr>
              <w:t>0.028</w:t>
            </w:r>
          </w:p>
        </w:tc>
        <w:tc>
          <w:tcPr>
            <w:tcW w:w="1720" w:type="dxa"/>
            <w:tcBorders>
              <w:top w:val="nil"/>
              <w:left w:val="nil"/>
              <w:bottom w:val="single" w:sz="4" w:space="0" w:color="auto"/>
              <w:right w:val="single" w:sz="4" w:space="0" w:color="auto"/>
            </w:tcBorders>
            <w:shd w:val="clear" w:color="auto" w:fill="auto"/>
            <w:noWrap/>
            <w:vAlign w:val="center"/>
            <w:hideMark/>
          </w:tcPr>
          <w:p w14:paraId="1988C2C8" w14:textId="77777777" w:rsidR="00120F79" w:rsidRPr="00BF5D1F" w:rsidRDefault="00120F79" w:rsidP="00282AF6">
            <w:pPr>
              <w:ind w:right="144"/>
              <w:jc w:val="right"/>
              <w:rPr>
                <w:kern w:val="22"/>
                <w:sz w:val="20"/>
              </w:rPr>
            </w:pPr>
            <w:r w:rsidRPr="00BF5D1F">
              <w:rPr>
                <w:kern w:val="22"/>
                <w:sz w:val="20"/>
              </w:rPr>
              <w:t>0.035</w:t>
            </w:r>
          </w:p>
        </w:tc>
        <w:tc>
          <w:tcPr>
            <w:tcW w:w="1720" w:type="dxa"/>
            <w:tcBorders>
              <w:top w:val="nil"/>
              <w:left w:val="nil"/>
              <w:bottom w:val="single" w:sz="4" w:space="0" w:color="auto"/>
              <w:right w:val="single" w:sz="4" w:space="0" w:color="auto"/>
            </w:tcBorders>
            <w:shd w:val="clear" w:color="auto" w:fill="auto"/>
            <w:noWrap/>
            <w:vAlign w:val="center"/>
            <w:hideMark/>
          </w:tcPr>
          <w:p w14:paraId="2EA52409" w14:textId="77777777" w:rsidR="00120F79" w:rsidRPr="00BF5D1F" w:rsidRDefault="00120F79" w:rsidP="00282AF6">
            <w:pPr>
              <w:ind w:right="144"/>
              <w:jc w:val="right"/>
              <w:rPr>
                <w:kern w:val="22"/>
                <w:sz w:val="20"/>
              </w:rPr>
            </w:pPr>
            <w:r w:rsidRPr="00BF5D1F">
              <w:rPr>
                <w:kern w:val="22"/>
                <w:sz w:val="20"/>
              </w:rPr>
              <w:t>4,418</w:t>
            </w:r>
          </w:p>
        </w:tc>
      </w:tr>
      <w:tr w:rsidR="00120F79" w:rsidRPr="0071490F" w14:paraId="5FD32C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5102A1" w14:textId="77777777" w:rsidR="00120F79" w:rsidRPr="00BF5D1F" w:rsidRDefault="00120F79" w:rsidP="00120F79">
            <w:pPr>
              <w:jc w:val="right"/>
              <w:rPr>
                <w:kern w:val="22"/>
                <w:sz w:val="20"/>
              </w:rPr>
            </w:pPr>
            <w:r w:rsidRPr="00BF5D1F">
              <w:rPr>
                <w:kern w:val="22"/>
                <w:sz w:val="20"/>
              </w:rPr>
              <w:t>80</w:t>
            </w:r>
          </w:p>
        </w:tc>
        <w:tc>
          <w:tcPr>
            <w:tcW w:w="3920" w:type="dxa"/>
            <w:tcBorders>
              <w:top w:val="nil"/>
              <w:left w:val="nil"/>
              <w:bottom w:val="single" w:sz="4" w:space="0" w:color="auto"/>
              <w:right w:val="single" w:sz="4" w:space="0" w:color="auto"/>
            </w:tcBorders>
            <w:shd w:val="clear" w:color="auto" w:fill="auto"/>
            <w:vAlign w:val="center"/>
            <w:hideMark/>
          </w:tcPr>
          <w:p w14:paraId="6EDEC496" w14:textId="77777777" w:rsidR="00120F79" w:rsidRPr="00BF5D1F" w:rsidRDefault="00120F79" w:rsidP="00120F79">
            <w:pPr>
              <w:jc w:val="left"/>
              <w:rPr>
                <w:kern w:val="22"/>
                <w:sz w:val="20"/>
              </w:rPr>
            </w:pPr>
            <w:r w:rsidRPr="00BF5D1F">
              <w:rPr>
                <w:kern w:val="22"/>
                <w:sz w:val="20"/>
              </w:rPr>
              <w:t>India</w:t>
            </w:r>
          </w:p>
        </w:tc>
        <w:tc>
          <w:tcPr>
            <w:tcW w:w="1720" w:type="dxa"/>
            <w:tcBorders>
              <w:top w:val="nil"/>
              <w:left w:val="nil"/>
              <w:bottom w:val="single" w:sz="4" w:space="0" w:color="auto"/>
              <w:right w:val="single" w:sz="4" w:space="0" w:color="auto"/>
            </w:tcBorders>
            <w:shd w:val="clear" w:color="auto" w:fill="auto"/>
            <w:vAlign w:val="center"/>
            <w:hideMark/>
          </w:tcPr>
          <w:p w14:paraId="7328901F" w14:textId="77777777" w:rsidR="00120F79" w:rsidRPr="00BF5D1F" w:rsidRDefault="00120F79" w:rsidP="00282AF6">
            <w:pPr>
              <w:ind w:right="144"/>
              <w:jc w:val="right"/>
              <w:rPr>
                <w:kern w:val="22"/>
                <w:sz w:val="20"/>
              </w:rPr>
            </w:pPr>
            <w:r w:rsidRPr="00BF5D1F">
              <w:rPr>
                <w:kern w:val="22"/>
                <w:sz w:val="20"/>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762DE92C" w14:textId="77777777" w:rsidR="00120F79" w:rsidRPr="00BF5D1F" w:rsidRDefault="00120F79" w:rsidP="00282AF6">
            <w:pPr>
              <w:ind w:right="144"/>
              <w:jc w:val="right"/>
              <w:rPr>
                <w:kern w:val="22"/>
                <w:sz w:val="20"/>
              </w:rPr>
            </w:pPr>
            <w:r w:rsidRPr="00BF5D1F">
              <w:rPr>
                <w:kern w:val="22"/>
                <w:sz w:val="20"/>
              </w:rPr>
              <w:t>1.043</w:t>
            </w:r>
          </w:p>
        </w:tc>
        <w:tc>
          <w:tcPr>
            <w:tcW w:w="1720" w:type="dxa"/>
            <w:tcBorders>
              <w:top w:val="nil"/>
              <w:left w:val="nil"/>
              <w:bottom w:val="single" w:sz="4" w:space="0" w:color="auto"/>
              <w:right w:val="single" w:sz="4" w:space="0" w:color="auto"/>
            </w:tcBorders>
            <w:shd w:val="clear" w:color="auto" w:fill="auto"/>
            <w:noWrap/>
            <w:vAlign w:val="center"/>
            <w:hideMark/>
          </w:tcPr>
          <w:p w14:paraId="5A573D2F" w14:textId="77777777" w:rsidR="00120F79" w:rsidRPr="00BF5D1F" w:rsidRDefault="00120F79" w:rsidP="00282AF6">
            <w:pPr>
              <w:ind w:right="144"/>
              <w:jc w:val="right"/>
              <w:rPr>
                <w:kern w:val="22"/>
                <w:sz w:val="20"/>
              </w:rPr>
            </w:pPr>
            <w:r w:rsidRPr="00BF5D1F">
              <w:rPr>
                <w:kern w:val="22"/>
                <w:sz w:val="20"/>
              </w:rPr>
              <w:t>131,579</w:t>
            </w:r>
          </w:p>
        </w:tc>
      </w:tr>
      <w:tr w:rsidR="00120F79" w:rsidRPr="0071490F" w14:paraId="720EC2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52E76F" w14:textId="77777777" w:rsidR="00120F79" w:rsidRPr="00BF5D1F" w:rsidRDefault="00120F79" w:rsidP="00120F79">
            <w:pPr>
              <w:jc w:val="right"/>
              <w:rPr>
                <w:kern w:val="22"/>
                <w:sz w:val="20"/>
              </w:rPr>
            </w:pPr>
            <w:r w:rsidRPr="00BF5D1F">
              <w:rPr>
                <w:kern w:val="22"/>
                <w:sz w:val="20"/>
              </w:rPr>
              <w:t>81</w:t>
            </w:r>
          </w:p>
        </w:tc>
        <w:tc>
          <w:tcPr>
            <w:tcW w:w="3920" w:type="dxa"/>
            <w:tcBorders>
              <w:top w:val="nil"/>
              <w:left w:val="nil"/>
              <w:bottom w:val="single" w:sz="4" w:space="0" w:color="auto"/>
              <w:right w:val="single" w:sz="4" w:space="0" w:color="auto"/>
            </w:tcBorders>
            <w:shd w:val="clear" w:color="auto" w:fill="auto"/>
            <w:vAlign w:val="center"/>
            <w:hideMark/>
          </w:tcPr>
          <w:p w14:paraId="5E85576D" w14:textId="77777777" w:rsidR="00120F79" w:rsidRPr="00BF5D1F" w:rsidRDefault="00120F79" w:rsidP="00120F79">
            <w:pPr>
              <w:jc w:val="left"/>
              <w:rPr>
                <w:kern w:val="22"/>
                <w:sz w:val="20"/>
              </w:rPr>
            </w:pPr>
            <w:r w:rsidRPr="00BF5D1F">
              <w:rPr>
                <w:kern w:val="22"/>
                <w:sz w:val="20"/>
              </w:rPr>
              <w:t>Indonesia</w:t>
            </w:r>
          </w:p>
        </w:tc>
        <w:tc>
          <w:tcPr>
            <w:tcW w:w="1720" w:type="dxa"/>
            <w:tcBorders>
              <w:top w:val="nil"/>
              <w:left w:val="nil"/>
              <w:bottom w:val="single" w:sz="4" w:space="0" w:color="auto"/>
              <w:right w:val="single" w:sz="4" w:space="0" w:color="auto"/>
            </w:tcBorders>
            <w:shd w:val="clear" w:color="auto" w:fill="auto"/>
            <w:vAlign w:val="center"/>
            <w:hideMark/>
          </w:tcPr>
          <w:p w14:paraId="3C77E317" w14:textId="77777777" w:rsidR="00120F79" w:rsidRPr="00BF5D1F" w:rsidRDefault="00120F79" w:rsidP="00282AF6">
            <w:pPr>
              <w:ind w:right="144"/>
              <w:jc w:val="right"/>
              <w:rPr>
                <w:kern w:val="22"/>
                <w:sz w:val="20"/>
              </w:rPr>
            </w:pPr>
            <w:r w:rsidRPr="00BF5D1F">
              <w:rPr>
                <w:kern w:val="22"/>
                <w:sz w:val="20"/>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5E4FB1CF" w14:textId="77777777" w:rsidR="00120F79" w:rsidRPr="00BF5D1F" w:rsidRDefault="00120F79" w:rsidP="00282AF6">
            <w:pPr>
              <w:ind w:right="144"/>
              <w:jc w:val="right"/>
              <w:rPr>
                <w:kern w:val="22"/>
                <w:sz w:val="20"/>
              </w:rPr>
            </w:pPr>
            <w:r w:rsidRPr="00BF5D1F">
              <w:rPr>
                <w:kern w:val="22"/>
                <w:sz w:val="20"/>
              </w:rPr>
              <w:t>0.679</w:t>
            </w:r>
          </w:p>
        </w:tc>
        <w:tc>
          <w:tcPr>
            <w:tcW w:w="1720" w:type="dxa"/>
            <w:tcBorders>
              <w:top w:val="nil"/>
              <w:left w:val="nil"/>
              <w:bottom w:val="single" w:sz="4" w:space="0" w:color="auto"/>
              <w:right w:val="single" w:sz="4" w:space="0" w:color="auto"/>
            </w:tcBorders>
            <w:shd w:val="clear" w:color="auto" w:fill="auto"/>
            <w:noWrap/>
            <w:vAlign w:val="center"/>
            <w:hideMark/>
          </w:tcPr>
          <w:p w14:paraId="326544D7" w14:textId="77777777" w:rsidR="00120F79" w:rsidRPr="00BF5D1F" w:rsidRDefault="00120F79" w:rsidP="00282AF6">
            <w:pPr>
              <w:ind w:right="144"/>
              <w:jc w:val="right"/>
              <w:rPr>
                <w:kern w:val="22"/>
                <w:sz w:val="20"/>
              </w:rPr>
            </w:pPr>
            <w:r w:rsidRPr="00BF5D1F">
              <w:rPr>
                <w:kern w:val="22"/>
                <w:sz w:val="20"/>
              </w:rPr>
              <w:t>85,668</w:t>
            </w:r>
          </w:p>
        </w:tc>
      </w:tr>
      <w:tr w:rsidR="00120F79" w:rsidRPr="0071490F" w14:paraId="61188CC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486C89" w14:textId="77777777" w:rsidR="00120F79" w:rsidRPr="00BF5D1F" w:rsidRDefault="00120F79" w:rsidP="00120F79">
            <w:pPr>
              <w:jc w:val="right"/>
              <w:rPr>
                <w:kern w:val="22"/>
                <w:sz w:val="20"/>
              </w:rPr>
            </w:pPr>
            <w:r w:rsidRPr="00BF5D1F">
              <w:rPr>
                <w:kern w:val="22"/>
                <w:sz w:val="20"/>
              </w:rPr>
              <w:t>82</w:t>
            </w:r>
          </w:p>
        </w:tc>
        <w:tc>
          <w:tcPr>
            <w:tcW w:w="3920" w:type="dxa"/>
            <w:tcBorders>
              <w:top w:val="nil"/>
              <w:left w:val="nil"/>
              <w:bottom w:val="single" w:sz="4" w:space="0" w:color="auto"/>
              <w:right w:val="single" w:sz="4" w:space="0" w:color="auto"/>
            </w:tcBorders>
            <w:shd w:val="clear" w:color="auto" w:fill="auto"/>
            <w:vAlign w:val="center"/>
            <w:hideMark/>
          </w:tcPr>
          <w:p w14:paraId="64789AE9" w14:textId="77777777" w:rsidR="00120F79" w:rsidRPr="00BF5D1F" w:rsidRDefault="00120F79" w:rsidP="00120F79">
            <w:pPr>
              <w:jc w:val="left"/>
              <w:rPr>
                <w:kern w:val="22"/>
                <w:sz w:val="20"/>
              </w:rPr>
            </w:pPr>
            <w:r w:rsidRPr="00BF5D1F">
              <w:rPr>
                <w:kern w:val="22"/>
                <w:sz w:val="20"/>
              </w:rPr>
              <w:t>Iran (Islamic Republic of)</w:t>
            </w:r>
          </w:p>
        </w:tc>
        <w:tc>
          <w:tcPr>
            <w:tcW w:w="1720" w:type="dxa"/>
            <w:tcBorders>
              <w:top w:val="nil"/>
              <w:left w:val="nil"/>
              <w:bottom w:val="single" w:sz="4" w:space="0" w:color="auto"/>
              <w:right w:val="single" w:sz="4" w:space="0" w:color="auto"/>
            </w:tcBorders>
            <w:shd w:val="clear" w:color="auto" w:fill="auto"/>
            <w:vAlign w:val="center"/>
            <w:hideMark/>
          </w:tcPr>
          <w:p w14:paraId="01DBC001" w14:textId="77777777" w:rsidR="00120F79" w:rsidRPr="00BF5D1F" w:rsidRDefault="00120F79" w:rsidP="00282AF6">
            <w:pPr>
              <w:ind w:right="144"/>
              <w:jc w:val="right"/>
              <w:rPr>
                <w:kern w:val="22"/>
                <w:sz w:val="20"/>
              </w:rPr>
            </w:pPr>
            <w:r w:rsidRPr="00BF5D1F">
              <w:rPr>
                <w:kern w:val="22"/>
                <w:sz w:val="20"/>
              </w:rPr>
              <w:t>0.398</w:t>
            </w:r>
          </w:p>
        </w:tc>
        <w:tc>
          <w:tcPr>
            <w:tcW w:w="1720" w:type="dxa"/>
            <w:tcBorders>
              <w:top w:val="nil"/>
              <w:left w:val="nil"/>
              <w:bottom w:val="single" w:sz="4" w:space="0" w:color="auto"/>
              <w:right w:val="single" w:sz="4" w:space="0" w:color="auto"/>
            </w:tcBorders>
            <w:shd w:val="clear" w:color="auto" w:fill="auto"/>
            <w:noWrap/>
            <w:vAlign w:val="center"/>
            <w:hideMark/>
          </w:tcPr>
          <w:p w14:paraId="6661944B" w14:textId="77777777" w:rsidR="00120F79" w:rsidRPr="00BF5D1F" w:rsidRDefault="00120F79" w:rsidP="00282AF6">
            <w:pPr>
              <w:ind w:right="144"/>
              <w:jc w:val="right"/>
              <w:rPr>
                <w:kern w:val="22"/>
                <w:sz w:val="20"/>
              </w:rPr>
            </w:pPr>
            <w:r w:rsidRPr="00BF5D1F">
              <w:rPr>
                <w:kern w:val="22"/>
                <w:sz w:val="20"/>
              </w:rPr>
              <w:t>0.498</w:t>
            </w:r>
          </w:p>
        </w:tc>
        <w:tc>
          <w:tcPr>
            <w:tcW w:w="1720" w:type="dxa"/>
            <w:tcBorders>
              <w:top w:val="nil"/>
              <w:left w:val="nil"/>
              <w:bottom w:val="single" w:sz="4" w:space="0" w:color="auto"/>
              <w:right w:val="single" w:sz="4" w:space="0" w:color="auto"/>
            </w:tcBorders>
            <w:shd w:val="clear" w:color="auto" w:fill="auto"/>
            <w:noWrap/>
            <w:vAlign w:val="center"/>
            <w:hideMark/>
          </w:tcPr>
          <w:p w14:paraId="4882E859" w14:textId="77777777" w:rsidR="00120F79" w:rsidRPr="00BF5D1F" w:rsidRDefault="00120F79" w:rsidP="00282AF6">
            <w:pPr>
              <w:ind w:right="144"/>
              <w:jc w:val="right"/>
              <w:rPr>
                <w:kern w:val="22"/>
                <w:sz w:val="20"/>
              </w:rPr>
            </w:pPr>
            <w:r w:rsidRPr="00BF5D1F">
              <w:rPr>
                <w:kern w:val="22"/>
                <w:sz w:val="20"/>
              </w:rPr>
              <w:t>62,792</w:t>
            </w:r>
          </w:p>
        </w:tc>
      </w:tr>
      <w:tr w:rsidR="00120F79" w:rsidRPr="0071490F" w14:paraId="3F00FA8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DD7E18" w14:textId="77777777" w:rsidR="00120F79" w:rsidRPr="00BF5D1F" w:rsidRDefault="00120F79" w:rsidP="00120F79">
            <w:pPr>
              <w:jc w:val="right"/>
              <w:rPr>
                <w:kern w:val="22"/>
                <w:sz w:val="20"/>
              </w:rPr>
            </w:pPr>
            <w:r w:rsidRPr="00BF5D1F">
              <w:rPr>
                <w:kern w:val="22"/>
                <w:sz w:val="20"/>
              </w:rPr>
              <w:t>83</w:t>
            </w:r>
          </w:p>
        </w:tc>
        <w:tc>
          <w:tcPr>
            <w:tcW w:w="3920" w:type="dxa"/>
            <w:tcBorders>
              <w:top w:val="nil"/>
              <w:left w:val="nil"/>
              <w:bottom w:val="single" w:sz="4" w:space="0" w:color="auto"/>
              <w:right w:val="single" w:sz="4" w:space="0" w:color="auto"/>
            </w:tcBorders>
            <w:shd w:val="clear" w:color="auto" w:fill="auto"/>
            <w:vAlign w:val="center"/>
            <w:hideMark/>
          </w:tcPr>
          <w:p w14:paraId="1D3B235B" w14:textId="77777777" w:rsidR="00120F79" w:rsidRPr="00BF5D1F" w:rsidRDefault="00120F79" w:rsidP="00120F79">
            <w:pPr>
              <w:jc w:val="left"/>
              <w:rPr>
                <w:kern w:val="22"/>
                <w:sz w:val="20"/>
              </w:rPr>
            </w:pPr>
            <w:r w:rsidRPr="00BF5D1F">
              <w:rPr>
                <w:kern w:val="22"/>
                <w:sz w:val="20"/>
              </w:rPr>
              <w:t>Iraq</w:t>
            </w:r>
          </w:p>
        </w:tc>
        <w:tc>
          <w:tcPr>
            <w:tcW w:w="1720" w:type="dxa"/>
            <w:tcBorders>
              <w:top w:val="nil"/>
              <w:left w:val="nil"/>
              <w:bottom w:val="single" w:sz="4" w:space="0" w:color="auto"/>
              <w:right w:val="single" w:sz="4" w:space="0" w:color="auto"/>
            </w:tcBorders>
            <w:shd w:val="clear" w:color="auto" w:fill="auto"/>
            <w:vAlign w:val="center"/>
            <w:hideMark/>
          </w:tcPr>
          <w:p w14:paraId="00C81C39" w14:textId="77777777" w:rsidR="00120F79" w:rsidRPr="00BF5D1F" w:rsidRDefault="00120F79" w:rsidP="00282AF6">
            <w:pPr>
              <w:ind w:right="144"/>
              <w:jc w:val="right"/>
              <w:rPr>
                <w:kern w:val="22"/>
                <w:sz w:val="20"/>
              </w:rPr>
            </w:pPr>
            <w:r w:rsidRPr="00BF5D1F">
              <w:rPr>
                <w:kern w:val="22"/>
                <w:sz w:val="20"/>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17EF7919" w14:textId="77777777" w:rsidR="00120F79" w:rsidRPr="00BF5D1F" w:rsidRDefault="00120F79" w:rsidP="00282AF6">
            <w:pPr>
              <w:ind w:right="144"/>
              <w:jc w:val="right"/>
              <w:rPr>
                <w:kern w:val="22"/>
                <w:sz w:val="20"/>
              </w:rPr>
            </w:pPr>
            <w:r w:rsidRPr="00BF5D1F">
              <w:rPr>
                <w:kern w:val="22"/>
                <w:sz w:val="20"/>
              </w:rPr>
              <w:t>0.161</w:t>
            </w:r>
          </w:p>
        </w:tc>
        <w:tc>
          <w:tcPr>
            <w:tcW w:w="1720" w:type="dxa"/>
            <w:tcBorders>
              <w:top w:val="nil"/>
              <w:left w:val="nil"/>
              <w:bottom w:val="single" w:sz="4" w:space="0" w:color="auto"/>
              <w:right w:val="single" w:sz="4" w:space="0" w:color="auto"/>
            </w:tcBorders>
            <w:shd w:val="clear" w:color="auto" w:fill="auto"/>
            <w:noWrap/>
            <w:vAlign w:val="center"/>
            <w:hideMark/>
          </w:tcPr>
          <w:p w14:paraId="59056503" w14:textId="77777777" w:rsidR="00120F79" w:rsidRPr="00BF5D1F" w:rsidRDefault="00120F79" w:rsidP="00282AF6">
            <w:pPr>
              <w:ind w:right="144"/>
              <w:jc w:val="right"/>
              <w:rPr>
                <w:kern w:val="22"/>
                <w:sz w:val="20"/>
              </w:rPr>
            </w:pPr>
            <w:r w:rsidRPr="00BF5D1F">
              <w:rPr>
                <w:kern w:val="22"/>
                <w:sz w:val="20"/>
              </w:rPr>
              <w:t>20,352</w:t>
            </w:r>
          </w:p>
        </w:tc>
      </w:tr>
      <w:tr w:rsidR="00120F79" w:rsidRPr="0071490F" w14:paraId="317FEC0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3979AFB" w14:textId="77777777" w:rsidR="00120F79" w:rsidRPr="00BF5D1F" w:rsidRDefault="00120F79" w:rsidP="00120F79">
            <w:pPr>
              <w:jc w:val="right"/>
              <w:rPr>
                <w:kern w:val="22"/>
                <w:sz w:val="20"/>
              </w:rPr>
            </w:pPr>
            <w:r w:rsidRPr="00BF5D1F">
              <w:rPr>
                <w:kern w:val="22"/>
                <w:sz w:val="20"/>
              </w:rPr>
              <w:t>84</w:t>
            </w:r>
          </w:p>
        </w:tc>
        <w:tc>
          <w:tcPr>
            <w:tcW w:w="3920" w:type="dxa"/>
            <w:tcBorders>
              <w:top w:val="nil"/>
              <w:left w:val="nil"/>
              <w:bottom w:val="single" w:sz="4" w:space="0" w:color="auto"/>
              <w:right w:val="single" w:sz="4" w:space="0" w:color="auto"/>
            </w:tcBorders>
            <w:shd w:val="clear" w:color="auto" w:fill="auto"/>
            <w:vAlign w:val="center"/>
            <w:hideMark/>
          </w:tcPr>
          <w:p w14:paraId="0A2160C9" w14:textId="77777777" w:rsidR="00120F79" w:rsidRPr="00BF5D1F" w:rsidRDefault="00120F79" w:rsidP="00120F79">
            <w:pPr>
              <w:jc w:val="left"/>
              <w:rPr>
                <w:kern w:val="22"/>
                <w:sz w:val="20"/>
              </w:rPr>
            </w:pPr>
            <w:r w:rsidRPr="00BF5D1F">
              <w:rPr>
                <w:kern w:val="22"/>
                <w:sz w:val="20"/>
              </w:rPr>
              <w:t>Ireland</w:t>
            </w:r>
          </w:p>
        </w:tc>
        <w:tc>
          <w:tcPr>
            <w:tcW w:w="1720" w:type="dxa"/>
            <w:tcBorders>
              <w:top w:val="nil"/>
              <w:left w:val="nil"/>
              <w:bottom w:val="single" w:sz="4" w:space="0" w:color="auto"/>
              <w:right w:val="single" w:sz="4" w:space="0" w:color="auto"/>
            </w:tcBorders>
            <w:shd w:val="clear" w:color="auto" w:fill="auto"/>
            <w:vAlign w:val="center"/>
            <w:hideMark/>
          </w:tcPr>
          <w:p w14:paraId="3D8AAB14" w14:textId="77777777" w:rsidR="00120F79" w:rsidRPr="00BF5D1F" w:rsidRDefault="00120F79" w:rsidP="00282AF6">
            <w:pPr>
              <w:ind w:right="144"/>
              <w:jc w:val="right"/>
              <w:rPr>
                <w:kern w:val="22"/>
                <w:sz w:val="20"/>
              </w:rPr>
            </w:pPr>
            <w:r w:rsidRPr="00BF5D1F">
              <w:rPr>
                <w:kern w:val="22"/>
                <w:sz w:val="20"/>
              </w:rPr>
              <w:t>0.371</w:t>
            </w:r>
          </w:p>
        </w:tc>
        <w:tc>
          <w:tcPr>
            <w:tcW w:w="1720" w:type="dxa"/>
            <w:tcBorders>
              <w:top w:val="nil"/>
              <w:left w:val="nil"/>
              <w:bottom w:val="single" w:sz="4" w:space="0" w:color="auto"/>
              <w:right w:val="single" w:sz="4" w:space="0" w:color="auto"/>
            </w:tcBorders>
            <w:shd w:val="clear" w:color="auto" w:fill="auto"/>
            <w:noWrap/>
            <w:vAlign w:val="center"/>
            <w:hideMark/>
          </w:tcPr>
          <w:p w14:paraId="0BD1F09E" w14:textId="77777777" w:rsidR="00120F79" w:rsidRPr="00BF5D1F" w:rsidRDefault="00120F79" w:rsidP="00282AF6">
            <w:pPr>
              <w:ind w:right="144"/>
              <w:jc w:val="right"/>
              <w:rPr>
                <w:kern w:val="22"/>
                <w:sz w:val="20"/>
              </w:rPr>
            </w:pPr>
            <w:r w:rsidRPr="00BF5D1F">
              <w:rPr>
                <w:kern w:val="22"/>
                <w:sz w:val="20"/>
              </w:rPr>
              <w:t>0.464</w:t>
            </w:r>
          </w:p>
        </w:tc>
        <w:tc>
          <w:tcPr>
            <w:tcW w:w="1720" w:type="dxa"/>
            <w:tcBorders>
              <w:top w:val="nil"/>
              <w:left w:val="nil"/>
              <w:bottom w:val="single" w:sz="4" w:space="0" w:color="auto"/>
              <w:right w:val="single" w:sz="4" w:space="0" w:color="auto"/>
            </w:tcBorders>
            <w:shd w:val="clear" w:color="auto" w:fill="auto"/>
            <w:noWrap/>
            <w:vAlign w:val="center"/>
            <w:hideMark/>
          </w:tcPr>
          <w:p w14:paraId="1008826B" w14:textId="77777777" w:rsidR="00120F79" w:rsidRPr="00BF5D1F" w:rsidRDefault="00120F79" w:rsidP="00282AF6">
            <w:pPr>
              <w:ind w:right="144"/>
              <w:jc w:val="right"/>
              <w:rPr>
                <w:kern w:val="22"/>
                <w:sz w:val="20"/>
              </w:rPr>
            </w:pPr>
            <w:r w:rsidRPr="00BF5D1F">
              <w:rPr>
                <w:kern w:val="22"/>
                <w:sz w:val="20"/>
              </w:rPr>
              <w:t>58,532</w:t>
            </w:r>
          </w:p>
        </w:tc>
      </w:tr>
      <w:tr w:rsidR="00120F79" w:rsidRPr="0071490F" w14:paraId="0887D1A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38DD7DB" w14:textId="77777777" w:rsidR="00120F79" w:rsidRPr="00BF5D1F" w:rsidRDefault="00120F79" w:rsidP="00120F79">
            <w:pPr>
              <w:jc w:val="right"/>
              <w:rPr>
                <w:kern w:val="22"/>
                <w:sz w:val="20"/>
              </w:rPr>
            </w:pPr>
            <w:r w:rsidRPr="00BF5D1F">
              <w:rPr>
                <w:kern w:val="22"/>
                <w:sz w:val="20"/>
              </w:rPr>
              <w:t>85</w:t>
            </w:r>
          </w:p>
        </w:tc>
        <w:tc>
          <w:tcPr>
            <w:tcW w:w="3920" w:type="dxa"/>
            <w:tcBorders>
              <w:top w:val="nil"/>
              <w:left w:val="nil"/>
              <w:bottom w:val="single" w:sz="4" w:space="0" w:color="auto"/>
              <w:right w:val="single" w:sz="4" w:space="0" w:color="auto"/>
            </w:tcBorders>
            <w:shd w:val="clear" w:color="auto" w:fill="auto"/>
            <w:vAlign w:val="center"/>
            <w:hideMark/>
          </w:tcPr>
          <w:p w14:paraId="439E98D7" w14:textId="77777777" w:rsidR="00120F79" w:rsidRPr="00BF5D1F" w:rsidRDefault="00120F79" w:rsidP="00120F79">
            <w:pPr>
              <w:jc w:val="left"/>
              <w:rPr>
                <w:kern w:val="22"/>
                <w:sz w:val="20"/>
              </w:rPr>
            </w:pPr>
            <w:r w:rsidRPr="00BF5D1F">
              <w:rPr>
                <w:kern w:val="22"/>
                <w:sz w:val="20"/>
              </w:rPr>
              <w:t>Israel</w:t>
            </w:r>
          </w:p>
        </w:tc>
        <w:tc>
          <w:tcPr>
            <w:tcW w:w="1720" w:type="dxa"/>
            <w:tcBorders>
              <w:top w:val="nil"/>
              <w:left w:val="nil"/>
              <w:bottom w:val="single" w:sz="4" w:space="0" w:color="auto"/>
              <w:right w:val="single" w:sz="4" w:space="0" w:color="auto"/>
            </w:tcBorders>
            <w:shd w:val="clear" w:color="auto" w:fill="auto"/>
            <w:vAlign w:val="center"/>
            <w:hideMark/>
          </w:tcPr>
          <w:p w14:paraId="365A575C" w14:textId="77777777" w:rsidR="00120F79" w:rsidRPr="00BF5D1F" w:rsidRDefault="00120F79" w:rsidP="00282AF6">
            <w:pPr>
              <w:ind w:right="144"/>
              <w:jc w:val="right"/>
              <w:rPr>
                <w:kern w:val="22"/>
                <w:sz w:val="20"/>
              </w:rPr>
            </w:pPr>
            <w:r w:rsidRPr="00BF5D1F">
              <w:rPr>
                <w:kern w:val="22"/>
                <w:sz w:val="20"/>
              </w:rPr>
              <w:t>0.490</w:t>
            </w:r>
          </w:p>
        </w:tc>
        <w:tc>
          <w:tcPr>
            <w:tcW w:w="1720" w:type="dxa"/>
            <w:tcBorders>
              <w:top w:val="nil"/>
              <w:left w:val="nil"/>
              <w:bottom w:val="single" w:sz="4" w:space="0" w:color="auto"/>
              <w:right w:val="single" w:sz="4" w:space="0" w:color="auto"/>
            </w:tcBorders>
            <w:shd w:val="clear" w:color="auto" w:fill="auto"/>
            <w:noWrap/>
            <w:vAlign w:val="center"/>
            <w:hideMark/>
          </w:tcPr>
          <w:p w14:paraId="42D62370" w14:textId="77777777" w:rsidR="00120F79" w:rsidRPr="00BF5D1F" w:rsidRDefault="00120F79" w:rsidP="00282AF6">
            <w:pPr>
              <w:ind w:right="144"/>
              <w:jc w:val="right"/>
              <w:rPr>
                <w:kern w:val="22"/>
                <w:sz w:val="20"/>
              </w:rPr>
            </w:pPr>
            <w:r w:rsidRPr="00BF5D1F">
              <w:rPr>
                <w:kern w:val="22"/>
                <w:sz w:val="20"/>
              </w:rPr>
              <w:t>0.613</w:t>
            </w:r>
          </w:p>
        </w:tc>
        <w:tc>
          <w:tcPr>
            <w:tcW w:w="1720" w:type="dxa"/>
            <w:tcBorders>
              <w:top w:val="nil"/>
              <w:left w:val="nil"/>
              <w:bottom w:val="single" w:sz="4" w:space="0" w:color="auto"/>
              <w:right w:val="single" w:sz="4" w:space="0" w:color="auto"/>
            </w:tcBorders>
            <w:shd w:val="clear" w:color="auto" w:fill="auto"/>
            <w:noWrap/>
            <w:vAlign w:val="center"/>
            <w:hideMark/>
          </w:tcPr>
          <w:p w14:paraId="2C1A5050" w14:textId="77777777" w:rsidR="00120F79" w:rsidRPr="00BF5D1F" w:rsidRDefault="00120F79" w:rsidP="00282AF6">
            <w:pPr>
              <w:ind w:right="144"/>
              <w:jc w:val="right"/>
              <w:rPr>
                <w:kern w:val="22"/>
                <w:sz w:val="20"/>
              </w:rPr>
            </w:pPr>
            <w:r w:rsidRPr="00BF5D1F">
              <w:rPr>
                <w:kern w:val="22"/>
                <w:sz w:val="20"/>
              </w:rPr>
              <w:t>77,306</w:t>
            </w:r>
          </w:p>
        </w:tc>
      </w:tr>
      <w:tr w:rsidR="00120F79" w:rsidRPr="0071490F" w14:paraId="6BB218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81A251" w14:textId="77777777" w:rsidR="00120F79" w:rsidRPr="00BF5D1F" w:rsidRDefault="00120F79" w:rsidP="00120F79">
            <w:pPr>
              <w:jc w:val="right"/>
              <w:rPr>
                <w:kern w:val="22"/>
                <w:sz w:val="20"/>
              </w:rPr>
            </w:pPr>
            <w:r w:rsidRPr="00BF5D1F">
              <w:rPr>
                <w:kern w:val="22"/>
                <w:sz w:val="20"/>
              </w:rPr>
              <w:t>86</w:t>
            </w:r>
          </w:p>
        </w:tc>
        <w:tc>
          <w:tcPr>
            <w:tcW w:w="3920" w:type="dxa"/>
            <w:tcBorders>
              <w:top w:val="nil"/>
              <w:left w:val="nil"/>
              <w:bottom w:val="single" w:sz="4" w:space="0" w:color="auto"/>
              <w:right w:val="single" w:sz="4" w:space="0" w:color="auto"/>
            </w:tcBorders>
            <w:shd w:val="clear" w:color="auto" w:fill="auto"/>
            <w:vAlign w:val="center"/>
            <w:hideMark/>
          </w:tcPr>
          <w:p w14:paraId="513CEA4C" w14:textId="77777777" w:rsidR="00120F79" w:rsidRPr="00BF5D1F" w:rsidRDefault="00120F79" w:rsidP="00120F79">
            <w:pPr>
              <w:jc w:val="left"/>
              <w:rPr>
                <w:kern w:val="22"/>
                <w:sz w:val="20"/>
              </w:rPr>
            </w:pPr>
            <w:r w:rsidRPr="00BF5D1F">
              <w:rPr>
                <w:kern w:val="22"/>
                <w:sz w:val="20"/>
              </w:rPr>
              <w:t>Italy</w:t>
            </w:r>
          </w:p>
        </w:tc>
        <w:tc>
          <w:tcPr>
            <w:tcW w:w="1720" w:type="dxa"/>
            <w:tcBorders>
              <w:top w:val="nil"/>
              <w:left w:val="nil"/>
              <w:bottom w:val="single" w:sz="4" w:space="0" w:color="auto"/>
              <w:right w:val="single" w:sz="4" w:space="0" w:color="auto"/>
            </w:tcBorders>
            <w:shd w:val="clear" w:color="auto" w:fill="auto"/>
            <w:vAlign w:val="center"/>
            <w:hideMark/>
          </w:tcPr>
          <w:p w14:paraId="28F53C87" w14:textId="77777777" w:rsidR="00120F79" w:rsidRPr="00BF5D1F" w:rsidRDefault="00120F79" w:rsidP="00282AF6">
            <w:pPr>
              <w:ind w:right="144"/>
              <w:jc w:val="right"/>
              <w:rPr>
                <w:kern w:val="22"/>
                <w:sz w:val="20"/>
              </w:rPr>
            </w:pPr>
            <w:r w:rsidRPr="00BF5D1F">
              <w:rPr>
                <w:kern w:val="22"/>
                <w:sz w:val="20"/>
              </w:rPr>
              <w:t>3.307</w:t>
            </w:r>
          </w:p>
        </w:tc>
        <w:tc>
          <w:tcPr>
            <w:tcW w:w="1720" w:type="dxa"/>
            <w:tcBorders>
              <w:top w:val="nil"/>
              <w:left w:val="nil"/>
              <w:bottom w:val="single" w:sz="4" w:space="0" w:color="auto"/>
              <w:right w:val="single" w:sz="4" w:space="0" w:color="auto"/>
            </w:tcBorders>
            <w:shd w:val="clear" w:color="auto" w:fill="auto"/>
            <w:noWrap/>
            <w:vAlign w:val="center"/>
            <w:hideMark/>
          </w:tcPr>
          <w:p w14:paraId="631FD57E" w14:textId="77777777" w:rsidR="00120F79" w:rsidRPr="00BF5D1F" w:rsidRDefault="00120F79" w:rsidP="00282AF6">
            <w:pPr>
              <w:ind w:right="144"/>
              <w:jc w:val="right"/>
              <w:rPr>
                <w:kern w:val="22"/>
                <w:sz w:val="20"/>
              </w:rPr>
            </w:pPr>
            <w:r w:rsidRPr="00BF5D1F">
              <w:rPr>
                <w:kern w:val="22"/>
                <w:sz w:val="20"/>
              </w:rPr>
              <w:t>4.134</w:t>
            </w:r>
          </w:p>
        </w:tc>
        <w:tc>
          <w:tcPr>
            <w:tcW w:w="1720" w:type="dxa"/>
            <w:tcBorders>
              <w:top w:val="nil"/>
              <w:left w:val="nil"/>
              <w:bottom w:val="single" w:sz="4" w:space="0" w:color="auto"/>
              <w:right w:val="single" w:sz="4" w:space="0" w:color="auto"/>
            </w:tcBorders>
            <w:shd w:val="clear" w:color="auto" w:fill="auto"/>
            <w:noWrap/>
            <w:vAlign w:val="center"/>
            <w:hideMark/>
          </w:tcPr>
          <w:p w14:paraId="574E236E" w14:textId="77777777" w:rsidR="00120F79" w:rsidRPr="00BF5D1F" w:rsidRDefault="00120F79" w:rsidP="00282AF6">
            <w:pPr>
              <w:ind w:right="144"/>
              <w:jc w:val="right"/>
              <w:rPr>
                <w:kern w:val="22"/>
                <w:sz w:val="20"/>
              </w:rPr>
            </w:pPr>
            <w:r w:rsidRPr="00BF5D1F">
              <w:rPr>
                <w:kern w:val="22"/>
                <w:sz w:val="20"/>
              </w:rPr>
              <w:t>521,739</w:t>
            </w:r>
          </w:p>
        </w:tc>
      </w:tr>
      <w:tr w:rsidR="00120F79" w:rsidRPr="0071490F" w14:paraId="403F714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739132" w14:textId="77777777" w:rsidR="00120F79" w:rsidRPr="00BF5D1F" w:rsidRDefault="00120F79" w:rsidP="00120F79">
            <w:pPr>
              <w:jc w:val="right"/>
              <w:rPr>
                <w:kern w:val="22"/>
                <w:sz w:val="20"/>
              </w:rPr>
            </w:pPr>
            <w:r w:rsidRPr="00BF5D1F">
              <w:rPr>
                <w:kern w:val="22"/>
                <w:sz w:val="20"/>
              </w:rPr>
              <w:t>87</w:t>
            </w:r>
          </w:p>
        </w:tc>
        <w:tc>
          <w:tcPr>
            <w:tcW w:w="3920" w:type="dxa"/>
            <w:tcBorders>
              <w:top w:val="nil"/>
              <w:left w:val="nil"/>
              <w:bottom w:val="single" w:sz="4" w:space="0" w:color="auto"/>
              <w:right w:val="single" w:sz="4" w:space="0" w:color="auto"/>
            </w:tcBorders>
            <w:shd w:val="clear" w:color="auto" w:fill="auto"/>
            <w:vAlign w:val="center"/>
            <w:hideMark/>
          </w:tcPr>
          <w:p w14:paraId="2E95F51F" w14:textId="77777777" w:rsidR="00120F79" w:rsidRPr="00BF5D1F" w:rsidRDefault="00120F79" w:rsidP="00120F79">
            <w:pPr>
              <w:jc w:val="left"/>
              <w:rPr>
                <w:kern w:val="22"/>
                <w:sz w:val="20"/>
              </w:rPr>
            </w:pPr>
            <w:r w:rsidRPr="00BF5D1F">
              <w:rPr>
                <w:kern w:val="22"/>
                <w:sz w:val="20"/>
              </w:rPr>
              <w:t>Jamaica</w:t>
            </w:r>
          </w:p>
        </w:tc>
        <w:tc>
          <w:tcPr>
            <w:tcW w:w="1720" w:type="dxa"/>
            <w:tcBorders>
              <w:top w:val="nil"/>
              <w:left w:val="nil"/>
              <w:bottom w:val="single" w:sz="4" w:space="0" w:color="auto"/>
              <w:right w:val="single" w:sz="4" w:space="0" w:color="auto"/>
            </w:tcBorders>
            <w:shd w:val="clear" w:color="auto" w:fill="auto"/>
            <w:vAlign w:val="center"/>
            <w:hideMark/>
          </w:tcPr>
          <w:p w14:paraId="49E96474"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9BF86D7"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3A4B1A2"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180075E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CE9EAC3" w14:textId="77777777" w:rsidR="00120F79" w:rsidRPr="00BF5D1F" w:rsidRDefault="00120F79" w:rsidP="00120F79">
            <w:pPr>
              <w:jc w:val="right"/>
              <w:rPr>
                <w:kern w:val="22"/>
                <w:sz w:val="20"/>
              </w:rPr>
            </w:pPr>
            <w:r w:rsidRPr="00BF5D1F">
              <w:rPr>
                <w:kern w:val="22"/>
                <w:sz w:val="20"/>
              </w:rPr>
              <w:t>88</w:t>
            </w:r>
          </w:p>
        </w:tc>
        <w:tc>
          <w:tcPr>
            <w:tcW w:w="3920" w:type="dxa"/>
            <w:tcBorders>
              <w:top w:val="nil"/>
              <w:left w:val="nil"/>
              <w:bottom w:val="single" w:sz="4" w:space="0" w:color="auto"/>
              <w:right w:val="single" w:sz="4" w:space="0" w:color="auto"/>
            </w:tcBorders>
            <w:shd w:val="clear" w:color="auto" w:fill="auto"/>
            <w:vAlign w:val="center"/>
            <w:hideMark/>
          </w:tcPr>
          <w:p w14:paraId="14E0349A" w14:textId="77777777" w:rsidR="00120F79" w:rsidRPr="00BF5D1F" w:rsidRDefault="00120F79" w:rsidP="00120F79">
            <w:pPr>
              <w:jc w:val="left"/>
              <w:rPr>
                <w:kern w:val="22"/>
                <w:sz w:val="20"/>
              </w:rPr>
            </w:pPr>
            <w:r w:rsidRPr="00BF5D1F">
              <w:rPr>
                <w:kern w:val="22"/>
                <w:sz w:val="20"/>
              </w:rPr>
              <w:t>Japan</w:t>
            </w:r>
          </w:p>
        </w:tc>
        <w:tc>
          <w:tcPr>
            <w:tcW w:w="1720" w:type="dxa"/>
            <w:tcBorders>
              <w:top w:val="nil"/>
              <w:left w:val="nil"/>
              <w:bottom w:val="single" w:sz="4" w:space="0" w:color="auto"/>
              <w:right w:val="single" w:sz="4" w:space="0" w:color="auto"/>
            </w:tcBorders>
            <w:shd w:val="clear" w:color="auto" w:fill="auto"/>
            <w:vAlign w:val="center"/>
            <w:hideMark/>
          </w:tcPr>
          <w:p w14:paraId="784EB1C9" w14:textId="77777777" w:rsidR="00120F79" w:rsidRPr="00BF5D1F" w:rsidRDefault="00120F79" w:rsidP="00282AF6">
            <w:pPr>
              <w:ind w:right="144"/>
              <w:jc w:val="right"/>
              <w:rPr>
                <w:kern w:val="22"/>
                <w:sz w:val="20"/>
              </w:rPr>
            </w:pPr>
            <w:r w:rsidRPr="00BF5D1F">
              <w:rPr>
                <w:kern w:val="22"/>
                <w:sz w:val="20"/>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7E0774E9" w14:textId="77777777" w:rsidR="00120F79" w:rsidRPr="00BF5D1F" w:rsidRDefault="00120F79" w:rsidP="00282AF6">
            <w:pPr>
              <w:ind w:right="144"/>
              <w:jc w:val="right"/>
              <w:rPr>
                <w:kern w:val="22"/>
                <w:sz w:val="20"/>
              </w:rPr>
            </w:pPr>
            <w:r w:rsidRPr="00BF5D1F">
              <w:rPr>
                <w:kern w:val="22"/>
                <w:sz w:val="20"/>
              </w:rPr>
              <w:t>10.707</w:t>
            </w:r>
          </w:p>
        </w:tc>
        <w:tc>
          <w:tcPr>
            <w:tcW w:w="1720" w:type="dxa"/>
            <w:tcBorders>
              <w:top w:val="nil"/>
              <w:left w:val="nil"/>
              <w:bottom w:val="single" w:sz="4" w:space="0" w:color="auto"/>
              <w:right w:val="single" w:sz="4" w:space="0" w:color="auto"/>
            </w:tcBorders>
            <w:shd w:val="clear" w:color="auto" w:fill="auto"/>
            <w:noWrap/>
            <w:vAlign w:val="center"/>
            <w:hideMark/>
          </w:tcPr>
          <w:p w14:paraId="7F1D0973" w14:textId="77777777" w:rsidR="00120F79" w:rsidRPr="00BF5D1F" w:rsidRDefault="00120F79" w:rsidP="00282AF6">
            <w:pPr>
              <w:ind w:right="144"/>
              <w:jc w:val="right"/>
              <w:rPr>
                <w:kern w:val="22"/>
                <w:sz w:val="20"/>
              </w:rPr>
            </w:pPr>
            <w:r w:rsidRPr="00BF5D1F">
              <w:rPr>
                <w:kern w:val="22"/>
                <w:sz w:val="20"/>
              </w:rPr>
              <w:t>1,351,127</w:t>
            </w:r>
          </w:p>
        </w:tc>
      </w:tr>
      <w:tr w:rsidR="00120F79" w:rsidRPr="0071490F" w14:paraId="01C026B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4B78212" w14:textId="77777777" w:rsidR="00120F79" w:rsidRPr="00BF5D1F" w:rsidRDefault="00120F79" w:rsidP="00120F79">
            <w:pPr>
              <w:jc w:val="right"/>
              <w:rPr>
                <w:kern w:val="22"/>
                <w:sz w:val="20"/>
              </w:rPr>
            </w:pPr>
            <w:r w:rsidRPr="00BF5D1F">
              <w:rPr>
                <w:kern w:val="22"/>
                <w:sz w:val="20"/>
              </w:rPr>
              <w:t>89</w:t>
            </w:r>
          </w:p>
        </w:tc>
        <w:tc>
          <w:tcPr>
            <w:tcW w:w="3920" w:type="dxa"/>
            <w:tcBorders>
              <w:top w:val="nil"/>
              <w:left w:val="nil"/>
              <w:bottom w:val="single" w:sz="4" w:space="0" w:color="auto"/>
              <w:right w:val="single" w:sz="4" w:space="0" w:color="auto"/>
            </w:tcBorders>
            <w:shd w:val="clear" w:color="auto" w:fill="auto"/>
            <w:vAlign w:val="center"/>
            <w:hideMark/>
          </w:tcPr>
          <w:p w14:paraId="6F05C8FF" w14:textId="77777777" w:rsidR="00120F79" w:rsidRPr="00BF5D1F" w:rsidRDefault="00120F79" w:rsidP="00120F79">
            <w:pPr>
              <w:jc w:val="left"/>
              <w:rPr>
                <w:kern w:val="22"/>
                <w:sz w:val="20"/>
              </w:rPr>
            </w:pPr>
            <w:r w:rsidRPr="00BF5D1F">
              <w:rPr>
                <w:kern w:val="22"/>
                <w:sz w:val="20"/>
              </w:rPr>
              <w:t>Jordan</w:t>
            </w:r>
          </w:p>
        </w:tc>
        <w:tc>
          <w:tcPr>
            <w:tcW w:w="1720" w:type="dxa"/>
            <w:tcBorders>
              <w:top w:val="nil"/>
              <w:left w:val="nil"/>
              <w:bottom w:val="single" w:sz="4" w:space="0" w:color="auto"/>
              <w:right w:val="single" w:sz="4" w:space="0" w:color="auto"/>
            </w:tcBorders>
            <w:shd w:val="clear" w:color="auto" w:fill="auto"/>
            <w:vAlign w:val="center"/>
            <w:hideMark/>
          </w:tcPr>
          <w:p w14:paraId="4BFCE462" w14:textId="77777777" w:rsidR="00120F79" w:rsidRPr="00BF5D1F" w:rsidRDefault="00120F79" w:rsidP="00282AF6">
            <w:pPr>
              <w:ind w:right="144"/>
              <w:jc w:val="right"/>
              <w:rPr>
                <w:kern w:val="22"/>
                <w:sz w:val="20"/>
              </w:rPr>
            </w:pPr>
            <w:r w:rsidRPr="00BF5D1F">
              <w:rPr>
                <w:kern w:val="22"/>
                <w:sz w:val="20"/>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3FD26648" w14:textId="77777777" w:rsidR="00120F79" w:rsidRPr="00BF5D1F" w:rsidRDefault="00120F79" w:rsidP="00282AF6">
            <w:pPr>
              <w:ind w:right="144"/>
              <w:jc w:val="right"/>
              <w:rPr>
                <w:kern w:val="22"/>
                <w:sz w:val="20"/>
              </w:rPr>
            </w:pPr>
            <w:r w:rsidRPr="00BF5D1F">
              <w:rPr>
                <w:kern w:val="22"/>
                <w:sz w:val="20"/>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05AABA77" w14:textId="77777777" w:rsidR="00120F79" w:rsidRPr="00BF5D1F" w:rsidRDefault="00120F79" w:rsidP="00282AF6">
            <w:pPr>
              <w:ind w:right="144"/>
              <w:jc w:val="right"/>
              <w:rPr>
                <w:kern w:val="22"/>
                <w:sz w:val="20"/>
              </w:rPr>
            </w:pPr>
            <w:r w:rsidRPr="00BF5D1F">
              <w:rPr>
                <w:kern w:val="22"/>
                <w:sz w:val="20"/>
              </w:rPr>
              <w:t>3,313</w:t>
            </w:r>
          </w:p>
        </w:tc>
      </w:tr>
      <w:tr w:rsidR="00120F79" w:rsidRPr="0071490F" w14:paraId="59147B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994EBC" w14:textId="77777777" w:rsidR="00120F79" w:rsidRPr="00BF5D1F" w:rsidRDefault="00120F79" w:rsidP="00120F79">
            <w:pPr>
              <w:jc w:val="right"/>
              <w:rPr>
                <w:kern w:val="22"/>
                <w:sz w:val="20"/>
              </w:rPr>
            </w:pPr>
            <w:r w:rsidRPr="00BF5D1F">
              <w:rPr>
                <w:kern w:val="22"/>
                <w:sz w:val="20"/>
              </w:rPr>
              <w:t>90</w:t>
            </w:r>
          </w:p>
        </w:tc>
        <w:tc>
          <w:tcPr>
            <w:tcW w:w="3920" w:type="dxa"/>
            <w:tcBorders>
              <w:top w:val="nil"/>
              <w:left w:val="nil"/>
              <w:bottom w:val="single" w:sz="4" w:space="0" w:color="auto"/>
              <w:right w:val="single" w:sz="4" w:space="0" w:color="auto"/>
            </w:tcBorders>
            <w:shd w:val="clear" w:color="auto" w:fill="auto"/>
            <w:vAlign w:val="center"/>
            <w:hideMark/>
          </w:tcPr>
          <w:p w14:paraId="6B6E547E" w14:textId="77777777" w:rsidR="00120F79" w:rsidRPr="00BF5D1F" w:rsidRDefault="00120F79" w:rsidP="00120F79">
            <w:pPr>
              <w:jc w:val="left"/>
              <w:rPr>
                <w:kern w:val="22"/>
                <w:sz w:val="20"/>
              </w:rPr>
            </w:pPr>
            <w:r w:rsidRPr="00BF5D1F">
              <w:rPr>
                <w:kern w:val="22"/>
                <w:sz w:val="20"/>
              </w:rPr>
              <w:t>Kazakhstan</w:t>
            </w:r>
          </w:p>
        </w:tc>
        <w:tc>
          <w:tcPr>
            <w:tcW w:w="1720" w:type="dxa"/>
            <w:tcBorders>
              <w:top w:val="nil"/>
              <w:left w:val="nil"/>
              <w:bottom w:val="single" w:sz="4" w:space="0" w:color="auto"/>
              <w:right w:val="single" w:sz="4" w:space="0" w:color="auto"/>
            </w:tcBorders>
            <w:shd w:val="clear" w:color="auto" w:fill="auto"/>
            <w:vAlign w:val="center"/>
            <w:hideMark/>
          </w:tcPr>
          <w:p w14:paraId="02AC6096" w14:textId="77777777" w:rsidR="00120F79" w:rsidRPr="00BF5D1F" w:rsidRDefault="00120F79" w:rsidP="00282AF6">
            <w:pPr>
              <w:ind w:right="144"/>
              <w:jc w:val="right"/>
              <w:rPr>
                <w:kern w:val="22"/>
                <w:sz w:val="20"/>
              </w:rPr>
            </w:pPr>
            <w:r w:rsidRPr="00BF5D1F">
              <w:rPr>
                <w:kern w:val="22"/>
                <w:sz w:val="20"/>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2A0202E1" w14:textId="77777777" w:rsidR="00120F79" w:rsidRPr="00BF5D1F" w:rsidRDefault="00120F79" w:rsidP="00282AF6">
            <w:pPr>
              <w:ind w:right="144"/>
              <w:jc w:val="right"/>
              <w:rPr>
                <w:kern w:val="22"/>
                <w:sz w:val="20"/>
              </w:rPr>
            </w:pPr>
            <w:r w:rsidRPr="00BF5D1F">
              <w:rPr>
                <w:kern w:val="22"/>
                <w:sz w:val="20"/>
              </w:rPr>
              <w:t>0.223</w:t>
            </w:r>
          </w:p>
        </w:tc>
        <w:tc>
          <w:tcPr>
            <w:tcW w:w="1720" w:type="dxa"/>
            <w:tcBorders>
              <w:top w:val="nil"/>
              <w:left w:val="nil"/>
              <w:bottom w:val="single" w:sz="4" w:space="0" w:color="auto"/>
              <w:right w:val="single" w:sz="4" w:space="0" w:color="auto"/>
            </w:tcBorders>
            <w:shd w:val="clear" w:color="auto" w:fill="auto"/>
            <w:noWrap/>
            <w:vAlign w:val="center"/>
            <w:hideMark/>
          </w:tcPr>
          <w:p w14:paraId="2A3547E9" w14:textId="77777777" w:rsidR="00120F79" w:rsidRPr="00BF5D1F" w:rsidRDefault="00120F79" w:rsidP="00282AF6">
            <w:pPr>
              <w:ind w:right="144"/>
              <w:jc w:val="right"/>
              <w:rPr>
                <w:kern w:val="22"/>
                <w:sz w:val="20"/>
              </w:rPr>
            </w:pPr>
            <w:r w:rsidRPr="00BF5D1F">
              <w:rPr>
                <w:kern w:val="22"/>
                <w:sz w:val="20"/>
              </w:rPr>
              <w:t>28,083</w:t>
            </w:r>
          </w:p>
        </w:tc>
      </w:tr>
      <w:tr w:rsidR="00120F79" w:rsidRPr="0071490F" w14:paraId="3AF55F2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1DD5BBC" w14:textId="77777777" w:rsidR="00120F79" w:rsidRPr="00BF5D1F" w:rsidRDefault="00120F79" w:rsidP="00120F79">
            <w:pPr>
              <w:jc w:val="right"/>
              <w:rPr>
                <w:kern w:val="22"/>
                <w:sz w:val="20"/>
              </w:rPr>
            </w:pPr>
            <w:r w:rsidRPr="00BF5D1F">
              <w:rPr>
                <w:kern w:val="22"/>
                <w:sz w:val="20"/>
              </w:rPr>
              <w:t>91</w:t>
            </w:r>
          </w:p>
        </w:tc>
        <w:tc>
          <w:tcPr>
            <w:tcW w:w="3920" w:type="dxa"/>
            <w:tcBorders>
              <w:top w:val="nil"/>
              <w:left w:val="nil"/>
              <w:bottom w:val="single" w:sz="4" w:space="0" w:color="auto"/>
              <w:right w:val="single" w:sz="4" w:space="0" w:color="auto"/>
            </w:tcBorders>
            <w:shd w:val="clear" w:color="auto" w:fill="auto"/>
            <w:vAlign w:val="center"/>
            <w:hideMark/>
          </w:tcPr>
          <w:p w14:paraId="2414F7FE" w14:textId="77777777" w:rsidR="00120F79" w:rsidRPr="00BF5D1F" w:rsidRDefault="00120F79" w:rsidP="00120F79">
            <w:pPr>
              <w:jc w:val="left"/>
              <w:rPr>
                <w:kern w:val="22"/>
                <w:sz w:val="20"/>
              </w:rPr>
            </w:pPr>
            <w:r w:rsidRPr="00BF5D1F">
              <w:rPr>
                <w:kern w:val="22"/>
                <w:sz w:val="20"/>
              </w:rPr>
              <w:t>Kenya</w:t>
            </w:r>
          </w:p>
        </w:tc>
        <w:tc>
          <w:tcPr>
            <w:tcW w:w="1720" w:type="dxa"/>
            <w:tcBorders>
              <w:top w:val="nil"/>
              <w:left w:val="nil"/>
              <w:bottom w:val="single" w:sz="4" w:space="0" w:color="auto"/>
              <w:right w:val="single" w:sz="4" w:space="0" w:color="auto"/>
            </w:tcBorders>
            <w:shd w:val="clear" w:color="auto" w:fill="auto"/>
            <w:vAlign w:val="center"/>
            <w:hideMark/>
          </w:tcPr>
          <w:p w14:paraId="537A83B2" w14:textId="77777777" w:rsidR="00120F79" w:rsidRPr="00BF5D1F" w:rsidRDefault="00120F79" w:rsidP="00282AF6">
            <w:pPr>
              <w:ind w:right="144"/>
              <w:jc w:val="right"/>
              <w:rPr>
                <w:kern w:val="22"/>
                <w:sz w:val="20"/>
              </w:rPr>
            </w:pPr>
            <w:r w:rsidRPr="00BF5D1F">
              <w:rPr>
                <w:kern w:val="22"/>
                <w:sz w:val="20"/>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1E1B2BE4" w14:textId="77777777" w:rsidR="00120F79" w:rsidRPr="00BF5D1F" w:rsidRDefault="00120F79" w:rsidP="00282AF6">
            <w:pPr>
              <w:ind w:right="144"/>
              <w:jc w:val="right"/>
              <w:rPr>
                <w:kern w:val="22"/>
                <w:sz w:val="20"/>
              </w:rPr>
            </w:pPr>
            <w:r w:rsidRPr="00BF5D1F">
              <w:rPr>
                <w:kern w:val="22"/>
                <w:sz w:val="20"/>
              </w:rPr>
              <w:t>0.030</w:t>
            </w:r>
          </w:p>
        </w:tc>
        <w:tc>
          <w:tcPr>
            <w:tcW w:w="1720" w:type="dxa"/>
            <w:tcBorders>
              <w:top w:val="nil"/>
              <w:left w:val="nil"/>
              <w:bottom w:val="single" w:sz="4" w:space="0" w:color="auto"/>
              <w:right w:val="single" w:sz="4" w:space="0" w:color="auto"/>
            </w:tcBorders>
            <w:shd w:val="clear" w:color="auto" w:fill="auto"/>
            <w:noWrap/>
            <w:vAlign w:val="center"/>
            <w:hideMark/>
          </w:tcPr>
          <w:p w14:paraId="136F96B5" w14:textId="77777777" w:rsidR="00120F79" w:rsidRPr="00BF5D1F" w:rsidRDefault="00120F79" w:rsidP="00282AF6">
            <w:pPr>
              <w:ind w:right="144"/>
              <w:jc w:val="right"/>
              <w:rPr>
                <w:kern w:val="22"/>
                <w:sz w:val="20"/>
              </w:rPr>
            </w:pPr>
            <w:r w:rsidRPr="00BF5D1F">
              <w:rPr>
                <w:kern w:val="22"/>
                <w:sz w:val="20"/>
              </w:rPr>
              <w:t>3,786</w:t>
            </w:r>
          </w:p>
        </w:tc>
      </w:tr>
      <w:tr w:rsidR="00120F79" w:rsidRPr="0071490F" w14:paraId="67CED3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50BE0C" w14:textId="77777777" w:rsidR="00120F79" w:rsidRPr="00BF5D1F" w:rsidRDefault="00120F79" w:rsidP="00120F79">
            <w:pPr>
              <w:jc w:val="right"/>
              <w:rPr>
                <w:kern w:val="22"/>
                <w:sz w:val="20"/>
              </w:rPr>
            </w:pPr>
            <w:r w:rsidRPr="00BF5D1F">
              <w:rPr>
                <w:kern w:val="22"/>
                <w:sz w:val="20"/>
              </w:rPr>
              <w:t>92</w:t>
            </w:r>
          </w:p>
        </w:tc>
        <w:tc>
          <w:tcPr>
            <w:tcW w:w="3920" w:type="dxa"/>
            <w:tcBorders>
              <w:top w:val="nil"/>
              <w:left w:val="nil"/>
              <w:bottom w:val="single" w:sz="4" w:space="0" w:color="auto"/>
              <w:right w:val="single" w:sz="4" w:space="0" w:color="auto"/>
            </w:tcBorders>
            <w:shd w:val="clear" w:color="auto" w:fill="auto"/>
            <w:vAlign w:val="center"/>
            <w:hideMark/>
          </w:tcPr>
          <w:p w14:paraId="1E97D2DD" w14:textId="77777777" w:rsidR="00120F79" w:rsidRPr="00BF5D1F" w:rsidRDefault="00120F79" w:rsidP="00120F79">
            <w:pPr>
              <w:jc w:val="left"/>
              <w:rPr>
                <w:kern w:val="22"/>
                <w:sz w:val="20"/>
              </w:rPr>
            </w:pPr>
            <w:r w:rsidRPr="00BF5D1F">
              <w:rPr>
                <w:kern w:val="22"/>
                <w:sz w:val="20"/>
              </w:rPr>
              <w:t>Kiribati</w:t>
            </w:r>
          </w:p>
        </w:tc>
        <w:tc>
          <w:tcPr>
            <w:tcW w:w="1720" w:type="dxa"/>
            <w:tcBorders>
              <w:top w:val="nil"/>
              <w:left w:val="nil"/>
              <w:bottom w:val="single" w:sz="4" w:space="0" w:color="auto"/>
              <w:right w:val="single" w:sz="4" w:space="0" w:color="auto"/>
            </w:tcBorders>
            <w:shd w:val="clear" w:color="auto" w:fill="auto"/>
            <w:vAlign w:val="center"/>
            <w:hideMark/>
          </w:tcPr>
          <w:p w14:paraId="41812F8B"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09B75F"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3CC831D"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3BF0886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4A58751" w14:textId="77777777" w:rsidR="00120F79" w:rsidRPr="00BF5D1F" w:rsidRDefault="00120F79" w:rsidP="00120F79">
            <w:pPr>
              <w:jc w:val="right"/>
              <w:rPr>
                <w:kern w:val="22"/>
                <w:sz w:val="20"/>
              </w:rPr>
            </w:pPr>
            <w:r w:rsidRPr="00BF5D1F">
              <w:rPr>
                <w:kern w:val="22"/>
                <w:sz w:val="20"/>
              </w:rPr>
              <w:t>93</w:t>
            </w:r>
          </w:p>
        </w:tc>
        <w:tc>
          <w:tcPr>
            <w:tcW w:w="3920" w:type="dxa"/>
            <w:tcBorders>
              <w:top w:val="nil"/>
              <w:left w:val="nil"/>
              <w:bottom w:val="single" w:sz="4" w:space="0" w:color="auto"/>
              <w:right w:val="single" w:sz="4" w:space="0" w:color="auto"/>
            </w:tcBorders>
            <w:shd w:val="clear" w:color="auto" w:fill="auto"/>
            <w:vAlign w:val="center"/>
            <w:hideMark/>
          </w:tcPr>
          <w:p w14:paraId="5D44DBD5" w14:textId="77777777" w:rsidR="00120F79" w:rsidRPr="00BF5D1F" w:rsidRDefault="00120F79" w:rsidP="00120F79">
            <w:pPr>
              <w:jc w:val="left"/>
              <w:rPr>
                <w:kern w:val="22"/>
                <w:sz w:val="20"/>
              </w:rPr>
            </w:pPr>
            <w:r w:rsidRPr="00BF5D1F">
              <w:rPr>
                <w:kern w:val="22"/>
                <w:sz w:val="20"/>
              </w:rPr>
              <w:t>Kuwait</w:t>
            </w:r>
          </w:p>
        </w:tc>
        <w:tc>
          <w:tcPr>
            <w:tcW w:w="1720" w:type="dxa"/>
            <w:tcBorders>
              <w:top w:val="nil"/>
              <w:left w:val="nil"/>
              <w:bottom w:val="single" w:sz="4" w:space="0" w:color="auto"/>
              <w:right w:val="single" w:sz="4" w:space="0" w:color="auto"/>
            </w:tcBorders>
            <w:shd w:val="clear" w:color="auto" w:fill="auto"/>
            <w:vAlign w:val="center"/>
            <w:hideMark/>
          </w:tcPr>
          <w:p w14:paraId="35B25711" w14:textId="77777777" w:rsidR="00120F79" w:rsidRPr="00BF5D1F" w:rsidRDefault="00120F79" w:rsidP="00282AF6">
            <w:pPr>
              <w:ind w:right="144"/>
              <w:jc w:val="right"/>
              <w:rPr>
                <w:kern w:val="22"/>
                <w:sz w:val="20"/>
              </w:rPr>
            </w:pPr>
            <w:r w:rsidRPr="00BF5D1F">
              <w:rPr>
                <w:kern w:val="22"/>
                <w:sz w:val="20"/>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15C2F51B" w14:textId="77777777" w:rsidR="00120F79" w:rsidRPr="00BF5D1F" w:rsidRDefault="00120F79" w:rsidP="00282AF6">
            <w:pPr>
              <w:ind w:right="144"/>
              <w:jc w:val="right"/>
              <w:rPr>
                <w:kern w:val="22"/>
                <w:sz w:val="20"/>
              </w:rPr>
            </w:pPr>
            <w:r w:rsidRPr="00BF5D1F">
              <w:rPr>
                <w:kern w:val="22"/>
                <w:sz w:val="20"/>
              </w:rPr>
              <w:t>0.315</w:t>
            </w:r>
          </w:p>
        </w:tc>
        <w:tc>
          <w:tcPr>
            <w:tcW w:w="1720" w:type="dxa"/>
            <w:tcBorders>
              <w:top w:val="nil"/>
              <w:left w:val="nil"/>
              <w:bottom w:val="single" w:sz="4" w:space="0" w:color="auto"/>
              <w:right w:val="single" w:sz="4" w:space="0" w:color="auto"/>
            </w:tcBorders>
            <w:shd w:val="clear" w:color="auto" w:fill="auto"/>
            <w:noWrap/>
            <w:vAlign w:val="center"/>
            <w:hideMark/>
          </w:tcPr>
          <w:p w14:paraId="7341BCAF" w14:textId="77777777" w:rsidR="00120F79" w:rsidRPr="00BF5D1F" w:rsidRDefault="00120F79" w:rsidP="00282AF6">
            <w:pPr>
              <w:ind w:right="144"/>
              <w:jc w:val="right"/>
              <w:rPr>
                <w:kern w:val="22"/>
                <w:sz w:val="20"/>
              </w:rPr>
            </w:pPr>
            <w:r w:rsidRPr="00BF5D1F">
              <w:rPr>
                <w:kern w:val="22"/>
                <w:sz w:val="20"/>
              </w:rPr>
              <w:t>39,758</w:t>
            </w:r>
          </w:p>
        </w:tc>
      </w:tr>
      <w:tr w:rsidR="00120F79" w:rsidRPr="0071490F" w14:paraId="6C0793E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5AD9097" w14:textId="77777777" w:rsidR="00120F79" w:rsidRPr="00BF5D1F" w:rsidRDefault="00120F79" w:rsidP="00120F79">
            <w:pPr>
              <w:jc w:val="right"/>
              <w:rPr>
                <w:kern w:val="22"/>
                <w:sz w:val="20"/>
              </w:rPr>
            </w:pPr>
            <w:r w:rsidRPr="00BF5D1F">
              <w:rPr>
                <w:kern w:val="22"/>
                <w:sz w:val="20"/>
              </w:rPr>
              <w:t>94</w:t>
            </w:r>
          </w:p>
        </w:tc>
        <w:tc>
          <w:tcPr>
            <w:tcW w:w="3920" w:type="dxa"/>
            <w:tcBorders>
              <w:top w:val="nil"/>
              <w:left w:val="nil"/>
              <w:bottom w:val="single" w:sz="4" w:space="0" w:color="auto"/>
              <w:right w:val="single" w:sz="4" w:space="0" w:color="auto"/>
            </w:tcBorders>
            <w:shd w:val="clear" w:color="auto" w:fill="auto"/>
            <w:vAlign w:val="center"/>
            <w:hideMark/>
          </w:tcPr>
          <w:p w14:paraId="3E90BB09" w14:textId="77777777" w:rsidR="00120F79" w:rsidRPr="00BF5D1F" w:rsidRDefault="00120F79" w:rsidP="00120F79">
            <w:pPr>
              <w:jc w:val="left"/>
              <w:rPr>
                <w:kern w:val="22"/>
                <w:sz w:val="20"/>
              </w:rPr>
            </w:pPr>
            <w:r w:rsidRPr="00BF5D1F">
              <w:rPr>
                <w:kern w:val="22"/>
                <w:sz w:val="20"/>
              </w:rPr>
              <w:t>Kyrgyzstan</w:t>
            </w:r>
          </w:p>
        </w:tc>
        <w:tc>
          <w:tcPr>
            <w:tcW w:w="1720" w:type="dxa"/>
            <w:tcBorders>
              <w:top w:val="nil"/>
              <w:left w:val="nil"/>
              <w:bottom w:val="single" w:sz="4" w:space="0" w:color="auto"/>
              <w:right w:val="single" w:sz="4" w:space="0" w:color="auto"/>
            </w:tcBorders>
            <w:shd w:val="clear" w:color="auto" w:fill="auto"/>
            <w:vAlign w:val="center"/>
            <w:hideMark/>
          </w:tcPr>
          <w:p w14:paraId="51641B5D"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87AA97D"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4C4C6B2"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171EE12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9C1B458" w14:textId="77777777" w:rsidR="00120F79" w:rsidRPr="00BF5D1F" w:rsidRDefault="00120F79" w:rsidP="00120F79">
            <w:pPr>
              <w:jc w:val="right"/>
              <w:rPr>
                <w:kern w:val="22"/>
                <w:sz w:val="20"/>
              </w:rPr>
            </w:pPr>
            <w:r w:rsidRPr="00BF5D1F">
              <w:rPr>
                <w:kern w:val="22"/>
                <w:sz w:val="20"/>
              </w:rPr>
              <w:t>95</w:t>
            </w:r>
          </w:p>
        </w:tc>
        <w:tc>
          <w:tcPr>
            <w:tcW w:w="3920" w:type="dxa"/>
            <w:tcBorders>
              <w:top w:val="nil"/>
              <w:left w:val="nil"/>
              <w:bottom w:val="single" w:sz="4" w:space="0" w:color="auto"/>
              <w:right w:val="single" w:sz="4" w:space="0" w:color="auto"/>
            </w:tcBorders>
            <w:shd w:val="clear" w:color="auto" w:fill="auto"/>
            <w:vAlign w:val="center"/>
            <w:hideMark/>
          </w:tcPr>
          <w:p w14:paraId="1730936D" w14:textId="126E6E6B" w:rsidR="00120F79" w:rsidRPr="00BF5D1F" w:rsidRDefault="00120F79" w:rsidP="00120F79">
            <w:pPr>
              <w:jc w:val="left"/>
              <w:rPr>
                <w:kern w:val="22"/>
                <w:sz w:val="20"/>
              </w:rPr>
            </w:pPr>
            <w:r w:rsidRPr="00BF5D1F">
              <w:rPr>
                <w:kern w:val="22"/>
                <w:sz w:val="20"/>
              </w:rPr>
              <w:t>Lao People</w:t>
            </w:r>
            <w:r w:rsidR="00CA3567" w:rsidRPr="00BF5D1F">
              <w:rPr>
                <w:kern w:val="22"/>
                <w:sz w:val="20"/>
              </w:rPr>
              <w:t>’</w:t>
            </w:r>
            <w:r w:rsidRPr="00BF5D1F">
              <w:rPr>
                <w:kern w:val="22"/>
                <w:sz w:val="20"/>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3D946F06" w14:textId="77777777" w:rsidR="00120F79" w:rsidRPr="00BF5D1F" w:rsidRDefault="00120F79" w:rsidP="00282AF6">
            <w:pPr>
              <w:ind w:right="144"/>
              <w:jc w:val="right"/>
              <w:rPr>
                <w:kern w:val="22"/>
                <w:sz w:val="20"/>
              </w:rPr>
            </w:pPr>
            <w:r w:rsidRPr="00BF5D1F">
              <w:rPr>
                <w:kern w:val="22"/>
                <w:sz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02741C64"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B71C853" w14:textId="77777777" w:rsidR="00120F79" w:rsidRPr="00BF5D1F" w:rsidRDefault="00120F79" w:rsidP="00282AF6">
            <w:pPr>
              <w:ind w:right="144"/>
              <w:jc w:val="right"/>
              <w:rPr>
                <w:kern w:val="22"/>
                <w:sz w:val="20"/>
              </w:rPr>
            </w:pPr>
            <w:r w:rsidRPr="00BF5D1F">
              <w:rPr>
                <w:kern w:val="22"/>
                <w:sz w:val="20"/>
              </w:rPr>
              <w:t>789</w:t>
            </w:r>
          </w:p>
        </w:tc>
      </w:tr>
      <w:tr w:rsidR="00120F79" w:rsidRPr="0071490F" w14:paraId="355F375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AFC30D" w14:textId="77777777" w:rsidR="00120F79" w:rsidRPr="00BF5D1F" w:rsidRDefault="00120F79" w:rsidP="00120F79">
            <w:pPr>
              <w:jc w:val="right"/>
              <w:rPr>
                <w:kern w:val="22"/>
                <w:sz w:val="20"/>
              </w:rPr>
            </w:pPr>
            <w:r w:rsidRPr="00BF5D1F">
              <w:rPr>
                <w:kern w:val="22"/>
                <w:sz w:val="20"/>
              </w:rPr>
              <w:t>96</w:t>
            </w:r>
          </w:p>
        </w:tc>
        <w:tc>
          <w:tcPr>
            <w:tcW w:w="3920" w:type="dxa"/>
            <w:tcBorders>
              <w:top w:val="nil"/>
              <w:left w:val="nil"/>
              <w:bottom w:val="single" w:sz="4" w:space="0" w:color="auto"/>
              <w:right w:val="single" w:sz="4" w:space="0" w:color="auto"/>
            </w:tcBorders>
            <w:shd w:val="clear" w:color="auto" w:fill="auto"/>
            <w:vAlign w:val="center"/>
            <w:hideMark/>
          </w:tcPr>
          <w:p w14:paraId="6FDA7A33" w14:textId="77777777" w:rsidR="00120F79" w:rsidRPr="00BF5D1F" w:rsidRDefault="00120F79" w:rsidP="00120F79">
            <w:pPr>
              <w:jc w:val="left"/>
              <w:rPr>
                <w:kern w:val="22"/>
                <w:sz w:val="20"/>
              </w:rPr>
            </w:pPr>
            <w:r w:rsidRPr="00BF5D1F">
              <w:rPr>
                <w:kern w:val="22"/>
                <w:sz w:val="20"/>
              </w:rPr>
              <w:t>Latvia</w:t>
            </w:r>
          </w:p>
        </w:tc>
        <w:tc>
          <w:tcPr>
            <w:tcW w:w="1720" w:type="dxa"/>
            <w:tcBorders>
              <w:top w:val="nil"/>
              <w:left w:val="nil"/>
              <w:bottom w:val="single" w:sz="4" w:space="0" w:color="auto"/>
              <w:right w:val="single" w:sz="4" w:space="0" w:color="auto"/>
            </w:tcBorders>
            <w:shd w:val="clear" w:color="auto" w:fill="auto"/>
            <w:vAlign w:val="center"/>
            <w:hideMark/>
          </w:tcPr>
          <w:p w14:paraId="2B8EE460" w14:textId="77777777" w:rsidR="00120F79" w:rsidRPr="00BF5D1F" w:rsidRDefault="00120F79" w:rsidP="00282AF6">
            <w:pPr>
              <w:ind w:right="144"/>
              <w:jc w:val="right"/>
              <w:rPr>
                <w:kern w:val="22"/>
                <w:sz w:val="20"/>
              </w:rPr>
            </w:pPr>
            <w:r w:rsidRPr="00BF5D1F">
              <w:rPr>
                <w:kern w:val="22"/>
                <w:sz w:val="20"/>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23DBF571" w14:textId="77777777" w:rsidR="00120F79" w:rsidRPr="00BF5D1F" w:rsidRDefault="00120F79" w:rsidP="00282AF6">
            <w:pPr>
              <w:ind w:right="144"/>
              <w:jc w:val="right"/>
              <w:rPr>
                <w:kern w:val="22"/>
                <w:sz w:val="20"/>
              </w:rPr>
            </w:pPr>
            <w:r w:rsidRPr="00BF5D1F">
              <w:rPr>
                <w:kern w:val="22"/>
                <w:sz w:val="20"/>
              </w:rPr>
              <w:t>0.059</w:t>
            </w:r>
          </w:p>
        </w:tc>
        <w:tc>
          <w:tcPr>
            <w:tcW w:w="1720" w:type="dxa"/>
            <w:tcBorders>
              <w:top w:val="nil"/>
              <w:left w:val="nil"/>
              <w:bottom w:val="single" w:sz="4" w:space="0" w:color="auto"/>
              <w:right w:val="single" w:sz="4" w:space="0" w:color="auto"/>
            </w:tcBorders>
            <w:shd w:val="clear" w:color="auto" w:fill="auto"/>
            <w:noWrap/>
            <w:vAlign w:val="center"/>
            <w:hideMark/>
          </w:tcPr>
          <w:p w14:paraId="4863BD3A" w14:textId="77777777" w:rsidR="00120F79" w:rsidRPr="00BF5D1F" w:rsidRDefault="00120F79" w:rsidP="00282AF6">
            <w:pPr>
              <w:ind w:right="144"/>
              <w:jc w:val="right"/>
              <w:rPr>
                <w:kern w:val="22"/>
                <w:sz w:val="20"/>
              </w:rPr>
            </w:pPr>
            <w:r w:rsidRPr="00BF5D1F">
              <w:rPr>
                <w:kern w:val="22"/>
                <w:sz w:val="20"/>
              </w:rPr>
              <w:t>7,415</w:t>
            </w:r>
          </w:p>
        </w:tc>
      </w:tr>
      <w:tr w:rsidR="00120F79" w:rsidRPr="0071490F" w14:paraId="7E13F11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0DB7D5F" w14:textId="77777777" w:rsidR="00120F79" w:rsidRPr="00BF5D1F" w:rsidRDefault="00120F79" w:rsidP="00120F79">
            <w:pPr>
              <w:jc w:val="right"/>
              <w:rPr>
                <w:kern w:val="22"/>
                <w:sz w:val="20"/>
              </w:rPr>
            </w:pPr>
            <w:r w:rsidRPr="00BF5D1F">
              <w:rPr>
                <w:kern w:val="22"/>
                <w:sz w:val="20"/>
              </w:rPr>
              <w:t>97</w:t>
            </w:r>
          </w:p>
        </w:tc>
        <w:tc>
          <w:tcPr>
            <w:tcW w:w="3920" w:type="dxa"/>
            <w:tcBorders>
              <w:top w:val="nil"/>
              <w:left w:val="nil"/>
              <w:bottom w:val="single" w:sz="4" w:space="0" w:color="auto"/>
              <w:right w:val="single" w:sz="4" w:space="0" w:color="auto"/>
            </w:tcBorders>
            <w:shd w:val="clear" w:color="auto" w:fill="auto"/>
            <w:vAlign w:val="center"/>
            <w:hideMark/>
          </w:tcPr>
          <w:p w14:paraId="1F655ACA" w14:textId="77777777" w:rsidR="00120F79" w:rsidRPr="00BF5D1F" w:rsidRDefault="00120F79" w:rsidP="00120F79">
            <w:pPr>
              <w:jc w:val="left"/>
              <w:rPr>
                <w:kern w:val="22"/>
                <w:sz w:val="20"/>
              </w:rPr>
            </w:pPr>
            <w:r w:rsidRPr="00BF5D1F">
              <w:rPr>
                <w:kern w:val="22"/>
                <w:sz w:val="20"/>
              </w:rPr>
              <w:t>Lebanon</w:t>
            </w:r>
          </w:p>
        </w:tc>
        <w:tc>
          <w:tcPr>
            <w:tcW w:w="1720" w:type="dxa"/>
            <w:tcBorders>
              <w:top w:val="nil"/>
              <w:left w:val="nil"/>
              <w:bottom w:val="single" w:sz="4" w:space="0" w:color="auto"/>
              <w:right w:val="single" w:sz="4" w:space="0" w:color="auto"/>
            </w:tcBorders>
            <w:shd w:val="clear" w:color="auto" w:fill="auto"/>
            <w:vAlign w:val="center"/>
            <w:hideMark/>
          </w:tcPr>
          <w:p w14:paraId="0E58B07B" w14:textId="77777777" w:rsidR="00120F79" w:rsidRPr="00BF5D1F" w:rsidRDefault="00120F79" w:rsidP="00282AF6">
            <w:pPr>
              <w:ind w:right="144"/>
              <w:jc w:val="right"/>
              <w:rPr>
                <w:kern w:val="22"/>
                <w:sz w:val="20"/>
              </w:rPr>
            </w:pPr>
            <w:r w:rsidRPr="00BF5D1F">
              <w:rPr>
                <w:kern w:val="22"/>
                <w:sz w:val="20"/>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7B7721E4" w14:textId="77777777" w:rsidR="00120F79" w:rsidRPr="00BF5D1F" w:rsidRDefault="00120F79" w:rsidP="00282AF6">
            <w:pPr>
              <w:ind w:right="144"/>
              <w:jc w:val="right"/>
              <w:rPr>
                <w:kern w:val="22"/>
                <w:sz w:val="20"/>
              </w:rPr>
            </w:pPr>
            <w:r w:rsidRPr="00BF5D1F">
              <w:rPr>
                <w:kern w:val="22"/>
                <w:sz w:val="20"/>
              </w:rPr>
              <w:t>0.059</w:t>
            </w:r>
          </w:p>
        </w:tc>
        <w:tc>
          <w:tcPr>
            <w:tcW w:w="1720" w:type="dxa"/>
            <w:tcBorders>
              <w:top w:val="nil"/>
              <w:left w:val="nil"/>
              <w:bottom w:val="single" w:sz="4" w:space="0" w:color="auto"/>
              <w:right w:val="single" w:sz="4" w:space="0" w:color="auto"/>
            </w:tcBorders>
            <w:shd w:val="clear" w:color="auto" w:fill="auto"/>
            <w:noWrap/>
            <w:vAlign w:val="center"/>
            <w:hideMark/>
          </w:tcPr>
          <w:p w14:paraId="245C2569" w14:textId="77777777" w:rsidR="00120F79" w:rsidRPr="00BF5D1F" w:rsidRDefault="00120F79" w:rsidP="00282AF6">
            <w:pPr>
              <w:ind w:right="144"/>
              <w:jc w:val="right"/>
              <w:rPr>
                <w:kern w:val="22"/>
                <w:sz w:val="20"/>
              </w:rPr>
            </w:pPr>
            <w:r w:rsidRPr="00BF5D1F">
              <w:rPr>
                <w:kern w:val="22"/>
                <w:sz w:val="20"/>
              </w:rPr>
              <w:t>7,415</w:t>
            </w:r>
          </w:p>
        </w:tc>
      </w:tr>
      <w:tr w:rsidR="00120F79" w:rsidRPr="0071490F" w14:paraId="3883CC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E1568FB" w14:textId="77777777" w:rsidR="00120F79" w:rsidRPr="00BF5D1F" w:rsidRDefault="00120F79" w:rsidP="00120F79">
            <w:pPr>
              <w:jc w:val="right"/>
              <w:rPr>
                <w:kern w:val="22"/>
                <w:sz w:val="20"/>
              </w:rPr>
            </w:pPr>
            <w:r w:rsidRPr="00BF5D1F">
              <w:rPr>
                <w:kern w:val="22"/>
                <w:sz w:val="20"/>
              </w:rPr>
              <w:t>98</w:t>
            </w:r>
          </w:p>
        </w:tc>
        <w:tc>
          <w:tcPr>
            <w:tcW w:w="3920" w:type="dxa"/>
            <w:tcBorders>
              <w:top w:val="nil"/>
              <w:left w:val="nil"/>
              <w:bottom w:val="single" w:sz="4" w:space="0" w:color="auto"/>
              <w:right w:val="single" w:sz="4" w:space="0" w:color="auto"/>
            </w:tcBorders>
            <w:shd w:val="clear" w:color="auto" w:fill="auto"/>
            <w:vAlign w:val="center"/>
            <w:hideMark/>
          </w:tcPr>
          <w:p w14:paraId="76694CCE" w14:textId="77777777" w:rsidR="00120F79" w:rsidRPr="00BF5D1F" w:rsidRDefault="00120F79" w:rsidP="00120F79">
            <w:pPr>
              <w:jc w:val="left"/>
              <w:rPr>
                <w:kern w:val="22"/>
                <w:sz w:val="20"/>
              </w:rPr>
            </w:pPr>
            <w:r w:rsidRPr="00BF5D1F">
              <w:rPr>
                <w:kern w:val="22"/>
                <w:sz w:val="20"/>
              </w:rPr>
              <w:t>Lesotho</w:t>
            </w:r>
          </w:p>
        </w:tc>
        <w:tc>
          <w:tcPr>
            <w:tcW w:w="1720" w:type="dxa"/>
            <w:tcBorders>
              <w:top w:val="nil"/>
              <w:left w:val="nil"/>
              <w:bottom w:val="single" w:sz="4" w:space="0" w:color="auto"/>
              <w:right w:val="single" w:sz="4" w:space="0" w:color="auto"/>
            </w:tcBorders>
            <w:shd w:val="clear" w:color="auto" w:fill="auto"/>
            <w:vAlign w:val="center"/>
            <w:hideMark/>
          </w:tcPr>
          <w:p w14:paraId="40B4830E"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814929D"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498BC4"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303E9D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06CD3" w14:textId="77777777" w:rsidR="00120F79" w:rsidRPr="00BF5D1F" w:rsidRDefault="00120F79" w:rsidP="00120F79">
            <w:pPr>
              <w:jc w:val="right"/>
              <w:rPr>
                <w:kern w:val="22"/>
                <w:sz w:val="20"/>
              </w:rPr>
            </w:pPr>
            <w:r w:rsidRPr="00BF5D1F">
              <w:rPr>
                <w:kern w:val="22"/>
                <w:sz w:val="20"/>
              </w:rPr>
              <w:t>99</w:t>
            </w:r>
          </w:p>
        </w:tc>
        <w:tc>
          <w:tcPr>
            <w:tcW w:w="3920" w:type="dxa"/>
            <w:tcBorders>
              <w:top w:val="nil"/>
              <w:left w:val="nil"/>
              <w:bottom w:val="single" w:sz="4" w:space="0" w:color="auto"/>
              <w:right w:val="single" w:sz="4" w:space="0" w:color="auto"/>
            </w:tcBorders>
            <w:shd w:val="clear" w:color="auto" w:fill="auto"/>
            <w:vAlign w:val="center"/>
            <w:hideMark/>
          </w:tcPr>
          <w:p w14:paraId="499BBADC" w14:textId="77777777" w:rsidR="00120F79" w:rsidRPr="00BF5D1F" w:rsidRDefault="00120F79" w:rsidP="00120F79">
            <w:pPr>
              <w:jc w:val="left"/>
              <w:rPr>
                <w:kern w:val="22"/>
                <w:sz w:val="20"/>
              </w:rPr>
            </w:pPr>
            <w:r w:rsidRPr="00BF5D1F">
              <w:rPr>
                <w:kern w:val="22"/>
                <w:sz w:val="20"/>
              </w:rPr>
              <w:t>Liberia</w:t>
            </w:r>
          </w:p>
        </w:tc>
        <w:tc>
          <w:tcPr>
            <w:tcW w:w="1720" w:type="dxa"/>
            <w:tcBorders>
              <w:top w:val="nil"/>
              <w:left w:val="nil"/>
              <w:bottom w:val="single" w:sz="4" w:space="0" w:color="auto"/>
              <w:right w:val="single" w:sz="4" w:space="0" w:color="auto"/>
            </w:tcBorders>
            <w:shd w:val="clear" w:color="auto" w:fill="auto"/>
            <w:vAlign w:val="center"/>
            <w:hideMark/>
          </w:tcPr>
          <w:p w14:paraId="765C6C73"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B9728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F6AD373"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1F163D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D33A07B" w14:textId="77777777" w:rsidR="00120F79" w:rsidRPr="00BF5D1F" w:rsidRDefault="00120F79" w:rsidP="00120F79">
            <w:pPr>
              <w:jc w:val="right"/>
              <w:rPr>
                <w:kern w:val="22"/>
                <w:sz w:val="20"/>
              </w:rPr>
            </w:pPr>
            <w:r w:rsidRPr="00BF5D1F">
              <w:rPr>
                <w:kern w:val="22"/>
                <w:sz w:val="20"/>
              </w:rPr>
              <w:t>100</w:t>
            </w:r>
          </w:p>
        </w:tc>
        <w:tc>
          <w:tcPr>
            <w:tcW w:w="3920" w:type="dxa"/>
            <w:tcBorders>
              <w:top w:val="nil"/>
              <w:left w:val="nil"/>
              <w:bottom w:val="single" w:sz="4" w:space="0" w:color="auto"/>
              <w:right w:val="single" w:sz="4" w:space="0" w:color="auto"/>
            </w:tcBorders>
            <w:shd w:val="clear" w:color="auto" w:fill="auto"/>
            <w:vAlign w:val="center"/>
            <w:hideMark/>
          </w:tcPr>
          <w:p w14:paraId="70A07615" w14:textId="77777777" w:rsidR="00120F79" w:rsidRPr="00BF5D1F" w:rsidRDefault="00120F79" w:rsidP="00120F79">
            <w:pPr>
              <w:jc w:val="left"/>
              <w:rPr>
                <w:kern w:val="22"/>
                <w:sz w:val="20"/>
              </w:rPr>
            </w:pPr>
            <w:r w:rsidRPr="00BF5D1F">
              <w:rPr>
                <w:kern w:val="22"/>
                <w:sz w:val="20"/>
              </w:rPr>
              <w:t>Libya</w:t>
            </w:r>
          </w:p>
        </w:tc>
        <w:tc>
          <w:tcPr>
            <w:tcW w:w="1720" w:type="dxa"/>
            <w:tcBorders>
              <w:top w:val="nil"/>
              <w:left w:val="nil"/>
              <w:bottom w:val="single" w:sz="4" w:space="0" w:color="auto"/>
              <w:right w:val="single" w:sz="4" w:space="0" w:color="auto"/>
            </w:tcBorders>
            <w:shd w:val="clear" w:color="auto" w:fill="auto"/>
            <w:vAlign w:val="center"/>
            <w:hideMark/>
          </w:tcPr>
          <w:p w14:paraId="56DEF6F1" w14:textId="77777777" w:rsidR="00120F79" w:rsidRPr="00BF5D1F" w:rsidRDefault="00120F79" w:rsidP="00282AF6">
            <w:pPr>
              <w:ind w:right="144"/>
              <w:jc w:val="right"/>
              <w:rPr>
                <w:kern w:val="22"/>
                <w:sz w:val="20"/>
              </w:rPr>
            </w:pPr>
            <w:r w:rsidRPr="00BF5D1F">
              <w:rPr>
                <w:kern w:val="22"/>
                <w:sz w:val="20"/>
              </w:rPr>
              <w:t>0.030</w:t>
            </w:r>
          </w:p>
        </w:tc>
        <w:tc>
          <w:tcPr>
            <w:tcW w:w="1720" w:type="dxa"/>
            <w:tcBorders>
              <w:top w:val="nil"/>
              <w:left w:val="nil"/>
              <w:bottom w:val="single" w:sz="4" w:space="0" w:color="auto"/>
              <w:right w:val="single" w:sz="4" w:space="0" w:color="auto"/>
            </w:tcBorders>
            <w:shd w:val="clear" w:color="auto" w:fill="auto"/>
            <w:noWrap/>
            <w:vAlign w:val="center"/>
            <w:hideMark/>
          </w:tcPr>
          <w:p w14:paraId="42B46A5F" w14:textId="77777777" w:rsidR="00120F79" w:rsidRPr="00BF5D1F" w:rsidRDefault="00120F79" w:rsidP="00282AF6">
            <w:pPr>
              <w:ind w:right="144"/>
              <w:jc w:val="right"/>
              <w:rPr>
                <w:kern w:val="22"/>
                <w:sz w:val="20"/>
              </w:rPr>
            </w:pPr>
            <w:r w:rsidRPr="00BF5D1F">
              <w:rPr>
                <w:kern w:val="22"/>
                <w:sz w:val="20"/>
              </w:rPr>
              <w:t>0.038</w:t>
            </w:r>
          </w:p>
        </w:tc>
        <w:tc>
          <w:tcPr>
            <w:tcW w:w="1720" w:type="dxa"/>
            <w:tcBorders>
              <w:top w:val="nil"/>
              <w:left w:val="nil"/>
              <w:bottom w:val="single" w:sz="4" w:space="0" w:color="auto"/>
              <w:right w:val="single" w:sz="4" w:space="0" w:color="auto"/>
            </w:tcBorders>
            <w:shd w:val="clear" w:color="auto" w:fill="auto"/>
            <w:noWrap/>
            <w:vAlign w:val="center"/>
            <w:hideMark/>
          </w:tcPr>
          <w:p w14:paraId="1E618ACB" w14:textId="77777777" w:rsidR="00120F79" w:rsidRPr="00BF5D1F" w:rsidRDefault="00120F79" w:rsidP="00282AF6">
            <w:pPr>
              <w:ind w:right="144"/>
              <w:jc w:val="right"/>
              <w:rPr>
                <w:kern w:val="22"/>
                <w:sz w:val="20"/>
              </w:rPr>
            </w:pPr>
            <w:r w:rsidRPr="00BF5D1F">
              <w:rPr>
                <w:kern w:val="22"/>
                <w:sz w:val="20"/>
              </w:rPr>
              <w:t>4,733</w:t>
            </w:r>
          </w:p>
        </w:tc>
      </w:tr>
      <w:tr w:rsidR="00120F79" w:rsidRPr="0071490F" w14:paraId="7AE02FB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CBF54" w14:textId="77777777" w:rsidR="00120F79" w:rsidRPr="00BF5D1F" w:rsidRDefault="00120F79" w:rsidP="00120F79">
            <w:pPr>
              <w:jc w:val="right"/>
              <w:rPr>
                <w:kern w:val="22"/>
                <w:sz w:val="20"/>
              </w:rPr>
            </w:pPr>
            <w:r w:rsidRPr="00BF5D1F">
              <w:rPr>
                <w:kern w:val="22"/>
                <w:sz w:val="20"/>
              </w:rPr>
              <w:t>101</w:t>
            </w:r>
          </w:p>
        </w:tc>
        <w:tc>
          <w:tcPr>
            <w:tcW w:w="3920" w:type="dxa"/>
            <w:tcBorders>
              <w:top w:val="nil"/>
              <w:left w:val="nil"/>
              <w:bottom w:val="single" w:sz="4" w:space="0" w:color="auto"/>
              <w:right w:val="single" w:sz="4" w:space="0" w:color="auto"/>
            </w:tcBorders>
            <w:shd w:val="clear" w:color="auto" w:fill="auto"/>
            <w:vAlign w:val="center"/>
            <w:hideMark/>
          </w:tcPr>
          <w:p w14:paraId="2254D0A9" w14:textId="77777777" w:rsidR="00120F79" w:rsidRPr="00BF5D1F" w:rsidRDefault="00120F79" w:rsidP="00120F79">
            <w:pPr>
              <w:jc w:val="left"/>
              <w:rPr>
                <w:kern w:val="22"/>
                <w:sz w:val="20"/>
              </w:rPr>
            </w:pPr>
            <w:r w:rsidRPr="00BF5D1F">
              <w:rPr>
                <w:kern w:val="22"/>
                <w:sz w:val="20"/>
              </w:rPr>
              <w:t>Liechtenstein</w:t>
            </w:r>
          </w:p>
        </w:tc>
        <w:tc>
          <w:tcPr>
            <w:tcW w:w="1720" w:type="dxa"/>
            <w:tcBorders>
              <w:top w:val="nil"/>
              <w:left w:val="nil"/>
              <w:bottom w:val="single" w:sz="4" w:space="0" w:color="auto"/>
              <w:right w:val="single" w:sz="4" w:space="0" w:color="auto"/>
            </w:tcBorders>
            <w:shd w:val="clear" w:color="auto" w:fill="auto"/>
            <w:vAlign w:val="center"/>
            <w:hideMark/>
          </w:tcPr>
          <w:p w14:paraId="2AD5A063" w14:textId="77777777" w:rsidR="00120F79" w:rsidRPr="00BF5D1F" w:rsidRDefault="00120F79" w:rsidP="00282AF6">
            <w:pPr>
              <w:ind w:right="144"/>
              <w:jc w:val="right"/>
              <w:rPr>
                <w:kern w:val="22"/>
                <w:sz w:val="20"/>
              </w:rPr>
            </w:pPr>
            <w:r w:rsidRPr="00BF5D1F">
              <w:rPr>
                <w:kern w:val="22"/>
                <w:sz w:val="20"/>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076CA42" w14:textId="77777777" w:rsidR="00120F79" w:rsidRPr="00BF5D1F" w:rsidRDefault="00120F79" w:rsidP="00282AF6">
            <w:pPr>
              <w:ind w:right="144"/>
              <w:jc w:val="right"/>
              <w:rPr>
                <w:kern w:val="22"/>
                <w:sz w:val="20"/>
              </w:rPr>
            </w:pPr>
            <w:r w:rsidRPr="00BF5D1F">
              <w:rPr>
                <w:kern w:val="22"/>
                <w:sz w:val="20"/>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483A2D14" w14:textId="77777777" w:rsidR="00120F79" w:rsidRPr="00BF5D1F" w:rsidRDefault="00120F79" w:rsidP="00282AF6">
            <w:pPr>
              <w:ind w:right="144"/>
              <w:jc w:val="right"/>
              <w:rPr>
                <w:kern w:val="22"/>
                <w:sz w:val="20"/>
              </w:rPr>
            </w:pPr>
            <w:r w:rsidRPr="00BF5D1F">
              <w:rPr>
                <w:kern w:val="22"/>
                <w:sz w:val="20"/>
              </w:rPr>
              <w:t>1,420</w:t>
            </w:r>
          </w:p>
        </w:tc>
      </w:tr>
      <w:tr w:rsidR="00120F79" w:rsidRPr="0071490F" w14:paraId="67AB5A7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930B9F" w14:textId="77777777" w:rsidR="00120F79" w:rsidRPr="00BF5D1F" w:rsidRDefault="00120F79" w:rsidP="00120F79">
            <w:pPr>
              <w:jc w:val="right"/>
              <w:rPr>
                <w:kern w:val="22"/>
                <w:sz w:val="20"/>
              </w:rPr>
            </w:pPr>
            <w:r w:rsidRPr="00BF5D1F">
              <w:rPr>
                <w:kern w:val="22"/>
                <w:sz w:val="20"/>
              </w:rPr>
              <w:t>102</w:t>
            </w:r>
          </w:p>
        </w:tc>
        <w:tc>
          <w:tcPr>
            <w:tcW w:w="3920" w:type="dxa"/>
            <w:tcBorders>
              <w:top w:val="nil"/>
              <w:left w:val="nil"/>
              <w:bottom w:val="single" w:sz="4" w:space="0" w:color="auto"/>
              <w:right w:val="single" w:sz="4" w:space="0" w:color="auto"/>
            </w:tcBorders>
            <w:shd w:val="clear" w:color="auto" w:fill="auto"/>
            <w:vAlign w:val="center"/>
            <w:hideMark/>
          </w:tcPr>
          <w:p w14:paraId="753196B8" w14:textId="77777777" w:rsidR="00120F79" w:rsidRPr="00BF5D1F" w:rsidRDefault="00120F79" w:rsidP="00120F79">
            <w:pPr>
              <w:jc w:val="left"/>
              <w:rPr>
                <w:kern w:val="22"/>
                <w:sz w:val="20"/>
              </w:rPr>
            </w:pPr>
            <w:r w:rsidRPr="00BF5D1F">
              <w:rPr>
                <w:kern w:val="22"/>
                <w:sz w:val="20"/>
              </w:rPr>
              <w:t>Lithuania</w:t>
            </w:r>
          </w:p>
        </w:tc>
        <w:tc>
          <w:tcPr>
            <w:tcW w:w="1720" w:type="dxa"/>
            <w:tcBorders>
              <w:top w:val="nil"/>
              <w:left w:val="nil"/>
              <w:bottom w:val="single" w:sz="4" w:space="0" w:color="auto"/>
              <w:right w:val="single" w:sz="4" w:space="0" w:color="auto"/>
            </w:tcBorders>
            <w:shd w:val="clear" w:color="auto" w:fill="auto"/>
            <w:vAlign w:val="center"/>
            <w:hideMark/>
          </w:tcPr>
          <w:p w14:paraId="0A700762" w14:textId="77777777" w:rsidR="00120F79" w:rsidRPr="00BF5D1F" w:rsidRDefault="00120F79" w:rsidP="00282AF6">
            <w:pPr>
              <w:ind w:right="144"/>
              <w:jc w:val="right"/>
              <w:rPr>
                <w:kern w:val="22"/>
                <w:sz w:val="20"/>
              </w:rPr>
            </w:pPr>
            <w:r w:rsidRPr="00BF5D1F">
              <w:rPr>
                <w:kern w:val="22"/>
                <w:sz w:val="20"/>
              </w:rPr>
              <w:t>0.071</w:t>
            </w:r>
          </w:p>
        </w:tc>
        <w:tc>
          <w:tcPr>
            <w:tcW w:w="1720" w:type="dxa"/>
            <w:tcBorders>
              <w:top w:val="nil"/>
              <w:left w:val="nil"/>
              <w:bottom w:val="single" w:sz="4" w:space="0" w:color="auto"/>
              <w:right w:val="single" w:sz="4" w:space="0" w:color="auto"/>
            </w:tcBorders>
            <w:shd w:val="clear" w:color="auto" w:fill="auto"/>
            <w:noWrap/>
            <w:vAlign w:val="center"/>
            <w:hideMark/>
          </w:tcPr>
          <w:p w14:paraId="06D7FBDE" w14:textId="77777777" w:rsidR="00120F79" w:rsidRPr="00BF5D1F" w:rsidRDefault="00120F79" w:rsidP="00282AF6">
            <w:pPr>
              <w:ind w:right="144"/>
              <w:jc w:val="right"/>
              <w:rPr>
                <w:kern w:val="22"/>
                <w:sz w:val="20"/>
              </w:rPr>
            </w:pPr>
            <w:r w:rsidRPr="00BF5D1F">
              <w:rPr>
                <w:kern w:val="22"/>
                <w:sz w:val="20"/>
              </w:rPr>
              <w:t>0.089</w:t>
            </w:r>
          </w:p>
        </w:tc>
        <w:tc>
          <w:tcPr>
            <w:tcW w:w="1720" w:type="dxa"/>
            <w:tcBorders>
              <w:top w:val="nil"/>
              <w:left w:val="nil"/>
              <w:bottom w:val="single" w:sz="4" w:space="0" w:color="auto"/>
              <w:right w:val="single" w:sz="4" w:space="0" w:color="auto"/>
            </w:tcBorders>
            <w:shd w:val="clear" w:color="auto" w:fill="auto"/>
            <w:noWrap/>
            <w:vAlign w:val="center"/>
            <w:hideMark/>
          </w:tcPr>
          <w:p w14:paraId="26E62F25" w14:textId="77777777" w:rsidR="00120F79" w:rsidRPr="00BF5D1F" w:rsidRDefault="00120F79" w:rsidP="00282AF6">
            <w:pPr>
              <w:ind w:right="144"/>
              <w:jc w:val="right"/>
              <w:rPr>
                <w:kern w:val="22"/>
                <w:sz w:val="20"/>
              </w:rPr>
            </w:pPr>
            <w:r w:rsidRPr="00BF5D1F">
              <w:rPr>
                <w:kern w:val="22"/>
                <w:sz w:val="20"/>
              </w:rPr>
              <w:t>11,202</w:t>
            </w:r>
          </w:p>
        </w:tc>
      </w:tr>
      <w:tr w:rsidR="00120F79" w:rsidRPr="0071490F" w14:paraId="207189C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BA274D" w14:textId="77777777" w:rsidR="00120F79" w:rsidRPr="00BF5D1F" w:rsidRDefault="00120F79" w:rsidP="00120F79">
            <w:pPr>
              <w:jc w:val="right"/>
              <w:rPr>
                <w:kern w:val="22"/>
                <w:sz w:val="20"/>
              </w:rPr>
            </w:pPr>
            <w:r w:rsidRPr="00BF5D1F">
              <w:rPr>
                <w:kern w:val="22"/>
                <w:sz w:val="20"/>
              </w:rPr>
              <w:t>103</w:t>
            </w:r>
          </w:p>
        </w:tc>
        <w:tc>
          <w:tcPr>
            <w:tcW w:w="3920" w:type="dxa"/>
            <w:tcBorders>
              <w:top w:val="nil"/>
              <w:left w:val="nil"/>
              <w:bottom w:val="single" w:sz="4" w:space="0" w:color="auto"/>
              <w:right w:val="single" w:sz="4" w:space="0" w:color="auto"/>
            </w:tcBorders>
            <w:shd w:val="clear" w:color="auto" w:fill="auto"/>
            <w:vAlign w:val="center"/>
            <w:hideMark/>
          </w:tcPr>
          <w:p w14:paraId="078284ED" w14:textId="77777777" w:rsidR="00120F79" w:rsidRPr="00BF5D1F" w:rsidRDefault="00120F79" w:rsidP="00120F79">
            <w:pPr>
              <w:jc w:val="left"/>
              <w:rPr>
                <w:kern w:val="22"/>
                <w:sz w:val="20"/>
              </w:rPr>
            </w:pPr>
            <w:r w:rsidRPr="00BF5D1F">
              <w:rPr>
                <w:kern w:val="22"/>
                <w:sz w:val="20"/>
              </w:rPr>
              <w:t>Luxembourg</w:t>
            </w:r>
          </w:p>
        </w:tc>
        <w:tc>
          <w:tcPr>
            <w:tcW w:w="1720" w:type="dxa"/>
            <w:tcBorders>
              <w:top w:val="nil"/>
              <w:left w:val="nil"/>
              <w:bottom w:val="single" w:sz="4" w:space="0" w:color="auto"/>
              <w:right w:val="single" w:sz="4" w:space="0" w:color="auto"/>
            </w:tcBorders>
            <w:shd w:val="clear" w:color="auto" w:fill="auto"/>
            <w:vAlign w:val="center"/>
            <w:hideMark/>
          </w:tcPr>
          <w:p w14:paraId="3532244E" w14:textId="77777777" w:rsidR="00120F79" w:rsidRPr="00BF5D1F" w:rsidRDefault="00120F79" w:rsidP="00282AF6">
            <w:pPr>
              <w:ind w:right="144"/>
              <w:jc w:val="right"/>
              <w:rPr>
                <w:kern w:val="22"/>
                <w:sz w:val="20"/>
              </w:rPr>
            </w:pPr>
            <w:r w:rsidRPr="00BF5D1F">
              <w:rPr>
                <w:kern w:val="22"/>
                <w:sz w:val="20"/>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5FA7A49E" w14:textId="77777777" w:rsidR="00120F79" w:rsidRPr="00BF5D1F" w:rsidRDefault="00120F79" w:rsidP="00282AF6">
            <w:pPr>
              <w:ind w:right="144"/>
              <w:jc w:val="right"/>
              <w:rPr>
                <w:kern w:val="22"/>
                <w:sz w:val="20"/>
              </w:rPr>
            </w:pPr>
            <w:r w:rsidRPr="00BF5D1F">
              <w:rPr>
                <w:kern w:val="22"/>
                <w:sz w:val="20"/>
              </w:rPr>
              <w:t>0.084</w:t>
            </w:r>
          </w:p>
        </w:tc>
        <w:tc>
          <w:tcPr>
            <w:tcW w:w="1720" w:type="dxa"/>
            <w:tcBorders>
              <w:top w:val="nil"/>
              <w:left w:val="nil"/>
              <w:bottom w:val="single" w:sz="4" w:space="0" w:color="auto"/>
              <w:right w:val="single" w:sz="4" w:space="0" w:color="auto"/>
            </w:tcBorders>
            <w:shd w:val="clear" w:color="auto" w:fill="auto"/>
            <w:noWrap/>
            <w:vAlign w:val="center"/>
            <w:hideMark/>
          </w:tcPr>
          <w:p w14:paraId="3D632AE6" w14:textId="77777777" w:rsidR="00120F79" w:rsidRPr="00BF5D1F" w:rsidRDefault="00120F79" w:rsidP="00282AF6">
            <w:pPr>
              <w:ind w:right="144"/>
              <w:jc w:val="right"/>
              <w:rPr>
                <w:kern w:val="22"/>
                <w:sz w:val="20"/>
              </w:rPr>
            </w:pPr>
            <w:r w:rsidRPr="00BF5D1F">
              <w:rPr>
                <w:kern w:val="22"/>
                <w:sz w:val="20"/>
              </w:rPr>
              <w:t>10,570</w:t>
            </w:r>
          </w:p>
        </w:tc>
      </w:tr>
      <w:tr w:rsidR="00120F79" w:rsidRPr="0071490F" w14:paraId="23C5695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C06BEB" w14:textId="77777777" w:rsidR="00120F79" w:rsidRPr="00BF5D1F" w:rsidRDefault="00120F79" w:rsidP="00120F79">
            <w:pPr>
              <w:jc w:val="right"/>
              <w:rPr>
                <w:kern w:val="22"/>
                <w:sz w:val="20"/>
              </w:rPr>
            </w:pPr>
            <w:r w:rsidRPr="00BF5D1F">
              <w:rPr>
                <w:kern w:val="22"/>
                <w:sz w:val="20"/>
              </w:rPr>
              <w:t>104</w:t>
            </w:r>
          </w:p>
        </w:tc>
        <w:tc>
          <w:tcPr>
            <w:tcW w:w="3920" w:type="dxa"/>
            <w:tcBorders>
              <w:top w:val="nil"/>
              <w:left w:val="nil"/>
              <w:bottom w:val="single" w:sz="4" w:space="0" w:color="auto"/>
              <w:right w:val="single" w:sz="4" w:space="0" w:color="auto"/>
            </w:tcBorders>
            <w:shd w:val="clear" w:color="auto" w:fill="auto"/>
            <w:vAlign w:val="center"/>
            <w:hideMark/>
          </w:tcPr>
          <w:p w14:paraId="76F8E62B" w14:textId="77777777" w:rsidR="00120F79" w:rsidRPr="00BF5D1F" w:rsidRDefault="00120F79" w:rsidP="00120F79">
            <w:pPr>
              <w:jc w:val="left"/>
              <w:rPr>
                <w:kern w:val="22"/>
                <w:sz w:val="20"/>
              </w:rPr>
            </w:pPr>
            <w:r w:rsidRPr="00BF5D1F">
              <w:rPr>
                <w:kern w:val="22"/>
                <w:sz w:val="20"/>
              </w:rPr>
              <w:t>Madagascar</w:t>
            </w:r>
          </w:p>
        </w:tc>
        <w:tc>
          <w:tcPr>
            <w:tcW w:w="1720" w:type="dxa"/>
            <w:tcBorders>
              <w:top w:val="nil"/>
              <w:left w:val="nil"/>
              <w:bottom w:val="single" w:sz="4" w:space="0" w:color="auto"/>
              <w:right w:val="single" w:sz="4" w:space="0" w:color="auto"/>
            </w:tcBorders>
            <w:shd w:val="clear" w:color="auto" w:fill="auto"/>
            <w:vAlign w:val="center"/>
            <w:hideMark/>
          </w:tcPr>
          <w:p w14:paraId="45A2EA9E"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60F97ED" w14:textId="77777777" w:rsidR="00120F79" w:rsidRPr="00BF5D1F" w:rsidRDefault="00120F79" w:rsidP="00282AF6">
            <w:pPr>
              <w:ind w:right="144"/>
              <w:jc w:val="right"/>
              <w:rPr>
                <w:kern w:val="22"/>
                <w:sz w:val="20"/>
              </w:rPr>
            </w:pPr>
            <w:r w:rsidRPr="00BF5D1F">
              <w:rPr>
                <w:kern w:val="22"/>
                <w:sz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6F44217B" w14:textId="77777777" w:rsidR="00120F79" w:rsidRPr="00BF5D1F" w:rsidRDefault="00120F79" w:rsidP="00282AF6">
            <w:pPr>
              <w:ind w:right="144"/>
              <w:jc w:val="right"/>
              <w:rPr>
                <w:kern w:val="22"/>
                <w:sz w:val="20"/>
              </w:rPr>
            </w:pPr>
            <w:r w:rsidRPr="00BF5D1F">
              <w:rPr>
                <w:kern w:val="22"/>
                <w:sz w:val="20"/>
              </w:rPr>
              <w:t>631</w:t>
            </w:r>
          </w:p>
        </w:tc>
      </w:tr>
      <w:tr w:rsidR="00120F79" w:rsidRPr="0071490F" w14:paraId="609D28F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66F99B" w14:textId="77777777" w:rsidR="00120F79" w:rsidRPr="00BF5D1F" w:rsidRDefault="00120F79" w:rsidP="00120F79">
            <w:pPr>
              <w:jc w:val="right"/>
              <w:rPr>
                <w:kern w:val="22"/>
                <w:sz w:val="20"/>
              </w:rPr>
            </w:pPr>
            <w:r w:rsidRPr="00BF5D1F">
              <w:rPr>
                <w:kern w:val="22"/>
                <w:sz w:val="20"/>
              </w:rPr>
              <w:t>105</w:t>
            </w:r>
          </w:p>
        </w:tc>
        <w:tc>
          <w:tcPr>
            <w:tcW w:w="3920" w:type="dxa"/>
            <w:tcBorders>
              <w:top w:val="nil"/>
              <w:left w:val="nil"/>
              <w:bottom w:val="single" w:sz="4" w:space="0" w:color="auto"/>
              <w:right w:val="single" w:sz="4" w:space="0" w:color="auto"/>
            </w:tcBorders>
            <w:shd w:val="clear" w:color="auto" w:fill="auto"/>
            <w:vAlign w:val="center"/>
            <w:hideMark/>
          </w:tcPr>
          <w:p w14:paraId="7482A8B1" w14:textId="77777777" w:rsidR="00120F79" w:rsidRPr="00BF5D1F" w:rsidRDefault="00120F79" w:rsidP="00120F79">
            <w:pPr>
              <w:jc w:val="left"/>
              <w:rPr>
                <w:kern w:val="22"/>
                <w:sz w:val="20"/>
              </w:rPr>
            </w:pPr>
            <w:r w:rsidRPr="00BF5D1F">
              <w:rPr>
                <w:kern w:val="22"/>
                <w:sz w:val="20"/>
              </w:rPr>
              <w:t>Malawi</w:t>
            </w:r>
          </w:p>
        </w:tc>
        <w:tc>
          <w:tcPr>
            <w:tcW w:w="1720" w:type="dxa"/>
            <w:tcBorders>
              <w:top w:val="nil"/>
              <w:left w:val="nil"/>
              <w:bottom w:val="single" w:sz="4" w:space="0" w:color="auto"/>
              <w:right w:val="single" w:sz="4" w:space="0" w:color="auto"/>
            </w:tcBorders>
            <w:shd w:val="clear" w:color="auto" w:fill="auto"/>
            <w:vAlign w:val="center"/>
            <w:hideMark/>
          </w:tcPr>
          <w:p w14:paraId="538E7208"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AB96DC2"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6B45E94" w14:textId="77777777" w:rsidR="00120F79" w:rsidRPr="00BF5D1F" w:rsidRDefault="00120F79" w:rsidP="00282AF6">
            <w:pPr>
              <w:ind w:right="144"/>
              <w:jc w:val="right"/>
              <w:rPr>
                <w:kern w:val="22"/>
                <w:sz w:val="20"/>
              </w:rPr>
            </w:pPr>
            <w:r w:rsidRPr="00BF5D1F">
              <w:rPr>
                <w:kern w:val="22"/>
                <w:sz w:val="20"/>
              </w:rPr>
              <w:t>316</w:t>
            </w:r>
          </w:p>
        </w:tc>
      </w:tr>
    </w:tbl>
    <w:p w14:paraId="187E49E8" w14:textId="5296AAAA" w:rsidR="006560A3" w:rsidRPr="00282AF6" w:rsidRDefault="006560A3" w:rsidP="009708EC">
      <w:pPr>
        <w:jc w:val="left"/>
        <w:rPr>
          <w:bCs/>
          <w:kern w:val="22"/>
        </w:rPr>
      </w:pPr>
    </w:p>
    <w:p w14:paraId="791E2853" w14:textId="77777777" w:rsidR="006560A3" w:rsidRPr="00282AF6" w:rsidRDefault="006560A3">
      <w:pPr>
        <w:spacing w:after="160" w:line="259" w:lineRule="auto"/>
        <w:jc w:val="left"/>
        <w:rPr>
          <w:bCs/>
          <w:kern w:val="22"/>
        </w:rPr>
      </w:pPr>
      <w:r w:rsidRPr="00282AF6">
        <w:rPr>
          <w:bCs/>
          <w:kern w:val="22"/>
        </w:rPr>
        <w:br w:type="page"/>
      </w:r>
    </w:p>
    <w:tbl>
      <w:tblPr>
        <w:tblW w:w="8740" w:type="dxa"/>
        <w:jc w:val="center"/>
        <w:tblLook w:val="04A0" w:firstRow="1" w:lastRow="0" w:firstColumn="1" w:lastColumn="0" w:noHBand="0" w:noVBand="1"/>
      </w:tblPr>
      <w:tblGrid>
        <w:gridCol w:w="857"/>
        <w:gridCol w:w="3204"/>
        <w:gridCol w:w="1329"/>
        <w:gridCol w:w="1677"/>
        <w:gridCol w:w="1677"/>
      </w:tblGrid>
      <w:tr w:rsidR="00120F79" w:rsidRPr="00A90E49" w14:paraId="60C72400" w14:textId="77777777" w:rsidTr="00341D9F">
        <w:trPr>
          <w:trHeight w:val="104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F88F4C5" w14:textId="77777777" w:rsidR="00120F79" w:rsidRPr="00282AF6" w:rsidRDefault="00120F79" w:rsidP="00120F79">
            <w:pPr>
              <w:jc w:val="left"/>
              <w:rPr>
                <w:kern w:val="22"/>
                <w:szCs w:val="22"/>
                <w:lang w:eastAsia="en-CA"/>
              </w:rPr>
            </w:pPr>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2FFE3" w14:textId="318EB01A" w:rsidR="00120F79" w:rsidRPr="00282AF6" w:rsidRDefault="00BD4156" w:rsidP="00120F79">
            <w:pPr>
              <w:jc w:val="center"/>
              <w:rPr>
                <w:b/>
                <w:bCs/>
                <w:kern w:val="22"/>
                <w:szCs w:val="22"/>
                <w:lang w:eastAsia="en-CA"/>
              </w:rPr>
            </w:pPr>
            <w:r>
              <w:rPr>
                <w:b/>
                <w:bCs/>
                <w:kern w:val="22"/>
                <w:szCs w:val="22"/>
                <w:lang w:eastAsia="en-CA"/>
              </w:rPr>
              <w:t>Party</w:t>
            </w:r>
          </w:p>
        </w:tc>
        <w:tc>
          <w:tcPr>
            <w:tcW w:w="1325" w:type="dxa"/>
            <w:tcBorders>
              <w:top w:val="single" w:sz="4" w:space="0" w:color="auto"/>
              <w:left w:val="nil"/>
              <w:bottom w:val="single" w:sz="4" w:space="0" w:color="auto"/>
              <w:right w:val="single" w:sz="4" w:space="0" w:color="auto"/>
            </w:tcBorders>
            <w:shd w:val="clear" w:color="auto" w:fill="auto"/>
            <w:vAlign w:val="center"/>
            <w:hideMark/>
          </w:tcPr>
          <w:p w14:paraId="6DBF6487" w14:textId="3FA2B0A8"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F536FC" w:rsidRPr="00282AF6">
              <w:rPr>
                <w:b/>
                <w:bCs/>
                <w:kern w:val="22"/>
                <w:szCs w:val="22"/>
                <w:lang w:eastAsia="en-CA"/>
              </w:rPr>
              <w:t>s</w:t>
            </w:r>
            <w:r w:rsidRPr="00282AF6">
              <w:rPr>
                <w:b/>
                <w:bCs/>
                <w:kern w:val="22"/>
                <w:szCs w:val="22"/>
                <w:lang w:eastAsia="en-CA"/>
              </w:rPr>
              <w:t xml:space="preserve"> 2019-2021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28090AB" w14:textId="085C7B71"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793AD340" w14:textId="5EF855F2"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2515E8">
              <w:rPr>
                <w:b/>
                <w:bCs/>
                <w:kern w:val="22"/>
                <w:szCs w:val="22"/>
                <w:lang w:eastAsia="en-CA"/>
              </w:rPr>
              <w:t>as at</w:t>
            </w:r>
            <w:r w:rsidRPr="00282AF6">
              <w:rPr>
                <w:b/>
                <w:bCs/>
                <w:kern w:val="22"/>
                <w:szCs w:val="22"/>
                <w:lang w:eastAsia="en-CA"/>
              </w:rPr>
              <w:t xml:space="preserve"> 1 Jan</w:t>
            </w:r>
            <w:r w:rsidR="002515E8">
              <w:rPr>
                <w:b/>
                <w:bCs/>
                <w:kern w:val="22"/>
                <w:szCs w:val="22"/>
                <w:lang w:eastAsia="en-CA"/>
              </w:rPr>
              <w:t>uary</w:t>
            </w:r>
            <w:r w:rsidRPr="00282AF6">
              <w:rPr>
                <w:b/>
                <w:bCs/>
                <w:kern w:val="22"/>
                <w:szCs w:val="22"/>
                <w:lang w:eastAsia="en-CA"/>
              </w:rPr>
              <w:t xml:space="preserve"> 2022</w:t>
            </w:r>
          </w:p>
        </w:tc>
      </w:tr>
      <w:tr w:rsidR="00120F79" w:rsidRPr="00A90E49" w14:paraId="3D79F0DD"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2BD079D" w14:textId="77777777" w:rsidR="00120F79" w:rsidRPr="00282AF6" w:rsidRDefault="00120F79" w:rsidP="00120F79">
            <w:pPr>
              <w:jc w:val="right"/>
              <w:rPr>
                <w:kern w:val="22"/>
                <w:szCs w:val="22"/>
                <w:lang w:eastAsia="en-CA"/>
              </w:rPr>
            </w:pPr>
            <w:r w:rsidRPr="00282AF6">
              <w:rPr>
                <w:kern w:val="22"/>
                <w:szCs w:val="22"/>
                <w:lang w:eastAsia="en-CA"/>
              </w:rPr>
              <w:t>106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8D9F64A"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325" w:type="dxa"/>
            <w:tcBorders>
              <w:top w:val="nil"/>
              <w:left w:val="nil"/>
              <w:bottom w:val="single" w:sz="4" w:space="0" w:color="auto"/>
              <w:right w:val="single" w:sz="4" w:space="0" w:color="auto"/>
            </w:tcBorders>
            <w:shd w:val="clear" w:color="auto" w:fill="auto"/>
            <w:vAlign w:val="center"/>
            <w:hideMark/>
          </w:tcPr>
          <w:p w14:paraId="1CCA5013" w14:textId="77777777" w:rsidR="00120F79" w:rsidRPr="00282AF6" w:rsidRDefault="00120F79" w:rsidP="00282AF6">
            <w:pPr>
              <w:ind w:right="144"/>
              <w:jc w:val="right"/>
              <w:rPr>
                <w:kern w:val="22"/>
                <w:szCs w:val="22"/>
                <w:lang w:eastAsia="en-CA"/>
              </w:rPr>
            </w:pPr>
            <w:r w:rsidRPr="00282AF6">
              <w:rPr>
                <w:kern w:val="22"/>
                <w:szCs w:val="22"/>
                <w:lang w:eastAsia="en-CA"/>
              </w:rPr>
              <w:t>0.341</w:t>
            </w:r>
          </w:p>
        </w:tc>
        <w:tc>
          <w:tcPr>
            <w:tcW w:w="1677" w:type="dxa"/>
            <w:tcBorders>
              <w:top w:val="nil"/>
              <w:left w:val="nil"/>
              <w:bottom w:val="single" w:sz="4" w:space="0" w:color="auto"/>
              <w:right w:val="single" w:sz="4" w:space="0" w:color="auto"/>
            </w:tcBorders>
            <w:shd w:val="clear" w:color="auto" w:fill="auto"/>
            <w:noWrap/>
            <w:vAlign w:val="center"/>
            <w:hideMark/>
          </w:tcPr>
          <w:p w14:paraId="186E9E8E" w14:textId="77777777" w:rsidR="00120F79" w:rsidRPr="00282AF6" w:rsidRDefault="00120F79" w:rsidP="00282AF6">
            <w:pPr>
              <w:ind w:right="144"/>
              <w:jc w:val="right"/>
              <w:rPr>
                <w:kern w:val="22"/>
                <w:szCs w:val="22"/>
                <w:lang w:eastAsia="en-CA"/>
              </w:rPr>
            </w:pPr>
            <w:r w:rsidRPr="00282AF6">
              <w:rPr>
                <w:kern w:val="22"/>
                <w:szCs w:val="22"/>
                <w:lang w:eastAsia="en-CA"/>
              </w:rPr>
              <w:t>0.426</w:t>
            </w:r>
          </w:p>
        </w:tc>
        <w:tc>
          <w:tcPr>
            <w:tcW w:w="1677" w:type="dxa"/>
            <w:tcBorders>
              <w:top w:val="nil"/>
              <w:left w:val="nil"/>
              <w:bottom w:val="single" w:sz="4" w:space="0" w:color="auto"/>
              <w:right w:val="single" w:sz="4" w:space="0" w:color="auto"/>
            </w:tcBorders>
            <w:shd w:val="clear" w:color="auto" w:fill="auto"/>
            <w:noWrap/>
            <w:vAlign w:val="center"/>
            <w:hideMark/>
          </w:tcPr>
          <w:p w14:paraId="66C56328" w14:textId="77777777" w:rsidR="00120F79" w:rsidRPr="00282AF6" w:rsidRDefault="00120F79" w:rsidP="00282AF6">
            <w:pPr>
              <w:ind w:right="144"/>
              <w:jc w:val="right"/>
              <w:rPr>
                <w:kern w:val="22"/>
                <w:szCs w:val="22"/>
                <w:lang w:eastAsia="en-CA"/>
              </w:rPr>
            </w:pPr>
            <w:r w:rsidRPr="00282AF6">
              <w:rPr>
                <w:kern w:val="22"/>
                <w:szCs w:val="22"/>
                <w:lang w:eastAsia="en-CA"/>
              </w:rPr>
              <w:t>53,799</w:t>
            </w:r>
          </w:p>
        </w:tc>
      </w:tr>
      <w:tr w:rsidR="00120F79" w:rsidRPr="00A90E49" w14:paraId="7ECBFD9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A1A2761" w14:textId="77777777" w:rsidR="00120F79" w:rsidRPr="00282AF6" w:rsidRDefault="00120F79" w:rsidP="00120F79">
            <w:pPr>
              <w:jc w:val="right"/>
              <w:rPr>
                <w:kern w:val="22"/>
                <w:szCs w:val="22"/>
                <w:lang w:eastAsia="en-CA"/>
              </w:rPr>
            </w:pPr>
            <w:r w:rsidRPr="00282AF6">
              <w:rPr>
                <w:kern w:val="22"/>
                <w:szCs w:val="22"/>
                <w:lang w:eastAsia="en-CA"/>
              </w:rPr>
              <w:t>107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8656698"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325" w:type="dxa"/>
            <w:tcBorders>
              <w:top w:val="nil"/>
              <w:left w:val="nil"/>
              <w:bottom w:val="single" w:sz="4" w:space="0" w:color="auto"/>
              <w:right w:val="single" w:sz="4" w:space="0" w:color="auto"/>
            </w:tcBorders>
            <w:shd w:val="clear" w:color="auto" w:fill="auto"/>
            <w:vAlign w:val="center"/>
            <w:hideMark/>
          </w:tcPr>
          <w:p w14:paraId="551D8B17"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696DE232"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378B8722"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56B2F2AC"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2CB71D3" w14:textId="77777777" w:rsidR="00120F79" w:rsidRPr="00282AF6" w:rsidRDefault="00120F79" w:rsidP="00120F79">
            <w:pPr>
              <w:jc w:val="right"/>
              <w:rPr>
                <w:kern w:val="22"/>
                <w:szCs w:val="22"/>
                <w:lang w:eastAsia="en-CA"/>
              </w:rPr>
            </w:pPr>
            <w:r w:rsidRPr="00282AF6">
              <w:rPr>
                <w:kern w:val="22"/>
                <w:szCs w:val="22"/>
                <w:lang w:eastAsia="en-CA"/>
              </w:rPr>
              <w:t>108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1DA96E1"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325" w:type="dxa"/>
            <w:tcBorders>
              <w:top w:val="nil"/>
              <w:left w:val="nil"/>
              <w:bottom w:val="single" w:sz="4" w:space="0" w:color="auto"/>
              <w:right w:val="single" w:sz="4" w:space="0" w:color="auto"/>
            </w:tcBorders>
            <w:shd w:val="clear" w:color="auto" w:fill="auto"/>
            <w:vAlign w:val="center"/>
            <w:hideMark/>
          </w:tcPr>
          <w:p w14:paraId="39DAE68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1DCA3950"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720576FE"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45A8279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A1488D4" w14:textId="77777777" w:rsidR="00120F79" w:rsidRPr="00282AF6" w:rsidRDefault="00120F79" w:rsidP="00120F79">
            <w:pPr>
              <w:jc w:val="right"/>
              <w:rPr>
                <w:kern w:val="22"/>
                <w:szCs w:val="22"/>
                <w:lang w:eastAsia="en-CA"/>
              </w:rPr>
            </w:pPr>
            <w:r w:rsidRPr="00282AF6">
              <w:rPr>
                <w:kern w:val="22"/>
                <w:szCs w:val="22"/>
                <w:lang w:eastAsia="en-CA"/>
              </w:rPr>
              <w:t>109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0D1E668"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325" w:type="dxa"/>
            <w:tcBorders>
              <w:top w:val="nil"/>
              <w:left w:val="nil"/>
              <w:bottom w:val="single" w:sz="4" w:space="0" w:color="auto"/>
              <w:right w:val="single" w:sz="4" w:space="0" w:color="auto"/>
            </w:tcBorders>
            <w:shd w:val="clear" w:color="auto" w:fill="auto"/>
            <w:vAlign w:val="center"/>
            <w:hideMark/>
          </w:tcPr>
          <w:p w14:paraId="3F81293B"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677" w:type="dxa"/>
            <w:tcBorders>
              <w:top w:val="nil"/>
              <w:left w:val="nil"/>
              <w:bottom w:val="single" w:sz="4" w:space="0" w:color="auto"/>
              <w:right w:val="single" w:sz="4" w:space="0" w:color="auto"/>
            </w:tcBorders>
            <w:shd w:val="clear" w:color="auto" w:fill="auto"/>
            <w:noWrap/>
            <w:vAlign w:val="center"/>
            <w:hideMark/>
          </w:tcPr>
          <w:p w14:paraId="5917833D"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677" w:type="dxa"/>
            <w:tcBorders>
              <w:top w:val="nil"/>
              <w:left w:val="nil"/>
              <w:bottom w:val="single" w:sz="4" w:space="0" w:color="auto"/>
              <w:right w:val="single" w:sz="4" w:space="0" w:color="auto"/>
            </w:tcBorders>
            <w:shd w:val="clear" w:color="auto" w:fill="auto"/>
            <w:noWrap/>
            <w:vAlign w:val="center"/>
            <w:hideMark/>
          </w:tcPr>
          <w:p w14:paraId="7612ADF3" w14:textId="77777777" w:rsidR="00120F79" w:rsidRPr="00282AF6" w:rsidRDefault="00120F79" w:rsidP="00282AF6">
            <w:pPr>
              <w:ind w:right="144"/>
              <w:jc w:val="right"/>
              <w:rPr>
                <w:kern w:val="22"/>
                <w:szCs w:val="22"/>
                <w:lang w:eastAsia="en-CA"/>
              </w:rPr>
            </w:pPr>
            <w:r w:rsidRPr="00282AF6">
              <w:rPr>
                <w:kern w:val="22"/>
                <w:szCs w:val="22"/>
                <w:lang w:eastAsia="en-CA"/>
              </w:rPr>
              <w:t>2,682</w:t>
            </w:r>
          </w:p>
        </w:tc>
      </w:tr>
      <w:tr w:rsidR="00120F79" w:rsidRPr="00A90E49" w14:paraId="313B98B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F04478A" w14:textId="77777777" w:rsidR="00120F79" w:rsidRPr="00282AF6" w:rsidRDefault="00120F79" w:rsidP="00120F79">
            <w:pPr>
              <w:jc w:val="right"/>
              <w:rPr>
                <w:kern w:val="22"/>
                <w:szCs w:val="22"/>
                <w:lang w:eastAsia="en-CA"/>
              </w:rPr>
            </w:pPr>
            <w:r w:rsidRPr="00282AF6">
              <w:rPr>
                <w:kern w:val="22"/>
                <w:szCs w:val="22"/>
                <w:lang w:eastAsia="en-CA"/>
              </w:rPr>
              <w:t>110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423957FE"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325" w:type="dxa"/>
            <w:tcBorders>
              <w:top w:val="nil"/>
              <w:left w:val="nil"/>
              <w:bottom w:val="single" w:sz="4" w:space="0" w:color="auto"/>
              <w:right w:val="single" w:sz="4" w:space="0" w:color="auto"/>
            </w:tcBorders>
            <w:shd w:val="clear" w:color="auto" w:fill="auto"/>
            <w:vAlign w:val="center"/>
            <w:hideMark/>
          </w:tcPr>
          <w:p w14:paraId="2CF1837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84D3E0D"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652600C"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637A432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65E2441" w14:textId="77777777" w:rsidR="00120F79" w:rsidRPr="00282AF6" w:rsidRDefault="00120F79" w:rsidP="00120F79">
            <w:pPr>
              <w:jc w:val="right"/>
              <w:rPr>
                <w:kern w:val="22"/>
                <w:szCs w:val="22"/>
                <w:lang w:eastAsia="en-CA"/>
              </w:rPr>
            </w:pPr>
            <w:r w:rsidRPr="00282AF6">
              <w:rPr>
                <w:kern w:val="22"/>
                <w:szCs w:val="22"/>
                <w:lang w:eastAsia="en-CA"/>
              </w:rPr>
              <w:t>111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4A1BCE8"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325" w:type="dxa"/>
            <w:tcBorders>
              <w:top w:val="nil"/>
              <w:left w:val="nil"/>
              <w:bottom w:val="single" w:sz="4" w:space="0" w:color="auto"/>
              <w:right w:val="single" w:sz="4" w:space="0" w:color="auto"/>
            </w:tcBorders>
            <w:shd w:val="clear" w:color="auto" w:fill="auto"/>
            <w:vAlign w:val="center"/>
            <w:hideMark/>
          </w:tcPr>
          <w:p w14:paraId="7BD914AD"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51FB2F8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2C5C140F"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A90E49" w14:paraId="6100B87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646E7EB0" w14:textId="77777777" w:rsidR="00120F79" w:rsidRPr="00282AF6" w:rsidRDefault="00120F79" w:rsidP="00120F79">
            <w:pPr>
              <w:jc w:val="right"/>
              <w:rPr>
                <w:kern w:val="22"/>
                <w:szCs w:val="22"/>
                <w:lang w:eastAsia="en-CA"/>
              </w:rPr>
            </w:pPr>
            <w:r w:rsidRPr="00282AF6">
              <w:rPr>
                <w:kern w:val="22"/>
                <w:szCs w:val="22"/>
                <w:lang w:eastAsia="en-CA"/>
              </w:rPr>
              <w:t>112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DFF1221"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325" w:type="dxa"/>
            <w:tcBorders>
              <w:top w:val="nil"/>
              <w:left w:val="nil"/>
              <w:bottom w:val="single" w:sz="4" w:space="0" w:color="auto"/>
              <w:right w:val="single" w:sz="4" w:space="0" w:color="auto"/>
            </w:tcBorders>
            <w:shd w:val="clear" w:color="auto" w:fill="auto"/>
            <w:vAlign w:val="center"/>
            <w:hideMark/>
          </w:tcPr>
          <w:p w14:paraId="3D678748"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47BDA268"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510C5409" w14:textId="77777777" w:rsidR="00120F79" w:rsidRPr="00282AF6" w:rsidRDefault="00120F79" w:rsidP="00282AF6">
            <w:pPr>
              <w:ind w:right="144"/>
              <w:jc w:val="right"/>
              <w:rPr>
                <w:kern w:val="22"/>
                <w:szCs w:val="22"/>
                <w:lang w:eastAsia="en-CA"/>
              </w:rPr>
            </w:pPr>
            <w:r w:rsidRPr="00282AF6">
              <w:rPr>
                <w:kern w:val="22"/>
                <w:szCs w:val="22"/>
                <w:lang w:eastAsia="en-CA"/>
              </w:rPr>
              <w:t>1,735</w:t>
            </w:r>
          </w:p>
        </w:tc>
      </w:tr>
      <w:tr w:rsidR="00120F79" w:rsidRPr="00A90E49" w14:paraId="443FE6D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3B13C83" w14:textId="77777777" w:rsidR="00120F79" w:rsidRPr="00282AF6" w:rsidRDefault="00120F79" w:rsidP="00120F79">
            <w:pPr>
              <w:jc w:val="right"/>
              <w:rPr>
                <w:kern w:val="22"/>
                <w:szCs w:val="22"/>
                <w:lang w:eastAsia="en-CA"/>
              </w:rPr>
            </w:pPr>
            <w:r w:rsidRPr="00282AF6">
              <w:rPr>
                <w:kern w:val="22"/>
                <w:szCs w:val="22"/>
                <w:lang w:eastAsia="en-CA"/>
              </w:rPr>
              <w:t>113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16B6FE3"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325" w:type="dxa"/>
            <w:tcBorders>
              <w:top w:val="nil"/>
              <w:left w:val="nil"/>
              <w:bottom w:val="single" w:sz="4" w:space="0" w:color="auto"/>
              <w:right w:val="single" w:sz="4" w:space="0" w:color="auto"/>
            </w:tcBorders>
            <w:shd w:val="clear" w:color="auto" w:fill="auto"/>
            <w:vAlign w:val="center"/>
            <w:hideMark/>
          </w:tcPr>
          <w:p w14:paraId="41B052DF" w14:textId="77777777" w:rsidR="00120F79" w:rsidRPr="00282AF6" w:rsidRDefault="00120F79" w:rsidP="00282AF6">
            <w:pPr>
              <w:ind w:right="144"/>
              <w:jc w:val="right"/>
              <w:rPr>
                <w:kern w:val="22"/>
                <w:szCs w:val="22"/>
                <w:lang w:eastAsia="en-CA"/>
              </w:rPr>
            </w:pPr>
            <w:r w:rsidRPr="00282AF6">
              <w:rPr>
                <w:kern w:val="22"/>
                <w:szCs w:val="22"/>
                <w:lang w:eastAsia="en-CA"/>
              </w:rPr>
              <w:t>1.292</w:t>
            </w:r>
          </w:p>
        </w:tc>
        <w:tc>
          <w:tcPr>
            <w:tcW w:w="1677" w:type="dxa"/>
            <w:tcBorders>
              <w:top w:val="nil"/>
              <w:left w:val="nil"/>
              <w:bottom w:val="single" w:sz="4" w:space="0" w:color="auto"/>
              <w:right w:val="single" w:sz="4" w:space="0" w:color="auto"/>
            </w:tcBorders>
            <w:shd w:val="clear" w:color="auto" w:fill="auto"/>
            <w:noWrap/>
            <w:vAlign w:val="center"/>
            <w:hideMark/>
          </w:tcPr>
          <w:p w14:paraId="24681526" w14:textId="77777777" w:rsidR="00120F79" w:rsidRPr="00282AF6" w:rsidRDefault="00120F79" w:rsidP="00282AF6">
            <w:pPr>
              <w:ind w:right="144"/>
              <w:jc w:val="right"/>
              <w:rPr>
                <w:kern w:val="22"/>
                <w:szCs w:val="22"/>
                <w:lang w:eastAsia="en-CA"/>
              </w:rPr>
            </w:pPr>
            <w:r w:rsidRPr="00282AF6">
              <w:rPr>
                <w:kern w:val="22"/>
                <w:szCs w:val="22"/>
                <w:lang w:eastAsia="en-CA"/>
              </w:rPr>
              <w:t>1.615</w:t>
            </w:r>
          </w:p>
        </w:tc>
        <w:tc>
          <w:tcPr>
            <w:tcW w:w="1677" w:type="dxa"/>
            <w:tcBorders>
              <w:top w:val="nil"/>
              <w:left w:val="nil"/>
              <w:bottom w:val="single" w:sz="4" w:space="0" w:color="auto"/>
              <w:right w:val="single" w:sz="4" w:space="0" w:color="auto"/>
            </w:tcBorders>
            <w:shd w:val="clear" w:color="auto" w:fill="auto"/>
            <w:noWrap/>
            <w:vAlign w:val="center"/>
            <w:hideMark/>
          </w:tcPr>
          <w:p w14:paraId="48000801" w14:textId="77777777" w:rsidR="00120F79" w:rsidRPr="00282AF6" w:rsidRDefault="00120F79" w:rsidP="00282AF6">
            <w:pPr>
              <w:ind w:right="144"/>
              <w:jc w:val="right"/>
              <w:rPr>
                <w:kern w:val="22"/>
                <w:szCs w:val="22"/>
                <w:lang w:eastAsia="en-CA"/>
              </w:rPr>
            </w:pPr>
            <w:r w:rsidRPr="00282AF6">
              <w:rPr>
                <w:kern w:val="22"/>
                <w:szCs w:val="22"/>
                <w:lang w:eastAsia="en-CA"/>
              </w:rPr>
              <w:t>203,836</w:t>
            </w:r>
          </w:p>
        </w:tc>
      </w:tr>
      <w:tr w:rsidR="00120F79" w:rsidRPr="00A90E49" w14:paraId="2E49728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628826E3" w14:textId="77777777" w:rsidR="00120F79" w:rsidRPr="00282AF6" w:rsidRDefault="00120F79" w:rsidP="00120F79">
            <w:pPr>
              <w:jc w:val="right"/>
              <w:rPr>
                <w:kern w:val="22"/>
                <w:szCs w:val="22"/>
                <w:lang w:eastAsia="en-CA"/>
              </w:rPr>
            </w:pPr>
            <w:r w:rsidRPr="00282AF6">
              <w:rPr>
                <w:kern w:val="22"/>
                <w:szCs w:val="22"/>
                <w:lang w:eastAsia="en-CA"/>
              </w:rPr>
              <w:t>114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C48CFAC" w14:textId="78061215" w:rsidR="00120F79" w:rsidRPr="00282AF6" w:rsidRDefault="00120F79" w:rsidP="00120F79">
            <w:pPr>
              <w:jc w:val="left"/>
              <w:rPr>
                <w:kern w:val="22"/>
                <w:szCs w:val="22"/>
                <w:lang w:eastAsia="en-CA"/>
              </w:rPr>
            </w:pPr>
            <w:r w:rsidRPr="00282AF6">
              <w:rPr>
                <w:kern w:val="22"/>
                <w:szCs w:val="22"/>
                <w:lang w:eastAsia="en-CA"/>
              </w:rPr>
              <w:t>Micronesia (Federated States of)</w:t>
            </w:r>
          </w:p>
        </w:tc>
        <w:tc>
          <w:tcPr>
            <w:tcW w:w="1325" w:type="dxa"/>
            <w:tcBorders>
              <w:top w:val="nil"/>
              <w:left w:val="nil"/>
              <w:bottom w:val="single" w:sz="4" w:space="0" w:color="auto"/>
              <w:right w:val="single" w:sz="4" w:space="0" w:color="auto"/>
            </w:tcBorders>
            <w:shd w:val="clear" w:color="auto" w:fill="auto"/>
            <w:vAlign w:val="center"/>
            <w:hideMark/>
          </w:tcPr>
          <w:p w14:paraId="3053C0F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81EA88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6B3368D4"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11625EA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2BC1D21" w14:textId="77777777" w:rsidR="00120F79" w:rsidRPr="00282AF6" w:rsidRDefault="00120F79" w:rsidP="00120F79">
            <w:pPr>
              <w:jc w:val="right"/>
              <w:rPr>
                <w:kern w:val="22"/>
                <w:szCs w:val="22"/>
                <w:lang w:eastAsia="en-CA"/>
              </w:rPr>
            </w:pPr>
            <w:r w:rsidRPr="00282AF6">
              <w:rPr>
                <w:kern w:val="22"/>
                <w:szCs w:val="22"/>
                <w:lang w:eastAsia="en-CA"/>
              </w:rPr>
              <w:t>115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5B664A4" w14:textId="77777777" w:rsidR="00120F79" w:rsidRPr="00282AF6" w:rsidRDefault="00120F79" w:rsidP="00120F79">
            <w:pPr>
              <w:jc w:val="left"/>
              <w:rPr>
                <w:kern w:val="22"/>
                <w:szCs w:val="22"/>
                <w:lang w:eastAsia="en-CA"/>
              </w:rPr>
            </w:pPr>
            <w:r w:rsidRPr="00282AF6">
              <w:rPr>
                <w:kern w:val="22"/>
                <w:szCs w:val="22"/>
                <w:lang w:eastAsia="en-CA"/>
              </w:rPr>
              <w:t>Monaco</w:t>
            </w:r>
          </w:p>
        </w:tc>
        <w:tc>
          <w:tcPr>
            <w:tcW w:w="1325" w:type="dxa"/>
            <w:tcBorders>
              <w:top w:val="nil"/>
              <w:left w:val="nil"/>
              <w:bottom w:val="single" w:sz="4" w:space="0" w:color="auto"/>
              <w:right w:val="single" w:sz="4" w:space="0" w:color="auto"/>
            </w:tcBorders>
            <w:shd w:val="clear" w:color="auto" w:fill="auto"/>
            <w:vAlign w:val="center"/>
            <w:hideMark/>
          </w:tcPr>
          <w:p w14:paraId="113F9F67"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50D2F242"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47A49E86" w14:textId="77777777" w:rsidR="00120F79" w:rsidRPr="00282AF6" w:rsidRDefault="00120F79" w:rsidP="00282AF6">
            <w:pPr>
              <w:ind w:right="144"/>
              <w:jc w:val="right"/>
              <w:rPr>
                <w:kern w:val="22"/>
                <w:szCs w:val="22"/>
                <w:lang w:eastAsia="en-CA"/>
              </w:rPr>
            </w:pPr>
            <w:r w:rsidRPr="00282AF6">
              <w:rPr>
                <w:kern w:val="22"/>
                <w:szCs w:val="22"/>
                <w:lang w:eastAsia="en-CA"/>
              </w:rPr>
              <w:t>1,735</w:t>
            </w:r>
          </w:p>
        </w:tc>
      </w:tr>
      <w:tr w:rsidR="00120F79" w:rsidRPr="00A90E49" w14:paraId="1023AE1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5D55288" w14:textId="77777777" w:rsidR="00120F79" w:rsidRPr="00282AF6" w:rsidRDefault="00120F79" w:rsidP="00120F79">
            <w:pPr>
              <w:jc w:val="right"/>
              <w:rPr>
                <w:kern w:val="22"/>
                <w:szCs w:val="22"/>
                <w:lang w:eastAsia="en-CA"/>
              </w:rPr>
            </w:pPr>
            <w:r w:rsidRPr="00282AF6">
              <w:rPr>
                <w:kern w:val="22"/>
                <w:szCs w:val="22"/>
                <w:lang w:eastAsia="en-CA"/>
              </w:rPr>
              <w:t>116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3CBF18A"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325" w:type="dxa"/>
            <w:tcBorders>
              <w:top w:val="nil"/>
              <w:left w:val="nil"/>
              <w:bottom w:val="single" w:sz="4" w:space="0" w:color="auto"/>
              <w:right w:val="single" w:sz="4" w:space="0" w:color="auto"/>
            </w:tcBorders>
            <w:shd w:val="clear" w:color="auto" w:fill="auto"/>
            <w:vAlign w:val="center"/>
            <w:hideMark/>
          </w:tcPr>
          <w:p w14:paraId="21FE1593"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2B8E6519"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0C92882"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A90E49" w14:paraId="54F3CE0F"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3DA57EF" w14:textId="77777777" w:rsidR="00120F79" w:rsidRPr="00282AF6" w:rsidRDefault="00120F79" w:rsidP="00120F79">
            <w:pPr>
              <w:jc w:val="right"/>
              <w:rPr>
                <w:kern w:val="22"/>
                <w:szCs w:val="22"/>
                <w:lang w:eastAsia="en-CA"/>
              </w:rPr>
            </w:pPr>
            <w:r w:rsidRPr="00282AF6">
              <w:rPr>
                <w:kern w:val="22"/>
                <w:szCs w:val="22"/>
                <w:lang w:eastAsia="en-CA"/>
              </w:rPr>
              <w:t>117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A6C52C7"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325" w:type="dxa"/>
            <w:tcBorders>
              <w:top w:val="nil"/>
              <w:left w:val="nil"/>
              <w:bottom w:val="single" w:sz="4" w:space="0" w:color="auto"/>
              <w:right w:val="single" w:sz="4" w:space="0" w:color="auto"/>
            </w:tcBorders>
            <w:shd w:val="clear" w:color="auto" w:fill="auto"/>
            <w:vAlign w:val="center"/>
            <w:hideMark/>
          </w:tcPr>
          <w:p w14:paraId="18B065CD"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423E2437"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65003B67"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383613B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8350804" w14:textId="77777777" w:rsidR="00120F79" w:rsidRPr="00282AF6" w:rsidRDefault="00120F79" w:rsidP="00120F79">
            <w:pPr>
              <w:jc w:val="right"/>
              <w:rPr>
                <w:kern w:val="22"/>
                <w:szCs w:val="22"/>
                <w:lang w:eastAsia="en-CA"/>
              </w:rPr>
            </w:pPr>
            <w:r w:rsidRPr="00282AF6">
              <w:rPr>
                <w:kern w:val="22"/>
                <w:szCs w:val="22"/>
                <w:lang w:eastAsia="en-CA"/>
              </w:rPr>
              <w:t>118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58150E1" w14:textId="77777777" w:rsidR="00120F79" w:rsidRPr="00282AF6" w:rsidRDefault="00120F79" w:rsidP="00120F79">
            <w:pPr>
              <w:jc w:val="left"/>
              <w:rPr>
                <w:kern w:val="22"/>
                <w:szCs w:val="22"/>
                <w:lang w:eastAsia="en-CA"/>
              </w:rPr>
            </w:pPr>
            <w:r w:rsidRPr="00282AF6">
              <w:rPr>
                <w:kern w:val="22"/>
                <w:szCs w:val="22"/>
                <w:lang w:eastAsia="en-CA"/>
              </w:rPr>
              <w:t>Morocco</w:t>
            </w:r>
          </w:p>
        </w:tc>
        <w:tc>
          <w:tcPr>
            <w:tcW w:w="1325" w:type="dxa"/>
            <w:tcBorders>
              <w:top w:val="nil"/>
              <w:left w:val="nil"/>
              <w:bottom w:val="single" w:sz="4" w:space="0" w:color="auto"/>
              <w:right w:val="single" w:sz="4" w:space="0" w:color="auto"/>
            </w:tcBorders>
            <w:shd w:val="clear" w:color="auto" w:fill="auto"/>
            <w:vAlign w:val="center"/>
            <w:hideMark/>
          </w:tcPr>
          <w:p w14:paraId="1D088FE6" w14:textId="77777777" w:rsidR="00120F79" w:rsidRPr="00282AF6" w:rsidRDefault="00120F79" w:rsidP="00282AF6">
            <w:pPr>
              <w:ind w:right="144"/>
              <w:jc w:val="right"/>
              <w:rPr>
                <w:kern w:val="22"/>
                <w:szCs w:val="22"/>
                <w:lang w:eastAsia="en-CA"/>
              </w:rPr>
            </w:pPr>
            <w:r w:rsidRPr="00282AF6">
              <w:rPr>
                <w:kern w:val="22"/>
                <w:szCs w:val="22"/>
                <w:lang w:eastAsia="en-CA"/>
              </w:rPr>
              <w:t>0.055</w:t>
            </w:r>
          </w:p>
        </w:tc>
        <w:tc>
          <w:tcPr>
            <w:tcW w:w="1677" w:type="dxa"/>
            <w:tcBorders>
              <w:top w:val="nil"/>
              <w:left w:val="nil"/>
              <w:bottom w:val="single" w:sz="4" w:space="0" w:color="auto"/>
              <w:right w:val="single" w:sz="4" w:space="0" w:color="auto"/>
            </w:tcBorders>
            <w:shd w:val="clear" w:color="auto" w:fill="auto"/>
            <w:noWrap/>
            <w:vAlign w:val="center"/>
            <w:hideMark/>
          </w:tcPr>
          <w:p w14:paraId="6C851AF5" w14:textId="77777777" w:rsidR="00120F79" w:rsidRPr="00282AF6" w:rsidRDefault="00120F79" w:rsidP="00282AF6">
            <w:pPr>
              <w:ind w:right="144"/>
              <w:jc w:val="right"/>
              <w:rPr>
                <w:kern w:val="22"/>
                <w:szCs w:val="22"/>
                <w:lang w:eastAsia="en-CA"/>
              </w:rPr>
            </w:pPr>
            <w:r w:rsidRPr="00282AF6">
              <w:rPr>
                <w:kern w:val="22"/>
                <w:szCs w:val="22"/>
                <w:lang w:eastAsia="en-CA"/>
              </w:rPr>
              <w:t>0.069</w:t>
            </w:r>
          </w:p>
        </w:tc>
        <w:tc>
          <w:tcPr>
            <w:tcW w:w="1677" w:type="dxa"/>
            <w:tcBorders>
              <w:top w:val="nil"/>
              <w:left w:val="nil"/>
              <w:bottom w:val="single" w:sz="4" w:space="0" w:color="auto"/>
              <w:right w:val="single" w:sz="4" w:space="0" w:color="auto"/>
            </w:tcBorders>
            <w:shd w:val="clear" w:color="auto" w:fill="auto"/>
            <w:noWrap/>
            <w:vAlign w:val="center"/>
            <w:hideMark/>
          </w:tcPr>
          <w:p w14:paraId="49680FE1" w14:textId="77777777" w:rsidR="00120F79" w:rsidRPr="00282AF6" w:rsidRDefault="00120F79" w:rsidP="00282AF6">
            <w:pPr>
              <w:ind w:right="144"/>
              <w:jc w:val="right"/>
              <w:rPr>
                <w:kern w:val="22"/>
                <w:szCs w:val="22"/>
                <w:lang w:eastAsia="en-CA"/>
              </w:rPr>
            </w:pPr>
            <w:r w:rsidRPr="00282AF6">
              <w:rPr>
                <w:kern w:val="22"/>
                <w:szCs w:val="22"/>
                <w:lang w:eastAsia="en-CA"/>
              </w:rPr>
              <w:t>8,677</w:t>
            </w:r>
          </w:p>
        </w:tc>
      </w:tr>
      <w:tr w:rsidR="00120F79" w:rsidRPr="00A90E49" w14:paraId="7C1839C4"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D9F1951" w14:textId="77777777" w:rsidR="00120F79" w:rsidRPr="00282AF6" w:rsidRDefault="00120F79" w:rsidP="00120F79">
            <w:pPr>
              <w:jc w:val="right"/>
              <w:rPr>
                <w:kern w:val="22"/>
                <w:szCs w:val="22"/>
                <w:lang w:eastAsia="en-CA"/>
              </w:rPr>
            </w:pPr>
            <w:r w:rsidRPr="00282AF6">
              <w:rPr>
                <w:kern w:val="22"/>
                <w:szCs w:val="22"/>
                <w:lang w:eastAsia="en-CA"/>
              </w:rPr>
              <w:t>119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B9AF6FE"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325" w:type="dxa"/>
            <w:tcBorders>
              <w:top w:val="nil"/>
              <w:left w:val="nil"/>
              <w:bottom w:val="single" w:sz="4" w:space="0" w:color="auto"/>
              <w:right w:val="single" w:sz="4" w:space="0" w:color="auto"/>
            </w:tcBorders>
            <w:shd w:val="clear" w:color="auto" w:fill="auto"/>
            <w:vAlign w:val="center"/>
            <w:hideMark/>
          </w:tcPr>
          <w:p w14:paraId="73023B72"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37AF8810"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6403AD32"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7AA24AC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86D15E7" w14:textId="77777777" w:rsidR="00120F79" w:rsidRPr="00282AF6" w:rsidRDefault="00120F79" w:rsidP="00120F79">
            <w:pPr>
              <w:jc w:val="right"/>
              <w:rPr>
                <w:kern w:val="22"/>
                <w:szCs w:val="22"/>
                <w:lang w:eastAsia="en-CA"/>
              </w:rPr>
            </w:pPr>
            <w:r w:rsidRPr="00282AF6">
              <w:rPr>
                <w:kern w:val="22"/>
                <w:szCs w:val="22"/>
                <w:lang w:eastAsia="en-CA"/>
              </w:rPr>
              <w:t>120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BEE28F2"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325" w:type="dxa"/>
            <w:tcBorders>
              <w:top w:val="nil"/>
              <w:left w:val="nil"/>
              <w:bottom w:val="single" w:sz="4" w:space="0" w:color="auto"/>
              <w:right w:val="single" w:sz="4" w:space="0" w:color="auto"/>
            </w:tcBorders>
            <w:shd w:val="clear" w:color="auto" w:fill="auto"/>
            <w:vAlign w:val="center"/>
            <w:hideMark/>
          </w:tcPr>
          <w:p w14:paraId="1AA58037"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5A348F93"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D74F330"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A90E49" w14:paraId="5490607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3F1BCC66" w14:textId="77777777" w:rsidR="00120F79" w:rsidRPr="00282AF6" w:rsidRDefault="00120F79" w:rsidP="00120F79">
            <w:pPr>
              <w:jc w:val="right"/>
              <w:rPr>
                <w:kern w:val="22"/>
                <w:szCs w:val="22"/>
                <w:lang w:eastAsia="en-CA"/>
              </w:rPr>
            </w:pPr>
            <w:r w:rsidRPr="00282AF6">
              <w:rPr>
                <w:kern w:val="22"/>
                <w:szCs w:val="22"/>
                <w:lang w:eastAsia="en-CA"/>
              </w:rPr>
              <w:t>121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87D34B5"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325" w:type="dxa"/>
            <w:tcBorders>
              <w:top w:val="nil"/>
              <w:left w:val="nil"/>
              <w:bottom w:val="single" w:sz="4" w:space="0" w:color="auto"/>
              <w:right w:val="single" w:sz="4" w:space="0" w:color="auto"/>
            </w:tcBorders>
            <w:shd w:val="clear" w:color="auto" w:fill="auto"/>
            <w:vAlign w:val="center"/>
            <w:hideMark/>
          </w:tcPr>
          <w:p w14:paraId="665BBA73"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680CBE8B"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4BF6C27F" w14:textId="77777777" w:rsidR="00120F79" w:rsidRPr="00282AF6" w:rsidRDefault="00120F79" w:rsidP="00282AF6">
            <w:pPr>
              <w:ind w:right="144"/>
              <w:jc w:val="right"/>
              <w:rPr>
                <w:kern w:val="22"/>
                <w:szCs w:val="22"/>
                <w:lang w:eastAsia="en-CA"/>
              </w:rPr>
            </w:pPr>
            <w:r w:rsidRPr="00282AF6">
              <w:rPr>
                <w:kern w:val="22"/>
                <w:szCs w:val="22"/>
                <w:lang w:eastAsia="en-CA"/>
              </w:rPr>
              <w:t>1,420</w:t>
            </w:r>
          </w:p>
        </w:tc>
      </w:tr>
      <w:tr w:rsidR="00120F79" w:rsidRPr="00A90E49" w14:paraId="12662CE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1D1CFBC" w14:textId="77777777" w:rsidR="00120F79" w:rsidRPr="00282AF6" w:rsidRDefault="00120F79" w:rsidP="00120F79">
            <w:pPr>
              <w:jc w:val="right"/>
              <w:rPr>
                <w:kern w:val="22"/>
                <w:szCs w:val="22"/>
                <w:lang w:eastAsia="en-CA"/>
              </w:rPr>
            </w:pPr>
            <w:r w:rsidRPr="00282AF6">
              <w:rPr>
                <w:kern w:val="22"/>
                <w:szCs w:val="22"/>
                <w:lang w:eastAsia="en-CA"/>
              </w:rPr>
              <w:t>122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91B279B" w14:textId="77777777" w:rsidR="00120F79" w:rsidRPr="00282AF6" w:rsidRDefault="00120F79" w:rsidP="00120F79">
            <w:pPr>
              <w:jc w:val="left"/>
              <w:rPr>
                <w:kern w:val="22"/>
                <w:szCs w:val="22"/>
                <w:lang w:eastAsia="en-CA"/>
              </w:rPr>
            </w:pPr>
            <w:r w:rsidRPr="00282AF6">
              <w:rPr>
                <w:kern w:val="22"/>
                <w:szCs w:val="22"/>
                <w:lang w:eastAsia="en-CA"/>
              </w:rPr>
              <w:t>Nauru</w:t>
            </w:r>
          </w:p>
        </w:tc>
        <w:tc>
          <w:tcPr>
            <w:tcW w:w="1325" w:type="dxa"/>
            <w:tcBorders>
              <w:top w:val="nil"/>
              <w:left w:val="nil"/>
              <w:bottom w:val="single" w:sz="4" w:space="0" w:color="auto"/>
              <w:right w:val="single" w:sz="4" w:space="0" w:color="auto"/>
            </w:tcBorders>
            <w:shd w:val="clear" w:color="auto" w:fill="auto"/>
            <w:vAlign w:val="center"/>
            <w:hideMark/>
          </w:tcPr>
          <w:p w14:paraId="11CB23A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92375F1"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07061D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302EE7F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4D6664C" w14:textId="77777777" w:rsidR="00120F79" w:rsidRPr="00282AF6" w:rsidRDefault="00120F79" w:rsidP="00120F79">
            <w:pPr>
              <w:jc w:val="right"/>
              <w:rPr>
                <w:kern w:val="22"/>
                <w:szCs w:val="22"/>
                <w:lang w:eastAsia="en-CA"/>
              </w:rPr>
            </w:pPr>
            <w:r w:rsidRPr="00282AF6">
              <w:rPr>
                <w:kern w:val="22"/>
                <w:szCs w:val="22"/>
                <w:lang w:eastAsia="en-CA"/>
              </w:rPr>
              <w:t>123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01F6885" w14:textId="77777777" w:rsidR="00120F79" w:rsidRPr="00282AF6" w:rsidRDefault="00120F79" w:rsidP="00120F79">
            <w:pPr>
              <w:jc w:val="left"/>
              <w:rPr>
                <w:kern w:val="22"/>
                <w:szCs w:val="22"/>
                <w:lang w:eastAsia="en-CA"/>
              </w:rPr>
            </w:pPr>
            <w:r w:rsidRPr="00282AF6">
              <w:rPr>
                <w:kern w:val="22"/>
                <w:szCs w:val="22"/>
                <w:lang w:eastAsia="en-CA"/>
              </w:rPr>
              <w:t>Nepal</w:t>
            </w:r>
          </w:p>
        </w:tc>
        <w:tc>
          <w:tcPr>
            <w:tcW w:w="1325" w:type="dxa"/>
            <w:tcBorders>
              <w:top w:val="nil"/>
              <w:left w:val="nil"/>
              <w:bottom w:val="single" w:sz="4" w:space="0" w:color="auto"/>
              <w:right w:val="single" w:sz="4" w:space="0" w:color="auto"/>
            </w:tcBorders>
            <w:shd w:val="clear" w:color="auto" w:fill="auto"/>
            <w:vAlign w:val="center"/>
            <w:hideMark/>
          </w:tcPr>
          <w:p w14:paraId="2FF99A59"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677" w:type="dxa"/>
            <w:tcBorders>
              <w:top w:val="nil"/>
              <w:left w:val="nil"/>
              <w:bottom w:val="single" w:sz="4" w:space="0" w:color="auto"/>
              <w:right w:val="single" w:sz="4" w:space="0" w:color="auto"/>
            </w:tcBorders>
            <w:shd w:val="clear" w:color="auto" w:fill="auto"/>
            <w:noWrap/>
            <w:vAlign w:val="center"/>
            <w:hideMark/>
          </w:tcPr>
          <w:p w14:paraId="15A30E9E"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2B748569" w14:textId="77777777" w:rsidR="00120F79" w:rsidRPr="00282AF6" w:rsidRDefault="00120F79" w:rsidP="00282AF6">
            <w:pPr>
              <w:ind w:right="144"/>
              <w:jc w:val="right"/>
              <w:rPr>
                <w:kern w:val="22"/>
                <w:szCs w:val="22"/>
                <w:lang w:eastAsia="en-CA"/>
              </w:rPr>
            </w:pPr>
            <w:r w:rsidRPr="00282AF6">
              <w:rPr>
                <w:kern w:val="22"/>
                <w:szCs w:val="22"/>
                <w:lang w:eastAsia="en-CA"/>
              </w:rPr>
              <w:t>1,104</w:t>
            </w:r>
          </w:p>
        </w:tc>
      </w:tr>
      <w:tr w:rsidR="00120F79" w:rsidRPr="00A90E49" w14:paraId="0D0E18D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1285818A" w14:textId="77777777" w:rsidR="00120F79" w:rsidRPr="00282AF6" w:rsidRDefault="00120F79" w:rsidP="00120F79">
            <w:pPr>
              <w:jc w:val="right"/>
              <w:rPr>
                <w:kern w:val="22"/>
                <w:szCs w:val="22"/>
                <w:lang w:eastAsia="en-CA"/>
              </w:rPr>
            </w:pPr>
            <w:r w:rsidRPr="00282AF6">
              <w:rPr>
                <w:kern w:val="22"/>
                <w:szCs w:val="22"/>
                <w:lang w:eastAsia="en-CA"/>
              </w:rPr>
              <w:t>124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6C75550"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325" w:type="dxa"/>
            <w:tcBorders>
              <w:top w:val="nil"/>
              <w:left w:val="nil"/>
              <w:bottom w:val="single" w:sz="4" w:space="0" w:color="auto"/>
              <w:right w:val="single" w:sz="4" w:space="0" w:color="auto"/>
            </w:tcBorders>
            <w:shd w:val="clear" w:color="auto" w:fill="auto"/>
            <w:vAlign w:val="center"/>
            <w:hideMark/>
          </w:tcPr>
          <w:p w14:paraId="4820B128" w14:textId="77777777" w:rsidR="00120F79" w:rsidRPr="00282AF6" w:rsidRDefault="00120F79" w:rsidP="00282AF6">
            <w:pPr>
              <w:ind w:right="144"/>
              <w:jc w:val="right"/>
              <w:rPr>
                <w:kern w:val="22"/>
                <w:szCs w:val="22"/>
                <w:lang w:eastAsia="en-CA"/>
              </w:rPr>
            </w:pPr>
            <w:r w:rsidRPr="00282AF6">
              <w:rPr>
                <w:kern w:val="22"/>
                <w:szCs w:val="22"/>
                <w:lang w:eastAsia="en-CA"/>
              </w:rPr>
              <w:t>1.356</w:t>
            </w:r>
          </w:p>
        </w:tc>
        <w:tc>
          <w:tcPr>
            <w:tcW w:w="1677" w:type="dxa"/>
            <w:tcBorders>
              <w:top w:val="nil"/>
              <w:left w:val="nil"/>
              <w:bottom w:val="single" w:sz="4" w:space="0" w:color="auto"/>
              <w:right w:val="single" w:sz="4" w:space="0" w:color="auto"/>
            </w:tcBorders>
            <w:shd w:val="clear" w:color="auto" w:fill="auto"/>
            <w:noWrap/>
            <w:vAlign w:val="center"/>
            <w:hideMark/>
          </w:tcPr>
          <w:p w14:paraId="2939363B" w14:textId="77777777" w:rsidR="00120F79" w:rsidRPr="00282AF6" w:rsidRDefault="00120F79" w:rsidP="00282AF6">
            <w:pPr>
              <w:ind w:right="144"/>
              <w:jc w:val="right"/>
              <w:rPr>
                <w:kern w:val="22"/>
                <w:szCs w:val="22"/>
                <w:lang w:eastAsia="en-CA"/>
              </w:rPr>
            </w:pPr>
            <w:r w:rsidRPr="00282AF6">
              <w:rPr>
                <w:kern w:val="22"/>
                <w:szCs w:val="22"/>
                <w:lang w:eastAsia="en-CA"/>
              </w:rPr>
              <w:t>1.695</w:t>
            </w:r>
          </w:p>
        </w:tc>
        <w:tc>
          <w:tcPr>
            <w:tcW w:w="1677" w:type="dxa"/>
            <w:tcBorders>
              <w:top w:val="nil"/>
              <w:left w:val="nil"/>
              <w:bottom w:val="single" w:sz="4" w:space="0" w:color="auto"/>
              <w:right w:val="single" w:sz="4" w:space="0" w:color="auto"/>
            </w:tcBorders>
            <w:shd w:val="clear" w:color="auto" w:fill="auto"/>
            <w:noWrap/>
            <w:vAlign w:val="center"/>
            <w:hideMark/>
          </w:tcPr>
          <w:p w14:paraId="12E24217" w14:textId="77777777" w:rsidR="00120F79" w:rsidRPr="00282AF6" w:rsidRDefault="00120F79" w:rsidP="00282AF6">
            <w:pPr>
              <w:ind w:right="144"/>
              <w:jc w:val="right"/>
              <w:rPr>
                <w:kern w:val="22"/>
                <w:szCs w:val="22"/>
                <w:lang w:eastAsia="en-CA"/>
              </w:rPr>
            </w:pPr>
            <w:r w:rsidRPr="00282AF6">
              <w:rPr>
                <w:kern w:val="22"/>
                <w:szCs w:val="22"/>
                <w:lang w:eastAsia="en-CA"/>
              </w:rPr>
              <w:t>213,934</w:t>
            </w:r>
          </w:p>
        </w:tc>
      </w:tr>
      <w:tr w:rsidR="00120F79" w:rsidRPr="00A90E49" w14:paraId="7B3065C1"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0DCAC13" w14:textId="77777777" w:rsidR="00120F79" w:rsidRPr="00282AF6" w:rsidRDefault="00120F79" w:rsidP="00120F79">
            <w:pPr>
              <w:jc w:val="right"/>
              <w:rPr>
                <w:kern w:val="22"/>
                <w:szCs w:val="22"/>
                <w:lang w:eastAsia="en-CA"/>
              </w:rPr>
            </w:pPr>
            <w:r w:rsidRPr="00282AF6">
              <w:rPr>
                <w:kern w:val="22"/>
                <w:szCs w:val="22"/>
                <w:lang w:eastAsia="en-CA"/>
              </w:rPr>
              <w:t>125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5CC25447" w14:textId="77777777" w:rsidR="00120F79" w:rsidRPr="00282AF6" w:rsidRDefault="00120F79" w:rsidP="00120F79">
            <w:pPr>
              <w:jc w:val="left"/>
              <w:rPr>
                <w:kern w:val="22"/>
                <w:szCs w:val="22"/>
                <w:lang w:eastAsia="en-CA"/>
              </w:rPr>
            </w:pPr>
            <w:r w:rsidRPr="00282AF6">
              <w:rPr>
                <w:kern w:val="22"/>
                <w:szCs w:val="22"/>
                <w:lang w:eastAsia="en-CA"/>
              </w:rPr>
              <w:t>New Zealand</w:t>
            </w:r>
          </w:p>
        </w:tc>
        <w:tc>
          <w:tcPr>
            <w:tcW w:w="1325" w:type="dxa"/>
            <w:tcBorders>
              <w:top w:val="nil"/>
              <w:left w:val="nil"/>
              <w:bottom w:val="single" w:sz="4" w:space="0" w:color="auto"/>
              <w:right w:val="single" w:sz="4" w:space="0" w:color="auto"/>
            </w:tcBorders>
            <w:shd w:val="clear" w:color="auto" w:fill="auto"/>
            <w:vAlign w:val="center"/>
            <w:hideMark/>
          </w:tcPr>
          <w:p w14:paraId="26281FE8" w14:textId="77777777" w:rsidR="00120F79" w:rsidRPr="00282AF6" w:rsidRDefault="00120F79" w:rsidP="00282AF6">
            <w:pPr>
              <w:ind w:right="144"/>
              <w:jc w:val="right"/>
              <w:rPr>
                <w:kern w:val="22"/>
                <w:szCs w:val="22"/>
                <w:lang w:eastAsia="en-CA"/>
              </w:rPr>
            </w:pPr>
            <w:r w:rsidRPr="00282AF6">
              <w:rPr>
                <w:kern w:val="22"/>
                <w:szCs w:val="22"/>
                <w:lang w:eastAsia="en-CA"/>
              </w:rPr>
              <w:t>0.291</w:t>
            </w:r>
          </w:p>
        </w:tc>
        <w:tc>
          <w:tcPr>
            <w:tcW w:w="1677" w:type="dxa"/>
            <w:tcBorders>
              <w:top w:val="nil"/>
              <w:left w:val="nil"/>
              <w:bottom w:val="single" w:sz="4" w:space="0" w:color="auto"/>
              <w:right w:val="single" w:sz="4" w:space="0" w:color="auto"/>
            </w:tcBorders>
            <w:shd w:val="clear" w:color="auto" w:fill="auto"/>
            <w:noWrap/>
            <w:vAlign w:val="center"/>
            <w:hideMark/>
          </w:tcPr>
          <w:p w14:paraId="6C5CC146" w14:textId="77777777" w:rsidR="00120F79" w:rsidRPr="00282AF6" w:rsidRDefault="00120F79" w:rsidP="00282AF6">
            <w:pPr>
              <w:ind w:right="144"/>
              <w:jc w:val="right"/>
              <w:rPr>
                <w:kern w:val="22"/>
                <w:szCs w:val="22"/>
                <w:lang w:eastAsia="en-CA"/>
              </w:rPr>
            </w:pPr>
            <w:r w:rsidRPr="00282AF6">
              <w:rPr>
                <w:kern w:val="22"/>
                <w:szCs w:val="22"/>
                <w:lang w:eastAsia="en-CA"/>
              </w:rPr>
              <w:t>0.364</w:t>
            </w:r>
          </w:p>
        </w:tc>
        <w:tc>
          <w:tcPr>
            <w:tcW w:w="1677" w:type="dxa"/>
            <w:tcBorders>
              <w:top w:val="nil"/>
              <w:left w:val="nil"/>
              <w:bottom w:val="single" w:sz="4" w:space="0" w:color="auto"/>
              <w:right w:val="single" w:sz="4" w:space="0" w:color="auto"/>
            </w:tcBorders>
            <w:shd w:val="clear" w:color="auto" w:fill="auto"/>
            <w:noWrap/>
            <w:vAlign w:val="center"/>
            <w:hideMark/>
          </w:tcPr>
          <w:p w14:paraId="3D6F8AE6" w14:textId="77777777" w:rsidR="00120F79" w:rsidRPr="00282AF6" w:rsidRDefault="00120F79" w:rsidP="00282AF6">
            <w:pPr>
              <w:ind w:right="144"/>
              <w:jc w:val="right"/>
              <w:rPr>
                <w:kern w:val="22"/>
                <w:szCs w:val="22"/>
                <w:lang w:eastAsia="en-CA"/>
              </w:rPr>
            </w:pPr>
            <w:r w:rsidRPr="00282AF6">
              <w:rPr>
                <w:kern w:val="22"/>
                <w:szCs w:val="22"/>
                <w:lang w:eastAsia="en-CA"/>
              </w:rPr>
              <w:t>45,911</w:t>
            </w:r>
          </w:p>
        </w:tc>
      </w:tr>
      <w:tr w:rsidR="00120F79" w:rsidRPr="00A90E49" w14:paraId="5C9594C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ABC92E7" w14:textId="77777777" w:rsidR="00120F79" w:rsidRPr="00282AF6" w:rsidRDefault="00120F79" w:rsidP="00120F79">
            <w:pPr>
              <w:jc w:val="right"/>
              <w:rPr>
                <w:kern w:val="22"/>
                <w:szCs w:val="22"/>
                <w:lang w:eastAsia="en-CA"/>
              </w:rPr>
            </w:pPr>
            <w:r w:rsidRPr="00282AF6">
              <w:rPr>
                <w:kern w:val="22"/>
                <w:szCs w:val="22"/>
                <w:lang w:eastAsia="en-CA"/>
              </w:rPr>
              <w:t>126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F5C7012"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325" w:type="dxa"/>
            <w:tcBorders>
              <w:top w:val="nil"/>
              <w:left w:val="nil"/>
              <w:bottom w:val="single" w:sz="4" w:space="0" w:color="auto"/>
              <w:right w:val="single" w:sz="4" w:space="0" w:color="auto"/>
            </w:tcBorders>
            <w:shd w:val="clear" w:color="auto" w:fill="auto"/>
            <w:vAlign w:val="center"/>
            <w:hideMark/>
          </w:tcPr>
          <w:p w14:paraId="18445FAC"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12170A27"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8ED2448"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A90E49" w14:paraId="329FB7C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1798017" w14:textId="77777777" w:rsidR="00120F79" w:rsidRPr="00282AF6" w:rsidRDefault="00120F79" w:rsidP="00120F79">
            <w:pPr>
              <w:jc w:val="right"/>
              <w:rPr>
                <w:kern w:val="22"/>
                <w:szCs w:val="22"/>
                <w:lang w:eastAsia="en-CA"/>
              </w:rPr>
            </w:pPr>
            <w:r w:rsidRPr="00282AF6">
              <w:rPr>
                <w:kern w:val="22"/>
                <w:szCs w:val="22"/>
                <w:lang w:eastAsia="en-CA"/>
              </w:rPr>
              <w:t>127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5D33DE7A"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325" w:type="dxa"/>
            <w:tcBorders>
              <w:top w:val="nil"/>
              <w:left w:val="nil"/>
              <w:bottom w:val="single" w:sz="4" w:space="0" w:color="auto"/>
              <w:right w:val="single" w:sz="4" w:space="0" w:color="auto"/>
            </w:tcBorders>
            <w:shd w:val="clear" w:color="auto" w:fill="auto"/>
            <w:vAlign w:val="center"/>
            <w:hideMark/>
          </w:tcPr>
          <w:p w14:paraId="29EACC5B"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FAE9753"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57F023F1"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A90E49" w14:paraId="3E32235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345953D6" w14:textId="77777777" w:rsidR="00120F79" w:rsidRPr="00282AF6" w:rsidRDefault="00120F79" w:rsidP="00120F79">
            <w:pPr>
              <w:jc w:val="right"/>
              <w:rPr>
                <w:kern w:val="22"/>
                <w:szCs w:val="22"/>
                <w:lang w:eastAsia="en-CA"/>
              </w:rPr>
            </w:pPr>
            <w:r w:rsidRPr="00282AF6">
              <w:rPr>
                <w:kern w:val="22"/>
                <w:szCs w:val="22"/>
                <w:lang w:eastAsia="en-CA"/>
              </w:rPr>
              <w:t>128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1F201B8" w14:textId="77777777" w:rsidR="00120F79" w:rsidRPr="00282AF6" w:rsidRDefault="00120F79" w:rsidP="00120F79">
            <w:pPr>
              <w:jc w:val="left"/>
              <w:rPr>
                <w:kern w:val="22"/>
                <w:szCs w:val="22"/>
                <w:lang w:eastAsia="en-CA"/>
              </w:rPr>
            </w:pPr>
            <w:r w:rsidRPr="00282AF6">
              <w:rPr>
                <w:kern w:val="22"/>
                <w:szCs w:val="22"/>
                <w:lang w:eastAsia="en-CA"/>
              </w:rPr>
              <w:t>Nigeria</w:t>
            </w:r>
          </w:p>
        </w:tc>
        <w:tc>
          <w:tcPr>
            <w:tcW w:w="1325" w:type="dxa"/>
            <w:tcBorders>
              <w:top w:val="nil"/>
              <w:left w:val="nil"/>
              <w:bottom w:val="single" w:sz="4" w:space="0" w:color="auto"/>
              <w:right w:val="single" w:sz="4" w:space="0" w:color="auto"/>
            </w:tcBorders>
            <w:shd w:val="clear" w:color="auto" w:fill="auto"/>
            <w:vAlign w:val="center"/>
            <w:hideMark/>
          </w:tcPr>
          <w:p w14:paraId="1C38ECE7" w14:textId="77777777" w:rsidR="00120F79" w:rsidRPr="00282AF6" w:rsidRDefault="00120F79" w:rsidP="00282AF6">
            <w:pPr>
              <w:ind w:right="144"/>
              <w:jc w:val="right"/>
              <w:rPr>
                <w:kern w:val="22"/>
                <w:szCs w:val="22"/>
                <w:lang w:eastAsia="en-CA"/>
              </w:rPr>
            </w:pPr>
            <w:r w:rsidRPr="00282AF6">
              <w:rPr>
                <w:kern w:val="22"/>
                <w:szCs w:val="22"/>
                <w:lang w:eastAsia="en-CA"/>
              </w:rPr>
              <w:t>0.250</w:t>
            </w:r>
          </w:p>
        </w:tc>
        <w:tc>
          <w:tcPr>
            <w:tcW w:w="1677" w:type="dxa"/>
            <w:tcBorders>
              <w:top w:val="nil"/>
              <w:left w:val="nil"/>
              <w:bottom w:val="single" w:sz="4" w:space="0" w:color="auto"/>
              <w:right w:val="single" w:sz="4" w:space="0" w:color="auto"/>
            </w:tcBorders>
            <w:shd w:val="clear" w:color="auto" w:fill="auto"/>
            <w:noWrap/>
            <w:vAlign w:val="center"/>
            <w:hideMark/>
          </w:tcPr>
          <w:p w14:paraId="4EE51376" w14:textId="77777777" w:rsidR="00120F79" w:rsidRPr="00282AF6" w:rsidRDefault="00120F79" w:rsidP="00282AF6">
            <w:pPr>
              <w:ind w:right="144"/>
              <w:jc w:val="right"/>
              <w:rPr>
                <w:kern w:val="22"/>
                <w:szCs w:val="22"/>
                <w:lang w:eastAsia="en-CA"/>
              </w:rPr>
            </w:pPr>
            <w:r w:rsidRPr="00282AF6">
              <w:rPr>
                <w:kern w:val="22"/>
                <w:szCs w:val="22"/>
                <w:lang w:eastAsia="en-CA"/>
              </w:rPr>
              <w:t>0.313</w:t>
            </w:r>
          </w:p>
        </w:tc>
        <w:tc>
          <w:tcPr>
            <w:tcW w:w="1677" w:type="dxa"/>
            <w:tcBorders>
              <w:top w:val="nil"/>
              <w:left w:val="nil"/>
              <w:bottom w:val="single" w:sz="4" w:space="0" w:color="auto"/>
              <w:right w:val="single" w:sz="4" w:space="0" w:color="auto"/>
            </w:tcBorders>
            <w:shd w:val="clear" w:color="auto" w:fill="auto"/>
            <w:noWrap/>
            <w:vAlign w:val="center"/>
            <w:hideMark/>
          </w:tcPr>
          <w:p w14:paraId="452882E3" w14:textId="77777777" w:rsidR="00120F79" w:rsidRPr="00282AF6" w:rsidRDefault="00120F79" w:rsidP="00282AF6">
            <w:pPr>
              <w:ind w:right="144"/>
              <w:jc w:val="right"/>
              <w:rPr>
                <w:kern w:val="22"/>
                <w:szCs w:val="22"/>
                <w:lang w:eastAsia="en-CA"/>
              </w:rPr>
            </w:pPr>
            <w:r w:rsidRPr="00282AF6">
              <w:rPr>
                <w:kern w:val="22"/>
                <w:szCs w:val="22"/>
                <w:lang w:eastAsia="en-CA"/>
              </w:rPr>
              <w:t>39,442</w:t>
            </w:r>
          </w:p>
        </w:tc>
      </w:tr>
      <w:tr w:rsidR="00120F79" w:rsidRPr="00A90E49" w14:paraId="67E71E91"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481C700" w14:textId="77777777" w:rsidR="00120F79" w:rsidRPr="00282AF6" w:rsidRDefault="00120F79" w:rsidP="00120F79">
            <w:pPr>
              <w:jc w:val="right"/>
              <w:rPr>
                <w:kern w:val="22"/>
                <w:szCs w:val="22"/>
                <w:lang w:eastAsia="en-CA"/>
              </w:rPr>
            </w:pPr>
            <w:r w:rsidRPr="00282AF6">
              <w:rPr>
                <w:kern w:val="22"/>
                <w:szCs w:val="22"/>
                <w:lang w:eastAsia="en-CA"/>
              </w:rPr>
              <w:t>129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1BC060C" w14:textId="77777777" w:rsidR="00120F79" w:rsidRPr="00282AF6" w:rsidRDefault="00120F79" w:rsidP="00120F79">
            <w:pPr>
              <w:jc w:val="left"/>
              <w:rPr>
                <w:kern w:val="22"/>
                <w:szCs w:val="22"/>
                <w:lang w:eastAsia="en-CA"/>
              </w:rPr>
            </w:pPr>
            <w:r w:rsidRPr="00282AF6">
              <w:rPr>
                <w:kern w:val="22"/>
                <w:szCs w:val="22"/>
                <w:lang w:eastAsia="en-CA"/>
              </w:rPr>
              <w:t>Niue</w:t>
            </w:r>
          </w:p>
        </w:tc>
        <w:tc>
          <w:tcPr>
            <w:tcW w:w="1325" w:type="dxa"/>
            <w:tcBorders>
              <w:top w:val="nil"/>
              <w:left w:val="nil"/>
              <w:bottom w:val="single" w:sz="4" w:space="0" w:color="auto"/>
              <w:right w:val="single" w:sz="4" w:space="0" w:color="auto"/>
            </w:tcBorders>
            <w:shd w:val="clear" w:color="auto" w:fill="auto"/>
            <w:vAlign w:val="center"/>
            <w:hideMark/>
          </w:tcPr>
          <w:p w14:paraId="4540B2E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E1D339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152287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C70C1D" w:rsidRPr="00A90E49" w14:paraId="774BCE7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87031E5" w14:textId="625EB3EB" w:rsidR="00C70C1D" w:rsidRPr="00C70C1D" w:rsidRDefault="00C70C1D" w:rsidP="00C70C1D">
            <w:pPr>
              <w:jc w:val="right"/>
              <w:rPr>
                <w:kern w:val="22"/>
                <w:szCs w:val="22"/>
                <w:lang w:eastAsia="en-CA"/>
              </w:rPr>
            </w:pPr>
            <w:r w:rsidRPr="003B32B2">
              <w:rPr>
                <w:kern w:val="22"/>
                <w:szCs w:val="22"/>
                <w:lang w:eastAsia="en-CA"/>
              </w:rPr>
              <w:t>130</w:t>
            </w:r>
          </w:p>
        </w:tc>
        <w:tc>
          <w:tcPr>
            <w:tcW w:w="3204" w:type="dxa"/>
            <w:tcBorders>
              <w:top w:val="nil"/>
              <w:left w:val="single" w:sz="4" w:space="0" w:color="auto"/>
              <w:bottom w:val="single" w:sz="4" w:space="0" w:color="auto"/>
              <w:right w:val="single" w:sz="4" w:space="0" w:color="auto"/>
            </w:tcBorders>
            <w:shd w:val="clear" w:color="auto" w:fill="auto"/>
            <w:vAlign w:val="center"/>
          </w:tcPr>
          <w:p w14:paraId="5336CB39" w14:textId="20B4AF2F" w:rsidR="00C70C1D" w:rsidRPr="00C70C1D" w:rsidRDefault="00C70C1D" w:rsidP="00C70C1D">
            <w:pPr>
              <w:jc w:val="left"/>
              <w:rPr>
                <w:kern w:val="22"/>
                <w:szCs w:val="22"/>
                <w:lang w:eastAsia="en-CA"/>
              </w:rPr>
            </w:pPr>
            <w:r>
              <w:rPr>
                <w:kern w:val="22"/>
                <w:szCs w:val="22"/>
                <w:lang w:eastAsia="en-CA"/>
              </w:rPr>
              <w:t>North Macedonia</w:t>
            </w:r>
          </w:p>
        </w:tc>
        <w:tc>
          <w:tcPr>
            <w:tcW w:w="1325" w:type="dxa"/>
            <w:tcBorders>
              <w:top w:val="nil"/>
              <w:left w:val="nil"/>
              <w:bottom w:val="single" w:sz="4" w:space="0" w:color="auto"/>
              <w:right w:val="single" w:sz="4" w:space="0" w:color="auto"/>
            </w:tcBorders>
            <w:shd w:val="clear" w:color="auto" w:fill="auto"/>
            <w:vAlign w:val="center"/>
          </w:tcPr>
          <w:p w14:paraId="781F29E9" w14:textId="575FDAFE" w:rsidR="00C70C1D" w:rsidRPr="00C70C1D" w:rsidRDefault="00C70C1D" w:rsidP="00C70C1D">
            <w:pPr>
              <w:ind w:right="144"/>
              <w:jc w:val="right"/>
              <w:rPr>
                <w:kern w:val="22"/>
                <w:szCs w:val="22"/>
                <w:lang w:eastAsia="en-CA"/>
              </w:rPr>
            </w:pPr>
            <w:r w:rsidRPr="003B32B2">
              <w:rPr>
                <w:kern w:val="22"/>
                <w:szCs w:val="22"/>
                <w:lang w:eastAsia="en-CA"/>
              </w:rPr>
              <w:t>0.007</w:t>
            </w:r>
          </w:p>
        </w:tc>
        <w:tc>
          <w:tcPr>
            <w:tcW w:w="1677" w:type="dxa"/>
            <w:tcBorders>
              <w:top w:val="nil"/>
              <w:left w:val="nil"/>
              <w:bottom w:val="single" w:sz="4" w:space="0" w:color="auto"/>
              <w:right w:val="single" w:sz="4" w:space="0" w:color="auto"/>
            </w:tcBorders>
            <w:shd w:val="clear" w:color="auto" w:fill="auto"/>
            <w:noWrap/>
            <w:vAlign w:val="center"/>
          </w:tcPr>
          <w:p w14:paraId="5E97D889" w14:textId="13612E53" w:rsidR="00C70C1D" w:rsidRPr="00C70C1D" w:rsidRDefault="00C70C1D" w:rsidP="00C70C1D">
            <w:pPr>
              <w:ind w:right="144"/>
              <w:jc w:val="right"/>
              <w:rPr>
                <w:kern w:val="22"/>
                <w:szCs w:val="22"/>
                <w:lang w:eastAsia="en-CA"/>
              </w:rPr>
            </w:pPr>
            <w:r w:rsidRPr="003B32B2">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tcPr>
          <w:p w14:paraId="025AFA95" w14:textId="123AD6C9" w:rsidR="00C70C1D" w:rsidRPr="00C70C1D" w:rsidRDefault="00C70C1D" w:rsidP="00C70C1D">
            <w:pPr>
              <w:ind w:right="144"/>
              <w:jc w:val="right"/>
              <w:rPr>
                <w:kern w:val="22"/>
                <w:szCs w:val="22"/>
                <w:lang w:eastAsia="en-CA"/>
              </w:rPr>
            </w:pPr>
            <w:r w:rsidRPr="003B32B2">
              <w:rPr>
                <w:kern w:val="22"/>
                <w:szCs w:val="22"/>
                <w:lang w:eastAsia="en-CA"/>
              </w:rPr>
              <w:t>1,104</w:t>
            </w:r>
          </w:p>
        </w:tc>
      </w:tr>
      <w:tr w:rsidR="00C70C1D" w:rsidRPr="00A90E49" w14:paraId="6AFE967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288C8981" w14:textId="1BF0A26C" w:rsidR="00C70C1D" w:rsidRPr="00282AF6" w:rsidRDefault="00C70C1D" w:rsidP="00C70C1D">
            <w:pPr>
              <w:jc w:val="right"/>
              <w:rPr>
                <w:kern w:val="22"/>
                <w:szCs w:val="22"/>
                <w:lang w:eastAsia="en-CA"/>
              </w:rPr>
            </w:pPr>
            <w:r w:rsidRPr="003B32B2">
              <w:rPr>
                <w:kern w:val="22"/>
                <w:szCs w:val="22"/>
                <w:lang w:eastAsia="en-CA"/>
              </w:rPr>
              <w:t>131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283D1C3" w14:textId="77777777" w:rsidR="00C70C1D" w:rsidRPr="00282AF6" w:rsidRDefault="00C70C1D" w:rsidP="00C70C1D">
            <w:pPr>
              <w:jc w:val="left"/>
              <w:rPr>
                <w:kern w:val="22"/>
                <w:szCs w:val="22"/>
                <w:lang w:eastAsia="en-CA"/>
              </w:rPr>
            </w:pPr>
            <w:r w:rsidRPr="00282AF6">
              <w:rPr>
                <w:kern w:val="22"/>
                <w:szCs w:val="22"/>
                <w:lang w:eastAsia="en-CA"/>
              </w:rPr>
              <w:t>Norway</w:t>
            </w:r>
          </w:p>
        </w:tc>
        <w:tc>
          <w:tcPr>
            <w:tcW w:w="1325" w:type="dxa"/>
            <w:tcBorders>
              <w:top w:val="nil"/>
              <w:left w:val="nil"/>
              <w:bottom w:val="single" w:sz="4" w:space="0" w:color="auto"/>
              <w:right w:val="single" w:sz="4" w:space="0" w:color="auto"/>
            </w:tcBorders>
            <w:shd w:val="clear" w:color="auto" w:fill="auto"/>
            <w:vAlign w:val="center"/>
            <w:hideMark/>
          </w:tcPr>
          <w:p w14:paraId="0612ECA7" w14:textId="77777777" w:rsidR="00C70C1D" w:rsidRPr="00282AF6" w:rsidRDefault="00C70C1D" w:rsidP="00282AF6">
            <w:pPr>
              <w:ind w:right="144"/>
              <w:jc w:val="right"/>
              <w:rPr>
                <w:kern w:val="22"/>
                <w:szCs w:val="22"/>
                <w:lang w:eastAsia="en-CA"/>
              </w:rPr>
            </w:pPr>
            <w:r w:rsidRPr="00282AF6">
              <w:rPr>
                <w:kern w:val="22"/>
                <w:szCs w:val="22"/>
                <w:lang w:eastAsia="en-CA"/>
              </w:rPr>
              <w:t>0.754</w:t>
            </w:r>
          </w:p>
        </w:tc>
        <w:tc>
          <w:tcPr>
            <w:tcW w:w="1677" w:type="dxa"/>
            <w:tcBorders>
              <w:top w:val="nil"/>
              <w:left w:val="nil"/>
              <w:bottom w:val="single" w:sz="4" w:space="0" w:color="auto"/>
              <w:right w:val="single" w:sz="4" w:space="0" w:color="auto"/>
            </w:tcBorders>
            <w:shd w:val="clear" w:color="auto" w:fill="auto"/>
            <w:noWrap/>
            <w:vAlign w:val="center"/>
            <w:hideMark/>
          </w:tcPr>
          <w:p w14:paraId="1F0D68BC" w14:textId="77777777" w:rsidR="00C70C1D" w:rsidRPr="00282AF6" w:rsidRDefault="00C70C1D" w:rsidP="00282AF6">
            <w:pPr>
              <w:ind w:right="144"/>
              <w:jc w:val="right"/>
              <w:rPr>
                <w:kern w:val="22"/>
                <w:szCs w:val="22"/>
                <w:lang w:eastAsia="en-CA"/>
              </w:rPr>
            </w:pPr>
            <w:r w:rsidRPr="00282AF6">
              <w:rPr>
                <w:kern w:val="22"/>
                <w:szCs w:val="22"/>
                <w:lang w:eastAsia="en-CA"/>
              </w:rPr>
              <w:t>0.943</w:t>
            </w:r>
          </w:p>
        </w:tc>
        <w:tc>
          <w:tcPr>
            <w:tcW w:w="1677" w:type="dxa"/>
            <w:tcBorders>
              <w:top w:val="nil"/>
              <w:left w:val="nil"/>
              <w:bottom w:val="single" w:sz="4" w:space="0" w:color="auto"/>
              <w:right w:val="single" w:sz="4" w:space="0" w:color="auto"/>
            </w:tcBorders>
            <w:shd w:val="clear" w:color="auto" w:fill="auto"/>
            <w:noWrap/>
            <w:vAlign w:val="center"/>
            <w:hideMark/>
          </w:tcPr>
          <w:p w14:paraId="6077B243" w14:textId="77777777" w:rsidR="00C70C1D" w:rsidRPr="00282AF6" w:rsidRDefault="00C70C1D" w:rsidP="00282AF6">
            <w:pPr>
              <w:ind w:right="144"/>
              <w:jc w:val="right"/>
              <w:rPr>
                <w:kern w:val="22"/>
                <w:szCs w:val="22"/>
                <w:lang w:eastAsia="en-CA"/>
              </w:rPr>
            </w:pPr>
            <w:r w:rsidRPr="00282AF6">
              <w:rPr>
                <w:kern w:val="22"/>
                <w:szCs w:val="22"/>
                <w:lang w:eastAsia="en-CA"/>
              </w:rPr>
              <w:t>118,957</w:t>
            </w:r>
          </w:p>
        </w:tc>
      </w:tr>
      <w:tr w:rsidR="00C70C1D" w:rsidRPr="00A90E49" w14:paraId="5CBA734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43E05E07" w14:textId="7993C732" w:rsidR="00C70C1D" w:rsidRPr="00282AF6" w:rsidRDefault="00C70C1D" w:rsidP="00C70C1D">
            <w:pPr>
              <w:jc w:val="right"/>
              <w:rPr>
                <w:kern w:val="22"/>
                <w:szCs w:val="22"/>
                <w:lang w:eastAsia="en-CA"/>
              </w:rPr>
            </w:pPr>
            <w:r w:rsidRPr="003B32B2">
              <w:rPr>
                <w:kern w:val="22"/>
                <w:szCs w:val="22"/>
                <w:lang w:eastAsia="en-CA"/>
              </w:rPr>
              <w:t>132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1840EEF" w14:textId="77777777" w:rsidR="00C70C1D" w:rsidRPr="00282AF6" w:rsidRDefault="00C70C1D" w:rsidP="00C70C1D">
            <w:pPr>
              <w:jc w:val="left"/>
              <w:rPr>
                <w:kern w:val="22"/>
                <w:szCs w:val="22"/>
                <w:lang w:eastAsia="en-CA"/>
              </w:rPr>
            </w:pPr>
            <w:r w:rsidRPr="00282AF6">
              <w:rPr>
                <w:kern w:val="22"/>
                <w:szCs w:val="22"/>
                <w:lang w:eastAsia="en-CA"/>
              </w:rPr>
              <w:t>Oman</w:t>
            </w:r>
          </w:p>
        </w:tc>
        <w:tc>
          <w:tcPr>
            <w:tcW w:w="1325" w:type="dxa"/>
            <w:tcBorders>
              <w:top w:val="nil"/>
              <w:left w:val="nil"/>
              <w:bottom w:val="single" w:sz="4" w:space="0" w:color="auto"/>
              <w:right w:val="single" w:sz="4" w:space="0" w:color="auto"/>
            </w:tcBorders>
            <w:shd w:val="clear" w:color="auto" w:fill="auto"/>
            <w:vAlign w:val="center"/>
            <w:hideMark/>
          </w:tcPr>
          <w:p w14:paraId="123D98E1" w14:textId="77777777" w:rsidR="00C70C1D" w:rsidRPr="00282AF6" w:rsidRDefault="00C70C1D" w:rsidP="00282AF6">
            <w:pPr>
              <w:ind w:right="144"/>
              <w:jc w:val="right"/>
              <w:rPr>
                <w:kern w:val="22"/>
                <w:szCs w:val="22"/>
                <w:lang w:eastAsia="en-CA"/>
              </w:rPr>
            </w:pPr>
            <w:r w:rsidRPr="00282AF6">
              <w:rPr>
                <w:kern w:val="22"/>
                <w:szCs w:val="22"/>
                <w:lang w:eastAsia="en-CA"/>
              </w:rPr>
              <w:t>0.115</w:t>
            </w:r>
          </w:p>
        </w:tc>
        <w:tc>
          <w:tcPr>
            <w:tcW w:w="1677" w:type="dxa"/>
            <w:tcBorders>
              <w:top w:val="nil"/>
              <w:left w:val="nil"/>
              <w:bottom w:val="single" w:sz="4" w:space="0" w:color="auto"/>
              <w:right w:val="single" w:sz="4" w:space="0" w:color="auto"/>
            </w:tcBorders>
            <w:shd w:val="clear" w:color="auto" w:fill="auto"/>
            <w:noWrap/>
            <w:vAlign w:val="center"/>
            <w:hideMark/>
          </w:tcPr>
          <w:p w14:paraId="601EB01A" w14:textId="77777777" w:rsidR="00C70C1D" w:rsidRPr="00282AF6" w:rsidRDefault="00C70C1D" w:rsidP="00282AF6">
            <w:pPr>
              <w:ind w:right="144"/>
              <w:jc w:val="right"/>
              <w:rPr>
                <w:kern w:val="22"/>
                <w:szCs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14:paraId="1456B069" w14:textId="77777777" w:rsidR="00C70C1D" w:rsidRPr="00282AF6" w:rsidRDefault="00C70C1D" w:rsidP="00282AF6">
            <w:pPr>
              <w:ind w:right="144"/>
              <w:jc w:val="right"/>
              <w:rPr>
                <w:kern w:val="22"/>
                <w:szCs w:val="22"/>
                <w:lang w:eastAsia="en-CA"/>
              </w:rPr>
            </w:pPr>
            <w:r w:rsidRPr="00282AF6">
              <w:rPr>
                <w:kern w:val="22"/>
                <w:szCs w:val="22"/>
                <w:lang w:eastAsia="en-CA"/>
              </w:rPr>
              <w:t>18,143</w:t>
            </w:r>
          </w:p>
        </w:tc>
      </w:tr>
      <w:tr w:rsidR="00C70C1D" w:rsidRPr="00A90E49" w14:paraId="03DB877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77E4468C" w14:textId="354DD1AF" w:rsidR="00C70C1D" w:rsidRPr="00282AF6" w:rsidRDefault="00C70C1D" w:rsidP="00C70C1D">
            <w:pPr>
              <w:jc w:val="right"/>
              <w:rPr>
                <w:kern w:val="22"/>
                <w:szCs w:val="22"/>
                <w:lang w:eastAsia="en-CA"/>
              </w:rPr>
            </w:pPr>
            <w:r w:rsidRPr="003B32B2">
              <w:rPr>
                <w:kern w:val="22"/>
                <w:szCs w:val="22"/>
                <w:lang w:eastAsia="en-CA"/>
              </w:rPr>
              <w:t>133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B736312" w14:textId="77777777" w:rsidR="00C70C1D" w:rsidRPr="00282AF6" w:rsidRDefault="00C70C1D" w:rsidP="00C70C1D">
            <w:pPr>
              <w:jc w:val="left"/>
              <w:rPr>
                <w:kern w:val="22"/>
                <w:szCs w:val="22"/>
                <w:lang w:eastAsia="en-CA"/>
              </w:rPr>
            </w:pPr>
            <w:r w:rsidRPr="00282AF6">
              <w:rPr>
                <w:kern w:val="22"/>
                <w:szCs w:val="22"/>
                <w:lang w:eastAsia="en-CA"/>
              </w:rPr>
              <w:t>Pakistan</w:t>
            </w:r>
          </w:p>
        </w:tc>
        <w:tc>
          <w:tcPr>
            <w:tcW w:w="1325" w:type="dxa"/>
            <w:tcBorders>
              <w:top w:val="nil"/>
              <w:left w:val="nil"/>
              <w:bottom w:val="single" w:sz="4" w:space="0" w:color="auto"/>
              <w:right w:val="single" w:sz="4" w:space="0" w:color="auto"/>
            </w:tcBorders>
            <w:shd w:val="clear" w:color="auto" w:fill="auto"/>
            <w:vAlign w:val="center"/>
            <w:hideMark/>
          </w:tcPr>
          <w:p w14:paraId="64AC66E7" w14:textId="77777777" w:rsidR="00C70C1D" w:rsidRPr="00282AF6" w:rsidRDefault="00C70C1D" w:rsidP="00282AF6">
            <w:pPr>
              <w:ind w:right="144"/>
              <w:jc w:val="right"/>
              <w:rPr>
                <w:kern w:val="22"/>
                <w:szCs w:val="22"/>
                <w:lang w:eastAsia="en-CA"/>
              </w:rPr>
            </w:pPr>
            <w:r w:rsidRPr="00282AF6">
              <w:rPr>
                <w:kern w:val="22"/>
                <w:szCs w:val="22"/>
                <w:lang w:eastAsia="en-CA"/>
              </w:rPr>
              <w:t>0.115</w:t>
            </w:r>
          </w:p>
        </w:tc>
        <w:tc>
          <w:tcPr>
            <w:tcW w:w="1677" w:type="dxa"/>
            <w:tcBorders>
              <w:top w:val="nil"/>
              <w:left w:val="nil"/>
              <w:bottom w:val="single" w:sz="4" w:space="0" w:color="auto"/>
              <w:right w:val="single" w:sz="4" w:space="0" w:color="auto"/>
            </w:tcBorders>
            <w:shd w:val="clear" w:color="auto" w:fill="auto"/>
            <w:noWrap/>
            <w:vAlign w:val="center"/>
            <w:hideMark/>
          </w:tcPr>
          <w:p w14:paraId="44F4A30E" w14:textId="77777777" w:rsidR="00C70C1D" w:rsidRPr="00282AF6" w:rsidRDefault="00C70C1D" w:rsidP="00282AF6">
            <w:pPr>
              <w:ind w:right="144"/>
              <w:jc w:val="right"/>
              <w:rPr>
                <w:kern w:val="22"/>
                <w:szCs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14:paraId="78202294" w14:textId="77777777" w:rsidR="00C70C1D" w:rsidRPr="00282AF6" w:rsidRDefault="00C70C1D" w:rsidP="00282AF6">
            <w:pPr>
              <w:ind w:right="144"/>
              <w:jc w:val="right"/>
              <w:rPr>
                <w:kern w:val="22"/>
                <w:szCs w:val="22"/>
                <w:lang w:eastAsia="en-CA"/>
              </w:rPr>
            </w:pPr>
            <w:r w:rsidRPr="00282AF6">
              <w:rPr>
                <w:kern w:val="22"/>
                <w:szCs w:val="22"/>
                <w:lang w:eastAsia="en-CA"/>
              </w:rPr>
              <w:t>18,143</w:t>
            </w:r>
          </w:p>
        </w:tc>
      </w:tr>
      <w:tr w:rsidR="00C70C1D" w:rsidRPr="00A90E49" w14:paraId="51038E6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17E7E7AC" w14:textId="0571FE9E" w:rsidR="00C70C1D" w:rsidRPr="00282AF6" w:rsidRDefault="00C70C1D" w:rsidP="00C70C1D">
            <w:pPr>
              <w:jc w:val="right"/>
              <w:rPr>
                <w:kern w:val="22"/>
                <w:szCs w:val="22"/>
                <w:lang w:eastAsia="en-CA"/>
              </w:rPr>
            </w:pPr>
            <w:r w:rsidRPr="003B32B2">
              <w:rPr>
                <w:kern w:val="22"/>
                <w:szCs w:val="22"/>
                <w:lang w:eastAsia="en-CA"/>
              </w:rPr>
              <w:t>134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6AF815C" w14:textId="77777777" w:rsidR="00C70C1D" w:rsidRPr="00282AF6" w:rsidRDefault="00C70C1D" w:rsidP="00C70C1D">
            <w:pPr>
              <w:jc w:val="left"/>
              <w:rPr>
                <w:kern w:val="22"/>
                <w:szCs w:val="22"/>
                <w:lang w:eastAsia="en-CA"/>
              </w:rPr>
            </w:pPr>
            <w:r w:rsidRPr="00282AF6">
              <w:rPr>
                <w:kern w:val="22"/>
                <w:szCs w:val="22"/>
                <w:lang w:eastAsia="en-CA"/>
              </w:rPr>
              <w:t>Palau</w:t>
            </w:r>
          </w:p>
        </w:tc>
        <w:tc>
          <w:tcPr>
            <w:tcW w:w="1325" w:type="dxa"/>
            <w:tcBorders>
              <w:top w:val="nil"/>
              <w:left w:val="nil"/>
              <w:bottom w:val="single" w:sz="4" w:space="0" w:color="auto"/>
              <w:right w:val="single" w:sz="4" w:space="0" w:color="auto"/>
            </w:tcBorders>
            <w:shd w:val="clear" w:color="auto" w:fill="auto"/>
            <w:vAlign w:val="center"/>
            <w:hideMark/>
          </w:tcPr>
          <w:p w14:paraId="06027207" w14:textId="77777777" w:rsidR="00C70C1D" w:rsidRPr="00282AF6" w:rsidRDefault="00C70C1D"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6DD3496" w14:textId="77777777" w:rsidR="00C70C1D" w:rsidRPr="00282AF6" w:rsidRDefault="00C70C1D"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0F372142" w14:textId="77777777" w:rsidR="00C70C1D" w:rsidRPr="00282AF6" w:rsidRDefault="00C70C1D" w:rsidP="00282AF6">
            <w:pPr>
              <w:ind w:right="144"/>
              <w:jc w:val="right"/>
              <w:rPr>
                <w:kern w:val="22"/>
                <w:szCs w:val="22"/>
                <w:lang w:eastAsia="en-CA"/>
              </w:rPr>
            </w:pPr>
            <w:r w:rsidRPr="00282AF6">
              <w:rPr>
                <w:kern w:val="22"/>
                <w:szCs w:val="22"/>
                <w:lang w:eastAsia="en-CA"/>
              </w:rPr>
              <w:t>158</w:t>
            </w:r>
          </w:p>
        </w:tc>
      </w:tr>
      <w:tr w:rsidR="00C70C1D" w:rsidRPr="00A90E49" w14:paraId="1C83BAC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107A224B" w14:textId="0141B74A" w:rsidR="00C70C1D" w:rsidRPr="00282AF6" w:rsidRDefault="00C70C1D" w:rsidP="00C70C1D">
            <w:pPr>
              <w:jc w:val="right"/>
              <w:rPr>
                <w:kern w:val="22"/>
                <w:szCs w:val="22"/>
                <w:lang w:eastAsia="en-CA"/>
              </w:rPr>
            </w:pPr>
            <w:r w:rsidRPr="003B32B2">
              <w:rPr>
                <w:kern w:val="22"/>
                <w:szCs w:val="22"/>
                <w:lang w:eastAsia="en-CA"/>
              </w:rPr>
              <w:t>135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8823ECF" w14:textId="77777777" w:rsidR="00C70C1D" w:rsidRPr="00282AF6" w:rsidRDefault="00C70C1D" w:rsidP="00C70C1D">
            <w:pPr>
              <w:jc w:val="left"/>
              <w:rPr>
                <w:kern w:val="22"/>
                <w:szCs w:val="22"/>
                <w:lang w:eastAsia="en-CA"/>
              </w:rPr>
            </w:pPr>
            <w:r w:rsidRPr="00282AF6">
              <w:rPr>
                <w:kern w:val="22"/>
                <w:szCs w:val="22"/>
                <w:lang w:eastAsia="en-CA"/>
              </w:rPr>
              <w:t>Panama</w:t>
            </w:r>
          </w:p>
        </w:tc>
        <w:tc>
          <w:tcPr>
            <w:tcW w:w="1325" w:type="dxa"/>
            <w:tcBorders>
              <w:top w:val="nil"/>
              <w:left w:val="nil"/>
              <w:bottom w:val="single" w:sz="4" w:space="0" w:color="auto"/>
              <w:right w:val="single" w:sz="4" w:space="0" w:color="auto"/>
            </w:tcBorders>
            <w:shd w:val="clear" w:color="auto" w:fill="auto"/>
            <w:vAlign w:val="center"/>
            <w:hideMark/>
          </w:tcPr>
          <w:p w14:paraId="77B06170" w14:textId="77777777" w:rsidR="00C70C1D" w:rsidRPr="00282AF6" w:rsidRDefault="00C70C1D" w:rsidP="00282AF6">
            <w:pPr>
              <w:ind w:right="144"/>
              <w:jc w:val="right"/>
              <w:rPr>
                <w:kern w:val="22"/>
                <w:szCs w:val="22"/>
                <w:lang w:eastAsia="en-CA"/>
              </w:rPr>
            </w:pPr>
            <w:r w:rsidRPr="00282AF6">
              <w:rPr>
                <w:kern w:val="22"/>
                <w:szCs w:val="22"/>
                <w:lang w:eastAsia="en-CA"/>
              </w:rPr>
              <w:t>0.045</w:t>
            </w:r>
          </w:p>
        </w:tc>
        <w:tc>
          <w:tcPr>
            <w:tcW w:w="1677" w:type="dxa"/>
            <w:tcBorders>
              <w:top w:val="nil"/>
              <w:left w:val="nil"/>
              <w:bottom w:val="single" w:sz="4" w:space="0" w:color="auto"/>
              <w:right w:val="single" w:sz="4" w:space="0" w:color="auto"/>
            </w:tcBorders>
            <w:shd w:val="clear" w:color="auto" w:fill="auto"/>
            <w:noWrap/>
            <w:vAlign w:val="center"/>
            <w:hideMark/>
          </w:tcPr>
          <w:p w14:paraId="44970883" w14:textId="77777777" w:rsidR="00C70C1D" w:rsidRPr="00282AF6" w:rsidRDefault="00C70C1D" w:rsidP="00282AF6">
            <w:pPr>
              <w:ind w:right="144"/>
              <w:jc w:val="right"/>
              <w:rPr>
                <w:kern w:val="22"/>
                <w:szCs w:val="22"/>
                <w:lang w:eastAsia="en-CA"/>
              </w:rPr>
            </w:pPr>
            <w:r w:rsidRPr="00282AF6">
              <w:rPr>
                <w:kern w:val="22"/>
                <w:szCs w:val="22"/>
                <w:lang w:eastAsia="en-CA"/>
              </w:rPr>
              <w:t>0.056</w:t>
            </w:r>
          </w:p>
        </w:tc>
        <w:tc>
          <w:tcPr>
            <w:tcW w:w="1677" w:type="dxa"/>
            <w:tcBorders>
              <w:top w:val="nil"/>
              <w:left w:val="nil"/>
              <w:bottom w:val="single" w:sz="4" w:space="0" w:color="auto"/>
              <w:right w:val="single" w:sz="4" w:space="0" w:color="auto"/>
            </w:tcBorders>
            <w:shd w:val="clear" w:color="auto" w:fill="auto"/>
            <w:noWrap/>
            <w:vAlign w:val="center"/>
            <w:hideMark/>
          </w:tcPr>
          <w:p w14:paraId="712E691F" w14:textId="77777777" w:rsidR="00C70C1D" w:rsidRPr="00282AF6" w:rsidRDefault="00C70C1D" w:rsidP="00282AF6">
            <w:pPr>
              <w:ind w:right="144"/>
              <w:jc w:val="right"/>
              <w:rPr>
                <w:kern w:val="22"/>
                <w:szCs w:val="22"/>
                <w:lang w:eastAsia="en-CA"/>
              </w:rPr>
            </w:pPr>
            <w:r w:rsidRPr="00282AF6">
              <w:rPr>
                <w:kern w:val="22"/>
                <w:szCs w:val="22"/>
                <w:lang w:eastAsia="en-CA"/>
              </w:rPr>
              <w:t>7,100</w:t>
            </w:r>
          </w:p>
        </w:tc>
      </w:tr>
      <w:tr w:rsidR="00C70C1D" w:rsidRPr="00A90E49" w14:paraId="21E12366"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4A24416" w14:textId="512134B9" w:rsidR="00C70C1D" w:rsidRPr="00282AF6" w:rsidRDefault="00C70C1D" w:rsidP="00C70C1D">
            <w:pPr>
              <w:jc w:val="right"/>
              <w:rPr>
                <w:kern w:val="22"/>
                <w:szCs w:val="22"/>
                <w:lang w:eastAsia="en-CA"/>
              </w:rPr>
            </w:pPr>
            <w:r w:rsidRPr="003B32B2">
              <w:rPr>
                <w:kern w:val="22"/>
                <w:szCs w:val="22"/>
                <w:lang w:eastAsia="en-CA"/>
              </w:rPr>
              <w:t>136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01AABE6" w14:textId="77777777" w:rsidR="00C70C1D" w:rsidRPr="00282AF6" w:rsidRDefault="00C70C1D" w:rsidP="00C70C1D">
            <w:pPr>
              <w:jc w:val="left"/>
              <w:rPr>
                <w:kern w:val="22"/>
                <w:szCs w:val="22"/>
                <w:lang w:eastAsia="en-CA"/>
              </w:rPr>
            </w:pPr>
            <w:r w:rsidRPr="00282AF6">
              <w:rPr>
                <w:kern w:val="22"/>
                <w:szCs w:val="22"/>
                <w:lang w:eastAsia="en-CA"/>
              </w:rPr>
              <w:t>Papua New Guinea</w:t>
            </w:r>
          </w:p>
        </w:tc>
        <w:tc>
          <w:tcPr>
            <w:tcW w:w="1325" w:type="dxa"/>
            <w:tcBorders>
              <w:top w:val="nil"/>
              <w:left w:val="nil"/>
              <w:bottom w:val="single" w:sz="4" w:space="0" w:color="auto"/>
              <w:right w:val="single" w:sz="4" w:space="0" w:color="auto"/>
            </w:tcBorders>
            <w:shd w:val="clear" w:color="auto" w:fill="auto"/>
            <w:vAlign w:val="center"/>
            <w:hideMark/>
          </w:tcPr>
          <w:p w14:paraId="7A418153" w14:textId="77777777" w:rsidR="00C70C1D" w:rsidRPr="00282AF6" w:rsidRDefault="00C70C1D"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E0B4723" w14:textId="77777777" w:rsidR="00C70C1D" w:rsidRPr="00282AF6" w:rsidRDefault="00C70C1D" w:rsidP="00282AF6">
            <w:pPr>
              <w:ind w:right="144"/>
              <w:jc w:val="right"/>
              <w:rPr>
                <w:kern w:val="22"/>
                <w:szCs w:val="22"/>
                <w:lang w:eastAsia="en-CA"/>
              </w:rPr>
            </w:pPr>
            <w:r w:rsidRPr="00282AF6">
              <w:rPr>
                <w:kern w:val="22"/>
                <w:szCs w:val="22"/>
                <w:lang w:eastAsia="en-CA"/>
              </w:rPr>
              <w:t>0.013</w:t>
            </w:r>
          </w:p>
        </w:tc>
        <w:tc>
          <w:tcPr>
            <w:tcW w:w="1677" w:type="dxa"/>
            <w:tcBorders>
              <w:top w:val="nil"/>
              <w:left w:val="nil"/>
              <w:bottom w:val="single" w:sz="4" w:space="0" w:color="auto"/>
              <w:right w:val="single" w:sz="4" w:space="0" w:color="auto"/>
            </w:tcBorders>
            <w:shd w:val="clear" w:color="auto" w:fill="auto"/>
            <w:noWrap/>
            <w:vAlign w:val="center"/>
            <w:hideMark/>
          </w:tcPr>
          <w:p w14:paraId="51B4D877" w14:textId="77777777" w:rsidR="00C70C1D" w:rsidRPr="00282AF6" w:rsidRDefault="00C70C1D" w:rsidP="00282AF6">
            <w:pPr>
              <w:ind w:right="144"/>
              <w:jc w:val="right"/>
              <w:rPr>
                <w:kern w:val="22"/>
                <w:szCs w:val="22"/>
                <w:lang w:eastAsia="en-CA"/>
              </w:rPr>
            </w:pPr>
            <w:r w:rsidRPr="00282AF6">
              <w:rPr>
                <w:kern w:val="22"/>
                <w:szCs w:val="22"/>
                <w:lang w:eastAsia="en-CA"/>
              </w:rPr>
              <w:t>1,578</w:t>
            </w:r>
          </w:p>
        </w:tc>
      </w:tr>
      <w:tr w:rsidR="00C70C1D" w:rsidRPr="00A90E49" w14:paraId="7FEFB16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5517D58C" w14:textId="01F088CF" w:rsidR="00C70C1D" w:rsidRPr="00282AF6" w:rsidRDefault="00C70C1D" w:rsidP="00C70C1D">
            <w:pPr>
              <w:jc w:val="right"/>
              <w:rPr>
                <w:kern w:val="22"/>
                <w:szCs w:val="22"/>
                <w:lang w:eastAsia="en-CA"/>
              </w:rPr>
            </w:pPr>
            <w:r w:rsidRPr="003B32B2">
              <w:rPr>
                <w:kern w:val="22"/>
                <w:szCs w:val="22"/>
                <w:lang w:eastAsia="en-CA"/>
              </w:rPr>
              <w:t>137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E683F5E" w14:textId="77777777" w:rsidR="00C70C1D" w:rsidRPr="00282AF6" w:rsidRDefault="00C70C1D" w:rsidP="00C70C1D">
            <w:pPr>
              <w:jc w:val="left"/>
              <w:rPr>
                <w:kern w:val="22"/>
                <w:szCs w:val="22"/>
                <w:lang w:eastAsia="en-CA"/>
              </w:rPr>
            </w:pPr>
            <w:r w:rsidRPr="00282AF6">
              <w:rPr>
                <w:kern w:val="22"/>
                <w:szCs w:val="22"/>
                <w:lang w:eastAsia="en-CA"/>
              </w:rPr>
              <w:t>Paraguay</w:t>
            </w:r>
          </w:p>
        </w:tc>
        <w:tc>
          <w:tcPr>
            <w:tcW w:w="1325" w:type="dxa"/>
            <w:tcBorders>
              <w:top w:val="nil"/>
              <w:left w:val="nil"/>
              <w:bottom w:val="single" w:sz="4" w:space="0" w:color="auto"/>
              <w:right w:val="single" w:sz="4" w:space="0" w:color="auto"/>
            </w:tcBorders>
            <w:shd w:val="clear" w:color="auto" w:fill="auto"/>
            <w:vAlign w:val="center"/>
            <w:hideMark/>
          </w:tcPr>
          <w:p w14:paraId="5053B504" w14:textId="77777777" w:rsidR="00C70C1D" w:rsidRPr="00282AF6" w:rsidRDefault="00C70C1D" w:rsidP="00282AF6">
            <w:pPr>
              <w:ind w:right="144"/>
              <w:jc w:val="right"/>
              <w:rPr>
                <w:kern w:val="22"/>
                <w:szCs w:val="22"/>
                <w:lang w:eastAsia="en-CA"/>
              </w:rPr>
            </w:pPr>
            <w:r w:rsidRPr="00282AF6">
              <w:rPr>
                <w:kern w:val="22"/>
                <w:szCs w:val="22"/>
                <w:lang w:eastAsia="en-CA"/>
              </w:rPr>
              <w:t>0.016</w:t>
            </w:r>
          </w:p>
        </w:tc>
        <w:tc>
          <w:tcPr>
            <w:tcW w:w="1677" w:type="dxa"/>
            <w:tcBorders>
              <w:top w:val="nil"/>
              <w:left w:val="nil"/>
              <w:bottom w:val="single" w:sz="4" w:space="0" w:color="auto"/>
              <w:right w:val="single" w:sz="4" w:space="0" w:color="auto"/>
            </w:tcBorders>
            <w:shd w:val="clear" w:color="auto" w:fill="auto"/>
            <w:noWrap/>
            <w:vAlign w:val="center"/>
            <w:hideMark/>
          </w:tcPr>
          <w:p w14:paraId="36543950" w14:textId="77777777" w:rsidR="00C70C1D" w:rsidRPr="00282AF6" w:rsidRDefault="00C70C1D" w:rsidP="00282AF6">
            <w:pPr>
              <w:ind w:right="144"/>
              <w:jc w:val="right"/>
              <w:rPr>
                <w:kern w:val="22"/>
                <w:szCs w:val="22"/>
                <w:lang w:eastAsia="en-CA"/>
              </w:rPr>
            </w:pPr>
            <w:r w:rsidRPr="00282AF6">
              <w:rPr>
                <w:kern w:val="22"/>
                <w:szCs w:val="22"/>
                <w:lang w:eastAsia="en-CA"/>
              </w:rPr>
              <w:t>0.020</w:t>
            </w:r>
          </w:p>
        </w:tc>
        <w:tc>
          <w:tcPr>
            <w:tcW w:w="1677" w:type="dxa"/>
            <w:tcBorders>
              <w:top w:val="nil"/>
              <w:left w:val="nil"/>
              <w:bottom w:val="single" w:sz="4" w:space="0" w:color="auto"/>
              <w:right w:val="single" w:sz="4" w:space="0" w:color="auto"/>
            </w:tcBorders>
            <w:shd w:val="clear" w:color="auto" w:fill="auto"/>
            <w:noWrap/>
            <w:vAlign w:val="center"/>
            <w:hideMark/>
          </w:tcPr>
          <w:p w14:paraId="58278A40" w14:textId="77777777" w:rsidR="00C70C1D" w:rsidRPr="00282AF6" w:rsidRDefault="00C70C1D" w:rsidP="00282AF6">
            <w:pPr>
              <w:ind w:right="144"/>
              <w:jc w:val="right"/>
              <w:rPr>
                <w:kern w:val="22"/>
                <w:szCs w:val="22"/>
                <w:lang w:eastAsia="en-CA"/>
              </w:rPr>
            </w:pPr>
            <w:r w:rsidRPr="00282AF6">
              <w:rPr>
                <w:kern w:val="22"/>
                <w:szCs w:val="22"/>
                <w:lang w:eastAsia="en-CA"/>
              </w:rPr>
              <w:t>2,524</w:t>
            </w:r>
          </w:p>
        </w:tc>
      </w:tr>
      <w:tr w:rsidR="00C70C1D" w:rsidRPr="00A90E49" w14:paraId="4F22EB6A"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2976D6A7" w14:textId="03BD25D9" w:rsidR="00C70C1D" w:rsidRPr="00282AF6" w:rsidRDefault="00C70C1D" w:rsidP="00C70C1D">
            <w:pPr>
              <w:jc w:val="right"/>
              <w:rPr>
                <w:kern w:val="22"/>
                <w:szCs w:val="22"/>
                <w:lang w:eastAsia="en-CA"/>
              </w:rPr>
            </w:pPr>
            <w:r w:rsidRPr="003B32B2">
              <w:rPr>
                <w:kern w:val="22"/>
                <w:szCs w:val="22"/>
                <w:lang w:eastAsia="en-CA"/>
              </w:rPr>
              <w:t>138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4F158ABA" w14:textId="77777777" w:rsidR="00C70C1D" w:rsidRPr="00282AF6" w:rsidRDefault="00C70C1D" w:rsidP="00C70C1D">
            <w:pPr>
              <w:jc w:val="left"/>
              <w:rPr>
                <w:kern w:val="22"/>
                <w:szCs w:val="22"/>
                <w:lang w:eastAsia="en-CA"/>
              </w:rPr>
            </w:pPr>
            <w:r w:rsidRPr="00282AF6">
              <w:rPr>
                <w:kern w:val="22"/>
                <w:szCs w:val="22"/>
                <w:lang w:eastAsia="en-CA"/>
              </w:rPr>
              <w:t>Peru</w:t>
            </w:r>
          </w:p>
        </w:tc>
        <w:tc>
          <w:tcPr>
            <w:tcW w:w="1325" w:type="dxa"/>
            <w:tcBorders>
              <w:top w:val="nil"/>
              <w:left w:val="nil"/>
              <w:bottom w:val="single" w:sz="4" w:space="0" w:color="auto"/>
              <w:right w:val="single" w:sz="4" w:space="0" w:color="auto"/>
            </w:tcBorders>
            <w:shd w:val="clear" w:color="auto" w:fill="auto"/>
            <w:vAlign w:val="center"/>
            <w:hideMark/>
          </w:tcPr>
          <w:p w14:paraId="0877D50B" w14:textId="77777777" w:rsidR="00C70C1D" w:rsidRPr="00282AF6" w:rsidRDefault="00C70C1D" w:rsidP="00282AF6">
            <w:pPr>
              <w:ind w:right="144"/>
              <w:jc w:val="right"/>
              <w:rPr>
                <w:kern w:val="22"/>
                <w:szCs w:val="22"/>
                <w:lang w:eastAsia="en-CA"/>
              </w:rPr>
            </w:pPr>
            <w:r w:rsidRPr="00282AF6">
              <w:rPr>
                <w:kern w:val="22"/>
                <w:szCs w:val="22"/>
                <w:lang w:eastAsia="en-CA"/>
              </w:rPr>
              <w:t>0.152</w:t>
            </w:r>
          </w:p>
        </w:tc>
        <w:tc>
          <w:tcPr>
            <w:tcW w:w="1677" w:type="dxa"/>
            <w:tcBorders>
              <w:top w:val="nil"/>
              <w:left w:val="nil"/>
              <w:bottom w:val="single" w:sz="4" w:space="0" w:color="auto"/>
              <w:right w:val="single" w:sz="4" w:space="0" w:color="auto"/>
            </w:tcBorders>
            <w:shd w:val="clear" w:color="auto" w:fill="auto"/>
            <w:noWrap/>
            <w:vAlign w:val="center"/>
            <w:hideMark/>
          </w:tcPr>
          <w:p w14:paraId="7834C7CE" w14:textId="77777777" w:rsidR="00C70C1D" w:rsidRPr="00282AF6" w:rsidRDefault="00C70C1D" w:rsidP="00282AF6">
            <w:pPr>
              <w:ind w:right="144"/>
              <w:jc w:val="right"/>
              <w:rPr>
                <w:kern w:val="22"/>
                <w:szCs w:val="22"/>
                <w:lang w:eastAsia="en-CA"/>
              </w:rPr>
            </w:pPr>
            <w:r w:rsidRPr="00282AF6">
              <w:rPr>
                <w:kern w:val="22"/>
                <w:szCs w:val="22"/>
                <w:lang w:eastAsia="en-CA"/>
              </w:rPr>
              <w:t>0.190</w:t>
            </w:r>
          </w:p>
        </w:tc>
        <w:tc>
          <w:tcPr>
            <w:tcW w:w="1677" w:type="dxa"/>
            <w:tcBorders>
              <w:top w:val="nil"/>
              <w:left w:val="nil"/>
              <w:bottom w:val="single" w:sz="4" w:space="0" w:color="auto"/>
              <w:right w:val="single" w:sz="4" w:space="0" w:color="auto"/>
            </w:tcBorders>
            <w:shd w:val="clear" w:color="auto" w:fill="auto"/>
            <w:noWrap/>
            <w:vAlign w:val="center"/>
            <w:hideMark/>
          </w:tcPr>
          <w:p w14:paraId="1BE22E9D" w14:textId="77777777" w:rsidR="00C70C1D" w:rsidRPr="00282AF6" w:rsidRDefault="00C70C1D" w:rsidP="00282AF6">
            <w:pPr>
              <w:ind w:right="144"/>
              <w:jc w:val="right"/>
              <w:rPr>
                <w:kern w:val="22"/>
                <w:szCs w:val="22"/>
                <w:lang w:eastAsia="en-CA"/>
              </w:rPr>
            </w:pPr>
            <w:r w:rsidRPr="00282AF6">
              <w:rPr>
                <w:kern w:val="22"/>
                <w:szCs w:val="22"/>
                <w:lang w:eastAsia="en-CA"/>
              </w:rPr>
              <w:t>23,981</w:t>
            </w:r>
          </w:p>
        </w:tc>
      </w:tr>
      <w:tr w:rsidR="00C70C1D" w:rsidRPr="00A90E49" w14:paraId="7032EA8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9AE2C0F" w14:textId="0A61B59A" w:rsidR="00C70C1D" w:rsidRPr="00282AF6" w:rsidRDefault="00C70C1D" w:rsidP="00C70C1D">
            <w:pPr>
              <w:jc w:val="right"/>
              <w:rPr>
                <w:kern w:val="22"/>
                <w:szCs w:val="22"/>
                <w:lang w:eastAsia="en-CA"/>
              </w:rPr>
            </w:pPr>
            <w:r w:rsidRPr="003B32B2">
              <w:rPr>
                <w:kern w:val="22"/>
                <w:szCs w:val="22"/>
                <w:lang w:eastAsia="en-CA"/>
              </w:rPr>
              <w:t>139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9DCFA29" w14:textId="77777777" w:rsidR="00C70C1D" w:rsidRPr="00282AF6" w:rsidRDefault="00C70C1D" w:rsidP="00C70C1D">
            <w:pPr>
              <w:jc w:val="left"/>
              <w:rPr>
                <w:kern w:val="22"/>
                <w:szCs w:val="22"/>
                <w:lang w:eastAsia="en-CA"/>
              </w:rPr>
            </w:pPr>
            <w:r w:rsidRPr="00282AF6">
              <w:rPr>
                <w:kern w:val="22"/>
                <w:szCs w:val="22"/>
                <w:lang w:eastAsia="en-CA"/>
              </w:rPr>
              <w:t>Philippines</w:t>
            </w:r>
          </w:p>
        </w:tc>
        <w:tc>
          <w:tcPr>
            <w:tcW w:w="1325" w:type="dxa"/>
            <w:tcBorders>
              <w:top w:val="nil"/>
              <w:left w:val="nil"/>
              <w:bottom w:val="single" w:sz="4" w:space="0" w:color="auto"/>
              <w:right w:val="single" w:sz="4" w:space="0" w:color="auto"/>
            </w:tcBorders>
            <w:shd w:val="clear" w:color="auto" w:fill="auto"/>
            <w:vAlign w:val="center"/>
            <w:hideMark/>
          </w:tcPr>
          <w:p w14:paraId="2D75F85F" w14:textId="77777777" w:rsidR="00C70C1D" w:rsidRPr="00282AF6" w:rsidRDefault="00C70C1D" w:rsidP="00282AF6">
            <w:pPr>
              <w:ind w:right="144"/>
              <w:jc w:val="right"/>
              <w:rPr>
                <w:kern w:val="22"/>
                <w:szCs w:val="22"/>
                <w:lang w:eastAsia="en-CA"/>
              </w:rPr>
            </w:pPr>
            <w:r w:rsidRPr="00282AF6">
              <w:rPr>
                <w:kern w:val="22"/>
                <w:szCs w:val="22"/>
                <w:lang w:eastAsia="en-CA"/>
              </w:rPr>
              <w:t>0.205</w:t>
            </w:r>
          </w:p>
        </w:tc>
        <w:tc>
          <w:tcPr>
            <w:tcW w:w="1677" w:type="dxa"/>
            <w:tcBorders>
              <w:top w:val="nil"/>
              <w:left w:val="nil"/>
              <w:bottom w:val="single" w:sz="4" w:space="0" w:color="auto"/>
              <w:right w:val="single" w:sz="4" w:space="0" w:color="auto"/>
            </w:tcBorders>
            <w:shd w:val="clear" w:color="auto" w:fill="auto"/>
            <w:noWrap/>
            <w:vAlign w:val="center"/>
            <w:hideMark/>
          </w:tcPr>
          <w:p w14:paraId="21C6298F" w14:textId="77777777" w:rsidR="00C70C1D" w:rsidRPr="00282AF6" w:rsidRDefault="00C70C1D" w:rsidP="00282AF6">
            <w:pPr>
              <w:ind w:right="144"/>
              <w:jc w:val="right"/>
              <w:rPr>
                <w:kern w:val="22"/>
                <w:szCs w:val="22"/>
                <w:lang w:eastAsia="en-CA"/>
              </w:rPr>
            </w:pPr>
            <w:r w:rsidRPr="00282AF6">
              <w:rPr>
                <w:kern w:val="22"/>
                <w:szCs w:val="22"/>
                <w:lang w:eastAsia="en-CA"/>
              </w:rPr>
              <w:t>0.256</w:t>
            </w:r>
          </w:p>
        </w:tc>
        <w:tc>
          <w:tcPr>
            <w:tcW w:w="1677" w:type="dxa"/>
            <w:tcBorders>
              <w:top w:val="nil"/>
              <w:left w:val="nil"/>
              <w:bottom w:val="single" w:sz="4" w:space="0" w:color="auto"/>
              <w:right w:val="single" w:sz="4" w:space="0" w:color="auto"/>
            </w:tcBorders>
            <w:shd w:val="clear" w:color="auto" w:fill="auto"/>
            <w:noWrap/>
            <w:vAlign w:val="center"/>
            <w:hideMark/>
          </w:tcPr>
          <w:p w14:paraId="4A350CA5" w14:textId="77777777" w:rsidR="00C70C1D" w:rsidRPr="00282AF6" w:rsidRDefault="00C70C1D" w:rsidP="00282AF6">
            <w:pPr>
              <w:ind w:right="144"/>
              <w:jc w:val="right"/>
              <w:rPr>
                <w:kern w:val="22"/>
                <w:szCs w:val="22"/>
                <w:lang w:eastAsia="en-CA"/>
              </w:rPr>
            </w:pPr>
            <w:r w:rsidRPr="00282AF6">
              <w:rPr>
                <w:kern w:val="22"/>
                <w:szCs w:val="22"/>
                <w:lang w:eastAsia="en-CA"/>
              </w:rPr>
              <w:t>32,342</w:t>
            </w:r>
          </w:p>
        </w:tc>
      </w:tr>
      <w:tr w:rsidR="00C70C1D" w:rsidRPr="00A90E49" w14:paraId="522C77E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6C5C6661" w14:textId="61808F27" w:rsidR="00C70C1D" w:rsidRPr="00282AF6" w:rsidRDefault="00C70C1D" w:rsidP="00C70C1D">
            <w:pPr>
              <w:jc w:val="right"/>
              <w:rPr>
                <w:kern w:val="22"/>
                <w:szCs w:val="22"/>
                <w:lang w:eastAsia="en-CA"/>
              </w:rPr>
            </w:pPr>
            <w:r w:rsidRPr="003B32B2">
              <w:rPr>
                <w:kern w:val="22"/>
                <w:szCs w:val="22"/>
                <w:lang w:eastAsia="en-CA"/>
              </w:rPr>
              <w:t>140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FD0848F" w14:textId="77777777" w:rsidR="00C70C1D" w:rsidRPr="00282AF6" w:rsidRDefault="00C70C1D" w:rsidP="00C70C1D">
            <w:pPr>
              <w:jc w:val="left"/>
              <w:rPr>
                <w:kern w:val="22"/>
                <w:szCs w:val="22"/>
                <w:lang w:eastAsia="en-CA"/>
              </w:rPr>
            </w:pPr>
            <w:r w:rsidRPr="00282AF6">
              <w:rPr>
                <w:kern w:val="22"/>
                <w:szCs w:val="22"/>
                <w:lang w:eastAsia="en-CA"/>
              </w:rPr>
              <w:t>Poland</w:t>
            </w:r>
          </w:p>
        </w:tc>
        <w:tc>
          <w:tcPr>
            <w:tcW w:w="1325" w:type="dxa"/>
            <w:tcBorders>
              <w:top w:val="nil"/>
              <w:left w:val="nil"/>
              <w:bottom w:val="single" w:sz="4" w:space="0" w:color="auto"/>
              <w:right w:val="single" w:sz="4" w:space="0" w:color="auto"/>
            </w:tcBorders>
            <w:shd w:val="clear" w:color="auto" w:fill="auto"/>
            <w:vAlign w:val="center"/>
            <w:hideMark/>
          </w:tcPr>
          <w:p w14:paraId="6D7A3C63" w14:textId="77777777" w:rsidR="00C70C1D" w:rsidRPr="00282AF6" w:rsidRDefault="00C70C1D" w:rsidP="00282AF6">
            <w:pPr>
              <w:ind w:right="144"/>
              <w:jc w:val="right"/>
              <w:rPr>
                <w:kern w:val="22"/>
                <w:szCs w:val="22"/>
                <w:lang w:eastAsia="en-CA"/>
              </w:rPr>
            </w:pPr>
            <w:r w:rsidRPr="00282AF6">
              <w:rPr>
                <w:kern w:val="22"/>
                <w:szCs w:val="22"/>
                <w:lang w:eastAsia="en-CA"/>
              </w:rPr>
              <w:t>0.802</w:t>
            </w:r>
          </w:p>
        </w:tc>
        <w:tc>
          <w:tcPr>
            <w:tcW w:w="1677" w:type="dxa"/>
            <w:tcBorders>
              <w:top w:val="nil"/>
              <w:left w:val="nil"/>
              <w:bottom w:val="single" w:sz="4" w:space="0" w:color="auto"/>
              <w:right w:val="single" w:sz="4" w:space="0" w:color="auto"/>
            </w:tcBorders>
            <w:shd w:val="clear" w:color="auto" w:fill="auto"/>
            <w:noWrap/>
            <w:vAlign w:val="center"/>
            <w:hideMark/>
          </w:tcPr>
          <w:p w14:paraId="056B8506" w14:textId="77777777" w:rsidR="00C70C1D" w:rsidRPr="00282AF6" w:rsidRDefault="00C70C1D" w:rsidP="00282AF6">
            <w:pPr>
              <w:ind w:right="144"/>
              <w:jc w:val="right"/>
              <w:rPr>
                <w:kern w:val="22"/>
                <w:szCs w:val="22"/>
                <w:lang w:eastAsia="en-CA"/>
              </w:rPr>
            </w:pPr>
            <w:r w:rsidRPr="00282AF6">
              <w:rPr>
                <w:kern w:val="22"/>
                <w:szCs w:val="22"/>
                <w:lang w:eastAsia="en-CA"/>
              </w:rPr>
              <w:t>1.003</w:t>
            </w:r>
          </w:p>
        </w:tc>
        <w:tc>
          <w:tcPr>
            <w:tcW w:w="1677" w:type="dxa"/>
            <w:tcBorders>
              <w:top w:val="nil"/>
              <w:left w:val="nil"/>
              <w:bottom w:val="single" w:sz="4" w:space="0" w:color="auto"/>
              <w:right w:val="single" w:sz="4" w:space="0" w:color="auto"/>
            </w:tcBorders>
            <w:shd w:val="clear" w:color="auto" w:fill="auto"/>
            <w:noWrap/>
            <w:vAlign w:val="center"/>
            <w:hideMark/>
          </w:tcPr>
          <w:p w14:paraId="08DAEFC1" w14:textId="77777777" w:rsidR="00C70C1D" w:rsidRPr="00282AF6" w:rsidRDefault="00C70C1D" w:rsidP="00282AF6">
            <w:pPr>
              <w:ind w:right="144"/>
              <w:jc w:val="right"/>
              <w:rPr>
                <w:kern w:val="22"/>
                <w:szCs w:val="22"/>
                <w:lang w:eastAsia="en-CA"/>
              </w:rPr>
            </w:pPr>
            <w:r w:rsidRPr="00282AF6">
              <w:rPr>
                <w:kern w:val="22"/>
                <w:szCs w:val="22"/>
                <w:lang w:eastAsia="en-CA"/>
              </w:rPr>
              <w:t>126,530</w:t>
            </w:r>
          </w:p>
        </w:tc>
      </w:tr>
      <w:tr w:rsidR="00C70C1D" w:rsidRPr="00A90E49" w14:paraId="4E7933F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F00F359" w14:textId="1C00C149" w:rsidR="00C70C1D" w:rsidRPr="00282AF6" w:rsidRDefault="00C70C1D" w:rsidP="00C70C1D">
            <w:pPr>
              <w:jc w:val="right"/>
              <w:rPr>
                <w:kern w:val="22"/>
                <w:szCs w:val="22"/>
                <w:lang w:eastAsia="en-CA"/>
              </w:rPr>
            </w:pPr>
            <w:r>
              <w:rPr>
                <w:kern w:val="22"/>
                <w:szCs w:val="22"/>
                <w:lang w:eastAsia="en-CA"/>
              </w:rPr>
              <w:t>141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2845EAC" w14:textId="77777777" w:rsidR="00C70C1D" w:rsidRPr="00282AF6" w:rsidRDefault="00C70C1D" w:rsidP="00C70C1D">
            <w:pPr>
              <w:jc w:val="left"/>
              <w:rPr>
                <w:kern w:val="22"/>
                <w:szCs w:val="22"/>
                <w:lang w:eastAsia="en-CA"/>
              </w:rPr>
            </w:pPr>
            <w:r w:rsidRPr="00282AF6">
              <w:rPr>
                <w:kern w:val="22"/>
                <w:szCs w:val="22"/>
                <w:lang w:eastAsia="en-CA"/>
              </w:rPr>
              <w:t>Portugal</w:t>
            </w:r>
          </w:p>
        </w:tc>
        <w:tc>
          <w:tcPr>
            <w:tcW w:w="1325" w:type="dxa"/>
            <w:tcBorders>
              <w:top w:val="nil"/>
              <w:left w:val="nil"/>
              <w:bottom w:val="single" w:sz="4" w:space="0" w:color="auto"/>
              <w:right w:val="single" w:sz="4" w:space="0" w:color="auto"/>
            </w:tcBorders>
            <w:shd w:val="clear" w:color="auto" w:fill="auto"/>
            <w:vAlign w:val="center"/>
            <w:hideMark/>
          </w:tcPr>
          <w:p w14:paraId="1B30AEF3" w14:textId="77777777" w:rsidR="00C70C1D" w:rsidRPr="00282AF6" w:rsidRDefault="00C70C1D" w:rsidP="00282AF6">
            <w:pPr>
              <w:ind w:right="144"/>
              <w:jc w:val="right"/>
              <w:rPr>
                <w:kern w:val="22"/>
                <w:szCs w:val="22"/>
                <w:lang w:eastAsia="en-CA"/>
              </w:rPr>
            </w:pPr>
            <w:r w:rsidRPr="00282AF6">
              <w:rPr>
                <w:kern w:val="22"/>
                <w:szCs w:val="22"/>
                <w:lang w:eastAsia="en-CA"/>
              </w:rPr>
              <w:t>0.350</w:t>
            </w:r>
          </w:p>
        </w:tc>
        <w:tc>
          <w:tcPr>
            <w:tcW w:w="1677" w:type="dxa"/>
            <w:tcBorders>
              <w:top w:val="nil"/>
              <w:left w:val="nil"/>
              <w:bottom w:val="single" w:sz="4" w:space="0" w:color="auto"/>
              <w:right w:val="single" w:sz="4" w:space="0" w:color="auto"/>
            </w:tcBorders>
            <w:shd w:val="clear" w:color="auto" w:fill="auto"/>
            <w:noWrap/>
            <w:vAlign w:val="center"/>
            <w:hideMark/>
          </w:tcPr>
          <w:p w14:paraId="35B4582D" w14:textId="77777777" w:rsidR="00C70C1D" w:rsidRPr="00282AF6" w:rsidRDefault="00C70C1D" w:rsidP="00282AF6">
            <w:pPr>
              <w:ind w:right="144"/>
              <w:jc w:val="right"/>
              <w:rPr>
                <w:kern w:val="22"/>
                <w:szCs w:val="22"/>
                <w:lang w:eastAsia="en-CA"/>
              </w:rPr>
            </w:pPr>
            <w:r w:rsidRPr="00282AF6">
              <w:rPr>
                <w:kern w:val="22"/>
                <w:szCs w:val="22"/>
                <w:lang w:eastAsia="en-CA"/>
              </w:rPr>
              <w:t>0.438</w:t>
            </w:r>
          </w:p>
        </w:tc>
        <w:tc>
          <w:tcPr>
            <w:tcW w:w="1677" w:type="dxa"/>
            <w:tcBorders>
              <w:top w:val="nil"/>
              <w:left w:val="nil"/>
              <w:bottom w:val="single" w:sz="4" w:space="0" w:color="auto"/>
              <w:right w:val="single" w:sz="4" w:space="0" w:color="auto"/>
            </w:tcBorders>
            <w:shd w:val="clear" w:color="auto" w:fill="auto"/>
            <w:noWrap/>
            <w:vAlign w:val="center"/>
            <w:hideMark/>
          </w:tcPr>
          <w:p w14:paraId="62A77D27" w14:textId="77777777" w:rsidR="00C70C1D" w:rsidRPr="00282AF6" w:rsidRDefault="00C70C1D" w:rsidP="00282AF6">
            <w:pPr>
              <w:ind w:right="144"/>
              <w:jc w:val="right"/>
              <w:rPr>
                <w:kern w:val="22"/>
                <w:szCs w:val="22"/>
                <w:lang w:eastAsia="en-CA"/>
              </w:rPr>
            </w:pPr>
            <w:r w:rsidRPr="00282AF6">
              <w:rPr>
                <w:kern w:val="22"/>
                <w:szCs w:val="22"/>
                <w:lang w:eastAsia="en-CA"/>
              </w:rPr>
              <w:t>55,219</w:t>
            </w:r>
          </w:p>
        </w:tc>
      </w:tr>
    </w:tbl>
    <w:p w14:paraId="2BEBBE5D" w14:textId="77777777" w:rsidR="00120F79" w:rsidRPr="00282AF6" w:rsidRDefault="00120F79">
      <w:pPr>
        <w:spacing w:after="160" w:line="259" w:lineRule="auto"/>
        <w:jc w:val="left"/>
        <w:rPr>
          <w:bCs/>
          <w:kern w:val="22"/>
        </w:rPr>
      </w:pPr>
    </w:p>
    <w:p w14:paraId="1DDB2E56" w14:textId="1325CB0F" w:rsidR="00201178" w:rsidRPr="00282AF6" w:rsidRDefault="00201178">
      <w:pPr>
        <w:spacing w:after="160" w:line="259" w:lineRule="auto"/>
        <w:jc w:val="left"/>
        <w:rPr>
          <w:bCs/>
          <w:kern w:val="22"/>
        </w:rPr>
      </w:pPr>
      <w:r w:rsidRPr="00282AF6">
        <w:rPr>
          <w:bCs/>
          <w:kern w:val="22"/>
        </w:rPr>
        <w:br w:type="page"/>
      </w:r>
    </w:p>
    <w:tbl>
      <w:tblPr>
        <w:tblW w:w="9586" w:type="dxa"/>
        <w:jc w:val="center"/>
        <w:tblLook w:val="04A0" w:firstRow="1" w:lastRow="0" w:firstColumn="1" w:lastColumn="0" w:noHBand="0" w:noVBand="1"/>
      </w:tblPr>
      <w:tblGrid>
        <w:gridCol w:w="873"/>
        <w:gridCol w:w="4042"/>
        <w:gridCol w:w="1329"/>
        <w:gridCol w:w="1674"/>
        <w:gridCol w:w="1674"/>
      </w:tblGrid>
      <w:tr w:rsidR="00120F79" w:rsidRPr="000B182D" w14:paraId="23BDAEAA" w14:textId="77777777" w:rsidTr="00282AF6">
        <w:trPr>
          <w:trHeight w:val="1040"/>
          <w:jc w:val="center"/>
        </w:trPr>
        <w:tc>
          <w:tcPr>
            <w:tcW w:w="8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6A203" w14:textId="6403D29A" w:rsidR="00120F79" w:rsidRPr="00282AF6" w:rsidRDefault="00120F79" w:rsidP="00120F79">
            <w:pPr>
              <w:jc w:val="left"/>
              <w:rPr>
                <w:kern w:val="22"/>
                <w:szCs w:val="22"/>
                <w:lang w:eastAsia="en-CA"/>
              </w:rPr>
            </w:pPr>
          </w:p>
        </w:tc>
        <w:tc>
          <w:tcPr>
            <w:tcW w:w="4042" w:type="dxa"/>
            <w:tcBorders>
              <w:top w:val="single" w:sz="4" w:space="0" w:color="auto"/>
              <w:left w:val="nil"/>
              <w:bottom w:val="single" w:sz="4" w:space="0" w:color="auto"/>
              <w:right w:val="single" w:sz="4" w:space="0" w:color="auto"/>
            </w:tcBorders>
            <w:shd w:val="clear" w:color="auto" w:fill="auto"/>
            <w:noWrap/>
            <w:vAlign w:val="center"/>
            <w:hideMark/>
          </w:tcPr>
          <w:p w14:paraId="34424593" w14:textId="01B349EC" w:rsidR="00120F79" w:rsidRPr="00282AF6" w:rsidRDefault="00BD4156" w:rsidP="00120F79">
            <w:pPr>
              <w:jc w:val="center"/>
              <w:rPr>
                <w:b/>
                <w:bCs/>
                <w:kern w:val="22"/>
                <w:szCs w:val="22"/>
                <w:lang w:eastAsia="en-CA"/>
              </w:rPr>
            </w:pPr>
            <w:r>
              <w:rPr>
                <w:b/>
                <w:bCs/>
                <w:kern w:val="22"/>
                <w:szCs w:val="22"/>
                <w:lang w:eastAsia="en-CA"/>
              </w:rPr>
              <w:t>Party</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6D73F53C" w14:textId="2051D2C4"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770F99" w:rsidRPr="00282AF6">
              <w:rPr>
                <w:b/>
                <w:bCs/>
                <w:kern w:val="22"/>
                <w:szCs w:val="22"/>
                <w:lang w:eastAsia="en-CA"/>
              </w:rPr>
              <w:t>s</w:t>
            </w:r>
            <w:r w:rsidRPr="00282AF6">
              <w:rPr>
                <w:b/>
                <w:bCs/>
                <w:kern w:val="22"/>
                <w:szCs w:val="22"/>
                <w:lang w:eastAsia="en-CA"/>
              </w:rPr>
              <w:t xml:space="preserve"> 2019-2021</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14:paraId="14940106" w14:textId="1C34C864"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14:paraId="0CF81155" w14:textId="2FF871E1"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A67410">
              <w:rPr>
                <w:b/>
                <w:bCs/>
                <w:kern w:val="22"/>
                <w:szCs w:val="22"/>
                <w:lang w:eastAsia="en-CA"/>
              </w:rPr>
              <w:t>as at</w:t>
            </w:r>
            <w:r w:rsidRPr="00282AF6">
              <w:rPr>
                <w:b/>
                <w:bCs/>
                <w:kern w:val="22"/>
                <w:szCs w:val="22"/>
                <w:lang w:eastAsia="en-CA"/>
              </w:rPr>
              <w:t xml:space="preserve"> 1 Jan</w:t>
            </w:r>
            <w:r w:rsidR="00F008A1">
              <w:rPr>
                <w:b/>
                <w:bCs/>
                <w:kern w:val="22"/>
                <w:szCs w:val="22"/>
                <w:lang w:eastAsia="en-CA"/>
              </w:rPr>
              <w:t>uary</w:t>
            </w:r>
            <w:r w:rsidRPr="00282AF6">
              <w:rPr>
                <w:b/>
                <w:bCs/>
                <w:kern w:val="22"/>
                <w:szCs w:val="22"/>
                <w:lang w:eastAsia="en-CA"/>
              </w:rPr>
              <w:t xml:space="preserve"> 2022</w:t>
            </w:r>
          </w:p>
        </w:tc>
      </w:tr>
      <w:tr w:rsidR="004266BB" w:rsidRPr="000B182D" w14:paraId="0D31B9E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hideMark/>
          </w:tcPr>
          <w:p w14:paraId="3EE27FDB" w14:textId="69359E80" w:rsidR="004266BB" w:rsidRPr="00282AF6" w:rsidRDefault="004266BB" w:rsidP="004266BB">
            <w:pPr>
              <w:jc w:val="right"/>
              <w:rPr>
                <w:kern w:val="22"/>
                <w:szCs w:val="22"/>
                <w:lang w:eastAsia="en-CA"/>
              </w:rPr>
            </w:pPr>
            <w:r w:rsidRPr="003B32B2">
              <w:rPr>
                <w:kern w:val="22"/>
                <w:szCs w:val="22"/>
                <w:lang w:eastAsia="en-CA"/>
              </w:rPr>
              <w:t>142</w:t>
            </w:r>
          </w:p>
        </w:tc>
        <w:tc>
          <w:tcPr>
            <w:tcW w:w="4042" w:type="dxa"/>
            <w:tcBorders>
              <w:top w:val="nil"/>
              <w:left w:val="nil"/>
              <w:bottom w:val="single" w:sz="4" w:space="0" w:color="auto"/>
              <w:right w:val="single" w:sz="4" w:space="0" w:color="auto"/>
            </w:tcBorders>
            <w:shd w:val="clear" w:color="auto" w:fill="auto"/>
            <w:vAlign w:val="center"/>
            <w:hideMark/>
          </w:tcPr>
          <w:p w14:paraId="124FD512" w14:textId="77777777" w:rsidR="004266BB" w:rsidRPr="00282AF6" w:rsidRDefault="004266BB" w:rsidP="004266BB">
            <w:pPr>
              <w:jc w:val="left"/>
              <w:rPr>
                <w:kern w:val="22"/>
                <w:szCs w:val="22"/>
                <w:lang w:eastAsia="en-CA"/>
              </w:rPr>
            </w:pPr>
            <w:r w:rsidRPr="00282AF6">
              <w:rPr>
                <w:kern w:val="22"/>
                <w:szCs w:val="22"/>
                <w:lang w:eastAsia="en-CA"/>
              </w:rPr>
              <w:t>Qatar</w:t>
            </w:r>
          </w:p>
        </w:tc>
        <w:tc>
          <w:tcPr>
            <w:tcW w:w="1323" w:type="dxa"/>
            <w:tcBorders>
              <w:top w:val="nil"/>
              <w:left w:val="nil"/>
              <w:bottom w:val="single" w:sz="4" w:space="0" w:color="auto"/>
              <w:right w:val="single" w:sz="4" w:space="0" w:color="auto"/>
            </w:tcBorders>
            <w:shd w:val="clear" w:color="auto" w:fill="auto"/>
            <w:vAlign w:val="center"/>
            <w:hideMark/>
          </w:tcPr>
          <w:p w14:paraId="1BADC538" w14:textId="77777777" w:rsidR="004266BB" w:rsidRPr="00282AF6" w:rsidRDefault="004266BB" w:rsidP="00282AF6">
            <w:pPr>
              <w:ind w:right="144"/>
              <w:jc w:val="right"/>
              <w:rPr>
                <w:kern w:val="22"/>
                <w:szCs w:val="22"/>
                <w:lang w:eastAsia="en-CA"/>
              </w:rPr>
            </w:pPr>
            <w:r w:rsidRPr="00282AF6">
              <w:rPr>
                <w:kern w:val="22"/>
                <w:szCs w:val="22"/>
                <w:lang w:eastAsia="en-CA"/>
              </w:rPr>
              <w:t>0.282</w:t>
            </w:r>
          </w:p>
        </w:tc>
        <w:tc>
          <w:tcPr>
            <w:tcW w:w="1674" w:type="dxa"/>
            <w:tcBorders>
              <w:top w:val="nil"/>
              <w:left w:val="nil"/>
              <w:bottom w:val="single" w:sz="4" w:space="0" w:color="auto"/>
              <w:right w:val="single" w:sz="4" w:space="0" w:color="auto"/>
            </w:tcBorders>
            <w:shd w:val="clear" w:color="auto" w:fill="auto"/>
            <w:noWrap/>
            <w:vAlign w:val="center"/>
            <w:hideMark/>
          </w:tcPr>
          <w:p w14:paraId="7473B93A" w14:textId="77777777" w:rsidR="004266BB" w:rsidRPr="00282AF6" w:rsidRDefault="004266BB" w:rsidP="00282AF6">
            <w:pPr>
              <w:ind w:right="144"/>
              <w:jc w:val="right"/>
              <w:rPr>
                <w:kern w:val="22"/>
                <w:szCs w:val="22"/>
                <w:lang w:eastAsia="en-CA"/>
              </w:rPr>
            </w:pPr>
            <w:r w:rsidRPr="00282AF6">
              <w:rPr>
                <w:kern w:val="22"/>
                <w:szCs w:val="22"/>
                <w:lang w:eastAsia="en-CA"/>
              </w:rPr>
              <w:t>0.353</w:t>
            </w:r>
          </w:p>
        </w:tc>
        <w:tc>
          <w:tcPr>
            <w:tcW w:w="1674" w:type="dxa"/>
            <w:tcBorders>
              <w:top w:val="nil"/>
              <w:left w:val="nil"/>
              <w:bottom w:val="single" w:sz="4" w:space="0" w:color="auto"/>
              <w:right w:val="single" w:sz="4" w:space="0" w:color="auto"/>
            </w:tcBorders>
            <w:shd w:val="clear" w:color="auto" w:fill="auto"/>
            <w:noWrap/>
            <w:vAlign w:val="center"/>
            <w:hideMark/>
          </w:tcPr>
          <w:p w14:paraId="1695D5A4" w14:textId="77777777" w:rsidR="004266BB" w:rsidRPr="00282AF6" w:rsidRDefault="004266BB" w:rsidP="00282AF6">
            <w:pPr>
              <w:ind w:right="144"/>
              <w:jc w:val="right"/>
              <w:rPr>
                <w:kern w:val="22"/>
                <w:szCs w:val="22"/>
                <w:lang w:eastAsia="en-CA"/>
              </w:rPr>
            </w:pPr>
            <w:r w:rsidRPr="00282AF6">
              <w:rPr>
                <w:kern w:val="22"/>
                <w:szCs w:val="22"/>
                <w:lang w:eastAsia="en-CA"/>
              </w:rPr>
              <w:t>44,491</w:t>
            </w:r>
          </w:p>
        </w:tc>
      </w:tr>
      <w:tr w:rsidR="004266BB" w:rsidRPr="000B182D" w14:paraId="32C87660"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7B513FA" w14:textId="490E8591" w:rsidR="004266BB" w:rsidRPr="00282AF6" w:rsidRDefault="004266BB" w:rsidP="004266BB">
            <w:pPr>
              <w:jc w:val="right"/>
              <w:rPr>
                <w:kern w:val="22"/>
                <w:szCs w:val="22"/>
                <w:lang w:eastAsia="en-CA"/>
              </w:rPr>
            </w:pPr>
            <w:r w:rsidRPr="003B32B2">
              <w:rPr>
                <w:kern w:val="22"/>
                <w:szCs w:val="22"/>
                <w:lang w:eastAsia="en-CA"/>
              </w:rPr>
              <w:t>143</w:t>
            </w:r>
          </w:p>
        </w:tc>
        <w:tc>
          <w:tcPr>
            <w:tcW w:w="4042" w:type="dxa"/>
            <w:tcBorders>
              <w:top w:val="nil"/>
              <w:left w:val="nil"/>
              <w:bottom w:val="single" w:sz="4" w:space="0" w:color="auto"/>
              <w:right w:val="single" w:sz="4" w:space="0" w:color="auto"/>
            </w:tcBorders>
            <w:shd w:val="clear" w:color="auto" w:fill="auto"/>
            <w:vAlign w:val="center"/>
            <w:hideMark/>
          </w:tcPr>
          <w:p w14:paraId="08CC47D9" w14:textId="77777777" w:rsidR="004266BB" w:rsidRPr="00282AF6" w:rsidRDefault="004266BB" w:rsidP="004266BB">
            <w:pPr>
              <w:jc w:val="left"/>
              <w:rPr>
                <w:kern w:val="22"/>
                <w:szCs w:val="22"/>
                <w:lang w:eastAsia="en-CA"/>
              </w:rPr>
            </w:pPr>
            <w:r w:rsidRPr="00282AF6">
              <w:rPr>
                <w:kern w:val="22"/>
                <w:szCs w:val="22"/>
                <w:lang w:eastAsia="en-CA"/>
              </w:rPr>
              <w:t>Republic of Korea</w:t>
            </w:r>
          </w:p>
        </w:tc>
        <w:tc>
          <w:tcPr>
            <w:tcW w:w="1323" w:type="dxa"/>
            <w:tcBorders>
              <w:top w:val="nil"/>
              <w:left w:val="nil"/>
              <w:bottom w:val="single" w:sz="4" w:space="0" w:color="auto"/>
              <w:right w:val="single" w:sz="4" w:space="0" w:color="auto"/>
            </w:tcBorders>
            <w:shd w:val="clear" w:color="auto" w:fill="auto"/>
            <w:vAlign w:val="center"/>
            <w:hideMark/>
          </w:tcPr>
          <w:p w14:paraId="1FED0422" w14:textId="77777777" w:rsidR="004266BB" w:rsidRPr="00282AF6" w:rsidRDefault="004266BB" w:rsidP="00282AF6">
            <w:pPr>
              <w:ind w:right="144"/>
              <w:jc w:val="right"/>
              <w:rPr>
                <w:kern w:val="22"/>
                <w:szCs w:val="22"/>
                <w:lang w:eastAsia="en-CA"/>
              </w:rPr>
            </w:pPr>
            <w:r w:rsidRPr="00282AF6">
              <w:rPr>
                <w:kern w:val="22"/>
                <w:szCs w:val="22"/>
                <w:lang w:eastAsia="en-CA"/>
              </w:rPr>
              <w:t>2.267</w:t>
            </w:r>
          </w:p>
        </w:tc>
        <w:tc>
          <w:tcPr>
            <w:tcW w:w="1674" w:type="dxa"/>
            <w:tcBorders>
              <w:top w:val="nil"/>
              <w:left w:val="nil"/>
              <w:bottom w:val="single" w:sz="4" w:space="0" w:color="auto"/>
              <w:right w:val="single" w:sz="4" w:space="0" w:color="auto"/>
            </w:tcBorders>
            <w:shd w:val="clear" w:color="auto" w:fill="auto"/>
            <w:noWrap/>
            <w:vAlign w:val="center"/>
            <w:hideMark/>
          </w:tcPr>
          <w:p w14:paraId="62C45DF2" w14:textId="77777777" w:rsidR="004266BB" w:rsidRPr="00282AF6" w:rsidRDefault="004266BB" w:rsidP="00282AF6">
            <w:pPr>
              <w:ind w:right="144"/>
              <w:jc w:val="right"/>
              <w:rPr>
                <w:kern w:val="22"/>
                <w:szCs w:val="22"/>
                <w:lang w:eastAsia="en-CA"/>
              </w:rPr>
            </w:pPr>
            <w:r w:rsidRPr="00282AF6">
              <w:rPr>
                <w:kern w:val="22"/>
                <w:szCs w:val="22"/>
                <w:lang w:eastAsia="en-CA"/>
              </w:rPr>
              <w:t>2.834</w:t>
            </w:r>
          </w:p>
        </w:tc>
        <w:tc>
          <w:tcPr>
            <w:tcW w:w="1674" w:type="dxa"/>
            <w:tcBorders>
              <w:top w:val="nil"/>
              <w:left w:val="nil"/>
              <w:bottom w:val="single" w:sz="4" w:space="0" w:color="auto"/>
              <w:right w:val="single" w:sz="4" w:space="0" w:color="auto"/>
            </w:tcBorders>
            <w:shd w:val="clear" w:color="auto" w:fill="auto"/>
            <w:noWrap/>
            <w:vAlign w:val="center"/>
            <w:hideMark/>
          </w:tcPr>
          <w:p w14:paraId="225505B3" w14:textId="77777777" w:rsidR="004266BB" w:rsidRPr="00282AF6" w:rsidRDefault="004266BB" w:rsidP="00282AF6">
            <w:pPr>
              <w:ind w:right="144"/>
              <w:jc w:val="right"/>
              <w:rPr>
                <w:kern w:val="22"/>
                <w:szCs w:val="22"/>
                <w:lang w:eastAsia="en-CA"/>
              </w:rPr>
            </w:pPr>
            <w:r w:rsidRPr="00282AF6">
              <w:rPr>
                <w:kern w:val="22"/>
                <w:szCs w:val="22"/>
                <w:lang w:eastAsia="en-CA"/>
              </w:rPr>
              <w:t>357,660</w:t>
            </w:r>
          </w:p>
        </w:tc>
      </w:tr>
      <w:tr w:rsidR="004266BB" w:rsidRPr="000B182D" w14:paraId="3FE6A37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F720C41" w14:textId="4D26E930" w:rsidR="004266BB" w:rsidRPr="00282AF6" w:rsidRDefault="004266BB" w:rsidP="004266BB">
            <w:pPr>
              <w:jc w:val="right"/>
              <w:rPr>
                <w:kern w:val="22"/>
                <w:szCs w:val="22"/>
                <w:lang w:eastAsia="en-CA"/>
              </w:rPr>
            </w:pPr>
            <w:r w:rsidRPr="003B32B2">
              <w:rPr>
                <w:kern w:val="22"/>
                <w:szCs w:val="22"/>
                <w:lang w:eastAsia="en-CA"/>
              </w:rPr>
              <w:t>144</w:t>
            </w:r>
          </w:p>
        </w:tc>
        <w:tc>
          <w:tcPr>
            <w:tcW w:w="4042" w:type="dxa"/>
            <w:tcBorders>
              <w:top w:val="nil"/>
              <w:left w:val="nil"/>
              <w:bottom w:val="single" w:sz="4" w:space="0" w:color="auto"/>
              <w:right w:val="single" w:sz="4" w:space="0" w:color="auto"/>
            </w:tcBorders>
            <w:shd w:val="clear" w:color="auto" w:fill="auto"/>
            <w:vAlign w:val="center"/>
            <w:hideMark/>
          </w:tcPr>
          <w:p w14:paraId="654CE91C" w14:textId="77777777" w:rsidR="004266BB" w:rsidRPr="00282AF6" w:rsidRDefault="004266BB" w:rsidP="004266BB">
            <w:pPr>
              <w:jc w:val="left"/>
              <w:rPr>
                <w:kern w:val="22"/>
                <w:szCs w:val="22"/>
                <w:lang w:eastAsia="en-CA"/>
              </w:rPr>
            </w:pPr>
            <w:r w:rsidRPr="00282AF6">
              <w:rPr>
                <w:kern w:val="22"/>
                <w:szCs w:val="22"/>
                <w:lang w:eastAsia="en-CA"/>
              </w:rPr>
              <w:t>Republic of Moldova</w:t>
            </w:r>
          </w:p>
        </w:tc>
        <w:tc>
          <w:tcPr>
            <w:tcW w:w="1323" w:type="dxa"/>
            <w:tcBorders>
              <w:top w:val="nil"/>
              <w:left w:val="nil"/>
              <w:bottom w:val="single" w:sz="4" w:space="0" w:color="auto"/>
              <w:right w:val="single" w:sz="4" w:space="0" w:color="auto"/>
            </w:tcBorders>
            <w:shd w:val="clear" w:color="auto" w:fill="auto"/>
            <w:vAlign w:val="center"/>
            <w:hideMark/>
          </w:tcPr>
          <w:p w14:paraId="5297CCA9"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2493420B"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405960E2" w14:textId="77777777" w:rsidR="004266BB" w:rsidRPr="00282AF6" w:rsidRDefault="004266BB" w:rsidP="00282AF6">
            <w:pPr>
              <w:ind w:right="144"/>
              <w:jc w:val="right"/>
              <w:rPr>
                <w:kern w:val="22"/>
                <w:szCs w:val="22"/>
                <w:lang w:eastAsia="en-CA"/>
              </w:rPr>
            </w:pPr>
            <w:r w:rsidRPr="00282AF6">
              <w:rPr>
                <w:kern w:val="22"/>
                <w:szCs w:val="22"/>
                <w:lang w:eastAsia="en-CA"/>
              </w:rPr>
              <w:t>473</w:t>
            </w:r>
          </w:p>
        </w:tc>
      </w:tr>
      <w:tr w:rsidR="004266BB" w:rsidRPr="000B182D" w14:paraId="4B7C469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E1A764F" w14:textId="68CCA449" w:rsidR="004266BB" w:rsidRPr="00282AF6" w:rsidRDefault="004266BB" w:rsidP="004266BB">
            <w:pPr>
              <w:jc w:val="right"/>
              <w:rPr>
                <w:kern w:val="22"/>
                <w:szCs w:val="22"/>
                <w:lang w:eastAsia="en-CA"/>
              </w:rPr>
            </w:pPr>
            <w:r w:rsidRPr="003B32B2">
              <w:rPr>
                <w:kern w:val="22"/>
                <w:szCs w:val="22"/>
                <w:lang w:eastAsia="en-CA"/>
              </w:rPr>
              <w:t>145</w:t>
            </w:r>
          </w:p>
        </w:tc>
        <w:tc>
          <w:tcPr>
            <w:tcW w:w="4042" w:type="dxa"/>
            <w:tcBorders>
              <w:top w:val="nil"/>
              <w:left w:val="nil"/>
              <w:bottom w:val="single" w:sz="4" w:space="0" w:color="auto"/>
              <w:right w:val="single" w:sz="4" w:space="0" w:color="auto"/>
            </w:tcBorders>
            <w:shd w:val="clear" w:color="auto" w:fill="auto"/>
            <w:vAlign w:val="center"/>
            <w:hideMark/>
          </w:tcPr>
          <w:p w14:paraId="28397943" w14:textId="77777777" w:rsidR="004266BB" w:rsidRPr="00282AF6" w:rsidRDefault="004266BB" w:rsidP="004266BB">
            <w:pPr>
              <w:jc w:val="left"/>
              <w:rPr>
                <w:kern w:val="22"/>
                <w:szCs w:val="22"/>
                <w:lang w:eastAsia="en-CA"/>
              </w:rPr>
            </w:pPr>
            <w:r w:rsidRPr="00282AF6">
              <w:rPr>
                <w:kern w:val="22"/>
                <w:szCs w:val="22"/>
                <w:lang w:eastAsia="en-CA"/>
              </w:rPr>
              <w:t>Romania</w:t>
            </w:r>
          </w:p>
        </w:tc>
        <w:tc>
          <w:tcPr>
            <w:tcW w:w="1323" w:type="dxa"/>
            <w:tcBorders>
              <w:top w:val="nil"/>
              <w:left w:val="nil"/>
              <w:bottom w:val="single" w:sz="4" w:space="0" w:color="auto"/>
              <w:right w:val="single" w:sz="4" w:space="0" w:color="auto"/>
            </w:tcBorders>
            <w:shd w:val="clear" w:color="auto" w:fill="auto"/>
            <w:vAlign w:val="center"/>
            <w:hideMark/>
          </w:tcPr>
          <w:p w14:paraId="3FEDBA89" w14:textId="77777777" w:rsidR="004266BB" w:rsidRPr="00282AF6" w:rsidRDefault="004266BB" w:rsidP="00282AF6">
            <w:pPr>
              <w:ind w:right="144"/>
              <w:jc w:val="right"/>
              <w:rPr>
                <w:kern w:val="22"/>
                <w:szCs w:val="22"/>
                <w:lang w:eastAsia="en-CA"/>
              </w:rPr>
            </w:pPr>
            <w:r w:rsidRPr="00282AF6">
              <w:rPr>
                <w:kern w:val="22"/>
                <w:szCs w:val="22"/>
                <w:lang w:eastAsia="en-CA"/>
              </w:rPr>
              <w:t>0.198</w:t>
            </w:r>
          </w:p>
        </w:tc>
        <w:tc>
          <w:tcPr>
            <w:tcW w:w="1674" w:type="dxa"/>
            <w:tcBorders>
              <w:top w:val="nil"/>
              <w:left w:val="nil"/>
              <w:bottom w:val="single" w:sz="4" w:space="0" w:color="auto"/>
              <w:right w:val="single" w:sz="4" w:space="0" w:color="auto"/>
            </w:tcBorders>
            <w:shd w:val="clear" w:color="auto" w:fill="auto"/>
            <w:noWrap/>
            <w:vAlign w:val="center"/>
            <w:hideMark/>
          </w:tcPr>
          <w:p w14:paraId="1E19E048" w14:textId="77777777" w:rsidR="004266BB" w:rsidRPr="00282AF6" w:rsidRDefault="004266BB" w:rsidP="00282AF6">
            <w:pPr>
              <w:ind w:right="144"/>
              <w:jc w:val="right"/>
              <w:rPr>
                <w:kern w:val="22"/>
                <w:szCs w:val="22"/>
                <w:lang w:eastAsia="en-CA"/>
              </w:rPr>
            </w:pPr>
            <w:r w:rsidRPr="00282AF6">
              <w:rPr>
                <w:kern w:val="22"/>
                <w:szCs w:val="22"/>
                <w:lang w:eastAsia="en-CA"/>
              </w:rPr>
              <w:t>0.248</w:t>
            </w:r>
          </w:p>
        </w:tc>
        <w:tc>
          <w:tcPr>
            <w:tcW w:w="1674" w:type="dxa"/>
            <w:tcBorders>
              <w:top w:val="nil"/>
              <w:left w:val="nil"/>
              <w:bottom w:val="single" w:sz="4" w:space="0" w:color="auto"/>
              <w:right w:val="single" w:sz="4" w:space="0" w:color="auto"/>
            </w:tcBorders>
            <w:shd w:val="clear" w:color="auto" w:fill="auto"/>
            <w:noWrap/>
            <w:vAlign w:val="center"/>
            <w:hideMark/>
          </w:tcPr>
          <w:p w14:paraId="61BDDAB5" w14:textId="77777777" w:rsidR="004266BB" w:rsidRPr="00282AF6" w:rsidRDefault="004266BB" w:rsidP="00282AF6">
            <w:pPr>
              <w:ind w:right="144"/>
              <w:jc w:val="right"/>
              <w:rPr>
                <w:kern w:val="22"/>
                <w:szCs w:val="22"/>
                <w:lang w:eastAsia="en-CA"/>
              </w:rPr>
            </w:pPr>
            <w:r w:rsidRPr="00282AF6">
              <w:rPr>
                <w:kern w:val="22"/>
                <w:szCs w:val="22"/>
                <w:lang w:eastAsia="en-CA"/>
              </w:rPr>
              <w:t>31,238</w:t>
            </w:r>
          </w:p>
        </w:tc>
      </w:tr>
      <w:tr w:rsidR="004266BB" w:rsidRPr="000B182D" w14:paraId="4CD168E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79AC0955" w14:textId="0DC77A29" w:rsidR="004266BB" w:rsidRPr="00282AF6" w:rsidRDefault="004266BB" w:rsidP="004266BB">
            <w:pPr>
              <w:jc w:val="right"/>
              <w:rPr>
                <w:kern w:val="22"/>
                <w:szCs w:val="22"/>
                <w:lang w:eastAsia="en-CA"/>
              </w:rPr>
            </w:pPr>
            <w:r w:rsidRPr="003B32B2">
              <w:rPr>
                <w:kern w:val="22"/>
                <w:szCs w:val="22"/>
                <w:lang w:eastAsia="en-CA"/>
              </w:rPr>
              <w:t>146</w:t>
            </w:r>
          </w:p>
        </w:tc>
        <w:tc>
          <w:tcPr>
            <w:tcW w:w="4042" w:type="dxa"/>
            <w:tcBorders>
              <w:top w:val="nil"/>
              <w:left w:val="nil"/>
              <w:bottom w:val="single" w:sz="4" w:space="0" w:color="auto"/>
              <w:right w:val="single" w:sz="4" w:space="0" w:color="auto"/>
            </w:tcBorders>
            <w:shd w:val="clear" w:color="auto" w:fill="auto"/>
            <w:vAlign w:val="center"/>
            <w:hideMark/>
          </w:tcPr>
          <w:p w14:paraId="57EEE7DB" w14:textId="77777777" w:rsidR="004266BB" w:rsidRPr="00282AF6" w:rsidRDefault="004266BB" w:rsidP="004266BB">
            <w:pPr>
              <w:jc w:val="left"/>
              <w:rPr>
                <w:kern w:val="22"/>
                <w:szCs w:val="22"/>
                <w:lang w:eastAsia="en-CA"/>
              </w:rPr>
            </w:pPr>
            <w:r w:rsidRPr="00282AF6">
              <w:rPr>
                <w:kern w:val="22"/>
                <w:szCs w:val="22"/>
                <w:lang w:eastAsia="en-CA"/>
              </w:rPr>
              <w:t>Russian Federation</w:t>
            </w:r>
          </w:p>
        </w:tc>
        <w:tc>
          <w:tcPr>
            <w:tcW w:w="1323" w:type="dxa"/>
            <w:tcBorders>
              <w:top w:val="nil"/>
              <w:left w:val="nil"/>
              <w:bottom w:val="single" w:sz="4" w:space="0" w:color="auto"/>
              <w:right w:val="single" w:sz="4" w:space="0" w:color="auto"/>
            </w:tcBorders>
            <w:shd w:val="clear" w:color="auto" w:fill="auto"/>
            <w:vAlign w:val="center"/>
            <w:hideMark/>
          </w:tcPr>
          <w:p w14:paraId="03419EA5" w14:textId="77777777" w:rsidR="004266BB" w:rsidRPr="00282AF6" w:rsidRDefault="004266BB" w:rsidP="00282AF6">
            <w:pPr>
              <w:ind w:right="144"/>
              <w:jc w:val="right"/>
              <w:rPr>
                <w:kern w:val="22"/>
                <w:szCs w:val="22"/>
                <w:lang w:eastAsia="en-CA"/>
              </w:rPr>
            </w:pPr>
            <w:r w:rsidRPr="00282AF6">
              <w:rPr>
                <w:kern w:val="22"/>
                <w:szCs w:val="22"/>
                <w:lang w:eastAsia="en-CA"/>
              </w:rPr>
              <w:t>2.405</w:t>
            </w:r>
          </w:p>
        </w:tc>
        <w:tc>
          <w:tcPr>
            <w:tcW w:w="1674" w:type="dxa"/>
            <w:tcBorders>
              <w:top w:val="nil"/>
              <w:left w:val="nil"/>
              <w:bottom w:val="single" w:sz="4" w:space="0" w:color="auto"/>
              <w:right w:val="single" w:sz="4" w:space="0" w:color="auto"/>
            </w:tcBorders>
            <w:shd w:val="clear" w:color="auto" w:fill="auto"/>
            <w:noWrap/>
            <w:vAlign w:val="center"/>
            <w:hideMark/>
          </w:tcPr>
          <w:p w14:paraId="076FCA81" w14:textId="77777777" w:rsidR="004266BB" w:rsidRPr="00282AF6" w:rsidRDefault="004266BB" w:rsidP="00282AF6">
            <w:pPr>
              <w:ind w:right="144"/>
              <w:jc w:val="right"/>
              <w:rPr>
                <w:kern w:val="22"/>
                <w:szCs w:val="22"/>
                <w:lang w:eastAsia="en-CA"/>
              </w:rPr>
            </w:pPr>
            <w:r w:rsidRPr="00282AF6">
              <w:rPr>
                <w:kern w:val="22"/>
                <w:szCs w:val="22"/>
                <w:lang w:eastAsia="en-CA"/>
              </w:rPr>
              <w:t>3.007</w:t>
            </w:r>
          </w:p>
        </w:tc>
        <w:tc>
          <w:tcPr>
            <w:tcW w:w="1674" w:type="dxa"/>
            <w:tcBorders>
              <w:top w:val="nil"/>
              <w:left w:val="nil"/>
              <w:bottom w:val="single" w:sz="4" w:space="0" w:color="auto"/>
              <w:right w:val="single" w:sz="4" w:space="0" w:color="auto"/>
            </w:tcBorders>
            <w:shd w:val="clear" w:color="auto" w:fill="auto"/>
            <w:noWrap/>
            <w:vAlign w:val="center"/>
            <w:hideMark/>
          </w:tcPr>
          <w:p w14:paraId="66B870EF" w14:textId="77777777" w:rsidR="004266BB" w:rsidRPr="00282AF6" w:rsidRDefault="004266BB" w:rsidP="00282AF6">
            <w:pPr>
              <w:ind w:right="144"/>
              <w:jc w:val="right"/>
              <w:rPr>
                <w:kern w:val="22"/>
                <w:szCs w:val="22"/>
                <w:lang w:eastAsia="en-CA"/>
              </w:rPr>
            </w:pPr>
            <w:r w:rsidRPr="00282AF6">
              <w:rPr>
                <w:kern w:val="22"/>
                <w:szCs w:val="22"/>
                <w:lang w:eastAsia="en-CA"/>
              </w:rPr>
              <w:t>379,432</w:t>
            </w:r>
          </w:p>
        </w:tc>
      </w:tr>
      <w:tr w:rsidR="004266BB" w:rsidRPr="000B182D" w14:paraId="43AB82DE"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8B1C8D9" w14:textId="38A6311D" w:rsidR="004266BB" w:rsidRPr="00282AF6" w:rsidRDefault="004266BB" w:rsidP="004266BB">
            <w:pPr>
              <w:jc w:val="right"/>
              <w:rPr>
                <w:kern w:val="22"/>
                <w:szCs w:val="22"/>
                <w:lang w:eastAsia="en-CA"/>
              </w:rPr>
            </w:pPr>
            <w:r w:rsidRPr="003B32B2">
              <w:rPr>
                <w:kern w:val="22"/>
                <w:szCs w:val="22"/>
                <w:lang w:eastAsia="en-CA"/>
              </w:rPr>
              <w:t>147</w:t>
            </w:r>
          </w:p>
        </w:tc>
        <w:tc>
          <w:tcPr>
            <w:tcW w:w="4042" w:type="dxa"/>
            <w:tcBorders>
              <w:top w:val="nil"/>
              <w:left w:val="nil"/>
              <w:bottom w:val="single" w:sz="4" w:space="0" w:color="auto"/>
              <w:right w:val="single" w:sz="4" w:space="0" w:color="auto"/>
            </w:tcBorders>
            <w:shd w:val="clear" w:color="auto" w:fill="auto"/>
            <w:vAlign w:val="center"/>
            <w:hideMark/>
          </w:tcPr>
          <w:p w14:paraId="7772F463" w14:textId="77777777" w:rsidR="004266BB" w:rsidRPr="00282AF6" w:rsidRDefault="004266BB" w:rsidP="004266BB">
            <w:pPr>
              <w:jc w:val="left"/>
              <w:rPr>
                <w:kern w:val="22"/>
                <w:szCs w:val="22"/>
                <w:lang w:eastAsia="en-CA"/>
              </w:rPr>
            </w:pPr>
            <w:r w:rsidRPr="00282AF6">
              <w:rPr>
                <w:kern w:val="22"/>
                <w:szCs w:val="22"/>
                <w:lang w:eastAsia="en-CA"/>
              </w:rPr>
              <w:t>Rwanda</w:t>
            </w:r>
          </w:p>
        </w:tc>
        <w:tc>
          <w:tcPr>
            <w:tcW w:w="1323" w:type="dxa"/>
            <w:tcBorders>
              <w:top w:val="nil"/>
              <w:left w:val="nil"/>
              <w:bottom w:val="single" w:sz="4" w:space="0" w:color="auto"/>
              <w:right w:val="single" w:sz="4" w:space="0" w:color="auto"/>
            </w:tcBorders>
            <w:shd w:val="clear" w:color="auto" w:fill="auto"/>
            <w:vAlign w:val="center"/>
            <w:hideMark/>
          </w:tcPr>
          <w:p w14:paraId="101665B7"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4648D8C0"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73B00B39" w14:textId="77777777" w:rsidR="004266BB" w:rsidRPr="00282AF6" w:rsidRDefault="004266BB" w:rsidP="00282AF6">
            <w:pPr>
              <w:ind w:right="144"/>
              <w:jc w:val="right"/>
              <w:rPr>
                <w:kern w:val="22"/>
                <w:szCs w:val="22"/>
                <w:lang w:eastAsia="en-CA"/>
              </w:rPr>
            </w:pPr>
            <w:r w:rsidRPr="00282AF6">
              <w:rPr>
                <w:kern w:val="22"/>
                <w:szCs w:val="22"/>
                <w:lang w:eastAsia="en-CA"/>
              </w:rPr>
              <w:t>473</w:t>
            </w:r>
          </w:p>
        </w:tc>
      </w:tr>
      <w:tr w:rsidR="004266BB" w:rsidRPr="000B182D" w14:paraId="107B442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C84D8D" w14:textId="5AB7048B" w:rsidR="004266BB" w:rsidRPr="00282AF6" w:rsidRDefault="004266BB" w:rsidP="004266BB">
            <w:pPr>
              <w:jc w:val="right"/>
              <w:rPr>
                <w:kern w:val="22"/>
                <w:szCs w:val="22"/>
                <w:lang w:eastAsia="en-CA"/>
              </w:rPr>
            </w:pPr>
            <w:r w:rsidRPr="003B32B2">
              <w:rPr>
                <w:kern w:val="22"/>
                <w:szCs w:val="22"/>
                <w:lang w:eastAsia="en-CA"/>
              </w:rPr>
              <w:t>148</w:t>
            </w:r>
          </w:p>
        </w:tc>
        <w:tc>
          <w:tcPr>
            <w:tcW w:w="4042" w:type="dxa"/>
            <w:tcBorders>
              <w:top w:val="nil"/>
              <w:left w:val="nil"/>
              <w:bottom w:val="single" w:sz="4" w:space="0" w:color="auto"/>
              <w:right w:val="single" w:sz="4" w:space="0" w:color="auto"/>
            </w:tcBorders>
            <w:shd w:val="clear" w:color="auto" w:fill="auto"/>
            <w:vAlign w:val="center"/>
            <w:hideMark/>
          </w:tcPr>
          <w:p w14:paraId="1053D7F8" w14:textId="77777777" w:rsidR="004266BB" w:rsidRPr="00282AF6" w:rsidRDefault="004266BB" w:rsidP="004266BB">
            <w:pPr>
              <w:jc w:val="left"/>
              <w:rPr>
                <w:kern w:val="22"/>
                <w:szCs w:val="22"/>
                <w:lang w:eastAsia="en-CA"/>
              </w:rPr>
            </w:pPr>
            <w:r w:rsidRPr="00282AF6">
              <w:rPr>
                <w:kern w:val="22"/>
                <w:szCs w:val="22"/>
                <w:lang w:eastAsia="en-CA"/>
              </w:rPr>
              <w:t>Saint Kitts and Nevis</w:t>
            </w:r>
          </w:p>
        </w:tc>
        <w:tc>
          <w:tcPr>
            <w:tcW w:w="1323" w:type="dxa"/>
            <w:tcBorders>
              <w:top w:val="nil"/>
              <w:left w:val="nil"/>
              <w:bottom w:val="single" w:sz="4" w:space="0" w:color="auto"/>
              <w:right w:val="single" w:sz="4" w:space="0" w:color="auto"/>
            </w:tcBorders>
            <w:shd w:val="clear" w:color="auto" w:fill="auto"/>
            <w:vAlign w:val="center"/>
            <w:hideMark/>
          </w:tcPr>
          <w:p w14:paraId="7B90EBF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01B9E071"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52E40406"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15C7CA39"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3F190AF" w14:textId="3A362EA0" w:rsidR="004266BB" w:rsidRPr="00282AF6" w:rsidRDefault="004266BB" w:rsidP="004266BB">
            <w:pPr>
              <w:jc w:val="right"/>
              <w:rPr>
                <w:kern w:val="22"/>
                <w:szCs w:val="22"/>
                <w:lang w:eastAsia="en-CA"/>
              </w:rPr>
            </w:pPr>
            <w:r w:rsidRPr="003B32B2">
              <w:rPr>
                <w:kern w:val="22"/>
                <w:szCs w:val="22"/>
                <w:lang w:eastAsia="en-CA"/>
              </w:rPr>
              <w:t>149</w:t>
            </w:r>
          </w:p>
        </w:tc>
        <w:tc>
          <w:tcPr>
            <w:tcW w:w="4042" w:type="dxa"/>
            <w:tcBorders>
              <w:top w:val="nil"/>
              <w:left w:val="nil"/>
              <w:bottom w:val="single" w:sz="4" w:space="0" w:color="auto"/>
              <w:right w:val="single" w:sz="4" w:space="0" w:color="auto"/>
            </w:tcBorders>
            <w:shd w:val="clear" w:color="auto" w:fill="auto"/>
            <w:vAlign w:val="center"/>
            <w:hideMark/>
          </w:tcPr>
          <w:p w14:paraId="45487C97" w14:textId="77777777" w:rsidR="004266BB" w:rsidRPr="00282AF6" w:rsidRDefault="004266BB" w:rsidP="004266BB">
            <w:pPr>
              <w:jc w:val="left"/>
              <w:rPr>
                <w:kern w:val="22"/>
                <w:szCs w:val="22"/>
                <w:lang w:eastAsia="en-CA"/>
              </w:rPr>
            </w:pPr>
            <w:r w:rsidRPr="00282AF6">
              <w:rPr>
                <w:kern w:val="22"/>
                <w:szCs w:val="22"/>
                <w:lang w:eastAsia="en-CA"/>
              </w:rPr>
              <w:t>Saint Lucia</w:t>
            </w:r>
          </w:p>
        </w:tc>
        <w:tc>
          <w:tcPr>
            <w:tcW w:w="1323" w:type="dxa"/>
            <w:tcBorders>
              <w:top w:val="nil"/>
              <w:left w:val="nil"/>
              <w:bottom w:val="single" w:sz="4" w:space="0" w:color="auto"/>
              <w:right w:val="single" w:sz="4" w:space="0" w:color="auto"/>
            </w:tcBorders>
            <w:shd w:val="clear" w:color="auto" w:fill="auto"/>
            <w:vAlign w:val="center"/>
            <w:hideMark/>
          </w:tcPr>
          <w:p w14:paraId="08E07FBB"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790D85D"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7AC940CC"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066CCFE7"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CA5A6C7" w14:textId="4BA779B4" w:rsidR="004266BB" w:rsidRPr="00282AF6" w:rsidRDefault="004266BB" w:rsidP="004266BB">
            <w:pPr>
              <w:jc w:val="right"/>
              <w:rPr>
                <w:kern w:val="22"/>
                <w:szCs w:val="22"/>
                <w:lang w:eastAsia="en-CA"/>
              </w:rPr>
            </w:pPr>
            <w:r w:rsidRPr="003B32B2">
              <w:rPr>
                <w:kern w:val="22"/>
                <w:szCs w:val="22"/>
                <w:lang w:eastAsia="en-CA"/>
              </w:rPr>
              <w:t>150</w:t>
            </w:r>
          </w:p>
        </w:tc>
        <w:tc>
          <w:tcPr>
            <w:tcW w:w="4042" w:type="dxa"/>
            <w:tcBorders>
              <w:top w:val="nil"/>
              <w:left w:val="nil"/>
              <w:bottom w:val="single" w:sz="4" w:space="0" w:color="auto"/>
              <w:right w:val="single" w:sz="4" w:space="0" w:color="auto"/>
            </w:tcBorders>
            <w:shd w:val="clear" w:color="auto" w:fill="auto"/>
            <w:vAlign w:val="center"/>
            <w:hideMark/>
          </w:tcPr>
          <w:p w14:paraId="69FBF15D" w14:textId="77777777" w:rsidR="004266BB" w:rsidRPr="00282AF6" w:rsidRDefault="004266BB" w:rsidP="004266BB">
            <w:pPr>
              <w:jc w:val="left"/>
              <w:rPr>
                <w:kern w:val="22"/>
                <w:szCs w:val="22"/>
                <w:lang w:eastAsia="en-CA"/>
              </w:rPr>
            </w:pPr>
            <w:r w:rsidRPr="00282AF6">
              <w:rPr>
                <w:kern w:val="22"/>
                <w:szCs w:val="22"/>
                <w:lang w:eastAsia="en-CA"/>
              </w:rPr>
              <w:t>Saint Vincent and the Grenadines</w:t>
            </w:r>
          </w:p>
        </w:tc>
        <w:tc>
          <w:tcPr>
            <w:tcW w:w="1323" w:type="dxa"/>
            <w:tcBorders>
              <w:top w:val="nil"/>
              <w:left w:val="nil"/>
              <w:bottom w:val="single" w:sz="4" w:space="0" w:color="auto"/>
              <w:right w:val="single" w:sz="4" w:space="0" w:color="auto"/>
            </w:tcBorders>
            <w:shd w:val="clear" w:color="auto" w:fill="auto"/>
            <w:vAlign w:val="center"/>
            <w:hideMark/>
          </w:tcPr>
          <w:p w14:paraId="01676B29"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7786A65C"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03A9068C"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0B3EA0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7707663" w14:textId="72F4D677" w:rsidR="004266BB" w:rsidRPr="00282AF6" w:rsidRDefault="004266BB" w:rsidP="004266BB">
            <w:pPr>
              <w:jc w:val="right"/>
              <w:rPr>
                <w:kern w:val="22"/>
                <w:szCs w:val="22"/>
                <w:lang w:eastAsia="en-CA"/>
              </w:rPr>
            </w:pPr>
            <w:r w:rsidRPr="003B32B2">
              <w:rPr>
                <w:kern w:val="22"/>
                <w:szCs w:val="22"/>
                <w:lang w:eastAsia="en-CA"/>
              </w:rPr>
              <w:t>151</w:t>
            </w:r>
          </w:p>
        </w:tc>
        <w:tc>
          <w:tcPr>
            <w:tcW w:w="4042" w:type="dxa"/>
            <w:tcBorders>
              <w:top w:val="nil"/>
              <w:left w:val="nil"/>
              <w:bottom w:val="single" w:sz="4" w:space="0" w:color="auto"/>
              <w:right w:val="single" w:sz="4" w:space="0" w:color="auto"/>
            </w:tcBorders>
            <w:shd w:val="clear" w:color="auto" w:fill="auto"/>
            <w:vAlign w:val="center"/>
            <w:hideMark/>
          </w:tcPr>
          <w:p w14:paraId="507A608C" w14:textId="77777777" w:rsidR="004266BB" w:rsidRPr="00282AF6" w:rsidRDefault="004266BB" w:rsidP="004266BB">
            <w:pPr>
              <w:jc w:val="left"/>
              <w:rPr>
                <w:kern w:val="22"/>
                <w:szCs w:val="22"/>
                <w:lang w:eastAsia="en-CA"/>
              </w:rPr>
            </w:pPr>
            <w:r w:rsidRPr="00282AF6">
              <w:rPr>
                <w:kern w:val="22"/>
                <w:szCs w:val="22"/>
                <w:lang w:eastAsia="en-CA"/>
              </w:rPr>
              <w:t>Samoa</w:t>
            </w:r>
          </w:p>
        </w:tc>
        <w:tc>
          <w:tcPr>
            <w:tcW w:w="1323" w:type="dxa"/>
            <w:tcBorders>
              <w:top w:val="nil"/>
              <w:left w:val="nil"/>
              <w:bottom w:val="single" w:sz="4" w:space="0" w:color="auto"/>
              <w:right w:val="single" w:sz="4" w:space="0" w:color="auto"/>
            </w:tcBorders>
            <w:shd w:val="clear" w:color="auto" w:fill="auto"/>
            <w:vAlign w:val="center"/>
            <w:hideMark/>
          </w:tcPr>
          <w:p w14:paraId="01D6B7A0"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54F23A8"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817B627"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4B2F456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1252186" w14:textId="35D47889" w:rsidR="004266BB" w:rsidRPr="00282AF6" w:rsidRDefault="004266BB" w:rsidP="004266BB">
            <w:pPr>
              <w:jc w:val="right"/>
              <w:rPr>
                <w:kern w:val="22"/>
                <w:szCs w:val="22"/>
                <w:lang w:eastAsia="en-CA"/>
              </w:rPr>
            </w:pPr>
            <w:r w:rsidRPr="003B32B2">
              <w:rPr>
                <w:kern w:val="22"/>
                <w:szCs w:val="22"/>
                <w:lang w:eastAsia="en-CA"/>
              </w:rPr>
              <w:t>152</w:t>
            </w:r>
          </w:p>
        </w:tc>
        <w:tc>
          <w:tcPr>
            <w:tcW w:w="4042" w:type="dxa"/>
            <w:tcBorders>
              <w:top w:val="nil"/>
              <w:left w:val="nil"/>
              <w:bottom w:val="single" w:sz="4" w:space="0" w:color="auto"/>
              <w:right w:val="single" w:sz="4" w:space="0" w:color="auto"/>
            </w:tcBorders>
            <w:shd w:val="clear" w:color="auto" w:fill="auto"/>
            <w:vAlign w:val="center"/>
            <w:hideMark/>
          </w:tcPr>
          <w:p w14:paraId="4883E094" w14:textId="77777777" w:rsidR="004266BB" w:rsidRPr="00282AF6" w:rsidRDefault="004266BB" w:rsidP="004266BB">
            <w:pPr>
              <w:jc w:val="left"/>
              <w:rPr>
                <w:kern w:val="22"/>
                <w:szCs w:val="22"/>
                <w:lang w:eastAsia="en-CA"/>
              </w:rPr>
            </w:pPr>
            <w:r w:rsidRPr="00282AF6">
              <w:rPr>
                <w:kern w:val="22"/>
                <w:szCs w:val="22"/>
                <w:lang w:eastAsia="en-CA"/>
              </w:rPr>
              <w:t>San Marino</w:t>
            </w:r>
          </w:p>
        </w:tc>
        <w:tc>
          <w:tcPr>
            <w:tcW w:w="1323" w:type="dxa"/>
            <w:tcBorders>
              <w:top w:val="nil"/>
              <w:left w:val="nil"/>
              <w:bottom w:val="single" w:sz="4" w:space="0" w:color="auto"/>
              <w:right w:val="single" w:sz="4" w:space="0" w:color="auto"/>
            </w:tcBorders>
            <w:shd w:val="clear" w:color="auto" w:fill="auto"/>
            <w:vAlign w:val="center"/>
            <w:hideMark/>
          </w:tcPr>
          <w:p w14:paraId="064B71E0" w14:textId="77777777" w:rsidR="004266BB" w:rsidRPr="00282AF6" w:rsidRDefault="004266BB" w:rsidP="00282AF6">
            <w:pPr>
              <w:ind w:right="144"/>
              <w:jc w:val="right"/>
              <w:rPr>
                <w:kern w:val="22"/>
                <w:szCs w:val="22"/>
                <w:lang w:eastAsia="en-CA"/>
              </w:rPr>
            </w:pPr>
            <w:r w:rsidRPr="00282AF6">
              <w:rPr>
                <w:kern w:val="22"/>
                <w:szCs w:val="22"/>
                <w:lang w:eastAsia="en-CA"/>
              </w:rPr>
              <w:t>0.002</w:t>
            </w:r>
          </w:p>
        </w:tc>
        <w:tc>
          <w:tcPr>
            <w:tcW w:w="1674" w:type="dxa"/>
            <w:tcBorders>
              <w:top w:val="nil"/>
              <w:left w:val="nil"/>
              <w:bottom w:val="single" w:sz="4" w:space="0" w:color="auto"/>
              <w:right w:val="single" w:sz="4" w:space="0" w:color="auto"/>
            </w:tcBorders>
            <w:shd w:val="clear" w:color="auto" w:fill="auto"/>
            <w:noWrap/>
            <w:vAlign w:val="center"/>
            <w:hideMark/>
          </w:tcPr>
          <w:p w14:paraId="175C4544"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49D9FF98" w14:textId="77777777" w:rsidR="004266BB" w:rsidRPr="00282AF6" w:rsidRDefault="004266BB" w:rsidP="00282AF6">
            <w:pPr>
              <w:ind w:right="144"/>
              <w:jc w:val="right"/>
              <w:rPr>
                <w:kern w:val="22"/>
                <w:szCs w:val="22"/>
                <w:lang w:eastAsia="en-CA"/>
              </w:rPr>
            </w:pPr>
            <w:r w:rsidRPr="00282AF6">
              <w:rPr>
                <w:kern w:val="22"/>
                <w:szCs w:val="22"/>
                <w:lang w:eastAsia="en-CA"/>
              </w:rPr>
              <w:t>316</w:t>
            </w:r>
          </w:p>
        </w:tc>
      </w:tr>
      <w:tr w:rsidR="004266BB" w:rsidRPr="000B182D" w14:paraId="6549B0C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F8682CA" w14:textId="3320E96D" w:rsidR="004266BB" w:rsidRPr="00282AF6" w:rsidRDefault="004266BB" w:rsidP="004266BB">
            <w:pPr>
              <w:jc w:val="right"/>
              <w:rPr>
                <w:kern w:val="22"/>
                <w:szCs w:val="22"/>
                <w:lang w:eastAsia="en-CA"/>
              </w:rPr>
            </w:pPr>
            <w:r w:rsidRPr="003B32B2">
              <w:rPr>
                <w:kern w:val="22"/>
                <w:szCs w:val="22"/>
                <w:lang w:eastAsia="en-CA"/>
              </w:rPr>
              <w:t>153</w:t>
            </w:r>
          </w:p>
        </w:tc>
        <w:tc>
          <w:tcPr>
            <w:tcW w:w="4042" w:type="dxa"/>
            <w:tcBorders>
              <w:top w:val="nil"/>
              <w:left w:val="nil"/>
              <w:bottom w:val="single" w:sz="4" w:space="0" w:color="auto"/>
              <w:right w:val="single" w:sz="4" w:space="0" w:color="auto"/>
            </w:tcBorders>
            <w:shd w:val="clear" w:color="auto" w:fill="auto"/>
            <w:vAlign w:val="center"/>
            <w:hideMark/>
          </w:tcPr>
          <w:p w14:paraId="165481B0" w14:textId="77777777" w:rsidR="004266BB" w:rsidRPr="00282AF6" w:rsidRDefault="004266BB" w:rsidP="004266BB">
            <w:pPr>
              <w:jc w:val="left"/>
              <w:rPr>
                <w:kern w:val="22"/>
                <w:szCs w:val="22"/>
                <w:lang w:eastAsia="en-CA"/>
              </w:rPr>
            </w:pPr>
            <w:r w:rsidRPr="00282AF6">
              <w:rPr>
                <w:kern w:val="22"/>
                <w:szCs w:val="22"/>
                <w:lang w:eastAsia="en-CA"/>
              </w:rPr>
              <w:t>Sao Tome and Principe</w:t>
            </w:r>
          </w:p>
        </w:tc>
        <w:tc>
          <w:tcPr>
            <w:tcW w:w="1323" w:type="dxa"/>
            <w:tcBorders>
              <w:top w:val="nil"/>
              <w:left w:val="nil"/>
              <w:bottom w:val="single" w:sz="4" w:space="0" w:color="auto"/>
              <w:right w:val="single" w:sz="4" w:space="0" w:color="auto"/>
            </w:tcBorders>
            <w:shd w:val="clear" w:color="auto" w:fill="auto"/>
            <w:vAlign w:val="center"/>
            <w:hideMark/>
          </w:tcPr>
          <w:p w14:paraId="42FFEB9E"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EFEEC74"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4C21919"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A921DF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70F437E" w14:textId="10A7C348" w:rsidR="004266BB" w:rsidRPr="00282AF6" w:rsidRDefault="004266BB" w:rsidP="004266BB">
            <w:pPr>
              <w:jc w:val="right"/>
              <w:rPr>
                <w:kern w:val="22"/>
                <w:szCs w:val="22"/>
                <w:lang w:eastAsia="en-CA"/>
              </w:rPr>
            </w:pPr>
            <w:r w:rsidRPr="003B32B2">
              <w:rPr>
                <w:kern w:val="22"/>
                <w:szCs w:val="22"/>
                <w:lang w:eastAsia="en-CA"/>
              </w:rPr>
              <w:t>154</w:t>
            </w:r>
          </w:p>
        </w:tc>
        <w:tc>
          <w:tcPr>
            <w:tcW w:w="4042" w:type="dxa"/>
            <w:tcBorders>
              <w:top w:val="nil"/>
              <w:left w:val="nil"/>
              <w:bottom w:val="single" w:sz="4" w:space="0" w:color="auto"/>
              <w:right w:val="single" w:sz="4" w:space="0" w:color="auto"/>
            </w:tcBorders>
            <w:shd w:val="clear" w:color="auto" w:fill="auto"/>
            <w:vAlign w:val="center"/>
            <w:hideMark/>
          </w:tcPr>
          <w:p w14:paraId="7F9D0F03" w14:textId="77777777" w:rsidR="004266BB" w:rsidRPr="00282AF6" w:rsidRDefault="004266BB" w:rsidP="004266BB">
            <w:pPr>
              <w:jc w:val="left"/>
              <w:rPr>
                <w:kern w:val="22"/>
                <w:szCs w:val="22"/>
                <w:lang w:eastAsia="en-CA"/>
              </w:rPr>
            </w:pPr>
            <w:r w:rsidRPr="00282AF6">
              <w:rPr>
                <w:kern w:val="22"/>
                <w:szCs w:val="22"/>
                <w:lang w:eastAsia="en-CA"/>
              </w:rPr>
              <w:t>Saudi Arabia</w:t>
            </w:r>
          </w:p>
        </w:tc>
        <w:tc>
          <w:tcPr>
            <w:tcW w:w="1323" w:type="dxa"/>
            <w:tcBorders>
              <w:top w:val="nil"/>
              <w:left w:val="nil"/>
              <w:bottom w:val="single" w:sz="4" w:space="0" w:color="auto"/>
              <w:right w:val="single" w:sz="4" w:space="0" w:color="auto"/>
            </w:tcBorders>
            <w:shd w:val="clear" w:color="auto" w:fill="auto"/>
            <w:vAlign w:val="center"/>
            <w:hideMark/>
          </w:tcPr>
          <w:p w14:paraId="4755E8EA" w14:textId="77777777" w:rsidR="004266BB" w:rsidRPr="00282AF6" w:rsidRDefault="004266BB" w:rsidP="00282AF6">
            <w:pPr>
              <w:ind w:right="144"/>
              <w:jc w:val="right"/>
              <w:rPr>
                <w:kern w:val="22"/>
                <w:szCs w:val="22"/>
                <w:lang w:eastAsia="en-CA"/>
              </w:rPr>
            </w:pPr>
            <w:r w:rsidRPr="00282AF6">
              <w:rPr>
                <w:kern w:val="22"/>
                <w:szCs w:val="22"/>
                <w:lang w:eastAsia="en-CA"/>
              </w:rPr>
              <w:t>1.172</w:t>
            </w:r>
          </w:p>
        </w:tc>
        <w:tc>
          <w:tcPr>
            <w:tcW w:w="1674" w:type="dxa"/>
            <w:tcBorders>
              <w:top w:val="nil"/>
              <w:left w:val="nil"/>
              <w:bottom w:val="single" w:sz="4" w:space="0" w:color="auto"/>
              <w:right w:val="single" w:sz="4" w:space="0" w:color="auto"/>
            </w:tcBorders>
            <w:shd w:val="clear" w:color="auto" w:fill="auto"/>
            <w:noWrap/>
            <w:vAlign w:val="center"/>
            <w:hideMark/>
          </w:tcPr>
          <w:p w14:paraId="45D5388B" w14:textId="77777777" w:rsidR="004266BB" w:rsidRPr="00282AF6" w:rsidRDefault="004266BB" w:rsidP="00282AF6">
            <w:pPr>
              <w:ind w:right="144"/>
              <w:jc w:val="right"/>
              <w:rPr>
                <w:kern w:val="22"/>
                <w:szCs w:val="22"/>
                <w:lang w:eastAsia="en-CA"/>
              </w:rPr>
            </w:pPr>
            <w:r w:rsidRPr="00282AF6">
              <w:rPr>
                <w:kern w:val="22"/>
                <w:szCs w:val="22"/>
                <w:lang w:eastAsia="en-CA"/>
              </w:rPr>
              <w:t>1.465</w:t>
            </w:r>
          </w:p>
        </w:tc>
        <w:tc>
          <w:tcPr>
            <w:tcW w:w="1674" w:type="dxa"/>
            <w:tcBorders>
              <w:top w:val="nil"/>
              <w:left w:val="nil"/>
              <w:bottom w:val="single" w:sz="4" w:space="0" w:color="auto"/>
              <w:right w:val="single" w:sz="4" w:space="0" w:color="auto"/>
            </w:tcBorders>
            <w:shd w:val="clear" w:color="auto" w:fill="auto"/>
            <w:noWrap/>
            <w:vAlign w:val="center"/>
            <w:hideMark/>
          </w:tcPr>
          <w:p w14:paraId="1FE6F6AD" w14:textId="77777777" w:rsidR="004266BB" w:rsidRPr="00282AF6" w:rsidRDefault="004266BB" w:rsidP="00282AF6">
            <w:pPr>
              <w:ind w:right="144"/>
              <w:jc w:val="right"/>
              <w:rPr>
                <w:kern w:val="22"/>
                <w:szCs w:val="22"/>
                <w:lang w:eastAsia="en-CA"/>
              </w:rPr>
            </w:pPr>
            <w:r w:rsidRPr="00282AF6">
              <w:rPr>
                <w:kern w:val="22"/>
                <w:szCs w:val="22"/>
                <w:lang w:eastAsia="en-CA"/>
              </w:rPr>
              <w:t>184,904</w:t>
            </w:r>
          </w:p>
        </w:tc>
      </w:tr>
      <w:tr w:rsidR="004266BB" w:rsidRPr="000B182D" w14:paraId="6F7E87D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293913F" w14:textId="0EFB5BFA" w:rsidR="004266BB" w:rsidRPr="00282AF6" w:rsidRDefault="004266BB" w:rsidP="004266BB">
            <w:pPr>
              <w:jc w:val="right"/>
              <w:rPr>
                <w:kern w:val="22"/>
                <w:szCs w:val="22"/>
                <w:lang w:eastAsia="en-CA"/>
              </w:rPr>
            </w:pPr>
            <w:r w:rsidRPr="003B32B2">
              <w:rPr>
                <w:kern w:val="22"/>
                <w:szCs w:val="22"/>
                <w:lang w:eastAsia="en-CA"/>
              </w:rPr>
              <w:t>155</w:t>
            </w:r>
          </w:p>
        </w:tc>
        <w:tc>
          <w:tcPr>
            <w:tcW w:w="4042" w:type="dxa"/>
            <w:tcBorders>
              <w:top w:val="nil"/>
              <w:left w:val="nil"/>
              <w:bottom w:val="single" w:sz="4" w:space="0" w:color="auto"/>
              <w:right w:val="single" w:sz="4" w:space="0" w:color="auto"/>
            </w:tcBorders>
            <w:shd w:val="clear" w:color="auto" w:fill="auto"/>
            <w:vAlign w:val="center"/>
            <w:hideMark/>
          </w:tcPr>
          <w:p w14:paraId="023810E8" w14:textId="77777777" w:rsidR="004266BB" w:rsidRPr="00282AF6" w:rsidRDefault="004266BB" w:rsidP="004266BB">
            <w:pPr>
              <w:jc w:val="left"/>
              <w:rPr>
                <w:kern w:val="22"/>
                <w:szCs w:val="22"/>
                <w:lang w:eastAsia="en-CA"/>
              </w:rPr>
            </w:pPr>
            <w:r w:rsidRPr="00282AF6">
              <w:rPr>
                <w:kern w:val="22"/>
                <w:szCs w:val="22"/>
                <w:lang w:eastAsia="en-CA"/>
              </w:rPr>
              <w:t>Senegal</w:t>
            </w:r>
          </w:p>
        </w:tc>
        <w:tc>
          <w:tcPr>
            <w:tcW w:w="1323" w:type="dxa"/>
            <w:tcBorders>
              <w:top w:val="nil"/>
              <w:left w:val="nil"/>
              <w:bottom w:val="single" w:sz="4" w:space="0" w:color="auto"/>
              <w:right w:val="single" w:sz="4" w:space="0" w:color="auto"/>
            </w:tcBorders>
            <w:shd w:val="clear" w:color="auto" w:fill="auto"/>
            <w:vAlign w:val="center"/>
            <w:hideMark/>
          </w:tcPr>
          <w:p w14:paraId="3BED40CA" w14:textId="77777777" w:rsidR="004266BB" w:rsidRPr="00282AF6" w:rsidRDefault="004266BB" w:rsidP="00282AF6">
            <w:pPr>
              <w:ind w:right="144"/>
              <w:jc w:val="right"/>
              <w:rPr>
                <w:kern w:val="22"/>
                <w:szCs w:val="22"/>
                <w:lang w:eastAsia="en-CA"/>
              </w:rPr>
            </w:pPr>
            <w:r w:rsidRPr="00282AF6">
              <w:rPr>
                <w:kern w:val="22"/>
                <w:szCs w:val="22"/>
                <w:lang w:eastAsia="en-CA"/>
              </w:rPr>
              <w:t>0.007</w:t>
            </w:r>
          </w:p>
        </w:tc>
        <w:tc>
          <w:tcPr>
            <w:tcW w:w="1674" w:type="dxa"/>
            <w:tcBorders>
              <w:top w:val="nil"/>
              <w:left w:val="nil"/>
              <w:bottom w:val="single" w:sz="4" w:space="0" w:color="auto"/>
              <w:right w:val="single" w:sz="4" w:space="0" w:color="auto"/>
            </w:tcBorders>
            <w:shd w:val="clear" w:color="auto" w:fill="auto"/>
            <w:noWrap/>
            <w:vAlign w:val="center"/>
            <w:hideMark/>
          </w:tcPr>
          <w:p w14:paraId="17DB5B2E" w14:textId="77777777" w:rsidR="004266BB" w:rsidRPr="00282AF6" w:rsidRDefault="004266BB" w:rsidP="00282AF6">
            <w:pPr>
              <w:ind w:right="144"/>
              <w:jc w:val="right"/>
              <w:rPr>
                <w:kern w:val="22"/>
                <w:szCs w:val="22"/>
                <w:lang w:eastAsia="en-CA"/>
              </w:rPr>
            </w:pPr>
            <w:r w:rsidRPr="00282AF6">
              <w:rPr>
                <w:kern w:val="22"/>
                <w:szCs w:val="22"/>
                <w:lang w:eastAsia="en-CA"/>
              </w:rPr>
              <w:t>0.009</w:t>
            </w:r>
          </w:p>
        </w:tc>
        <w:tc>
          <w:tcPr>
            <w:tcW w:w="1674" w:type="dxa"/>
            <w:tcBorders>
              <w:top w:val="nil"/>
              <w:left w:val="nil"/>
              <w:bottom w:val="single" w:sz="4" w:space="0" w:color="auto"/>
              <w:right w:val="single" w:sz="4" w:space="0" w:color="auto"/>
            </w:tcBorders>
            <w:shd w:val="clear" w:color="auto" w:fill="auto"/>
            <w:noWrap/>
            <w:vAlign w:val="center"/>
            <w:hideMark/>
          </w:tcPr>
          <w:p w14:paraId="5545BD5D" w14:textId="77777777" w:rsidR="004266BB" w:rsidRPr="00282AF6" w:rsidRDefault="004266BB" w:rsidP="00282AF6">
            <w:pPr>
              <w:ind w:right="144"/>
              <w:jc w:val="right"/>
              <w:rPr>
                <w:kern w:val="22"/>
                <w:szCs w:val="22"/>
                <w:lang w:eastAsia="en-CA"/>
              </w:rPr>
            </w:pPr>
            <w:r w:rsidRPr="00282AF6">
              <w:rPr>
                <w:kern w:val="22"/>
                <w:szCs w:val="22"/>
                <w:lang w:eastAsia="en-CA"/>
              </w:rPr>
              <w:t>1,104</w:t>
            </w:r>
          </w:p>
        </w:tc>
      </w:tr>
      <w:tr w:rsidR="004266BB" w:rsidRPr="000B182D" w14:paraId="70025CE5"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42DB132" w14:textId="5C044FD9" w:rsidR="004266BB" w:rsidRPr="00282AF6" w:rsidRDefault="004266BB" w:rsidP="004266BB">
            <w:pPr>
              <w:jc w:val="right"/>
              <w:rPr>
                <w:kern w:val="22"/>
                <w:szCs w:val="22"/>
                <w:lang w:eastAsia="en-CA"/>
              </w:rPr>
            </w:pPr>
            <w:r w:rsidRPr="003B32B2">
              <w:rPr>
                <w:kern w:val="22"/>
                <w:szCs w:val="22"/>
                <w:lang w:eastAsia="en-CA"/>
              </w:rPr>
              <w:t>156</w:t>
            </w:r>
          </w:p>
        </w:tc>
        <w:tc>
          <w:tcPr>
            <w:tcW w:w="4042" w:type="dxa"/>
            <w:tcBorders>
              <w:top w:val="nil"/>
              <w:left w:val="nil"/>
              <w:bottom w:val="single" w:sz="4" w:space="0" w:color="auto"/>
              <w:right w:val="single" w:sz="4" w:space="0" w:color="auto"/>
            </w:tcBorders>
            <w:shd w:val="clear" w:color="auto" w:fill="auto"/>
            <w:vAlign w:val="center"/>
            <w:hideMark/>
          </w:tcPr>
          <w:p w14:paraId="47F3BBA2" w14:textId="77777777" w:rsidR="004266BB" w:rsidRPr="00282AF6" w:rsidRDefault="004266BB" w:rsidP="004266BB">
            <w:pPr>
              <w:jc w:val="left"/>
              <w:rPr>
                <w:kern w:val="22"/>
                <w:szCs w:val="22"/>
                <w:lang w:eastAsia="en-CA"/>
              </w:rPr>
            </w:pPr>
            <w:r w:rsidRPr="00282AF6">
              <w:rPr>
                <w:kern w:val="22"/>
                <w:szCs w:val="22"/>
                <w:lang w:eastAsia="en-CA"/>
              </w:rPr>
              <w:t>Serbia</w:t>
            </w:r>
          </w:p>
        </w:tc>
        <w:tc>
          <w:tcPr>
            <w:tcW w:w="1323" w:type="dxa"/>
            <w:tcBorders>
              <w:top w:val="nil"/>
              <w:left w:val="nil"/>
              <w:bottom w:val="single" w:sz="4" w:space="0" w:color="auto"/>
              <w:right w:val="single" w:sz="4" w:space="0" w:color="auto"/>
            </w:tcBorders>
            <w:shd w:val="clear" w:color="auto" w:fill="auto"/>
            <w:vAlign w:val="center"/>
            <w:hideMark/>
          </w:tcPr>
          <w:p w14:paraId="6C7201FA" w14:textId="77777777" w:rsidR="004266BB" w:rsidRPr="00282AF6" w:rsidRDefault="004266BB" w:rsidP="00282AF6">
            <w:pPr>
              <w:ind w:right="144"/>
              <w:jc w:val="right"/>
              <w:rPr>
                <w:kern w:val="22"/>
                <w:szCs w:val="22"/>
                <w:lang w:eastAsia="en-CA"/>
              </w:rPr>
            </w:pPr>
            <w:r w:rsidRPr="00282AF6">
              <w:rPr>
                <w:kern w:val="22"/>
                <w:szCs w:val="22"/>
                <w:lang w:eastAsia="en-CA"/>
              </w:rPr>
              <w:t>0.028</w:t>
            </w:r>
          </w:p>
        </w:tc>
        <w:tc>
          <w:tcPr>
            <w:tcW w:w="1674" w:type="dxa"/>
            <w:tcBorders>
              <w:top w:val="nil"/>
              <w:left w:val="nil"/>
              <w:bottom w:val="single" w:sz="4" w:space="0" w:color="auto"/>
              <w:right w:val="single" w:sz="4" w:space="0" w:color="auto"/>
            </w:tcBorders>
            <w:shd w:val="clear" w:color="auto" w:fill="auto"/>
            <w:noWrap/>
            <w:vAlign w:val="center"/>
            <w:hideMark/>
          </w:tcPr>
          <w:p w14:paraId="6CC2C2A3" w14:textId="77777777" w:rsidR="004266BB" w:rsidRPr="00282AF6" w:rsidRDefault="004266BB" w:rsidP="00282AF6">
            <w:pPr>
              <w:ind w:right="144"/>
              <w:jc w:val="right"/>
              <w:rPr>
                <w:kern w:val="22"/>
                <w:szCs w:val="22"/>
                <w:lang w:eastAsia="en-CA"/>
              </w:rPr>
            </w:pPr>
            <w:r w:rsidRPr="00282AF6">
              <w:rPr>
                <w:kern w:val="22"/>
                <w:szCs w:val="22"/>
                <w:lang w:eastAsia="en-CA"/>
              </w:rPr>
              <w:t>0.035</w:t>
            </w:r>
          </w:p>
        </w:tc>
        <w:tc>
          <w:tcPr>
            <w:tcW w:w="1674" w:type="dxa"/>
            <w:tcBorders>
              <w:top w:val="nil"/>
              <w:left w:val="nil"/>
              <w:bottom w:val="single" w:sz="4" w:space="0" w:color="auto"/>
              <w:right w:val="single" w:sz="4" w:space="0" w:color="auto"/>
            </w:tcBorders>
            <w:shd w:val="clear" w:color="auto" w:fill="auto"/>
            <w:noWrap/>
            <w:vAlign w:val="center"/>
            <w:hideMark/>
          </w:tcPr>
          <w:p w14:paraId="06B1D9EF" w14:textId="77777777" w:rsidR="004266BB" w:rsidRPr="00282AF6" w:rsidRDefault="004266BB" w:rsidP="00282AF6">
            <w:pPr>
              <w:ind w:right="144"/>
              <w:jc w:val="right"/>
              <w:rPr>
                <w:kern w:val="22"/>
                <w:szCs w:val="22"/>
                <w:lang w:eastAsia="en-CA"/>
              </w:rPr>
            </w:pPr>
            <w:r w:rsidRPr="00282AF6">
              <w:rPr>
                <w:kern w:val="22"/>
                <w:szCs w:val="22"/>
                <w:lang w:eastAsia="en-CA"/>
              </w:rPr>
              <w:t>4,418</w:t>
            </w:r>
          </w:p>
        </w:tc>
      </w:tr>
      <w:tr w:rsidR="004266BB" w:rsidRPr="000B182D" w14:paraId="66C306EA"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B2AA70" w14:textId="2C78235B" w:rsidR="004266BB" w:rsidRPr="00282AF6" w:rsidRDefault="004266BB" w:rsidP="004266BB">
            <w:pPr>
              <w:jc w:val="right"/>
              <w:rPr>
                <w:kern w:val="22"/>
                <w:szCs w:val="22"/>
                <w:lang w:eastAsia="en-CA"/>
              </w:rPr>
            </w:pPr>
            <w:r w:rsidRPr="003B32B2">
              <w:rPr>
                <w:kern w:val="22"/>
                <w:szCs w:val="22"/>
                <w:lang w:eastAsia="en-CA"/>
              </w:rPr>
              <w:t>157</w:t>
            </w:r>
          </w:p>
        </w:tc>
        <w:tc>
          <w:tcPr>
            <w:tcW w:w="4042" w:type="dxa"/>
            <w:tcBorders>
              <w:top w:val="nil"/>
              <w:left w:val="nil"/>
              <w:bottom w:val="single" w:sz="4" w:space="0" w:color="auto"/>
              <w:right w:val="single" w:sz="4" w:space="0" w:color="auto"/>
            </w:tcBorders>
            <w:shd w:val="clear" w:color="auto" w:fill="auto"/>
            <w:vAlign w:val="center"/>
            <w:hideMark/>
          </w:tcPr>
          <w:p w14:paraId="52415E3B" w14:textId="77777777" w:rsidR="004266BB" w:rsidRPr="00282AF6" w:rsidRDefault="004266BB" w:rsidP="004266BB">
            <w:pPr>
              <w:jc w:val="left"/>
              <w:rPr>
                <w:kern w:val="22"/>
                <w:szCs w:val="22"/>
                <w:lang w:eastAsia="en-CA"/>
              </w:rPr>
            </w:pPr>
            <w:r w:rsidRPr="00282AF6">
              <w:rPr>
                <w:kern w:val="22"/>
                <w:szCs w:val="22"/>
                <w:lang w:eastAsia="en-CA"/>
              </w:rPr>
              <w:t>Seychelles</w:t>
            </w:r>
          </w:p>
        </w:tc>
        <w:tc>
          <w:tcPr>
            <w:tcW w:w="1323" w:type="dxa"/>
            <w:tcBorders>
              <w:top w:val="nil"/>
              <w:left w:val="nil"/>
              <w:bottom w:val="single" w:sz="4" w:space="0" w:color="auto"/>
              <w:right w:val="single" w:sz="4" w:space="0" w:color="auto"/>
            </w:tcBorders>
            <w:shd w:val="clear" w:color="auto" w:fill="auto"/>
            <w:vAlign w:val="center"/>
            <w:hideMark/>
          </w:tcPr>
          <w:p w14:paraId="30C8EB94" w14:textId="77777777" w:rsidR="004266BB" w:rsidRPr="00282AF6" w:rsidRDefault="004266BB" w:rsidP="00282AF6">
            <w:pPr>
              <w:ind w:right="144"/>
              <w:jc w:val="right"/>
              <w:rPr>
                <w:kern w:val="22"/>
                <w:szCs w:val="22"/>
                <w:lang w:eastAsia="en-CA"/>
              </w:rPr>
            </w:pPr>
            <w:r w:rsidRPr="00282AF6">
              <w:rPr>
                <w:kern w:val="22"/>
                <w:szCs w:val="22"/>
                <w:lang w:eastAsia="en-CA"/>
              </w:rPr>
              <w:t>0.002</w:t>
            </w:r>
          </w:p>
        </w:tc>
        <w:tc>
          <w:tcPr>
            <w:tcW w:w="1674" w:type="dxa"/>
            <w:tcBorders>
              <w:top w:val="nil"/>
              <w:left w:val="nil"/>
              <w:bottom w:val="single" w:sz="4" w:space="0" w:color="auto"/>
              <w:right w:val="single" w:sz="4" w:space="0" w:color="auto"/>
            </w:tcBorders>
            <w:shd w:val="clear" w:color="auto" w:fill="auto"/>
            <w:noWrap/>
            <w:vAlign w:val="center"/>
            <w:hideMark/>
          </w:tcPr>
          <w:p w14:paraId="2702670E"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22385935" w14:textId="77777777" w:rsidR="004266BB" w:rsidRPr="00282AF6" w:rsidRDefault="004266BB" w:rsidP="00282AF6">
            <w:pPr>
              <w:ind w:right="144"/>
              <w:jc w:val="right"/>
              <w:rPr>
                <w:kern w:val="22"/>
                <w:szCs w:val="22"/>
                <w:lang w:eastAsia="en-CA"/>
              </w:rPr>
            </w:pPr>
            <w:r w:rsidRPr="00282AF6">
              <w:rPr>
                <w:kern w:val="22"/>
                <w:szCs w:val="22"/>
                <w:lang w:eastAsia="en-CA"/>
              </w:rPr>
              <w:t>316</w:t>
            </w:r>
          </w:p>
        </w:tc>
      </w:tr>
      <w:tr w:rsidR="004266BB" w:rsidRPr="000B182D" w14:paraId="003076B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2ED35D8" w14:textId="17F126A3" w:rsidR="004266BB" w:rsidRPr="00282AF6" w:rsidRDefault="004266BB" w:rsidP="004266BB">
            <w:pPr>
              <w:jc w:val="right"/>
              <w:rPr>
                <w:kern w:val="22"/>
                <w:szCs w:val="22"/>
                <w:lang w:eastAsia="en-CA"/>
              </w:rPr>
            </w:pPr>
            <w:r w:rsidRPr="003B32B2">
              <w:rPr>
                <w:kern w:val="22"/>
                <w:szCs w:val="22"/>
                <w:lang w:eastAsia="en-CA"/>
              </w:rPr>
              <w:t>158</w:t>
            </w:r>
          </w:p>
        </w:tc>
        <w:tc>
          <w:tcPr>
            <w:tcW w:w="4042" w:type="dxa"/>
            <w:tcBorders>
              <w:top w:val="nil"/>
              <w:left w:val="nil"/>
              <w:bottom w:val="single" w:sz="4" w:space="0" w:color="auto"/>
              <w:right w:val="single" w:sz="4" w:space="0" w:color="auto"/>
            </w:tcBorders>
            <w:shd w:val="clear" w:color="auto" w:fill="auto"/>
            <w:vAlign w:val="center"/>
            <w:hideMark/>
          </w:tcPr>
          <w:p w14:paraId="41377C74" w14:textId="77777777" w:rsidR="004266BB" w:rsidRPr="00282AF6" w:rsidRDefault="004266BB" w:rsidP="004266BB">
            <w:pPr>
              <w:jc w:val="left"/>
              <w:rPr>
                <w:kern w:val="22"/>
                <w:szCs w:val="22"/>
                <w:lang w:eastAsia="en-CA"/>
              </w:rPr>
            </w:pPr>
            <w:r w:rsidRPr="00282AF6">
              <w:rPr>
                <w:kern w:val="22"/>
                <w:szCs w:val="22"/>
                <w:lang w:eastAsia="en-CA"/>
              </w:rPr>
              <w:t>Sierra Leone</w:t>
            </w:r>
          </w:p>
        </w:tc>
        <w:tc>
          <w:tcPr>
            <w:tcW w:w="1323" w:type="dxa"/>
            <w:tcBorders>
              <w:top w:val="nil"/>
              <w:left w:val="nil"/>
              <w:bottom w:val="single" w:sz="4" w:space="0" w:color="auto"/>
              <w:right w:val="single" w:sz="4" w:space="0" w:color="auto"/>
            </w:tcBorders>
            <w:shd w:val="clear" w:color="auto" w:fill="auto"/>
            <w:vAlign w:val="center"/>
            <w:hideMark/>
          </w:tcPr>
          <w:p w14:paraId="08AE57F1"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3707E50"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DAA7AA9"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2C1DAA60"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E464136" w14:textId="1964071F" w:rsidR="004266BB" w:rsidRPr="00282AF6" w:rsidRDefault="004266BB" w:rsidP="004266BB">
            <w:pPr>
              <w:jc w:val="right"/>
              <w:rPr>
                <w:kern w:val="22"/>
                <w:szCs w:val="22"/>
                <w:lang w:eastAsia="en-CA"/>
              </w:rPr>
            </w:pPr>
            <w:r w:rsidRPr="003B32B2">
              <w:rPr>
                <w:kern w:val="22"/>
                <w:szCs w:val="22"/>
                <w:lang w:eastAsia="en-CA"/>
              </w:rPr>
              <w:t>159</w:t>
            </w:r>
          </w:p>
        </w:tc>
        <w:tc>
          <w:tcPr>
            <w:tcW w:w="4042" w:type="dxa"/>
            <w:tcBorders>
              <w:top w:val="nil"/>
              <w:left w:val="nil"/>
              <w:bottom w:val="single" w:sz="4" w:space="0" w:color="auto"/>
              <w:right w:val="single" w:sz="4" w:space="0" w:color="auto"/>
            </w:tcBorders>
            <w:shd w:val="clear" w:color="auto" w:fill="auto"/>
            <w:vAlign w:val="center"/>
            <w:hideMark/>
          </w:tcPr>
          <w:p w14:paraId="48409773" w14:textId="77777777" w:rsidR="004266BB" w:rsidRPr="00282AF6" w:rsidRDefault="004266BB" w:rsidP="004266BB">
            <w:pPr>
              <w:jc w:val="left"/>
              <w:rPr>
                <w:kern w:val="22"/>
                <w:szCs w:val="22"/>
                <w:lang w:eastAsia="en-CA"/>
              </w:rPr>
            </w:pPr>
            <w:r w:rsidRPr="00282AF6">
              <w:rPr>
                <w:kern w:val="22"/>
                <w:szCs w:val="22"/>
                <w:lang w:eastAsia="en-CA"/>
              </w:rPr>
              <w:t>Singapore</w:t>
            </w:r>
          </w:p>
        </w:tc>
        <w:tc>
          <w:tcPr>
            <w:tcW w:w="1323" w:type="dxa"/>
            <w:tcBorders>
              <w:top w:val="nil"/>
              <w:left w:val="nil"/>
              <w:bottom w:val="single" w:sz="4" w:space="0" w:color="auto"/>
              <w:right w:val="single" w:sz="4" w:space="0" w:color="auto"/>
            </w:tcBorders>
            <w:shd w:val="clear" w:color="auto" w:fill="auto"/>
            <w:vAlign w:val="center"/>
            <w:hideMark/>
          </w:tcPr>
          <w:p w14:paraId="70FEEF0A" w14:textId="77777777" w:rsidR="004266BB" w:rsidRPr="00282AF6" w:rsidRDefault="004266BB" w:rsidP="00282AF6">
            <w:pPr>
              <w:ind w:right="144"/>
              <w:jc w:val="right"/>
              <w:rPr>
                <w:kern w:val="22"/>
                <w:szCs w:val="22"/>
                <w:lang w:eastAsia="en-CA"/>
              </w:rPr>
            </w:pPr>
            <w:r w:rsidRPr="00282AF6">
              <w:rPr>
                <w:kern w:val="22"/>
                <w:szCs w:val="22"/>
                <w:lang w:eastAsia="en-CA"/>
              </w:rPr>
              <w:t>0.485</w:t>
            </w:r>
          </w:p>
        </w:tc>
        <w:tc>
          <w:tcPr>
            <w:tcW w:w="1674" w:type="dxa"/>
            <w:tcBorders>
              <w:top w:val="nil"/>
              <w:left w:val="nil"/>
              <w:bottom w:val="single" w:sz="4" w:space="0" w:color="auto"/>
              <w:right w:val="single" w:sz="4" w:space="0" w:color="auto"/>
            </w:tcBorders>
            <w:shd w:val="clear" w:color="auto" w:fill="auto"/>
            <w:noWrap/>
            <w:vAlign w:val="center"/>
            <w:hideMark/>
          </w:tcPr>
          <w:p w14:paraId="7F2551C8" w14:textId="77777777" w:rsidR="004266BB" w:rsidRPr="00282AF6" w:rsidRDefault="004266BB" w:rsidP="00282AF6">
            <w:pPr>
              <w:ind w:right="144"/>
              <w:jc w:val="right"/>
              <w:rPr>
                <w:kern w:val="22"/>
                <w:szCs w:val="22"/>
                <w:lang w:eastAsia="en-CA"/>
              </w:rPr>
            </w:pPr>
            <w:r w:rsidRPr="00282AF6">
              <w:rPr>
                <w:kern w:val="22"/>
                <w:szCs w:val="22"/>
                <w:lang w:eastAsia="en-CA"/>
              </w:rPr>
              <w:t>0.606</w:t>
            </w:r>
          </w:p>
        </w:tc>
        <w:tc>
          <w:tcPr>
            <w:tcW w:w="1674" w:type="dxa"/>
            <w:tcBorders>
              <w:top w:val="nil"/>
              <w:left w:val="nil"/>
              <w:bottom w:val="single" w:sz="4" w:space="0" w:color="auto"/>
              <w:right w:val="single" w:sz="4" w:space="0" w:color="auto"/>
            </w:tcBorders>
            <w:shd w:val="clear" w:color="auto" w:fill="auto"/>
            <w:noWrap/>
            <w:vAlign w:val="center"/>
            <w:hideMark/>
          </w:tcPr>
          <w:p w14:paraId="55BF6F4C" w14:textId="77777777" w:rsidR="004266BB" w:rsidRPr="00282AF6" w:rsidRDefault="004266BB" w:rsidP="00282AF6">
            <w:pPr>
              <w:ind w:right="144"/>
              <w:jc w:val="right"/>
              <w:rPr>
                <w:kern w:val="22"/>
                <w:szCs w:val="22"/>
                <w:lang w:eastAsia="en-CA"/>
              </w:rPr>
            </w:pPr>
            <w:r w:rsidRPr="00282AF6">
              <w:rPr>
                <w:kern w:val="22"/>
                <w:szCs w:val="22"/>
                <w:lang w:eastAsia="en-CA"/>
              </w:rPr>
              <w:t>76,518</w:t>
            </w:r>
          </w:p>
        </w:tc>
      </w:tr>
      <w:tr w:rsidR="004266BB" w:rsidRPr="000B182D" w14:paraId="09DE48EC"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91DF0B5" w14:textId="2D71E3D0" w:rsidR="004266BB" w:rsidRPr="00282AF6" w:rsidRDefault="004266BB" w:rsidP="004266BB">
            <w:pPr>
              <w:jc w:val="right"/>
              <w:rPr>
                <w:kern w:val="22"/>
                <w:szCs w:val="22"/>
                <w:lang w:eastAsia="en-CA"/>
              </w:rPr>
            </w:pPr>
            <w:r w:rsidRPr="003B32B2">
              <w:rPr>
                <w:kern w:val="22"/>
                <w:szCs w:val="22"/>
                <w:lang w:eastAsia="en-CA"/>
              </w:rPr>
              <w:t>160</w:t>
            </w:r>
          </w:p>
        </w:tc>
        <w:tc>
          <w:tcPr>
            <w:tcW w:w="4042" w:type="dxa"/>
            <w:tcBorders>
              <w:top w:val="nil"/>
              <w:left w:val="nil"/>
              <w:bottom w:val="single" w:sz="4" w:space="0" w:color="auto"/>
              <w:right w:val="single" w:sz="4" w:space="0" w:color="auto"/>
            </w:tcBorders>
            <w:shd w:val="clear" w:color="auto" w:fill="auto"/>
            <w:vAlign w:val="center"/>
            <w:hideMark/>
          </w:tcPr>
          <w:p w14:paraId="5CA7FC56" w14:textId="77777777" w:rsidR="004266BB" w:rsidRPr="00282AF6" w:rsidRDefault="004266BB" w:rsidP="004266BB">
            <w:pPr>
              <w:jc w:val="left"/>
              <w:rPr>
                <w:kern w:val="22"/>
                <w:szCs w:val="22"/>
                <w:lang w:eastAsia="en-CA"/>
              </w:rPr>
            </w:pPr>
            <w:r w:rsidRPr="00282AF6">
              <w:rPr>
                <w:kern w:val="22"/>
                <w:szCs w:val="22"/>
                <w:lang w:eastAsia="en-CA"/>
              </w:rPr>
              <w:t>Slovakia</w:t>
            </w:r>
          </w:p>
        </w:tc>
        <w:tc>
          <w:tcPr>
            <w:tcW w:w="1323" w:type="dxa"/>
            <w:tcBorders>
              <w:top w:val="nil"/>
              <w:left w:val="nil"/>
              <w:bottom w:val="single" w:sz="4" w:space="0" w:color="auto"/>
              <w:right w:val="single" w:sz="4" w:space="0" w:color="auto"/>
            </w:tcBorders>
            <w:shd w:val="clear" w:color="auto" w:fill="auto"/>
            <w:vAlign w:val="center"/>
            <w:hideMark/>
          </w:tcPr>
          <w:p w14:paraId="33884C01" w14:textId="77777777" w:rsidR="004266BB" w:rsidRPr="00282AF6" w:rsidRDefault="004266BB" w:rsidP="00282AF6">
            <w:pPr>
              <w:ind w:right="144"/>
              <w:jc w:val="right"/>
              <w:rPr>
                <w:kern w:val="22"/>
                <w:szCs w:val="22"/>
                <w:lang w:eastAsia="en-CA"/>
              </w:rPr>
            </w:pPr>
            <w:r w:rsidRPr="00282AF6">
              <w:rPr>
                <w:kern w:val="22"/>
                <w:szCs w:val="22"/>
                <w:lang w:eastAsia="en-CA"/>
              </w:rPr>
              <w:t>0.153</w:t>
            </w:r>
          </w:p>
        </w:tc>
        <w:tc>
          <w:tcPr>
            <w:tcW w:w="1674" w:type="dxa"/>
            <w:tcBorders>
              <w:top w:val="nil"/>
              <w:left w:val="nil"/>
              <w:bottom w:val="single" w:sz="4" w:space="0" w:color="auto"/>
              <w:right w:val="single" w:sz="4" w:space="0" w:color="auto"/>
            </w:tcBorders>
            <w:shd w:val="clear" w:color="auto" w:fill="auto"/>
            <w:noWrap/>
            <w:vAlign w:val="center"/>
            <w:hideMark/>
          </w:tcPr>
          <w:p w14:paraId="0ED89743" w14:textId="77777777" w:rsidR="004266BB" w:rsidRPr="00282AF6" w:rsidRDefault="004266BB" w:rsidP="00282AF6">
            <w:pPr>
              <w:ind w:right="144"/>
              <w:jc w:val="right"/>
              <w:rPr>
                <w:kern w:val="22"/>
                <w:szCs w:val="22"/>
                <w:lang w:eastAsia="en-CA"/>
              </w:rPr>
            </w:pPr>
            <w:r w:rsidRPr="00282AF6">
              <w:rPr>
                <w:kern w:val="22"/>
                <w:szCs w:val="22"/>
                <w:lang w:eastAsia="en-CA"/>
              </w:rPr>
              <w:t>0.191</w:t>
            </w:r>
          </w:p>
        </w:tc>
        <w:tc>
          <w:tcPr>
            <w:tcW w:w="1674" w:type="dxa"/>
            <w:tcBorders>
              <w:top w:val="nil"/>
              <w:left w:val="nil"/>
              <w:bottom w:val="single" w:sz="4" w:space="0" w:color="auto"/>
              <w:right w:val="single" w:sz="4" w:space="0" w:color="auto"/>
            </w:tcBorders>
            <w:shd w:val="clear" w:color="auto" w:fill="auto"/>
            <w:noWrap/>
            <w:vAlign w:val="center"/>
            <w:hideMark/>
          </w:tcPr>
          <w:p w14:paraId="262F911A" w14:textId="77777777" w:rsidR="004266BB" w:rsidRPr="00282AF6" w:rsidRDefault="004266BB" w:rsidP="00282AF6">
            <w:pPr>
              <w:ind w:right="144"/>
              <w:jc w:val="right"/>
              <w:rPr>
                <w:kern w:val="22"/>
                <w:szCs w:val="22"/>
                <w:lang w:eastAsia="en-CA"/>
              </w:rPr>
            </w:pPr>
            <w:r w:rsidRPr="00282AF6">
              <w:rPr>
                <w:kern w:val="22"/>
                <w:szCs w:val="22"/>
                <w:lang w:eastAsia="en-CA"/>
              </w:rPr>
              <w:t>24,139</w:t>
            </w:r>
          </w:p>
        </w:tc>
      </w:tr>
      <w:tr w:rsidR="004266BB" w:rsidRPr="000B182D" w14:paraId="5A31A29F"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FA03B3C" w14:textId="053D7B35" w:rsidR="004266BB" w:rsidRPr="00282AF6" w:rsidRDefault="004266BB" w:rsidP="004266BB">
            <w:pPr>
              <w:jc w:val="right"/>
              <w:rPr>
                <w:kern w:val="22"/>
                <w:szCs w:val="22"/>
                <w:lang w:eastAsia="en-CA"/>
              </w:rPr>
            </w:pPr>
            <w:r w:rsidRPr="003B32B2">
              <w:rPr>
                <w:kern w:val="22"/>
                <w:szCs w:val="22"/>
                <w:lang w:eastAsia="en-CA"/>
              </w:rPr>
              <w:t>161</w:t>
            </w:r>
          </w:p>
        </w:tc>
        <w:tc>
          <w:tcPr>
            <w:tcW w:w="4042" w:type="dxa"/>
            <w:tcBorders>
              <w:top w:val="nil"/>
              <w:left w:val="nil"/>
              <w:bottom w:val="single" w:sz="4" w:space="0" w:color="auto"/>
              <w:right w:val="single" w:sz="4" w:space="0" w:color="auto"/>
            </w:tcBorders>
            <w:shd w:val="clear" w:color="auto" w:fill="auto"/>
            <w:vAlign w:val="center"/>
            <w:hideMark/>
          </w:tcPr>
          <w:p w14:paraId="310D3ACC" w14:textId="77777777" w:rsidR="004266BB" w:rsidRPr="00282AF6" w:rsidRDefault="004266BB" w:rsidP="004266BB">
            <w:pPr>
              <w:jc w:val="left"/>
              <w:rPr>
                <w:kern w:val="22"/>
                <w:szCs w:val="22"/>
                <w:lang w:eastAsia="en-CA"/>
              </w:rPr>
            </w:pPr>
            <w:r w:rsidRPr="00282AF6">
              <w:rPr>
                <w:kern w:val="22"/>
                <w:szCs w:val="22"/>
                <w:lang w:eastAsia="en-CA"/>
              </w:rPr>
              <w:t>Slovenia</w:t>
            </w:r>
          </w:p>
        </w:tc>
        <w:tc>
          <w:tcPr>
            <w:tcW w:w="1323" w:type="dxa"/>
            <w:tcBorders>
              <w:top w:val="nil"/>
              <w:left w:val="nil"/>
              <w:bottom w:val="single" w:sz="4" w:space="0" w:color="auto"/>
              <w:right w:val="single" w:sz="4" w:space="0" w:color="auto"/>
            </w:tcBorders>
            <w:shd w:val="clear" w:color="auto" w:fill="auto"/>
            <w:vAlign w:val="center"/>
            <w:hideMark/>
          </w:tcPr>
          <w:p w14:paraId="63958151" w14:textId="77777777" w:rsidR="004266BB" w:rsidRPr="00282AF6" w:rsidRDefault="004266BB" w:rsidP="00282AF6">
            <w:pPr>
              <w:ind w:right="144"/>
              <w:jc w:val="right"/>
              <w:rPr>
                <w:kern w:val="22"/>
                <w:szCs w:val="22"/>
                <w:lang w:eastAsia="en-CA"/>
              </w:rPr>
            </w:pPr>
            <w:r w:rsidRPr="00282AF6">
              <w:rPr>
                <w:kern w:val="22"/>
                <w:szCs w:val="22"/>
                <w:lang w:eastAsia="en-CA"/>
              </w:rPr>
              <w:t>0.076</w:t>
            </w:r>
          </w:p>
        </w:tc>
        <w:tc>
          <w:tcPr>
            <w:tcW w:w="1674" w:type="dxa"/>
            <w:tcBorders>
              <w:top w:val="nil"/>
              <w:left w:val="nil"/>
              <w:bottom w:val="single" w:sz="4" w:space="0" w:color="auto"/>
              <w:right w:val="single" w:sz="4" w:space="0" w:color="auto"/>
            </w:tcBorders>
            <w:shd w:val="clear" w:color="auto" w:fill="auto"/>
            <w:noWrap/>
            <w:vAlign w:val="center"/>
            <w:hideMark/>
          </w:tcPr>
          <w:p w14:paraId="798EFF20" w14:textId="77777777" w:rsidR="004266BB" w:rsidRPr="00282AF6" w:rsidRDefault="004266BB" w:rsidP="00282AF6">
            <w:pPr>
              <w:ind w:right="144"/>
              <w:jc w:val="right"/>
              <w:rPr>
                <w:kern w:val="22"/>
                <w:szCs w:val="22"/>
                <w:lang w:eastAsia="en-CA"/>
              </w:rPr>
            </w:pPr>
            <w:r w:rsidRPr="00282AF6">
              <w:rPr>
                <w:kern w:val="22"/>
                <w:szCs w:val="22"/>
                <w:lang w:eastAsia="en-CA"/>
              </w:rPr>
              <w:t>0.095</w:t>
            </w:r>
          </w:p>
        </w:tc>
        <w:tc>
          <w:tcPr>
            <w:tcW w:w="1674" w:type="dxa"/>
            <w:tcBorders>
              <w:top w:val="nil"/>
              <w:left w:val="nil"/>
              <w:bottom w:val="single" w:sz="4" w:space="0" w:color="auto"/>
              <w:right w:val="single" w:sz="4" w:space="0" w:color="auto"/>
            </w:tcBorders>
            <w:shd w:val="clear" w:color="auto" w:fill="auto"/>
            <w:noWrap/>
            <w:vAlign w:val="center"/>
            <w:hideMark/>
          </w:tcPr>
          <w:p w14:paraId="7DDE74BE" w14:textId="77777777" w:rsidR="004266BB" w:rsidRPr="00282AF6" w:rsidRDefault="004266BB" w:rsidP="00282AF6">
            <w:pPr>
              <w:ind w:right="144"/>
              <w:jc w:val="right"/>
              <w:rPr>
                <w:kern w:val="22"/>
                <w:szCs w:val="22"/>
                <w:lang w:eastAsia="en-CA"/>
              </w:rPr>
            </w:pPr>
            <w:r w:rsidRPr="00282AF6">
              <w:rPr>
                <w:kern w:val="22"/>
                <w:szCs w:val="22"/>
                <w:lang w:eastAsia="en-CA"/>
              </w:rPr>
              <w:t>11,990</w:t>
            </w:r>
          </w:p>
        </w:tc>
      </w:tr>
      <w:tr w:rsidR="004266BB" w:rsidRPr="000B182D" w14:paraId="17C8D0F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3D388282" w14:textId="22AC4F29" w:rsidR="004266BB" w:rsidRPr="00282AF6" w:rsidRDefault="004266BB" w:rsidP="004266BB">
            <w:pPr>
              <w:jc w:val="right"/>
              <w:rPr>
                <w:kern w:val="22"/>
                <w:szCs w:val="22"/>
                <w:lang w:eastAsia="en-CA"/>
              </w:rPr>
            </w:pPr>
            <w:r w:rsidRPr="003B32B2">
              <w:rPr>
                <w:kern w:val="22"/>
                <w:szCs w:val="22"/>
                <w:lang w:eastAsia="en-CA"/>
              </w:rPr>
              <w:t>162</w:t>
            </w:r>
          </w:p>
        </w:tc>
        <w:tc>
          <w:tcPr>
            <w:tcW w:w="4042" w:type="dxa"/>
            <w:tcBorders>
              <w:top w:val="nil"/>
              <w:left w:val="nil"/>
              <w:bottom w:val="single" w:sz="4" w:space="0" w:color="auto"/>
              <w:right w:val="single" w:sz="4" w:space="0" w:color="auto"/>
            </w:tcBorders>
            <w:shd w:val="clear" w:color="auto" w:fill="auto"/>
            <w:vAlign w:val="center"/>
            <w:hideMark/>
          </w:tcPr>
          <w:p w14:paraId="3BF37969" w14:textId="77777777" w:rsidR="004266BB" w:rsidRPr="00282AF6" w:rsidRDefault="004266BB" w:rsidP="004266BB">
            <w:pPr>
              <w:jc w:val="left"/>
              <w:rPr>
                <w:kern w:val="22"/>
                <w:szCs w:val="22"/>
                <w:lang w:eastAsia="en-CA"/>
              </w:rPr>
            </w:pPr>
            <w:r w:rsidRPr="00282AF6">
              <w:rPr>
                <w:kern w:val="22"/>
                <w:szCs w:val="22"/>
                <w:lang w:eastAsia="en-CA"/>
              </w:rPr>
              <w:t>Solomon Islands</w:t>
            </w:r>
          </w:p>
        </w:tc>
        <w:tc>
          <w:tcPr>
            <w:tcW w:w="1323" w:type="dxa"/>
            <w:tcBorders>
              <w:top w:val="nil"/>
              <w:left w:val="nil"/>
              <w:bottom w:val="single" w:sz="4" w:space="0" w:color="auto"/>
              <w:right w:val="single" w:sz="4" w:space="0" w:color="auto"/>
            </w:tcBorders>
            <w:shd w:val="clear" w:color="auto" w:fill="auto"/>
            <w:vAlign w:val="center"/>
            <w:hideMark/>
          </w:tcPr>
          <w:p w14:paraId="0685963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DE0E3D2"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790C455"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C7C60D9"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E045BC9" w14:textId="4765A67F" w:rsidR="004266BB" w:rsidRPr="00282AF6" w:rsidRDefault="004266BB" w:rsidP="004266BB">
            <w:pPr>
              <w:jc w:val="right"/>
              <w:rPr>
                <w:kern w:val="22"/>
                <w:szCs w:val="22"/>
                <w:lang w:eastAsia="en-CA"/>
              </w:rPr>
            </w:pPr>
            <w:r w:rsidRPr="003B32B2">
              <w:rPr>
                <w:kern w:val="22"/>
                <w:szCs w:val="22"/>
                <w:lang w:eastAsia="en-CA"/>
              </w:rPr>
              <w:t>163</w:t>
            </w:r>
          </w:p>
        </w:tc>
        <w:tc>
          <w:tcPr>
            <w:tcW w:w="4042" w:type="dxa"/>
            <w:tcBorders>
              <w:top w:val="nil"/>
              <w:left w:val="nil"/>
              <w:bottom w:val="single" w:sz="4" w:space="0" w:color="auto"/>
              <w:right w:val="single" w:sz="4" w:space="0" w:color="auto"/>
            </w:tcBorders>
            <w:shd w:val="clear" w:color="auto" w:fill="auto"/>
            <w:vAlign w:val="center"/>
            <w:hideMark/>
          </w:tcPr>
          <w:p w14:paraId="5841E444" w14:textId="77777777" w:rsidR="004266BB" w:rsidRPr="00282AF6" w:rsidRDefault="004266BB" w:rsidP="004266BB">
            <w:pPr>
              <w:jc w:val="left"/>
              <w:rPr>
                <w:kern w:val="22"/>
                <w:szCs w:val="22"/>
                <w:lang w:eastAsia="en-CA"/>
              </w:rPr>
            </w:pPr>
            <w:r w:rsidRPr="00282AF6">
              <w:rPr>
                <w:kern w:val="22"/>
                <w:szCs w:val="22"/>
                <w:lang w:eastAsia="en-CA"/>
              </w:rPr>
              <w:t>Somalia</w:t>
            </w:r>
          </w:p>
        </w:tc>
        <w:tc>
          <w:tcPr>
            <w:tcW w:w="1323" w:type="dxa"/>
            <w:tcBorders>
              <w:top w:val="nil"/>
              <w:left w:val="nil"/>
              <w:bottom w:val="single" w:sz="4" w:space="0" w:color="auto"/>
              <w:right w:val="single" w:sz="4" w:space="0" w:color="auto"/>
            </w:tcBorders>
            <w:shd w:val="clear" w:color="auto" w:fill="auto"/>
            <w:vAlign w:val="center"/>
            <w:hideMark/>
          </w:tcPr>
          <w:p w14:paraId="72DEF205"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DF7AA8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515672BB"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6A8DAE8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A9C5AC5" w14:textId="21B11E5F" w:rsidR="004266BB" w:rsidRPr="00282AF6" w:rsidRDefault="004266BB" w:rsidP="004266BB">
            <w:pPr>
              <w:jc w:val="right"/>
              <w:rPr>
                <w:kern w:val="22"/>
                <w:szCs w:val="22"/>
                <w:lang w:eastAsia="en-CA"/>
              </w:rPr>
            </w:pPr>
            <w:r w:rsidRPr="003B32B2">
              <w:rPr>
                <w:kern w:val="22"/>
                <w:szCs w:val="22"/>
                <w:lang w:eastAsia="en-CA"/>
              </w:rPr>
              <w:t>164</w:t>
            </w:r>
          </w:p>
        </w:tc>
        <w:tc>
          <w:tcPr>
            <w:tcW w:w="4042" w:type="dxa"/>
            <w:tcBorders>
              <w:top w:val="nil"/>
              <w:left w:val="nil"/>
              <w:bottom w:val="single" w:sz="4" w:space="0" w:color="auto"/>
              <w:right w:val="single" w:sz="4" w:space="0" w:color="auto"/>
            </w:tcBorders>
            <w:shd w:val="clear" w:color="auto" w:fill="auto"/>
            <w:vAlign w:val="center"/>
            <w:hideMark/>
          </w:tcPr>
          <w:p w14:paraId="6B530DCE" w14:textId="77777777" w:rsidR="004266BB" w:rsidRPr="00282AF6" w:rsidRDefault="004266BB" w:rsidP="004266BB">
            <w:pPr>
              <w:jc w:val="left"/>
              <w:rPr>
                <w:kern w:val="22"/>
                <w:szCs w:val="22"/>
                <w:lang w:eastAsia="en-CA"/>
              </w:rPr>
            </w:pPr>
            <w:r w:rsidRPr="00282AF6">
              <w:rPr>
                <w:kern w:val="22"/>
                <w:szCs w:val="22"/>
                <w:lang w:eastAsia="en-CA"/>
              </w:rPr>
              <w:t>South Africa</w:t>
            </w:r>
          </w:p>
        </w:tc>
        <w:tc>
          <w:tcPr>
            <w:tcW w:w="1323" w:type="dxa"/>
            <w:tcBorders>
              <w:top w:val="nil"/>
              <w:left w:val="nil"/>
              <w:bottom w:val="single" w:sz="4" w:space="0" w:color="auto"/>
              <w:right w:val="single" w:sz="4" w:space="0" w:color="auto"/>
            </w:tcBorders>
            <w:shd w:val="clear" w:color="auto" w:fill="auto"/>
            <w:vAlign w:val="center"/>
            <w:hideMark/>
          </w:tcPr>
          <w:p w14:paraId="6C459AA9" w14:textId="77777777" w:rsidR="004266BB" w:rsidRPr="00282AF6" w:rsidRDefault="004266BB" w:rsidP="00282AF6">
            <w:pPr>
              <w:ind w:right="144"/>
              <w:jc w:val="right"/>
              <w:rPr>
                <w:kern w:val="22"/>
                <w:szCs w:val="22"/>
                <w:lang w:eastAsia="en-CA"/>
              </w:rPr>
            </w:pPr>
            <w:r w:rsidRPr="00282AF6">
              <w:rPr>
                <w:kern w:val="22"/>
                <w:szCs w:val="22"/>
                <w:lang w:eastAsia="en-CA"/>
              </w:rPr>
              <w:t>0.272</w:t>
            </w:r>
          </w:p>
        </w:tc>
        <w:tc>
          <w:tcPr>
            <w:tcW w:w="1674" w:type="dxa"/>
            <w:tcBorders>
              <w:top w:val="nil"/>
              <w:left w:val="nil"/>
              <w:bottom w:val="single" w:sz="4" w:space="0" w:color="auto"/>
              <w:right w:val="single" w:sz="4" w:space="0" w:color="auto"/>
            </w:tcBorders>
            <w:shd w:val="clear" w:color="auto" w:fill="auto"/>
            <w:noWrap/>
            <w:vAlign w:val="center"/>
            <w:hideMark/>
          </w:tcPr>
          <w:p w14:paraId="454B24EE" w14:textId="77777777" w:rsidR="004266BB" w:rsidRPr="00282AF6" w:rsidRDefault="004266BB" w:rsidP="00282AF6">
            <w:pPr>
              <w:ind w:right="144"/>
              <w:jc w:val="right"/>
              <w:rPr>
                <w:kern w:val="22"/>
                <w:szCs w:val="22"/>
                <w:lang w:eastAsia="en-CA"/>
              </w:rPr>
            </w:pPr>
            <w:r w:rsidRPr="00282AF6">
              <w:rPr>
                <w:kern w:val="22"/>
                <w:szCs w:val="22"/>
                <w:lang w:eastAsia="en-CA"/>
              </w:rPr>
              <w:t>0.340</w:t>
            </w:r>
          </w:p>
        </w:tc>
        <w:tc>
          <w:tcPr>
            <w:tcW w:w="1674" w:type="dxa"/>
            <w:tcBorders>
              <w:top w:val="nil"/>
              <w:left w:val="nil"/>
              <w:bottom w:val="single" w:sz="4" w:space="0" w:color="auto"/>
              <w:right w:val="single" w:sz="4" w:space="0" w:color="auto"/>
            </w:tcBorders>
            <w:shd w:val="clear" w:color="auto" w:fill="auto"/>
            <w:noWrap/>
            <w:vAlign w:val="center"/>
            <w:hideMark/>
          </w:tcPr>
          <w:p w14:paraId="6ED488B6" w14:textId="77777777" w:rsidR="004266BB" w:rsidRPr="00282AF6" w:rsidRDefault="004266BB" w:rsidP="00282AF6">
            <w:pPr>
              <w:ind w:right="144"/>
              <w:jc w:val="right"/>
              <w:rPr>
                <w:kern w:val="22"/>
                <w:szCs w:val="22"/>
                <w:lang w:eastAsia="en-CA"/>
              </w:rPr>
            </w:pPr>
            <w:r w:rsidRPr="00282AF6">
              <w:rPr>
                <w:kern w:val="22"/>
                <w:szCs w:val="22"/>
                <w:lang w:eastAsia="en-CA"/>
              </w:rPr>
              <w:t>42,913</w:t>
            </w:r>
          </w:p>
        </w:tc>
      </w:tr>
      <w:tr w:rsidR="004266BB" w:rsidRPr="000B182D" w14:paraId="1BF0748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86DF139" w14:textId="22E6D9E3" w:rsidR="004266BB" w:rsidRPr="00282AF6" w:rsidRDefault="004266BB" w:rsidP="004266BB">
            <w:pPr>
              <w:jc w:val="right"/>
              <w:rPr>
                <w:kern w:val="22"/>
                <w:szCs w:val="22"/>
                <w:lang w:eastAsia="en-CA"/>
              </w:rPr>
            </w:pPr>
            <w:r w:rsidRPr="003B32B2">
              <w:rPr>
                <w:kern w:val="22"/>
                <w:szCs w:val="22"/>
                <w:lang w:eastAsia="en-CA"/>
              </w:rPr>
              <w:t>165</w:t>
            </w:r>
          </w:p>
        </w:tc>
        <w:tc>
          <w:tcPr>
            <w:tcW w:w="4042" w:type="dxa"/>
            <w:tcBorders>
              <w:top w:val="nil"/>
              <w:left w:val="nil"/>
              <w:bottom w:val="single" w:sz="4" w:space="0" w:color="auto"/>
              <w:right w:val="single" w:sz="4" w:space="0" w:color="auto"/>
            </w:tcBorders>
            <w:shd w:val="clear" w:color="auto" w:fill="auto"/>
            <w:vAlign w:val="center"/>
            <w:hideMark/>
          </w:tcPr>
          <w:p w14:paraId="0CCBF2AC" w14:textId="77777777" w:rsidR="004266BB" w:rsidRPr="00282AF6" w:rsidRDefault="004266BB" w:rsidP="004266BB">
            <w:pPr>
              <w:jc w:val="left"/>
              <w:rPr>
                <w:kern w:val="22"/>
                <w:szCs w:val="22"/>
                <w:lang w:eastAsia="en-CA"/>
              </w:rPr>
            </w:pPr>
            <w:r w:rsidRPr="00282AF6">
              <w:rPr>
                <w:kern w:val="22"/>
                <w:szCs w:val="22"/>
                <w:lang w:eastAsia="en-CA"/>
              </w:rPr>
              <w:t>South Sudan</w:t>
            </w:r>
          </w:p>
        </w:tc>
        <w:tc>
          <w:tcPr>
            <w:tcW w:w="1323" w:type="dxa"/>
            <w:tcBorders>
              <w:top w:val="nil"/>
              <w:left w:val="nil"/>
              <w:bottom w:val="single" w:sz="4" w:space="0" w:color="auto"/>
              <w:right w:val="single" w:sz="4" w:space="0" w:color="auto"/>
            </w:tcBorders>
            <w:shd w:val="clear" w:color="auto" w:fill="auto"/>
            <w:vAlign w:val="center"/>
            <w:hideMark/>
          </w:tcPr>
          <w:p w14:paraId="07297798" w14:textId="77777777" w:rsidR="004266BB" w:rsidRPr="00282AF6" w:rsidRDefault="004266BB" w:rsidP="00282AF6">
            <w:pPr>
              <w:ind w:right="144"/>
              <w:jc w:val="right"/>
              <w:rPr>
                <w:kern w:val="22"/>
                <w:szCs w:val="22"/>
                <w:lang w:eastAsia="en-CA"/>
              </w:rPr>
            </w:pPr>
            <w:r w:rsidRPr="00282AF6">
              <w:rPr>
                <w:kern w:val="22"/>
                <w:szCs w:val="22"/>
                <w:lang w:eastAsia="en-CA"/>
              </w:rPr>
              <w:t>0.006</w:t>
            </w:r>
          </w:p>
        </w:tc>
        <w:tc>
          <w:tcPr>
            <w:tcW w:w="1674" w:type="dxa"/>
            <w:tcBorders>
              <w:top w:val="nil"/>
              <w:left w:val="nil"/>
              <w:bottom w:val="single" w:sz="4" w:space="0" w:color="auto"/>
              <w:right w:val="single" w:sz="4" w:space="0" w:color="auto"/>
            </w:tcBorders>
            <w:shd w:val="clear" w:color="auto" w:fill="auto"/>
            <w:noWrap/>
            <w:vAlign w:val="center"/>
            <w:hideMark/>
          </w:tcPr>
          <w:p w14:paraId="5CDDC427" w14:textId="77777777" w:rsidR="004266BB" w:rsidRPr="00282AF6" w:rsidRDefault="004266BB" w:rsidP="00282AF6">
            <w:pPr>
              <w:ind w:right="144"/>
              <w:jc w:val="right"/>
              <w:rPr>
                <w:kern w:val="22"/>
                <w:szCs w:val="22"/>
                <w:lang w:eastAsia="en-CA"/>
              </w:rPr>
            </w:pPr>
            <w:r w:rsidRPr="00282AF6">
              <w:rPr>
                <w:kern w:val="22"/>
                <w:szCs w:val="22"/>
                <w:lang w:eastAsia="en-CA"/>
              </w:rPr>
              <w:t>0.008</w:t>
            </w:r>
          </w:p>
        </w:tc>
        <w:tc>
          <w:tcPr>
            <w:tcW w:w="1674" w:type="dxa"/>
            <w:tcBorders>
              <w:top w:val="nil"/>
              <w:left w:val="nil"/>
              <w:bottom w:val="single" w:sz="4" w:space="0" w:color="auto"/>
              <w:right w:val="single" w:sz="4" w:space="0" w:color="auto"/>
            </w:tcBorders>
            <w:shd w:val="clear" w:color="auto" w:fill="auto"/>
            <w:noWrap/>
            <w:vAlign w:val="center"/>
            <w:hideMark/>
          </w:tcPr>
          <w:p w14:paraId="42BB0660" w14:textId="77777777" w:rsidR="004266BB" w:rsidRPr="00282AF6" w:rsidRDefault="004266BB" w:rsidP="00282AF6">
            <w:pPr>
              <w:ind w:right="144"/>
              <w:jc w:val="right"/>
              <w:rPr>
                <w:kern w:val="22"/>
                <w:szCs w:val="22"/>
                <w:lang w:eastAsia="en-CA"/>
              </w:rPr>
            </w:pPr>
            <w:r w:rsidRPr="00282AF6">
              <w:rPr>
                <w:kern w:val="22"/>
                <w:szCs w:val="22"/>
                <w:lang w:eastAsia="en-CA"/>
              </w:rPr>
              <w:t>947</w:t>
            </w:r>
          </w:p>
        </w:tc>
      </w:tr>
      <w:tr w:rsidR="004266BB" w:rsidRPr="000B182D" w14:paraId="7DB93817"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72B34F35" w14:textId="0D4195DC" w:rsidR="004266BB" w:rsidRPr="00282AF6" w:rsidRDefault="004266BB" w:rsidP="004266BB">
            <w:pPr>
              <w:jc w:val="right"/>
              <w:rPr>
                <w:kern w:val="22"/>
                <w:szCs w:val="22"/>
                <w:lang w:eastAsia="en-CA"/>
              </w:rPr>
            </w:pPr>
            <w:r w:rsidRPr="003B32B2">
              <w:rPr>
                <w:kern w:val="22"/>
                <w:szCs w:val="22"/>
                <w:lang w:eastAsia="en-CA"/>
              </w:rPr>
              <w:t>166</w:t>
            </w:r>
          </w:p>
        </w:tc>
        <w:tc>
          <w:tcPr>
            <w:tcW w:w="4042" w:type="dxa"/>
            <w:tcBorders>
              <w:top w:val="nil"/>
              <w:left w:val="nil"/>
              <w:bottom w:val="single" w:sz="4" w:space="0" w:color="auto"/>
              <w:right w:val="single" w:sz="4" w:space="0" w:color="auto"/>
            </w:tcBorders>
            <w:shd w:val="clear" w:color="auto" w:fill="auto"/>
            <w:vAlign w:val="center"/>
            <w:hideMark/>
          </w:tcPr>
          <w:p w14:paraId="63F2A13C" w14:textId="77777777" w:rsidR="004266BB" w:rsidRPr="00282AF6" w:rsidRDefault="004266BB" w:rsidP="004266BB">
            <w:pPr>
              <w:jc w:val="left"/>
              <w:rPr>
                <w:kern w:val="22"/>
                <w:szCs w:val="22"/>
                <w:lang w:eastAsia="en-CA"/>
              </w:rPr>
            </w:pPr>
            <w:r w:rsidRPr="00282AF6">
              <w:rPr>
                <w:kern w:val="22"/>
                <w:szCs w:val="22"/>
                <w:lang w:eastAsia="en-CA"/>
              </w:rPr>
              <w:t>Spain</w:t>
            </w:r>
          </w:p>
        </w:tc>
        <w:tc>
          <w:tcPr>
            <w:tcW w:w="1323" w:type="dxa"/>
            <w:tcBorders>
              <w:top w:val="nil"/>
              <w:left w:val="nil"/>
              <w:bottom w:val="single" w:sz="4" w:space="0" w:color="auto"/>
              <w:right w:val="single" w:sz="4" w:space="0" w:color="auto"/>
            </w:tcBorders>
            <w:shd w:val="clear" w:color="auto" w:fill="auto"/>
            <w:vAlign w:val="center"/>
            <w:hideMark/>
          </w:tcPr>
          <w:p w14:paraId="6E2053BC" w14:textId="77777777" w:rsidR="004266BB" w:rsidRPr="00282AF6" w:rsidRDefault="004266BB" w:rsidP="00282AF6">
            <w:pPr>
              <w:ind w:right="144"/>
              <w:jc w:val="right"/>
              <w:rPr>
                <w:kern w:val="22"/>
                <w:szCs w:val="22"/>
                <w:lang w:eastAsia="en-CA"/>
              </w:rPr>
            </w:pPr>
            <w:r w:rsidRPr="00282AF6">
              <w:rPr>
                <w:kern w:val="22"/>
                <w:szCs w:val="22"/>
                <w:lang w:eastAsia="en-CA"/>
              </w:rPr>
              <w:t>2.146</w:t>
            </w:r>
          </w:p>
        </w:tc>
        <w:tc>
          <w:tcPr>
            <w:tcW w:w="1674" w:type="dxa"/>
            <w:tcBorders>
              <w:top w:val="nil"/>
              <w:left w:val="nil"/>
              <w:bottom w:val="single" w:sz="4" w:space="0" w:color="auto"/>
              <w:right w:val="single" w:sz="4" w:space="0" w:color="auto"/>
            </w:tcBorders>
            <w:shd w:val="clear" w:color="auto" w:fill="auto"/>
            <w:noWrap/>
            <w:vAlign w:val="center"/>
            <w:hideMark/>
          </w:tcPr>
          <w:p w14:paraId="69394470" w14:textId="77777777" w:rsidR="004266BB" w:rsidRPr="00282AF6" w:rsidRDefault="004266BB" w:rsidP="00282AF6">
            <w:pPr>
              <w:ind w:right="144"/>
              <w:jc w:val="right"/>
              <w:rPr>
                <w:kern w:val="22"/>
                <w:szCs w:val="22"/>
                <w:lang w:eastAsia="en-CA"/>
              </w:rPr>
            </w:pPr>
            <w:r w:rsidRPr="00282AF6">
              <w:rPr>
                <w:kern w:val="22"/>
                <w:szCs w:val="22"/>
                <w:lang w:eastAsia="en-CA"/>
              </w:rPr>
              <w:t>2.683</w:t>
            </w:r>
          </w:p>
        </w:tc>
        <w:tc>
          <w:tcPr>
            <w:tcW w:w="1674" w:type="dxa"/>
            <w:tcBorders>
              <w:top w:val="nil"/>
              <w:left w:val="nil"/>
              <w:bottom w:val="single" w:sz="4" w:space="0" w:color="auto"/>
              <w:right w:val="single" w:sz="4" w:space="0" w:color="auto"/>
            </w:tcBorders>
            <w:shd w:val="clear" w:color="auto" w:fill="auto"/>
            <w:noWrap/>
            <w:vAlign w:val="center"/>
            <w:hideMark/>
          </w:tcPr>
          <w:p w14:paraId="55036151" w14:textId="77777777" w:rsidR="004266BB" w:rsidRPr="00282AF6" w:rsidRDefault="004266BB" w:rsidP="00282AF6">
            <w:pPr>
              <w:ind w:right="144"/>
              <w:jc w:val="right"/>
              <w:rPr>
                <w:kern w:val="22"/>
                <w:szCs w:val="22"/>
                <w:lang w:eastAsia="en-CA"/>
              </w:rPr>
            </w:pPr>
            <w:r w:rsidRPr="00282AF6">
              <w:rPr>
                <w:kern w:val="22"/>
                <w:szCs w:val="22"/>
                <w:lang w:eastAsia="en-CA"/>
              </w:rPr>
              <w:t>338,570</w:t>
            </w:r>
          </w:p>
        </w:tc>
      </w:tr>
      <w:tr w:rsidR="004266BB" w:rsidRPr="000B182D" w14:paraId="7CDC0BC6"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5A9B820" w14:textId="281EDBD6" w:rsidR="004266BB" w:rsidRPr="00282AF6" w:rsidRDefault="004266BB" w:rsidP="004266BB">
            <w:pPr>
              <w:jc w:val="right"/>
              <w:rPr>
                <w:kern w:val="22"/>
                <w:szCs w:val="22"/>
                <w:lang w:eastAsia="en-CA"/>
              </w:rPr>
            </w:pPr>
            <w:r w:rsidRPr="003B32B2">
              <w:rPr>
                <w:kern w:val="22"/>
                <w:szCs w:val="22"/>
                <w:lang w:eastAsia="en-CA"/>
              </w:rPr>
              <w:t>167</w:t>
            </w:r>
          </w:p>
        </w:tc>
        <w:tc>
          <w:tcPr>
            <w:tcW w:w="4042" w:type="dxa"/>
            <w:tcBorders>
              <w:top w:val="nil"/>
              <w:left w:val="nil"/>
              <w:bottom w:val="single" w:sz="4" w:space="0" w:color="auto"/>
              <w:right w:val="single" w:sz="4" w:space="0" w:color="auto"/>
            </w:tcBorders>
            <w:shd w:val="clear" w:color="auto" w:fill="auto"/>
            <w:vAlign w:val="center"/>
            <w:hideMark/>
          </w:tcPr>
          <w:p w14:paraId="1B098183" w14:textId="77777777" w:rsidR="004266BB" w:rsidRPr="00282AF6" w:rsidRDefault="004266BB" w:rsidP="004266BB">
            <w:pPr>
              <w:jc w:val="left"/>
              <w:rPr>
                <w:kern w:val="22"/>
                <w:szCs w:val="22"/>
                <w:lang w:eastAsia="en-CA"/>
              </w:rPr>
            </w:pPr>
            <w:r w:rsidRPr="00282AF6">
              <w:rPr>
                <w:kern w:val="22"/>
                <w:szCs w:val="22"/>
                <w:lang w:eastAsia="en-CA"/>
              </w:rPr>
              <w:t>Sri Lanka</w:t>
            </w:r>
          </w:p>
        </w:tc>
        <w:tc>
          <w:tcPr>
            <w:tcW w:w="1323" w:type="dxa"/>
            <w:tcBorders>
              <w:top w:val="nil"/>
              <w:left w:val="nil"/>
              <w:bottom w:val="single" w:sz="4" w:space="0" w:color="auto"/>
              <w:right w:val="single" w:sz="4" w:space="0" w:color="auto"/>
            </w:tcBorders>
            <w:shd w:val="clear" w:color="auto" w:fill="auto"/>
            <w:vAlign w:val="center"/>
            <w:hideMark/>
          </w:tcPr>
          <w:p w14:paraId="56BA48EB" w14:textId="77777777" w:rsidR="004266BB" w:rsidRPr="00282AF6" w:rsidRDefault="004266BB" w:rsidP="00282AF6">
            <w:pPr>
              <w:ind w:right="144"/>
              <w:jc w:val="right"/>
              <w:rPr>
                <w:kern w:val="22"/>
                <w:szCs w:val="22"/>
                <w:lang w:eastAsia="en-CA"/>
              </w:rPr>
            </w:pPr>
            <w:r w:rsidRPr="00282AF6">
              <w:rPr>
                <w:kern w:val="22"/>
                <w:szCs w:val="22"/>
                <w:lang w:eastAsia="en-CA"/>
              </w:rPr>
              <w:t>0.044</w:t>
            </w:r>
          </w:p>
        </w:tc>
        <w:tc>
          <w:tcPr>
            <w:tcW w:w="1674" w:type="dxa"/>
            <w:tcBorders>
              <w:top w:val="nil"/>
              <w:left w:val="nil"/>
              <w:bottom w:val="single" w:sz="4" w:space="0" w:color="auto"/>
              <w:right w:val="single" w:sz="4" w:space="0" w:color="auto"/>
            </w:tcBorders>
            <w:shd w:val="clear" w:color="auto" w:fill="auto"/>
            <w:noWrap/>
            <w:vAlign w:val="center"/>
            <w:hideMark/>
          </w:tcPr>
          <w:p w14:paraId="438C4067" w14:textId="77777777" w:rsidR="004266BB" w:rsidRPr="00282AF6" w:rsidRDefault="004266BB" w:rsidP="00282AF6">
            <w:pPr>
              <w:ind w:right="144"/>
              <w:jc w:val="right"/>
              <w:rPr>
                <w:kern w:val="22"/>
                <w:szCs w:val="22"/>
                <w:lang w:eastAsia="en-CA"/>
              </w:rPr>
            </w:pPr>
            <w:r w:rsidRPr="00282AF6">
              <w:rPr>
                <w:kern w:val="22"/>
                <w:szCs w:val="22"/>
                <w:lang w:eastAsia="en-CA"/>
              </w:rPr>
              <w:t>0.055</w:t>
            </w:r>
          </w:p>
        </w:tc>
        <w:tc>
          <w:tcPr>
            <w:tcW w:w="1674" w:type="dxa"/>
            <w:tcBorders>
              <w:top w:val="nil"/>
              <w:left w:val="nil"/>
              <w:bottom w:val="single" w:sz="4" w:space="0" w:color="auto"/>
              <w:right w:val="single" w:sz="4" w:space="0" w:color="auto"/>
            </w:tcBorders>
            <w:shd w:val="clear" w:color="auto" w:fill="auto"/>
            <w:noWrap/>
            <w:vAlign w:val="center"/>
            <w:hideMark/>
          </w:tcPr>
          <w:p w14:paraId="768F91DF" w14:textId="77777777" w:rsidR="004266BB" w:rsidRPr="00282AF6" w:rsidRDefault="004266BB" w:rsidP="00282AF6">
            <w:pPr>
              <w:ind w:right="144"/>
              <w:jc w:val="right"/>
              <w:rPr>
                <w:kern w:val="22"/>
                <w:szCs w:val="22"/>
                <w:lang w:eastAsia="en-CA"/>
              </w:rPr>
            </w:pPr>
            <w:r w:rsidRPr="00282AF6">
              <w:rPr>
                <w:kern w:val="22"/>
                <w:szCs w:val="22"/>
                <w:lang w:eastAsia="en-CA"/>
              </w:rPr>
              <w:t>6,942</w:t>
            </w:r>
          </w:p>
        </w:tc>
      </w:tr>
      <w:tr w:rsidR="004266BB" w:rsidRPr="000B182D" w14:paraId="1923964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0BC9D33" w14:textId="42E45C16" w:rsidR="004266BB" w:rsidRPr="00282AF6" w:rsidRDefault="004266BB" w:rsidP="004266BB">
            <w:pPr>
              <w:jc w:val="right"/>
              <w:rPr>
                <w:kern w:val="22"/>
                <w:szCs w:val="22"/>
                <w:lang w:eastAsia="en-CA"/>
              </w:rPr>
            </w:pPr>
            <w:r w:rsidRPr="003B32B2">
              <w:rPr>
                <w:kern w:val="22"/>
                <w:szCs w:val="22"/>
                <w:lang w:eastAsia="en-CA"/>
              </w:rPr>
              <w:t>168</w:t>
            </w:r>
          </w:p>
        </w:tc>
        <w:tc>
          <w:tcPr>
            <w:tcW w:w="4042" w:type="dxa"/>
            <w:tcBorders>
              <w:top w:val="nil"/>
              <w:left w:val="nil"/>
              <w:bottom w:val="single" w:sz="4" w:space="0" w:color="auto"/>
              <w:right w:val="single" w:sz="4" w:space="0" w:color="auto"/>
            </w:tcBorders>
            <w:shd w:val="clear" w:color="auto" w:fill="auto"/>
            <w:vAlign w:val="center"/>
            <w:hideMark/>
          </w:tcPr>
          <w:p w14:paraId="7EE76126" w14:textId="77777777" w:rsidR="004266BB" w:rsidRPr="00282AF6" w:rsidRDefault="004266BB" w:rsidP="004266BB">
            <w:pPr>
              <w:jc w:val="left"/>
              <w:rPr>
                <w:kern w:val="22"/>
                <w:szCs w:val="22"/>
                <w:lang w:eastAsia="en-CA"/>
              </w:rPr>
            </w:pPr>
            <w:r w:rsidRPr="00282AF6">
              <w:rPr>
                <w:kern w:val="22"/>
                <w:szCs w:val="22"/>
                <w:lang w:eastAsia="en-CA"/>
              </w:rPr>
              <w:t>State of Palestine</w:t>
            </w:r>
          </w:p>
        </w:tc>
        <w:tc>
          <w:tcPr>
            <w:tcW w:w="1323" w:type="dxa"/>
            <w:tcBorders>
              <w:top w:val="nil"/>
              <w:left w:val="nil"/>
              <w:bottom w:val="single" w:sz="4" w:space="0" w:color="auto"/>
              <w:right w:val="single" w:sz="4" w:space="0" w:color="auto"/>
            </w:tcBorders>
            <w:shd w:val="clear" w:color="auto" w:fill="auto"/>
            <w:vAlign w:val="center"/>
            <w:hideMark/>
          </w:tcPr>
          <w:p w14:paraId="0D86F4C8" w14:textId="77777777" w:rsidR="004266BB" w:rsidRPr="00282AF6" w:rsidRDefault="004266BB" w:rsidP="00282AF6">
            <w:pPr>
              <w:ind w:right="144"/>
              <w:jc w:val="right"/>
              <w:rPr>
                <w:kern w:val="22"/>
                <w:szCs w:val="22"/>
                <w:lang w:eastAsia="en-CA"/>
              </w:rPr>
            </w:pPr>
            <w:r w:rsidRPr="00282AF6">
              <w:rPr>
                <w:kern w:val="22"/>
                <w:szCs w:val="22"/>
                <w:lang w:eastAsia="en-CA"/>
              </w:rPr>
              <w:t>0.008</w:t>
            </w:r>
          </w:p>
        </w:tc>
        <w:tc>
          <w:tcPr>
            <w:tcW w:w="1674" w:type="dxa"/>
            <w:tcBorders>
              <w:top w:val="nil"/>
              <w:left w:val="nil"/>
              <w:bottom w:val="single" w:sz="4" w:space="0" w:color="auto"/>
              <w:right w:val="single" w:sz="4" w:space="0" w:color="auto"/>
            </w:tcBorders>
            <w:shd w:val="clear" w:color="auto" w:fill="auto"/>
            <w:noWrap/>
            <w:vAlign w:val="center"/>
            <w:hideMark/>
          </w:tcPr>
          <w:p w14:paraId="0D694772"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1AE68907" w14:textId="77777777" w:rsidR="004266BB" w:rsidRPr="00282AF6" w:rsidRDefault="004266BB" w:rsidP="00282AF6">
            <w:pPr>
              <w:ind w:right="144"/>
              <w:jc w:val="right"/>
              <w:rPr>
                <w:kern w:val="22"/>
                <w:szCs w:val="22"/>
                <w:lang w:eastAsia="en-CA"/>
              </w:rPr>
            </w:pPr>
            <w:r w:rsidRPr="00282AF6">
              <w:rPr>
                <w:kern w:val="22"/>
                <w:szCs w:val="22"/>
                <w:lang w:eastAsia="en-CA"/>
              </w:rPr>
              <w:t>1,262</w:t>
            </w:r>
          </w:p>
        </w:tc>
      </w:tr>
      <w:tr w:rsidR="004266BB" w:rsidRPr="000B182D" w14:paraId="289CB943"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54804BF" w14:textId="4DAD8C70" w:rsidR="004266BB" w:rsidRPr="00282AF6" w:rsidRDefault="004266BB" w:rsidP="004266BB">
            <w:pPr>
              <w:jc w:val="right"/>
              <w:rPr>
                <w:kern w:val="22"/>
                <w:szCs w:val="22"/>
                <w:lang w:eastAsia="en-CA"/>
              </w:rPr>
            </w:pPr>
            <w:r w:rsidRPr="003B32B2">
              <w:rPr>
                <w:kern w:val="22"/>
                <w:szCs w:val="22"/>
                <w:lang w:eastAsia="en-CA"/>
              </w:rPr>
              <w:t>169</w:t>
            </w:r>
          </w:p>
        </w:tc>
        <w:tc>
          <w:tcPr>
            <w:tcW w:w="4042" w:type="dxa"/>
            <w:tcBorders>
              <w:top w:val="nil"/>
              <w:left w:val="nil"/>
              <w:bottom w:val="single" w:sz="4" w:space="0" w:color="auto"/>
              <w:right w:val="single" w:sz="4" w:space="0" w:color="auto"/>
            </w:tcBorders>
            <w:shd w:val="clear" w:color="auto" w:fill="auto"/>
            <w:vAlign w:val="center"/>
            <w:hideMark/>
          </w:tcPr>
          <w:p w14:paraId="36EAD1A7" w14:textId="77777777" w:rsidR="004266BB" w:rsidRPr="00282AF6" w:rsidRDefault="004266BB" w:rsidP="004266BB">
            <w:pPr>
              <w:jc w:val="left"/>
              <w:rPr>
                <w:kern w:val="22"/>
                <w:szCs w:val="22"/>
                <w:lang w:eastAsia="en-CA"/>
              </w:rPr>
            </w:pPr>
            <w:r w:rsidRPr="00282AF6">
              <w:rPr>
                <w:kern w:val="22"/>
                <w:szCs w:val="22"/>
                <w:lang w:eastAsia="en-CA"/>
              </w:rPr>
              <w:t>Sudan</w:t>
            </w:r>
          </w:p>
        </w:tc>
        <w:tc>
          <w:tcPr>
            <w:tcW w:w="1323" w:type="dxa"/>
            <w:tcBorders>
              <w:top w:val="nil"/>
              <w:left w:val="nil"/>
              <w:bottom w:val="single" w:sz="4" w:space="0" w:color="auto"/>
              <w:right w:val="single" w:sz="4" w:space="0" w:color="auto"/>
            </w:tcBorders>
            <w:shd w:val="clear" w:color="auto" w:fill="auto"/>
            <w:vAlign w:val="center"/>
            <w:hideMark/>
          </w:tcPr>
          <w:p w14:paraId="6979CB55"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007A69A7"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7333E31D" w14:textId="77777777" w:rsidR="004266BB" w:rsidRPr="00282AF6" w:rsidRDefault="004266BB" w:rsidP="00282AF6">
            <w:pPr>
              <w:ind w:right="144"/>
              <w:jc w:val="right"/>
              <w:rPr>
                <w:kern w:val="22"/>
                <w:szCs w:val="22"/>
                <w:lang w:eastAsia="en-CA"/>
              </w:rPr>
            </w:pPr>
            <w:r w:rsidRPr="00282AF6">
              <w:rPr>
                <w:kern w:val="22"/>
                <w:szCs w:val="22"/>
                <w:lang w:eastAsia="en-CA"/>
              </w:rPr>
              <w:t>1,262</w:t>
            </w:r>
          </w:p>
        </w:tc>
      </w:tr>
      <w:tr w:rsidR="004266BB" w:rsidRPr="000B182D" w14:paraId="1CFD9FC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F7C09BF" w14:textId="15F1735D" w:rsidR="004266BB" w:rsidRPr="00282AF6" w:rsidRDefault="004266BB" w:rsidP="004266BB">
            <w:pPr>
              <w:jc w:val="right"/>
              <w:rPr>
                <w:kern w:val="22"/>
                <w:szCs w:val="22"/>
                <w:lang w:eastAsia="en-CA"/>
              </w:rPr>
            </w:pPr>
            <w:r w:rsidRPr="003B32B2">
              <w:rPr>
                <w:kern w:val="22"/>
                <w:szCs w:val="22"/>
                <w:lang w:eastAsia="en-CA"/>
              </w:rPr>
              <w:t>170</w:t>
            </w:r>
          </w:p>
        </w:tc>
        <w:tc>
          <w:tcPr>
            <w:tcW w:w="4042" w:type="dxa"/>
            <w:tcBorders>
              <w:top w:val="nil"/>
              <w:left w:val="nil"/>
              <w:bottom w:val="single" w:sz="4" w:space="0" w:color="auto"/>
              <w:right w:val="single" w:sz="4" w:space="0" w:color="auto"/>
            </w:tcBorders>
            <w:shd w:val="clear" w:color="auto" w:fill="auto"/>
            <w:vAlign w:val="center"/>
            <w:hideMark/>
          </w:tcPr>
          <w:p w14:paraId="748EA605" w14:textId="77777777" w:rsidR="004266BB" w:rsidRPr="00282AF6" w:rsidRDefault="004266BB" w:rsidP="004266BB">
            <w:pPr>
              <w:jc w:val="left"/>
              <w:rPr>
                <w:kern w:val="22"/>
                <w:szCs w:val="22"/>
                <w:lang w:eastAsia="en-CA"/>
              </w:rPr>
            </w:pPr>
            <w:r w:rsidRPr="00282AF6">
              <w:rPr>
                <w:kern w:val="22"/>
                <w:szCs w:val="22"/>
                <w:lang w:eastAsia="en-CA"/>
              </w:rPr>
              <w:t>Suriname</w:t>
            </w:r>
          </w:p>
        </w:tc>
        <w:tc>
          <w:tcPr>
            <w:tcW w:w="1323" w:type="dxa"/>
            <w:tcBorders>
              <w:top w:val="nil"/>
              <w:left w:val="nil"/>
              <w:bottom w:val="single" w:sz="4" w:space="0" w:color="auto"/>
              <w:right w:val="single" w:sz="4" w:space="0" w:color="auto"/>
            </w:tcBorders>
            <w:shd w:val="clear" w:color="auto" w:fill="auto"/>
            <w:vAlign w:val="center"/>
            <w:hideMark/>
          </w:tcPr>
          <w:p w14:paraId="1F841284" w14:textId="77777777" w:rsidR="004266BB" w:rsidRPr="00282AF6" w:rsidRDefault="004266BB" w:rsidP="00282AF6">
            <w:pPr>
              <w:ind w:right="144"/>
              <w:jc w:val="right"/>
              <w:rPr>
                <w:kern w:val="22"/>
                <w:szCs w:val="22"/>
                <w:lang w:eastAsia="en-CA"/>
              </w:rPr>
            </w:pPr>
            <w:r w:rsidRPr="00282AF6">
              <w:rPr>
                <w:kern w:val="22"/>
                <w:szCs w:val="22"/>
                <w:lang w:eastAsia="en-CA"/>
              </w:rPr>
              <w:t>0.005</w:t>
            </w:r>
          </w:p>
        </w:tc>
        <w:tc>
          <w:tcPr>
            <w:tcW w:w="1674" w:type="dxa"/>
            <w:tcBorders>
              <w:top w:val="nil"/>
              <w:left w:val="nil"/>
              <w:bottom w:val="single" w:sz="4" w:space="0" w:color="auto"/>
              <w:right w:val="single" w:sz="4" w:space="0" w:color="auto"/>
            </w:tcBorders>
            <w:shd w:val="clear" w:color="auto" w:fill="auto"/>
            <w:noWrap/>
            <w:vAlign w:val="center"/>
            <w:hideMark/>
          </w:tcPr>
          <w:p w14:paraId="28C71FCE" w14:textId="77777777" w:rsidR="004266BB" w:rsidRPr="00282AF6" w:rsidRDefault="004266BB" w:rsidP="00282AF6">
            <w:pPr>
              <w:ind w:right="144"/>
              <w:jc w:val="right"/>
              <w:rPr>
                <w:kern w:val="22"/>
                <w:szCs w:val="22"/>
                <w:lang w:eastAsia="en-CA"/>
              </w:rPr>
            </w:pPr>
            <w:r w:rsidRPr="00282AF6">
              <w:rPr>
                <w:kern w:val="22"/>
                <w:szCs w:val="22"/>
                <w:lang w:eastAsia="en-CA"/>
              </w:rPr>
              <w:t>0.006</w:t>
            </w:r>
          </w:p>
        </w:tc>
        <w:tc>
          <w:tcPr>
            <w:tcW w:w="1674" w:type="dxa"/>
            <w:tcBorders>
              <w:top w:val="nil"/>
              <w:left w:val="nil"/>
              <w:bottom w:val="single" w:sz="4" w:space="0" w:color="auto"/>
              <w:right w:val="single" w:sz="4" w:space="0" w:color="auto"/>
            </w:tcBorders>
            <w:shd w:val="clear" w:color="auto" w:fill="auto"/>
            <w:noWrap/>
            <w:vAlign w:val="center"/>
            <w:hideMark/>
          </w:tcPr>
          <w:p w14:paraId="7A1BF11B" w14:textId="77777777" w:rsidR="004266BB" w:rsidRPr="00282AF6" w:rsidRDefault="004266BB" w:rsidP="00282AF6">
            <w:pPr>
              <w:ind w:right="144"/>
              <w:jc w:val="right"/>
              <w:rPr>
                <w:kern w:val="22"/>
                <w:szCs w:val="22"/>
                <w:lang w:eastAsia="en-CA"/>
              </w:rPr>
            </w:pPr>
            <w:r w:rsidRPr="00282AF6">
              <w:rPr>
                <w:kern w:val="22"/>
                <w:szCs w:val="22"/>
                <w:lang w:eastAsia="en-CA"/>
              </w:rPr>
              <w:t>789</w:t>
            </w:r>
          </w:p>
        </w:tc>
      </w:tr>
      <w:tr w:rsidR="004266BB" w:rsidRPr="000B182D" w14:paraId="7D2A3A5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8E68E32" w14:textId="6AE385FB" w:rsidR="004266BB" w:rsidRPr="00282AF6" w:rsidRDefault="004266BB" w:rsidP="004266BB">
            <w:pPr>
              <w:jc w:val="right"/>
              <w:rPr>
                <w:kern w:val="22"/>
                <w:szCs w:val="22"/>
                <w:lang w:eastAsia="en-CA"/>
              </w:rPr>
            </w:pPr>
            <w:r w:rsidRPr="003B32B2">
              <w:rPr>
                <w:kern w:val="22"/>
                <w:szCs w:val="22"/>
                <w:lang w:eastAsia="en-CA"/>
              </w:rPr>
              <w:t>171</w:t>
            </w:r>
          </w:p>
        </w:tc>
        <w:tc>
          <w:tcPr>
            <w:tcW w:w="4042" w:type="dxa"/>
            <w:tcBorders>
              <w:top w:val="nil"/>
              <w:left w:val="nil"/>
              <w:bottom w:val="single" w:sz="4" w:space="0" w:color="auto"/>
              <w:right w:val="single" w:sz="4" w:space="0" w:color="auto"/>
            </w:tcBorders>
            <w:shd w:val="clear" w:color="auto" w:fill="auto"/>
            <w:vAlign w:val="center"/>
            <w:hideMark/>
          </w:tcPr>
          <w:p w14:paraId="4FEA0142" w14:textId="77777777" w:rsidR="004266BB" w:rsidRPr="00282AF6" w:rsidRDefault="004266BB" w:rsidP="004266BB">
            <w:pPr>
              <w:jc w:val="left"/>
              <w:rPr>
                <w:kern w:val="22"/>
                <w:szCs w:val="22"/>
                <w:lang w:eastAsia="en-CA"/>
              </w:rPr>
            </w:pPr>
            <w:r w:rsidRPr="00282AF6">
              <w:rPr>
                <w:kern w:val="22"/>
                <w:szCs w:val="22"/>
                <w:lang w:eastAsia="en-CA"/>
              </w:rPr>
              <w:t>Sweden</w:t>
            </w:r>
          </w:p>
        </w:tc>
        <w:tc>
          <w:tcPr>
            <w:tcW w:w="1323" w:type="dxa"/>
            <w:tcBorders>
              <w:top w:val="nil"/>
              <w:left w:val="nil"/>
              <w:bottom w:val="single" w:sz="4" w:space="0" w:color="auto"/>
              <w:right w:val="single" w:sz="4" w:space="0" w:color="auto"/>
            </w:tcBorders>
            <w:shd w:val="clear" w:color="auto" w:fill="auto"/>
            <w:vAlign w:val="center"/>
            <w:hideMark/>
          </w:tcPr>
          <w:p w14:paraId="5F3F2CCC" w14:textId="77777777" w:rsidR="004266BB" w:rsidRPr="00282AF6" w:rsidRDefault="004266BB" w:rsidP="00282AF6">
            <w:pPr>
              <w:ind w:right="144"/>
              <w:jc w:val="right"/>
              <w:rPr>
                <w:kern w:val="22"/>
                <w:szCs w:val="22"/>
                <w:lang w:eastAsia="en-CA"/>
              </w:rPr>
            </w:pPr>
            <w:r w:rsidRPr="00282AF6">
              <w:rPr>
                <w:kern w:val="22"/>
                <w:szCs w:val="22"/>
                <w:lang w:eastAsia="en-CA"/>
              </w:rPr>
              <w:t>0.906</w:t>
            </w:r>
          </w:p>
        </w:tc>
        <w:tc>
          <w:tcPr>
            <w:tcW w:w="1674" w:type="dxa"/>
            <w:tcBorders>
              <w:top w:val="nil"/>
              <w:left w:val="nil"/>
              <w:bottom w:val="single" w:sz="4" w:space="0" w:color="auto"/>
              <w:right w:val="single" w:sz="4" w:space="0" w:color="auto"/>
            </w:tcBorders>
            <w:shd w:val="clear" w:color="auto" w:fill="auto"/>
            <w:noWrap/>
            <w:vAlign w:val="center"/>
            <w:hideMark/>
          </w:tcPr>
          <w:p w14:paraId="15A67690" w14:textId="77777777" w:rsidR="004266BB" w:rsidRPr="00282AF6" w:rsidRDefault="004266BB" w:rsidP="00282AF6">
            <w:pPr>
              <w:ind w:right="144"/>
              <w:jc w:val="right"/>
              <w:rPr>
                <w:kern w:val="22"/>
                <w:szCs w:val="22"/>
                <w:lang w:eastAsia="en-CA"/>
              </w:rPr>
            </w:pPr>
            <w:r w:rsidRPr="00282AF6">
              <w:rPr>
                <w:kern w:val="22"/>
                <w:szCs w:val="22"/>
                <w:lang w:eastAsia="en-CA"/>
              </w:rPr>
              <w:t>1.133</w:t>
            </w:r>
          </w:p>
        </w:tc>
        <w:tc>
          <w:tcPr>
            <w:tcW w:w="1674" w:type="dxa"/>
            <w:tcBorders>
              <w:top w:val="nil"/>
              <w:left w:val="nil"/>
              <w:bottom w:val="single" w:sz="4" w:space="0" w:color="auto"/>
              <w:right w:val="single" w:sz="4" w:space="0" w:color="auto"/>
            </w:tcBorders>
            <w:shd w:val="clear" w:color="auto" w:fill="auto"/>
            <w:noWrap/>
            <w:vAlign w:val="center"/>
            <w:hideMark/>
          </w:tcPr>
          <w:p w14:paraId="2E1F2DBB" w14:textId="77777777" w:rsidR="004266BB" w:rsidRPr="00282AF6" w:rsidRDefault="004266BB" w:rsidP="00282AF6">
            <w:pPr>
              <w:ind w:right="144"/>
              <w:jc w:val="right"/>
              <w:rPr>
                <w:kern w:val="22"/>
                <w:szCs w:val="22"/>
                <w:lang w:eastAsia="en-CA"/>
              </w:rPr>
            </w:pPr>
            <w:r w:rsidRPr="00282AF6">
              <w:rPr>
                <w:kern w:val="22"/>
                <w:szCs w:val="22"/>
                <w:lang w:eastAsia="en-CA"/>
              </w:rPr>
              <w:t>142,938</w:t>
            </w:r>
          </w:p>
        </w:tc>
      </w:tr>
      <w:tr w:rsidR="004266BB" w:rsidRPr="000B182D" w14:paraId="19460E3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80D32E2" w14:textId="3597EE29" w:rsidR="004266BB" w:rsidRPr="00282AF6" w:rsidRDefault="004266BB" w:rsidP="004266BB">
            <w:pPr>
              <w:jc w:val="right"/>
              <w:rPr>
                <w:kern w:val="22"/>
                <w:szCs w:val="22"/>
                <w:lang w:eastAsia="en-CA"/>
              </w:rPr>
            </w:pPr>
            <w:r w:rsidRPr="003B32B2">
              <w:rPr>
                <w:kern w:val="22"/>
                <w:szCs w:val="22"/>
                <w:lang w:eastAsia="en-CA"/>
              </w:rPr>
              <w:t>172</w:t>
            </w:r>
          </w:p>
        </w:tc>
        <w:tc>
          <w:tcPr>
            <w:tcW w:w="4042" w:type="dxa"/>
            <w:tcBorders>
              <w:top w:val="nil"/>
              <w:left w:val="nil"/>
              <w:bottom w:val="single" w:sz="4" w:space="0" w:color="auto"/>
              <w:right w:val="single" w:sz="4" w:space="0" w:color="auto"/>
            </w:tcBorders>
            <w:shd w:val="clear" w:color="auto" w:fill="auto"/>
            <w:vAlign w:val="center"/>
            <w:hideMark/>
          </w:tcPr>
          <w:p w14:paraId="0D65FE1E" w14:textId="20987E07" w:rsidR="004266BB" w:rsidRPr="00282AF6" w:rsidRDefault="004266BB" w:rsidP="004266BB">
            <w:pPr>
              <w:jc w:val="left"/>
              <w:rPr>
                <w:kern w:val="22"/>
                <w:szCs w:val="22"/>
                <w:lang w:eastAsia="en-CA"/>
              </w:rPr>
            </w:pPr>
            <w:r w:rsidRPr="00282AF6">
              <w:rPr>
                <w:kern w:val="22"/>
                <w:szCs w:val="22"/>
                <w:lang w:eastAsia="en-CA"/>
              </w:rPr>
              <w:t>Switzerland</w:t>
            </w:r>
          </w:p>
        </w:tc>
        <w:tc>
          <w:tcPr>
            <w:tcW w:w="1323" w:type="dxa"/>
            <w:tcBorders>
              <w:top w:val="nil"/>
              <w:left w:val="nil"/>
              <w:bottom w:val="single" w:sz="4" w:space="0" w:color="auto"/>
              <w:right w:val="single" w:sz="4" w:space="0" w:color="auto"/>
            </w:tcBorders>
            <w:shd w:val="clear" w:color="auto" w:fill="auto"/>
            <w:vAlign w:val="center"/>
            <w:hideMark/>
          </w:tcPr>
          <w:p w14:paraId="1CD27B99" w14:textId="77777777" w:rsidR="004266BB" w:rsidRPr="00282AF6" w:rsidRDefault="004266BB" w:rsidP="00282AF6">
            <w:pPr>
              <w:ind w:right="144"/>
              <w:jc w:val="right"/>
              <w:rPr>
                <w:kern w:val="22"/>
                <w:szCs w:val="22"/>
                <w:lang w:eastAsia="en-CA"/>
              </w:rPr>
            </w:pPr>
            <w:r w:rsidRPr="00282AF6">
              <w:rPr>
                <w:kern w:val="22"/>
                <w:szCs w:val="22"/>
                <w:lang w:eastAsia="en-CA"/>
              </w:rPr>
              <w:t>1.151</w:t>
            </w:r>
          </w:p>
        </w:tc>
        <w:tc>
          <w:tcPr>
            <w:tcW w:w="1674" w:type="dxa"/>
            <w:tcBorders>
              <w:top w:val="nil"/>
              <w:left w:val="nil"/>
              <w:bottom w:val="single" w:sz="4" w:space="0" w:color="auto"/>
              <w:right w:val="single" w:sz="4" w:space="0" w:color="auto"/>
            </w:tcBorders>
            <w:shd w:val="clear" w:color="auto" w:fill="auto"/>
            <w:noWrap/>
            <w:vAlign w:val="center"/>
            <w:hideMark/>
          </w:tcPr>
          <w:p w14:paraId="51DC66FC" w14:textId="77777777" w:rsidR="004266BB" w:rsidRPr="00282AF6" w:rsidRDefault="004266BB" w:rsidP="00282AF6">
            <w:pPr>
              <w:ind w:right="144"/>
              <w:jc w:val="right"/>
              <w:rPr>
                <w:kern w:val="22"/>
                <w:szCs w:val="22"/>
                <w:lang w:eastAsia="en-CA"/>
              </w:rPr>
            </w:pPr>
            <w:r w:rsidRPr="00282AF6">
              <w:rPr>
                <w:kern w:val="22"/>
                <w:szCs w:val="22"/>
                <w:lang w:eastAsia="en-CA"/>
              </w:rPr>
              <w:t>1.439</w:t>
            </w:r>
          </w:p>
        </w:tc>
        <w:tc>
          <w:tcPr>
            <w:tcW w:w="1674" w:type="dxa"/>
            <w:tcBorders>
              <w:top w:val="nil"/>
              <w:left w:val="nil"/>
              <w:bottom w:val="single" w:sz="4" w:space="0" w:color="auto"/>
              <w:right w:val="single" w:sz="4" w:space="0" w:color="auto"/>
            </w:tcBorders>
            <w:shd w:val="clear" w:color="auto" w:fill="auto"/>
            <w:noWrap/>
            <w:vAlign w:val="center"/>
            <w:hideMark/>
          </w:tcPr>
          <w:p w14:paraId="0F67B98D" w14:textId="77777777" w:rsidR="004266BB" w:rsidRPr="00282AF6" w:rsidRDefault="004266BB" w:rsidP="00282AF6">
            <w:pPr>
              <w:ind w:right="144"/>
              <w:jc w:val="right"/>
              <w:rPr>
                <w:kern w:val="22"/>
                <w:szCs w:val="22"/>
                <w:lang w:eastAsia="en-CA"/>
              </w:rPr>
            </w:pPr>
            <w:r w:rsidRPr="00282AF6">
              <w:rPr>
                <w:kern w:val="22"/>
                <w:szCs w:val="22"/>
                <w:lang w:eastAsia="en-CA"/>
              </w:rPr>
              <w:t>181,591</w:t>
            </w:r>
          </w:p>
        </w:tc>
      </w:tr>
      <w:tr w:rsidR="004266BB" w:rsidRPr="000B182D" w14:paraId="126773FF"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F9B61F1" w14:textId="152791EF" w:rsidR="004266BB" w:rsidRPr="00282AF6" w:rsidRDefault="004266BB" w:rsidP="004266BB">
            <w:pPr>
              <w:jc w:val="right"/>
              <w:rPr>
                <w:kern w:val="22"/>
                <w:szCs w:val="22"/>
                <w:lang w:eastAsia="en-CA"/>
              </w:rPr>
            </w:pPr>
            <w:r w:rsidRPr="003B32B2">
              <w:rPr>
                <w:kern w:val="22"/>
                <w:szCs w:val="22"/>
                <w:lang w:eastAsia="en-CA"/>
              </w:rPr>
              <w:t>173</w:t>
            </w:r>
          </w:p>
        </w:tc>
        <w:tc>
          <w:tcPr>
            <w:tcW w:w="4042" w:type="dxa"/>
            <w:tcBorders>
              <w:top w:val="nil"/>
              <w:left w:val="nil"/>
              <w:bottom w:val="single" w:sz="4" w:space="0" w:color="auto"/>
              <w:right w:val="single" w:sz="4" w:space="0" w:color="auto"/>
            </w:tcBorders>
            <w:shd w:val="clear" w:color="auto" w:fill="auto"/>
            <w:vAlign w:val="center"/>
            <w:hideMark/>
          </w:tcPr>
          <w:p w14:paraId="770922DB" w14:textId="77777777" w:rsidR="004266BB" w:rsidRPr="00282AF6" w:rsidRDefault="004266BB" w:rsidP="004266BB">
            <w:pPr>
              <w:jc w:val="left"/>
              <w:rPr>
                <w:kern w:val="22"/>
                <w:szCs w:val="22"/>
                <w:lang w:eastAsia="en-CA"/>
              </w:rPr>
            </w:pPr>
            <w:r w:rsidRPr="00282AF6">
              <w:rPr>
                <w:kern w:val="22"/>
                <w:szCs w:val="22"/>
                <w:lang w:eastAsia="en-CA"/>
              </w:rPr>
              <w:t>Syrian Arab Republic</w:t>
            </w:r>
          </w:p>
        </w:tc>
        <w:tc>
          <w:tcPr>
            <w:tcW w:w="1323" w:type="dxa"/>
            <w:tcBorders>
              <w:top w:val="nil"/>
              <w:left w:val="nil"/>
              <w:bottom w:val="single" w:sz="4" w:space="0" w:color="auto"/>
              <w:right w:val="single" w:sz="4" w:space="0" w:color="auto"/>
            </w:tcBorders>
            <w:shd w:val="clear" w:color="auto" w:fill="auto"/>
            <w:vAlign w:val="center"/>
            <w:hideMark/>
          </w:tcPr>
          <w:p w14:paraId="348B1043" w14:textId="77777777" w:rsidR="004266BB" w:rsidRPr="00282AF6" w:rsidRDefault="004266BB" w:rsidP="00282AF6">
            <w:pPr>
              <w:ind w:right="144"/>
              <w:jc w:val="right"/>
              <w:rPr>
                <w:kern w:val="22"/>
                <w:szCs w:val="22"/>
                <w:lang w:eastAsia="en-CA"/>
              </w:rPr>
            </w:pPr>
            <w:r w:rsidRPr="00282AF6">
              <w:rPr>
                <w:kern w:val="22"/>
                <w:szCs w:val="22"/>
                <w:lang w:eastAsia="en-CA"/>
              </w:rPr>
              <w:t>0.011</w:t>
            </w:r>
          </w:p>
        </w:tc>
        <w:tc>
          <w:tcPr>
            <w:tcW w:w="1674" w:type="dxa"/>
            <w:tcBorders>
              <w:top w:val="nil"/>
              <w:left w:val="nil"/>
              <w:bottom w:val="single" w:sz="4" w:space="0" w:color="auto"/>
              <w:right w:val="single" w:sz="4" w:space="0" w:color="auto"/>
            </w:tcBorders>
            <w:shd w:val="clear" w:color="auto" w:fill="auto"/>
            <w:noWrap/>
            <w:vAlign w:val="center"/>
            <w:hideMark/>
          </w:tcPr>
          <w:p w14:paraId="55FBB8F9" w14:textId="77777777" w:rsidR="004266BB" w:rsidRPr="00282AF6" w:rsidRDefault="004266BB" w:rsidP="00282AF6">
            <w:pPr>
              <w:ind w:right="144"/>
              <w:jc w:val="right"/>
              <w:rPr>
                <w:kern w:val="22"/>
                <w:szCs w:val="22"/>
                <w:lang w:eastAsia="en-CA"/>
              </w:rPr>
            </w:pPr>
            <w:r w:rsidRPr="00282AF6">
              <w:rPr>
                <w:kern w:val="22"/>
                <w:szCs w:val="22"/>
                <w:lang w:eastAsia="en-CA"/>
              </w:rPr>
              <w:t>0.014</w:t>
            </w:r>
          </w:p>
        </w:tc>
        <w:tc>
          <w:tcPr>
            <w:tcW w:w="1674" w:type="dxa"/>
            <w:tcBorders>
              <w:top w:val="nil"/>
              <w:left w:val="nil"/>
              <w:bottom w:val="single" w:sz="4" w:space="0" w:color="auto"/>
              <w:right w:val="single" w:sz="4" w:space="0" w:color="auto"/>
            </w:tcBorders>
            <w:shd w:val="clear" w:color="auto" w:fill="auto"/>
            <w:noWrap/>
            <w:vAlign w:val="center"/>
            <w:hideMark/>
          </w:tcPr>
          <w:p w14:paraId="34F4121B" w14:textId="77777777" w:rsidR="004266BB" w:rsidRPr="00282AF6" w:rsidRDefault="004266BB" w:rsidP="00282AF6">
            <w:pPr>
              <w:ind w:right="144"/>
              <w:jc w:val="right"/>
              <w:rPr>
                <w:kern w:val="22"/>
                <w:szCs w:val="22"/>
                <w:lang w:eastAsia="en-CA"/>
              </w:rPr>
            </w:pPr>
            <w:r w:rsidRPr="00282AF6">
              <w:rPr>
                <w:kern w:val="22"/>
                <w:szCs w:val="22"/>
                <w:lang w:eastAsia="en-CA"/>
              </w:rPr>
              <w:t>1,735</w:t>
            </w:r>
          </w:p>
        </w:tc>
      </w:tr>
      <w:tr w:rsidR="004266BB" w:rsidRPr="000B182D" w14:paraId="2E95586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D9BD7A" w14:textId="2A164AED" w:rsidR="004266BB" w:rsidRPr="00282AF6" w:rsidRDefault="004266BB" w:rsidP="004266BB">
            <w:pPr>
              <w:jc w:val="right"/>
              <w:rPr>
                <w:kern w:val="22"/>
                <w:szCs w:val="22"/>
                <w:lang w:eastAsia="en-CA"/>
              </w:rPr>
            </w:pPr>
            <w:r w:rsidRPr="003B32B2">
              <w:rPr>
                <w:kern w:val="22"/>
                <w:szCs w:val="22"/>
                <w:lang w:eastAsia="en-CA"/>
              </w:rPr>
              <w:t>174</w:t>
            </w:r>
          </w:p>
        </w:tc>
        <w:tc>
          <w:tcPr>
            <w:tcW w:w="4042" w:type="dxa"/>
            <w:tcBorders>
              <w:top w:val="nil"/>
              <w:left w:val="nil"/>
              <w:bottom w:val="single" w:sz="4" w:space="0" w:color="auto"/>
              <w:right w:val="single" w:sz="4" w:space="0" w:color="auto"/>
            </w:tcBorders>
            <w:shd w:val="clear" w:color="auto" w:fill="auto"/>
            <w:vAlign w:val="center"/>
            <w:hideMark/>
          </w:tcPr>
          <w:p w14:paraId="2D46C1DF" w14:textId="77777777" w:rsidR="004266BB" w:rsidRPr="00282AF6" w:rsidRDefault="004266BB" w:rsidP="004266BB">
            <w:pPr>
              <w:jc w:val="left"/>
              <w:rPr>
                <w:kern w:val="22"/>
                <w:szCs w:val="22"/>
                <w:lang w:eastAsia="en-CA"/>
              </w:rPr>
            </w:pPr>
            <w:r w:rsidRPr="00282AF6">
              <w:rPr>
                <w:kern w:val="22"/>
                <w:szCs w:val="22"/>
                <w:lang w:eastAsia="en-CA"/>
              </w:rPr>
              <w:t>Tajikistan</w:t>
            </w:r>
          </w:p>
        </w:tc>
        <w:tc>
          <w:tcPr>
            <w:tcW w:w="1323" w:type="dxa"/>
            <w:tcBorders>
              <w:top w:val="nil"/>
              <w:left w:val="nil"/>
              <w:bottom w:val="single" w:sz="4" w:space="0" w:color="auto"/>
              <w:right w:val="single" w:sz="4" w:space="0" w:color="auto"/>
            </w:tcBorders>
            <w:shd w:val="clear" w:color="auto" w:fill="auto"/>
            <w:vAlign w:val="center"/>
            <w:hideMark/>
          </w:tcPr>
          <w:p w14:paraId="0E88459B"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1CE30AA0" w14:textId="77777777" w:rsidR="004266BB" w:rsidRPr="00282AF6" w:rsidRDefault="004266BB" w:rsidP="00282AF6">
            <w:pPr>
              <w:ind w:right="144"/>
              <w:jc w:val="right"/>
              <w:rPr>
                <w:kern w:val="22"/>
                <w:szCs w:val="22"/>
                <w:lang w:eastAsia="en-CA"/>
              </w:rPr>
            </w:pPr>
            <w:r w:rsidRPr="00282AF6">
              <w:rPr>
                <w:kern w:val="22"/>
                <w:szCs w:val="22"/>
                <w:lang w:eastAsia="en-CA"/>
              </w:rPr>
              <w:t>0.005</w:t>
            </w:r>
          </w:p>
        </w:tc>
        <w:tc>
          <w:tcPr>
            <w:tcW w:w="1674" w:type="dxa"/>
            <w:tcBorders>
              <w:top w:val="nil"/>
              <w:left w:val="nil"/>
              <w:bottom w:val="single" w:sz="4" w:space="0" w:color="auto"/>
              <w:right w:val="single" w:sz="4" w:space="0" w:color="auto"/>
            </w:tcBorders>
            <w:shd w:val="clear" w:color="auto" w:fill="auto"/>
            <w:noWrap/>
            <w:vAlign w:val="center"/>
            <w:hideMark/>
          </w:tcPr>
          <w:p w14:paraId="4D1B6242" w14:textId="77777777" w:rsidR="004266BB" w:rsidRPr="00282AF6" w:rsidRDefault="004266BB" w:rsidP="00282AF6">
            <w:pPr>
              <w:ind w:right="144"/>
              <w:jc w:val="right"/>
              <w:rPr>
                <w:kern w:val="22"/>
                <w:szCs w:val="22"/>
                <w:lang w:eastAsia="en-CA"/>
              </w:rPr>
            </w:pPr>
            <w:r w:rsidRPr="00282AF6">
              <w:rPr>
                <w:kern w:val="22"/>
                <w:szCs w:val="22"/>
                <w:lang w:eastAsia="en-CA"/>
              </w:rPr>
              <w:t>631</w:t>
            </w:r>
          </w:p>
        </w:tc>
      </w:tr>
      <w:tr w:rsidR="004266BB" w:rsidRPr="000B182D" w14:paraId="13FD6D0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326DBD90" w14:textId="34453C6B" w:rsidR="004266BB" w:rsidRPr="00282AF6" w:rsidRDefault="004266BB" w:rsidP="004266BB">
            <w:pPr>
              <w:jc w:val="right"/>
              <w:rPr>
                <w:kern w:val="22"/>
                <w:szCs w:val="22"/>
                <w:lang w:eastAsia="en-CA"/>
              </w:rPr>
            </w:pPr>
            <w:r>
              <w:rPr>
                <w:kern w:val="22"/>
                <w:szCs w:val="22"/>
                <w:lang w:eastAsia="en-CA"/>
              </w:rPr>
              <w:t>175</w:t>
            </w:r>
          </w:p>
        </w:tc>
        <w:tc>
          <w:tcPr>
            <w:tcW w:w="4042" w:type="dxa"/>
            <w:tcBorders>
              <w:top w:val="nil"/>
              <w:left w:val="nil"/>
              <w:bottom w:val="single" w:sz="4" w:space="0" w:color="auto"/>
              <w:right w:val="single" w:sz="4" w:space="0" w:color="auto"/>
            </w:tcBorders>
            <w:shd w:val="clear" w:color="auto" w:fill="auto"/>
            <w:vAlign w:val="center"/>
            <w:hideMark/>
          </w:tcPr>
          <w:p w14:paraId="370E1C19" w14:textId="77777777" w:rsidR="004266BB" w:rsidRPr="00282AF6" w:rsidRDefault="004266BB" w:rsidP="004266BB">
            <w:pPr>
              <w:jc w:val="left"/>
              <w:rPr>
                <w:kern w:val="22"/>
                <w:szCs w:val="22"/>
                <w:lang w:eastAsia="en-CA"/>
              </w:rPr>
            </w:pPr>
            <w:r w:rsidRPr="00282AF6">
              <w:rPr>
                <w:kern w:val="22"/>
                <w:szCs w:val="22"/>
                <w:lang w:eastAsia="en-CA"/>
              </w:rPr>
              <w:t>Thailand</w:t>
            </w:r>
          </w:p>
        </w:tc>
        <w:tc>
          <w:tcPr>
            <w:tcW w:w="1323" w:type="dxa"/>
            <w:tcBorders>
              <w:top w:val="nil"/>
              <w:left w:val="nil"/>
              <w:bottom w:val="single" w:sz="4" w:space="0" w:color="auto"/>
              <w:right w:val="single" w:sz="4" w:space="0" w:color="auto"/>
            </w:tcBorders>
            <w:shd w:val="clear" w:color="auto" w:fill="auto"/>
            <w:vAlign w:val="center"/>
            <w:hideMark/>
          </w:tcPr>
          <w:p w14:paraId="3358BC4E" w14:textId="77777777" w:rsidR="004266BB" w:rsidRPr="00282AF6" w:rsidRDefault="004266BB" w:rsidP="00282AF6">
            <w:pPr>
              <w:ind w:right="144"/>
              <w:jc w:val="right"/>
              <w:rPr>
                <w:kern w:val="22"/>
                <w:szCs w:val="22"/>
                <w:lang w:eastAsia="en-CA"/>
              </w:rPr>
            </w:pPr>
            <w:r w:rsidRPr="00282AF6">
              <w:rPr>
                <w:kern w:val="22"/>
                <w:szCs w:val="22"/>
                <w:lang w:eastAsia="en-CA"/>
              </w:rPr>
              <w:t>0.307</w:t>
            </w:r>
          </w:p>
        </w:tc>
        <w:tc>
          <w:tcPr>
            <w:tcW w:w="1674" w:type="dxa"/>
            <w:tcBorders>
              <w:top w:val="nil"/>
              <w:left w:val="nil"/>
              <w:bottom w:val="single" w:sz="4" w:space="0" w:color="auto"/>
              <w:right w:val="single" w:sz="4" w:space="0" w:color="auto"/>
            </w:tcBorders>
            <w:shd w:val="clear" w:color="auto" w:fill="auto"/>
            <w:noWrap/>
            <w:vAlign w:val="center"/>
            <w:hideMark/>
          </w:tcPr>
          <w:p w14:paraId="6E3CD247" w14:textId="77777777" w:rsidR="004266BB" w:rsidRPr="00282AF6" w:rsidRDefault="004266BB" w:rsidP="00282AF6">
            <w:pPr>
              <w:ind w:right="144"/>
              <w:jc w:val="right"/>
              <w:rPr>
                <w:kern w:val="22"/>
                <w:szCs w:val="22"/>
                <w:lang w:eastAsia="en-CA"/>
              </w:rPr>
            </w:pPr>
            <w:r w:rsidRPr="00282AF6">
              <w:rPr>
                <w:kern w:val="22"/>
                <w:szCs w:val="22"/>
                <w:lang w:eastAsia="en-CA"/>
              </w:rPr>
              <w:t>0.384</w:t>
            </w:r>
          </w:p>
        </w:tc>
        <w:tc>
          <w:tcPr>
            <w:tcW w:w="1674" w:type="dxa"/>
            <w:tcBorders>
              <w:top w:val="nil"/>
              <w:left w:val="nil"/>
              <w:bottom w:val="single" w:sz="4" w:space="0" w:color="auto"/>
              <w:right w:val="single" w:sz="4" w:space="0" w:color="auto"/>
            </w:tcBorders>
            <w:shd w:val="clear" w:color="auto" w:fill="auto"/>
            <w:noWrap/>
            <w:vAlign w:val="center"/>
            <w:hideMark/>
          </w:tcPr>
          <w:p w14:paraId="2E5BD4BF" w14:textId="77777777" w:rsidR="004266BB" w:rsidRPr="00282AF6" w:rsidRDefault="004266BB" w:rsidP="00282AF6">
            <w:pPr>
              <w:ind w:right="144"/>
              <w:jc w:val="right"/>
              <w:rPr>
                <w:kern w:val="22"/>
                <w:szCs w:val="22"/>
                <w:lang w:eastAsia="en-CA"/>
              </w:rPr>
            </w:pPr>
            <w:r w:rsidRPr="00282AF6">
              <w:rPr>
                <w:kern w:val="22"/>
                <w:szCs w:val="22"/>
                <w:lang w:eastAsia="en-CA"/>
              </w:rPr>
              <w:t>48,435</w:t>
            </w:r>
          </w:p>
        </w:tc>
      </w:tr>
    </w:tbl>
    <w:p w14:paraId="25108E3A" w14:textId="77777777" w:rsidR="00120F79" w:rsidRPr="00282AF6" w:rsidRDefault="00120F79">
      <w:pPr>
        <w:spacing w:after="160" w:line="259" w:lineRule="auto"/>
        <w:jc w:val="left"/>
        <w:rPr>
          <w:bCs/>
          <w:kern w:val="22"/>
        </w:rPr>
      </w:pPr>
    </w:p>
    <w:p w14:paraId="1BE58899" w14:textId="384E0B34" w:rsidR="00201178" w:rsidRPr="00282AF6" w:rsidRDefault="00201178">
      <w:pPr>
        <w:spacing w:after="160" w:line="259" w:lineRule="auto"/>
        <w:jc w:val="left"/>
        <w:rPr>
          <w:bCs/>
          <w:kern w:val="22"/>
        </w:rPr>
      </w:pPr>
      <w:r w:rsidRPr="00282AF6">
        <w:rPr>
          <w:bCs/>
          <w:kern w:val="22"/>
        </w:rPr>
        <w:br w:type="page"/>
      </w:r>
    </w:p>
    <w:tbl>
      <w:tblPr>
        <w:tblW w:w="9317" w:type="dxa"/>
        <w:jc w:val="center"/>
        <w:tblLook w:val="04A0" w:firstRow="1" w:lastRow="0" w:firstColumn="1" w:lastColumn="0" w:noHBand="0" w:noVBand="1"/>
      </w:tblPr>
      <w:tblGrid>
        <w:gridCol w:w="610"/>
        <w:gridCol w:w="3766"/>
        <w:gridCol w:w="1658"/>
        <w:gridCol w:w="1658"/>
        <w:gridCol w:w="1658"/>
      </w:tblGrid>
      <w:tr w:rsidR="00120F79" w:rsidRPr="000B182D" w14:paraId="295829AB" w14:textId="77777777" w:rsidTr="00282AF6">
        <w:trPr>
          <w:trHeight w:val="1040"/>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96201" w14:textId="5F2B91F0" w:rsidR="00120F79" w:rsidRPr="00282AF6" w:rsidRDefault="00120F79" w:rsidP="00120F79">
            <w:pPr>
              <w:jc w:val="left"/>
              <w:rPr>
                <w:kern w:val="22"/>
                <w:szCs w:val="22"/>
                <w:lang w:eastAsia="en-CA"/>
              </w:rPr>
            </w:pPr>
          </w:p>
        </w:tc>
        <w:tc>
          <w:tcPr>
            <w:tcW w:w="3813" w:type="dxa"/>
            <w:tcBorders>
              <w:top w:val="single" w:sz="4" w:space="0" w:color="auto"/>
              <w:left w:val="nil"/>
              <w:bottom w:val="single" w:sz="4" w:space="0" w:color="auto"/>
              <w:right w:val="single" w:sz="4" w:space="0" w:color="auto"/>
            </w:tcBorders>
            <w:shd w:val="clear" w:color="auto" w:fill="auto"/>
            <w:noWrap/>
            <w:vAlign w:val="center"/>
            <w:hideMark/>
          </w:tcPr>
          <w:p w14:paraId="356172F1" w14:textId="258A7F74" w:rsidR="00120F79" w:rsidRPr="00282AF6" w:rsidRDefault="00BD4156" w:rsidP="00120F79">
            <w:pPr>
              <w:jc w:val="center"/>
              <w:rPr>
                <w:b/>
                <w:bCs/>
                <w:kern w:val="22"/>
                <w:szCs w:val="22"/>
                <w:lang w:eastAsia="en-CA"/>
              </w:rPr>
            </w:pPr>
            <w:r>
              <w:rPr>
                <w:b/>
                <w:bCs/>
                <w:kern w:val="22"/>
                <w:szCs w:val="22"/>
                <w:lang w:eastAsia="en-CA"/>
              </w:rPr>
              <w:t>Party</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76835254" w14:textId="2FA4E886"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A90E49" w:rsidRPr="00282AF6">
              <w:rPr>
                <w:b/>
                <w:bCs/>
                <w:kern w:val="22"/>
                <w:szCs w:val="22"/>
                <w:lang w:eastAsia="en-CA"/>
              </w:rPr>
              <w:t>s</w:t>
            </w:r>
            <w:r w:rsidRPr="00282AF6">
              <w:rPr>
                <w:b/>
                <w:bCs/>
                <w:kern w:val="22"/>
                <w:szCs w:val="22"/>
                <w:lang w:eastAsia="en-CA"/>
              </w:rPr>
              <w:t xml:space="preserve"> 2019-2021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26FA44FF" w14:textId="6969FF6C"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A35B470" w14:textId="2278BCB6"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A67410">
              <w:rPr>
                <w:b/>
                <w:bCs/>
                <w:kern w:val="22"/>
                <w:szCs w:val="22"/>
                <w:lang w:eastAsia="en-CA"/>
              </w:rPr>
              <w:t>as at</w:t>
            </w:r>
            <w:r w:rsidRPr="00282AF6">
              <w:rPr>
                <w:b/>
                <w:bCs/>
                <w:kern w:val="22"/>
                <w:szCs w:val="22"/>
                <w:lang w:eastAsia="en-CA"/>
              </w:rPr>
              <w:t xml:space="preserve"> 1 Jan</w:t>
            </w:r>
            <w:r w:rsidR="00A67410">
              <w:rPr>
                <w:b/>
                <w:bCs/>
                <w:kern w:val="22"/>
                <w:szCs w:val="22"/>
                <w:lang w:eastAsia="en-CA"/>
              </w:rPr>
              <w:t>uary</w:t>
            </w:r>
            <w:r w:rsidRPr="00282AF6">
              <w:rPr>
                <w:b/>
                <w:bCs/>
                <w:kern w:val="22"/>
                <w:szCs w:val="22"/>
                <w:lang w:eastAsia="en-CA"/>
              </w:rPr>
              <w:t xml:space="preserve"> 2022</w:t>
            </w:r>
          </w:p>
        </w:tc>
      </w:tr>
      <w:tr w:rsidR="00120F79" w:rsidRPr="000B182D" w14:paraId="2FE063D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6435E10" w14:textId="77777777" w:rsidR="00120F79" w:rsidRPr="00282AF6" w:rsidRDefault="00120F79" w:rsidP="00120F79">
            <w:pPr>
              <w:jc w:val="right"/>
              <w:rPr>
                <w:kern w:val="22"/>
                <w:szCs w:val="22"/>
                <w:lang w:eastAsia="en-CA"/>
              </w:rPr>
            </w:pPr>
            <w:r w:rsidRPr="00282AF6">
              <w:rPr>
                <w:kern w:val="22"/>
                <w:szCs w:val="22"/>
                <w:lang w:eastAsia="en-CA"/>
              </w:rPr>
              <w:t>176</w:t>
            </w:r>
          </w:p>
        </w:tc>
        <w:tc>
          <w:tcPr>
            <w:tcW w:w="3813" w:type="dxa"/>
            <w:tcBorders>
              <w:top w:val="nil"/>
              <w:left w:val="nil"/>
              <w:bottom w:val="single" w:sz="4" w:space="0" w:color="auto"/>
              <w:right w:val="single" w:sz="4" w:space="0" w:color="auto"/>
            </w:tcBorders>
            <w:shd w:val="clear" w:color="auto" w:fill="auto"/>
            <w:vAlign w:val="center"/>
            <w:hideMark/>
          </w:tcPr>
          <w:p w14:paraId="517C5697" w14:textId="77777777" w:rsidR="00120F79" w:rsidRPr="00282AF6" w:rsidRDefault="00120F79" w:rsidP="00120F79">
            <w:pPr>
              <w:jc w:val="left"/>
              <w:rPr>
                <w:kern w:val="22"/>
                <w:szCs w:val="22"/>
                <w:lang w:eastAsia="en-CA"/>
              </w:rPr>
            </w:pPr>
            <w:r w:rsidRPr="00282AF6">
              <w:rPr>
                <w:kern w:val="22"/>
                <w:szCs w:val="22"/>
                <w:lang w:eastAsia="en-CA"/>
              </w:rPr>
              <w:t>Timor-Leste</w:t>
            </w:r>
          </w:p>
        </w:tc>
        <w:tc>
          <w:tcPr>
            <w:tcW w:w="1677" w:type="dxa"/>
            <w:tcBorders>
              <w:top w:val="nil"/>
              <w:left w:val="nil"/>
              <w:bottom w:val="single" w:sz="4" w:space="0" w:color="auto"/>
              <w:right w:val="single" w:sz="4" w:space="0" w:color="auto"/>
            </w:tcBorders>
            <w:shd w:val="clear" w:color="auto" w:fill="auto"/>
            <w:vAlign w:val="center"/>
            <w:hideMark/>
          </w:tcPr>
          <w:p w14:paraId="2A12C356"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CDC83F9"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22BFB71C"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0B182D" w14:paraId="404408F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642C6A" w14:textId="77777777" w:rsidR="00120F79" w:rsidRPr="00282AF6" w:rsidRDefault="00120F79" w:rsidP="00120F79">
            <w:pPr>
              <w:jc w:val="right"/>
              <w:rPr>
                <w:kern w:val="22"/>
                <w:szCs w:val="22"/>
                <w:lang w:eastAsia="en-CA"/>
              </w:rPr>
            </w:pPr>
            <w:r w:rsidRPr="00282AF6">
              <w:rPr>
                <w:kern w:val="22"/>
                <w:szCs w:val="22"/>
                <w:lang w:eastAsia="en-CA"/>
              </w:rPr>
              <w:t>177</w:t>
            </w:r>
          </w:p>
        </w:tc>
        <w:tc>
          <w:tcPr>
            <w:tcW w:w="3813" w:type="dxa"/>
            <w:tcBorders>
              <w:top w:val="nil"/>
              <w:left w:val="nil"/>
              <w:bottom w:val="single" w:sz="4" w:space="0" w:color="auto"/>
              <w:right w:val="single" w:sz="4" w:space="0" w:color="auto"/>
            </w:tcBorders>
            <w:shd w:val="clear" w:color="auto" w:fill="auto"/>
            <w:vAlign w:val="center"/>
            <w:hideMark/>
          </w:tcPr>
          <w:p w14:paraId="7408C681" w14:textId="77777777" w:rsidR="00120F79" w:rsidRPr="00282AF6" w:rsidRDefault="00120F79" w:rsidP="00120F79">
            <w:pPr>
              <w:jc w:val="left"/>
              <w:rPr>
                <w:kern w:val="22"/>
                <w:szCs w:val="22"/>
                <w:lang w:eastAsia="en-CA"/>
              </w:rPr>
            </w:pPr>
            <w:r w:rsidRPr="00282AF6">
              <w:rPr>
                <w:kern w:val="22"/>
                <w:szCs w:val="22"/>
                <w:lang w:eastAsia="en-CA"/>
              </w:rPr>
              <w:t>Togo</w:t>
            </w:r>
          </w:p>
        </w:tc>
        <w:tc>
          <w:tcPr>
            <w:tcW w:w="1677" w:type="dxa"/>
            <w:tcBorders>
              <w:top w:val="nil"/>
              <w:left w:val="nil"/>
              <w:bottom w:val="single" w:sz="4" w:space="0" w:color="auto"/>
              <w:right w:val="single" w:sz="4" w:space="0" w:color="auto"/>
            </w:tcBorders>
            <w:shd w:val="clear" w:color="auto" w:fill="auto"/>
            <w:vAlign w:val="center"/>
            <w:hideMark/>
          </w:tcPr>
          <w:p w14:paraId="0FB44791"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22A2D2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77137387"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0B182D" w14:paraId="20B74135"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D19B0FF" w14:textId="77777777" w:rsidR="00120F79" w:rsidRPr="00282AF6" w:rsidRDefault="00120F79" w:rsidP="00120F79">
            <w:pPr>
              <w:jc w:val="right"/>
              <w:rPr>
                <w:kern w:val="22"/>
                <w:szCs w:val="22"/>
                <w:lang w:eastAsia="en-CA"/>
              </w:rPr>
            </w:pPr>
            <w:r w:rsidRPr="00282AF6">
              <w:rPr>
                <w:kern w:val="22"/>
                <w:szCs w:val="22"/>
                <w:lang w:eastAsia="en-CA"/>
              </w:rPr>
              <w:t>178</w:t>
            </w:r>
          </w:p>
        </w:tc>
        <w:tc>
          <w:tcPr>
            <w:tcW w:w="3813" w:type="dxa"/>
            <w:tcBorders>
              <w:top w:val="nil"/>
              <w:left w:val="nil"/>
              <w:bottom w:val="single" w:sz="4" w:space="0" w:color="auto"/>
              <w:right w:val="single" w:sz="4" w:space="0" w:color="auto"/>
            </w:tcBorders>
            <w:shd w:val="clear" w:color="auto" w:fill="auto"/>
            <w:vAlign w:val="center"/>
            <w:hideMark/>
          </w:tcPr>
          <w:p w14:paraId="2DA7ED5F" w14:textId="77777777" w:rsidR="00120F79" w:rsidRPr="00282AF6" w:rsidRDefault="00120F79" w:rsidP="00120F79">
            <w:pPr>
              <w:jc w:val="left"/>
              <w:rPr>
                <w:kern w:val="22"/>
                <w:szCs w:val="22"/>
                <w:lang w:eastAsia="en-CA"/>
              </w:rPr>
            </w:pPr>
            <w:r w:rsidRPr="00282AF6">
              <w:rPr>
                <w:kern w:val="22"/>
                <w:szCs w:val="22"/>
                <w:lang w:eastAsia="en-CA"/>
              </w:rPr>
              <w:t>Tonga</w:t>
            </w:r>
          </w:p>
        </w:tc>
        <w:tc>
          <w:tcPr>
            <w:tcW w:w="1677" w:type="dxa"/>
            <w:tcBorders>
              <w:top w:val="nil"/>
              <w:left w:val="nil"/>
              <w:bottom w:val="single" w:sz="4" w:space="0" w:color="auto"/>
              <w:right w:val="single" w:sz="4" w:space="0" w:color="auto"/>
            </w:tcBorders>
            <w:shd w:val="clear" w:color="auto" w:fill="auto"/>
            <w:vAlign w:val="center"/>
            <w:hideMark/>
          </w:tcPr>
          <w:p w14:paraId="1E4A1AF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BF9848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E5EAA4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6F92EC1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4D58CF" w14:textId="77777777" w:rsidR="00120F79" w:rsidRPr="00282AF6" w:rsidRDefault="00120F79" w:rsidP="00120F79">
            <w:pPr>
              <w:jc w:val="right"/>
              <w:rPr>
                <w:kern w:val="22"/>
                <w:szCs w:val="22"/>
                <w:lang w:eastAsia="en-CA"/>
              </w:rPr>
            </w:pPr>
            <w:r w:rsidRPr="00282AF6">
              <w:rPr>
                <w:kern w:val="22"/>
                <w:szCs w:val="22"/>
                <w:lang w:eastAsia="en-CA"/>
              </w:rPr>
              <w:t>179</w:t>
            </w:r>
          </w:p>
        </w:tc>
        <w:tc>
          <w:tcPr>
            <w:tcW w:w="3813" w:type="dxa"/>
            <w:tcBorders>
              <w:top w:val="nil"/>
              <w:left w:val="nil"/>
              <w:bottom w:val="single" w:sz="4" w:space="0" w:color="auto"/>
              <w:right w:val="single" w:sz="4" w:space="0" w:color="auto"/>
            </w:tcBorders>
            <w:shd w:val="clear" w:color="auto" w:fill="auto"/>
            <w:vAlign w:val="center"/>
            <w:hideMark/>
          </w:tcPr>
          <w:p w14:paraId="7F54CCC5" w14:textId="77777777" w:rsidR="00120F79" w:rsidRPr="00282AF6" w:rsidRDefault="00120F79" w:rsidP="00120F79">
            <w:pPr>
              <w:jc w:val="left"/>
              <w:rPr>
                <w:kern w:val="22"/>
                <w:szCs w:val="22"/>
                <w:lang w:eastAsia="en-CA"/>
              </w:rPr>
            </w:pPr>
            <w:r w:rsidRPr="00282AF6">
              <w:rPr>
                <w:kern w:val="22"/>
                <w:szCs w:val="22"/>
                <w:lang w:eastAsia="en-CA"/>
              </w:rPr>
              <w:t>Trinidad and Tobago</w:t>
            </w:r>
          </w:p>
        </w:tc>
        <w:tc>
          <w:tcPr>
            <w:tcW w:w="1677" w:type="dxa"/>
            <w:tcBorders>
              <w:top w:val="nil"/>
              <w:left w:val="nil"/>
              <w:bottom w:val="single" w:sz="4" w:space="0" w:color="auto"/>
              <w:right w:val="single" w:sz="4" w:space="0" w:color="auto"/>
            </w:tcBorders>
            <w:shd w:val="clear" w:color="auto" w:fill="auto"/>
            <w:vAlign w:val="center"/>
            <w:hideMark/>
          </w:tcPr>
          <w:p w14:paraId="73409E05" w14:textId="77777777" w:rsidR="00120F79" w:rsidRPr="00282AF6" w:rsidRDefault="00120F79" w:rsidP="00282AF6">
            <w:pPr>
              <w:ind w:right="144"/>
              <w:jc w:val="right"/>
              <w:rPr>
                <w:kern w:val="22"/>
                <w:szCs w:val="22"/>
                <w:lang w:eastAsia="en-CA"/>
              </w:rPr>
            </w:pPr>
            <w:r w:rsidRPr="00282AF6">
              <w:rPr>
                <w:kern w:val="22"/>
                <w:szCs w:val="22"/>
                <w:lang w:eastAsia="en-CA"/>
              </w:rPr>
              <w:t>0.040</w:t>
            </w:r>
          </w:p>
        </w:tc>
        <w:tc>
          <w:tcPr>
            <w:tcW w:w="1677" w:type="dxa"/>
            <w:tcBorders>
              <w:top w:val="nil"/>
              <w:left w:val="nil"/>
              <w:bottom w:val="single" w:sz="4" w:space="0" w:color="auto"/>
              <w:right w:val="single" w:sz="4" w:space="0" w:color="auto"/>
            </w:tcBorders>
            <w:shd w:val="clear" w:color="auto" w:fill="auto"/>
            <w:noWrap/>
            <w:vAlign w:val="center"/>
            <w:hideMark/>
          </w:tcPr>
          <w:p w14:paraId="10FB1AC8" w14:textId="77777777" w:rsidR="00120F79" w:rsidRPr="00282AF6" w:rsidRDefault="00120F79" w:rsidP="00282AF6">
            <w:pPr>
              <w:ind w:right="144"/>
              <w:jc w:val="right"/>
              <w:rPr>
                <w:kern w:val="22"/>
                <w:szCs w:val="22"/>
                <w:lang w:eastAsia="en-CA"/>
              </w:rPr>
            </w:pPr>
            <w:r w:rsidRPr="00282AF6">
              <w:rPr>
                <w:kern w:val="22"/>
                <w:szCs w:val="22"/>
                <w:lang w:eastAsia="en-CA"/>
              </w:rPr>
              <w:t>0.050</w:t>
            </w:r>
          </w:p>
        </w:tc>
        <w:tc>
          <w:tcPr>
            <w:tcW w:w="1677" w:type="dxa"/>
            <w:tcBorders>
              <w:top w:val="nil"/>
              <w:left w:val="nil"/>
              <w:bottom w:val="single" w:sz="4" w:space="0" w:color="auto"/>
              <w:right w:val="single" w:sz="4" w:space="0" w:color="auto"/>
            </w:tcBorders>
            <w:shd w:val="clear" w:color="auto" w:fill="auto"/>
            <w:noWrap/>
            <w:vAlign w:val="center"/>
            <w:hideMark/>
          </w:tcPr>
          <w:p w14:paraId="0C3F32F7" w14:textId="77777777" w:rsidR="00120F79" w:rsidRPr="00282AF6" w:rsidRDefault="00120F79" w:rsidP="00282AF6">
            <w:pPr>
              <w:ind w:right="144"/>
              <w:jc w:val="right"/>
              <w:rPr>
                <w:kern w:val="22"/>
                <w:szCs w:val="22"/>
                <w:lang w:eastAsia="en-CA"/>
              </w:rPr>
            </w:pPr>
            <w:r w:rsidRPr="00282AF6">
              <w:rPr>
                <w:kern w:val="22"/>
                <w:szCs w:val="22"/>
                <w:lang w:eastAsia="en-CA"/>
              </w:rPr>
              <w:t>6,311</w:t>
            </w:r>
          </w:p>
        </w:tc>
      </w:tr>
      <w:tr w:rsidR="00120F79" w:rsidRPr="000B182D" w14:paraId="655D146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2774D2C" w14:textId="77777777" w:rsidR="00120F79" w:rsidRPr="00282AF6" w:rsidRDefault="00120F79" w:rsidP="00120F79">
            <w:pPr>
              <w:jc w:val="right"/>
              <w:rPr>
                <w:kern w:val="22"/>
                <w:szCs w:val="22"/>
                <w:lang w:eastAsia="en-CA"/>
              </w:rPr>
            </w:pPr>
            <w:r w:rsidRPr="00282AF6">
              <w:rPr>
                <w:kern w:val="22"/>
                <w:szCs w:val="22"/>
                <w:lang w:eastAsia="en-CA"/>
              </w:rPr>
              <w:t>180</w:t>
            </w:r>
          </w:p>
        </w:tc>
        <w:tc>
          <w:tcPr>
            <w:tcW w:w="3813" w:type="dxa"/>
            <w:tcBorders>
              <w:top w:val="nil"/>
              <w:left w:val="nil"/>
              <w:bottom w:val="single" w:sz="4" w:space="0" w:color="auto"/>
              <w:right w:val="single" w:sz="4" w:space="0" w:color="auto"/>
            </w:tcBorders>
            <w:shd w:val="clear" w:color="auto" w:fill="auto"/>
            <w:vAlign w:val="center"/>
            <w:hideMark/>
          </w:tcPr>
          <w:p w14:paraId="65D87AB5" w14:textId="77777777" w:rsidR="00120F79" w:rsidRPr="00282AF6" w:rsidRDefault="00120F79" w:rsidP="00120F79">
            <w:pPr>
              <w:jc w:val="left"/>
              <w:rPr>
                <w:kern w:val="22"/>
                <w:szCs w:val="22"/>
                <w:lang w:eastAsia="en-CA"/>
              </w:rPr>
            </w:pPr>
            <w:r w:rsidRPr="00282AF6">
              <w:rPr>
                <w:kern w:val="22"/>
                <w:szCs w:val="22"/>
                <w:lang w:eastAsia="en-CA"/>
              </w:rPr>
              <w:t>Tunisia</w:t>
            </w:r>
          </w:p>
        </w:tc>
        <w:tc>
          <w:tcPr>
            <w:tcW w:w="1677" w:type="dxa"/>
            <w:tcBorders>
              <w:top w:val="nil"/>
              <w:left w:val="nil"/>
              <w:bottom w:val="single" w:sz="4" w:space="0" w:color="auto"/>
              <w:right w:val="single" w:sz="4" w:space="0" w:color="auto"/>
            </w:tcBorders>
            <w:shd w:val="clear" w:color="auto" w:fill="auto"/>
            <w:vAlign w:val="center"/>
            <w:hideMark/>
          </w:tcPr>
          <w:p w14:paraId="3CE856FC" w14:textId="77777777" w:rsidR="00120F79" w:rsidRPr="00282AF6" w:rsidRDefault="00120F79" w:rsidP="00282AF6">
            <w:pPr>
              <w:ind w:right="144"/>
              <w:jc w:val="right"/>
              <w:rPr>
                <w:kern w:val="22"/>
                <w:szCs w:val="22"/>
                <w:lang w:eastAsia="en-CA"/>
              </w:rPr>
            </w:pPr>
            <w:r w:rsidRPr="00282AF6">
              <w:rPr>
                <w:kern w:val="22"/>
                <w:szCs w:val="22"/>
                <w:lang w:eastAsia="en-CA"/>
              </w:rPr>
              <w:t>0.025</w:t>
            </w:r>
          </w:p>
        </w:tc>
        <w:tc>
          <w:tcPr>
            <w:tcW w:w="1677" w:type="dxa"/>
            <w:tcBorders>
              <w:top w:val="nil"/>
              <w:left w:val="nil"/>
              <w:bottom w:val="single" w:sz="4" w:space="0" w:color="auto"/>
              <w:right w:val="single" w:sz="4" w:space="0" w:color="auto"/>
            </w:tcBorders>
            <w:shd w:val="clear" w:color="auto" w:fill="auto"/>
            <w:noWrap/>
            <w:vAlign w:val="center"/>
            <w:hideMark/>
          </w:tcPr>
          <w:p w14:paraId="385DC43C" w14:textId="77777777" w:rsidR="00120F79" w:rsidRPr="00282AF6" w:rsidRDefault="00120F79" w:rsidP="00282AF6">
            <w:pPr>
              <w:ind w:right="144"/>
              <w:jc w:val="right"/>
              <w:rPr>
                <w:kern w:val="22"/>
                <w:szCs w:val="22"/>
                <w:lang w:eastAsia="en-CA"/>
              </w:rPr>
            </w:pPr>
            <w:r w:rsidRPr="00282AF6">
              <w:rPr>
                <w:kern w:val="22"/>
                <w:szCs w:val="22"/>
                <w:lang w:eastAsia="en-CA"/>
              </w:rPr>
              <w:t>0.031</w:t>
            </w:r>
          </w:p>
        </w:tc>
        <w:tc>
          <w:tcPr>
            <w:tcW w:w="1677" w:type="dxa"/>
            <w:tcBorders>
              <w:top w:val="nil"/>
              <w:left w:val="nil"/>
              <w:bottom w:val="single" w:sz="4" w:space="0" w:color="auto"/>
              <w:right w:val="single" w:sz="4" w:space="0" w:color="auto"/>
            </w:tcBorders>
            <w:shd w:val="clear" w:color="auto" w:fill="auto"/>
            <w:noWrap/>
            <w:vAlign w:val="center"/>
            <w:hideMark/>
          </w:tcPr>
          <w:p w14:paraId="003DFE9A" w14:textId="77777777" w:rsidR="00120F79" w:rsidRPr="00282AF6" w:rsidRDefault="00120F79" w:rsidP="00282AF6">
            <w:pPr>
              <w:ind w:right="144"/>
              <w:jc w:val="right"/>
              <w:rPr>
                <w:kern w:val="22"/>
                <w:szCs w:val="22"/>
                <w:lang w:eastAsia="en-CA"/>
              </w:rPr>
            </w:pPr>
            <w:r w:rsidRPr="00282AF6">
              <w:rPr>
                <w:kern w:val="22"/>
                <w:szCs w:val="22"/>
                <w:lang w:eastAsia="en-CA"/>
              </w:rPr>
              <w:t>3,944</w:t>
            </w:r>
          </w:p>
        </w:tc>
      </w:tr>
      <w:tr w:rsidR="00120F79" w:rsidRPr="000B182D" w14:paraId="65186D1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EE40DE1" w14:textId="77777777" w:rsidR="00120F79" w:rsidRPr="00282AF6" w:rsidRDefault="00120F79" w:rsidP="00120F79">
            <w:pPr>
              <w:jc w:val="right"/>
              <w:rPr>
                <w:kern w:val="22"/>
                <w:szCs w:val="22"/>
                <w:lang w:eastAsia="en-CA"/>
              </w:rPr>
            </w:pPr>
            <w:r w:rsidRPr="00282AF6">
              <w:rPr>
                <w:kern w:val="22"/>
                <w:szCs w:val="22"/>
                <w:lang w:eastAsia="en-CA"/>
              </w:rPr>
              <w:t>181</w:t>
            </w:r>
          </w:p>
        </w:tc>
        <w:tc>
          <w:tcPr>
            <w:tcW w:w="3813" w:type="dxa"/>
            <w:tcBorders>
              <w:top w:val="nil"/>
              <w:left w:val="nil"/>
              <w:bottom w:val="single" w:sz="4" w:space="0" w:color="auto"/>
              <w:right w:val="single" w:sz="4" w:space="0" w:color="auto"/>
            </w:tcBorders>
            <w:shd w:val="clear" w:color="auto" w:fill="auto"/>
            <w:vAlign w:val="center"/>
            <w:hideMark/>
          </w:tcPr>
          <w:p w14:paraId="4DF558E3" w14:textId="77777777" w:rsidR="00120F79" w:rsidRPr="00282AF6" w:rsidRDefault="00120F79" w:rsidP="00120F79">
            <w:pPr>
              <w:jc w:val="left"/>
              <w:rPr>
                <w:kern w:val="22"/>
                <w:szCs w:val="22"/>
                <w:lang w:eastAsia="en-CA"/>
              </w:rPr>
            </w:pPr>
            <w:r w:rsidRPr="00282AF6">
              <w:rPr>
                <w:kern w:val="22"/>
                <w:szCs w:val="22"/>
                <w:lang w:eastAsia="en-CA"/>
              </w:rPr>
              <w:t>Turkey</w:t>
            </w:r>
          </w:p>
        </w:tc>
        <w:tc>
          <w:tcPr>
            <w:tcW w:w="1677" w:type="dxa"/>
            <w:tcBorders>
              <w:top w:val="nil"/>
              <w:left w:val="nil"/>
              <w:bottom w:val="single" w:sz="4" w:space="0" w:color="auto"/>
              <w:right w:val="single" w:sz="4" w:space="0" w:color="auto"/>
            </w:tcBorders>
            <w:shd w:val="clear" w:color="auto" w:fill="auto"/>
            <w:vAlign w:val="center"/>
            <w:hideMark/>
          </w:tcPr>
          <w:p w14:paraId="585FE8BC" w14:textId="77777777" w:rsidR="00120F79" w:rsidRPr="00282AF6" w:rsidRDefault="00120F79" w:rsidP="00282AF6">
            <w:pPr>
              <w:ind w:right="144"/>
              <w:jc w:val="right"/>
              <w:rPr>
                <w:kern w:val="22"/>
                <w:szCs w:val="22"/>
                <w:lang w:eastAsia="en-CA"/>
              </w:rPr>
            </w:pPr>
            <w:r w:rsidRPr="00282AF6">
              <w:rPr>
                <w:kern w:val="22"/>
                <w:szCs w:val="22"/>
                <w:lang w:eastAsia="en-CA"/>
              </w:rPr>
              <w:t>1.371</w:t>
            </w:r>
          </w:p>
        </w:tc>
        <w:tc>
          <w:tcPr>
            <w:tcW w:w="1677" w:type="dxa"/>
            <w:tcBorders>
              <w:top w:val="nil"/>
              <w:left w:val="nil"/>
              <w:bottom w:val="single" w:sz="4" w:space="0" w:color="auto"/>
              <w:right w:val="single" w:sz="4" w:space="0" w:color="auto"/>
            </w:tcBorders>
            <w:shd w:val="clear" w:color="auto" w:fill="auto"/>
            <w:noWrap/>
            <w:vAlign w:val="center"/>
            <w:hideMark/>
          </w:tcPr>
          <w:p w14:paraId="72706031" w14:textId="77777777" w:rsidR="00120F79" w:rsidRPr="00282AF6" w:rsidRDefault="00120F79" w:rsidP="00282AF6">
            <w:pPr>
              <w:ind w:right="144"/>
              <w:jc w:val="right"/>
              <w:rPr>
                <w:kern w:val="22"/>
                <w:szCs w:val="22"/>
                <w:lang w:eastAsia="en-CA"/>
              </w:rPr>
            </w:pPr>
            <w:r w:rsidRPr="00282AF6">
              <w:rPr>
                <w:kern w:val="22"/>
                <w:szCs w:val="22"/>
                <w:lang w:eastAsia="en-CA"/>
              </w:rPr>
              <w:t>1.714</w:t>
            </w:r>
          </w:p>
        </w:tc>
        <w:tc>
          <w:tcPr>
            <w:tcW w:w="1677" w:type="dxa"/>
            <w:tcBorders>
              <w:top w:val="nil"/>
              <w:left w:val="nil"/>
              <w:bottom w:val="single" w:sz="4" w:space="0" w:color="auto"/>
              <w:right w:val="single" w:sz="4" w:space="0" w:color="auto"/>
            </w:tcBorders>
            <w:shd w:val="clear" w:color="auto" w:fill="auto"/>
            <w:noWrap/>
            <w:vAlign w:val="center"/>
            <w:hideMark/>
          </w:tcPr>
          <w:p w14:paraId="5C272738" w14:textId="77777777" w:rsidR="00120F79" w:rsidRPr="00282AF6" w:rsidRDefault="00120F79" w:rsidP="00282AF6">
            <w:pPr>
              <w:ind w:right="144"/>
              <w:jc w:val="right"/>
              <w:rPr>
                <w:kern w:val="22"/>
                <w:szCs w:val="22"/>
                <w:lang w:eastAsia="en-CA"/>
              </w:rPr>
            </w:pPr>
            <w:r w:rsidRPr="00282AF6">
              <w:rPr>
                <w:kern w:val="22"/>
                <w:szCs w:val="22"/>
                <w:lang w:eastAsia="en-CA"/>
              </w:rPr>
              <w:t>216,300</w:t>
            </w:r>
          </w:p>
        </w:tc>
      </w:tr>
      <w:tr w:rsidR="00120F79" w:rsidRPr="000B182D" w14:paraId="7D99D62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51D7B05" w14:textId="77777777" w:rsidR="00120F79" w:rsidRPr="00282AF6" w:rsidRDefault="00120F79" w:rsidP="00120F79">
            <w:pPr>
              <w:jc w:val="right"/>
              <w:rPr>
                <w:kern w:val="22"/>
                <w:szCs w:val="22"/>
                <w:lang w:eastAsia="en-CA"/>
              </w:rPr>
            </w:pPr>
            <w:r w:rsidRPr="00282AF6">
              <w:rPr>
                <w:kern w:val="22"/>
                <w:szCs w:val="22"/>
                <w:lang w:eastAsia="en-CA"/>
              </w:rPr>
              <w:t>182</w:t>
            </w:r>
          </w:p>
        </w:tc>
        <w:tc>
          <w:tcPr>
            <w:tcW w:w="3813" w:type="dxa"/>
            <w:tcBorders>
              <w:top w:val="nil"/>
              <w:left w:val="nil"/>
              <w:bottom w:val="single" w:sz="4" w:space="0" w:color="auto"/>
              <w:right w:val="single" w:sz="4" w:space="0" w:color="auto"/>
            </w:tcBorders>
            <w:shd w:val="clear" w:color="auto" w:fill="auto"/>
            <w:vAlign w:val="center"/>
            <w:hideMark/>
          </w:tcPr>
          <w:p w14:paraId="07055818" w14:textId="77777777" w:rsidR="00120F79" w:rsidRPr="00282AF6" w:rsidRDefault="00120F79" w:rsidP="00120F79">
            <w:pPr>
              <w:jc w:val="left"/>
              <w:rPr>
                <w:kern w:val="22"/>
                <w:szCs w:val="22"/>
                <w:lang w:eastAsia="en-CA"/>
              </w:rPr>
            </w:pPr>
            <w:r w:rsidRPr="00282AF6">
              <w:rPr>
                <w:kern w:val="22"/>
                <w:szCs w:val="22"/>
                <w:lang w:eastAsia="en-CA"/>
              </w:rPr>
              <w:t>Turkmenistan</w:t>
            </w:r>
          </w:p>
        </w:tc>
        <w:tc>
          <w:tcPr>
            <w:tcW w:w="1677" w:type="dxa"/>
            <w:tcBorders>
              <w:top w:val="nil"/>
              <w:left w:val="nil"/>
              <w:bottom w:val="single" w:sz="4" w:space="0" w:color="auto"/>
              <w:right w:val="single" w:sz="4" w:space="0" w:color="auto"/>
            </w:tcBorders>
            <w:shd w:val="clear" w:color="auto" w:fill="auto"/>
            <w:vAlign w:val="center"/>
            <w:hideMark/>
          </w:tcPr>
          <w:p w14:paraId="73114C22" w14:textId="77777777" w:rsidR="00120F79" w:rsidRPr="00282AF6" w:rsidRDefault="00120F79" w:rsidP="00282AF6">
            <w:pPr>
              <w:ind w:right="144"/>
              <w:jc w:val="right"/>
              <w:rPr>
                <w:kern w:val="22"/>
                <w:szCs w:val="22"/>
                <w:lang w:eastAsia="en-CA"/>
              </w:rPr>
            </w:pPr>
            <w:r w:rsidRPr="00282AF6">
              <w:rPr>
                <w:kern w:val="22"/>
                <w:szCs w:val="22"/>
                <w:lang w:eastAsia="en-CA"/>
              </w:rPr>
              <w:t>0.033</w:t>
            </w:r>
          </w:p>
        </w:tc>
        <w:tc>
          <w:tcPr>
            <w:tcW w:w="1677" w:type="dxa"/>
            <w:tcBorders>
              <w:top w:val="nil"/>
              <w:left w:val="nil"/>
              <w:bottom w:val="single" w:sz="4" w:space="0" w:color="auto"/>
              <w:right w:val="single" w:sz="4" w:space="0" w:color="auto"/>
            </w:tcBorders>
            <w:shd w:val="clear" w:color="auto" w:fill="auto"/>
            <w:noWrap/>
            <w:vAlign w:val="center"/>
            <w:hideMark/>
          </w:tcPr>
          <w:p w14:paraId="79A2B620" w14:textId="77777777" w:rsidR="00120F79" w:rsidRPr="00282AF6" w:rsidRDefault="00120F79" w:rsidP="00282AF6">
            <w:pPr>
              <w:ind w:right="144"/>
              <w:jc w:val="right"/>
              <w:rPr>
                <w:kern w:val="22"/>
                <w:szCs w:val="22"/>
                <w:lang w:eastAsia="en-CA"/>
              </w:rPr>
            </w:pPr>
            <w:r w:rsidRPr="00282AF6">
              <w:rPr>
                <w:kern w:val="22"/>
                <w:szCs w:val="22"/>
                <w:lang w:eastAsia="en-CA"/>
              </w:rPr>
              <w:t>0.041</w:t>
            </w:r>
          </w:p>
        </w:tc>
        <w:tc>
          <w:tcPr>
            <w:tcW w:w="1677" w:type="dxa"/>
            <w:tcBorders>
              <w:top w:val="nil"/>
              <w:left w:val="nil"/>
              <w:bottom w:val="single" w:sz="4" w:space="0" w:color="auto"/>
              <w:right w:val="single" w:sz="4" w:space="0" w:color="auto"/>
            </w:tcBorders>
            <w:shd w:val="clear" w:color="auto" w:fill="auto"/>
            <w:noWrap/>
            <w:vAlign w:val="center"/>
            <w:hideMark/>
          </w:tcPr>
          <w:p w14:paraId="7231DA8A" w14:textId="77777777" w:rsidR="00120F79" w:rsidRPr="00282AF6" w:rsidRDefault="00120F79" w:rsidP="00282AF6">
            <w:pPr>
              <w:ind w:right="144"/>
              <w:jc w:val="right"/>
              <w:rPr>
                <w:kern w:val="22"/>
                <w:szCs w:val="22"/>
                <w:lang w:eastAsia="en-CA"/>
              </w:rPr>
            </w:pPr>
            <w:r w:rsidRPr="00282AF6">
              <w:rPr>
                <w:kern w:val="22"/>
                <w:szCs w:val="22"/>
                <w:lang w:eastAsia="en-CA"/>
              </w:rPr>
              <w:t>5,206</w:t>
            </w:r>
          </w:p>
        </w:tc>
      </w:tr>
      <w:tr w:rsidR="00120F79" w:rsidRPr="000B182D" w14:paraId="76CED5E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1B92695" w14:textId="77777777" w:rsidR="00120F79" w:rsidRPr="00282AF6" w:rsidRDefault="00120F79" w:rsidP="00120F79">
            <w:pPr>
              <w:jc w:val="right"/>
              <w:rPr>
                <w:kern w:val="22"/>
                <w:szCs w:val="22"/>
                <w:lang w:eastAsia="en-CA"/>
              </w:rPr>
            </w:pPr>
            <w:r w:rsidRPr="00282AF6">
              <w:rPr>
                <w:kern w:val="22"/>
                <w:szCs w:val="22"/>
                <w:lang w:eastAsia="en-CA"/>
              </w:rPr>
              <w:t>183</w:t>
            </w:r>
          </w:p>
        </w:tc>
        <w:tc>
          <w:tcPr>
            <w:tcW w:w="3813" w:type="dxa"/>
            <w:tcBorders>
              <w:top w:val="nil"/>
              <w:left w:val="nil"/>
              <w:bottom w:val="single" w:sz="4" w:space="0" w:color="auto"/>
              <w:right w:val="single" w:sz="4" w:space="0" w:color="auto"/>
            </w:tcBorders>
            <w:shd w:val="clear" w:color="auto" w:fill="auto"/>
            <w:vAlign w:val="center"/>
            <w:hideMark/>
          </w:tcPr>
          <w:p w14:paraId="0709CD37" w14:textId="77777777" w:rsidR="00120F79" w:rsidRPr="00282AF6" w:rsidRDefault="00120F79" w:rsidP="00120F79">
            <w:pPr>
              <w:jc w:val="left"/>
              <w:rPr>
                <w:kern w:val="22"/>
                <w:szCs w:val="22"/>
                <w:lang w:eastAsia="en-CA"/>
              </w:rPr>
            </w:pPr>
            <w:r w:rsidRPr="00282AF6">
              <w:rPr>
                <w:kern w:val="22"/>
                <w:szCs w:val="22"/>
                <w:lang w:eastAsia="en-CA"/>
              </w:rPr>
              <w:t>Tuvalu</w:t>
            </w:r>
          </w:p>
        </w:tc>
        <w:tc>
          <w:tcPr>
            <w:tcW w:w="1677" w:type="dxa"/>
            <w:tcBorders>
              <w:top w:val="nil"/>
              <w:left w:val="nil"/>
              <w:bottom w:val="single" w:sz="4" w:space="0" w:color="auto"/>
              <w:right w:val="single" w:sz="4" w:space="0" w:color="auto"/>
            </w:tcBorders>
            <w:shd w:val="clear" w:color="auto" w:fill="auto"/>
            <w:vAlign w:val="center"/>
            <w:hideMark/>
          </w:tcPr>
          <w:p w14:paraId="1E127B7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6175ED2"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099D68EC"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0ED3808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7F143FA" w14:textId="77777777" w:rsidR="00120F79" w:rsidRPr="00282AF6" w:rsidRDefault="00120F79" w:rsidP="00120F79">
            <w:pPr>
              <w:jc w:val="right"/>
              <w:rPr>
                <w:kern w:val="22"/>
                <w:szCs w:val="22"/>
                <w:lang w:eastAsia="en-CA"/>
              </w:rPr>
            </w:pPr>
            <w:r w:rsidRPr="00282AF6">
              <w:rPr>
                <w:kern w:val="22"/>
                <w:szCs w:val="22"/>
                <w:lang w:eastAsia="en-CA"/>
              </w:rPr>
              <w:t>184</w:t>
            </w:r>
          </w:p>
        </w:tc>
        <w:tc>
          <w:tcPr>
            <w:tcW w:w="3813" w:type="dxa"/>
            <w:tcBorders>
              <w:top w:val="nil"/>
              <w:left w:val="nil"/>
              <w:bottom w:val="single" w:sz="4" w:space="0" w:color="auto"/>
              <w:right w:val="single" w:sz="4" w:space="0" w:color="auto"/>
            </w:tcBorders>
            <w:shd w:val="clear" w:color="auto" w:fill="auto"/>
            <w:vAlign w:val="center"/>
            <w:hideMark/>
          </w:tcPr>
          <w:p w14:paraId="7DC9C33B" w14:textId="77777777" w:rsidR="00120F79" w:rsidRPr="00282AF6" w:rsidRDefault="00120F79" w:rsidP="00120F79">
            <w:pPr>
              <w:jc w:val="left"/>
              <w:rPr>
                <w:kern w:val="22"/>
                <w:szCs w:val="22"/>
                <w:lang w:eastAsia="en-CA"/>
              </w:rPr>
            </w:pPr>
            <w:r w:rsidRPr="00282AF6">
              <w:rPr>
                <w:kern w:val="22"/>
                <w:szCs w:val="22"/>
                <w:lang w:eastAsia="en-CA"/>
              </w:rPr>
              <w:t>Uganda</w:t>
            </w:r>
          </w:p>
        </w:tc>
        <w:tc>
          <w:tcPr>
            <w:tcW w:w="1677" w:type="dxa"/>
            <w:tcBorders>
              <w:top w:val="nil"/>
              <w:left w:val="nil"/>
              <w:bottom w:val="single" w:sz="4" w:space="0" w:color="auto"/>
              <w:right w:val="single" w:sz="4" w:space="0" w:color="auto"/>
            </w:tcBorders>
            <w:shd w:val="clear" w:color="auto" w:fill="auto"/>
            <w:vAlign w:val="center"/>
            <w:hideMark/>
          </w:tcPr>
          <w:p w14:paraId="4053A08D"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677" w:type="dxa"/>
            <w:tcBorders>
              <w:top w:val="nil"/>
              <w:left w:val="nil"/>
              <w:bottom w:val="single" w:sz="4" w:space="0" w:color="auto"/>
              <w:right w:val="single" w:sz="4" w:space="0" w:color="auto"/>
            </w:tcBorders>
            <w:shd w:val="clear" w:color="auto" w:fill="auto"/>
            <w:noWrap/>
            <w:vAlign w:val="center"/>
            <w:hideMark/>
          </w:tcPr>
          <w:p w14:paraId="63430D46"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1E611E48"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4FE1FE8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2F79D9A" w14:textId="77777777" w:rsidR="00120F79" w:rsidRPr="00282AF6" w:rsidRDefault="00120F79" w:rsidP="00120F79">
            <w:pPr>
              <w:jc w:val="right"/>
              <w:rPr>
                <w:kern w:val="22"/>
                <w:szCs w:val="22"/>
                <w:lang w:eastAsia="en-CA"/>
              </w:rPr>
            </w:pPr>
            <w:r w:rsidRPr="00282AF6">
              <w:rPr>
                <w:kern w:val="22"/>
                <w:szCs w:val="22"/>
                <w:lang w:eastAsia="en-CA"/>
              </w:rPr>
              <w:t>185</w:t>
            </w:r>
          </w:p>
        </w:tc>
        <w:tc>
          <w:tcPr>
            <w:tcW w:w="3813" w:type="dxa"/>
            <w:tcBorders>
              <w:top w:val="nil"/>
              <w:left w:val="nil"/>
              <w:bottom w:val="single" w:sz="4" w:space="0" w:color="auto"/>
              <w:right w:val="single" w:sz="4" w:space="0" w:color="auto"/>
            </w:tcBorders>
            <w:shd w:val="clear" w:color="auto" w:fill="auto"/>
            <w:vAlign w:val="center"/>
            <w:hideMark/>
          </w:tcPr>
          <w:p w14:paraId="50660ADD" w14:textId="77777777" w:rsidR="00120F79" w:rsidRPr="00282AF6" w:rsidRDefault="00120F79" w:rsidP="00120F79">
            <w:pPr>
              <w:jc w:val="left"/>
              <w:rPr>
                <w:kern w:val="22"/>
                <w:szCs w:val="22"/>
                <w:lang w:eastAsia="en-CA"/>
              </w:rPr>
            </w:pPr>
            <w:r w:rsidRPr="00282AF6">
              <w:rPr>
                <w:kern w:val="22"/>
                <w:szCs w:val="22"/>
                <w:lang w:eastAsia="en-CA"/>
              </w:rPr>
              <w:t>Ukraine</w:t>
            </w:r>
          </w:p>
        </w:tc>
        <w:tc>
          <w:tcPr>
            <w:tcW w:w="1677" w:type="dxa"/>
            <w:tcBorders>
              <w:top w:val="nil"/>
              <w:left w:val="nil"/>
              <w:bottom w:val="single" w:sz="4" w:space="0" w:color="auto"/>
              <w:right w:val="single" w:sz="4" w:space="0" w:color="auto"/>
            </w:tcBorders>
            <w:shd w:val="clear" w:color="auto" w:fill="auto"/>
            <w:vAlign w:val="center"/>
            <w:hideMark/>
          </w:tcPr>
          <w:p w14:paraId="75BBAC07" w14:textId="77777777" w:rsidR="00120F79" w:rsidRPr="00282AF6" w:rsidRDefault="00120F79" w:rsidP="00282AF6">
            <w:pPr>
              <w:ind w:right="144"/>
              <w:jc w:val="right"/>
              <w:rPr>
                <w:kern w:val="22"/>
                <w:szCs w:val="22"/>
                <w:lang w:eastAsia="en-CA"/>
              </w:rPr>
            </w:pPr>
            <w:r w:rsidRPr="00282AF6">
              <w:rPr>
                <w:kern w:val="22"/>
                <w:szCs w:val="22"/>
                <w:lang w:eastAsia="en-CA"/>
              </w:rPr>
              <w:t>0.057</w:t>
            </w:r>
          </w:p>
        </w:tc>
        <w:tc>
          <w:tcPr>
            <w:tcW w:w="1677" w:type="dxa"/>
            <w:tcBorders>
              <w:top w:val="nil"/>
              <w:left w:val="nil"/>
              <w:bottom w:val="single" w:sz="4" w:space="0" w:color="auto"/>
              <w:right w:val="single" w:sz="4" w:space="0" w:color="auto"/>
            </w:tcBorders>
            <w:shd w:val="clear" w:color="auto" w:fill="auto"/>
            <w:noWrap/>
            <w:vAlign w:val="center"/>
            <w:hideMark/>
          </w:tcPr>
          <w:p w14:paraId="3BC39063" w14:textId="77777777" w:rsidR="00120F79" w:rsidRPr="00282AF6" w:rsidRDefault="00120F79" w:rsidP="00282AF6">
            <w:pPr>
              <w:ind w:right="144"/>
              <w:jc w:val="right"/>
              <w:rPr>
                <w:kern w:val="22"/>
                <w:szCs w:val="22"/>
                <w:lang w:eastAsia="en-CA"/>
              </w:rPr>
            </w:pPr>
            <w:r w:rsidRPr="00282AF6">
              <w:rPr>
                <w:kern w:val="22"/>
                <w:szCs w:val="22"/>
                <w:lang w:eastAsia="en-CA"/>
              </w:rPr>
              <w:t>0.071</w:t>
            </w:r>
          </w:p>
        </w:tc>
        <w:tc>
          <w:tcPr>
            <w:tcW w:w="1677" w:type="dxa"/>
            <w:tcBorders>
              <w:top w:val="nil"/>
              <w:left w:val="nil"/>
              <w:bottom w:val="single" w:sz="4" w:space="0" w:color="auto"/>
              <w:right w:val="single" w:sz="4" w:space="0" w:color="auto"/>
            </w:tcBorders>
            <w:shd w:val="clear" w:color="auto" w:fill="auto"/>
            <w:noWrap/>
            <w:vAlign w:val="center"/>
            <w:hideMark/>
          </w:tcPr>
          <w:p w14:paraId="58870BF1" w14:textId="77777777" w:rsidR="00120F79" w:rsidRPr="00282AF6" w:rsidRDefault="00120F79" w:rsidP="00282AF6">
            <w:pPr>
              <w:ind w:right="144"/>
              <w:jc w:val="right"/>
              <w:rPr>
                <w:kern w:val="22"/>
                <w:szCs w:val="22"/>
                <w:lang w:eastAsia="en-CA"/>
              </w:rPr>
            </w:pPr>
            <w:r w:rsidRPr="00282AF6">
              <w:rPr>
                <w:kern w:val="22"/>
                <w:szCs w:val="22"/>
                <w:lang w:eastAsia="en-CA"/>
              </w:rPr>
              <w:t>8,993</w:t>
            </w:r>
          </w:p>
        </w:tc>
      </w:tr>
      <w:tr w:rsidR="00120F79" w:rsidRPr="000B182D" w14:paraId="2ADF28E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BEF7DE8" w14:textId="77777777" w:rsidR="00120F79" w:rsidRPr="00282AF6" w:rsidRDefault="00120F79" w:rsidP="00120F79">
            <w:pPr>
              <w:jc w:val="right"/>
              <w:rPr>
                <w:kern w:val="22"/>
                <w:szCs w:val="22"/>
                <w:lang w:eastAsia="en-CA"/>
              </w:rPr>
            </w:pPr>
            <w:r w:rsidRPr="00282AF6">
              <w:rPr>
                <w:kern w:val="22"/>
                <w:szCs w:val="22"/>
                <w:lang w:eastAsia="en-CA"/>
              </w:rPr>
              <w:t>186</w:t>
            </w:r>
          </w:p>
        </w:tc>
        <w:tc>
          <w:tcPr>
            <w:tcW w:w="3813" w:type="dxa"/>
            <w:tcBorders>
              <w:top w:val="nil"/>
              <w:left w:val="nil"/>
              <w:bottom w:val="single" w:sz="4" w:space="0" w:color="auto"/>
              <w:right w:val="single" w:sz="4" w:space="0" w:color="auto"/>
            </w:tcBorders>
            <w:shd w:val="clear" w:color="auto" w:fill="auto"/>
            <w:vAlign w:val="center"/>
            <w:hideMark/>
          </w:tcPr>
          <w:p w14:paraId="1DBDEB79" w14:textId="77777777" w:rsidR="00120F79" w:rsidRPr="00282AF6" w:rsidRDefault="00120F79" w:rsidP="00120F79">
            <w:pPr>
              <w:jc w:val="left"/>
              <w:rPr>
                <w:kern w:val="22"/>
                <w:szCs w:val="22"/>
                <w:lang w:eastAsia="en-CA"/>
              </w:rPr>
            </w:pPr>
            <w:r w:rsidRPr="00282AF6">
              <w:rPr>
                <w:kern w:val="22"/>
                <w:szCs w:val="22"/>
                <w:lang w:eastAsia="en-CA"/>
              </w:rPr>
              <w:t>United Arab Emirates</w:t>
            </w:r>
          </w:p>
        </w:tc>
        <w:tc>
          <w:tcPr>
            <w:tcW w:w="1677" w:type="dxa"/>
            <w:tcBorders>
              <w:top w:val="nil"/>
              <w:left w:val="nil"/>
              <w:bottom w:val="single" w:sz="4" w:space="0" w:color="auto"/>
              <w:right w:val="single" w:sz="4" w:space="0" w:color="auto"/>
            </w:tcBorders>
            <w:shd w:val="clear" w:color="auto" w:fill="auto"/>
            <w:vAlign w:val="center"/>
            <w:hideMark/>
          </w:tcPr>
          <w:p w14:paraId="19FF51A8" w14:textId="77777777" w:rsidR="00120F79" w:rsidRPr="00282AF6" w:rsidRDefault="00120F79" w:rsidP="00282AF6">
            <w:pPr>
              <w:ind w:right="144"/>
              <w:jc w:val="right"/>
              <w:rPr>
                <w:kern w:val="22"/>
                <w:szCs w:val="22"/>
                <w:lang w:eastAsia="en-CA"/>
              </w:rPr>
            </w:pPr>
            <w:r w:rsidRPr="00282AF6">
              <w:rPr>
                <w:kern w:val="22"/>
                <w:szCs w:val="22"/>
                <w:lang w:eastAsia="en-CA"/>
              </w:rPr>
              <w:t>0.616</w:t>
            </w:r>
          </w:p>
        </w:tc>
        <w:tc>
          <w:tcPr>
            <w:tcW w:w="1677" w:type="dxa"/>
            <w:tcBorders>
              <w:top w:val="nil"/>
              <w:left w:val="nil"/>
              <w:bottom w:val="single" w:sz="4" w:space="0" w:color="auto"/>
              <w:right w:val="single" w:sz="4" w:space="0" w:color="auto"/>
            </w:tcBorders>
            <w:shd w:val="clear" w:color="auto" w:fill="auto"/>
            <w:noWrap/>
            <w:vAlign w:val="center"/>
            <w:hideMark/>
          </w:tcPr>
          <w:p w14:paraId="72EC658E" w14:textId="77777777" w:rsidR="00120F79" w:rsidRPr="00282AF6" w:rsidRDefault="00120F79" w:rsidP="00282AF6">
            <w:pPr>
              <w:ind w:right="144"/>
              <w:jc w:val="right"/>
              <w:rPr>
                <w:kern w:val="22"/>
                <w:szCs w:val="22"/>
                <w:lang w:eastAsia="en-CA"/>
              </w:rPr>
            </w:pPr>
            <w:r w:rsidRPr="00282AF6">
              <w:rPr>
                <w:kern w:val="22"/>
                <w:szCs w:val="22"/>
                <w:lang w:eastAsia="en-CA"/>
              </w:rPr>
              <w:t>0.770</w:t>
            </w:r>
          </w:p>
        </w:tc>
        <w:tc>
          <w:tcPr>
            <w:tcW w:w="1677" w:type="dxa"/>
            <w:tcBorders>
              <w:top w:val="nil"/>
              <w:left w:val="nil"/>
              <w:bottom w:val="single" w:sz="4" w:space="0" w:color="auto"/>
              <w:right w:val="single" w:sz="4" w:space="0" w:color="auto"/>
            </w:tcBorders>
            <w:shd w:val="clear" w:color="auto" w:fill="auto"/>
            <w:noWrap/>
            <w:vAlign w:val="center"/>
            <w:hideMark/>
          </w:tcPr>
          <w:p w14:paraId="7200FC62" w14:textId="77777777" w:rsidR="00120F79" w:rsidRPr="00282AF6" w:rsidRDefault="00120F79" w:rsidP="00282AF6">
            <w:pPr>
              <w:ind w:right="144"/>
              <w:jc w:val="right"/>
              <w:rPr>
                <w:kern w:val="22"/>
                <w:szCs w:val="22"/>
                <w:lang w:eastAsia="en-CA"/>
              </w:rPr>
            </w:pPr>
            <w:r w:rsidRPr="00282AF6">
              <w:rPr>
                <w:kern w:val="22"/>
                <w:szCs w:val="22"/>
                <w:lang w:eastAsia="en-CA"/>
              </w:rPr>
              <w:t>97,185</w:t>
            </w:r>
          </w:p>
        </w:tc>
      </w:tr>
      <w:tr w:rsidR="00120F79" w:rsidRPr="000B182D" w14:paraId="16365B59" w14:textId="77777777" w:rsidTr="00282AF6">
        <w:trPr>
          <w:trHeight w:val="52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31C02C" w14:textId="77777777" w:rsidR="00120F79" w:rsidRPr="00282AF6" w:rsidRDefault="00120F79" w:rsidP="00120F79">
            <w:pPr>
              <w:jc w:val="right"/>
              <w:rPr>
                <w:kern w:val="22"/>
                <w:szCs w:val="22"/>
                <w:lang w:eastAsia="en-CA"/>
              </w:rPr>
            </w:pPr>
            <w:r w:rsidRPr="00282AF6">
              <w:rPr>
                <w:kern w:val="22"/>
                <w:szCs w:val="22"/>
                <w:lang w:eastAsia="en-CA"/>
              </w:rPr>
              <w:t>187</w:t>
            </w:r>
          </w:p>
        </w:tc>
        <w:tc>
          <w:tcPr>
            <w:tcW w:w="3813" w:type="dxa"/>
            <w:tcBorders>
              <w:top w:val="nil"/>
              <w:left w:val="nil"/>
              <w:bottom w:val="single" w:sz="4" w:space="0" w:color="auto"/>
              <w:right w:val="single" w:sz="4" w:space="0" w:color="auto"/>
            </w:tcBorders>
            <w:shd w:val="clear" w:color="auto" w:fill="auto"/>
            <w:vAlign w:val="center"/>
            <w:hideMark/>
          </w:tcPr>
          <w:p w14:paraId="65A63B0A" w14:textId="77777777" w:rsidR="00120F79" w:rsidRPr="00282AF6" w:rsidRDefault="00120F79" w:rsidP="00120F79">
            <w:pPr>
              <w:jc w:val="left"/>
              <w:rPr>
                <w:kern w:val="22"/>
                <w:szCs w:val="22"/>
                <w:lang w:eastAsia="en-CA"/>
              </w:rPr>
            </w:pPr>
            <w:r w:rsidRPr="00282AF6">
              <w:rPr>
                <w:kern w:val="22"/>
                <w:szCs w:val="22"/>
                <w:lang w:eastAsia="en-CA"/>
              </w:rPr>
              <w:t>United Kingdom of Great Britain and Northern Ireland</w:t>
            </w:r>
          </w:p>
        </w:tc>
        <w:tc>
          <w:tcPr>
            <w:tcW w:w="1677" w:type="dxa"/>
            <w:tcBorders>
              <w:top w:val="nil"/>
              <w:left w:val="nil"/>
              <w:bottom w:val="single" w:sz="4" w:space="0" w:color="auto"/>
              <w:right w:val="single" w:sz="4" w:space="0" w:color="auto"/>
            </w:tcBorders>
            <w:shd w:val="clear" w:color="auto" w:fill="auto"/>
            <w:vAlign w:val="center"/>
            <w:hideMark/>
          </w:tcPr>
          <w:p w14:paraId="3533CD6B" w14:textId="77777777" w:rsidR="00120F79" w:rsidRPr="00282AF6" w:rsidRDefault="00120F79" w:rsidP="00282AF6">
            <w:pPr>
              <w:ind w:right="144"/>
              <w:jc w:val="right"/>
              <w:rPr>
                <w:kern w:val="22"/>
                <w:szCs w:val="22"/>
                <w:lang w:eastAsia="en-CA"/>
              </w:rPr>
            </w:pPr>
            <w:r w:rsidRPr="00282AF6">
              <w:rPr>
                <w:kern w:val="22"/>
                <w:szCs w:val="22"/>
                <w:lang w:eastAsia="en-CA"/>
              </w:rPr>
              <w:t>4.567</w:t>
            </w:r>
          </w:p>
        </w:tc>
        <w:tc>
          <w:tcPr>
            <w:tcW w:w="1677" w:type="dxa"/>
            <w:tcBorders>
              <w:top w:val="nil"/>
              <w:left w:val="nil"/>
              <w:bottom w:val="single" w:sz="4" w:space="0" w:color="auto"/>
              <w:right w:val="single" w:sz="4" w:space="0" w:color="auto"/>
            </w:tcBorders>
            <w:shd w:val="clear" w:color="auto" w:fill="auto"/>
            <w:noWrap/>
            <w:vAlign w:val="center"/>
            <w:hideMark/>
          </w:tcPr>
          <w:p w14:paraId="1F5C5318" w14:textId="77777777" w:rsidR="00120F79" w:rsidRPr="00282AF6" w:rsidRDefault="00120F79" w:rsidP="00282AF6">
            <w:pPr>
              <w:ind w:right="144"/>
              <w:jc w:val="right"/>
              <w:rPr>
                <w:kern w:val="22"/>
                <w:szCs w:val="22"/>
                <w:lang w:eastAsia="en-CA"/>
              </w:rPr>
            </w:pPr>
            <w:r w:rsidRPr="00282AF6">
              <w:rPr>
                <w:kern w:val="22"/>
                <w:szCs w:val="22"/>
                <w:lang w:eastAsia="en-CA"/>
              </w:rPr>
              <w:t>5.710</w:t>
            </w:r>
          </w:p>
        </w:tc>
        <w:tc>
          <w:tcPr>
            <w:tcW w:w="1677" w:type="dxa"/>
            <w:tcBorders>
              <w:top w:val="nil"/>
              <w:left w:val="nil"/>
              <w:bottom w:val="single" w:sz="4" w:space="0" w:color="auto"/>
              <w:right w:val="single" w:sz="4" w:space="0" w:color="auto"/>
            </w:tcBorders>
            <w:shd w:val="clear" w:color="auto" w:fill="auto"/>
            <w:noWrap/>
            <w:vAlign w:val="center"/>
            <w:hideMark/>
          </w:tcPr>
          <w:p w14:paraId="33EC95AA" w14:textId="77777777" w:rsidR="00120F79" w:rsidRPr="00282AF6" w:rsidRDefault="00120F79" w:rsidP="00282AF6">
            <w:pPr>
              <w:ind w:right="144"/>
              <w:jc w:val="right"/>
              <w:rPr>
                <w:kern w:val="22"/>
                <w:szCs w:val="22"/>
                <w:lang w:eastAsia="en-CA"/>
              </w:rPr>
            </w:pPr>
            <w:r w:rsidRPr="00282AF6">
              <w:rPr>
                <w:kern w:val="22"/>
                <w:szCs w:val="22"/>
                <w:lang w:eastAsia="en-CA"/>
              </w:rPr>
              <w:t>720,527</w:t>
            </w:r>
          </w:p>
        </w:tc>
      </w:tr>
      <w:tr w:rsidR="00120F79" w:rsidRPr="000B182D" w14:paraId="0F0CC72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E5B2ED6" w14:textId="77777777" w:rsidR="00120F79" w:rsidRPr="00282AF6" w:rsidRDefault="00120F79" w:rsidP="00120F79">
            <w:pPr>
              <w:jc w:val="right"/>
              <w:rPr>
                <w:kern w:val="22"/>
                <w:szCs w:val="22"/>
                <w:lang w:eastAsia="en-CA"/>
              </w:rPr>
            </w:pPr>
            <w:r w:rsidRPr="00282AF6">
              <w:rPr>
                <w:kern w:val="22"/>
                <w:szCs w:val="22"/>
                <w:lang w:eastAsia="en-CA"/>
              </w:rPr>
              <w:t>188</w:t>
            </w:r>
          </w:p>
        </w:tc>
        <w:tc>
          <w:tcPr>
            <w:tcW w:w="3813" w:type="dxa"/>
            <w:tcBorders>
              <w:top w:val="nil"/>
              <w:left w:val="nil"/>
              <w:bottom w:val="single" w:sz="4" w:space="0" w:color="auto"/>
              <w:right w:val="single" w:sz="4" w:space="0" w:color="auto"/>
            </w:tcBorders>
            <w:shd w:val="clear" w:color="auto" w:fill="auto"/>
            <w:vAlign w:val="center"/>
            <w:hideMark/>
          </w:tcPr>
          <w:p w14:paraId="4B20A8D9" w14:textId="77777777" w:rsidR="00120F79" w:rsidRPr="00282AF6" w:rsidRDefault="00120F79" w:rsidP="00120F79">
            <w:pPr>
              <w:jc w:val="left"/>
              <w:rPr>
                <w:kern w:val="22"/>
                <w:szCs w:val="22"/>
                <w:lang w:eastAsia="en-CA"/>
              </w:rPr>
            </w:pPr>
            <w:r w:rsidRPr="00282AF6">
              <w:rPr>
                <w:kern w:val="22"/>
                <w:szCs w:val="22"/>
                <w:lang w:eastAsia="en-CA"/>
              </w:rPr>
              <w:t>United Republic of Tanzania</w:t>
            </w:r>
          </w:p>
        </w:tc>
        <w:tc>
          <w:tcPr>
            <w:tcW w:w="1677" w:type="dxa"/>
            <w:tcBorders>
              <w:top w:val="nil"/>
              <w:left w:val="nil"/>
              <w:bottom w:val="single" w:sz="4" w:space="0" w:color="auto"/>
              <w:right w:val="single" w:sz="4" w:space="0" w:color="auto"/>
            </w:tcBorders>
            <w:shd w:val="clear" w:color="auto" w:fill="auto"/>
            <w:vAlign w:val="center"/>
            <w:hideMark/>
          </w:tcPr>
          <w:p w14:paraId="3EFA764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9978B4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5C62F2E"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7AEB59F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84051DE" w14:textId="77777777" w:rsidR="00120F79" w:rsidRPr="00282AF6" w:rsidRDefault="00120F79" w:rsidP="00120F79">
            <w:pPr>
              <w:jc w:val="right"/>
              <w:rPr>
                <w:kern w:val="22"/>
                <w:szCs w:val="22"/>
                <w:lang w:eastAsia="en-CA"/>
              </w:rPr>
            </w:pPr>
            <w:r w:rsidRPr="00282AF6">
              <w:rPr>
                <w:kern w:val="22"/>
                <w:szCs w:val="22"/>
                <w:lang w:eastAsia="en-CA"/>
              </w:rPr>
              <w:t>189</w:t>
            </w:r>
          </w:p>
        </w:tc>
        <w:tc>
          <w:tcPr>
            <w:tcW w:w="3813" w:type="dxa"/>
            <w:tcBorders>
              <w:top w:val="nil"/>
              <w:left w:val="nil"/>
              <w:bottom w:val="single" w:sz="4" w:space="0" w:color="auto"/>
              <w:right w:val="single" w:sz="4" w:space="0" w:color="auto"/>
            </w:tcBorders>
            <w:shd w:val="clear" w:color="auto" w:fill="auto"/>
            <w:vAlign w:val="center"/>
            <w:hideMark/>
          </w:tcPr>
          <w:p w14:paraId="5691AEC7" w14:textId="77777777" w:rsidR="00120F79" w:rsidRPr="00282AF6" w:rsidRDefault="00120F79" w:rsidP="00120F79">
            <w:pPr>
              <w:jc w:val="left"/>
              <w:rPr>
                <w:kern w:val="22"/>
                <w:szCs w:val="22"/>
                <w:lang w:eastAsia="en-CA"/>
              </w:rPr>
            </w:pPr>
            <w:r w:rsidRPr="00282AF6">
              <w:rPr>
                <w:kern w:val="22"/>
                <w:szCs w:val="22"/>
                <w:lang w:eastAsia="en-CA"/>
              </w:rPr>
              <w:t>Uruguay</w:t>
            </w:r>
          </w:p>
        </w:tc>
        <w:tc>
          <w:tcPr>
            <w:tcW w:w="1677" w:type="dxa"/>
            <w:tcBorders>
              <w:top w:val="nil"/>
              <w:left w:val="nil"/>
              <w:bottom w:val="single" w:sz="4" w:space="0" w:color="auto"/>
              <w:right w:val="single" w:sz="4" w:space="0" w:color="auto"/>
            </w:tcBorders>
            <w:shd w:val="clear" w:color="auto" w:fill="auto"/>
            <w:vAlign w:val="center"/>
            <w:hideMark/>
          </w:tcPr>
          <w:p w14:paraId="2DEAEF52" w14:textId="77777777" w:rsidR="00120F79" w:rsidRPr="00282AF6" w:rsidRDefault="00120F79" w:rsidP="00282AF6">
            <w:pPr>
              <w:ind w:right="144"/>
              <w:jc w:val="right"/>
              <w:rPr>
                <w:kern w:val="22"/>
                <w:szCs w:val="22"/>
                <w:lang w:eastAsia="en-CA"/>
              </w:rPr>
            </w:pPr>
            <w:r w:rsidRPr="00282AF6">
              <w:rPr>
                <w:kern w:val="22"/>
                <w:szCs w:val="22"/>
                <w:lang w:eastAsia="en-CA"/>
              </w:rPr>
              <w:t>0.087</w:t>
            </w:r>
          </w:p>
        </w:tc>
        <w:tc>
          <w:tcPr>
            <w:tcW w:w="1677" w:type="dxa"/>
            <w:tcBorders>
              <w:top w:val="nil"/>
              <w:left w:val="nil"/>
              <w:bottom w:val="single" w:sz="4" w:space="0" w:color="auto"/>
              <w:right w:val="single" w:sz="4" w:space="0" w:color="auto"/>
            </w:tcBorders>
            <w:shd w:val="clear" w:color="auto" w:fill="auto"/>
            <w:noWrap/>
            <w:vAlign w:val="center"/>
            <w:hideMark/>
          </w:tcPr>
          <w:p w14:paraId="28EBED44" w14:textId="77777777" w:rsidR="00120F79" w:rsidRPr="00282AF6" w:rsidRDefault="00120F79" w:rsidP="00282AF6">
            <w:pPr>
              <w:ind w:right="144"/>
              <w:jc w:val="right"/>
              <w:rPr>
                <w:kern w:val="22"/>
                <w:szCs w:val="22"/>
                <w:lang w:eastAsia="en-CA"/>
              </w:rPr>
            </w:pPr>
            <w:r w:rsidRPr="00282AF6">
              <w:rPr>
                <w:kern w:val="22"/>
                <w:szCs w:val="22"/>
                <w:lang w:eastAsia="en-CA"/>
              </w:rPr>
              <w:t>0.109</w:t>
            </w:r>
          </w:p>
        </w:tc>
        <w:tc>
          <w:tcPr>
            <w:tcW w:w="1677" w:type="dxa"/>
            <w:tcBorders>
              <w:top w:val="nil"/>
              <w:left w:val="nil"/>
              <w:bottom w:val="single" w:sz="4" w:space="0" w:color="auto"/>
              <w:right w:val="single" w:sz="4" w:space="0" w:color="auto"/>
            </w:tcBorders>
            <w:shd w:val="clear" w:color="auto" w:fill="auto"/>
            <w:noWrap/>
            <w:vAlign w:val="center"/>
            <w:hideMark/>
          </w:tcPr>
          <w:p w14:paraId="7DFA0053" w14:textId="77777777" w:rsidR="00120F79" w:rsidRPr="00282AF6" w:rsidRDefault="00120F79" w:rsidP="00282AF6">
            <w:pPr>
              <w:ind w:right="144"/>
              <w:jc w:val="right"/>
              <w:rPr>
                <w:kern w:val="22"/>
                <w:szCs w:val="22"/>
                <w:lang w:eastAsia="en-CA"/>
              </w:rPr>
            </w:pPr>
            <w:r w:rsidRPr="00282AF6">
              <w:rPr>
                <w:kern w:val="22"/>
                <w:szCs w:val="22"/>
                <w:lang w:eastAsia="en-CA"/>
              </w:rPr>
              <w:t>13,726</w:t>
            </w:r>
          </w:p>
        </w:tc>
      </w:tr>
      <w:tr w:rsidR="00120F79" w:rsidRPr="000B182D" w14:paraId="7D532E1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E6AB66" w14:textId="77777777" w:rsidR="00120F79" w:rsidRPr="00282AF6" w:rsidRDefault="00120F79" w:rsidP="00120F79">
            <w:pPr>
              <w:jc w:val="right"/>
              <w:rPr>
                <w:kern w:val="22"/>
                <w:szCs w:val="22"/>
                <w:lang w:eastAsia="en-CA"/>
              </w:rPr>
            </w:pPr>
            <w:r w:rsidRPr="00282AF6">
              <w:rPr>
                <w:kern w:val="22"/>
                <w:szCs w:val="22"/>
                <w:lang w:eastAsia="en-CA"/>
              </w:rPr>
              <w:t>190</w:t>
            </w:r>
          </w:p>
        </w:tc>
        <w:tc>
          <w:tcPr>
            <w:tcW w:w="3813" w:type="dxa"/>
            <w:tcBorders>
              <w:top w:val="nil"/>
              <w:left w:val="nil"/>
              <w:bottom w:val="single" w:sz="4" w:space="0" w:color="auto"/>
              <w:right w:val="single" w:sz="4" w:space="0" w:color="auto"/>
            </w:tcBorders>
            <w:shd w:val="clear" w:color="auto" w:fill="auto"/>
            <w:vAlign w:val="center"/>
            <w:hideMark/>
          </w:tcPr>
          <w:p w14:paraId="794A4616" w14:textId="77777777" w:rsidR="00120F79" w:rsidRPr="00282AF6" w:rsidRDefault="00120F79" w:rsidP="00120F79">
            <w:pPr>
              <w:jc w:val="left"/>
              <w:rPr>
                <w:kern w:val="22"/>
                <w:szCs w:val="22"/>
                <w:lang w:eastAsia="en-CA"/>
              </w:rPr>
            </w:pPr>
            <w:r w:rsidRPr="00282AF6">
              <w:rPr>
                <w:kern w:val="22"/>
                <w:szCs w:val="22"/>
                <w:lang w:eastAsia="en-CA"/>
              </w:rPr>
              <w:t>Uzbekistan</w:t>
            </w:r>
          </w:p>
        </w:tc>
        <w:tc>
          <w:tcPr>
            <w:tcW w:w="1677" w:type="dxa"/>
            <w:tcBorders>
              <w:top w:val="nil"/>
              <w:left w:val="nil"/>
              <w:bottom w:val="single" w:sz="4" w:space="0" w:color="auto"/>
              <w:right w:val="single" w:sz="4" w:space="0" w:color="auto"/>
            </w:tcBorders>
            <w:shd w:val="clear" w:color="auto" w:fill="auto"/>
            <w:vAlign w:val="center"/>
            <w:hideMark/>
          </w:tcPr>
          <w:p w14:paraId="316FB89F" w14:textId="77777777" w:rsidR="00120F79" w:rsidRPr="00282AF6" w:rsidRDefault="00120F79" w:rsidP="00282AF6">
            <w:pPr>
              <w:ind w:right="144"/>
              <w:jc w:val="right"/>
              <w:rPr>
                <w:kern w:val="22"/>
                <w:szCs w:val="22"/>
                <w:lang w:eastAsia="en-CA"/>
              </w:rPr>
            </w:pPr>
            <w:r w:rsidRPr="00282AF6">
              <w:rPr>
                <w:kern w:val="22"/>
                <w:szCs w:val="22"/>
                <w:lang w:eastAsia="en-CA"/>
              </w:rPr>
              <w:t>0.032</w:t>
            </w:r>
          </w:p>
        </w:tc>
        <w:tc>
          <w:tcPr>
            <w:tcW w:w="1677" w:type="dxa"/>
            <w:tcBorders>
              <w:top w:val="nil"/>
              <w:left w:val="nil"/>
              <w:bottom w:val="single" w:sz="4" w:space="0" w:color="auto"/>
              <w:right w:val="single" w:sz="4" w:space="0" w:color="auto"/>
            </w:tcBorders>
            <w:shd w:val="clear" w:color="auto" w:fill="auto"/>
            <w:noWrap/>
            <w:vAlign w:val="center"/>
            <w:hideMark/>
          </w:tcPr>
          <w:p w14:paraId="260A84B4" w14:textId="77777777" w:rsidR="00120F79" w:rsidRPr="00282AF6" w:rsidRDefault="00120F79" w:rsidP="00282AF6">
            <w:pPr>
              <w:ind w:right="144"/>
              <w:jc w:val="right"/>
              <w:rPr>
                <w:kern w:val="22"/>
                <w:szCs w:val="22"/>
                <w:lang w:eastAsia="en-CA"/>
              </w:rPr>
            </w:pPr>
            <w:r w:rsidRPr="00282AF6">
              <w:rPr>
                <w:kern w:val="22"/>
                <w:szCs w:val="22"/>
                <w:lang w:eastAsia="en-CA"/>
              </w:rPr>
              <w:t>0.040</w:t>
            </w:r>
          </w:p>
        </w:tc>
        <w:tc>
          <w:tcPr>
            <w:tcW w:w="1677" w:type="dxa"/>
            <w:tcBorders>
              <w:top w:val="nil"/>
              <w:left w:val="nil"/>
              <w:bottom w:val="single" w:sz="4" w:space="0" w:color="auto"/>
              <w:right w:val="single" w:sz="4" w:space="0" w:color="auto"/>
            </w:tcBorders>
            <w:shd w:val="clear" w:color="auto" w:fill="auto"/>
            <w:noWrap/>
            <w:vAlign w:val="center"/>
            <w:hideMark/>
          </w:tcPr>
          <w:p w14:paraId="7C91B82A" w14:textId="77777777" w:rsidR="00120F79" w:rsidRPr="00282AF6" w:rsidRDefault="00120F79" w:rsidP="00282AF6">
            <w:pPr>
              <w:ind w:right="144"/>
              <w:jc w:val="right"/>
              <w:rPr>
                <w:kern w:val="22"/>
                <w:szCs w:val="22"/>
                <w:lang w:eastAsia="en-CA"/>
              </w:rPr>
            </w:pPr>
            <w:r w:rsidRPr="00282AF6">
              <w:rPr>
                <w:kern w:val="22"/>
                <w:szCs w:val="22"/>
                <w:lang w:eastAsia="en-CA"/>
              </w:rPr>
              <w:t>5,049</w:t>
            </w:r>
          </w:p>
        </w:tc>
      </w:tr>
      <w:tr w:rsidR="00120F79" w:rsidRPr="000B182D" w14:paraId="01E55F2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B1C653F" w14:textId="77777777" w:rsidR="00120F79" w:rsidRPr="00282AF6" w:rsidRDefault="00120F79" w:rsidP="00120F79">
            <w:pPr>
              <w:jc w:val="right"/>
              <w:rPr>
                <w:kern w:val="22"/>
                <w:szCs w:val="22"/>
                <w:lang w:eastAsia="en-CA"/>
              </w:rPr>
            </w:pPr>
            <w:r w:rsidRPr="00282AF6">
              <w:rPr>
                <w:kern w:val="22"/>
                <w:szCs w:val="22"/>
                <w:lang w:eastAsia="en-CA"/>
              </w:rPr>
              <w:t>191</w:t>
            </w:r>
          </w:p>
        </w:tc>
        <w:tc>
          <w:tcPr>
            <w:tcW w:w="3813" w:type="dxa"/>
            <w:tcBorders>
              <w:top w:val="nil"/>
              <w:left w:val="nil"/>
              <w:bottom w:val="single" w:sz="4" w:space="0" w:color="auto"/>
              <w:right w:val="single" w:sz="4" w:space="0" w:color="auto"/>
            </w:tcBorders>
            <w:shd w:val="clear" w:color="auto" w:fill="auto"/>
            <w:vAlign w:val="center"/>
            <w:hideMark/>
          </w:tcPr>
          <w:p w14:paraId="0B651EF2" w14:textId="77777777" w:rsidR="00120F79" w:rsidRPr="00282AF6" w:rsidRDefault="00120F79" w:rsidP="00120F79">
            <w:pPr>
              <w:jc w:val="left"/>
              <w:rPr>
                <w:kern w:val="22"/>
                <w:szCs w:val="22"/>
                <w:lang w:eastAsia="en-CA"/>
              </w:rPr>
            </w:pPr>
            <w:r w:rsidRPr="00282AF6">
              <w:rPr>
                <w:kern w:val="22"/>
                <w:szCs w:val="22"/>
                <w:lang w:eastAsia="en-CA"/>
              </w:rPr>
              <w:t>Vanuatu</w:t>
            </w:r>
          </w:p>
        </w:tc>
        <w:tc>
          <w:tcPr>
            <w:tcW w:w="1677" w:type="dxa"/>
            <w:tcBorders>
              <w:top w:val="nil"/>
              <w:left w:val="nil"/>
              <w:bottom w:val="single" w:sz="4" w:space="0" w:color="auto"/>
              <w:right w:val="single" w:sz="4" w:space="0" w:color="auto"/>
            </w:tcBorders>
            <w:shd w:val="clear" w:color="auto" w:fill="auto"/>
            <w:vAlign w:val="center"/>
            <w:hideMark/>
          </w:tcPr>
          <w:p w14:paraId="4160E38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D05CC65"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27F1F6D"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61157BB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7814598" w14:textId="77777777" w:rsidR="00120F79" w:rsidRPr="00282AF6" w:rsidRDefault="00120F79" w:rsidP="00120F79">
            <w:pPr>
              <w:jc w:val="right"/>
              <w:rPr>
                <w:kern w:val="22"/>
                <w:szCs w:val="22"/>
                <w:lang w:eastAsia="en-CA"/>
              </w:rPr>
            </w:pPr>
            <w:r w:rsidRPr="00282AF6">
              <w:rPr>
                <w:kern w:val="22"/>
                <w:szCs w:val="22"/>
                <w:lang w:eastAsia="en-CA"/>
              </w:rPr>
              <w:t>192</w:t>
            </w:r>
          </w:p>
        </w:tc>
        <w:tc>
          <w:tcPr>
            <w:tcW w:w="3813" w:type="dxa"/>
            <w:tcBorders>
              <w:top w:val="nil"/>
              <w:left w:val="nil"/>
              <w:bottom w:val="single" w:sz="4" w:space="0" w:color="auto"/>
              <w:right w:val="single" w:sz="4" w:space="0" w:color="auto"/>
            </w:tcBorders>
            <w:shd w:val="clear" w:color="auto" w:fill="auto"/>
            <w:vAlign w:val="center"/>
            <w:hideMark/>
          </w:tcPr>
          <w:p w14:paraId="1557C8EB" w14:textId="77777777" w:rsidR="00120F79" w:rsidRPr="00282AF6" w:rsidRDefault="00120F79" w:rsidP="00120F79">
            <w:pPr>
              <w:jc w:val="left"/>
              <w:rPr>
                <w:kern w:val="22"/>
                <w:szCs w:val="22"/>
                <w:lang w:eastAsia="en-CA"/>
              </w:rPr>
            </w:pPr>
            <w:r w:rsidRPr="00282AF6">
              <w:rPr>
                <w:kern w:val="22"/>
                <w:szCs w:val="22"/>
                <w:lang w:eastAsia="en-CA"/>
              </w:rPr>
              <w:t>Venezuela</w:t>
            </w:r>
          </w:p>
        </w:tc>
        <w:tc>
          <w:tcPr>
            <w:tcW w:w="1677" w:type="dxa"/>
            <w:tcBorders>
              <w:top w:val="nil"/>
              <w:left w:val="nil"/>
              <w:bottom w:val="single" w:sz="4" w:space="0" w:color="auto"/>
              <w:right w:val="single" w:sz="4" w:space="0" w:color="auto"/>
            </w:tcBorders>
            <w:shd w:val="clear" w:color="auto" w:fill="auto"/>
            <w:vAlign w:val="center"/>
            <w:hideMark/>
          </w:tcPr>
          <w:p w14:paraId="63C38AAE" w14:textId="77777777" w:rsidR="00120F79" w:rsidRPr="00282AF6" w:rsidRDefault="00120F79" w:rsidP="00282AF6">
            <w:pPr>
              <w:ind w:right="144"/>
              <w:jc w:val="right"/>
              <w:rPr>
                <w:kern w:val="22"/>
                <w:szCs w:val="22"/>
                <w:lang w:eastAsia="en-CA"/>
              </w:rPr>
            </w:pPr>
            <w:r w:rsidRPr="00282AF6">
              <w:rPr>
                <w:kern w:val="22"/>
                <w:szCs w:val="22"/>
                <w:lang w:eastAsia="en-CA"/>
              </w:rPr>
              <w:t>0.728</w:t>
            </w:r>
          </w:p>
        </w:tc>
        <w:tc>
          <w:tcPr>
            <w:tcW w:w="1677" w:type="dxa"/>
            <w:tcBorders>
              <w:top w:val="nil"/>
              <w:left w:val="nil"/>
              <w:bottom w:val="single" w:sz="4" w:space="0" w:color="auto"/>
              <w:right w:val="single" w:sz="4" w:space="0" w:color="auto"/>
            </w:tcBorders>
            <w:shd w:val="clear" w:color="auto" w:fill="auto"/>
            <w:noWrap/>
            <w:vAlign w:val="center"/>
            <w:hideMark/>
          </w:tcPr>
          <w:p w14:paraId="5FAC0E99" w14:textId="77777777" w:rsidR="00120F79" w:rsidRPr="00282AF6" w:rsidRDefault="00120F79" w:rsidP="00282AF6">
            <w:pPr>
              <w:ind w:right="144"/>
              <w:jc w:val="right"/>
              <w:rPr>
                <w:kern w:val="22"/>
                <w:szCs w:val="22"/>
                <w:lang w:eastAsia="en-CA"/>
              </w:rPr>
            </w:pPr>
            <w:r w:rsidRPr="00282AF6">
              <w:rPr>
                <w:kern w:val="22"/>
                <w:szCs w:val="22"/>
                <w:lang w:eastAsia="en-CA"/>
              </w:rPr>
              <w:t>0.910</w:t>
            </w:r>
          </w:p>
        </w:tc>
        <w:tc>
          <w:tcPr>
            <w:tcW w:w="1677" w:type="dxa"/>
            <w:tcBorders>
              <w:top w:val="nil"/>
              <w:left w:val="nil"/>
              <w:bottom w:val="single" w:sz="4" w:space="0" w:color="auto"/>
              <w:right w:val="single" w:sz="4" w:space="0" w:color="auto"/>
            </w:tcBorders>
            <w:shd w:val="clear" w:color="auto" w:fill="auto"/>
            <w:noWrap/>
            <w:vAlign w:val="center"/>
            <w:hideMark/>
          </w:tcPr>
          <w:p w14:paraId="66B8F82B" w14:textId="77777777" w:rsidR="00120F79" w:rsidRPr="00282AF6" w:rsidRDefault="00120F79" w:rsidP="00282AF6">
            <w:pPr>
              <w:ind w:right="144"/>
              <w:jc w:val="right"/>
              <w:rPr>
                <w:kern w:val="22"/>
                <w:szCs w:val="22"/>
                <w:lang w:eastAsia="en-CA"/>
              </w:rPr>
            </w:pPr>
            <w:r w:rsidRPr="00282AF6">
              <w:rPr>
                <w:kern w:val="22"/>
                <w:szCs w:val="22"/>
                <w:lang w:eastAsia="en-CA"/>
              </w:rPr>
              <w:t>114,855</w:t>
            </w:r>
          </w:p>
        </w:tc>
      </w:tr>
      <w:tr w:rsidR="00120F79" w:rsidRPr="000B182D" w14:paraId="024AD0D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038CDA4" w14:textId="77777777" w:rsidR="00120F79" w:rsidRPr="00282AF6" w:rsidRDefault="00120F79" w:rsidP="00120F79">
            <w:pPr>
              <w:jc w:val="right"/>
              <w:rPr>
                <w:kern w:val="22"/>
                <w:szCs w:val="22"/>
                <w:lang w:eastAsia="en-CA"/>
              </w:rPr>
            </w:pPr>
            <w:r w:rsidRPr="00282AF6">
              <w:rPr>
                <w:kern w:val="22"/>
                <w:szCs w:val="22"/>
                <w:lang w:eastAsia="en-CA"/>
              </w:rPr>
              <w:t>193</w:t>
            </w:r>
          </w:p>
        </w:tc>
        <w:tc>
          <w:tcPr>
            <w:tcW w:w="3813" w:type="dxa"/>
            <w:tcBorders>
              <w:top w:val="nil"/>
              <w:left w:val="nil"/>
              <w:bottom w:val="single" w:sz="4" w:space="0" w:color="auto"/>
              <w:right w:val="single" w:sz="4" w:space="0" w:color="auto"/>
            </w:tcBorders>
            <w:shd w:val="clear" w:color="auto" w:fill="auto"/>
            <w:vAlign w:val="center"/>
            <w:hideMark/>
          </w:tcPr>
          <w:p w14:paraId="6E35C718" w14:textId="77777777" w:rsidR="00120F79" w:rsidRPr="00282AF6" w:rsidRDefault="00120F79" w:rsidP="00120F79">
            <w:pPr>
              <w:jc w:val="left"/>
              <w:rPr>
                <w:kern w:val="22"/>
                <w:szCs w:val="22"/>
                <w:lang w:eastAsia="en-CA"/>
              </w:rPr>
            </w:pPr>
            <w:r w:rsidRPr="00282AF6">
              <w:rPr>
                <w:kern w:val="22"/>
                <w:szCs w:val="22"/>
                <w:lang w:eastAsia="en-CA"/>
              </w:rPr>
              <w:t>Viet Nam</w:t>
            </w:r>
          </w:p>
        </w:tc>
        <w:tc>
          <w:tcPr>
            <w:tcW w:w="1677" w:type="dxa"/>
            <w:tcBorders>
              <w:top w:val="nil"/>
              <w:left w:val="nil"/>
              <w:bottom w:val="single" w:sz="4" w:space="0" w:color="auto"/>
              <w:right w:val="single" w:sz="4" w:space="0" w:color="auto"/>
            </w:tcBorders>
            <w:shd w:val="clear" w:color="auto" w:fill="auto"/>
            <w:vAlign w:val="center"/>
            <w:hideMark/>
          </w:tcPr>
          <w:p w14:paraId="2023DE9A"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677" w:type="dxa"/>
            <w:tcBorders>
              <w:top w:val="nil"/>
              <w:left w:val="nil"/>
              <w:bottom w:val="single" w:sz="4" w:space="0" w:color="auto"/>
              <w:right w:val="single" w:sz="4" w:space="0" w:color="auto"/>
            </w:tcBorders>
            <w:shd w:val="clear" w:color="auto" w:fill="auto"/>
            <w:noWrap/>
            <w:vAlign w:val="center"/>
            <w:hideMark/>
          </w:tcPr>
          <w:p w14:paraId="1B1F8F97" w14:textId="77777777" w:rsidR="00120F79" w:rsidRPr="00282AF6" w:rsidRDefault="00120F79" w:rsidP="00282AF6">
            <w:pPr>
              <w:ind w:right="144"/>
              <w:jc w:val="right"/>
              <w:rPr>
                <w:kern w:val="22"/>
                <w:szCs w:val="22"/>
                <w:lang w:eastAsia="en-CA"/>
              </w:rPr>
            </w:pPr>
            <w:r w:rsidRPr="00282AF6">
              <w:rPr>
                <w:kern w:val="22"/>
                <w:szCs w:val="22"/>
                <w:lang w:eastAsia="en-CA"/>
              </w:rPr>
              <w:t>0.096</w:t>
            </w:r>
          </w:p>
        </w:tc>
        <w:tc>
          <w:tcPr>
            <w:tcW w:w="1677" w:type="dxa"/>
            <w:tcBorders>
              <w:top w:val="nil"/>
              <w:left w:val="nil"/>
              <w:bottom w:val="single" w:sz="4" w:space="0" w:color="auto"/>
              <w:right w:val="single" w:sz="4" w:space="0" w:color="auto"/>
            </w:tcBorders>
            <w:shd w:val="clear" w:color="auto" w:fill="auto"/>
            <w:noWrap/>
            <w:vAlign w:val="center"/>
            <w:hideMark/>
          </w:tcPr>
          <w:p w14:paraId="24D45EF0" w14:textId="77777777" w:rsidR="00120F79" w:rsidRPr="00282AF6" w:rsidRDefault="00120F79" w:rsidP="00282AF6">
            <w:pPr>
              <w:ind w:right="144"/>
              <w:jc w:val="right"/>
              <w:rPr>
                <w:kern w:val="22"/>
                <w:szCs w:val="22"/>
                <w:lang w:eastAsia="en-CA"/>
              </w:rPr>
            </w:pPr>
            <w:r w:rsidRPr="00282AF6">
              <w:rPr>
                <w:kern w:val="22"/>
                <w:szCs w:val="22"/>
                <w:lang w:eastAsia="en-CA"/>
              </w:rPr>
              <w:t>12,148</w:t>
            </w:r>
          </w:p>
        </w:tc>
      </w:tr>
      <w:tr w:rsidR="00120F79" w:rsidRPr="000B182D" w14:paraId="7FE745AB"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B399B2D" w14:textId="77777777" w:rsidR="00120F79" w:rsidRPr="00282AF6" w:rsidRDefault="00120F79" w:rsidP="00120F79">
            <w:pPr>
              <w:jc w:val="right"/>
              <w:rPr>
                <w:kern w:val="22"/>
                <w:szCs w:val="22"/>
                <w:lang w:eastAsia="en-CA"/>
              </w:rPr>
            </w:pPr>
            <w:r w:rsidRPr="00282AF6">
              <w:rPr>
                <w:kern w:val="22"/>
                <w:szCs w:val="22"/>
                <w:lang w:eastAsia="en-CA"/>
              </w:rPr>
              <w:t>194</w:t>
            </w:r>
          </w:p>
        </w:tc>
        <w:tc>
          <w:tcPr>
            <w:tcW w:w="3813" w:type="dxa"/>
            <w:tcBorders>
              <w:top w:val="nil"/>
              <w:left w:val="nil"/>
              <w:bottom w:val="single" w:sz="4" w:space="0" w:color="auto"/>
              <w:right w:val="single" w:sz="4" w:space="0" w:color="auto"/>
            </w:tcBorders>
            <w:shd w:val="clear" w:color="auto" w:fill="auto"/>
            <w:vAlign w:val="center"/>
            <w:hideMark/>
          </w:tcPr>
          <w:p w14:paraId="3C02B822" w14:textId="77777777" w:rsidR="00120F79" w:rsidRPr="00282AF6" w:rsidRDefault="00120F79" w:rsidP="00120F79">
            <w:pPr>
              <w:jc w:val="left"/>
              <w:rPr>
                <w:kern w:val="22"/>
                <w:szCs w:val="22"/>
                <w:lang w:eastAsia="en-CA"/>
              </w:rPr>
            </w:pPr>
            <w:r w:rsidRPr="00282AF6">
              <w:rPr>
                <w:kern w:val="22"/>
                <w:szCs w:val="22"/>
                <w:lang w:eastAsia="en-CA"/>
              </w:rPr>
              <w:t>Yemen</w:t>
            </w:r>
          </w:p>
        </w:tc>
        <w:tc>
          <w:tcPr>
            <w:tcW w:w="1677" w:type="dxa"/>
            <w:tcBorders>
              <w:top w:val="nil"/>
              <w:left w:val="nil"/>
              <w:bottom w:val="single" w:sz="4" w:space="0" w:color="auto"/>
              <w:right w:val="single" w:sz="4" w:space="0" w:color="auto"/>
            </w:tcBorders>
            <w:shd w:val="clear" w:color="auto" w:fill="auto"/>
            <w:vAlign w:val="center"/>
            <w:hideMark/>
          </w:tcPr>
          <w:p w14:paraId="4F5ED65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0450DA8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CDB9B73"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4F69134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668A87B" w14:textId="77777777" w:rsidR="00120F79" w:rsidRPr="00282AF6" w:rsidRDefault="00120F79" w:rsidP="00120F79">
            <w:pPr>
              <w:jc w:val="right"/>
              <w:rPr>
                <w:kern w:val="22"/>
                <w:szCs w:val="22"/>
                <w:lang w:eastAsia="en-CA"/>
              </w:rPr>
            </w:pPr>
            <w:r w:rsidRPr="00282AF6">
              <w:rPr>
                <w:kern w:val="22"/>
                <w:szCs w:val="22"/>
                <w:lang w:eastAsia="en-CA"/>
              </w:rPr>
              <w:t>195</w:t>
            </w:r>
          </w:p>
        </w:tc>
        <w:tc>
          <w:tcPr>
            <w:tcW w:w="3813" w:type="dxa"/>
            <w:tcBorders>
              <w:top w:val="nil"/>
              <w:left w:val="nil"/>
              <w:bottom w:val="single" w:sz="4" w:space="0" w:color="auto"/>
              <w:right w:val="single" w:sz="4" w:space="0" w:color="auto"/>
            </w:tcBorders>
            <w:shd w:val="clear" w:color="auto" w:fill="auto"/>
            <w:vAlign w:val="center"/>
            <w:hideMark/>
          </w:tcPr>
          <w:p w14:paraId="58145E29" w14:textId="77777777" w:rsidR="00120F79" w:rsidRPr="00282AF6" w:rsidRDefault="00120F79" w:rsidP="00120F79">
            <w:pPr>
              <w:jc w:val="left"/>
              <w:rPr>
                <w:kern w:val="22"/>
                <w:szCs w:val="22"/>
                <w:lang w:eastAsia="en-CA"/>
              </w:rPr>
            </w:pPr>
            <w:r w:rsidRPr="00282AF6">
              <w:rPr>
                <w:kern w:val="22"/>
                <w:szCs w:val="22"/>
                <w:lang w:eastAsia="en-CA"/>
              </w:rPr>
              <w:t>Zambia</w:t>
            </w:r>
          </w:p>
        </w:tc>
        <w:tc>
          <w:tcPr>
            <w:tcW w:w="1677" w:type="dxa"/>
            <w:tcBorders>
              <w:top w:val="nil"/>
              <w:left w:val="nil"/>
              <w:bottom w:val="single" w:sz="4" w:space="0" w:color="auto"/>
              <w:right w:val="single" w:sz="4" w:space="0" w:color="auto"/>
            </w:tcBorders>
            <w:shd w:val="clear" w:color="auto" w:fill="auto"/>
            <w:vAlign w:val="center"/>
            <w:hideMark/>
          </w:tcPr>
          <w:p w14:paraId="206D1ED1"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1543FC30"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6C2E831E" w14:textId="77777777" w:rsidR="00120F79" w:rsidRPr="00282AF6" w:rsidRDefault="00120F79" w:rsidP="00282AF6">
            <w:pPr>
              <w:ind w:right="144"/>
              <w:jc w:val="right"/>
              <w:rPr>
                <w:kern w:val="22"/>
                <w:szCs w:val="22"/>
                <w:lang w:eastAsia="en-CA"/>
              </w:rPr>
            </w:pPr>
            <w:r w:rsidRPr="00282AF6">
              <w:rPr>
                <w:kern w:val="22"/>
                <w:szCs w:val="22"/>
                <w:lang w:eastAsia="en-CA"/>
              </w:rPr>
              <w:t>1,420</w:t>
            </w:r>
          </w:p>
        </w:tc>
      </w:tr>
      <w:tr w:rsidR="00120F79" w:rsidRPr="000B182D" w14:paraId="05DF0DD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D147A1C" w14:textId="77777777" w:rsidR="00120F79" w:rsidRPr="00282AF6" w:rsidRDefault="00120F79" w:rsidP="00120F79">
            <w:pPr>
              <w:jc w:val="right"/>
              <w:rPr>
                <w:kern w:val="22"/>
                <w:szCs w:val="22"/>
                <w:lang w:eastAsia="en-CA"/>
              </w:rPr>
            </w:pPr>
            <w:r w:rsidRPr="00282AF6">
              <w:rPr>
                <w:kern w:val="22"/>
                <w:szCs w:val="22"/>
                <w:lang w:eastAsia="en-CA"/>
              </w:rPr>
              <w:t>196</w:t>
            </w:r>
          </w:p>
        </w:tc>
        <w:tc>
          <w:tcPr>
            <w:tcW w:w="3813" w:type="dxa"/>
            <w:tcBorders>
              <w:top w:val="nil"/>
              <w:left w:val="nil"/>
              <w:bottom w:val="single" w:sz="4" w:space="0" w:color="auto"/>
              <w:right w:val="single" w:sz="4" w:space="0" w:color="auto"/>
            </w:tcBorders>
            <w:shd w:val="clear" w:color="auto" w:fill="auto"/>
            <w:vAlign w:val="center"/>
            <w:hideMark/>
          </w:tcPr>
          <w:p w14:paraId="659D4150" w14:textId="77777777" w:rsidR="00120F79" w:rsidRPr="00282AF6" w:rsidRDefault="00120F79" w:rsidP="00120F79">
            <w:pPr>
              <w:jc w:val="left"/>
              <w:rPr>
                <w:kern w:val="22"/>
                <w:szCs w:val="22"/>
                <w:lang w:eastAsia="en-CA"/>
              </w:rPr>
            </w:pPr>
            <w:r w:rsidRPr="00282AF6">
              <w:rPr>
                <w:kern w:val="22"/>
                <w:szCs w:val="22"/>
                <w:lang w:eastAsia="en-CA"/>
              </w:rPr>
              <w:t>Zimbabwe</w:t>
            </w:r>
          </w:p>
        </w:tc>
        <w:tc>
          <w:tcPr>
            <w:tcW w:w="1677" w:type="dxa"/>
            <w:tcBorders>
              <w:top w:val="nil"/>
              <w:left w:val="nil"/>
              <w:bottom w:val="single" w:sz="4" w:space="0" w:color="auto"/>
              <w:right w:val="single" w:sz="4" w:space="0" w:color="auto"/>
            </w:tcBorders>
            <w:shd w:val="clear" w:color="auto" w:fill="auto"/>
            <w:vAlign w:val="center"/>
            <w:hideMark/>
          </w:tcPr>
          <w:p w14:paraId="5CDF7C4B"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04B0281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74FF6BFF"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0B182D" w14:paraId="3B6189B7"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922189D" w14:textId="0CEC49DE" w:rsidR="00120F79" w:rsidRPr="00282AF6" w:rsidRDefault="00120F79" w:rsidP="00120F79">
            <w:pPr>
              <w:jc w:val="left"/>
              <w:rPr>
                <w:kern w:val="22"/>
                <w:szCs w:val="22"/>
                <w:lang w:eastAsia="en-CA"/>
              </w:rPr>
            </w:pPr>
          </w:p>
        </w:tc>
        <w:tc>
          <w:tcPr>
            <w:tcW w:w="3813" w:type="dxa"/>
            <w:tcBorders>
              <w:top w:val="nil"/>
              <w:left w:val="nil"/>
              <w:bottom w:val="single" w:sz="4" w:space="0" w:color="auto"/>
              <w:right w:val="single" w:sz="4" w:space="0" w:color="auto"/>
            </w:tcBorders>
            <w:shd w:val="clear" w:color="auto" w:fill="auto"/>
            <w:noWrap/>
            <w:vAlign w:val="center"/>
            <w:hideMark/>
          </w:tcPr>
          <w:p w14:paraId="0C172B63" w14:textId="5FDA8284" w:rsidR="00120F79" w:rsidRPr="00282AF6" w:rsidRDefault="000F663B" w:rsidP="00120F79">
            <w:pPr>
              <w:jc w:val="left"/>
              <w:rPr>
                <w:b/>
                <w:bCs/>
                <w:kern w:val="22"/>
                <w:szCs w:val="22"/>
                <w:lang w:eastAsia="en-CA"/>
              </w:rPr>
            </w:pPr>
            <w:r w:rsidRPr="00282AF6">
              <w:rPr>
                <w:b/>
                <w:bCs/>
                <w:kern w:val="22"/>
                <w:szCs w:val="22"/>
                <w:lang w:eastAsia="en-CA"/>
              </w:rPr>
              <w:t>Total</w:t>
            </w:r>
          </w:p>
        </w:tc>
        <w:tc>
          <w:tcPr>
            <w:tcW w:w="1677" w:type="dxa"/>
            <w:tcBorders>
              <w:top w:val="nil"/>
              <w:left w:val="nil"/>
              <w:bottom w:val="single" w:sz="4" w:space="0" w:color="auto"/>
              <w:right w:val="single" w:sz="4" w:space="0" w:color="auto"/>
            </w:tcBorders>
            <w:shd w:val="clear" w:color="auto" w:fill="auto"/>
            <w:noWrap/>
            <w:vAlign w:val="center"/>
            <w:hideMark/>
          </w:tcPr>
          <w:p w14:paraId="6FE81B1A" w14:textId="77777777" w:rsidR="00120F79" w:rsidRPr="00282AF6" w:rsidRDefault="00120F79" w:rsidP="00282AF6">
            <w:pPr>
              <w:ind w:right="144"/>
              <w:jc w:val="right"/>
              <w:rPr>
                <w:b/>
                <w:bCs/>
                <w:kern w:val="22"/>
                <w:szCs w:val="22"/>
                <w:lang w:eastAsia="en-CA"/>
              </w:rPr>
            </w:pPr>
            <w:r w:rsidRPr="00282AF6">
              <w:rPr>
                <w:b/>
                <w:bCs/>
                <w:kern w:val="22"/>
                <w:szCs w:val="22"/>
                <w:lang w:eastAsia="en-CA"/>
              </w:rPr>
              <w:t>78.010</w:t>
            </w:r>
          </w:p>
        </w:tc>
        <w:tc>
          <w:tcPr>
            <w:tcW w:w="1677" w:type="dxa"/>
            <w:tcBorders>
              <w:top w:val="nil"/>
              <w:left w:val="nil"/>
              <w:bottom w:val="single" w:sz="4" w:space="0" w:color="auto"/>
              <w:right w:val="single" w:sz="4" w:space="0" w:color="auto"/>
            </w:tcBorders>
            <w:shd w:val="clear" w:color="auto" w:fill="auto"/>
            <w:noWrap/>
            <w:vAlign w:val="center"/>
            <w:hideMark/>
          </w:tcPr>
          <w:p w14:paraId="36649FBE" w14:textId="77777777" w:rsidR="00120F79" w:rsidRPr="00282AF6" w:rsidRDefault="00120F79" w:rsidP="00282AF6">
            <w:pPr>
              <w:ind w:right="144"/>
              <w:jc w:val="right"/>
              <w:rPr>
                <w:b/>
                <w:bCs/>
                <w:kern w:val="22"/>
                <w:szCs w:val="22"/>
                <w:lang w:eastAsia="en-CA"/>
              </w:rPr>
            </w:pPr>
            <w:r w:rsidRPr="00282AF6">
              <w:rPr>
                <w:b/>
                <w:bCs/>
                <w:kern w:val="22"/>
                <w:szCs w:val="22"/>
                <w:lang w:eastAsia="en-CA"/>
              </w:rPr>
              <w:t>100.000</w:t>
            </w:r>
          </w:p>
        </w:tc>
        <w:tc>
          <w:tcPr>
            <w:tcW w:w="1677" w:type="dxa"/>
            <w:tcBorders>
              <w:top w:val="nil"/>
              <w:left w:val="nil"/>
              <w:bottom w:val="single" w:sz="4" w:space="0" w:color="auto"/>
              <w:right w:val="single" w:sz="4" w:space="0" w:color="auto"/>
            </w:tcBorders>
            <w:shd w:val="clear" w:color="auto" w:fill="auto"/>
            <w:noWrap/>
            <w:vAlign w:val="center"/>
            <w:hideMark/>
          </w:tcPr>
          <w:p w14:paraId="4D511A0F" w14:textId="77777777" w:rsidR="00120F79" w:rsidRPr="00282AF6" w:rsidRDefault="00120F79" w:rsidP="00282AF6">
            <w:pPr>
              <w:ind w:right="144"/>
              <w:jc w:val="right"/>
              <w:rPr>
                <w:b/>
                <w:bCs/>
                <w:kern w:val="22"/>
                <w:szCs w:val="22"/>
                <w:lang w:eastAsia="en-CA"/>
              </w:rPr>
            </w:pPr>
            <w:r w:rsidRPr="00282AF6">
              <w:rPr>
                <w:b/>
                <w:bCs/>
                <w:kern w:val="22"/>
                <w:szCs w:val="22"/>
                <w:lang w:eastAsia="en-CA"/>
              </w:rPr>
              <w:t>12,619,185</w:t>
            </w:r>
          </w:p>
        </w:tc>
      </w:tr>
    </w:tbl>
    <w:p w14:paraId="785EBB19" w14:textId="653CABE2" w:rsidR="00120F79" w:rsidRPr="00282AF6" w:rsidRDefault="00120F79" w:rsidP="009708EC">
      <w:pPr>
        <w:jc w:val="left"/>
        <w:rPr>
          <w:bCs/>
          <w:kern w:val="22"/>
        </w:rPr>
      </w:pPr>
    </w:p>
    <w:p w14:paraId="639AFC67" w14:textId="77777777" w:rsidR="00120F79" w:rsidRPr="00282AF6" w:rsidRDefault="00120F79" w:rsidP="009708EC">
      <w:pPr>
        <w:jc w:val="left"/>
        <w:rPr>
          <w:bCs/>
          <w:kern w:val="22"/>
        </w:rPr>
      </w:pPr>
    </w:p>
    <w:p w14:paraId="7711D838" w14:textId="63DD2376" w:rsidR="006560A3" w:rsidRPr="00282AF6" w:rsidRDefault="006560A3">
      <w:pPr>
        <w:spacing w:after="160" w:line="259" w:lineRule="auto"/>
        <w:jc w:val="left"/>
        <w:rPr>
          <w:rFonts w:eastAsiaTheme="minorEastAsia"/>
          <w:bCs/>
          <w:kern w:val="22"/>
          <w:szCs w:val="22"/>
        </w:rPr>
      </w:pPr>
      <w:r w:rsidRPr="00282AF6">
        <w:rPr>
          <w:rFonts w:eastAsiaTheme="minorEastAsia"/>
          <w:bCs/>
          <w:kern w:val="22"/>
          <w:szCs w:val="22"/>
        </w:rPr>
        <w:br w:type="page"/>
      </w:r>
    </w:p>
    <w:p w14:paraId="35A64939" w14:textId="77777777" w:rsidR="00120F79" w:rsidRPr="0071490F" w:rsidRDefault="00120F79">
      <w:pPr>
        <w:spacing w:after="160" w:line="259" w:lineRule="auto"/>
        <w:jc w:val="left"/>
        <w:rPr>
          <w:rFonts w:eastAsiaTheme="minorEastAsia"/>
          <w:kern w:val="22"/>
          <w:szCs w:val="22"/>
        </w:rPr>
      </w:pPr>
    </w:p>
    <w:p w14:paraId="2EEAB5D8" w14:textId="34A22FCA" w:rsidR="3D866B7A" w:rsidRPr="0071490F" w:rsidRDefault="3D866B7A" w:rsidP="025C64B4">
      <w:pPr>
        <w:spacing w:after="120"/>
        <w:jc w:val="left"/>
        <w:rPr>
          <w:rFonts w:eastAsiaTheme="minorEastAsia"/>
          <w:b/>
          <w:kern w:val="22"/>
        </w:rPr>
      </w:pPr>
      <w:r w:rsidRPr="00651819">
        <w:rPr>
          <w:rFonts w:eastAsiaTheme="minorEastAsia"/>
          <w:b/>
          <w:bCs/>
          <w:kern w:val="22"/>
        </w:rPr>
        <w:t xml:space="preserve">Table </w:t>
      </w:r>
      <w:r w:rsidR="00F575B3" w:rsidRPr="00651819">
        <w:rPr>
          <w:rFonts w:eastAsiaTheme="minorEastAsia"/>
          <w:b/>
          <w:bCs/>
          <w:kern w:val="22"/>
        </w:rPr>
        <w:t>8</w:t>
      </w:r>
      <w:r w:rsidRPr="00651819">
        <w:rPr>
          <w:b/>
          <w:bCs/>
          <w:kern w:val="22"/>
        </w:rPr>
        <w:br/>
      </w:r>
      <w:r w:rsidRPr="00282AF6">
        <w:rPr>
          <w:rFonts w:eastAsiaTheme="minorEastAsia"/>
          <w:b/>
          <w:bCs/>
          <w:kern w:val="22"/>
        </w:rPr>
        <w:t>Contributions to the Trust Fund for the Cartagena Protocol on Biosafety for 202</w:t>
      </w:r>
      <w:r w:rsidR="21716ADD" w:rsidRPr="00282AF6">
        <w:rPr>
          <w:rFonts w:eastAsiaTheme="minorEastAsia"/>
          <w:b/>
          <w:bCs/>
          <w:kern w:val="22"/>
        </w:rPr>
        <w:t>2</w:t>
      </w:r>
    </w:p>
    <w:tbl>
      <w:tblPr>
        <w:tblW w:w="9317" w:type="dxa"/>
        <w:jc w:val="center"/>
        <w:tblLook w:val="04A0" w:firstRow="1" w:lastRow="0" w:firstColumn="1" w:lastColumn="0" w:noHBand="0" w:noVBand="1"/>
      </w:tblPr>
      <w:tblGrid>
        <w:gridCol w:w="500"/>
        <w:gridCol w:w="3920"/>
        <w:gridCol w:w="1642"/>
        <w:gridCol w:w="1571"/>
        <w:gridCol w:w="1684"/>
      </w:tblGrid>
      <w:tr w:rsidR="00120F79" w:rsidRPr="009F0D19" w14:paraId="133444F5"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51BA0" w14:textId="5CCDFCFC"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AD19852" w14:textId="656F3320"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5CD81C4" w14:textId="1C802DB7"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9F0D19" w:rsidRPr="00282AF6">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7F81F55" w14:textId="2D4C2B5D"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D6E5A2" w14:textId="5E285D6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B17771">
              <w:rPr>
                <w:b/>
                <w:bCs/>
                <w:color w:val="000000"/>
                <w:kern w:val="22"/>
                <w:szCs w:val="22"/>
                <w:lang w:eastAsia="en-CA"/>
              </w:rPr>
              <w:t>as at</w:t>
            </w:r>
            <w:r w:rsidRPr="00282AF6">
              <w:rPr>
                <w:b/>
                <w:bCs/>
                <w:color w:val="000000"/>
                <w:kern w:val="22"/>
                <w:szCs w:val="22"/>
                <w:lang w:eastAsia="en-CA"/>
              </w:rPr>
              <w:t xml:space="preserve"> 1 Jan</w:t>
            </w:r>
            <w:r w:rsidR="00B17771">
              <w:rPr>
                <w:b/>
                <w:bCs/>
                <w:color w:val="000000"/>
                <w:kern w:val="22"/>
                <w:szCs w:val="22"/>
                <w:lang w:eastAsia="en-CA"/>
              </w:rPr>
              <w:t>uary</w:t>
            </w:r>
            <w:r w:rsidRPr="00282AF6">
              <w:rPr>
                <w:b/>
                <w:bCs/>
                <w:color w:val="000000"/>
                <w:kern w:val="22"/>
                <w:szCs w:val="22"/>
                <w:lang w:eastAsia="en-CA"/>
              </w:rPr>
              <w:t xml:space="preserve"> 2022</w:t>
            </w:r>
          </w:p>
        </w:tc>
      </w:tr>
      <w:tr w:rsidR="00120F79" w:rsidRPr="009F0D19" w14:paraId="4F7C38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461AF5" w14:textId="77777777" w:rsidR="00120F79" w:rsidRPr="00282AF6" w:rsidRDefault="00120F79" w:rsidP="00120F79">
            <w:pPr>
              <w:jc w:val="right"/>
              <w:rPr>
                <w:kern w:val="22"/>
                <w:szCs w:val="22"/>
                <w:lang w:eastAsia="en-CA"/>
              </w:rPr>
            </w:pPr>
            <w:r w:rsidRPr="00282AF6">
              <w:rPr>
                <w:kern w:val="22"/>
                <w:szCs w:val="22"/>
                <w:lang w:eastAsia="en-CA"/>
              </w:rPr>
              <w:t>1</w:t>
            </w:r>
          </w:p>
        </w:tc>
        <w:tc>
          <w:tcPr>
            <w:tcW w:w="3920" w:type="dxa"/>
            <w:tcBorders>
              <w:top w:val="nil"/>
              <w:left w:val="nil"/>
              <w:bottom w:val="single" w:sz="4" w:space="0" w:color="auto"/>
              <w:right w:val="single" w:sz="4" w:space="0" w:color="auto"/>
            </w:tcBorders>
            <w:shd w:val="clear" w:color="auto" w:fill="auto"/>
            <w:vAlign w:val="center"/>
            <w:hideMark/>
          </w:tcPr>
          <w:p w14:paraId="37850C6F" w14:textId="77777777" w:rsidR="00120F79" w:rsidRPr="00282AF6" w:rsidRDefault="00120F79" w:rsidP="00120F79">
            <w:pPr>
              <w:jc w:val="left"/>
              <w:rPr>
                <w:kern w:val="22"/>
                <w:szCs w:val="22"/>
                <w:lang w:eastAsia="en-CA"/>
              </w:rPr>
            </w:pPr>
            <w:r w:rsidRPr="00282AF6">
              <w:rPr>
                <w:kern w:val="22"/>
                <w:szCs w:val="22"/>
                <w:lang w:eastAsia="en-CA"/>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63AD997"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1ABA327A"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42F23C5"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64D5A1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B87AB12" w14:textId="77777777" w:rsidR="00120F79" w:rsidRPr="00282AF6" w:rsidRDefault="00120F79" w:rsidP="00120F79">
            <w:pPr>
              <w:jc w:val="right"/>
              <w:rPr>
                <w:kern w:val="22"/>
                <w:szCs w:val="22"/>
                <w:lang w:eastAsia="en-CA"/>
              </w:rPr>
            </w:pPr>
            <w:r w:rsidRPr="00282AF6">
              <w:rPr>
                <w:kern w:val="22"/>
                <w:szCs w:val="22"/>
                <w:lang w:eastAsia="en-CA"/>
              </w:rPr>
              <w:t>2</w:t>
            </w:r>
          </w:p>
        </w:tc>
        <w:tc>
          <w:tcPr>
            <w:tcW w:w="3920" w:type="dxa"/>
            <w:tcBorders>
              <w:top w:val="nil"/>
              <w:left w:val="nil"/>
              <w:bottom w:val="single" w:sz="4" w:space="0" w:color="auto"/>
              <w:right w:val="single" w:sz="4" w:space="0" w:color="auto"/>
            </w:tcBorders>
            <w:shd w:val="clear" w:color="auto" w:fill="auto"/>
            <w:vAlign w:val="center"/>
            <w:hideMark/>
          </w:tcPr>
          <w:p w14:paraId="4EBAC2FB" w14:textId="4D936732" w:rsidR="00120F79" w:rsidRPr="00282AF6" w:rsidRDefault="00120F79" w:rsidP="00120F79">
            <w:pPr>
              <w:jc w:val="left"/>
              <w:rPr>
                <w:kern w:val="22"/>
                <w:szCs w:val="22"/>
                <w:lang w:eastAsia="en-CA"/>
              </w:rPr>
            </w:pPr>
            <w:r w:rsidRPr="00282AF6">
              <w:rPr>
                <w:kern w:val="22"/>
                <w:szCs w:val="22"/>
                <w:lang w:eastAsia="en-CA"/>
              </w:rPr>
              <w:t>Albania</w:t>
            </w:r>
          </w:p>
        </w:tc>
        <w:tc>
          <w:tcPr>
            <w:tcW w:w="1720" w:type="dxa"/>
            <w:tcBorders>
              <w:top w:val="nil"/>
              <w:left w:val="nil"/>
              <w:bottom w:val="single" w:sz="4" w:space="0" w:color="auto"/>
              <w:right w:val="single" w:sz="4" w:space="0" w:color="auto"/>
            </w:tcBorders>
            <w:shd w:val="clear" w:color="auto" w:fill="auto"/>
            <w:vAlign w:val="center"/>
            <w:hideMark/>
          </w:tcPr>
          <w:p w14:paraId="6DD6F152"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69F4C455"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6E1CE04B" w14:textId="77777777" w:rsidR="00120F79" w:rsidRPr="00282AF6" w:rsidRDefault="00120F79" w:rsidP="00282AF6">
            <w:pPr>
              <w:ind w:right="144"/>
              <w:jc w:val="right"/>
              <w:rPr>
                <w:kern w:val="22"/>
                <w:szCs w:val="22"/>
                <w:lang w:eastAsia="en-CA"/>
              </w:rPr>
            </w:pPr>
            <w:r w:rsidRPr="00282AF6">
              <w:rPr>
                <w:kern w:val="22"/>
                <w:szCs w:val="22"/>
                <w:lang w:eastAsia="en-CA"/>
              </w:rPr>
              <w:t>292</w:t>
            </w:r>
          </w:p>
        </w:tc>
      </w:tr>
      <w:tr w:rsidR="00120F79" w:rsidRPr="009F0D19" w14:paraId="21E346A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98B000" w14:textId="77777777" w:rsidR="00120F79" w:rsidRPr="00282AF6" w:rsidRDefault="00120F79" w:rsidP="00120F79">
            <w:pPr>
              <w:jc w:val="right"/>
              <w:rPr>
                <w:kern w:val="22"/>
                <w:szCs w:val="22"/>
                <w:lang w:eastAsia="en-CA"/>
              </w:rPr>
            </w:pPr>
            <w:r w:rsidRPr="00282AF6">
              <w:rPr>
                <w:kern w:val="22"/>
                <w:szCs w:val="22"/>
                <w:lang w:eastAsia="en-CA"/>
              </w:rPr>
              <w:t>3</w:t>
            </w:r>
          </w:p>
        </w:tc>
        <w:tc>
          <w:tcPr>
            <w:tcW w:w="3920" w:type="dxa"/>
            <w:tcBorders>
              <w:top w:val="nil"/>
              <w:left w:val="nil"/>
              <w:bottom w:val="single" w:sz="4" w:space="0" w:color="auto"/>
              <w:right w:val="single" w:sz="4" w:space="0" w:color="auto"/>
            </w:tcBorders>
            <w:shd w:val="clear" w:color="auto" w:fill="auto"/>
            <w:vAlign w:val="center"/>
            <w:hideMark/>
          </w:tcPr>
          <w:p w14:paraId="66A4EB54" w14:textId="2AEAC6E7" w:rsidR="00120F79" w:rsidRPr="00282AF6" w:rsidRDefault="00120F79" w:rsidP="00120F79">
            <w:pPr>
              <w:jc w:val="left"/>
              <w:rPr>
                <w:kern w:val="22"/>
                <w:szCs w:val="22"/>
                <w:lang w:eastAsia="en-CA"/>
              </w:rPr>
            </w:pPr>
            <w:r w:rsidRPr="00282AF6">
              <w:rPr>
                <w:kern w:val="22"/>
                <w:szCs w:val="22"/>
                <w:lang w:eastAsia="en-CA"/>
              </w:rPr>
              <w:t>Algeria</w:t>
            </w:r>
          </w:p>
        </w:tc>
        <w:tc>
          <w:tcPr>
            <w:tcW w:w="1720" w:type="dxa"/>
            <w:tcBorders>
              <w:top w:val="nil"/>
              <w:left w:val="nil"/>
              <w:bottom w:val="single" w:sz="4" w:space="0" w:color="auto"/>
              <w:right w:val="single" w:sz="4" w:space="0" w:color="auto"/>
            </w:tcBorders>
            <w:shd w:val="clear" w:color="auto" w:fill="auto"/>
            <w:vAlign w:val="center"/>
            <w:hideMark/>
          </w:tcPr>
          <w:p w14:paraId="5FE4F51E" w14:textId="77777777" w:rsidR="00120F79" w:rsidRPr="00282AF6" w:rsidRDefault="00120F79" w:rsidP="00282AF6">
            <w:pPr>
              <w:ind w:right="144"/>
              <w:jc w:val="right"/>
              <w:rPr>
                <w:kern w:val="22"/>
                <w:szCs w:val="22"/>
                <w:lang w:eastAsia="en-CA"/>
              </w:rPr>
            </w:pPr>
            <w:r w:rsidRPr="00282AF6">
              <w:rPr>
                <w:kern w:val="22"/>
                <w:szCs w:val="22"/>
                <w:lang w:eastAsia="en-CA"/>
              </w:rPr>
              <w:t>0.138</w:t>
            </w:r>
          </w:p>
        </w:tc>
        <w:tc>
          <w:tcPr>
            <w:tcW w:w="1720" w:type="dxa"/>
            <w:tcBorders>
              <w:top w:val="nil"/>
              <w:left w:val="nil"/>
              <w:bottom w:val="single" w:sz="4" w:space="0" w:color="auto"/>
              <w:right w:val="single" w:sz="4" w:space="0" w:color="auto"/>
            </w:tcBorders>
            <w:shd w:val="clear" w:color="auto" w:fill="auto"/>
            <w:vAlign w:val="center"/>
            <w:hideMark/>
          </w:tcPr>
          <w:p w14:paraId="6D9C668C" w14:textId="77777777" w:rsidR="00120F79" w:rsidRPr="00282AF6" w:rsidRDefault="00120F79" w:rsidP="00282AF6">
            <w:pPr>
              <w:ind w:right="144"/>
              <w:jc w:val="right"/>
              <w:rPr>
                <w:kern w:val="22"/>
                <w:szCs w:val="22"/>
                <w:lang w:eastAsia="en-CA"/>
              </w:rPr>
            </w:pPr>
            <w:r w:rsidRPr="00282AF6">
              <w:rPr>
                <w:kern w:val="22"/>
                <w:szCs w:val="22"/>
                <w:lang w:eastAsia="en-CA"/>
              </w:rPr>
              <w:t>0.197</w:t>
            </w:r>
          </w:p>
        </w:tc>
        <w:tc>
          <w:tcPr>
            <w:tcW w:w="1720" w:type="dxa"/>
            <w:tcBorders>
              <w:top w:val="nil"/>
              <w:left w:val="nil"/>
              <w:bottom w:val="single" w:sz="4" w:space="0" w:color="auto"/>
              <w:right w:val="single" w:sz="4" w:space="0" w:color="auto"/>
            </w:tcBorders>
            <w:shd w:val="clear" w:color="auto" w:fill="auto"/>
            <w:vAlign w:val="center"/>
            <w:hideMark/>
          </w:tcPr>
          <w:p w14:paraId="24170338" w14:textId="77777777" w:rsidR="00120F79" w:rsidRPr="00282AF6" w:rsidRDefault="00120F79" w:rsidP="00282AF6">
            <w:pPr>
              <w:ind w:right="144"/>
              <w:jc w:val="right"/>
              <w:rPr>
                <w:kern w:val="22"/>
                <w:szCs w:val="22"/>
                <w:lang w:eastAsia="en-CA"/>
              </w:rPr>
            </w:pPr>
            <w:r w:rsidRPr="00282AF6">
              <w:rPr>
                <w:kern w:val="22"/>
                <w:szCs w:val="22"/>
                <w:lang w:eastAsia="en-CA"/>
              </w:rPr>
              <w:t>5,044</w:t>
            </w:r>
          </w:p>
        </w:tc>
      </w:tr>
      <w:tr w:rsidR="00120F79" w:rsidRPr="009F0D19" w14:paraId="1FEDEBD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71A16D6" w14:textId="77777777" w:rsidR="00120F79" w:rsidRPr="00282AF6" w:rsidRDefault="00120F79" w:rsidP="00120F79">
            <w:pPr>
              <w:jc w:val="right"/>
              <w:rPr>
                <w:kern w:val="22"/>
                <w:szCs w:val="22"/>
                <w:lang w:eastAsia="en-CA"/>
              </w:rPr>
            </w:pPr>
            <w:r w:rsidRPr="00282AF6">
              <w:rPr>
                <w:kern w:val="22"/>
                <w:szCs w:val="22"/>
                <w:lang w:eastAsia="en-CA"/>
              </w:rPr>
              <w:t>4</w:t>
            </w:r>
          </w:p>
        </w:tc>
        <w:tc>
          <w:tcPr>
            <w:tcW w:w="3920" w:type="dxa"/>
            <w:tcBorders>
              <w:top w:val="nil"/>
              <w:left w:val="nil"/>
              <w:bottom w:val="single" w:sz="4" w:space="0" w:color="auto"/>
              <w:right w:val="single" w:sz="4" w:space="0" w:color="auto"/>
            </w:tcBorders>
            <w:shd w:val="clear" w:color="auto" w:fill="auto"/>
            <w:vAlign w:val="center"/>
            <w:hideMark/>
          </w:tcPr>
          <w:p w14:paraId="2EEAE2FD" w14:textId="77777777" w:rsidR="00120F79" w:rsidRPr="00282AF6" w:rsidRDefault="00120F79" w:rsidP="00120F79">
            <w:pPr>
              <w:jc w:val="left"/>
              <w:rPr>
                <w:kern w:val="22"/>
                <w:szCs w:val="22"/>
                <w:lang w:eastAsia="en-CA"/>
              </w:rPr>
            </w:pPr>
            <w:r w:rsidRPr="00282AF6">
              <w:rPr>
                <w:kern w:val="22"/>
                <w:szCs w:val="22"/>
                <w:lang w:eastAsia="en-CA"/>
              </w:rPr>
              <w:t>Angola</w:t>
            </w:r>
          </w:p>
        </w:tc>
        <w:tc>
          <w:tcPr>
            <w:tcW w:w="1720" w:type="dxa"/>
            <w:tcBorders>
              <w:top w:val="nil"/>
              <w:left w:val="nil"/>
              <w:bottom w:val="single" w:sz="4" w:space="0" w:color="auto"/>
              <w:right w:val="single" w:sz="4" w:space="0" w:color="auto"/>
            </w:tcBorders>
            <w:shd w:val="clear" w:color="auto" w:fill="auto"/>
            <w:vAlign w:val="center"/>
            <w:hideMark/>
          </w:tcPr>
          <w:p w14:paraId="0412D62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61AF8D7B"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26D3A1AB"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5086EF6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7EA02F" w14:textId="77777777" w:rsidR="00120F79" w:rsidRPr="00282AF6" w:rsidRDefault="00120F79" w:rsidP="00120F79">
            <w:pPr>
              <w:jc w:val="right"/>
              <w:rPr>
                <w:kern w:val="22"/>
                <w:szCs w:val="22"/>
                <w:lang w:eastAsia="en-CA"/>
              </w:rPr>
            </w:pPr>
            <w:r w:rsidRPr="00282AF6">
              <w:rPr>
                <w:kern w:val="22"/>
                <w:szCs w:val="22"/>
                <w:lang w:eastAsia="en-CA"/>
              </w:rPr>
              <w:t>5</w:t>
            </w:r>
          </w:p>
        </w:tc>
        <w:tc>
          <w:tcPr>
            <w:tcW w:w="3920" w:type="dxa"/>
            <w:tcBorders>
              <w:top w:val="nil"/>
              <w:left w:val="nil"/>
              <w:bottom w:val="single" w:sz="4" w:space="0" w:color="auto"/>
              <w:right w:val="single" w:sz="4" w:space="0" w:color="auto"/>
            </w:tcBorders>
            <w:shd w:val="clear" w:color="auto" w:fill="auto"/>
            <w:vAlign w:val="center"/>
            <w:hideMark/>
          </w:tcPr>
          <w:p w14:paraId="65D3DA34" w14:textId="77777777" w:rsidR="00120F79" w:rsidRPr="00282AF6" w:rsidRDefault="00120F79" w:rsidP="00120F79">
            <w:pPr>
              <w:jc w:val="left"/>
              <w:rPr>
                <w:kern w:val="22"/>
                <w:szCs w:val="22"/>
                <w:lang w:eastAsia="en-CA"/>
              </w:rPr>
            </w:pPr>
            <w:r w:rsidRPr="00282AF6">
              <w:rPr>
                <w:kern w:val="22"/>
                <w:szCs w:val="22"/>
                <w:lang w:eastAsia="en-CA"/>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0B66E066"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04BB64E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241B9098" w14:textId="77777777" w:rsidR="00120F79" w:rsidRPr="00282AF6" w:rsidRDefault="00120F79" w:rsidP="00282AF6">
            <w:pPr>
              <w:ind w:right="144"/>
              <w:jc w:val="right"/>
              <w:rPr>
                <w:kern w:val="22"/>
                <w:szCs w:val="22"/>
                <w:lang w:eastAsia="en-CA"/>
              </w:rPr>
            </w:pPr>
            <w:r w:rsidRPr="00282AF6">
              <w:rPr>
                <w:kern w:val="22"/>
                <w:szCs w:val="22"/>
                <w:lang w:eastAsia="en-CA"/>
              </w:rPr>
              <w:t>73</w:t>
            </w:r>
          </w:p>
        </w:tc>
      </w:tr>
      <w:tr w:rsidR="00120F79" w:rsidRPr="009F0D19" w14:paraId="49E21F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39B60F7" w14:textId="77777777" w:rsidR="00120F79" w:rsidRPr="00282AF6" w:rsidRDefault="00120F79" w:rsidP="00120F79">
            <w:pPr>
              <w:jc w:val="right"/>
              <w:rPr>
                <w:kern w:val="22"/>
                <w:szCs w:val="22"/>
                <w:lang w:eastAsia="en-CA"/>
              </w:rPr>
            </w:pPr>
            <w:r w:rsidRPr="00282AF6">
              <w:rPr>
                <w:kern w:val="22"/>
                <w:szCs w:val="22"/>
                <w:lang w:eastAsia="en-CA"/>
              </w:rPr>
              <w:t>6</w:t>
            </w:r>
          </w:p>
        </w:tc>
        <w:tc>
          <w:tcPr>
            <w:tcW w:w="3920" w:type="dxa"/>
            <w:tcBorders>
              <w:top w:val="nil"/>
              <w:left w:val="nil"/>
              <w:bottom w:val="single" w:sz="4" w:space="0" w:color="auto"/>
              <w:right w:val="single" w:sz="4" w:space="0" w:color="auto"/>
            </w:tcBorders>
            <w:shd w:val="clear" w:color="auto" w:fill="auto"/>
            <w:vAlign w:val="center"/>
            <w:hideMark/>
          </w:tcPr>
          <w:p w14:paraId="5AE3CB0E" w14:textId="77777777" w:rsidR="00120F79" w:rsidRPr="00282AF6" w:rsidRDefault="00120F79" w:rsidP="00120F79">
            <w:pPr>
              <w:jc w:val="left"/>
              <w:rPr>
                <w:kern w:val="22"/>
                <w:szCs w:val="22"/>
                <w:lang w:eastAsia="en-CA"/>
              </w:rPr>
            </w:pPr>
            <w:r w:rsidRPr="00282AF6">
              <w:rPr>
                <w:kern w:val="22"/>
                <w:szCs w:val="22"/>
                <w:lang w:eastAsia="en-CA"/>
              </w:rPr>
              <w:t>Armenia</w:t>
            </w:r>
          </w:p>
        </w:tc>
        <w:tc>
          <w:tcPr>
            <w:tcW w:w="1720" w:type="dxa"/>
            <w:tcBorders>
              <w:top w:val="nil"/>
              <w:left w:val="nil"/>
              <w:bottom w:val="single" w:sz="4" w:space="0" w:color="auto"/>
              <w:right w:val="single" w:sz="4" w:space="0" w:color="auto"/>
            </w:tcBorders>
            <w:shd w:val="clear" w:color="auto" w:fill="auto"/>
            <w:vAlign w:val="center"/>
            <w:hideMark/>
          </w:tcPr>
          <w:p w14:paraId="6FF1C46E"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2909A2D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1B86406"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5748E0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D32239" w14:textId="77777777" w:rsidR="00120F79" w:rsidRPr="00282AF6" w:rsidRDefault="00120F79" w:rsidP="00120F79">
            <w:pPr>
              <w:jc w:val="right"/>
              <w:rPr>
                <w:kern w:val="22"/>
                <w:szCs w:val="22"/>
                <w:lang w:eastAsia="en-CA"/>
              </w:rPr>
            </w:pPr>
            <w:r w:rsidRPr="00282AF6">
              <w:rPr>
                <w:kern w:val="22"/>
                <w:szCs w:val="22"/>
                <w:lang w:eastAsia="en-CA"/>
              </w:rPr>
              <w:t>7</w:t>
            </w:r>
          </w:p>
        </w:tc>
        <w:tc>
          <w:tcPr>
            <w:tcW w:w="3920" w:type="dxa"/>
            <w:tcBorders>
              <w:top w:val="nil"/>
              <w:left w:val="nil"/>
              <w:bottom w:val="single" w:sz="4" w:space="0" w:color="auto"/>
              <w:right w:val="single" w:sz="4" w:space="0" w:color="auto"/>
            </w:tcBorders>
            <w:shd w:val="clear" w:color="auto" w:fill="auto"/>
            <w:vAlign w:val="center"/>
            <w:hideMark/>
          </w:tcPr>
          <w:p w14:paraId="78D49781" w14:textId="77777777" w:rsidR="00120F79" w:rsidRPr="00282AF6" w:rsidRDefault="00120F79" w:rsidP="00120F79">
            <w:pPr>
              <w:jc w:val="left"/>
              <w:rPr>
                <w:kern w:val="22"/>
                <w:szCs w:val="22"/>
                <w:lang w:eastAsia="en-CA"/>
              </w:rPr>
            </w:pPr>
            <w:r w:rsidRPr="00282AF6">
              <w:rPr>
                <w:kern w:val="22"/>
                <w:szCs w:val="22"/>
                <w:lang w:eastAsia="en-CA"/>
              </w:rPr>
              <w:t>Austria</w:t>
            </w:r>
          </w:p>
        </w:tc>
        <w:tc>
          <w:tcPr>
            <w:tcW w:w="1720" w:type="dxa"/>
            <w:tcBorders>
              <w:top w:val="nil"/>
              <w:left w:val="nil"/>
              <w:bottom w:val="single" w:sz="4" w:space="0" w:color="auto"/>
              <w:right w:val="single" w:sz="4" w:space="0" w:color="auto"/>
            </w:tcBorders>
            <w:shd w:val="clear" w:color="auto" w:fill="auto"/>
            <w:vAlign w:val="center"/>
            <w:hideMark/>
          </w:tcPr>
          <w:p w14:paraId="0EC535EA" w14:textId="77777777" w:rsidR="00120F79" w:rsidRPr="00282AF6" w:rsidRDefault="00120F79" w:rsidP="00282AF6">
            <w:pPr>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vAlign w:val="center"/>
            <w:hideMark/>
          </w:tcPr>
          <w:p w14:paraId="3EB21AC3" w14:textId="77777777" w:rsidR="00120F79" w:rsidRPr="00282AF6" w:rsidRDefault="00120F79" w:rsidP="00282AF6">
            <w:pPr>
              <w:ind w:right="144"/>
              <w:jc w:val="right"/>
              <w:rPr>
                <w:kern w:val="22"/>
                <w:szCs w:val="22"/>
                <w:lang w:eastAsia="en-CA"/>
              </w:rPr>
            </w:pPr>
            <w:r w:rsidRPr="00282AF6">
              <w:rPr>
                <w:kern w:val="22"/>
                <w:szCs w:val="22"/>
                <w:lang w:eastAsia="en-CA"/>
              </w:rPr>
              <w:t>0.967</w:t>
            </w:r>
          </w:p>
        </w:tc>
        <w:tc>
          <w:tcPr>
            <w:tcW w:w="1720" w:type="dxa"/>
            <w:tcBorders>
              <w:top w:val="nil"/>
              <w:left w:val="nil"/>
              <w:bottom w:val="single" w:sz="4" w:space="0" w:color="auto"/>
              <w:right w:val="single" w:sz="4" w:space="0" w:color="auto"/>
            </w:tcBorders>
            <w:shd w:val="clear" w:color="auto" w:fill="auto"/>
            <w:vAlign w:val="center"/>
            <w:hideMark/>
          </w:tcPr>
          <w:p w14:paraId="51B992FD" w14:textId="77777777" w:rsidR="00120F79" w:rsidRPr="00282AF6" w:rsidRDefault="00120F79" w:rsidP="00282AF6">
            <w:pPr>
              <w:ind w:right="144"/>
              <w:jc w:val="right"/>
              <w:rPr>
                <w:kern w:val="22"/>
                <w:szCs w:val="22"/>
                <w:lang w:eastAsia="en-CA"/>
              </w:rPr>
            </w:pPr>
            <w:r w:rsidRPr="00282AF6">
              <w:rPr>
                <w:kern w:val="22"/>
                <w:szCs w:val="22"/>
                <w:lang w:eastAsia="en-CA"/>
              </w:rPr>
              <w:t>24,743</w:t>
            </w:r>
          </w:p>
        </w:tc>
      </w:tr>
      <w:tr w:rsidR="00120F79" w:rsidRPr="009F0D19" w14:paraId="03CBC5F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1CD309C" w14:textId="77777777" w:rsidR="00120F79" w:rsidRPr="00282AF6" w:rsidRDefault="00120F79" w:rsidP="00120F79">
            <w:pPr>
              <w:jc w:val="right"/>
              <w:rPr>
                <w:kern w:val="22"/>
                <w:szCs w:val="22"/>
                <w:lang w:eastAsia="en-CA"/>
              </w:rPr>
            </w:pPr>
            <w:r w:rsidRPr="00282AF6">
              <w:rPr>
                <w:kern w:val="22"/>
                <w:szCs w:val="22"/>
                <w:lang w:eastAsia="en-CA"/>
              </w:rPr>
              <w:t>8</w:t>
            </w:r>
          </w:p>
        </w:tc>
        <w:tc>
          <w:tcPr>
            <w:tcW w:w="3920" w:type="dxa"/>
            <w:tcBorders>
              <w:top w:val="nil"/>
              <w:left w:val="nil"/>
              <w:bottom w:val="single" w:sz="4" w:space="0" w:color="auto"/>
              <w:right w:val="single" w:sz="4" w:space="0" w:color="auto"/>
            </w:tcBorders>
            <w:shd w:val="clear" w:color="auto" w:fill="auto"/>
            <w:vAlign w:val="center"/>
            <w:hideMark/>
          </w:tcPr>
          <w:p w14:paraId="57CE99BA" w14:textId="77777777" w:rsidR="00120F79" w:rsidRPr="00282AF6" w:rsidRDefault="00120F79" w:rsidP="00120F79">
            <w:pPr>
              <w:jc w:val="left"/>
              <w:rPr>
                <w:kern w:val="22"/>
                <w:szCs w:val="22"/>
                <w:lang w:eastAsia="en-CA"/>
              </w:rPr>
            </w:pPr>
            <w:r w:rsidRPr="00282AF6">
              <w:rPr>
                <w:kern w:val="22"/>
                <w:szCs w:val="22"/>
                <w:lang w:eastAsia="en-CA"/>
              </w:rPr>
              <w:t>Azerbaijan</w:t>
            </w:r>
          </w:p>
        </w:tc>
        <w:tc>
          <w:tcPr>
            <w:tcW w:w="1720" w:type="dxa"/>
            <w:tcBorders>
              <w:top w:val="nil"/>
              <w:left w:val="nil"/>
              <w:bottom w:val="single" w:sz="4" w:space="0" w:color="auto"/>
              <w:right w:val="single" w:sz="4" w:space="0" w:color="auto"/>
            </w:tcBorders>
            <w:shd w:val="clear" w:color="auto" w:fill="auto"/>
            <w:vAlign w:val="center"/>
            <w:hideMark/>
          </w:tcPr>
          <w:p w14:paraId="2BEC523B"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vAlign w:val="center"/>
            <w:hideMark/>
          </w:tcPr>
          <w:p w14:paraId="241B7D39" w14:textId="77777777" w:rsidR="00120F79" w:rsidRPr="00282AF6" w:rsidRDefault="00120F79" w:rsidP="00282AF6">
            <w:pPr>
              <w:ind w:right="144"/>
              <w:jc w:val="right"/>
              <w:rPr>
                <w:kern w:val="22"/>
                <w:szCs w:val="22"/>
                <w:lang w:eastAsia="en-CA"/>
              </w:rPr>
            </w:pPr>
            <w:r w:rsidRPr="00282AF6">
              <w:rPr>
                <w:kern w:val="22"/>
                <w:szCs w:val="22"/>
                <w:lang w:eastAsia="en-CA"/>
              </w:rPr>
              <w:t>0.070</w:t>
            </w:r>
          </w:p>
        </w:tc>
        <w:tc>
          <w:tcPr>
            <w:tcW w:w="1720" w:type="dxa"/>
            <w:tcBorders>
              <w:top w:val="nil"/>
              <w:left w:val="nil"/>
              <w:bottom w:val="single" w:sz="4" w:space="0" w:color="auto"/>
              <w:right w:val="single" w:sz="4" w:space="0" w:color="auto"/>
            </w:tcBorders>
            <w:shd w:val="clear" w:color="auto" w:fill="auto"/>
            <w:vAlign w:val="center"/>
            <w:hideMark/>
          </w:tcPr>
          <w:p w14:paraId="4D9FBABD" w14:textId="77777777" w:rsidR="00120F79" w:rsidRPr="00282AF6" w:rsidRDefault="00120F79" w:rsidP="00282AF6">
            <w:pPr>
              <w:ind w:right="144"/>
              <w:jc w:val="right"/>
              <w:rPr>
                <w:kern w:val="22"/>
                <w:szCs w:val="22"/>
                <w:lang w:eastAsia="en-CA"/>
              </w:rPr>
            </w:pPr>
            <w:r w:rsidRPr="00282AF6">
              <w:rPr>
                <w:kern w:val="22"/>
                <w:szCs w:val="22"/>
                <w:lang w:eastAsia="en-CA"/>
              </w:rPr>
              <w:t>1,791</w:t>
            </w:r>
          </w:p>
        </w:tc>
      </w:tr>
      <w:tr w:rsidR="00120F79" w:rsidRPr="009F0D19" w14:paraId="221BB23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77793D" w14:textId="77777777" w:rsidR="00120F79" w:rsidRPr="00282AF6" w:rsidRDefault="00120F79" w:rsidP="00120F79">
            <w:pPr>
              <w:jc w:val="right"/>
              <w:rPr>
                <w:kern w:val="22"/>
                <w:szCs w:val="22"/>
                <w:lang w:eastAsia="en-CA"/>
              </w:rPr>
            </w:pPr>
            <w:r w:rsidRPr="00282AF6">
              <w:rPr>
                <w:kern w:val="22"/>
                <w:szCs w:val="22"/>
                <w:lang w:eastAsia="en-CA"/>
              </w:rPr>
              <w:t>9</w:t>
            </w:r>
          </w:p>
        </w:tc>
        <w:tc>
          <w:tcPr>
            <w:tcW w:w="3920" w:type="dxa"/>
            <w:tcBorders>
              <w:top w:val="nil"/>
              <w:left w:val="nil"/>
              <w:bottom w:val="single" w:sz="4" w:space="0" w:color="auto"/>
              <w:right w:val="single" w:sz="4" w:space="0" w:color="auto"/>
            </w:tcBorders>
            <w:shd w:val="clear" w:color="auto" w:fill="auto"/>
            <w:vAlign w:val="center"/>
            <w:hideMark/>
          </w:tcPr>
          <w:p w14:paraId="7172FC70" w14:textId="77777777" w:rsidR="00120F79" w:rsidRPr="00282AF6" w:rsidRDefault="00120F79" w:rsidP="00120F79">
            <w:pPr>
              <w:jc w:val="left"/>
              <w:rPr>
                <w:kern w:val="22"/>
                <w:szCs w:val="22"/>
                <w:lang w:eastAsia="en-CA"/>
              </w:rPr>
            </w:pPr>
            <w:r w:rsidRPr="00282AF6">
              <w:rPr>
                <w:kern w:val="22"/>
                <w:szCs w:val="22"/>
                <w:lang w:eastAsia="en-CA"/>
              </w:rPr>
              <w:t>Bahamas</w:t>
            </w:r>
          </w:p>
        </w:tc>
        <w:tc>
          <w:tcPr>
            <w:tcW w:w="1720" w:type="dxa"/>
            <w:tcBorders>
              <w:top w:val="nil"/>
              <w:left w:val="nil"/>
              <w:bottom w:val="single" w:sz="4" w:space="0" w:color="auto"/>
              <w:right w:val="single" w:sz="4" w:space="0" w:color="auto"/>
            </w:tcBorders>
            <w:shd w:val="clear" w:color="auto" w:fill="auto"/>
            <w:vAlign w:val="center"/>
            <w:hideMark/>
          </w:tcPr>
          <w:p w14:paraId="634B4860" w14:textId="77777777" w:rsidR="00120F79" w:rsidRPr="00282AF6" w:rsidRDefault="00120F79" w:rsidP="00282AF6">
            <w:pPr>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vAlign w:val="center"/>
            <w:hideMark/>
          </w:tcPr>
          <w:p w14:paraId="5A247619" w14:textId="77777777" w:rsidR="00120F79" w:rsidRPr="00282AF6" w:rsidRDefault="00120F79" w:rsidP="00282AF6">
            <w:pPr>
              <w:ind w:right="144"/>
              <w:jc w:val="right"/>
              <w:rPr>
                <w:kern w:val="22"/>
                <w:szCs w:val="22"/>
                <w:lang w:eastAsia="en-CA"/>
              </w:rPr>
            </w:pPr>
            <w:r w:rsidRPr="00282AF6">
              <w:rPr>
                <w:kern w:val="22"/>
                <w:szCs w:val="22"/>
                <w:lang w:eastAsia="en-CA"/>
              </w:rPr>
              <w:t>0.026</w:t>
            </w:r>
          </w:p>
        </w:tc>
        <w:tc>
          <w:tcPr>
            <w:tcW w:w="1720" w:type="dxa"/>
            <w:tcBorders>
              <w:top w:val="nil"/>
              <w:left w:val="nil"/>
              <w:bottom w:val="single" w:sz="4" w:space="0" w:color="auto"/>
              <w:right w:val="single" w:sz="4" w:space="0" w:color="auto"/>
            </w:tcBorders>
            <w:shd w:val="clear" w:color="auto" w:fill="auto"/>
            <w:vAlign w:val="center"/>
            <w:hideMark/>
          </w:tcPr>
          <w:p w14:paraId="43D37426" w14:textId="77777777" w:rsidR="00120F79" w:rsidRPr="00282AF6" w:rsidRDefault="00120F79" w:rsidP="00282AF6">
            <w:pPr>
              <w:ind w:right="144"/>
              <w:jc w:val="right"/>
              <w:rPr>
                <w:kern w:val="22"/>
                <w:szCs w:val="22"/>
                <w:lang w:eastAsia="en-CA"/>
              </w:rPr>
            </w:pPr>
            <w:r w:rsidRPr="00282AF6">
              <w:rPr>
                <w:kern w:val="22"/>
                <w:szCs w:val="22"/>
                <w:lang w:eastAsia="en-CA"/>
              </w:rPr>
              <w:t>658</w:t>
            </w:r>
          </w:p>
        </w:tc>
      </w:tr>
      <w:tr w:rsidR="00120F79" w:rsidRPr="009F0D19" w14:paraId="7144986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B8FDA38" w14:textId="77777777" w:rsidR="00120F79" w:rsidRPr="00282AF6" w:rsidRDefault="00120F79" w:rsidP="00120F79">
            <w:pPr>
              <w:jc w:val="right"/>
              <w:rPr>
                <w:kern w:val="22"/>
                <w:szCs w:val="22"/>
                <w:lang w:eastAsia="en-CA"/>
              </w:rPr>
            </w:pPr>
            <w:r w:rsidRPr="00282AF6">
              <w:rPr>
                <w:kern w:val="22"/>
                <w:szCs w:val="22"/>
                <w:lang w:eastAsia="en-CA"/>
              </w:rPr>
              <w:t>10</w:t>
            </w:r>
          </w:p>
        </w:tc>
        <w:tc>
          <w:tcPr>
            <w:tcW w:w="3920" w:type="dxa"/>
            <w:tcBorders>
              <w:top w:val="nil"/>
              <w:left w:val="nil"/>
              <w:bottom w:val="single" w:sz="4" w:space="0" w:color="auto"/>
              <w:right w:val="single" w:sz="4" w:space="0" w:color="auto"/>
            </w:tcBorders>
            <w:shd w:val="clear" w:color="auto" w:fill="auto"/>
            <w:vAlign w:val="center"/>
            <w:hideMark/>
          </w:tcPr>
          <w:p w14:paraId="78B356B4" w14:textId="77777777" w:rsidR="00120F79" w:rsidRPr="00282AF6" w:rsidRDefault="00120F79" w:rsidP="00120F79">
            <w:pPr>
              <w:jc w:val="left"/>
              <w:rPr>
                <w:kern w:val="22"/>
                <w:szCs w:val="22"/>
                <w:lang w:eastAsia="en-CA"/>
              </w:rPr>
            </w:pPr>
            <w:r w:rsidRPr="00282AF6">
              <w:rPr>
                <w:kern w:val="22"/>
                <w:szCs w:val="22"/>
                <w:lang w:eastAsia="en-CA"/>
              </w:rPr>
              <w:t>Bahrain</w:t>
            </w:r>
          </w:p>
        </w:tc>
        <w:tc>
          <w:tcPr>
            <w:tcW w:w="1720" w:type="dxa"/>
            <w:tcBorders>
              <w:top w:val="nil"/>
              <w:left w:val="nil"/>
              <w:bottom w:val="single" w:sz="4" w:space="0" w:color="auto"/>
              <w:right w:val="single" w:sz="4" w:space="0" w:color="auto"/>
            </w:tcBorders>
            <w:shd w:val="clear" w:color="auto" w:fill="auto"/>
            <w:vAlign w:val="center"/>
            <w:hideMark/>
          </w:tcPr>
          <w:p w14:paraId="131238B8" w14:textId="77777777" w:rsidR="00120F79" w:rsidRPr="00282AF6" w:rsidRDefault="00120F79" w:rsidP="00282AF6">
            <w:pPr>
              <w:ind w:right="144"/>
              <w:jc w:val="right"/>
              <w:rPr>
                <w:kern w:val="22"/>
                <w:szCs w:val="22"/>
                <w:lang w:eastAsia="en-CA"/>
              </w:rPr>
            </w:pPr>
            <w:r w:rsidRPr="00282AF6">
              <w:rPr>
                <w:kern w:val="22"/>
                <w:szCs w:val="22"/>
                <w:lang w:eastAsia="en-CA"/>
              </w:rPr>
              <w:t>0.050</w:t>
            </w:r>
          </w:p>
        </w:tc>
        <w:tc>
          <w:tcPr>
            <w:tcW w:w="1720" w:type="dxa"/>
            <w:tcBorders>
              <w:top w:val="nil"/>
              <w:left w:val="nil"/>
              <w:bottom w:val="single" w:sz="4" w:space="0" w:color="auto"/>
              <w:right w:val="single" w:sz="4" w:space="0" w:color="auto"/>
            </w:tcBorders>
            <w:shd w:val="clear" w:color="auto" w:fill="auto"/>
            <w:vAlign w:val="center"/>
            <w:hideMark/>
          </w:tcPr>
          <w:p w14:paraId="3D16B21A" w14:textId="77777777" w:rsidR="00120F79" w:rsidRPr="00282AF6" w:rsidRDefault="00120F79" w:rsidP="00282AF6">
            <w:pPr>
              <w:ind w:right="144"/>
              <w:jc w:val="right"/>
              <w:rPr>
                <w:kern w:val="22"/>
                <w:szCs w:val="22"/>
                <w:lang w:eastAsia="en-CA"/>
              </w:rPr>
            </w:pPr>
            <w:r w:rsidRPr="00282AF6">
              <w:rPr>
                <w:kern w:val="22"/>
                <w:szCs w:val="22"/>
                <w:lang w:eastAsia="en-CA"/>
              </w:rPr>
              <w:t>0.071</w:t>
            </w:r>
          </w:p>
        </w:tc>
        <w:tc>
          <w:tcPr>
            <w:tcW w:w="1720" w:type="dxa"/>
            <w:tcBorders>
              <w:top w:val="nil"/>
              <w:left w:val="nil"/>
              <w:bottom w:val="single" w:sz="4" w:space="0" w:color="auto"/>
              <w:right w:val="single" w:sz="4" w:space="0" w:color="auto"/>
            </w:tcBorders>
            <w:shd w:val="clear" w:color="auto" w:fill="auto"/>
            <w:vAlign w:val="center"/>
            <w:hideMark/>
          </w:tcPr>
          <w:p w14:paraId="2ABB5F52" w14:textId="77777777" w:rsidR="00120F79" w:rsidRPr="00282AF6" w:rsidRDefault="00120F79" w:rsidP="00282AF6">
            <w:pPr>
              <w:ind w:right="144"/>
              <w:jc w:val="right"/>
              <w:rPr>
                <w:kern w:val="22"/>
                <w:szCs w:val="22"/>
                <w:lang w:eastAsia="en-CA"/>
              </w:rPr>
            </w:pPr>
            <w:r w:rsidRPr="00282AF6">
              <w:rPr>
                <w:kern w:val="22"/>
                <w:szCs w:val="22"/>
                <w:lang w:eastAsia="en-CA"/>
              </w:rPr>
              <w:t>1,827</w:t>
            </w:r>
          </w:p>
        </w:tc>
      </w:tr>
      <w:tr w:rsidR="00120F79" w:rsidRPr="009F0D19" w14:paraId="0A74D0D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9718BB" w14:textId="77777777" w:rsidR="00120F79" w:rsidRPr="00282AF6" w:rsidRDefault="00120F79" w:rsidP="00120F79">
            <w:pPr>
              <w:jc w:val="right"/>
              <w:rPr>
                <w:kern w:val="22"/>
                <w:szCs w:val="22"/>
                <w:lang w:eastAsia="en-CA"/>
              </w:rPr>
            </w:pPr>
            <w:r w:rsidRPr="00282AF6">
              <w:rPr>
                <w:kern w:val="22"/>
                <w:szCs w:val="22"/>
                <w:lang w:eastAsia="en-CA"/>
              </w:rPr>
              <w:t>11</w:t>
            </w:r>
          </w:p>
        </w:tc>
        <w:tc>
          <w:tcPr>
            <w:tcW w:w="3920" w:type="dxa"/>
            <w:tcBorders>
              <w:top w:val="nil"/>
              <w:left w:val="nil"/>
              <w:bottom w:val="single" w:sz="4" w:space="0" w:color="auto"/>
              <w:right w:val="single" w:sz="4" w:space="0" w:color="auto"/>
            </w:tcBorders>
            <w:shd w:val="clear" w:color="auto" w:fill="auto"/>
            <w:vAlign w:val="center"/>
            <w:hideMark/>
          </w:tcPr>
          <w:p w14:paraId="129CA710" w14:textId="77777777" w:rsidR="00120F79" w:rsidRPr="00282AF6" w:rsidRDefault="00120F79" w:rsidP="00120F79">
            <w:pPr>
              <w:jc w:val="left"/>
              <w:rPr>
                <w:kern w:val="22"/>
                <w:szCs w:val="22"/>
                <w:lang w:eastAsia="en-CA"/>
              </w:rPr>
            </w:pPr>
            <w:r w:rsidRPr="00282AF6">
              <w:rPr>
                <w:kern w:val="22"/>
                <w:szCs w:val="22"/>
                <w:lang w:eastAsia="en-CA"/>
              </w:rPr>
              <w:t>Bangladesh</w:t>
            </w:r>
          </w:p>
        </w:tc>
        <w:tc>
          <w:tcPr>
            <w:tcW w:w="1720" w:type="dxa"/>
            <w:tcBorders>
              <w:top w:val="nil"/>
              <w:left w:val="nil"/>
              <w:bottom w:val="single" w:sz="4" w:space="0" w:color="auto"/>
              <w:right w:val="single" w:sz="4" w:space="0" w:color="auto"/>
            </w:tcBorders>
            <w:shd w:val="clear" w:color="auto" w:fill="auto"/>
            <w:vAlign w:val="center"/>
            <w:hideMark/>
          </w:tcPr>
          <w:p w14:paraId="1EC1BE4C"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09AE26E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91735B8"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2B4536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7C0798" w14:textId="77777777" w:rsidR="00120F79" w:rsidRPr="00282AF6" w:rsidRDefault="00120F79" w:rsidP="00120F79">
            <w:pPr>
              <w:jc w:val="right"/>
              <w:rPr>
                <w:kern w:val="22"/>
                <w:szCs w:val="22"/>
                <w:lang w:eastAsia="en-CA"/>
              </w:rPr>
            </w:pPr>
            <w:r w:rsidRPr="00282AF6">
              <w:rPr>
                <w:kern w:val="22"/>
                <w:szCs w:val="22"/>
                <w:lang w:eastAsia="en-CA"/>
              </w:rPr>
              <w:t>12</w:t>
            </w:r>
          </w:p>
        </w:tc>
        <w:tc>
          <w:tcPr>
            <w:tcW w:w="3920" w:type="dxa"/>
            <w:tcBorders>
              <w:top w:val="nil"/>
              <w:left w:val="nil"/>
              <w:bottom w:val="single" w:sz="4" w:space="0" w:color="auto"/>
              <w:right w:val="single" w:sz="4" w:space="0" w:color="auto"/>
            </w:tcBorders>
            <w:shd w:val="clear" w:color="auto" w:fill="auto"/>
            <w:vAlign w:val="center"/>
            <w:hideMark/>
          </w:tcPr>
          <w:p w14:paraId="373C1D00" w14:textId="77777777" w:rsidR="00120F79" w:rsidRPr="00282AF6" w:rsidRDefault="00120F79" w:rsidP="00120F79">
            <w:pPr>
              <w:jc w:val="left"/>
              <w:rPr>
                <w:kern w:val="22"/>
                <w:szCs w:val="22"/>
                <w:lang w:eastAsia="en-CA"/>
              </w:rPr>
            </w:pPr>
            <w:r w:rsidRPr="00282AF6">
              <w:rPr>
                <w:kern w:val="22"/>
                <w:szCs w:val="22"/>
                <w:lang w:eastAsia="en-CA"/>
              </w:rPr>
              <w:t>Barbados</w:t>
            </w:r>
          </w:p>
        </w:tc>
        <w:tc>
          <w:tcPr>
            <w:tcW w:w="1720" w:type="dxa"/>
            <w:tcBorders>
              <w:top w:val="nil"/>
              <w:left w:val="nil"/>
              <w:bottom w:val="single" w:sz="4" w:space="0" w:color="auto"/>
              <w:right w:val="single" w:sz="4" w:space="0" w:color="auto"/>
            </w:tcBorders>
            <w:shd w:val="clear" w:color="auto" w:fill="auto"/>
            <w:vAlign w:val="center"/>
            <w:hideMark/>
          </w:tcPr>
          <w:p w14:paraId="1831471E"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358213A1"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A37D723"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3CC0779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9533AB3" w14:textId="77777777" w:rsidR="00120F79" w:rsidRPr="00282AF6" w:rsidRDefault="00120F79" w:rsidP="00120F79">
            <w:pPr>
              <w:jc w:val="right"/>
              <w:rPr>
                <w:kern w:val="22"/>
                <w:szCs w:val="22"/>
                <w:lang w:eastAsia="en-CA"/>
              </w:rPr>
            </w:pPr>
            <w:r w:rsidRPr="00282AF6">
              <w:rPr>
                <w:kern w:val="22"/>
                <w:szCs w:val="22"/>
                <w:lang w:eastAsia="en-CA"/>
              </w:rPr>
              <w:t>13</w:t>
            </w:r>
          </w:p>
        </w:tc>
        <w:tc>
          <w:tcPr>
            <w:tcW w:w="3920" w:type="dxa"/>
            <w:tcBorders>
              <w:top w:val="nil"/>
              <w:left w:val="nil"/>
              <w:bottom w:val="single" w:sz="4" w:space="0" w:color="auto"/>
              <w:right w:val="single" w:sz="4" w:space="0" w:color="auto"/>
            </w:tcBorders>
            <w:shd w:val="clear" w:color="auto" w:fill="auto"/>
            <w:vAlign w:val="center"/>
            <w:hideMark/>
          </w:tcPr>
          <w:p w14:paraId="28FFA6AB" w14:textId="77777777" w:rsidR="00120F79" w:rsidRPr="00282AF6" w:rsidRDefault="00120F79" w:rsidP="00120F79">
            <w:pPr>
              <w:jc w:val="left"/>
              <w:rPr>
                <w:kern w:val="22"/>
                <w:szCs w:val="22"/>
                <w:lang w:eastAsia="en-CA"/>
              </w:rPr>
            </w:pPr>
            <w:r w:rsidRPr="00282AF6">
              <w:rPr>
                <w:kern w:val="22"/>
                <w:szCs w:val="22"/>
                <w:lang w:eastAsia="en-CA"/>
              </w:rPr>
              <w:t>Belarus</w:t>
            </w:r>
          </w:p>
        </w:tc>
        <w:tc>
          <w:tcPr>
            <w:tcW w:w="1720" w:type="dxa"/>
            <w:tcBorders>
              <w:top w:val="nil"/>
              <w:left w:val="nil"/>
              <w:bottom w:val="single" w:sz="4" w:space="0" w:color="auto"/>
              <w:right w:val="single" w:sz="4" w:space="0" w:color="auto"/>
            </w:tcBorders>
            <w:shd w:val="clear" w:color="auto" w:fill="auto"/>
            <w:vAlign w:val="center"/>
            <w:hideMark/>
          </w:tcPr>
          <w:p w14:paraId="72A9A617"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vAlign w:val="center"/>
            <w:hideMark/>
          </w:tcPr>
          <w:p w14:paraId="7155B47E" w14:textId="77777777" w:rsidR="00120F79" w:rsidRPr="00282AF6" w:rsidRDefault="00120F79" w:rsidP="00282AF6">
            <w:pPr>
              <w:ind w:right="144"/>
              <w:jc w:val="right"/>
              <w:rPr>
                <w:kern w:val="22"/>
                <w:szCs w:val="22"/>
                <w:lang w:eastAsia="en-CA"/>
              </w:rPr>
            </w:pPr>
            <w:r w:rsidRPr="00282AF6">
              <w:rPr>
                <w:kern w:val="22"/>
                <w:szCs w:val="22"/>
                <w:lang w:eastAsia="en-CA"/>
              </w:rPr>
              <w:t>0.070</w:t>
            </w:r>
          </w:p>
        </w:tc>
        <w:tc>
          <w:tcPr>
            <w:tcW w:w="1720" w:type="dxa"/>
            <w:tcBorders>
              <w:top w:val="nil"/>
              <w:left w:val="nil"/>
              <w:bottom w:val="single" w:sz="4" w:space="0" w:color="auto"/>
              <w:right w:val="single" w:sz="4" w:space="0" w:color="auto"/>
            </w:tcBorders>
            <w:shd w:val="clear" w:color="auto" w:fill="auto"/>
            <w:vAlign w:val="center"/>
            <w:hideMark/>
          </w:tcPr>
          <w:p w14:paraId="7FFA3497" w14:textId="77777777" w:rsidR="00120F79" w:rsidRPr="00282AF6" w:rsidRDefault="00120F79" w:rsidP="00282AF6">
            <w:pPr>
              <w:ind w:right="144"/>
              <w:jc w:val="right"/>
              <w:rPr>
                <w:kern w:val="22"/>
                <w:szCs w:val="22"/>
                <w:lang w:eastAsia="en-CA"/>
              </w:rPr>
            </w:pPr>
            <w:r w:rsidRPr="00282AF6">
              <w:rPr>
                <w:kern w:val="22"/>
                <w:szCs w:val="22"/>
                <w:lang w:eastAsia="en-CA"/>
              </w:rPr>
              <w:t>1,791</w:t>
            </w:r>
          </w:p>
        </w:tc>
      </w:tr>
      <w:tr w:rsidR="00120F79" w:rsidRPr="009F0D19" w14:paraId="59565DD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B7F97A" w14:textId="77777777" w:rsidR="00120F79" w:rsidRPr="00282AF6" w:rsidRDefault="00120F79" w:rsidP="00120F79">
            <w:pPr>
              <w:jc w:val="right"/>
              <w:rPr>
                <w:kern w:val="22"/>
                <w:szCs w:val="22"/>
                <w:lang w:eastAsia="en-CA"/>
              </w:rPr>
            </w:pPr>
            <w:r w:rsidRPr="00282AF6">
              <w:rPr>
                <w:kern w:val="22"/>
                <w:szCs w:val="22"/>
                <w:lang w:eastAsia="en-CA"/>
              </w:rPr>
              <w:t>14</w:t>
            </w:r>
          </w:p>
        </w:tc>
        <w:tc>
          <w:tcPr>
            <w:tcW w:w="3920" w:type="dxa"/>
            <w:tcBorders>
              <w:top w:val="nil"/>
              <w:left w:val="nil"/>
              <w:bottom w:val="single" w:sz="4" w:space="0" w:color="auto"/>
              <w:right w:val="single" w:sz="4" w:space="0" w:color="auto"/>
            </w:tcBorders>
            <w:shd w:val="clear" w:color="auto" w:fill="auto"/>
            <w:vAlign w:val="center"/>
            <w:hideMark/>
          </w:tcPr>
          <w:p w14:paraId="32EA8434" w14:textId="77777777" w:rsidR="00120F79" w:rsidRPr="00282AF6" w:rsidRDefault="00120F79" w:rsidP="00120F79">
            <w:pPr>
              <w:jc w:val="left"/>
              <w:rPr>
                <w:kern w:val="22"/>
                <w:szCs w:val="22"/>
                <w:lang w:eastAsia="en-CA"/>
              </w:rPr>
            </w:pPr>
            <w:r w:rsidRPr="00282AF6">
              <w:rPr>
                <w:kern w:val="22"/>
                <w:szCs w:val="22"/>
                <w:lang w:eastAsia="en-CA"/>
              </w:rPr>
              <w:t>Belgium</w:t>
            </w:r>
          </w:p>
        </w:tc>
        <w:tc>
          <w:tcPr>
            <w:tcW w:w="1720" w:type="dxa"/>
            <w:tcBorders>
              <w:top w:val="nil"/>
              <w:left w:val="nil"/>
              <w:bottom w:val="single" w:sz="4" w:space="0" w:color="auto"/>
              <w:right w:val="single" w:sz="4" w:space="0" w:color="auto"/>
            </w:tcBorders>
            <w:shd w:val="clear" w:color="auto" w:fill="auto"/>
            <w:vAlign w:val="center"/>
            <w:hideMark/>
          </w:tcPr>
          <w:p w14:paraId="69DE9249" w14:textId="77777777" w:rsidR="00120F79" w:rsidRPr="00282AF6" w:rsidRDefault="00120F79" w:rsidP="00282AF6">
            <w:pPr>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vAlign w:val="center"/>
            <w:hideMark/>
          </w:tcPr>
          <w:p w14:paraId="1A9EDABB" w14:textId="77777777" w:rsidR="00120F79" w:rsidRPr="00282AF6" w:rsidRDefault="00120F79" w:rsidP="00282AF6">
            <w:pPr>
              <w:ind w:right="144"/>
              <w:jc w:val="right"/>
              <w:rPr>
                <w:kern w:val="22"/>
                <w:szCs w:val="22"/>
                <w:lang w:eastAsia="en-CA"/>
              </w:rPr>
            </w:pPr>
            <w:r w:rsidRPr="00282AF6">
              <w:rPr>
                <w:kern w:val="22"/>
                <w:szCs w:val="22"/>
                <w:lang w:eastAsia="en-CA"/>
              </w:rPr>
              <w:t>1.173</w:t>
            </w:r>
          </w:p>
        </w:tc>
        <w:tc>
          <w:tcPr>
            <w:tcW w:w="1720" w:type="dxa"/>
            <w:tcBorders>
              <w:top w:val="nil"/>
              <w:left w:val="nil"/>
              <w:bottom w:val="single" w:sz="4" w:space="0" w:color="auto"/>
              <w:right w:val="single" w:sz="4" w:space="0" w:color="auto"/>
            </w:tcBorders>
            <w:shd w:val="clear" w:color="auto" w:fill="auto"/>
            <w:vAlign w:val="center"/>
            <w:hideMark/>
          </w:tcPr>
          <w:p w14:paraId="5B39F41A" w14:textId="77777777" w:rsidR="00120F79" w:rsidRPr="00282AF6" w:rsidRDefault="00120F79" w:rsidP="00282AF6">
            <w:pPr>
              <w:ind w:right="144"/>
              <w:jc w:val="right"/>
              <w:rPr>
                <w:kern w:val="22"/>
                <w:szCs w:val="22"/>
                <w:lang w:eastAsia="en-CA"/>
              </w:rPr>
            </w:pPr>
            <w:r w:rsidRPr="00282AF6">
              <w:rPr>
                <w:kern w:val="22"/>
                <w:szCs w:val="22"/>
                <w:lang w:eastAsia="en-CA"/>
              </w:rPr>
              <w:t>30,006</w:t>
            </w:r>
          </w:p>
        </w:tc>
      </w:tr>
      <w:tr w:rsidR="00120F79" w:rsidRPr="009F0D19" w14:paraId="3DF03F1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159E2A1" w14:textId="77777777" w:rsidR="00120F79" w:rsidRPr="00282AF6" w:rsidRDefault="00120F79" w:rsidP="00120F79">
            <w:pPr>
              <w:jc w:val="right"/>
              <w:rPr>
                <w:kern w:val="22"/>
                <w:szCs w:val="22"/>
                <w:lang w:eastAsia="en-CA"/>
              </w:rPr>
            </w:pPr>
            <w:r w:rsidRPr="00282AF6">
              <w:rPr>
                <w:kern w:val="22"/>
                <w:szCs w:val="22"/>
                <w:lang w:eastAsia="en-CA"/>
              </w:rPr>
              <w:t>15</w:t>
            </w:r>
          </w:p>
        </w:tc>
        <w:tc>
          <w:tcPr>
            <w:tcW w:w="3920" w:type="dxa"/>
            <w:tcBorders>
              <w:top w:val="nil"/>
              <w:left w:val="nil"/>
              <w:bottom w:val="single" w:sz="4" w:space="0" w:color="auto"/>
              <w:right w:val="single" w:sz="4" w:space="0" w:color="auto"/>
            </w:tcBorders>
            <w:shd w:val="clear" w:color="auto" w:fill="auto"/>
            <w:vAlign w:val="center"/>
            <w:hideMark/>
          </w:tcPr>
          <w:p w14:paraId="5058342C" w14:textId="77777777" w:rsidR="00120F79" w:rsidRPr="00282AF6" w:rsidRDefault="00120F79" w:rsidP="00120F79">
            <w:pPr>
              <w:jc w:val="left"/>
              <w:rPr>
                <w:kern w:val="22"/>
                <w:szCs w:val="22"/>
                <w:lang w:eastAsia="en-CA"/>
              </w:rPr>
            </w:pPr>
            <w:r w:rsidRPr="00282AF6">
              <w:rPr>
                <w:kern w:val="22"/>
                <w:szCs w:val="22"/>
                <w:lang w:eastAsia="en-CA"/>
              </w:rPr>
              <w:t>Belize</w:t>
            </w:r>
          </w:p>
        </w:tc>
        <w:tc>
          <w:tcPr>
            <w:tcW w:w="1720" w:type="dxa"/>
            <w:tcBorders>
              <w:top w:val="nil"/>
              <w:left w:val="nil"/>
              <w:bottom w:val="single" w:sz="4" w:space="0" w:color="auto"/>
              <w:right w:val="single" w:sz="4" w:space="0" w:color="auto"/>
            </w:tcBorders>
            <w:shd w:val="clear" w:color="auto" w:fill="auto"/>
            <w:vAlign w:val="center"/>
            <w:hideMark/>
          </w:tcPr>
          <w:p w14:paraId="62D6553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390525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62B4676A"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1E2E20F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4B18A02" w14:textId="77777777" w:rsidR="00120F79" w:rsidRPr="00282AF6" w:rsidRDefault="00120F79" w:rsidP="00120F79">
            <w:pPr>
              <w:jc w:val="right"/>
              <w:rPr>
                <w:kern w:val="22"/>
                <w:szCs w:val="22"/>
                <w:lang w:eastAsia="en-CA"/>
              </w:rPr>
            </w:pPr>
            <w:r w:rsidRPr="00282AF6">
              <w:rPr>
                <w:kern w:val="22"/>
                <w:szCs w:val="22"/>
                <w:lang w:eastAsia="en-CA"/>
              </w:rPr>
              <w:t>16</w:t>
            </w:r>
          </w:p>
        </w:tc>
        <w:tc>
          <w:tcPr>
            <w:tcW w:w="3920" w:type="dxa"/>
            <w:tcBorders>
              <w:top w:val="nil"/>
              <w:left w:val="nil"/>
              <w:bottom w:val="single" w:sz="4" w:space="0" w:color="auto"/>
              <w:right w:val="single" w:sz="4" w:space="0" w:color="auto"/>
            </w:tcBorders>
            <w:shd w:val="clear" w:color="auto" w:fill="auto"/>
            <w:vAlign w:val="center"/>
            <w:hideMark/>
          </w:tcPr>
          <w:p w14:paraId="6A084617" w14:textId="77777777" w:rsidR="00120F79" w:rsidRPr="00282AF6" w:rsidRDefault="00120F79" w:rsidP="00120F79">
            <w:pPr>
              <w:jc w:val="left"/>
              <w:rPr>
                <w:kern w:val="22"/>
                <w:szCs w:val="22"/>
                <w:lang w:eastAsia="en-CA"/>
              </w:rPr>
            </w:pPr>
            <w:r w:rsidRPr="00282AF6">
              <w:rPr>
                <w:kern w:val="22"/>
                <w:szCs w:val="22"/>
                <w:lang w:eastAsia="en-CA"/>
              </w:rPr>
              <w:t>Benin</w:t>
            </w:r>
          </w:p>
        </w:tc>
        <w:tc>
          <w:tcPr>
            <w:tcW w:w="1720" w:type="dxa"/>
            <w:tcBorders>
              <w:top w:val="nil"/>
              <w:left w:val="nil"/>
              <w:bottom w:val="single" w:sz="4" w:space="0" w:color="auto"/>
              <w:right w:val="single" w:sz="4" w:space="0" w:color="auto"/>
            </w:tcBorders>
            <w:shd w:val="clear" w:color="auto" w:fill="auto"/>
            <w:vAlign w:val="center"/>
            <w:hideMark/>
          </w:tcPr>
          <w:p w14:paraId="5A75D89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603ED5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0FB497BF"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9F0D19" w14:paraId="617BD82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AB3DF33" w14:textId="77777777" w:rsidR="00120F79" w:rsidRPr="00282AF6" w:rsidRDefault="00120F79" w:rsidP="00120F79">
            <w:pPr>
              <w:jc w:val="right"/>
              <w:rPr>
                <w:kern w:val="22"/>
                <w:szCs w:val="22"/>
                <w:lang w:eastAsia="en-CA"/>
              </w:rPr>
            </w:pPr>
            <w:r w:rsidRPr="00282AF6">
              <w:rPr>
                <w:kern w:val="22"/>
                <w:szCs w:val="22"/>
                <w:lang w:eastAsia="en-CA"/>
              </w:rPr>
              <w:t>17</w:t>
            </w:r>
          </w:p>
        </w:tc>
        <w:tc>
          <w:tcPr>
            <w:tcW w:w="3920" w:type="dxa"/>
            <w:tcBorders>
              <w:top w:val="nil"/>
              <w:left w:val="nil"/>
              <w:bottom w:val="single" w:sz="4" w:space="0" w:color="auto"/>
              <w:right w:val="single" w:sz="4" w:space="0" w:color="auto"/>
            </w:tcBorders>
            <w:shd w:val="clear" w:color="auto" w:fill="auto"/>
            <w:vAlign w:val="center"/>
            <w:hideMark/>
          </w:tcPr>
          <w:p w14:paraId="11869334" w14:textId="77777777" w:rsidR="00120F79" w:rsidRPr="00282AF6" w:rsidRDefault="00120F79" w:rsidP="00120F79">
            <w:pPr>
              <w:jc w:val="left"/>
              <w:rPr>
                <w:kern w:val="22"/>
                <w:szCs w:val="22"/>
                <w:lang w:eastAsia="en-CA"/>
              </w:rPr>
            </w:pPr>
            <w:r w:rsidRPr="00282AF6">
              <w:rPr>
                <w:kern w:val="22"/>
                <w:szCs w:val="22"/>
                <w:lang w:eastAsia="en-CA"/>
              </w:rPr>
              <w:t>Bhutan</w:t>
            </w:r>
          </w:p>
        </w:tc>
        <w:tc>
          <w:tcPr>
            <w:tcW w:w="1720" w:type="dxa"/>
            <w:tcBorders>
              <w:top w:val="nil"/>
              <w:left w:val="nil"/>
              <w:bottom w:val="single" w:sz="4" w:space="0" w:color="auto"/>
              <w:right w:val="single" w:sz="4" w:space="0" w:color="auto"/>
            </w:tcBorders>
            <w:shd w:val="clear" w:color="auto" w:fill="auto"/>
            <w:vAlign w:val="center"/>
            <w:hideMark/>
          </w:tcPr>
          <w:p w14:paraId="72C9E60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468AF7A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C4BC2C5"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783700C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1F5EA6" w14:textId="77777777" w:rsidR="00120F79" w:rsidRPr="00282AF6" w:rsidRDefault="00120F79" w:rsidP="00120F79">
            <w:pPr>
              <w:jc w:val="right"/>
              <w:rPr>
                <w:kern w:val="22"/>
                <w:szCs w:val="22"/>
                <w:lang w:eastAsia="en-CA"/>
              </w:rPr>
            </w:pPr>
            <w:r w:rsidRPr="00282AF6">
              <w:rPr>
                <w:kern w:val="22"/>
                <w:szCs w:val="22"/>
                <w:lang w:eastAsia="en-CA"/>
              </w:rPr>
              <w:t>18</w:t>
            </w:r>
          </w:p>
        </w:tc>
        <w:tc>
          <w:tcPr>
            <w:tcW w:w="3920" w:type="dxa"/>
            <w:tcBorders>
              <w:top w:val="nil"/>
              <w:left w:val="nil"/>
              <w:bottom w:val="single" w:sz="4" w:space="0" w:color="auto"/>
              <w:right w:val="single" w:sz="4" w:space="0" w:color="auto"/>
            </w:tcBorders>
            <w:shd w:val="clear" w:color="auto" w:fill="auto"/>
            <w:vAlign w:val="center"/>
            <w:hideMark/>
          </w:tcPr>
          <w:p w14:paraId="397EFF64" w14:textId="77777777" w:rsidR="00120F79" w:rsidRPr="00282AF6" w:rsidRDefault="00120F79" w:rsidP="00120F79">
            <w:pPr>
              <w:jc w:val="left"/>
              <w:rPr>
                <w:kern w:val="22"/>
                <w:szCs w:val="22"/>
                <w:lang w:eastAsia="en-CA"/>
              </w:rPr>
            </w:pPr>
            <w:r w:rsidRPr="00282AF6">
              <w:rPr>
                <w:kern w:val="22"/>
                <w:szCs w:val="22"/>
                <w:lang w:eastAsia="en-CA"/>
              </w:rPr>
              <w:t>Bolivia (</w:t>
            </w:r>
            <w:proofErr w:type="spellStart"/>
            <w:r w:rsidRPr="00282AF6">
              <w:rPr>
                <w:kern w:val="22"/>
                <w:szCs w:val="22"/>
                <w:lang w:eastAsia="en-CA"/>
              </w:rPr>
              <w:t>Plurinational</w:t>
            </w:r>
            <w:proofErr w:type="spellEnd"/>
            <w:r w:rsidRPr="00282AF6">
              <w:rPr>
                <w:kern w:val="22"/>
                <w:szCs w:val="22"/>
                <w:lang w:eastAsia="en-CA"/>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5818672F" w14:textId="77777777" w:rsidR="00120F79" w:rsidRPr="00282AF6" w:rsidRDefault="00120F79" w:rsidP="00282AF6">
            <w:pPr>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vAlign w:val="center"/>
            <w:hideMark/>
          </w:tcPr>
          <w:p w14:paraId="3B3B5755" w14:textId="77777777" w:rsidR="00120F79" w:rsidRPr="00282AF6" w:rsidRDefault="00120F79" w:rsidP="00282AF6">
            <w:pPr>
              <w:ind w:right="144"/>
              <w:jc w:val="right"/>
              <w:rPr>
                <w:kern w:val="22"/>
                <w:szCs w:val="22"/>
                <w:lang w:eastAsia="en-CA"/>
              </w:rPr>
            </w:pPr>
            <w:r w:rsidRPr="00282AF6">
              <w:rPr>
                <w:kern w:val="22"/>
                <w:szCs w:val="22"/>
                <w:lang w:eastAsia="en-CA"/>
              </w:rPr>
              <w:t>0.023</w:t>
            </w:r>
          </w:p>
        </w:tc>
        <w:tc>
          <w:tcPr>
            <w:tcW w:w="1720" w:type="dxa"/>
            <w:tcBorders>
              <w:top w:val="nil"/>
              <w:left w:val="nil"/>
              <w:bottom w:val="single" w:sz="4" w:space="0" w:color="auto"/>
              <w:right w:val="single" w:sz="4" w:space="0" w:color="auto"/>
            </w:tcBorders>
            <w:shd w:val="clear" w:color="auto" w:fill="auto"/>
            <w:vAlign w:val="center"/>
            <w:hideMark/>
          </w:tcPr>
          <w:p w14:paraId="6E9228E0" w14:textId="77777777" w:rsidR="00120F79" w:rsidRPr="00282AF6" w:rsidRDefault="00120F79" w:rsidP="00282AF6">
            <w:pPr>
              <w:ind w:right="144"/>
              <w:jc w:val="right"/>
              <w:rPr>
                <w:kern w:val="22"/>
                <w:szCs w:val="22"/>
                <w:lang w:eastAsia="en-CA"/>
              </w:rPr>
            </w:pPr>
            <w:r w:rsidRPr="00282AF6">
              <w:rPr>
                <w:kern w:val="22"/>
                <w:szCs w:val="22"/>
                <w:lang w:eastAsia="en-CA"/>
              </w:rPr>
              <w:t>585</w:t>
            </w:r>
          </w:p>
        </w:tc>
      </w:tr>
      <w:tr w:rsidR="00120F79" w:rsidRPr="009F0D19" w14:paraId="4DFF3BE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1259F3E" w14:textId="77777777" w:rsidR="00120F79" w:rsidRPr="00282AF6" w:rsidRDefault="00120F79" w:rsidP="00120F79">
            <w:pPr>
              <w:jc w:val="right"/>
              <w:rPr>
                <w:kern w:val="22"/>
                <w:szCs w:val="22"/>
                <w:lang w:eastAsia="en-CA"/>
              </w:rPr>
            </w:pPr>
            <w:r w:rsidRPr="00282AF6">
              <w:rPr>
                <w:kern w:val="22"/>
                <w:szCs w:val="22"/>
                <w:lang w:eastAsia="en-CA"/>
              </w:rPr>
              <w:t>19</w:t>
            </w:r>
          </w:p>
        </w:tc>
        <w:tc>
          <w:tcPr>
            <w:tcW w:w="3920" w:type="dxa"/>
            <w:tcBorders>
              <w:top w:val="nil"/>
              <w:left w:val="nil"/>
              <w:bottom w:val="single" w:sz="4" w:space="0" w:color="auto"/>
              <w:right w:val="single" w:sz="4" w:space="0" w:color="auto"/>
            </w:tcBorders>
            <w:shd w:val="clear" w:color="auto" w:fill="auto"/>
            <w:vAlign w:val="center"/>
            <w:hideMark/>
          </w:tcPr>
          <w:p w14:paraId="4B5AFC58" w14:textId="77777777" w:rsidR="00120F79" w:rsidRPr="00282AF6" w:rsidRDefault="00120F79" w:rsidP="00120F79">
            <w:pPr>
              <w:jc w:val="left"/>
              <w:rPr>
                <w:kern w:val="22"/>
                <w:szCs w:val="22"/>
                <w:lang w:eastAsia="en-CA"/>
              </w:rPr>
            </w:pPr>
            <w:r w:rsidRPr="00282AF6">
              <w:rPr>
                <w:kern w:val="22"/>
                <w:szCs w:val="22"/>
                <w:lang w:eastAsia="en-CA"/>
              </w:rPr>
              <w:t>Bosnia and Herzegovina</w:t>
            </w:r>
          </w:p>
        </w:tc>
        <w:tc>
          <w:tcPr>
            <w:tcW w:w="1720" w:type="dxa"/>
            <w:tcBorders>
              <w:top w:val="nil"/>
              <w:left w:val="nil"/>
              <w:bottom w:val="single" w:sz="4" w:space="0" w:color="auto"/>
              <w:right w:val="single" w:sz="4" w:space="0" w:color="auto"/>
            </w:tcBorders>
            <w:shd w:val="clear" w:color="auto" w:fill="auto"/>
            <w:vAlign w:val="center"/>
            <w:hideMark/>
          </w:tcPr>
          <w:p w14:paraId="7C8F8851" w14:textId="77777777" w:rsidR="00120F79" w:rsidRPr="00282AF6" w:rsidRDefault="00120F79" w:rsidP="00282AF6">
            <w:pPr>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vAlign w:val="center"/>
            <w:hideMark/>
          </w:tcPr>
          <w:p w14:paraId="296D8F27"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6B198B3B" w14:textId="77777777" w:rsidR="00120F79" w:rsidRPr="00282AF6" w:rsidRDefault="00120F79" w:rsidP="00282AF6">
            <w:pPr>
              <w:ind w:right="144"/>
              <w:jc w:val="right"/>
              <w:rPr>
                <w:kern w:val="22"/>
                <w:szCs w:val="22"/>
                <w:lang w:eastAsia="en-CA"/>
              </w:rPr>
            </w:pPr>
            <w:r w:rsidRPr="00282AF6">
              <w:rPr>
                <w:kern w:val="22"/>
                <w:szCs w:val="22"/>
                <w:lang w:eastAsia="en-CA"/>
              </w:rPr>
              <w:t>439</w:t>
            </w:r>
          </w:p>
        </w:tc>
      </w:tr>
      <w:tr w:rsidR="00120F79" w:rsidRPr="009F0D19" w14:paraId="13B27CD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3A94B34" w14:textId="77777777" w:rsidR="00120F79" w:rsidRPr="00282AF6" w:rsidRDefault="00120F79" w:rsidP="00120F79">
            <w:pPr>
              <w:jc w:val="right"/>
              <w:rPr>
                <w:kern w:val="22"/>
                <w:szCs w:val="22"/>
                <w:lang w:eastAsia="en-CA"/>
              </w:rPr>
            </w:pPr>
            <w:r w:rsidRPr="00282AF6">
              <w:rPr>
                <w:kern w:val="22"/>
                <w:szCs w:val="22"/>
                <w:lang w:eastAsia="en-CA"/>
              </w:rPr>
              <w:t>20</w:t>
            </w:r>
          </w:p>
        </w:tc>
        <w:tc>
          <w:tcPr>
            <w:tcW w:w="3920" w:type="dxa"/>
            <w:tcBorders>
              <w:top w:val="nil"/>
              <w:left w:val="nil"/>
              <w:bottom w:val="single" w:sz="4" w:space="0" w:color="auto"/>
              <w:right w:val="single" w:sz="4" w:space="0" w:color="auto"/>
            </w:tcBorders>
            <w:shd w:val="clear" w:color="auto" w:fill="auto"/>
            <w:vAlign w:val="center"/>
            <w:hideMark/>
          </w:tcPr>
          <w:p w14:paraId="20B6FEA2" w14:textId="77777777" w:rsidR="00120F79" w:rsidRPr="00282AF6" w:rsidRDefault="00120F79" w:rsidP="00120F79">
            <w:pPr>
              <w:jc w:val="left"/>
              <w:rPr>
                <w:kern w:val="22"/>
                <w:szCs w:val="22"/>
                <w:lang w:eastAsia="en-CA"/>
              </w:rPr>
            </w:pPr>
            <w:r w:rsidRPr="00282AF6">
              <w:rPr>
                <w:kern w:val="22"/>
                <w:szCs w:val="22"/>
                <w:lang w:eastAsia="en-CA"/>
              </w:rPr>
              <w:t>Botswana</w:t>
            </w:r>
          </w:p>
        </w:tc>
        <w:tc>
          <w:tcPr>
            <w:tcW w:w="1720" w:type="dxa"/>
            <w:tcBorders>
              <w:top w:val="nil"/>
              <w:left w:val="nil"/>
              <w:bottom w:val="single" w:sz="4" w:space="0" w:color="auto"/>
              <w:right w:val="single" w:sz="4" w:space="0" w:color="auto"/>
            </w:tcBorders>
            <w:shd w:val="clear" w:color="auto" w:fill="auto"/>
            <w:vAlign w:val="center"/>
            <w:hideMark/>
          </w:tcPr>
          <w:p w14:paraId="2753402E"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vAlign w:val="center"/>
            <w:hideMark/>
          </w:tcPr>
          <w:p w14:paraId="3FD1E872" w14:textId="77777777" w:rsidR="00120F79" w:rsidRPr="00282AF6" w:rsidRDefault="00120F79" w:rsidP="00282AF6">
            <w:pPr>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vAlign w:val="center"/>
            <w:hideMark/>
          </w:tcPr>
          <w:p w14:paraId="72CF3F0B" w14:textId="77777777" w:rsidR="00120F79" w:rsidRPr="00282AF6" w:rsidRDefault="00120F79" w:rsidP="00282AF6">
            <w:pPr>
              <w:ind w:right="144"/>
              <w:jc w:val="right"/>
              <w:rPr>
                <w:kern w:val="22"/>
                <w:szCs w:val="22"/>
                <w:lang w:eastAsia="en-CA"/>
              </w:rPr>
            </w:pPr>
            <w:r w:rsidRPr="00282AF6">
              <w:rPr>
                <w:kern w:val="22"/>
                <w:szCs w:val="22"/>
                <w:lang w:eastAsia="en-CA"/>
              </w:rPr>
              <w:t>512</w:t>
            </w:r>
          </w:p>
        </w:tc>
      </w:tr>
      <w:tr w:rsidR="00120F79" w:rsidRPr="009F0D19" w14:paraId="4FA78A8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16BF0B0" w14:textId="77777777" w:rsidR="00120F79" w:rsidRPr="00282AF6" w:rsidRDefault="00120F79" w:rsidP="00120F79">
            <w:pPr>
              <w:jc w:val="right"/>
              <w:rPr>
                <w:kern w:val="22"/>
                <w:szCs w:val="22"/>
                <w:lang w:eastAsia="en-CA"/>
              </w:rPr>
            </w:pPr>
            <w:r w:rsidRPr="00282AF6">
              <w:rPr>
                <w:kern w:val="22"/>
                <w:szCs w:val="22"/>
                <w:lang w:eastAsia="en-CA"/>
              </w:rPr>
              <w:t>21</w:t>
            </w:r>
          </w:p>
        </w:tc>
        <w:tc>
          <w:tcPr>
            <w:tcW w:w="3920" w:type="dxa"/>
            <w:tcBorders>
              <w:top w:val="nil"/>
              <w:left w:val="nil"/>
              <w:bottom w:val="single" w:sz="4" w:space="0" w:color="auto"/>
              <w:right w:val="single" w:sz="4" w:space="0" w:color="auto"/>
            </w:tcBorders>
            <w:shd w:val="clear" w:color="auto" w:fill="auto"/>
            <w:vAlign w:val="center"/>
            <w:hideMark/>
          </w:tcPr>
          <w:p w14:paraId="64FD6CB2" w14:textId="77777777" w:rsidR="00120F79" w:rsidRPr="00282AF6" w:rsidRDefault="00120F79" w:rsidP="00120F79">
            <w:pPr>
              <w:jc w:val="left"/>
              <w:rPr>
                <w:kern w:val="22"/>
                <w:szCs w:val="22"/>
                <w:lang w:eastAsia="en-CA"/>
              </w:rPr>
            </w:pPr>
            <w:r w:rsidRPr="00282AF6">
              <w:rPr>
                <w:kern w:val="22"/>
                <w:szCs w:val="22"/>
                <w:lang w:eastAsia="en-CA"/>
              </w:rPr>
              <w:t>Brazil</w:t>
            </w:r>
          </w:p>
        </w:tc>
        <w:tc>
          <w:tcPr>
            <w:tcW w:w="1720" w:type="dxa"/>
            <w:tcBorders>
              <w:top w:val="nil"/>
              <w:left w:val="nil"/>
              <w:bottom w:val="single" w:sz="4" w:space="0" w:color="auto"/>
              <w:right w:val="single" w:sz="4" w:space="0" w:color="auto"/>
            </w:tcBorders>
            <w:shd w:val="clear" w:color="auto" w:fill="auto"/>
            <w:vAlign w:val="center"/>
            <w:hideMark/>
          </w:tcPr>
          <w:p w14:paraId="693FE3EB" w14:textId="77777777" w:rsidR="00120F79" w:rsidRPr="00282AF6" w:rsidRDefault="00120F79" w:rsidP="00282AF6">
            <w:pPr>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vAlign w:val="center"/>
            <w:hideMark/>
          </w:tcPr>
          <w:p w14:paraId="5317A6DB" w14:textId="77777777" w:rsidR="00120F79" w:rsidRPr="00282AF6" w:rsidRDefault="00120F79" w:rsidP="00282AF6">
            <w:pPr>
              <w:ind w:right="144"/>
              <w:jc w:val="right"/>
              <w:rPr>
                <w:kern w:val="22"/>
                <w:szCs w:val="22"/>
                <w:lang w:eastAsia="en-CA"/>
              </w:rPr>
            </w:pPr>
            <w:r w:rsidRPr="00282AF6">
              <w:rPr>
                <w:kern w:val="22"/>
                <w:szCs w:val="22"/>
                <w:lang w:eastAsia="en-CA"/>
              </w:rPr>
              <w:t>4.212</w:t>
            </w:r>
          </w:p>
        </w:tc>
        <w:tc>
          <w:tcPr>
            <w:tcW w:w="1720" w:type="dxa"/>
            <w:tcBorders>
              <w:top w:val="nil"/>
              <w:left w:val="nil"/>
              <w:bottom w:val="single" w:sz="4" w:space="0" w:color="auto"/>
              <w:right w:val="single" w:sz="4" w:space="0" w:color="auto"/>
            </w:tcBorders>
            <w:shd w:val="clear" w:color="auto" w:fill="auto"/>
            <w:vAlign w:val="center"/>
            <w:hideMark/>
          </w:tcPr>
          <w:p w14:paraId="4D68FC65" w14:textId="77777777" w:rsidR="00120F79" w:rsidRPr="00282AF6" w:rsidRDefault="00120F79" w:rsidP="00282AF6">
            <w:pPr>
              <w:ind w:right="144"/>
              <w:jc w:val="right"/>
              <w:rPr>
                <w:kern w:val="22"/>
                <w:szCs w:val="22"/>
                <w:lang w:eastAsia="en-CA"/>
              </w:rPr>
            </w:pPr>
            <w:r w:rsidRPr="00282AF6">
              <w:rPr>
                <w:kern w:val="22"/>
                <w:szCs w:val="22"/>
                <w:lang w:eastAsia="en-CA"/>
              </w:rPr>
              <w:t>107,745</w:t>
            </w:r>
          </w:p>
        </w:tc>
      </w:tr>
      <w:tr w:rsidR="00120F79" w:rsidRPr="009F0D19" w14:paraId="5BF621B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7B3796" w14:textId="77777777" w:rsidR="00120F79" w:rsidRPr="00282AF6" w:rsidRDefault="00120F79" w:rsidP="00120F79">
            <w:pPr>
              <w:jc w:val="right"/>
              <w:rPr>
                <w:kern w:val="22"/>
                <w:szCs w:val="22"/>
                <w:lang w:eastAsia="en-CA"/>
              </w:rPr>
            </w:pPr>
            <w:r w:rsidRPr="00282AF6">
              <w:rPr>
                <w:kern w:val="22"/>
                <w:szCs w:val="22"/>
                <w:lang w:eastAsia="en-CA"/>
              </w:rPr>
              <w:t>22</w:t>
            </w:r>
          </w:p>
        </w:tc>
        <w:tc>
          <w:tcPr>
            <w:tcW w:w="3920" w:type="dxa"/>
            <w:tcBorders>
              <w:top w:val="nil"/>
              <w:left w:val="nil"/>
              <w:bottom w:val="single" w:sz="4" w:space="0" w:color="auto"/>
              <w:right w:val="single" w:sz="4" w:space="0" w:color="auto"/>
            </w:tcBorders>
            <w:shd w:val="clear" w:color="auto" w:fill="auto"/>
            <w:vAlign w:val="center"/>
            <w:hideMark/>
          </w:tcPr>
          <w:p w14:paraId="371052B4" w14:textId="77777777" w:rsidR="00120F79" w:rsidRPr="00282AF6" w:rsidRDefault="00120F79" w:rsidP="00120F79">
            <w:pPr>
              <w:jc w:val="left"/>
              <w:rPr>
                <w:kern w:val="22"/>
                <w:szCs w:val="22"/>
                <w:lang w:eastAsia="en-CA"/>
              </w:rPr>
            </w:pPr>
            <w:r w:rsidRPr="00282AF6">
              <w:rPr>
                <w:kern w:val="22"/>
                <w:szCs w:val="22"/>
                <w:lang w:eastAsia="en-CA"/>
              </w:rPr>
              <w:t>Bulgaria</w:t>
            </w:r>
          </w:p>
        </w:tc>
        <w:tc>
          <w:tcPr>
            <w:tcW w:w="1720" w:type="dxa"/>
            <w:tcBorders>
              <w:top w:val="nil"/>
              <w:left w:val="nil"/>
              <w:bottom w:val="single" w:sz="4" w:space="0" w:color="auto"/>
              <w:right w:val="single" w:sz="4" w:space="0" w:color="auto"/>
            </w:tcBorders>
            <w:shd w:val="clear" w:color="auto" w:fill="auto"/>
            <w:vAlign w:val="center"/>
            <w:hideMark/>
          </w:tcPr>
          <w:p w14:paraId="08419BBC" w14:textId="77777777" w:rsidR="00120F79" w:rsidRPr="00282AF6" w:rsidRDefault="00120F79" w:rsidP="00282AF6">
            <w:pPr>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vAlign w:val="center"/>
            <w:hideMark/>
          </w:tcPr>
          <w:p w14:paraId="580034B1" w14:textId="77777777" w:rsidR="00120F79" w:rsidRPr="00282AF6" w:rsidRDefault="00120F79" w:rsidP="00282AF6">
            <w:pPr>
              <w:ind w:right="144"/>
              <w:jc w:val="right"/>
              <w:rPr>
                <w:kern w:val="22"/>
                <w:szCs w:val="22"/>
                <w:lang w:eastAsia="en-CA"/>
              </w:rPr>
            </w:pPr>
            <w:r w:rsidRPr="00282AF6">
              <w:rPr>
                <w:kern w:val="22"/>
                <w:szCs w:val="22"/>
                <w:lang w:eastAsia="en-CA"/>
              </w:rPr>
              <w:t>0.066</w:t>
            </w:r>
          </w:p>
        </w:tc>
        <w:tc>
          <w:tcPr>
            <w:tcW w:w="1720" w:type="dxa"/>
            <w:tcBorders>
              <w:top w:val="nil"/>
              <w:left w:val="nil"/>
              <w:bottom w:val="single" w:sz="4" w:space="0" w:color="auto"/>
              <w:right w:val="single" w:sz="4" w:space="0" w:color="auto"/>
            </w:tcBorders>
            <w:shd w:val="clear" w:color="auto" w:fill="auto"/>
            <w:vAlign w:val="center"/>
            <w:hideMark/>
          </w:tcPr>
          <w:p w14:paraId="1AF24963" w14:textId="77777777" w:rsidR="00120F79" w:rsidRPr="00282AF6" w:rsidRDefault="00120F79" w:rsidP="00282AF6">
            <w:pPr>
              <w:ind w:right="144"/>
              <w:jc w:val="right"/>
              <w:rPr>
                <w:kern w:val="22"/>
                <w:szCs w:val="22"/>
                <w:lang w:eastAsia="en-CA"/>
              </w:rPr>
            </w:pPr>
            <w:r w:rsidRPr="00282AF6">
              <w:rPr>
                <w:kern w:val="22"/>
                <w:szCs w:val="22"/>
                <w:lang w:eastAsia="en-CA"/>
              </w:rPr>
              <w:t>1,681</w:t>
            </w:r>
          </w:p>
        </w:tc>
      </w:tr>
      <w:tr w:rsidR="00120F79" w:rsidRPr="009F0D19" w14:paraId="2F2029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C77957D" w14:textId="77777777" w:rsidR="00120F79" w:rsidRPr="00282AF6" w:rsidRDefault="00120F79" w:rsidP="00120F79">
            <w:pPr>
              <w:jc w:val="right"/>
              <w:rPr>
                <w:kern w:val="22"/>
                <w:szCs w:val="22"/>
                <w:lang w:eastAsia="en-CA"/>
              </w:rPr>
            </w:pPr>
            <w:r w:rsidRPr="00282AF6">
              <w:rPr>
                <w:kern w:val="22"/>
                <w:szCs w:val="22"/>
                <w:lang w:eastAsia="en-CA"/>
              </w:rPr>
              <w:t>23</w:t>
            </w:r>
          </w:p>
        </w:tc>
        <w:tc>
          <w:tcPr>
            <w:tcW w:w="3920" w:type="dxa"/>
            <w:tcBorders>
              <w:top w:val="nil"/>
              <w:left w:val="nil"/>
              <w:bottom w:val="single" w:sz="4" w:space="0" w:color="auto"/>
              <w:right w:val="single" w:sz="4" w:space="0" w:color="auto"/>
            </w:tcBorders>
            <w:shd w:val="clear" w:color="auto" w:fill="auto"/>
            <w:vAlign w:val="center"/>
            <w:hideMark/>
          </w:tcPr>
          <w:p w14:paraId="62AE9E7F" w14:textId="77777777" w:rsidR="00120F79" w:rsidRPr="00282AF6" w:rsidRDefault="00120F79" w:rsidP="00120F79">
            <w:pPr>
              <w:jc w:val="left"/>
              <w:rPr>
                <w:kern w:val="22"/>
                <w:szCs w:val="22"/>
                <w:lang w:eastAsia="en-CA"/>
              </w:rPr>
            </w:pPr>
            <w:r w:rsidRPr="00282AF6">
              <w:rPr>
                <w:kern w:val="22"/>
                <w:szCs w:val="22"/>
                <w:lang w:eastAsia="en-CA"/>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60034FE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A1DC5C8"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63397A92"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9F0D19" w14:paraId="055D0E6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FD3B4C8" w14:textId="77777777" w:rsidR="00120F79" w:rsidRPr="00282AF6" w:rsidRDefault="00120F79" w:rsidP="00120F79">
            <w:pPr>
              <w:jc w:val="right"/>
              <w:rPr>
                <w:kern w:val="22"/>
                <w:szCs w:val="22"/>
                <w:lang w:eastAsia="en-CA"/>
              </w:rPr>
            </w:pPr>
            <w:r w:rsidRPr="00282AF6">
              <w:rPr>
                <w:kern w:val="22"/>
                <w:szCs w:val="22"/>
                <w:lang w:eastAsia="en-CA"/>
              </w:rPr>
              <w:t>24</w:t>
            </w:r>
          </w:p>
        </w:tc>
        <w:tc>
          <w:tcPr>
            <w:tcW w:w="3920" w:type="dxa"/>
            <w:tcBorders>
              <w:top w:val="nil"/>
              <w:left w:val="nil"/>
              <w:bottom w:val="single" w:sz="4" w:space="0" w:color="auto"/>
              <w:right w:val="single" w:sz="4" w:space="0" w:color="auto"/>
            </w:tcBorders>
            <w:shd w:val="clear" w:color="auto" w:fill="auto"/>
            <w:vAlign w:val="center"/>
            <w:hideMark/>
          </w:tcPr>
          <w:p w14:paraId="77CB4D6C" w14:textId="77777777" w:rsidR="00120F79" w:rsidRPr="00282AF6" w:rsidRDefault="00120F79" w:rsidP="00120F79">
            <w:pPr>
              <w:jc w:val="left"/>
              <w:rPr>
                <w:kern w:val="22"/>
                <w:szCs w:val="22"/>
                <w:lang w:eastAsia="en-CA"/>
              </w:rPr>
            </w:pPr>
            <w:r w:rsidRPr="00282AF6">
              <w:rPr>
                <w:kern w:val="22"/>
                <w:szCs w:val="22"/>
                <w:lang w:eastAsia="en-CA"/>
              </w:rPr>
              <w:t>Burundi</w:t>
            </w:r>
          </w:p>
        </w:tc>
        <w:tc>
          <w:tcPr>
            <w:tcW w:w="1720" w:type="dxa"/>
            <w:tcBorders>
              <w:top w:val="nil"/>
              <w:left w:val="nil"/>
              <w:bottom w:val="single" w:sz="4" w:space="0" w:color="auto"/>
              <w:right w:val="single" w:sz="4" w:space="0" w:color="auto"/>
            </w:tcBorders>
            <w:shd w:val="clear" w:color="auto" w:fill="auto"/>
            <w:vAlign w:val="center"/>
            <w:hideMark/>
          </w:tcPr>
          <w:p w14:paraId="4D66104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F8C8C1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DE6ABE4"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1FBB280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FDCD85" w14:textId="77777777" w:rsidR="00120F79" w:rsidRPr="00282AF6" w:rsidRDefault="00120F79" w:rsidP="00120F79">
            <w:pPr>
              <w:jc w:val="right"/>
              <w:rPr>
                <w:kern w:val="22"/>
                <w:szCs w:val="22"/>
                <w:lang w:eastAsia="en-CA"/>
              </w:rPr>
            </w:pPr>
            <w:r w:rsidRPr="00282AF6">
              <w:rPr>
                <w:kern w:val="22"/>
                <w:szCs w:val="22"/>
                <w:lang w:eastAsia="en-CA"/>
              </w:rPr>
              <w:t>25</w:t>
            </w:r>
          </w:p>
        </w:tc>
        <w:tc>
          <w:tcPr>
            <w:tcW w:w="3920" w:type="dxa"/>
            <w:tcBorders>
              <w:top w:val="nil"/>
              <w:left w:val="nil"/>
              <w:bottom w:val="single" w:sz="4" w:space="0" w:color="auto"/>
              <w:right w:val="single" w:sz="4" w:space="0" w:color="auto"/>
            </w:tcBorders>
            <w:shd w:val="clear" w:color="auto" w:fill="auto"/>
            <w:vAlign w:val="center"/>
            <w:hideMark/>
          </w:tcPr>
          <w:p w14:paraId="6CC2542F" w14:textId="77777777" w:rsidR="00120F79" w:rsidRPr="00282AF6" w:rsidRDefault="00120F79" w:rsidP="00120F79">
            <w:pPr>
              <w:jc w:val="left"/>
              <w:rPr>
                <w:kern w:val="22"/>
                <w:szCs w:val="22"/>
                <w:lang w:eastAsia="en-CA"/>
              </w:rPr>
            </w:pPr>
            <w:r w:rsidRPr="00282AF6">
              <w:rPr>
                <w:kern w:val="22"/>
                <w:szCs w:val="22"/>
                <w:lang w:eastAsia="en-CA"/>
              </w:rPr>
              <w:t>Cambodia</w:t>
            </w:r>
          </w:p>
        </w:tc>
        <w:tc>
          <w:tcPr>
            <w:tcW w:w="1720" w:type="dxa"/>
            <w:tcBorders>
              <w:top w:val="nil"/>
              <w:left w:val="nil"/>
              <w:bottom w:val="single" w:sz="4" w:space="0" w:color="auto"/>
              <w:right w:val="single" w:sz="4" w:space="0" w:color="auto"/>
            </w:tcBorders>
            <w:shd w:val="clear" w:color="auto" w:fill="auto"/>
            <w:vAlign w:val="center"/>
            <w:hideMark/>
          </w:tcPr>
          <w:p w14:paraId="76248C5A"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73294D81"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128F54F6"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9F0D19" w14:paraId="4EFFB8E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FB5308" w14:textId="77777777" w:rsidR="00120F79" w:rsidRPr="00282AF6" w:rsidRDefault="00120F79" w:rsidP="00120F79">
            <w:pPr>
              <w:jc w:val="right"/>
              <w:rPr>
                <w:kern w:val="22"/>
                <w:szCs w:val="22"/>
                <w:lang w:eastAsia="en-CA"/>
              </w:rPr>
            </w:pPr>
            <w:r w:rsidRPr="00282AF6">
              <w:rPr>
                <w:kern w:val="22"/>
                <w:szCs w:val="22"/>
                <w:lang w:eastAsia="en-CA"/>
              </w:rPr>
              <w:t>26</w:t>
            </w:r>
          </w:p>
        </w:tc>
        <w:tc>
          <w:tcPr>
            <w:tcW w:w="3920" w:type="dxa"/>
            <w:tcBorders>
              <w:top w:val="nil"/>
              <w:left w:val="nil"/>
              <w:bottom w:val="single" w:sz="4" w:space="0" w:color="auto"/>
              <w:right w:val="single" w:sz="4" w:space="0" w:color="auto"/>
            </w:tcBorders>
            <w:shd w:val="clear" w:color="auto" w:fill="auto"/>
            <w:vAlign w:val="center"/>
            <w:hideMark/>
          </w:tcPr>
          <w:p w14:paraId="69AD467A" w14:textId="77777777" w:rsidR="00120F79" w:rsidRPr="00282AF6" w:rsidRDefault="00120F79" w:rsidP="00120F79">
            <w:pPr>
              <w:jc w:val="left"/>
              <w:rPr>
                <w:kern w:val="22"/>
                <w:szCs w:val="22"/>
                <w:lang w:eastAsia="en-CA"/>
              </w:rPr>
            </w:pPr>
            <w:r w:rsidRPr="00282AF6">
              <w:rPr>
                <w:kern w:val="22"/>
                <w:szCs w:val="22"/>
                <w:lang w:eastAsia="en-CA"/>
              </w:rPr>
              <w:t>Cameroon</w:t>
            </w:r>
          </w:p>
        </w:tc>
        <w:tc>
          <w:tcPr>
            <w:tcW w:w="1720" w:type="dxa"/>
            <w:tcBorders>
              <w:top w:val="nil"/>
              <w:left w:val="nil"/>
              <w:bottom w:val="single" w:sz="4" w:space="0" w:color="auto"/>
              <w:right w:val="single" w:sz="4" w:space="0" w:color="auto"/>
            </w:tcBorders>
            <w:shd w:val="clear" w:color="auto" w:fill="auto"/>
            <w:vAlign w:val="center"/>
            <w:hideMark/>
          </w:tcPr>
          <w:p w14:paraId="377597BA"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54A9981" w14:textId="77777777" w:rsidR="00120F79" w:rsidRPr="00282AF6" w:rsidRDefault="00120F79" w:rsidP="00282AF6">
            <w:pPr>
              <w:ind w:right="144"/>
              <w:jc w:val="right"/>
              <w:rPr>
                <w:kern w:val="22"/>
                <w:szCs w:val="22"/>
                <w:lang w:eastAsia="en-CA"/>
              </w:rPr>
            </w:pPr>
            <w:r w:rsidRPr="00282AF6">
              <w:rPr>
                <w:kern w:val="22"/>
                <w:szCs w:val="22"/>
                <w:lang w:eastAsia="en-CA"/>
              </w:rPr>
              <w:t>0.019</w:t>
            </w:r>
          </w:p>
        </w:tc>
        <w:tc>
          <w:tcPr>
            <w:tcW w:w="1720" w:type="dxa"/>
            <w:tcBorders>
              <w:top w:val="nil"/>
              <w:left w:val="nil"/>
              <w:bottom w:val="single" w:sz="4" w:space="0" w:color="auto"/>
              <w:right w:val="single" w:sz="4" w:space="0" w:color="auto"/>
            </w:tcBorders>
            <w:shd w:val="clear" w:color="auto" w:fill="auto"/>
            <w:vAlign w:val="center"/>
            <w:hideMark/>
          </w:tcPr>
          <w:p w14:paraId="09EFC907" w14:textId="77777777" w:rsidR="00120F79" w:rsidRPr="00282AF6" w:rsidRDefault="00120F79" w:rsidP="00282AF6">
            <w:pPr>
              <w:ind w:right="144"/>
              <w:jc w:val="right"/>
              <w:rPr>
                <w:kern w:val="22"/>
                <w:szCs w:val="22"/>
                <w:lang w:eastAsia="en-CA"/>
              </w:rPr>
            </w:pPr>
            <w:r w:rsidRPr="00282AF6">
              <w:rPr>
                <w:kern w:val="22"/>
                <w:szCs w:val="22"/>
                <w:lang w:eastAsia="en-CA"/>
              </w:rPr>
              <w:t>475</w:t>
            </w:r>
          </w:p>
        </w:tc>
      </w:tr>
      <w:tr w:rsidR="00120F79" w:rsidRPr="009F0D19" w14:paraId="2980A3E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647770" w14:textId="77777777" w:rsidR="00120F79" w:rsidRPr="00282AF6" w:rsidRDefault="00120F79" w:rsidP="00120F79">
            <w:pPr>
              <w:jc w:val="right"/>
              <w:rPr>
                <w:kern w:val="22"/>
                <w:szCs w:val="22"/>
                <w:lang w:eastAsia="en-CA"/>
              </w:rPr>
            </w:pPr>
            <w:r w:rsidRPr="00282AF6">
              <w:rPr>
                <w:kern w:val="22"/>
                <w:szCs w:val="22"/>
                <w:lang w:eastAsia="en-CA"/>
              </w:rPr>
              <w:t>27</w:t>
            </w:r>
          </w:p>
        </w:tc>
        <w:tc>
          <w:tcPr>
            <w:tcW w:w="3920" w:type="dxa"/>
            <w:tcBorders>
              <w:top w:val="nil"/>
              <w:left w:val="nil"/>
              <w:bottom w:val="single" w:sz="4" w:space="0" w:color="auto"/>
              <w:right w:val="single" w:sz="4" w:space="0" w:color="auto"/>
            </w:tcBorders>
            <w:shd w:val="clear" w:color="auto" w:fill="auto"/>
            <w:vAlign w:val="center"/>
            <w:hideMark/>
          </w:tcPr>
          <w:p w14:paraId="0046EC84" w14:textId="0BDD4850" w:rsidR="00120F79" w:rsidRPr="00282AF6" w:rsidRDefault="00A21282" w:rsidP="00120F79">
            <w:pPr>
              <w:jc w:val="left"/>
              <w:rPr>
                <w:kern w:val="22"/>
                <w:szCs w:val="22"/>
                <w:lang w:eastAsia="en-CA"/>
              </w:rPr>
            </w:pPr>
            <w:r w:rsidRPr="00FF4527">
              <w:rPr>
                <w:kern w:val="22"/>
                <w:szCs w:val="22"/>
                <w:lang w:eastAsia="en-CA"/>
              </w:rPr>
              <w:t>Cabo</w:t>
            </w:r>
            <w:r w:rsidR="00120F79" w:rsidRPr="00282AF6">
              <w:rPr>
                <w:kern w:val="22"/>
                <w:szCs w:val="22"/>
                <w:lang w:eastAsia="en-CA"/>
              </w:rPr>
              <w:t xml:space="preserve"> Verde</w:t>
            </w:r>
          </w:p>
        </w:tc>
        <w:tc>
          <w:tcPr>
            <w:tcW w:w="1720" w:type="dxa"/>
            <w:tcBorders>
              <w:top w:val="nil"/>
              <w:left w:val="nil"/>
              <w:bottom w:val="single" w:sz="4" w:space="0" w:color="auto"/>
              <w:right w:val="single" w:sz="4" w:space="0" w:color="auto"/>
            </w:tcBorders>
            <w:shd w:val="clear" w:color="auto" w:fill="auto"/>
            <w:vAlign w:val="center"/>
            <w:hideMark/>
          </w:tcPr>
          <w:p w14:paraId="3BEC3BD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0C0E10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284BE2D"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330286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71BDF48" w14:textId="77777777" w:rsidR="00120F79" w:rsidRPr="00282AF6" w:rsidRDefault="00120F79" w:rsidP="00120F79">
            <w:pPr>
              <w:jc w:val="right"/>
              <w:rPr>
                <w:kern w:val="22"/>
                <w:szCs w:val="22"/>
                <w:lang w:eastAsia="en-CA"/>
              </w:rPr>
            </w:pPr>
            <w:r w:rsidRPr="00282AF6">
              <w:rPr>
                <w:kern w:val="22"/>
                <w:szCs w:val="22"/>
                <w:lang w:eastAsia="en-CA"/>
              </w:rPr>
              <w:t>28</w:t>
            </w:r>
          </w:p>
        </w:tc>
        <w:tc>
          <w:tcPr>
            <w:tcW w:w="3920" w:type="dxa"/>
            <w:tcBorders>
              <w:top w:val="nil"/>
              <w:left w:val="nil"/>
              <w:bottom w:val="single" w:sz="4" w:space="0" w:color="auto"/>
              <w:right w:val="single" w:sz="4" w:space="0" w:color="auto"/>
            </w:tcBorders>
            <w:shd w:val="clear" w:color="auto" w:fill="auto"/>
            <w:vAlign w:val="center"/>
            <w:hideMark/>
          </w:tcPr>
          <w:p w14:paraId="1351A041" w14:textId="77777777" w:rsidR="00120F79" w:rsidRPr="00282AF6" w:rsidRDefault="00120F79" w:rsidP="00120F79">
            <w:pPr>
              <w:jc w:val="left"/>
              <w:rPr>
                <w:kern w:val="22"/>
                <w:szCs w:val="22"/>
                <w:lang w:eastAsia="en-CA"/>
              </w:rPr>
            </w:pPr>
            <w:r w:rsidRPr="00282AF6">
              <w:rPr>
                <w:kern w:val="22"/>
                <w:szCs w:val="22"/>
                <w:lang w:eastAsia="en-CA"/>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3D7DA1F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7BAB3E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0958454"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79D6CB3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F54D94" w14:textId="77777777" w:rsidR="00120F79" w:rsidRPr="00282AF6" w:rsidRDefault="00120F79" w:rsidP="00120F79">
            <w:pPr>
              <w:jc w:val="right"/>
              <w:rPr>
                <w:kern w:val="22"/>
                <w:szCs w:val="22"/>
                <w:lang w:eastAsia="en-CA"/>
              </w:rPr>
            </w:pPr>
            <w:r w:rsidRPr="00282AF6">
              <w:rPr>
                <w:kern w:val="22"/>
                <w:szCs w:val="22"/>
                <w:lang w:eastAsia="en-CA"/>
              </w:rPr>
              <w:t>29</w:t>
            </w:r>
          </w:p>
        </w:tc>
        <w:tc>
          <w:tcPr>
            <w:tcW w:w="3920" w:type="dxa"/>
            <w:tcBorders>
              <w:top w:val="nil"/>
              <w:left w:val="nil"/>
              <w:bottom w:val="single" w:sz="4" w:space="0" w:color="auto"/>
              <w:right w:val="single" w:sz="4" w:space="0" w:color="auto"/>
            </w:tcBorders>
            <w:shd w:val="clear" w:color="auto" w:fill="auto"/>
            <w:vAlign w:val="center"/>
            <w:hideMark/>
          </w:tcPr>
          <w:p w14:paraId="17ADD91F" w14:textId="77777777" w:rsidR="00120F79" w:rsidRPr="00282AF6" w:rsidRDefault="00120F79" w:rsidP="00120F79">
            <w:pPr>
              <w:jc w:val="left"/>
              <w:rPr>
                <w:kern w:val="22"/>
                <w:szCs w:val="22"/>
                <w:lang w:eastAsia="en-CA"/>
              </w:rPr>
            </w:pPr>
            <w:r w:rsidRPr="00282AF6">
              <w:rPr>
                <w:kern w:val="22"/>
                <w:szCs w:val="22"/>
                <w:lang w:eastAsia="en-CA"/>
              </w:rPr>
              <w:t>Chad</w:t>
            </w:r>
          </w:p>
        </w:tc>
        <w:tc>
          <w:tcPr>
            <w:tcW w:w="1720" w:type="dxa"/>
            <w:tcBorders>
              <w:top w:val="nil"/>
              <w:left w:val="nil"/>
              <w:bottom w:val="single" w:sz="4" w:space="0" w:color="auto"/>
              <w:right w:val="single" w:sz="4" w:space="0" w:color="auto"/>
            </w:tcBorders>
            <w:shd w:val="clear" w:color="auto" w:fill="auto"/>
            <w:vAlign w:val="center"/>
            <w:hideMark/>
          </w:tcPr>
          <w:p w14:paraId="036F302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B969032"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3A26B411" w14:textId="77777777" w:rsidR="00120F79" w:rsidRPr="00282AF6" w:rsidRDefault="00120F79" w:rsidP="00282AF6">
            <w:pPr>
              <w:ind w:right="144"/>
              <w:jc w:val="right"/>
              <w:rPr>
                <w:kern w:val="22"/>
                <w:szCs w:val="22"/>
                <w:lang w:eastAsia="en-CA"/>
              </w:rPr>
            </w:pPr>
            <w:r w:rsidRPr="00282AF6">
              <w:rPr>
                <w:kern w:val="22"/>
                <w:szCs w:val="22"/>
                <w:lang w:eastAsia="en-CA"/>
              </w:rPr>
              <w:t>146</w:t>
            </w:r>
          </w:p>
        </w:tc>
      </w:tr>
      <w:tr w:rsidR="00120F79" w:rsidRPr="009F0D19" w14:paraId="789493C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3ECB0E" w14:textId="77777777" w:rsidR="00120F79" w:rsidRPr="00282AF6" w:rsidRDefault="00120F79" w:rsidP="00120F79">
            <w:pPr>
              <w:jc w:val="right"/>
              <w:rPr>
                <w:kern w:val="22"/>
                <w:szCs w:val="22"/>
                <w:lang w:eastAsia="en-CA"/>
              </w:rPr>
            </w:pPr>
            <w:r w:rsidRPr="00282AF6">
              <w:rPr>
                <w:kern w:val="22"/>
                <w:szCs w:val="22"/>
                <w:lang w:eastAsia="en-CA"/>
              </w:rPr>
              <w:t>30</w:t>
            </w:r>
          </w:p>
        </w:tc>
        <w:tc>
          <w:tcPr>
            <w:tcW w:w="3920" w:type="dxa"/>
            <w:tcBorders>
              <w:top w:val="nil"/>
              <w:left w:val="nil"/>
              <w:bottom w:val="single" w:sz="4" w:space="0" w:color="auto"/>
              <w:right w:val="single" w:sz="4" w:space="0" w:color="auto"/>
            </w:tcBorders>
            <w:shd w:val="clear" w:color="auto" w:fill="auto"/>
            <w:vAlign w:val="center"/>
            <w:hideMark/>
          </w:tcPr>
          <w:p w14:paraId="4400BC6A" w14:textId="77777777" w:rsidR="00120F79" w:rsidRPr="00282AF6" w:rsidRDefault="00120F79" w:rsidP="00120F79">
            <w:pPr>
              <w:jc w:val="left"/>
              <w:rPr>
                <w:kern w:val="22"/>
                <w:szCs w:val="22"/>
                <w:lang w:eastAsia="en-CA"/>
              </w:rPr>
            </w:pPr>
            <w:r w:rsidRPr="00282AF6">
              <w:rPr>
                <w:kern w:val="22"/>
                <w:szCs w:val="22"/>
                <w:lang w:eastAsia="en-CA"/>
              </w:rPr>
              <w:t>China</w:t>
            </w:r>
          </w:p>
        </w:tc>
        <w:tc>
          <w:tcPr>
            <w:tcW w:w="1720" w:type="dxa"/>
            <w:tcBorders>
              <w:top w:val="nil"/>
              <w:left w:val="nil"/>
              <w:bottom w:val="single" w:sz="4" w:space="0" w:color="auto"/>
              <w:right w:val="single" w:sz="4" w:space="0" w:color="auto"/>
            </w:tcBorders>
            <w:shd w:val="clear" w:color="auto" w:fill="auto"/>
            <w:vAlign w:val="center"/>
            <w:hideMark/>
          </w:tcPr>
          <w:p w14:paraId="6B4910A9" w14:textId="77777777" w:rsidR="00120F79" w:rsidRPr="00282AF6" w:rsidRDefault="00120F79" w:rsidP="00282AF6">
            <w:pPr>
              <w:ind w:right="144"/>
              <w:jc w:val="right"/>
              <w:rPr>
                <w:kern w:val="22"/>
                <w:szCs w:val="22"/>
                <w:lang w:eastAsia="en-CA"/>
              </w:rPr>
            </w:pPr>
            <w:r w:rsidRPr="00282AF6">
              <w:rPr>
                <w:kern w:val="22"/>
                <w:szCs w:val="22"/>
                <w:lang w:eastAsia="en-CA"/>
              </w:rPr>
              <w:t>12.005</w:t>
            </w:r>
          </w:p>
        </w:tc>
        <w:tc>
          <w:tcPr>
            <w:tcW w:w="1720" w:type="dxa"/>
            <w:tcBorders>
              <w:top w:val="nil"/>
              <w:left w:val="nil"/>
              <w:bottom w:val="single" w:sz="4" w:space="0" w:color="auto"/>
              <w:right w:val="single" w:sz="4" w:space="0" w:color="auto"/>
            </w:tcBorders>
            <w:shd w:val="clear" w:color="auto" w:fill="auto"/>
            <w:vAlign w:val="center"/>
            <w:hideMark/>
          </w:tcPr>
          <w:p w14:paraId="6D1121A5" w14:textId="77777777" w:rsidR="00120F79" w:rsidRPr="00282AF6" w:rsidRDefault="00120F79" w:rsidP="00282AF6">
            <w:pPr>
              <w:ind w:right="144"/>
              <w:jc w:val="right"/>
              <w:rPr>
                <w:kern w:val="22"/>
                <w:szCs w:val="22"/>
                <w:lang w:eastAsia="en-CA"/>
              </w:rPr>
            </w:pPr>
            <w:r w:rsidRPr="00282AF6">
              <w:rPr>
                <w:kern w:val="22"/>
                <w:szCs w:val="22"/>
                <w:lang w:eastAsia="en-CA"/>
              </w:rPr>
              <w:t>17.153</w:t>
            </w:r>
          </w:p>
        </w:tc>
        <w:tc>
          <w:tcPr>
            <w:tcW w:w="1720" w:type="dxa"/>
            <w:tcBorders>
              <w:top w:val="nil"/>
              <w:left w:val="nil"/>
              <w:bottom w:val="single" w:sz="4" w:space="0" w:color="auto"/>
              <w:right w:val="single" w:sz="4" w:space="0" w:color="auto"/>
            </w:tcBorders>
            <w:shd w:val="clear" w:color="auto" w:fill="auto"/>
            <w:vAlign w:val="center"/>
            <w:hideMark/>
          </w:tcPr>
          <w:p w14:paraId="4544B9B1" w14:textId="77777777" w:rsidR="00120F79" w:rsidRPr="00282AF6" w:rsidRDefault="00120F79" w:rsidP="00282AF6">
            <w:pPr>
              <w:ind w:right="144"/>
              <w:jc w:val="right"/>
              <w:rPr>
                <w:kern w:val="22"/>
                <w:szCs w:val="22"/>
                <w:lang w:eastAsia="en-CA"/>
              </w:rPr>
            </w:pPr>
            <w:r w:rsidRPr="00282AF6">
              <w:rPr>
                <w:kern w:val="22"/>
                <w:szCs w:val="22"/>
                <w:lang w:eastAsia="en-CA"/>
              </w:rPr>
              <w:t>438,764</w:t>
            </w:r>
          </w:p>
        </w:tc>
      </w:tr>
      <w:tr w:rsidR="00120F79" w:rsidRPr="009F0D19" w14:paraId="2154103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F69A13" w14:textId="77777777" w:rsidR="00120F79" w:rsidRPr="00282AF6" w:rsidRDefault="00120F79" w:rsidP="00120F79">
            <w:pPr>
              <w:jc w:val="right"/>
              <w:rPr>
                <w:kern w:val="22"/>
                <w:szCs w:val="22"/>
                <w:lang w:eastAsia="en-CA"/>
              </w:rPr>
            </w:pPr>
            <w:r w:rsidRPr="00282AF6">
              <w:rPr>
                <w:kern w:val="22"/>
                <w:szCs w:val="22"/>
                <w:lang w:eastAsia="en-CA"/>
              </w:rPr>
              <w:t>31</w:t>
            </w:r>
          </w:p>
        </w:tc>
        <w:tc>
          <w:tcPr>
            <w:tcW w:w="3920" w:type="dxa"/>
            <w:tcBorders>
              <w:top w:val="nil"/>
              <w:left w:val="nil"/>
              <w:bottom w:val="single" w:sz="4" w:space="0" w:color="auto"/>
              <w:right w:val="single" w:sz="4" w:space="0" w:color="auto"/>
            </w:tcBorders>
            <w:shd w:val="clear" w:color="auto" w:fill="auto"/>
            <w:vAlign w:val="center"/>
            <w:hideMark/>
          </w:tcPr>
          <w:p w14:paraId="6D81C81B" w14:textId="77777777" w:rsidR="00120F79" w:rsidRPr="00282AF6" w:rsidRDefault="00120F79" w:rsidP="00120F79">
            <w:pPr>
              <w:jc w:val="left"/>
              <w:rPr>
                <w:kern w:val="22"/>
                <w:szCs w:val="22"/>
                <w:lang w:eastAsia="en-CA"/>
              </w:rPr>
            </w:pPr>
            <w:r w:rsidRPr="00282AF6">
              <w:rPr>
                <w:kern w:val="22"/>
                <w:szCs w:val="22"/>
                <w:lang w:eastAsia="en-CA"/>
              </w:rPr>
              <w:t>Colombia</w:t>
            </w:r>
          </w:p>
        </w:tc>
        <w:tc>
          <w:tcPr>
            <w:tcW w:w="1720" w:type="dxa"/>
            <w:tcBorders>
              <w:top w:val="nil"/>
              <w:left w:val="nil"/>
              <w:bottom w:val="single" w:sz="4" w:space="0" w:color="auto"/>
              <w:right w:val="single" w:sz="4" w:space="0" w:color="auto"/>
            </w:tcBorders>
            <w:shd w:val="clear" w:color="auto" w:fill="auto"/>
            <w:vAlign w:val="center"/>
            <w:hideMark/>
          </w:tcPr>
          <w:p w14:paraId="26E6A1BB" w14:textId="77777777" w:rsidR="00120F79" w:rsidRPr="00282AF6" w:rsidRDefault="00120F79" w:rsidP="00282AF6">
            <w:pPr>
              <w:ind w:right="144"/>
              <w:jc w:val="right"/>
              <w:rPr>
                <w:kern w:val="22"/>
                <w:szCs w:val="22"/>
                <w:lang w:eastAsia="en-CA"/>
              </w:rPr>
            </w:pPr>
            <w:r w:rsidRPr="00282AF6">
              <w:rPr>
                <w:kern w:val="22"/>
                <w:szCs w:val="22"/>
                <w:lang w:eastAsia="en-CA"/>
              </w:rPr>
              <w:t>0.288</w:t>
            </w:r>
          </w:p>
        </w:tc>
        <w:tc>
          <w:tcPr>
            <w:tcW w:w="1720" w:type="dxa"/>
            <w:tcBorders>
              <w:top w:val="nil"/>
              <w:left w:val="nil"/>
              <w:bottom w:val="single" w:sz="4" w:space="0" w:color="auto"/>
              <w:right w:val="single" w:sz="4" w:space="0" w:color="auto"/>
            </w:tcBorders>
            <w:shd w:val="clear" w:color="auto" w:fill="auto"/>
            <w:vAlign w:val="center"/>
            <w:hideMark/>
          </w:tcPr>
          <w:p w14:paraId="78D74864" w14:textId="77777777" w:rsidR="00120F79" w:rsidRPr="00282AF6" w:rsidRDefault="00120F79" w:rsidP="00282AF6">
            <w:pPr>
              <w:ind w:right="144"/>
              <w:jc w:val="right"/>
              <w:rPr>
                <w:kern w:val="22"/>
                <w:szCs w:val="22"/>
                <w:lang w:eastAsia="en-CA"/>
              </w:rPr>
            </w:pPr>
            <w:r w:rsidRPr="00282AF6">
              <w:rPr>
                <w:kern w:val="22"/>
                <w:szCs w:val="22"/>
                <w:lang w:eastAsia="en-CA"/>
              </w:rPr>
              <w:t>0.412</w:t>
            </w:r>
          </w:p>
        </w:tc>
        <w:tc>
          <w:tcPr>
            <w:tcW w:w="1720" w:type="dxa"/>
            <w:tcBorders>
              <w:top w:val="nil"/>
              <w:left w:val="nil"/>
              <w:bottom w:val="single" w:sz="4" w:space="0" w:color="auto"/>
              <w:right w:val="single" w:sz="4" w:space="0" w:color="auto"/>
            </w:tcBorders>
            <w:shd w:val="clear" w:color="auto" w:fill="auto"/>
            <w:vAlign w:val="center"/>
            <w:hideMark/>
          </w:tcPr>
          <w:p w14:paraId="76010CC6" w14:textId="77777777" w:rsidR="00120F79" w:rsidRPr="00282AF6" w:rsidRDefault="00120F79" w:rsidP="00282AF6">
            <w:pPr>
              <w:ind w:right="144"/>
              <w:jc w:val="right"/>
              <w:rPr>
                <w:kern w:val="22"/>
                <w:szCs w:val="22"/>
                <w:lang w:eastAsia="en-CA"/>
              </w:rPr>
            </w:pPr>
            <w:r w:rsidRPr="00282AF6">
              <w:rPr>
                <w:kern w:val="22"/>
                <w:szCs w:val="22"/>
                <w:lang w:eastAsia="en-CA"/>
              </w:rPr>
              <w:t>10,526</w:t>
            </w:r>
          </w:p>
        </w:tc>
      </w:tr>
      <w:tr w:rsidR="00120F79" w:rsidRPr="009F0D19" w14:paraId="3A74C72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0FF4422" w14:textId="77777777" w:rsidR="00120F79" w:rsidRPr="00282AF6" w:rsidRDefault="00120F79" w:rsidP="00120F79">
            <w:pPr>
              <w:jc w:val="right"/>
              <w:rPr>
                <w:kern w:val="22"/>
                <w:szCs w:val="22"/>
                <w:lang w:eastAsia="en-CA"/>
              </w:rPr>
            </w:pPr>
            <w:r w:rsidRPr="00282AF6">
              <w:rPr>
                <w:kern w:val="22"/>
                <w:szCs w:val="22"/>
                <w:lang w:eastAsia="en-CA"/>
              </w:rPr>
              <w:t>32</w:t>
            </w:r>
          </w:p>
        </w:tc>
        <w:tc>
          <w:tcPr>
            <w:tcW w:w="3920" w:type="dxa"/>
            <w:tcBorders>
              <w:top w:val="nil"/>
              <w:left w:val="nil"/>
              <w:bottom w:val="single" w:sz="4" w:space="0" w:color="auto"/>
              <w:right w:val="single" w:sz="4" w:space="0" w:color="auto"/>
            </w:tcBorders>
            <w:shd w:val="clear" w:color="auto" w:fill="auto"/>
            <w:vAlign w:val="center"/>
            <w:hideMark/>
          </w:tcPr>
          <w:p w14:paraId="4BE595A2" w14:textId="77777777" w:rsidR="00120F79" w:rsidRPr="00282AF6" w:rsidRDefault="00120F79" w:rsidP="00120F79">
            <w:pPr>
              <w:jc w:val="left"/>
              <w:rPr>
                <w:kern w:val="22"/>
                <w:szCs w:val="22"/>
                <w:lang w:eastAsia="en-CA"/>
              </w:rPr>
            </w:pPr>
            <w:r w:rsidRPr="00282AF6">
              <w:rPr>
                <w:kern w:val="22"/>
                <w:szCs w:val="22"/>
                <w:lang w:eastAsia="en-CA"/>
              </w:rPr>
              <w:t>Comoros</w:t>
            </w:r>
          </w:p>
        </w:tc>
        <w:tc>
          <w:tcPr>
            <w:tcW w:w="1720" w:type="dxa"/>
            <w:tcBorders>
              <w:top w:val="nil"/>
              <w:left w:val="nil"/>
              <w:bottom w:val="single" w:sz="4" w:space="0" w:color="auto"/>
              <w:right w:val="single" w:sz="4" w:space="0" w:color="auto"/>
            </w:tcBorders>
            <w:shd w:val="clear" w:color="auto" w:fill="auto"/>
            <w:vAlign w:val="center"/>
            <w:hideMark/>
          </w:tcPr>
          <w:p w14:paraId="41AA340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99BCC8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90185B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5759219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D090A0C" w14:textId="77777777" w:rsidR="00120F79" w:rsidRPr="00282AF6" w:rsidRDefault="00120F79" w:rsidP="00120F79">
            <w:pPr>
              <w:jc w:val="right"/>
              <w:rPr>
                <w:kern w:val="22"/>
                <w:szCs w:val="22"/>
                <w:lang w:eastAsia="en-CA"/>
              </w:rPr>
            </w:pPr>
            <w:r w:rsidRPr="00282AF6">
              <w:rPr>
                <w:kern w:val="22"/>
                <w:szCs w:val="22"/>
                <w:lang w:eastAsia="en-CA"/>
              </w:rPr>
              <w:t>33</w:t>
            </w:r>
          </w:p>
        </w:tc>
        <w:tc>
          <w:tcPr>
            <w:tcW w:w="3920" w:type="dxa"/>
            <w:tcBorders>
              <w:top w:val="nil"/>
              <w:left w:val="nil"/>
              <w:bottom w:val="single" w:sz="4" w:space="0" w:color="auto"/>
              <w:right w:val="single" w:sz="4" w:space="0" w:color="auto"/>
            </w:tcBorders>
            <w:shd w:val="clear" w:color="auto" w:fill="auto"/>
            <w:vAlign w:val="center"/>
            <w:hideMark/>
          </w:tcPr>
          <w:p w14:paraId="4ED330E5" w14:textId="77777777" w:rsidR="00120F79" w:rsidRPr="00282AF6" w:rsidRDefault="00120F79" w:rsidP="00120F79">
            <w:pPr>
              <w:jc w:val="left"/>
              <w:rPr>
                <w:kern w:val="22"/>
                <w:szCs w:val="22"/>
                <w:lang w:eastAsia="en-CA"/>
              </w:rPr>
            </w:pPr>
            <w:r w:rsidRPr="00282AF6">
              <w:rPr>
                <w:kern w:val="22"/>
                <w:szCs w:val="22"/>
                <w:lang w:eastAsia="en-CA"/>
              </w:rPr>
              <w:t>Congo</w:t>
            </w:r>
          </w:p>
        </w:tc>
        <w:tc>
          <w:tcPr>
            <w:tcW w:w="1720" w:type="dxa"/>
            <w:tcBorders>
              <w:top w:val="nil"/>
              <w:left w:val="nil"/>
              <w:bottom w:val="single" w:sz="4" w:space="0" w:color="auto"/>
              <w:right w:val="single" w:sz="4" w:space="0" w:color="auto"/>
            </w:tcBorders>
            <w:shd w:val="clear" w:color="auto" w:fill="auto"/>
            <w:vAlign w:val="center"/>
            <w:hideMark/>
          </w:tcPr>
          <w:p w14:paraId="1707A66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1B883FEC"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55090D89"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9F0D19" w14:paraId="72BB2FE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69F852" w14:textId="77777777" w:rsidR="00120F79" w:rsidRPr="00282AF6" w:rsidRDefault="00120F79" w:rsidP="00120F79">
            <w:pPr>
              <w:jc w:val="right"/>
              <w:rPr>
                <w:kern w:val="22"/>
                <w:szCs w:val="22"/>
                <w:lang w:eastAsia="en-CA"/>
              </w:rPr>
            </w:pPr>
            <w:r w:rsidRPr="00282AF6">
              <w:rPr>
                <w:kern w:val="22"/>
                <w:szCs w:val="22"/>
                <w:lang w:eastAsia="en-CA"/>
              </w:rPr>
              <w:t>34</w:t>
            </w:r>
          </w:p>
        </w:tc>
        <w:tc>
          <w:tcPr>
            <w:tcW w:w="3920" w:type="dxa"/>
            <w:tcBorders>
              <w:top w:val="nil"/>
              <w:left w:val="nil"/>
              <w:bottom w:val="single" w:sz="4" w:space="0" w:color="auto"/>
              <w:right w:val="single" w:sz="4" w:space="0" w:color="auto"/>
            </w:tcBorders>
            <w:shd w:val="clear" w:color="auto" w:fill="auto"/>
            <w:vAlign w:val="center"/>
            <w:hideMark/>
          </w:tcPr>
          <w:p w14:paraId="29681531" w14:textId="77777777" w:rsidR="00120F79" w:rsidRPr="00282AF6" w:rsidRDefault="00120F79" w:rsidP="00120F79">
            <w:pPr>
              <w:jc w:val="left"/>
              <w:rPr>
                <w:kern w:val="22"/>
                <w:szCs w:val="22"/>
                <w:lang w:eastAsia="en-CA"/>
              </w:rPr>
            </w:pPr>
            <w:r w:rsidRPr="00282AF6">
              <w:rPr>
                <w:kern w:val="22"/>
                <w:szCs w:val="22"/>
                <w:lang w:eastAsia="en-CA"/>
              </w:rPr>
              <w:t>Costa Rica</w:t>
            </w:r>
          </w:p>
        </w:tc>
        <w:tc>
          <w:tcPr>
            <w:tcW w:w="1720" w:type="dxa"/>
            <w:tcBorders>
              <w:top w:val="nil"/>
              <w:left w:val="nil"/>
              <w:bottom w:val="single" w:sz="4" w:space="0" w:color="auto"/>
              <w:right w:val="single" w:sz="4" w:space="0" w:color="auto"/>
            </w:tcBorders>
            <w:shd w:val="clear" w:color="auto" w:fill="auto"/>
            <w:vAlign w:val="center"/>
            <w:hideMark/>
          </w:tcPr>
          <w:p w14:paraId="1901C382" w14:textId="77777777" w:rsidR="00120F79" w:rsidRPr="00282AF6" w:rsidRDefault="00120F79" w:rsidP="00282AF6">
            <w:pPr>
              <w:ind w:right="144"/>
              <w:jc w:val="right"/>
              <w:rPr>
                <w:kern w:val="22"/>
                <w:szCs w:val="22"/>
                <w:lang w:eastAsia="en-CA"/>
              </w:rPr>
            </w:pPr>
            <w:r w:rsidRPr="00282AF6">
              <w:rPr>
                <w:kern w:val="22"/>
                <w:szCs w:val="22"/>
                <w:lang w:eastAsia="en-CA"/>
              </w:rPr>
              <w:t>0.062</w:t>
            </w:r>
          </w:p>
        </w:tc>
        <w:tc>
          <w:tcPr>
            <w:tcW w:w="1720" w:type="dxa"/>
            <w:tcBorders>
              <w:top w:val="nil"/>
              <w:left w:val="nil"/>
              <w:bottom w:val="single" w:sz="4" w:space="0" w:color="auto"/>
              <w:right w:val="single" w:sz="4" w:space="0" w:color="auto"/>
            </w:tcBorders>
            <w:shd w:val="clear" w:color="auto" w:fill="auto"/>
            <w:vAlign w:val="center"/>
            <w:hideMark/>
          </w:tcPr>
          <w:p w14:paraId="73B6095F" w14:textId="77777777" w:rsidR="00120F79" w:rsidRPr="00282AF6" w:rsidRDefault="00120F79" w:rsidP="00282AF6">
            <w:pPr>
              <w:ind w:right="144"/>
              <w:jc w:val="right"/>
              <w:rPr>
                <w:kern w:val="22"/>
                <w:szCs w:val="22"/>
                <w:lang w:eastAsia="en-CA"/>
              </w:rPr>
            </w:pPr>
            <w:r w:rsidRPr="00282AF6">
              <w:rPr>
                <w:kern w:val="22"/>
                <w:szCs w:val="22"/>
                <w:lang w:eastAsia="en-CA"/>
              </w:rPr>
              <w:t>0.089</w:t>
            </w:r>
          </w:p>
        </w:tc>
        <w:tc>
          <w:tcPr>
            <w:tcW w:w="1720" w:type="dxa"/>
            <w:tcBorders>
              <w:top w:val="nil"/>
              <w:left w:val="nil"/>
              <w:bottom w:val="single" w:sz="4" w:space="0" w:color="auto"/>
              <w:right w:val="single" w:sz="4" w:space="0" w:color="auto"/>
            </w:tcBorders>
            <w:shd w:val="clear" w:color="auto" w:fill="auto"/>
            <w:vAlign w:val="center"/>
            <w:hideMark/>
          </w:tcPr>
          <w:p w14:paraId="299275BA" w14:textId="77777777" w:rsidR="00120F79" w:rsidRPr="00282AF6" w:rsidRDefault="00120F79" w:rsidP="00282AF6">
            <w:pPr>
              <w:ind w:right="144"/>
              <w:jc w:val="right"/>
              <w:rPr>
                <w:kern w:val="22"/>
                <w:szCs w:val="22"/>
                <w:lang w:eastAsia="en-CA"/>
              </w:rPr>
            </w:pPr>
            <w:r w:rsidRPr="00282AF6">
              <w:rPr>
                <w:kern w:val="22"/>
                <w:szCs w:val="22"/>
                <w:lang w:eastAsia="en-CA"/>
              </w:rPr>
              <w:t>2,266</w:t>
            </w:r>
          </w:p>
        </w:tc>
      </w:tr>
      <w:tr w:rsidR="00120F79" w:rsidRPr="009F0D19" w14:paraId="1E93796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2A31ED" w14:textId="77777777" w:rsidR="00120F79" w:rsidRPr="00282AF6" w:rsidRDefault="00120F79" w:rsidP="00120F79">
            <w:pPr>
              <w:jc w:val="right"/>
              <w:rPr>
                <w:kern w:val="22"/>
                <w:szCs w:val="22"/>
                <w:lang w:eastAsia="en-CA"/>
              </w:rPr>
            </w:pPr>
            <w:r w:rsidRPr="00282AF6">
              <w:rPr>
                <w:kern w:val="22"/>
                <w:szCs w:val="22"/>
                <w:lang w:eastAsia="en-CA"/>
              </w:rPr>
              <w:t>35</w:t>
            </w:r>
          </w:p>
        </w:tc>
        <w:tc>
          <w:tcPr>
            <w:tcW w:w="3920" w:type="dxa"/>
            <w:tcBorders>
              <w:top w:val="nil"/>
              <w:left w:val="nil"/>
              <w:bottom w:val="single" w:sz="4" w:space="0" w:color="auto"/>
              <w:right w:val="single" w:sz="4" w:space="0" w:color="auto"/>
            </w:tcBorders>
            <w:shd w:val="clear" w:color="auto" w:fill="auto"/>
            <w:vAlign w:val="center"/>
            <w:hideMark/>
          </w:tcPr>
          <w:p w14:paraId="77CA05C5" w14:textId="432BE7F9" w:rsidR="00120F79" w:rsidRPr="00282AF6" w:rsidRDefault="00120F79" w:rsidP="00120F79">
            <w:pPr>
              <w:jc w:val="left"/>
              <w:rPr>
                <w:kern w:val="22"/>
                <w:szCs w:val="22"/>
                <w:lang w:eastAsia="en-CA"/>
              </w:rPr>
            </w:pPr>
            <w:r w:rsidRPr="00282AF6">
              <w:rPr>
                <w:kern w:val="22"/>
                <w:szCs w:val="22"/>
                <w:lang w:eastAsia="en-CA"/>
              </w:rPr>
              <w:t>Cote d</w:t>
            </w:r>
            <w:r w:rsidR="009F0D19" w:rsidRPr="00282AF6">
              <w:rPr>
                <w:kern w:val="22"/>
                <w:szCs w:val="22"/>
                <w:lang w:eastAsia="en-CA"/>
              </w:rPr>
              <w:t>’</w:t>
            </w:r>
            <w:r w:rsidRPr="00282AF6">
              <w:rPr>
                <w:kern w:val="22"/>
                <w:szCs w:val="22"/>
                <w:lang w:eastAsia="en-CA"/>
              </w:rPr>
              <w:t>Ivoire</w:t>
            </w:r>
          </w:p>
        </w:tc>
        <w:tc>
          <w:tcPr>
            <w:tcW w:w="1720" w:type="dxa"/>
            <w:tcBorders>
              <w:top w:val="nil"/>
              <w:left w:val="nil"/>
              <w:bottom w:val="single" w:sz="4" w:space="0" w:color="auto"/>
              <w:right w:val="single" w:sz="4" w:space="0" w:color="auto"/>
            </w:tcBorders>
            <w:shd w:val="clear" w:color="auto" w:fill="auto"/>
            <w:vAlign w:val="center"/>
            <w:hideMark/>
          </w:tcPr>
          <w:p w14:paraId="1C4C4B02"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5E649B1" w14:textId="77777777" w:rsidR="00120F79" w:rsidRPr="00282AF6" w:rsidRDefault="00120F79" w:rsidP="00282AF6">
            <w:pPr>
              <w:ind w:right="144"/>
              <w:jc w:val="right"/>
              <w:rPr>
                <w:kern w:val="22"/>
                <w:szCs w:val="22"/>
                <w:lang w:eastAsia="en-CA"/>
              </w:rPr>
            </w:pPr>
            <w:r w:rsidRPr="00282AF6">
              <w:rPr>
                <w:kern w:val="22"/>
                <w:szCs w:val="22"/>
                <w:lang w:eastAsia="en-CA"/>
              </w:rPr>
              <w:t>0.019</w:t>
            </w:r>
          </w:p>
        </w:tc>
        <w:tc>
          <w:tcPr>
            <w:tcW w:w="1720" w:type="dxa"/>
            <w:tcBorders>
              <w:top w:val="nil"/>
              <w:left w:val="nil"/>
              <w:bottom w:val="single" w:sz="4" w:space="0" w:color="auto"/>
              <w:right w:val="single" w:sz="4" w:space="0" w:color="auto"/>
            </w:tcBorders>
            <w:shd w:val="clear" w:color="auto" w:fill="auto"/>
            <w:vAlign w:val="center"/>
            <w:hideMark/>
          </w:tcPr>
          <w:p w14:paraId="5EA5ED75" w14:textId="77777777" w:rsidR="00120F79" w:rsidRPr="00282AF6" w:rsidRDefault="00120F79" w:rsidP="00282AF6">
            <w:pPr>
              <w:ind w:right="144"/>
              <w:jc w:val="right"/>
              <w:rPr>
                <w:kern w:val="22"/>
                <w:szCs w:val="22"/>
                <w:lang w:eastAsia="en-CA"/>
              </w:rPr>
            </w:pPr>
            <w:r w:rsidRPr="00282AF6">
              <w:rPr>
                <w:kern w:val="22"/>
                <w:szCs w:val="22"/>
                <w:lang w:eastAsia="en-CA"/>
              </w:rPr>
              <w:t>475</w:t>
            </w:r>
          </w:p>
        </w:tc>
      </w:tr>
    </w:tbl>
    <w:p w14:paraId="4D10215D" w14:textId="77777777" w:rsidR="00120F79" w:rsidRPr="00282AF6" w:rsidRDefault="00120F79" w:rsidP="025C64B4">
      <w:pPr>
        <w:spacing w:after="120"/>
        <w:jc w:val="left"/>
        <w:rPr>
          <w:rFonts w:eastAsiaTheme="minorEastAsia"/>
          <w:bCs/>
          <w:kern w:val="22"/>
        </w:rPr>
      </w:pPr>
    </w:p>
    <w:p w14:paraId="4ED59FB9"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00"/>
        <w:gridCol w:w="3920"/>
        <w:gridCol w:w="1647"/>
        <w:gridCol w:w="1564"/>
        <w:gridCol w:w="1686"/>
      </w:tblGrid>
      <w:tr w:rsidR="00120F79" w:rsidRPr="007838DC" w14:paraId="245D97BE"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759C6" w14:textId="066F1D2B"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EBBAAE4" w14:textId="6FBEA8B3"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097BBE1" w14:textId="2925327C"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777C5F">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80F726B" w14:textId="39FCCFB5"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3A537E1" w14:textId="32B93476"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77C5F">
              <w:rPr>
                <w:b/>
                <w:bCs/>
                <w:color w:val="000000"/>
                <w:kern w:val="22"/>
                <w:szCs w:val="22"/>
                <w:lang w:eastAsia="en-CA"/>
              </w:rPr>
              <w:t>as at</w:t>
            </w:r>
            <w:r w:rsidRPr="00282AF6">
              <w:rPr>
                <w:b/>
                <w:bCs/>
                <w:color w:val="000000"/>
                <w:kern w:val="22"/>
                <w:szCs w:val="22"/>
                <w:lang w:eastAsia="en-CA"/>
              </w:rPr>
              <w:t xml:space="preserve"> 1 Jan</w:t>
            </w:r>
            <w:r w:rsidR="00777C5F">
              <w:rPr>
                <w:b/>
                <w:bCs/>
                <w:color w:val="000000"/>
                <w:kern w:val="22"/>
                <w:szCs w:val="22"/>
                <w:lang w:eastAsia="en-CA"/>
              </w:rPr>
              <w:t>uary</w:t>
            </w:r>
            <w:r w:rsidRPr="00282AF6">
              <w:rPr>
                <w:b/>
                <w:bCs/>
                <w:color w:val="000000"/>
                <w:kern w:val="22"/>
                <w:szCs w:val="22"/>
                <w:lang w:eastAsia="en-CA"/>
              </w:rPr>
              <w:t xml:space="preserve"> 2022</w:t>
            </w:r>
          </w:p>
        </w:tc>
      </w:tr>
      <w:tr w:rsidR="00120F79" w:rsidRPr="007838DC" w14:paraId="5725D9B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593282B" w14:textId="77777777" w:rsidR="00120F79" w:rsidRPr="00282AF6" w:rsidRDefault="00120F79" w:rsidP="00120F79">
            <w:pPr>
              <w:jc w:val="right"/>
              <w:rPr>
                <w:kern w:val="22"/>
                <w:szCs w:val="22"/>
                <w:lang w:eastAsia="en-CA"/>
              </w:rPr>
            </w:pPr>
            <w:r w:rsidRPr="00282AF6">
              <w:rPr>
                <w:kern w:val="22"/>
                <w:szCs w:val="22"/>
                <w:lang w:eastAsia="en-CA"/>
              </w:rPr>
              <w:t>36</w:t>
            </w:r>
          </w:p>
        </w:tc>
        <w:tc>
          <w:tcPr>
            <w:tcW w:w="3920" w:type="dxa"/>
            <w:tcBorders>
              <w:top w:val="nil"/>
              <w:left w:val="nil"/>
              <w:bottom w:val="single" w:sz="4" w:space="0" w:color="auto"/>
              <w:right w:val="single" w:sz="4" w:space="0" w:color="auto"/>
            </w:tcBorders>
            <w:shd w:val="clear" w:color="auto" w:fill="auto"/>
            <w:vAlign w:val="center"/>
            <w:hideMark/>
          </w:tcPr>
          <w:p w14:paraId="6978D2C9" w14:textId="77777777" w:rsidR="00120F79" w:rsidRPr="00282AF6" w:rsidRDefault="00120F79" w:rsidP="00120F79">
            <w:pPr>
              <w:jc w:val="left"/>
              <w:rPr>
                <w:kern w:val="22"/>
                <w:szCs w:val="22"/>
                <w:lang w:eastAsia="en-CA"/>
              </w:rPr>
            </w:pPr>
            <w:r w:rsidRPr="00282AF6">
              <w:rPr>
                <w:kern w:val="22"/>
                <w:szCs w:val="22"/>
                <w:lang w:eastAsia="en-CA"/>
              </w:rPr>
              <w:t>Croatia</w:t>
            </w:r>
          </w:p>
        </w:tc>
        <w:tc>
          <w:tcPr>
            <w:tcW w:w="1720" w:type="dxa"/>
            <w:tcBorders>
              <w:top w:val="nil"/>
              <w:left w:val="nil"/>
              <w:bottom w:val="single" w:sz="4" w:space="0" w:color="auto"/>
              <w:right w:val="single" w:sz="4" w:space="0" w:color="auto"/>
            </w:tcBorders>
            <w:shd w:val="clear" w:color="auto" w:fill="auto"/>
            <w:vAlign w:val="center"/>
            <w:hideMark/>
          </w:tcPr>
          <w:p w14:paraId="5B3B48B4"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720" w:type="dxa"/>
            <w:tcBorders>
              <w:top w:val="nil"/>
              <w:left w:val="nil"/>
              <w:bottom w:val="single" w:sz="4" w:space="0" w:color="auto"/>
              <w:right w:val="single" w:sz="4" w:space="0" w:color="auto"/>
            </w:tcBorders>
            <w:shd w:val="clear" w:color="auto" w:fill="auto"/>
            <w:vAlign w:val="center"/>
            <w:hideMark/>
          </w:tcPr>
          <w:p w14:paraId="0C60F983" w14:textId="77777777" w:rsidR="00120F79" w:rsidRPr="00282AF6" w:rsidRDefault="00120F79" w:rsidP="00282AF6">
            <w:pPr>
              <w:ind w:right="144"/>
              <w:jc w:val="right"/>
              <w:rPr>
                <w:kern w:val="22"/>
                <w:szCs w:val="22"/>
                <w:lang w:eastAsia="en-CA"/>
              </w:rPr>
            </w:pPr>
            <w:r w:rsidRPr="00282AF6">
              <w:rPr>
                <w:kern w:val="22"/>
                <w:szCs w:val="22"/>
                <w:lang w:eastAsia="en-CA"/>
              </w:rPr>
              <w:t>0.110</w:t>
            </w:r>
          </w:p>
        </w:tc>
        <w:tc>
          <w:tcPr>
            <w:tcW w:w="1720" w:type="dxa"/>
            <w:tcBorders>
              <w:top w:val="nil"/>
              <w:left w:val="nil"/>
              <w:bottom w:val="single" w:sz="4" w:space="0" w:color="auto"/>
              <w:right w:val="single" w:sz="4" w:space="0" w:color="auto"/>
            </w:tcBorders>
            <w:shd w:val="clear" w:color="auto" w:fill="auto"/>
            <w:vAlign w:val="center"/>
            <w:hideMark/>
          </w:tcPr>
          <w:p w14:paraId="7F50BB14" w14:textId="77777777" w:rsidR="00120F79" w:rsidRPr="00282AF6" w:rsidRDefault="00120F79" w:rsidP="00282AF6">
            <w:pPr>
              <w:ind w:right="144"/>
              <w:jc w:val="right"/>
              <w:rPr>
                <w:kern w:val="22"/>
                <w:szCs w:val="22"/>
                <w:lang w:eastAsia="en-CA"/>
              </w:rPr>
            </w:pPr>
            <w:r w:rsidRPr="00282AF6">
              <w:rPr>
                <w:kern w:val="22"/>
                <w:szCs w:val="22"/>
                <w:lang w:eastAsia="en-CA"/>
              </w:rPr>
              <w:t>2,814</w:t>
            </w:r>
          </w:p>
        </w:tc>
      </w:tr>
      <w:tr w:rsidR="00120F79" w:rsidRPr="007838DC" w14:paraId="67F96CF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21E073D" w14:textId="77777777" w:rsidR="00120F79" w:rsidRPr="00282AF6" w:rsidRDefault="00120F79" w:rsidP="00120F79">
            <w:pPr>
              <w:jc w:val="right"/>
              <w:rPr>
                <w:kern w:val="22"/>
                <w:szCs w:val="22"/>
                <w:lang w:eastAsia="en-CA"/>
              </w:rPr>
            </w:pPr>
            <w:r w:rsidRPr="00282AF6">
              <w:rPr>
                <w:kern w:val="22"/>
                <w:szCs w:val="22"/>
                <w:lang w:eastAsia="en-CA"/>
              </w:rPr>
              <w:t>37</w:t>
            </w:r>
          </w:p>
        </w:tc>
        <w:tc>
          <w:tcPr>
            <w:tcW w:w="3920" w:type="dxa"/>
            <w:tcBorders>
              <w:top w:val="nil"/>
              <w:left w:val="nil"/>
              <w:bottom w:val="single" w:sz="4" w:space="0" w:color="auto"/>
              <w:right w:val="single" w:sz="4" w:space="0" w:color="auto"/>
            </w:tcBorders>
            <w:shd w:val="clear" w:color="auto" w:fill="auto"/>
            <w:vAlign w:val="center"/>
            <w:hideMark/>
          </w:tcPr>
          <w:p w14:paraId="35088D1F" w14:textId="77777777" w:rsidR="00120F79" w:rsidRPr="00282AF6" w:rsidRDefault="00120F79" w:rsidP="00120F79">
            <w:pPr>
              <w:jc w:val="left"/>
              <w:rPr>
                <w:kern w:val="22"/>
                <w:szCs w:val="22"/>
                <w:lang w:eastAsia="en-CA"/>
              </w:rPr>
            </w:pPr>
            <w:r w:rsidRPr="00282AF6">
              <w:rPr>
                <w:kern w:val="22"/>
                <w:szCs w:val="22"/>
                <w:lang w:eastAsia="en-CA"/>
              </w:rPr>
              <w:t>Cuba</w:t>
            </w:r>
          </w:p>
        </w:tc>
        <w:tc>
          <w:tcPr>
            <w:tcW w:w="1720" w:type="dxa"/>
            <w:tcBorders>
              <w:top w:val="nil"/>
              <w:left w:val="nil"/>
              <w:bottom w:val="single" w:sz="4" w:space="0" w:color="auto"/>
              <w:right w:val="single" w:sz="4" w:space="0" w:color="auto"/>
            </w:tcBorders>
            <w:shd w:val="clear" w:color="auto" w:fill="auto"/>
            <w:vAlign w:val="center"/>
            <w:hideMark/>
          </w:tcPr>
          <w:p w14:paraId="241AAF90"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vAlign w:val="center"/>
            <w:hideMark/>
          </w:tcPr>
          <w:p w14:paraId="2ECDDDDD" w14:textId="77777777" w:rsidR="00120F79" w:rsidRPr="00282AF6" w:rsidRDefault="00120F79" w:rsidP="00282AF6">
            <w:pPr>
              <w:ind w:right="144"/>
              <w:jc w:val="right"/>
              <w:rPr>
                <w:kern w:val="22"/>
                <w:szCs w:val="22"/>
                <w:lang w:eastAsia="en-CA"/>
              </w:rPr>
            </w:pPr>
            <w:r w:rsidRPr="00282AF6">
              <w:rPr>
                <w:kern w:val="22"/>
                <w:szCs w:val="22"/>
                <w:lang w:eastAsia="en-CA"/>
              </w:rPr>
              <w:t>0.114</w:t>
            </w:r>
          </w:p>
        </w:tc>
        <w:tc>
          <w:tcPr>
            <w:tcW w:w="1720" w:type="dxa"/>
            <w:tcBorders>
              <w:top w:val="nil"/>
              <w:left w:val="nil"/>
              <w:bottom w:val="single" w:sz="4" w:space="0" w:color="auto"/>
              <w:right w:val="single" w:sz="4" w:space="0" w:color="auto"/>
            </w:tcBorders>
            <w:shd w:val="clear" w:color="auto" w:fill="auto"/>
            <w:vAlign w:val="center"/>
            <w:hideMark/>
          </w:tcPr>
          <w:p w14:paraId="2AC523C1" w14:textId="77777777" w:rsidR="00120F79" w:rsidRPr="00282AF6" w:rsidRDefault="00120F79" w:rsidP="00282AF6">
            <w:pPr>
              <w:ind w:right="144"/>
              <w:jc w:val="right"/>
              <w:rPr>
                <w:kern w:val="22"/>
                <w:szCs w:val="22"/>
                <w:lang w:eastAsia="en-CA"/>
              </w:rPr>
            </w:pPr>
            <w:r w:rsidRPr="00282AF6">
              <w:rPr>
                <w:kern w:val="22"/>
                <w:szCs w:val="22"/>
                <w:lang w:eastAsia="en-CA"/>
              </w:rPr>
              <w:t>2,924</w:t>
            </w:r>
          </w:p>
        </w:tc>
      </w:tr>
      <w:tr w:rsidR="00120F79" w:rsidRPr="007838DC" w14:paraId="7B3C5AE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D729DB" w14:textId="77777777" w:rsidR="00120F79" w:rsidRPr="00282AF6" w:rsidRDefault="00120F79" w:rsidP="00120F79">
            <w:pPr>
              <w:jc w:val="right"/>
              <w:rPr>
                <w:kern w:val="22"/>
                <w:szCs w:val="22"/>
                <w:lang w:eastAsia="en-CA"/>
              </w:rPr>
            </w:pPr>
            <w:r w:rsidRPr="00282AF6">
              <w:rPr>
                <w:kern w:val="22"/>
                <w:szCs w:val="22"/>
                <w:lang w:eastAsia="en-CA"/>
              </w:rPr>
              <w:t>38</w:t>
            </w:r>
          </w:p>
        </w:tc>
        <w:tc>
          <w:tcPr>
            <w:tcW w:w="3920" w:type="dxa"/>
            <w:tcBorders>
              <w:top w:val="nil"/>
              <w:left w:val="nil"/>
              <w:bottom w:val="single" w:sz="4" w:space="0" w:color="auto"/>
              <w:right w:val="single" w:sz="4" w:space="0" w:color="auto"/>
            </w:tcBorders>
            <w:shd w:val="clear" w:color="auto" w:fill="auto"/>
            <w:vAlign w:val="center"/>
            <w:hideMark/>
          </w:tcPr>
          <w:p w14:paraId="676DB1BD" w14:textId="77777777" w:rsidR="00120F79" w:rsidRPr="00282AF6" w:rsidRDefault="00120F79" w:rsidP="00120F79">
            <w:pPr>
              <w:jc w:val="left"/>
              <w:rPr>
                <w:kern w:val="22"/>
                <w:szCs w:val="22"/>
                <w:lang w:eastAsia="en-CA"/>
              </w:rPr>
            </w:pPr>
            <w:r w:rsidRPr="00282AF6">
              <w:rPr>
                <w:kern w:val="22"/>
                <w:szCs w:val="22"/>
                <w:lang w:eastAsia="en-CA"/>
              </w:rPr>
              <w:t>Cyprus</w:t>
            </w:r>
          </w:p>
        </w:tc>
        <w:tc>
          <w:tcPr>
            <w:tcW w:w="1720" w:type="dxa"/>
            <w:tcBorders>
              <w:top w:val="nil"/>
              <w:left w:val="nil"/>
              <w:bottom w:val="single" w:sz="4" w:space="0" w:color="auto"/>
              <w:right w:val="single" w:sz="4" w:space="0" w:color="auto"/>
            </w:tcBorders>
            <w:shd w:val="clear" w:color="auto" w:fill="auto"/>
            <w:vAlign w:val="center"/>
            <w:hideMark/>
          </w:tcPr>
          <w:p w14:paraId="7648912C" w14:textId="77777777" w:rsidR="00120F79" w:rsidRPr="00282AF6" w:rsidRDefault="00120F79" w:rsidP="00282AF6">
            <w:pPr>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vAlign w:val="center"/>
            <w:hideMark/>
          </w:tcPr>
          <w:p w14:paraId="58F64C4E" w14:textId="77777777" w:rsidR="00120F79" w:rsidRPr="00282AF6" w:rsidRDefault="00120F79" w:rsidP="00282AF6">
            <w:pPr>
              <w:ind w:right="144"/>
              <w:jc w:val="right"/>
              <w:rPr>
                <w:kern w:val="22"/>
                <w:szCs w:val="22"/>
                <w:lang w:eastAsia="en-CA"/>
              </w:rPr>
            </w:pPr>
            <w:r w:rsidRPr="00282AF6">
              <w:rPr>
                <w:kern w:val="22"/>
                <w:szCs w:val="22"/>
                <w:lang w:eastAsia="en-CA"/>
              </w:rPr>
              <w:t>0.051</w:t>
            </w:r>
          </w:p>
        </w:tc>
        <w:tc>
          <w:tcPr>
            <w:tcW w:w="1720" w:type="dxa"/>
            <w:tcBorders>
              <w:top w:val="nil"/>
              <w:left w:val="nil"/>
              <w:bottom w:val="single" w:sz="4" w:space="0" w:color="auto"/>
              <w:right w:val="single" w:sz="4" w:space="0" w:color="auto"/>
            </w:tcBorders>
            <w:shd w:val="clear" w:color="auto" w:fill="auto"/>
            <w:vAlign w:val="center"/>
            <w:hideMark/>
          </w:tcPr>
          <w:p w14:paraId="7BDA27F8" w14:textId="77777777" w:rsidR="00120F79" w:rsidRPr="00282AF6" w:rsidRDefault="00120F79" w:rsidP="00282AF6">
            <w:pPr>
              <w:ind w:right="144"/>
              <w:jc w:val="right"/>
              <w:rPr>
                <w:kern w:val="22"/>
                <w:szCs w:val="22"/>
                <w:lang w:eastAsia="en-CA"/>
              </w:rPr>
            </w:pPr>
            <w:r w:rsidRPr="00282AF6">
              <w:rPr>
                <w:kern w:val="22"/>
                <w:szCs w:val="22"/>
                <w:lang w:eastAsia="en-CA"/>
              </w:rPr>
              <w:t>1,316</w:t>
            </w:r>
          </w:p>
        </w:tc>
      </w:tr>
      <w:tr w:rsidR="00120F79" w:rsidRPr="007838DC" w14:paraId="4102C56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78ACBB" w14:textId="77777777" w:rsidR="00120F79" w:rsidRPr="00282AF6" w:rsidRDefault="00120F79" w:rsidP="00120F79">
            <w:pPr>
              <w:jc w:val="right"/>
              <w:rPr>
                <w:kern w:val="22"/>
                <w:szCs w:val="22"/>
                <w:lang w:eastAsia="en-CA"/>
              </w:rPr>
            </w:pPr>
            <w:r w:rsidRPr="00282AF6">
              <w:rPr>
                <w:kern w:val="22"/>
                <w:szCs w:val="22"/>
                <w:lang w:eastAsia="en-CA"/>
              </w:rPr>
              <w:t>39</w:t>
            </w:r>
          </w:p>
        </w:tc>
        <w:tc>
          <w:tcPr>
            <w:tcW w:w="3920" w:type="dxa"/>
            <w:tcBorders>
              <w:top w:val="nil"/>
              <w:left w:val="nil"/>
              <w:bottom w:val="single" w:sz="4" w:space="0" w:color="auto"/>
              <w:right w:val="single" w:sz="4" w:space="0" w:color="auto"/>
            </w:tcBorders>
            <w:shd w:val="clear" w:color="auto" w:fill="auto"/>
            <w:vAlign w:val="center"/>
            <w:hideMark/>
          </w:tcPr>
          <w:p w14:paraId="1187672A" w14:textId="061E6751" w:rsidR="00120F79" w:rsidRPr="00282AF6" w:rsidRDefault="00120F79" w:rsidP="00120F79">
            <w:pPr>
              <w:jc w:val="left"/>
              <w:rPr>
                <w:kern w:val="22"/>
                <w:szCs w:val="22"/>
                <w:lang w:eastAsia="en-CA"/>
              </w:rPr>
            </w:pPr>
            <w:r w:rsidRPr="00282AF6">
              <w:rPr>
                <w:kern w:val="22"/>
                <w:szCs w:val="22"/>
                <w:lang w:eastAsia="en-CA"/>
              </w:rPr>
              <w:t>Czech</w:t>
            </w:r>
            <w:r w:rsidR="00CA3567" w:rsidRPr="00282AF6">
              <w:rPr>
                <w:kern w:val="22"/>
                <w:szCs w:val="22"/>
                <w:lang w:eastAsia="en-CA"/>
              </w:rPr>
              <w:t>ia</w:t>
            </w:r>
          </w:p>
        </w:tc>
        <w:tc>
          <w:tcPr>
            <w:tcW w:w="1720" w:type="dxa"/>
            <w:tcBorders>
              <w:top w:val="nil"/>
              <w:left w:val="nil"/>
              <w:bottom w:val="single" w:sz="4" w:space="0" w:color="auto"/>
              <w:right w:val="single" w:sz="4" w:space="0" w:color="auto"/>
            </w:tcBorders>
            <w:shd w:val="clear" w:color="auto" w:fill="auto"/>
            <w:vAlign w:val="center"/>
            <w:hideMark/>
          </w:tcPr>
          <w:p w14:paraId="128D78F2" w14:textId="77777777" w:rsidR="00120F79" w:rsidRPr="00282AF6" w:rsidRDefault="00120F79" w:rsidP="00282AF6">
            <w:pPr>
              <w:ind w:right="144"/>
              <w:jc w:val="right"/>
              <w:rPr>
                <w:kern w:val="22"/>
                <w:szCs w:val="22"/>
                <w:lang w:eastAsia="en-CA"/>
              </w:rPr>
            </w:pPr>
            <w:r w:rsidRPr="00282AF6">
              <w:rPr>
                <w:kern w:val="22"/>
                <w:szCs w:val="22"/>
                <w:lang w:eastAsia="en-CA"/>
              </w:rPr>
              <w:t>0.311</w:t>
            </w:r>
          </w:p>
        </w:tc>
        <w:tc>
          <w:tcPr>
            <w:tcW w:w="1720" w:type="dxa"/>
            <w:tcBorders>
              <w:top w:val="nil"/>
              <w:left w:val="nil"/>
              <w:bottom w:val="single" w:sz="4" w:space="0" w:color="auto"/>
              <w:right w:val="single" w:sz="4" w:space="0" w:color="auto"/>
            </w:tcBorders>
            <w:shd w:val="clear" w:color="auto" w:fill="auto"/>
            <w:vAlign w:val="center"/>
            <w:hideMark/>
          </w:tcPr>
          <w:p w14:paraId="5865A8B7" w14:textId="77777777" w:rsidR="00120F79" w:rsidRPr="00282AF6" w:rsidRDefault="00120F79" w:rsidP="00282AF6">
            <w:pPr>
              <w:ind w:right="144"/>
              <w:jc w:val="right"/>
              <w:rPr>
                <w:kern w:val="22"/>
                <w:szCs w:val="22"/>
                <w:lang w:eastAsia="en-CA"/>
              </w:rPr>
            </w:pPr>
            <w:r w:rsidRPr="00282AF6">
              <w:rPr>
                <w:kern w:val="22"/>
                <w:szCs w:val="22"/>
                <w:lang w:eastAsia="en-CA"/>
              </w:rPr>
              <w:t>0.444</w:t>
            </w:r>
          </w:p>
        </w:tc>
        <w:tc>
          <w:tcPr>
            <w:tcW w:w="1720" w:type="dxa"/>
            <w:tcBorders>
              <w:top w:val="nil"/>
              <w:left w:val="nil"/>
              <w:bottom w:val="single" w:sz="4" w:space="0" w:color="auto"/>
              <w:right w:val="single" w:sz="4" w:space="0" w:color="auto"/>
            </w:tcBorders>
            <w:shd w:val="clear" w:color="auto" w:fill="auto"/>
            <w:vAlign w:val="center"/>
            <w:hideMark/>
          </w:tcPr>
          <w:p w14:paraId="4F06554A" w14:textId="77777777" w:rsidR="00120F79" w:rsidRPr="00282AF6" w:rsidRDefault="00120F79" w:rsidP="00282AF6">
            <w:pPr>
              <w:ind w:right="144"/>
              <w:jc w:val="right"/>
              <w:rPr>
                <w:kern w:val="22"/>
                <w:szCs w:val="22"/>
                <w:lang w:eastAsia="en-CA"/>
              </w:rPr>
            </w:pPr>
            <w:r w:rsidRPr="00282AF6">
              <w:rPr>
                <w:kern w:val="22"/>
                <w:szCs w:val="22"/>
                <w:lang w:eastAsia="en-CA"/>
              </w:rPr>
              <w:t>11,367</w:t>
            </w:r>
          </w:p>
        </w:tc>
      </w:tr>
      <w:tr w:rsidR="00120F79" w:rsidRPr="007838DC" w14:paraId="5751B9F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25D0D17" w14:textId="77777777" w:rsidR="00120F79" w:rsidRPr="00282AF6" w:rsidRDefault="00120F79" w:rsidP="00120F79">
            <w:pPr>
              <w:jc w:val="right"/>
              <w:rPr>
                <w:kern w:val="22"/>
                <w:szCs w:val="22"/>
                <w:lang w:eastAsia="en-CA"/>
              </w:rPr>
            </w:pPr>
            <w:r w:rsidRPr="00282AF6">
              <w:rPr>
                <w:kern w:val="22"/>
                <w:szCs w:val="22"/>
                <w:lang w:eastAsia="en-CA"/>
              </w:rPr>
              <w:t>40</w:t>
            </w:r>
          </w:p>
        </w:tc>
        <w:tc>
          <w:tcPr>
            <w:tcW w:w="3920" w:type="dxa"/>
            <w:tcBorders>
              <w:top w:val="nil"/>
              <w:left w:val="nil"/>
              <w:bottom w:val="single" w:sz="4" w:space="0" w:color="auto"/>
              <w:right w:val="single" w:sz="4" w:space="0" w:color="auto"/>
            </w:tcBorders>
            <w:shd w:val="clear" w:color="auto" w:fill="auto"/>
            <w:vAlign w:val="center"/>
            <w:hideMark/>
          </w:tcPr>
          <w:p w14:paraId="66CBF60F" w14:textId="576E36BC" w:rsidR="00120F79" w:rsidRPr="00282AF6" w:rsidRDefault="00120F79" w:rsidP="00120F79">
            <w:pPr>
              <w:jc w:val="left"/>
              <w:rPr>
                <w:kern w:val="22"/>
                <w:szCs w:val="22"/>
                <w:lang w:eastAsia="en-CA"/>
              </w:rPr>
            </w:pPr>
            <w:r w:rsidRPr="00282AF6">
              <w:rPr>
                <w:kern w:val="22"/>
                <w:szCs w:val="22"/>
                <w:lang w:eastAsia="en-CA"/>
              </w:rPr>
              <w:t>Democratic People</w:t>
            </w:r>
            <w:r w:rsidR="00CA3567" w:rsidRPr="00282AF6">
              <w:rPr>
                <w:kern w:val="22"/>
                <w:szCs w:val="22"/>
                <w:lang w:eastAsia="en-CA"/>
              </w:rPr>
              <w:t>’</w:t>
            </w:r>
            <w:r w:rsidRPr="00282AF6">
              <w:rPr>
                <w:kern w:val="22"/>
                <w:szCs w:val="22"/>
                <w:lang w:eastAsia="en-CA"/>
              </w:rPr>
              <w:t>s Republic of Korea</w:t>
            </w:r>
          </w:p>
        </w:tc>
        <w:tc>
          <w:tcPr>
            <w:tcW w:w="1720" w:type="dxa"/>
            <w:tcBorders>
              <w:top w:val="nil"/>
              <w:left w:val="nil"/>
              <w:bottom w:val="single" w:sz="4" w:space="0" w:color="auto"/>
              <w:right w:val="single" w:sz="4" w:space="0" w:color="auto"/>
            </w:tcBorders>
            <w:shd w:val="clear" w:color="auto" w:fill="auto"/>
            <w:vAlign w:val="center"/>
            <w:hideMark/>
          </w:tcPr>
          <w:p w14:paraId="39AB7AF6"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0298FD39"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42371C9E"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7838DC" w14:paraId="6DA683C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58C831" w14:textId="77777777" w:rsidR="00120F79" w:rsidRPr="00282AF6" w:rsidRDefault="00120F79" w:rsidP="00120F79">
            <w:pPr>
              <w:jc w:val="right"/>
              <w:rPr>
                <w:kern w:val="22"/>
                <w:szCs w:val="22"/>
                <w:lang w:eastAsia="en-CA"/>
              </w:rPr>
            </w:pPr>
            <w:r w:rsidRPr="00282AF6">
              <w:rPr>
                <w:kern w:val="22"/>
                <w:szCs w:val="22"/>
                <w:lang w:eastAsia="en-CA"/>
              </w:rPr>
              <w:t>41</w:t>
            </w:r>
          </w:p>
        </w:tc>
        <w:tc>
          <w:tcPr>
            <w:tcW w:w="3920" w:type="dxa"/>
            <w:tcBorders>
              <w:top w:val="nil"/>
              <w:left w:val="nil"/>
              <w:bottom w:val="single" w:sz="4" w:space="0" w:color="auto"/>
              <w:right w:val="single" w:sz="4" w:space="0" w:color="auto"/>
            </w:tcBorders>
            <w:shd w:val="clear" w:color="auto" w:fill="auto"/>
            <w:vAlign w:val="center"/>
            <w:hideMark/>
          </w:tcPr>
          <w:p w14:paraId="6A050339" w14:textId="77777777" w:rsidR="00120F79" w:rsidRPr="00282AF6" w:rsidRDefault="00120F79" w:rsidP="00120F79">
            <w:pPr>
              <w:jc w:val="left"/>
              <w:rPr>
                <w:kern w:val="22"/>
                <w:szCs w:val="22"/>
                <w:lang w:eastAsia="en-CA"/>
              </w:rPr>
            </w:pPr>
            <w:r w:rsidRPr="00282AF6">
              <w:rPr>
                <w:kern w:val="22"/>
                <w:szCs w:val="22"/>
                <w:lang w:eastAsia="en-CA"/>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5D59929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05AD3B3"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4778501F"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7838DC" w14:paraId="3341A1D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1A9DA6" w14:textId="77777777" w:rsidR="00120F79" w:rsidRPr="00282AF6" w:rsidRDefault="00120F79" w:rsidP="00120F79">
            <w:pPr>
              <w:jc w:val="right"/>
              <w:rPr>
                <w:kern w:val="22"/>
                <w:szCs w:val="22"/>
                <w:lang w:eastAsia="en-CA"/>
              </w:rPr>
            </w:pPr>
            <w:r w:rsidRPr="00282AF6">
              <w:rPr>
                <w:kern w:val="22"/>
                <w:szCs w:val="22"/>
                <w:lang w:eastAsia="en-CA"/>
              </w:rPr>
              <w:t>42</w:t>
            </w:r>
          </w:p>
        </w:tc>
        <w:tc>
          <w:tcPr>
            <w:tcW w:w="3920" w:type="dxa"/>
            <w:tcBorders>
              <w:top w:val="nil"/>
              <w:left w:val="nil"/>
              <w:bottom w:val="single" w:sz="4" w:space="0" w:color="auto"/>
              <w:right w:val="single" w:sz="4" w:space="0" w:color="auto"/>
            </w:tcBorders>
            <w:shd w:val="clear" w:color="auto" w:fill="auto"/>
            <w:vAlign w:val="center"/>
            <w:hideMark/>
          </w:tcPr>
          <w:p w14:paraId="201EA4E0" w14:textId="77777777" w:rsidR="00120F79" w:rsidRPr="00282AF6" w:rsidRDefault="00120F79" w:rsidP="00120F79">
            <w:pPr>
              <w:jc w:val="left"/>
              <w:rPr>
                <w:kern w:val="22"/>
                <w:szCs w:val="22"/>
                <w:lang w:eastAsia="en-CA"/>
              </w:rPr>
            </w:pPr>
            <w:r w:rsidRPr="00282AF6">
              <w:rPr>
                <w:kern w:val="22"/>
                <w:szCs w:val="22"/>
                <w:lang w:eastAsia="en-CA"/>
              </w:rPr>
              <w:t>Denmark</w:t>
            </w:r>
          </w:p>
        </w:tc>
        <w:tc>
          <w:tcPr>
            <w:tcW w:w="1720" w:type="dxa"/>
            <w:tcBorders>
              <w:top w:val="nil"/>
              <w:left w:val="nil"/>
              <w:bottom w:val="single" w:sz="4" w:space="0" w:color="auto"/>
              <w:right w:val="single" w:sz="4" w:space="0" w:color="auto"/>
            </w:tcBorders>
            <w:shd w:val="clear" w:color="auto" w:fill="auto"/>
            <w:vAlign w:val="center"/>
            <w:hideMark/>
          </w:tcPr>
          <w:p w14:paraId="52A7E85C" w14:textId="77777777" w:rsidR="00120F79" w:rsidRPr="00282AF6" w:rsidRDefault="00120F79" w:rsidP="00282AF6">
            <w:pPr>
              <w:ind w:right="144"/>
              <w:jc w:val="right"/>
              <w:rPr>
                <w:kern w:val="22"/>
                <w:szCs w:val="22"/>
                <w:lang w:eastAsia="en-CA"/>
              </w:rPr>
            </w:pPr>
            <w:r w:rsidRPr="00282AF6">
              <w:rPr>
                <w:kern w:val="22"/>
                <w:szCs w:val="22"/>
                <w:lang w:eastAsia="en-CA"/>
              </w:rPr>
              <w:t>0.554</w:t>
            </w:r>
          </w:p>
        </w:tc>
        <w:tc>
          <w:tcPr>
            <w:tcW w:w="1720" w:type="dxa"/>
            <w:tcBorders>
              <w:top w:val="nil"/>
              <w:left w:val="nil"/>
              <w:bottom w:val="single" w:sz="4" w:space="0" w:color="auto"/>
              <w:right w:val="single" w:sz="4" w:space="0" w:color="auto"/>
            </w:tcBorders>
            <w:shd w:val="clear" w:color="auto" w:fill="auto"/>
            <w:vAlign w:val="center"/>
            <w:hideMark/>
          </w:tcPr>
          <w:p w14:paraId="0E89FA1A" w14:textId="77777777" w:rsidR="00120F79" w:rsidRPr="00282AF6" w:rsidRDefault="00120F79" w:rsidP="00282AF6">
            <w:pPr>
              <w:ind w:right="144"/>
              <w:jc w:val="right"/>
              <w:rPr>
                <w:kern w:val="22"/>
                <w:szCs w:val="22"/>
                <w:lang w:eastAsia="en-CA"/>
              </w:rPr>
            </w:pPr>
            <w:r w:rsidRPr="00282AF6">
              <w:rPr>
                <w:kern w:val="22"/>
                <w:szCs w:val="22"/>
                <w:lang w:eastAsia="en-CA"/>
              </w:rPr>
              <w:t>0.792</w:t>
            </w:r>
          </w:p>
        </w:tc>
        <w:tc>
          <w:tcPr>
            <w:tcW w:w="1720" w:type="dxa"/>
            <w:tcBorders>
              <w:top w:val="nil"/>
              <w:left w:val="nil"/>
              <w:bottom w:val="single" w:sz="4" w:space="0" w:color="auto"/>
              <w:right w:val="single" w:sz="4" w:space="0" w:color="auto"/>
            </w:tcBorders>
            <w:shd w:val="clear" w:color="auto" w:fill="auto"/>
            <w:vAlign w:val="center"/>
            <w:hideMark/>
          </w:tcPr>
          <w:p w14:paraId="5E4C6167" w14:textId="77777777" w:rsidR="00120F79" w:rsidRPr="00282AF6" w:rsidRDefault="00120F79" w:rsidP="00282AF6">
            <w:pPr>
              <w:ind w:right="144"/>
              <w:jc w:val="right"/>
              <w:rPr>
                <w:kern w:val="22"/>
                <w:szCs w:val="22"/>
                <w:lang w:eastAsia="en-CA"/>
              </w:rPr>
            </w:pPr>
            <w:r w:rsidRPr="00282AF6">
              <w:rPr>
                <w:kern w:val="22"/>
                <w:szCs w:val="22"/>
                <w:lang w:eastAsia="en-CA"/>
              </w:rPr>
              <w:t>20,248</w:t>
            </w:r>
          </w:p>
        </w:tc>
      </w:tr>
      <w:tr w:rsidR="00120F79" w:rsidRPr="007838DC" w14:paraId="21FFB7A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7EA340E" w14:textId="77777777" w:rsidR="00120F79" w:rsidRPr="00282AF6" w:rsidRDefault="00120F79" w:rsidP="00120F79">
            <w:pPr>
              <w:jc w:val="right"/>
              <w:rPr>
                <w:kern w:val="22"/>
                <w:szCs w:val="22"/>
                <w:lang w:eastAsia="en-CA"/>
              </w:rPr>
            </w:pPr>
            <w:r w:rsidRPr="00282AF6">
              <w:rPr>
                <w:kern w:val="22"/>
                <w:szCs w:val="22"/>
                <w:lang w:eastAsia="en-CA"/>
              </w:rPr>
              <w:t>43</w:t>
            </w:r>
          </w:p>
        </w:tc>
        <w:tc>
          <w:tcPr>
            <w:tcW w:w="3920" w:type="dxa"/>
            <w:tcBorders>
              <w:top w:val="nil"/>
              <w:left w:val="nil"/>
              <w:bottom w:val="single" w:sz="4" w:space="0" w:color="auto"/>
              <w:right w:val="single" w:sz="4" w:space="0" w:color="auto"/>
            </w:tcBorders>
            <w:shd w:val="clear" w:color="auto" w:fill="auto"/>
            <w:vAlign w:val="center"/>
            <w:hideMark/>
          </w:tcPr>
          <w:p w14:paraId="6EDBE875" w14:textId="77777777" w:rsidR="00120F79" w:rsidRPr="00282AF6" w:rsidRDefault="00120F79" w:rsidP="00120F79">
            <w:pPr>
              <w:jc w:val="left"/>
              <w:rPr>
                <w:kern w:val="22"/>
                <w:szCs w:val="22"/>
                <w:lang w:eastAsia="en-CA"/>
              </w:rPr>
            </w:pPr>
            <w:r w:rsidRPr="00282AF6">
              <w:rPr>
                <w:kern w:val="22"/>
                <w:szCs w:val="22"/>
                <w:lang w:eastAsia="en-CA"/>
              </w:rPr>
              <w:t>Djibouti</w:t>
            </w:r>
          </w:p>
        </w:tc>
        <w:tc>
          <w:tcPr>
            <w:tcW w:w="1720" w:type="dxa"/>
            <w:tcBorders>
              <w:top w:val="nil"/>
              <w:left w:val="nil"/>
              <w:bottom w:val="single" w:sz="4" w:space="0" w:color="auto"/>
              <w:right w:val="single" w:sz="4" w:space="0" w:color="auto"/>
            </w:tcBorders>
            <w:shd w:val="clear" w:color="auto" w:fill="auto"/>
            <w:vAlign w:val="center"/>
            <w:hideMark/>
          </w:tcPr>
          <w:p w14:paraId="0571B596"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64FF05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3C32F6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515E3A8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A344A2B" w14:textId="77777777" w:rsidR="00120F79" w:rsidRPr="00282AF6" w:rsidRDefault="00120F79" w:rsidP="00120F79">
            <w:pPr>
              <w:jc w:val="right"/>
              <w:rPr>
                <w:kern w:val="22"/>
                <w:szCs w:val="22"/>
                <w:lang w:eastAsia="en-CA"/>
              </w:rPr>
            </w:pPr>
            <w:r w:rsidRPr="00282AF6">
              <w:rPr>
                <w:kern w:val="22"/>
                <w:szCs w:val="22"/>
                <w:lang w:eastAsia="en-CA"/>
              </w:rPr>
              <w:t>44</w:t>
            </w:r>
          </w:p>
        </w:tc>
        <w:tc>
          <w:tcPr>
            <w:tcW w:w="3920" w:type="dxa"/>
            <w:tcBorders>
              <w:top w:val="nil"/>
              <w:left w:val="nil"/>
              <w:bottom w:val="single" w:sz="4" w:space="0" w:color="auto"/>
              <w:right w:val="single" w:sz="4" w:space="0" w:color="auto"/>
            </w:tcBorders>
            <w:shd w:val="clear" w:color="auto" w:fill="auto"/>
            <w:vAlign w:val="center"/>
            <w:hideMark/>
          </w:tcPr>
          <w:p w14:paraId="730E33AD" w14:textId="77777777" w:rsidR="00120F79" w:rsidRPr="00282AF6" w:rsidRDefault="00120F79" w:rsidP="00120F79">
            <w:pPr>
              <w:jc w:val="left"/>
              <w:rPr>
                <w:kern w:val="22"/>
                <w:szCs w:val="22"/>
                <w:lang w:eastAsia="en-CA"/>
              </w:rPr>
            </w:pPr>
            <w:r w:rsidRPr="00282AF6">
              <w:rPr>
                <w:kern w:val="22"/>
                <w:szCs w:val="22"/>
                <w:lang w:eastAsia="en-CA"/>
              </w:rPr>
              <w:t>Dominica</w:t>
            </w:r>
          </w:p>
        </w:tc>
        <w:tc>
          <w:tcPr>
            <w:tcW w:w="1720" w:type="dxa"/>
            <w:tcBorders>
              <w:top w:val="nil"/>
              <w:left w:val="nil"/>
              <w:bottom w:val="single" w:sz="4" w:space="0" w:color="auto"/>
              <w:right w:val="single" w:sz="4" w:space="0" w:color="auto"/>
            </w:tcBorders>
            <w:shd w:val="clear" w:color="auto" w:fill="auto"/>
            <w:vAlign w:val="center"/>
            <w:hideMark/>
          </w:tcPr>
          <w:p w14:paraId="02E16EC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D64B186"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AFB2F9C"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429022F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6F92CFC" w14:textId="77777777" w:rsidR="00120F79" w:rsidRPr="00282AF6" w:rsidRDefault="00120F79" w:rsidP="00120F79">
            <w:pPr>
              <w:jc w:val="right"/>
              <w:rPr>
                <w:kern w:val="22"/>
                <w:szCs w:val="22"/>
                <w:lang w:eastAsia="en-CA"/>
              </w:rPr>
            </w:pPr>
            <w:r w:rsidRPr="00282AF6">
              <w:rPr>
                <w:kern w:val="22"/>
                <w:szCs w:val="22"/>
                <w:lang w:eastAsia="en-CA"/>
              </w:rPr>
              <w:t>45</w:t>
            </w:r>
          </w:p>
        </w:tc>
        <w:tc>
          <w:tcPr>
            <w:tcW w:w="3920" w:type="dxa"/>
            <w:tcBorders>
              <w:top w:val="nil"/>
              <w:left w:val="nil"/>
              <w:bottom w:val="single" w:sz="4" w:space="0" w:color="auto"/>
              <w:right w:val="single" w:sz="4" w:space="0" w:color="auto"/>
            </w:tcBorders>
            <w:shd w:val="clear" w:color="auto" w:fill="auto"/>
            <w:vAlign w:val="center"/>
            <w:hideMark/>
          </w:tcPr>
          <w:p w14:paraId="403F7964" w14:textId="77777777" w:rsidR="00120F79" w:rsidRPr="00282AF6" w:rsidRDefault="00120F79" w:rsidP="00120F79">
            <w:pPr>
              <w:jc w:val="left"/>
              <w:rPr>
                <w:kern w:val="22"/>
                <w:szCs w:val="22"/>
                <w:lang w:eastAsia="en-CA"/>
              </w:rPr>
            </w:pPr>
            <w:r w:rsidRPr="00282AF6">
              <w:rPr>
                <w:kern w:val="22"/>
                <w:szCs w:val="22"/>
                <w:lang w:eastAsia="en-CA"/>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5E20D3DB" w14:textId="77777777" w:rsidR="00120F79" w:rsidRPr="00282AF6" w:rsidRDefault="00120F79" w:rsidP="00282AF6">
            <w:pPr>
              <w:ind w:right="144"/>
              <w:jc w:val="right"/>
              <w:rPr>
                <w:kern w:val="22"/>
                <w:szCs w:val="22"/>
                <w:lang w:eastAsia="en-CA"/>
              </w:rPr>
            </w:pPr>
            <w:r w:rsidRPr="00282AF6">
              <w:rPr>
                <w:kern w:val="22"/>
                <w:szCs w:val="22"/>
                <w:lang w:eastAsia="en-CA"/>
              </w:rPr>
              <w:t>0.053</w:t>
            </w:r>
          </w:p>
        </w:tc>
        <w:tc>
          <w:tcPr>
            <w:tcW w:w="1720" w:type="dxa"/>
            <w:tcBorders>
              <w:top w:val="nil"/>
              <w:left w:val="nil"/>
              <w:bottom w:val="single" w:sz="4" w:space="0" w:color="auto"/>
              <w:right w:val="single" w:sz="4" w:space="0" w:color="auto"/>
            </w:tcBorders>
            <w:shd w:val="clear" w:color="auto" w:fill="auto"/>
            <w:vAlign w:val="center"/>
            <w:hideMark/>
          </w:tcPr>
          <w:p w14:paraId="2C6C734B" w14:textId="77777777" w:rsidR="00120F79" w:rsidRPr="00282AF6" w:rsidRDefault="00120F79" w:rsidP="00282AF6">
            <w:pPr>
              <w:ind w:right="144"/>
              <w:jc w:val="right"/>
              <w:rPr>
                <w:kern w:val="22"/>
                <w:szCs w:val="22"/>
                <w:lang w:eastAsia="en-CA"/>
              </w:rPr>
            </w:pPr>
            <w:r w:rsidRPr="00282AF6">
              <w:rPr>
                <w:kern w:val="22"/>
                <w:szCs w:val="22"/>
                <w:lang w:eastAsia="en-CA"/>
              </w:rPr>
              <w:t>0.076</w:t>
            </w:r>
          </w:p>
        </w:tc>
        <w:tc>
          <w:tcPr>
            <w:tcW w:w="1720" w:type="dxa"/>
            <w:tcBorders>
              <w:top w:val="nil"/>
              <w:left w:val="nil"/>
              <w:bottom w:val="single" w:sz="4" w:space="0" w:color="auto"/>
              <w:right w:val="single" w:sz="4" w:space="0" w:color="auto"/>
            </w:tcBorders>
            <w:shd w:val="clear" w:color="auto" w:fill="auto"/>
            <w:vAlign w:val="center"/>
            <w:hideMark/>
          </w:tcPr>
          <w:p w14:paraId="578FCBF4" w14:textId="77777777" w:rsidR="00120F79" w:rsidRPr="00282AF6" w:rsidRDefault="00120F79" w:rsidP="00282AF6">
            <w:pPr>
              <w:ind w:right="144"/>
              <w:jc w:val="right"/>
              <w:rPr>
                <w:kern w:val="22"/>
                <w:szCs w:val="22"/>
                <w:lang w:eastAsia="en-CA"/>
              </w:rPr>
            </w:pPr>
            <w:r w:rsidRPr="00282AF6">
              <w:rPr>
                <w:kern w:val="22"/>
                <w:szCs w:val="22"/>
                <w:lang w:eastAsia="en-CA"/>
              </w:rPr>
              <w:t>1,937</w:t>
            </w:r>
          </w:p>
        </w:tc>
      </w:tr>
      <w:tr w:rsidR="00120F79" w:rsidRPr="007838DC" w14:paraId="0A74B7D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E9A109C" w14:textId="77777777" w:rsidR="00120F79" w:rsidRPr="00282AF6" w:rsidRDefault="00120F79" w:rsidP="00120F79">
            <w:pPr>
              <w:jc w:val="right"/>
              <w:rPr>
                <w:kern w:val="22"/>
                <w:szCs w:val="22"/>
                <w:lang w:eastAsia="en-CA"/>
              </w:rPr>
            </w:pPr>
            <w:r w:rsidRPr="00282AF6">
              <w:rPr>
                <w:kern w:val="22"/>
                <w:szCs w:val="22"/>
                <w:lang w:eastAsia="en-CA"/>
              </w:rPr>
              <w:t>46</w:t>
            </w:r>
          </w:p>
        </w:tc>
        <w:tc>
          <w:tcPr>
            <w:tcW w:w="3920" w:type="dxa"/>
            <w:tcBorders>
              <w:top w:val="nil"/>
              <w:left w:val="nil"/>
              <w:bottom w:val="single" w:sz="4" w:space="0" w:color="auto"/>
              <w:right w:val="single" w:sz="4" w:space="0" w:color="auto"/>
            </w:tcBorders>
            <w:shd w:val="clear" w:color="auto" w:fill="auto"/>
            <w:vAlign w:val="center"/>
            <w:hideMark/>
          </w:tcPr>
          <w:p w14:paraId="677BF0F5" w14:textId="77777777" w:rsidR="00120F79" w:rsidRPr="00282AF6" w:rsidRDefault="00120F79" w:rsidP="00120F79">
            <w:pPr>
              <w:jc w:val="left"/>
              <w:rPr>
                <w:kern w:val="22"/>
                <w:szCs w:val="22"/>
                <w:lang w:eastAsia="en-CA"/>
              </w:rPr>
            </w:pPr>
            <w:r w:rsidRPr="00282AF6">
              <w:rPr>
                <w:kern w:val="22"/>
                <w:szCs w:val="22"/>
                <w:lang w:eastAsia="en-CA"/>
              </w:rPr>
              <w:t>Ecuador</w:t>
            </w:r>
          </w:p>
        </w:tc>
        <w:tc>
          <w:tcPr>
            <w:tcW w:w="1720" w:type="dxa"/>
            <w:tcBorders>
              <w:top w:val="nil"/>
              <w:left w:val="nil"/>
              <w:bottom w:val="single" w:sz="4" w:space="0" w:color="auto"/>
              <w:right w:val="single" w:sz="4" w:space="0" w:color="auto"/>
            </w:tcBorders>
            <w:shd w:val="clear" w:color="auto" w:fill="auto"/>
            <w:vAlign w:val="center"/>
            <w:hideMark/>
          </w:tcPr>
          <w:p w14:paraId="18D7E15D"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vAlign w:val="center"/>
            <w:hideMark/>
          </w:tcPr>
          <w:p w14:paraId="2CED7804" w14:textId="77777777" w:rsidR="00120F79" w:rsidRPr="00282AF6" w:rsidRDefault="00120F79" w:rsidP="00282AF6">
            <w:pPr>
              <w:ind w:right="144"/>
              <w:jc w:val="right"/>
              <w:rPr>
                <w:kern w:val="22"/>
                <w:szCs w:val="22"/>
                <w:lang w:eastAsia="en-CA"/>
              </w:rPr>
            </w:pPr>
            <w:r w:rsidRPr="00282AF6">
              <w:rPr>
                <w:kern w:val="22"/>
                <w:szCs w:val="22"/>
                <w:lang w:eastAsia="en-CA"/>
              </w:rPr>
              <w:t>0.114</w:t>
            </w:r>
          </w:p>
        </w:tc>
        <w:tc>
          <w:tcPr>
            <w:tcW w:w="1720" w:type="dxa"/>
            <w:tcBorders>
              <w:top w:val="nil"/>
              <w:left w:val="nil"/>
              <w:bottom w:val="single" w:sz="4" w:space="0" w:color="auto"/>
              <w:right w:val="single" w:sz="4" w:space="0" w:color="auto"/>
            </w:tcBorders>
            <w:shd w:val="clear" w:color="auto" w:fill="auto"/>
            <w:vAlign w:val="center"/>
            <w:hideMark/>
          </w:tcPr>
          <w:p w14:paraId="2D21F304" w14:textId="77777777" w:rsidR="00120F79" w:rsidRPr="00282AF6" w:rsidRDefault="00120F79" w:rsidP="00282AF6">
            <w:pPr>
              <w:ind w:right="144"/>
              <w:jc w:val="right"/>
              <w:rPr>
                <w:kern w:val="22"/>
                <w:szCs w:val="22"/>
                <w:lang w:eastAsia="en-CA"/>
              </w:rPr>
            </w:pPr>
            <w:r w:rsidRPr="00282AF6">
              <w:rPr>
                <w:kern w:val="22"/>
                <w:szCs w:val="22"/>
                <w:lang w:eastAsia="en-CA"/>
              </w:rPr>
              <w:t>2,924</w:t>
            </w:r>
          </w:p>
        </w:tc>
      </w:tr>
      <w:tr w:rsidR="00120F79" w:rsidRPr="007838DC" w14:paraId="2626CE5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BCC530" w14:textId="77777777" w:rsidR="00120F79" w:rsidRPr="00282AF6" w:rsidRDefault="00120F79" w:rsidP="00120F79">
            <w:pPr>
              <w:jc w:val="right"/>
              <w:rPr>
                <w:kern w:val="22"/>
                <w:szCs w:val="22"/>
                <w:lang w:eastAsia="en-CA"/>
              </w:rPr>
            </w:pPr>
            <w:r w:rsidRPr="00282AF6">
              <w:rPr>
                <w:kern w:val="22"/>
                <w:szCs w:val="22"/>
                <w:lang w:eastAsia="en-CA"/>
              </w:rPr>
              <w:t>47</w:t>
            </w:r>
          </w:p>
        </w:tc>
        <w:tc>
          <w:tcPr>
            <w:tcW w:w="3920" w:type="dxa"/>
            <w:tcBorders>
              <w:top w:val="nil"/>
              <w:left w:val="nil"/>
              <w:bottom w:val="single" w:sz="4" w:space="0" w:color="auto"/>
              <w:right w:val="single" w:sz="4" w:space="0" w:color="auto"/>
            </w:tcBorders>
            <w:shd w:val="clear" w:color="auto" w:fill="auto"/>
            <w:vAlign w:val="center"/>
            <w:hideMark/>
          </w:tcPr>
          <w:p w14:paraId="76E58A5E" w14:textId="77777777" w:rsidR="00120F79" w:rsidRPr="00282AF6" w:rsidRDefault="00120F79" w:rsidP="00120F79">
            <w:pPr>
              <w:jc w:val="left"/>
              <w:rPr>
                <w:kern w:val="22"/>
                <w:szCs w:val="22"/>
                <w:lang w:eastAsia="en-CA"/>
              </w:rPr>
            </w:pPr>
            <w:r w:rsidRPr="00282AF6">
              <w:rPr>
                <w:kern w:val="22"/>
                <w:szCs w:val="22"/>
                <w:lang w:eastAsia="en-CA"/>
              </w:rPr>
              <w:t>Egypt</w:t>
            </w:r>
          </w:p>
        </w:tc>
        <w:tc>
          <w:tcPr>
            <w:tcW w:w="1720" w:type="dxa"/>
            <w:tcBorders>
              <w:top w:val="nil"/>
              <w:left w:val="nil"/>
              <w:bottom w:val="single" w:sz="4" w:space="0" w:color="auto"/>
              <w:right w:val="single" w:sz="4" w:space="0" w:color="auto"/>
            </w:tcBorders>
            <w:shd w:val="clear" w:color="auto" w:fill="auto"/>
            <w:vAlign w:val="center"/>
            <w:hideMark/>
          </w:tcPr>
          <w:p w14:paraId="5EFA205F" w14:textId="77777777" w:rsidR="00120F79" w:rsidRPr="00282AF6" w:rsidRDefault="00120F79" w:rsidP="00282AF6">
            <w:pPr>
              <w:ind w:right="144"/>
              <w:jc w:val="right"/>
              <w:rPr>
                <w:kern w:val="22"/>
                <w:szCs w:val="22"/>
                <w:lang w:eastAsia="en-CA"/>
              </w:rPr>
            </w:pPr>
            <w:r w:rsidRPr="00282AF6">
              <w:rPr>
                <w:kern w:val="22"/>
                <w:szCs w:val="22"/>
                <w:lang w:eastAsia="en-CA"/>
              </w:rPr>
              <w:t>0.186</w:t>
            </w:r>
          </w:p>
        </w:tc>
        <w:tc>
          <w:tcPr>
            <w:tcW w:w="1720" w:type="dxa"/>
            <w:tcBorders>
              <w:top w:val="nil"/>
              <w:left w:val="nil"/>
              <w:bottom w:val="single" w:sz="4" w:space="0" w:color="auto"/>
              <w:right w:val="single" w:sz="4" w:space="0" w:color="auto"/>
            </w:tcBorders>
            <w:shd w:val="clear" w:color="auto" w:fill="auto"/>
            <w:vAlign w:val="center"/>
            <w:hideMark/>
          </w:tcPr>
          <w:p w14:paraId="3CB8CFD4" w14:textId="77777777" w:rsidR="00120F79" w:rsidRPr="00282AF6" w:rsidRDefault="00120F79" w:rsidP="00282AF6">
            <w:pPr>
              <w:ind w:right="144"/>
              <w:jc w:val="right"/>
              <w:rPr>
                <w:kern w:val="22"/>
                <w:szCs w:val="22"/>
                <w:lang w:eastAsia="en-CA"/>
              </w:rPr>
            </w:pPr>
            <w:r w:rsidRPr="00282AF6">
              <w:rPr>
                <w:kern w:val="22"/>
                <w:szCs w:val="22"/>
                <w:lang w:eastAsia="en-CA"/>
              </w:rPr>
              <w:t>0.266</w:t>
            </w:r>
          </w:p>
        </w:tc>
        <w:tc>
          <w:tcPr>
            <w:tcW w:w="1720" w:type="dxa"/>
            <w:tcBorders>
              <w:top w:val="nil"/>
              <w:left w:val="nil"/>
              <w:bottom w:val="single" w:sz="4" w:space="0" w:color="auto"/>
              <w:right w:val="single" w:sz="4" w:space="0" w:color="auto"/>
            </w:tcBorders>
            <w:shd w:val="clear" w:color="auto" w:fill="auto"/>
            <w:vAlign w:val="center"/>
            <w:hideMark/>
          </w:tcPr>
          <w:p w14:paraId="1909C066" w14:textId="77777777" w:rsidR="00120F79" w:rsidRPr="00282AF6" w:rsidRDefault="00120F79" w:rsidP="00282AF6">
            <w:pPr>
              <w:ind w:right="144"/>
              <w:jc w:val="right"/>
              <w:rPr>
                <w:kern w:val="22"/>
                <w:szCs w:val="22"/>
                <w:lang w:eastAsia="en-CA"/>
              </w:rPr>
            </w:pPr>
            <w:r w:rsidRPr="00282AF6">
              <w:rPr>
                <w:kern w:val="22"/>
                <w:szCs w:val="22"/>
                <w:lang w:eastAsia="en-CA"/>
              </w:rPr>
              <w:t>6,798</w:t>
            </w:r>
          </w:p>
        </w:tc>
      </w:tr>
      <w:tr w:rsidR="00120F79" w:rsidRPr="007838DC" w14:paraId="1EBC964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C7A04D" w14:textId="77777777" w:rsidR="00120F79" w:rsidRPr="00282AF6" w:rsidRDefault="00120F79" w:rsidP="00120F79">
            <w:pPr>
              <w:jc w:val="right"/>
              <w:rPr>
                <w:kern w:val="22"/>
                <w:szCs w:val="22"/>
                <w:lang w:eastAsia="en-CA"/>
              </w:rPr>
            </w:pPr>
            <w:r w:rsidRPr="00282AF6">
              <w:rPr>
                <w:kern w:val="22"/>
                <w:szCs w:val="22"/>
                <w:lang w:eastAsia="en-CA"/>
              </w:rPr>
              <w:t>48</w:t>
            </w:r>
          </w:p>
        </w:tc>
        <w:tc>
          <w:tcPr>
            <w:tcW w:w="3920" w:type="dxa"/>
            <w:tcBorders>
              <w:top w:val="nil"/>
              <w:left w:val="nil"/>
              <w:bottom w:val="single" w:sz="4" w:space="0" w:color="auto"/>
              <w:right w:val="single" w:sz="4" w:space="0" w:color="auto"/>
            </w:tcBorders>
            <w:shd w:val="clear" w:color="auto" w:fill="auto"/>
            <w:vAlign w:val="center"/>
            <w:hideMark/>
          </w:tcPr>
          <w:p w14:paraId="3A5D6DA2" w14:textId="77777777" w:rsidR="00120F79" w:rsidRPr="00282AF6" w:rsidRDefault="00120F79" w:rsidP="00120F79">
            <w:pPr>
              <w:jc w:val="left"/>
              <w:rPr>
                <w:kern w:val="22"/>
                <w:szCs w:val="22"/>
                <w:lang w:eastAsia="en-CA"/>
              </w:rPr>
            </w:pPr>
            <w:r w:rsidRPr="00282AF6">
              <w:rPr>
                <w:kern w:val="22"/>
                <w:szCs w:val="22"/>
                <w:lang w:eastAsia="en-CA"/>
              </w:rPr>
              <w:t>El Salvador</w:t>
            </w:r>
          </w:p>
        </w:tc>
        <w:tc>
          <w:tcPr>
            <w:tcW w:w="1720" w:type="dxa"/>
            <w:tcBorders>
              <w:top w:val="nil"/>
              <w:left w:val="nil"/>
              <w:bottom w:val="single" w:sz="4" w:space="0" w:color="auto"/>
              <w:right w:val="single" w:sz="4" w:space="0" w:color="auto"/>
            </w:tcBorders>
            <w:shd w:val="clear" w:color="auto" w:fill="auto"/>
            <w:vAlign w:val="center"/>
            <w:hideMark/>
          </w:tcPr>
          <w:p w14:paraId="2D43BA84" w14:textId="77777777" w:rsidR="00120F79" w:rsidRPr="00282AF6" w:rsidRDefault="00120F79" w:rsidP="00282AF6">
            <w:pPr>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vAlign w:val="center"/>
            <w:hideMark/>
          </w:tcPr>
          <w:p w14:paraId="1A572B8D"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1D2E92A5" w14:textId="77777777" w:rsidR="00120F79" w:rsidRPr="00282AF6" w:rsidRDefault="00120F79" w:rsidP="00282AF6">
            <w:pPr>
              <w:ind w:right="144"/>
              <w:jc w:val="right"/>
              <w:rPr>
                <w:kern w:val="22"/>
                <w:szCs w:val="22"/>
                <w:lang w:eastAsia="en-CA"/>
              </w:rPr>
            </w:pPr>
            <w:r w:rsidRPr="00282AF6">
              <w:rPr>
                <w:kern w:val="22"/>
                <w:szCs w:val="22"/>
                <w:lang w:eastAsia="en-CA"/>
              </w:rPr>
              <w:t>439</w:t>
            </w:r>
          </w:p>
        </w:tc>
      </w:tr>
      <w:tr w:rsidR="00120F79" w:rsidRPr="007838DC" w14:paraId="3140C13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DE6043" w14:textId="77777777" w:rsidR="00120F79" w:rsidRPr="00282AF6" w:rsidRDefault="00120F79" w:rsidP="00120F79">
            <w:pPr>
              <w:jc w:val="right"/>
              <w:rPr>
                <w:kern w:val="22"/>
                <w:szCs w:val="22"/>
                <w:lang w:eastAsia="en-CA"/>
              </w:rPr>
            </w:pPr>
            <w:r w:rsidRPr="00282AF6">
              <w:rPr>
                <w:kern w:val="22"/>
                <w:szCs w:val="22"/>
                <w:lang w:eastAsia="en-CA"/>
              </w:rPr>
              <w:t>49</w:t>
            </w:r>
          </w:p>
        </w:tc>
        <w:tc>
          <w:tcPr>
            <w:tcW w:w="3920" w:type="dxa"/>
            <w:tcBorders>
              <w:top w:val="nil"/>
              <w:left w:val="nil"/>
              <w:bottom w:val="single" w:sz="4" w:space="0" w:color="auto"/>
              <w:right w:val="single" w:sz="4" w:space="0" w:color="auto"/>
            </w:tcBorders>
            <w:shd w:val="clear" w:color="auto" w:fill="auto"/>
            <w:vAlign w:val="center"/>
            <w:hideMark/>
          </w:tcPr>
          <w:p w14:paraId="451FB9D7" w14:textId="77777777" w:rsidR="00120F79" w:rsidRPr="00282AF6" w:rsidRDefault="00120F79" w:rsidP="00120F79">
            <w:pPr>
              <w:jc w:val="left"/>
              <w:rPr>
                <w:kern w:val="22"/>
                <w:szCs w:val="22"/>
                <w:lang w:eastAsia="en-CA"/>
              </w:rPr>
            </w:pPr>
            <w:r w:rsidRPr="00282AF6">
              <w:rPr>
                <w:kern w:val="22"/>
                <w:szCs w:val="22"/>
                <w:lang w:eastAsia="en-CA"/>
              </w:rPr>
              <w:t>Eritrea</w:t>
            </w:r>
          </w:p>
        </w:tc>
        <w:tc>
          <w:tcPr>
            <w:tcW w:w="1720" w:type="dxa"/>
            <w:tcBorders>
              <w:top w:val="nil"/>
              <w:left w:val="nil"/>
              <w:bottom w:val="single" w:sz="4" w:space="0" w:color="auto"/>
              <w:right w:val="single" w:sz="4" w:space="0" w:color="auto"/>
            </w:tcBorders>
            <w:shd w:val="clear" w:color="auto" w:fill="auto"/>
            <w:vAlign w:val="center"/>
            <w:hideMark/>
          </w:tcPr>
          <w:p w14:paraId="6D293C3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61F87614"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3D6C498"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52DA87A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40B465" w14:textId="77777777" w:rsidR="00120F79" w:rsidRPr="00282AF6" w:rsidRDefault="00120F79" w:rsidP="00120F79">
            <w:pPr>
              <w:jc w:val="right"/>
              <w:rPr>
                <w:kern w:val="22"/>
                <w:szCs w:val="22"/>
                <w:lang w:eastAsia="en-CA"/>
              </w:rPr>
            </w:pPr>
            <w:r w:rsidRPr="00282AF6">
              <w:rPr>
                <w:kern w:val="22"/>
                <w:szCs w:val="22"/>
                <w:lang w:eastAsia="en-CA"/>
              </w:rPr>
              <w:t>50</w:t>
            </w:r>
          </w:p>
        </w:tc>
        <w:tc>
          <w:tcPr>
            <w:tcW w:w="3920" w:type="dxa"/>
            <w:tcBorders>
              <w:top w:val="nil"/>
              <w:left w:val="nil"/>
              <w:bottom w:val="single" w:sz="4" w:space="0" w:color="auto"/>
              <w:right w:val="single" w:sz="4" w:space="0" w:color="auto"/>
            </w:tcBorders>
            <w:shd w:val="clear" w:color="auto" w:fill="auto"/>
            <w:vAlign w:val="center"/>
            <w:hideMark/>
          </w:tcPr>
          <w:p w14:paraId="79554B9F" w14:textId="77777777" w:rsidR="00120F79" w:rsidRPr="00282AF6" w:rsidRDefault="00120F79" w:rsidP="00120F79">
            <w:pPr>
              <w:jc w:val="left"/>
              <w:rPr>
                <w:kern w:val="22"/>
                <w:szCs w:val="22"/>
                <w:lang w:eastAsia="en-CA"/>
              </w:rPr>
            </w:pPr>
            <w:r w:rsidRPr="00282AF6">
              <w:rPr>
                <w:kern w:val="22"/>
                <w:szCs w:val="22"/>
                <w:lang w:eastAsia="en-CA"/>
              </w:rPr>
              <w:t>Estonia</w:t>
            </w:r>
          </w:p>
        </w:tc>
        <w:tc>
          <w:tcPr>
            <w:tcW w:w="1720" w:type="dxa"/>
            <w:tcBorders>
              <w:top w:val="nil"/>
              <w:left w:val="nil"/>
              <w:bottom w:val="single" w:sz="4" w:space="0" w:color="auto"/>
              <w:right w:val="single" w:sz="4" w:space="0" w:color="auto"/>
            </w:tcBorders>
            <w:shd w:val="clear" w:color="auto" w:fill="auto"/>
            <w:vAlign w:val="center"/>
            <w:hideMark/>
          </w:tcPr>
          <w:p w14:paraId="58431729" w14:textId="77777777" w:rsidR="00120F79" w:rsidRPr="00282AF6" w:rsidRDefault="00120F79" w:rsidP="00282AF6">
            <w:pPr>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vAlign w:val="center"/>
            <w:hideMark/>
          </w:tcPr>
          <w:p w14:paraId="20DC583D" w14:textId="77777777" w:rsidR="00120F79" w:rsidRPr="00282AF6" w:rsidRDefault="00120F79" w:rsidP="00282AF6">
            <w:pPr>
              <w:ind w:right="144"/>
              <w:jc w:val="right"/>
              <w:rPr>
                <w:kern w:val="22"/>
                <w:szCs w:val="22"/>
                <w:lang w:eastAsia="en-CA"/>
              </w:rPr>
            </w:pPr>
            <w:r w:rsidRPr="00282AF6">
              <w:rPr>
                <w:kern w:val="22"/>
                <w:szCs w:val="22"/>
                <w:lang w:eastAsia="en-CA"/>
              </w:rPr>
              <w:t>0.056</w:t>
            </w:r>
          </w:p>
        </w:tc>
        <w:tc>
          <w:tcPr>
            <w:tcW w:w="1720" w:type="dxa"/>
            <w:tcBorders>
              <w:top w:val="nil"/>
              <w:left w:val="nil"/>
              <w:bottom w:val="single" w:sz="4" w:space="0" w:color="auto"/>
              <w:right w:val="single" w:sz="4" w:space="0" w:color="auto"/>
            </w:tcBorders>
            <w:shd w:val="clear" w:color="auto" w:fill="auto"/>
            <w:vAlign w:val="center"/>
            <w:hideMark/>
          </w:tcPr>
          <w:p w14:paraId="4031D58E" w14:textId="77777777" w:rsidR="00120F79" w:rsidRPr="00282AF6" w:rsidRDefault="00120F79" w:rsidP="00282AF6">
            <w:pPr>
              <w:ind w:right="144"/>
              <w:jc w:val="right"/>
              <w:rPr>
                <w:kern w:val="22"/>
                <w:szCs w:val="22"/>
                <w:lang w:eastAsia="en-CA"/>
              </w:rPr>
            </w:pPr>
            <w:r w:rsidRPr="00282AF6">
              <w:rPr>
                <w:kern w:val="22"/>
                <w:szCs w:val="22"/>
                <w:lang w:eastAsia="en-CA"/>
              </w:rPr>
              <w:t>1,425</w:t>
            </w:r>
          </w:p>
        </w:tc>
      </w:tr>
      <w:tr w:rsidR="00120F79" w:rsidRPr="007838DC" w14:paraId="136FDFB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4939838" w14:textId="77777777" w:rsidR="00120F79" w:rsidRPr="00282AF6" w:rsidRDefault="00120F79" w:rsidP="00120F79">
            <w:pPr>
              <w:jc w:val="right"/>
              <w:rPr>
                <w:kern w:val="22"/>
                <w:szCs w:val="22"/>
                <w:lang w:eastAsia="en-CA"/>
              </w:rPr>
            </w:pPr>
            <w:r w:rsidRPr="00282AF6">
              <w:rPr>
                <w:kern w:val="22"/>
                <w:szCs w:val="22"/>
                <w:lang w:eastAsia="en-CA"/>
              </w:rPr>
              <w:t>51</w:t>
            </w:r>
          </w:p>
        </w:tc>
        <w:tc>
          <w:tcPr>
            <w:tcW w:w="3920" w:type="dxa"/>
            <w:tcBorders>
              <w:top w:val="nil"/>
              <w:left w:val="nil"/>
              <w:bottom w:val="single" w:sz="4" w:space="0" w:color="auto"/>
              <w:right w:val="single" w:sz="4" w:space="0" w:color="auto"/>
            </w:tcBorders>
            <w:shd w:val="clear" w:color="auto" w:fill="auto"/>
            <w:vAlign w:val="center"/>
            <w:hideMark/>
          </w:tcPr>
          <w:p w14:paraId="4D4361CD" w14:textId="77777777" w:rsidR="00120F79" w:rsidRPr="00282AF6" w:rsidRDefault="00120F79" w:rsidP="00120F79">
            <w:pPr>
              <w:jc w:val="left"/>
              <w:rPr>
                <w:kern w:val="22"/>
                <w:szCs w:val="22"/>
                <w:lang w:eastAsia="en-CA"/>
              </w:rPr>
            </w:pPr>
            <w:r w:rsidRPr="00282AF6">
              <w:rPr>
                <w:kern w:val="22"/>
                <w:szCs w:val="22"/>
                <w:lang w:eastAsia="en-CA"/>
              </w:rPr>
              <w:t>Eswatini</w:t>
            </w:r>
          </w:p>
        </w:tc>
        <w:tc>
          <w:tcPr>
            <w:tcW w:w="1720" w:type="dxa"/>
            <w:tcBorders>
              <w:top w:val="nil"/>
              <w:left w:val="nil"/>
              <w:bottom w:val="single" w:sz="4" w:space="0" w:color="auto"/>
              <w:right w:val="single" w:sz="4" w:space="0" w:color="auto"/>
            </w:tcBorders>
            <w:shd w:val="clear" w:color="auto" w:fill="auto"/>
            <w:vAlign w:val="center"/>
            <w:hideMark/>
          </w:tcPr>
          <w:p w14:paraId="2D0BDDED" w14:textId="77777777" w:rsidR="00120F79" w:rsidRPr="00282AF6" w:rsidRDefault="00120F79" w:rsidP="00282AF6">
            <w:pPr>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vAlign w:val="center"/>
            <w:hideMark/>
          </w:tcPr>
          <w:p w14:paraId="3B4D8884" w14:textId="77777777" w:rsidR="00120F79" w:rsidRPr="00282AF6" w:rsidRDefault="00120F79" w:rsidP="00282AF6">
            <w:pPr>
              <w:ind w:right="144"/>
              <w:jc w:val="right"/>
              <w:rPr>
                <w:kern w:val="22"/>
                <w:szCs w:val="22"/>
                <w:lang w:eastAsia="en-CA"/>
              </w:rPr>
            </w:pPr>
            <w:r w:rsidRPr="00282AF6">
              <w:rPr>
                <w:kern w:val="22"/>
                <w:szCs w:val="22"/>
                <w:lang w:eastAsia="en-CA"/>
              </w:rPr>
              <w:t>0.029</w:t>
            </w:r>
          </w:p>
        </w:tc>
        <w:tc>
          <w:tcPr>
            <w:tcW w:w="1720" w:type="dxa"/>
            <w:tcBorders>
              <w:top w:val="nil"/>
              <w:left w:val="nil"/>
              <w:bottom w:val="single" w:sz="4" w:space="0" w:color="auto"/>
              <w:right w:val="single" w:sz="4" w:space="0" w:color="auto"/>
            </w:tcBorders>
            <w:shd w:val="clear" w:color="auto" w:fill="auto"/>
            <w:vAlign w:val="center"/>
            <w:hideMark/>
          </w:tcPr>
          <w:p w14:paraId="287B0B5E" w14:textId="77777777" w:rsidR="00120F79" w:rsidRPr="00282AF6" w:rsidRDefault="00120F79" w:rsidP="00282AF6">
            <w:pPr>
              <w:ind w:right="144"/>
              <w:jc w:val="right"/>
              <w:rPr>
                <w:kern w:val="22"/>
                <w:szCs w:val="22"/>
                <w:lang w:eastAsia="en-CA"/>
              </w:rPr>
            </w:pPr>
            <w:r w:rsidRPr="00282AF6">
              <w:rPr>
                <w:kern w:val="22"/>
                <w:szCs w:val="22"/>
                <w:lang w:eastAsia="en-CA"/>
              </w:rPr>
              <w:t>731</w:t>
            </w:r>
          </w:p>
        </w:tc>
      </w:tr>
      <w:tr w:rsidR="00120F79" w:rsidRPr="007838DC" w14:paraId="34D6CF7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5E5CBF7" w14:textId="77777777" w:rsidR="00120F79" w:rsidRPr="00282AF6" w:rsidRDefault="00120F79" w:rsidP="00120F79">
            <w:pPr>
              <w:jc w:val="right"/>
              <w:rPr>
                <w:kern w:val="22"/>
                <w:szCs w:val="22"/>
                <w:lang w:eastAsia="en-CA"/>
              </w:rPr>
            </w:pPr>
            <w:r w:rsidRPr="00282AF6">
              <w:rPr>
                <w:kern w:val="22"/>
                <w:szCs w:val="22"/>
                <w:lang w:eastAsia="en-CA"/>
              </w:rPr>
              <w:t>52</w:t>
            </w:r>
          </w:p>
        </w:tc>
        <w:tc>
          <w:tcPr>
            <w:tcW w:w="3920" w:type="dxa"/>
            <w:tcBorders>
              <w:top w:val="nil"/>
              <w:left w:val="nil"/>
              <w:bottom w:val="single" w:sz="4" w:space="0" w:color="auto"/>
              <w:right w:val="single" w:sz="4" w:space="0" w:color="auto"/>
            </w:tcBorders>
            <w:shd w:val="clear" w:color="auto" w:fill="auto"/>
            <w:vAlign w:val="center"/>
            <w:hideMark/>
          </w:tcPr>
          <w:p w14:paraId="1BCE98D3" w14:textId="77777777" w:rsidR="00120F79" w:rsidRPr="00282AF6" w:rsidRDefault="00120F79" w:rsidP="00120F79">
            <w:pPr>
              <w:jc w:val="left"/>
              <w:rPr>
                <w:kern w:val="22"/>
                <w:szCs w:val="22"/>
                <w:lang w:eastAsia="en-CA"/>
              </w:rPr>
            </w:pPr>
            <w:r w:rsidRPr="00282AF6">
              <w:rPr>
                <w:kern w:val="22"/>
                <w:szCs w:val="22"/>
                <w:lang w:eastAsia="en-CA"/>
              </w:rPr>
              <w:t>Ethiopia</w:t>
            </w:r>
          </w:p>
        </w:tc>
        <w:tc>
          <w:tcPr>
            <w:tcW w:w="1720" w:type="dxa"/>
            <w:tcBorders>
              <w:top w:val="nil"/>
              <w:left w:val="nil"/>
              <w:bottom w:val="single" w:sz="4" w:space="0" w:color="auto"/>
              <w:right w:val="single" w:sz="4" w:space="0" w:color="auto"/>
            </w:tcBorders>
            <w:shd w:val="clear" w:color="auto" w:fill="auto"/>
            <w:vAlign w:val="center"/>
            <w:hideMark/>
          </w:tcPr>
          <w:p w14:paraId="5FC9A52D"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5D296F9"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0AF6B051"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7838DC" w14:paraId="0FA8B66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FE10ED9" w14:textId="77777777" w:rsidR="00120F79" w:rsidRPr="00282AF6" w:rsidRDefault="00120F79" w:rsidP="00120F79">
            <w:pPr>
              <w:jc w:val="right"/>
              <w:rPr>
                <w:kern w:val="22"/>
                <w:szCs w:val="22"/>
                <w:lang w:eastAsia="en-CA"/>
              </w:rPr>
            </w:pPr>
            <w:r w:rsidRPr="00282AF6">
              <w:rPr>
                <w:kern w:val="22"/>
                <w:szCs w:val="22"/>
                <w:lang w:eastAsia="en-CA"/>
              </w:rPr>
              <w:t>53</w:t>
            </w:r>
          </w:p>
        </w:tc>
        <w:tc>
          <w:tcPr>
            <w:tcW w:w="3920" w:type="dxa"/>
            <w:tcBorders>
              <w:top w:val="nil"/>
              <w:left w:val="nil"/>
              <w:bottom w:val="single" w:sz="4" w:space="0" w:color="auto"/>
              <w:right w:val="single" w:sz="4" w:space="0" w:color="auto"/>
            </w:tcBorders>
            <w:shd w:val="clear" w:color="auto" w:fill="auto"/>
            <w:vAlign w:val="center"/>
            <w:hideMark/>
          </w:tcPr>
          <w:p w14:paraId="68036AC7" w14:textId="77777777" w:rsidR="00120F79" w:rsidRPr="00282AF6" w:rsidRDefault="00120F79" w:rsidP="00120F79">
            <w:pPr>
              <w:jc w:val="left"/>
              <w:rPr>
                <w:kern w:val="22"/>
                <w:szCs w:val="22"/>
                <w:lang w:eastAsia="en-CA"/>
              </w:rPr>
            </w:pPr>
            <w:r w:rsidRPr="00282AF6">
              <w:rPr>
                <w:kern w:val="22"/>
                <w:szCs w:val="22"/>
                <w:lang w:eastAsia="en-CA"/>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66244D3A" w14:textId="77777777" w:rsidR="00120F79" w:rsidRPr="00282AF6" w:rsidRDefault="00120F79" w:rsidP="00282AF6">
            <w:pPr>
              <w:ind w:right="144"/>
              <w:jc w:val="right"/>
              <w:rPr>
                <w:kern w:val="22"/>
                <w:szCs w:val="22"/>
                <w:lang w:eastAsia="en-CA"/>
              </w:rPr>
            </w:pPr>
            <w:r w:rsidRPr="00282AF6">
              <w:rPr>
                <w:kern w:val="22"/>
                <w:szCs w:val="22"/>
                <w:lang w:eastAsia="en-CA"/>
              </w:rPr>
              <w:t>0.000</w:t>
            </w:r>
          </w:p>
        </w:tc>
        <w:tc>
          <w:tcPr>
            <w:tcW w:w="1720" w:type="dxa"/>
            <w:tcBorders>
              <w:top w:val="nil"/>
              <w:left w:val="nil"/>
              <w:bottom w:val="single" w:sz="4" w:space="0" w:color="auto"/>
              <w:right w:val="single" w:sz="4" w:space="0" w:color="auto"/>
            </w:tcBorders>
            <w:shd w:val="clear" w:color="auto" w:fill="auto"/>
            <w:vAlign w:val="center"/>
            <w:hideMark/>
          </w:tcPr>
          <w:p w14:paraId="19B38A5B" w14:textId="77777777" w:rsidR="00120F79" w:rsidRPr="00282AF6" w:rsidRDefault="00120F79" w:rsidP="00282AF6">
            <w:pPr>
              <w:ind w:right="144"/>
              <w:jc w:val="right"/>
              <w:rPr>
                <w:kern w:val="22"/>
                <w:szCs w:val="22"/>
                <w:lang w:eastAsia="en-CA"/>
              </w:rPr>
            </w:pPr>
            <w:r w:rsidRPr="00282AF6">
              <w:rPr>
                <w:kern w:val="22"/>
                <w:szCs w:val="22"/>
                <w:lang w:eastAsia="en-CA"/>
              </w:rPr>
              <w:t>2.500</w:t>
            </w:r>
          </w:p>
        </w:tc>
        <w:tc>
          <w:tcPr>
            <w:tcW w:w="1720" w:type="dxa"/>
            <w:tcBorders>
              <w:top w:val="nil"/>
              <w:left w:val="nil"/>
              <w:bottom w:val="single" w:sz="4" w:space="0" w:color="auto"/>
              <w:right w:val="single" w:sz="4" w:space="0" w:color="auto"/>
            </w:tcBorders>
            <w:shd w:val="clear" w:color="auto" w:fill="auto"/>
            <w:vAlign w:val="center"/>
            <w:hideMark/>
          </w:tcPr>
          <w:p w14:paraId="17CF8832" w14:textId="77777777" w:rsidR="00120F79" w:rsidRPr="00282AF6" w:rsidRDefault="00120F79" w:rsidP="00282AF6">
            <w:pPr>
              <w:ind w:right="144"/>
              <w:jc w:val="right"/>
              <w:rPr>
                <w:kern w:val="22"/>
                <w:szCs w:val="22"/>
                <w:lang w:eastAsia="en-CA"/>
              </w:rPr>
            </w:pPr>
            <w:r w:rsidRPr="00282AF6">
              <w:rPr>
                <w:kern w:val="22"/>
                <w:szCs w:val="22"/>
                <w:lang w:eastAsia="en-CA"/>
              </w:rPr>
              <w:t>63,949</w:t>
            </w:r>
          </w:p>
        </w:tc>
      </w:tr>
      <w:tr w:rsidR="00120F79" w:rsidRPr="007838DC" w14:paraId="5173849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66AC896" w14:textId="77777777" w:rsidR="00120F79" w:rsidRPr="00282AF6" w:rsidRDefault="00120F79" w:rsidP="00120F79">
            <w:pPr>
              <w:jc w:val="right"/>
              <w:rPr>
                <w:kern w:val="22"/>
                <w:szCs w:val="22"/>
                <w:lang w:eastAsia="en-CA"/>
              </w:rPr>
            </w:pPr>
            <w:r w:rsidRPr="00282AF6">
              <w:rPr>
                <w:kern w:val="22"/>
                <w:szCs w:val="22"/>
                <w:lang w:eastAsia="en-CA"/>
              </w:rPr>
              <w:t>54</w:t>
            </w:r>
          </w:p>
        </w:tc>
        <w:tc>
          <w:tcPr>
            <w:tcW w:w="3920" w:type="dxa"/>
            <w:tcBorders>
              <w:top w:val="nil"/>
              <w:left w:val="nil"/>
              <w:bottom w:val="single" w:sz="4" w:space="0" w:color="auto"/>
              <w:right w:val="single" w:sz="4" w:space="0" w:color="auto"/>
            </w:tcBorders>
            <w:shd w:val="clear" w:color="auto" w:fill="auto"/>
            <w:vAlign w:val="center"/>
            <w:hideMark/>
          </w:tcPr>
          <w:p w14:paraId="599E18A7" w14:textId="77777777" w:rsidR="00120F79" w:rsidRPr="00282AF6" w:rsidRDefault="00120F79" w:rsidP="00120F79">
            <w:pPr>
              <w:jc w:val="left"/>
              <w:rPr>
                <w:kern w:val="22"/>
                <w:szCs w:val="22"/>
                <w:lang w:eastAsia="en-CA"/>
              </w:rPr>
            </w:pPr>
            <w:r w:rsidRPr="00282AF6">
              <w:rPr>
                <w:kern w:val="22"/>
                <w:szCs w:val="22"/>
                <w:lang w:eastAsia="en-CA"/>
              </w:rPr>
              <w:t>Fiji</w:t>
            </w:r>
          </w:p>
        </w:tc>
        <w:tc>
          <w:tcPr>
            <w:tcW w:w="1720" w:type="dxa"/>
            <w:tcBorders>
              <w:top w:val="nil"/>
              <w:left w:val="nil"/>
              <w:bottom w:val="single" w:sz="4" w:space="0" w:color="auto"/>
              <w:right w:val="single" w:sz="4" w:space="0" w:color="auto"/>
            </w:tcBorders>
            <w:shd w:val="clear" w:color="auto" w:fill="auto"/>
            <w:vAlign w:val="center"/>
            <w:hideMark/>
          </w:tcPr>
          <w:p w14:paraId="2124A9A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168DC749"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822FDE8"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7838DC" w14:paraId="0C3DE50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B1C654" w14:textId="77777777" w:rsidR="00120F79" w:rsidRPr="00282AF6" w:rsidRDefault="00120F79" w:rsidP="00120F79">
            <w:pPr>
              <w:jc w:val="right"/>
              <w:rPr>
                <w:kern w:val="22"/>
                <w:szCs w:val="22"/>
                <w:lang w:eastAsia="en-CA"/>
              </w:rPr>
            </w:pPr>
            <w:r w:rsidRPr="00282AF6">
              <w:rPr>
                <w:kern w:val="22"/>
                <w:szCs w:val="22"/>
                <w:lang w:eastAsia="en-CA"/>
              </w:rPr>
              <w:t>55</w:t>
            </w:r>
          </w:p>
        </w:tc>
        <w:tc>
          <w:tcPr>
            <w:tcW w:w="3920" w:type="dxa"/>
            <w:tcBorders>
              <w:top w:val="nil"/>
              <w:left w:val="nil"/>
              <w:bottom w:val="single" w:sz="4" w:space="0" w:color="auto"/>
              <w:right w:val="single" w:sz="4" w:space="0" w:color="auto"/>
            </w:tcBorders>
            <w:shd w:val="clear" w:color="auto" w:fill="auto"/>
            <w:vAlign w:val="center"/>
            <w:hideMark/>
          </w:tcPr>
          <w:p w14:paraId="5A1276EE" w14:textId="77777777" w:rsidR="00120F79" w:rsidRPr="00282AF6" w:rsidRDefault="00120F79" w:rsidP="00120F79">
            <w:pPr>
              <w:jc w:val="left"/>
              <w:rPr>
                <w:kern w:val="22"/>
                <w:szCs w:val="22"/>
                <w:lang w:eastAsia="en-CA"/>
              </w:rPr>
            </w:pPr>
            <w:r w:rsidRPr="00282AF6">
              <w:rPr>
                <w:kern w:val="22"/>
                <w:szCs w:val="22"/>
                <w:lang w:eastAsia="en-CA"/>
              </w:rPr>
              <w:t>Finland</w:t>
            </w:r>
          </w:p>
        </w:tc>
        <w:tc>
          <w:tcPr>
            <w:tcW w:w="1720" w:type="dxa"/>
            <w:tcBorders>
              <w:top w:val="nil"/>
              <w:left w:val="nil"/>
              <w:bottom w:val="single" w:sz="4" w:space="0" w:color="auto"/>
              <w:right w:val="single" w:sz="4" w:space="0" w:color="auto"/>
            </w:tcBorders>
            <w:shd w:val="clear" w:color="auto" w:fill="auto"/>
            <w:vAlign w:val="center"/>
            <w:hideMark/>
          </w:tcPr>
          <w:p w14:paraId="11697051" w14:textId="77777777" w:rsidR="00120F79" w:rsidRPr="00282AF6" w:rsidRDefault="00120F79" w:rsidP="00282AF6">
            <w:pPr>
              <w:ind w:right="144"/>
              <w:jc w:val="right"/>
              <w:rPr>
                <w:kern w:val="22"/>
                <w:szCs w:val="22"/>
                <w:lang w:eastAsia="en-CA"/>
              </w:rPr>
            </w:pPr>
            <w:r w:rsidRPr="00282AF6">
              <w:rPr>
                <w:kern w:val="22"/>
                <w:szCs w:val="22"/>
                <w:lang w:eastAsia="en-CA"/>
              </w:rPr>
              <w:t>0.421</w:t>
            </w:r>
          </w:p>
        </w:tc>
        <w:tc>
          <w:tcPr>
            <w:tcW w:w="1720" w:type="dxa"/>
            <w:tcBorders>
              <w:top w:val="nil"/>
              <w:left w:val="nil"/>
              <w:bottom w:val="single" w:sz="4" w:space="0" w:color="auto"/>
              <w:right w:val="single" w:sz="4" w:space="0" w:color="auto"/>
            </w:tcBorders>
            <w:shd w:val="clear" w:color="auto" w:fill="auto"/>
            <w:vAlign w:val="center"/>
            <w:hideMark/>
          </w:tcPr>
          <w:p w14:paraId="15067D77" w14:textId="77777777" w:rsidR="00120F79" w:rsidRPr="00282AF6" w:rsidRDefault="00120F79" w:rsidP="00282AF6">
            <w:pPr>
              <w:ind w:right="144"/>
              <w:jc w:val="right"/>
              <w:rPr>
                <w:kern w:val="22"/>
                <w:szCs w:val="22"/>
                <w:lang w:eastAsia="en-CA"/>
              </w:rPr>
            </w:pPr>
            <w:r w:rsidRPr="00282AF6">
              <w:rPr>
                <w:kern w:val="22"/>
                <w:szCs w:val="22"/>
                <w:lang w:eastAsia="en-CA"/>
              </w:rPr>
              <w:t>0.602</w:t>
            </w:r>
          </w:p>
        </w:tc>
        <w:tc>
          <w:tcPr>
            <w:tcW w:w="1720" w:type="dxa"/>
            <w:tcBorders>
              <w:top w:val="nil"/>
              <w:left w:val="nil"/>
              <w:bottom w:val="single" w:sz="4" w:space="0" w:color="auto"/>
              <w:right w:val="single" w:sz="4" w:space="0" w:color="auto"/>
            </w:tcBorders>
            <w:shd w:val="clear" w:color="auto" w:fill="auto"/>
            <w:vAlign w:val="center"/>
            <w:hideMark/>
          </w:tcPr>
          <w:p w14:paraId="3507EDE3" w14:textId="77777777" w:rsidR="00120F79" w:rsidRPr="00282AF6" w:rsidRDefault="00120F79" w:rsidP="00282AF6">
            <w:pPr>
              <w:ind w:right="144"/>
              <w:jc w:val="right"/>
              <w:rPr>
                <w:kern w:val="22"/>
                <w:szCs w:val="22"/>
                <w:lang w:eastAsia="en-CA"/>
              </w:rPr>
            </w:pPr>
            <w:r w:rsidRPr="00282AF6">
              <w:rPr>
                <w:kern w:val="22"/>
                <w:szCs w:val="22"/>
                <w:lang w:eastAsia="en-CA"/>
              </w:rPr>
              <w:t>15,387</w:t>
            </w:r>
          </w:p>
        </w:tc>
      </w:tr>
      <w:tr w:rsidR="00120F79" w:rsidRPr="007838DC" w14:paraId="0A8E69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D87DC90" w14:textId="77777777" w:rsidR="00120F79" w:rsidRPr="00282AF6" w:rsidRDefault="00120F79" w:rsidP="00120F79">
            <w:pPr>
              <w:jc w:val="right"/>
              <w:rPr>
                <w:kern w:val="22"/>
                <w:szCs w:val="22"/>
                <w:lang w:eastAsia="en-CA"/>
              </w:rPr>
            </w:pPr>
            <w:r w:rsidRPr="00282AF6">
              <w:rPr>
                <w:kern w:val="22"/>
                <w:szCs w:val="22"/>
                <w:lang w:eastAsia="en-CA"/>
              </w:rPr>
              <w:t>56</w:t>
            </w:r>
          </w:p>
        </w:tc>
        <w:tc>
          <w:tcPr>
            <w:tcW w:w="3920" w:type="dxa"/>
            <w:tcBorders>
              <w:top w:val="nil"/>
              <w:left w:val="nil"/>
              <w:bottom w:val="single" w:sz="4" w:space="0" w:color="auto"/>
              <w:right w:val="single" w:sz="4" w:space="0" w:color="auto"/>
            </w:tcBorders>
            <w:shd w:val="clear" w:color="auto" w:fill="auto"/>
            <w:vAlign w:val="center"/>
            <w:hideMark/>
          </w:tcPr>
          <w:p w14:paraId="202561CC" w14:textId="77777777" w:rsidR="00120F79" w:rsidRPr="00282AF6" w:rsidRDefault="00120F79" w:rsidP="00120F79">
            <w:pPr>
              <w:jc w:val="left"/>
              <w:rPr>
                <w:kern w:val="22"/>
                <w:szCs w:val="22"/>
                <w:lang w:eastAsia="en-CA"/>
              </w:rPr>
            </w:pPr>
            <w:r w:rsidRPr="00282AF6">
              <w:rPr>
                <w:kern w:val="22"/>
                <w:szCs w:val="22"/>
                <w:lang w:eastAsia="en-CA"/>
              </w:rPr>
              <w:t>France</w:t>
            </w:r>
          </w:p>
        </w:tc>
        <w:tc>
          <w:tcPr>
            <w:tcW w:w="1720" w:type="dxa"/>
            <w:tcBorders>
              <w:top w:val="nil"/>
              <w:left w:val="nil"/>
              <w:bottom w:val="single" w:sz="4" w:space="0" w:color="auto"/>
              <w:right w:val="single" w:sz="4" w:space="0" w:color="auto"/>
            </w:tcBorders>
            <w:shd w:val="clear" w:color="auto" w:fill="auto"/>
            <w:vAlign w:val="center"/>
            <w:hideMark/>
          </w:tcPr>
          <w:p w14:paraId="55258EA6" w14:textId="77777777" w:rsidR="00120F79" w:rsidRPr="00282AF6" w:rsidRDefault="00120F79" w:rsidP="00282AF6">
            <w:pPr>
              <w:ind w:right="144"/>
              <w:jc w:val="right"/>
              <w:rPr>
                <w:kern w:val="22"/>
                <w:szCs w:val="22"/>
                <w:lang w:eastAsia="en-CA"/>
              </w:rPr>
            </w:pPr>
            <w:r w:rsidRPr="00282AF6">
              <w:rPr>
                <w:kern w:val="22"/>
                <w:szCs w:val="22"/>
                <w:lang w:eastAsia="en-CA"/>
              </w:rPr>
              <w:t>4.427</w:t>
            </w:r>
          </w:p>
        </w:tc>
        <w:tc>
          <w:tcPr>
            <w:tcW w:w="1720" w:type="dxa"/>
            <w:tcBorders>
              <w:top w:val="nil"/>
              <w:left w:val="nil"/>
              <w:bottom w:val="single" w:sz="4" w:space="0" w:color="auto"/>
              <w:right w:val="single" w:sz="4" w:space="0" w:color="auto"/>
            </w:tcBorders>
            <w:shd w:val="clear" w:color="auto" w:fill="auto"/>
            <w:vAlign w:val="center"/>
            <w:hideMark/>
          </w:tcPr>
          <w:p w14:paraId="1CDE5158" w14:textId="77777777" w:rsidR="00120F79" w:rsidRPr="00282AF6" w:rsidRDefault="00120F79" w:rsidP="00282AF6">
            <w:pPr>
              <w:ind w:right="144"/>
              <w:jc w:val="right"/>
              <w:rPr>
                <w:kern w:val="22"/>
                <w:szCs w:val="22"/>
                <w:lang w:eastAsia="en-CA"/>
              </w:rPr>
            </w:pPr>
            <w:r w:rsidRPr="00282AF6">
              <w:rPr>
                <w:kern w:val="22"/>
                <w:szCs w:val="22"/>
                <w:lang w:eastAsia="en-CA"/>
              </w:rPr>
              <w:t>6.325</w:t>
            </w:r>
          </w:p>
        </w:tc>
        <w:tc>
          <w:tcPr>
            <w:tcW w:w="1720" w:type="dxa"/>
            <w:tcBorders>
              <w:top w:val="nil"/>
              <w:left w:val="nil"/>
              <w:bottom w:val="single" w:sz="4" w:space="0" w:color="auto"/>
              <w:right w:val="single" w:sz="4" w:space="0" w:color="auto"/>
            </w:tcBorders>
            <w:shd w:val="clear" w:color="auto" w:fill="auto"/>
            <w:vAlign w:val="center"/>
            <w:hideMark/>
          </w:tcPr>
          <w:p w14:paraId="17E36B0C" w14:textId="77777777" w:rsidR="00120F79" w:rsidRPr="00282AF6" w:rsidRDefault="00120F79" w:rsidP="00282AF6">
            <w:pPr>
              <w:ind w:right="144"/>
              <w:jc w:val="right"/>
              <w:rPr>
                <w:kern w:val="22"/>
                <w:szCs w:val="22"/>
                <w:lang w:eastAsia="en-CA"/>
              </w:rPr>
            </w:pPr>
            <w:r w:rsidRPr="00282AF6">
              <w:rPr>
                <w:kern w:val="22"/>
                <w:szCs w:val="22"/>
                <w:lang w:eastAsia="en-CA"/>
              </w:rPr>
              <w:t>161,800</w:t>
            </w:r>
          </w:p>
        </w:tc>
      </w:tr>
      <w:tr w:rsidR="00120F79" w:rsidRPr="007838DC" w14:paraId="0725C07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65B792" w14:textId="77777777" w:rsidR="00120F79" w:rsidRPr="00282AF6" w:rsidRDefault="00120F79" w:rsidP="00120F79">
            <w:pPr>
              <w:jc w:val="right"/>
              <w:rPr>
                <w:kern w:val="22"/>
                <w:szCs w:val="22"/>
                <w:lang w:eastAsia="en-CA"/>
              </w:rPr>
            </w:pPr>
            <w:r w:rsidRPr="00282AF6">
              <w:rPr>
                <w:kern w:val="22"/>
                <w:szCs w:val="22"/>
                <w:lang w:eastAsia="en-CA"/>
              </w:rPr>
              <w:t>57</w:t>
            </w:r>
          </w:p>
        </w:tc>
        <w:tc>
          <w:tcPr>
            <w:tcW w:w="3920" w:type="dxa"/>
            <w:tcBorders>
              <w:top w:val="nil"/>
              <w:left w:val="nil"/>
              <w:bottom w:val="single" w:sz="4" w:space="0" w:color="auto"/>
              <w:right w:val="single" w:sz="4" w:space="0" w:color="auto"/>
            </w:tcBorders>
            <w:shd w:val="clear" w:color="auto" w:fill="auto"/>
            <w:vAlign w:val="center"/>
            <w:hideMark/>
          </w:tcPr>
          <w:p w14:paraId="1D4015D0" w14:textId="77777777" w:rsidR="00120F79" w:rsidRPr="00282AF6" w:rsidRDefault="00120F79" w:rsidP="00120F79">
            <w:pPr>
              <w:jc w:val="left"/>
              <w:rPr>
                <w:kern w:val="22"/>
                <w:szCs w:val="22"/>
                <w:lang w:eastAsia="en-CA"/>
              </w:rPr>
            </w:pPr>
            <w:r w:rsidRPr="00282AF6">
              <w:rPr>
                <w:kern w:val="22"/>
                <w:szCs w:val="22"/>
                <w:lang w:eastAsia="en-CA"/>
              </w:rPr>
              <w:t>Gabon</w:t>
            </w:r>
          </w:p>
        </w:tc>
        <w:tc>
          <w:tcPr>
            <w:tcW w:w="1720" w:type="dxa"/>
            <w:tcBorders>
              <w:top w:val="nil"/>
              <w:left w:val="nil"/>
              <w:bottom w:val="single" w:sz="4" w:space="0" w:color="auto"/>
              <w:right w:val="single" w:sz="4" w:space="0" w:color="auto"/>
            </w:tcBorders>
            <w:shd w:val="clear" w:color="auto" w:fill="auto"/>
            <w:vAlign w:val="center"/>
            <w:hideMark/>
          </w:tcPr>
          <w:p w14:paraId="3E9181C3" w14:textId="77777777" w:rsidR="00120F79" w:rsidRPr="00282AF6" w:rsidRDefault="00120F79" w:rsidP="00282AF6">
            <w:pPr>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vAlign w:val="center"/>
            <w:hideMark/>
          </w:tcPr>
          <w:p w14:paraId="6F2BEE54"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0362FA37" w14:textId="77777777" w:rsidR="00120F79" w:rsidRPr="00282AF6" w:rsidRDefault="00120F79" w:rsidP="00282AF6">
            <w:pPr>
              <w:ind w:right="144"/>
              <w:jc w:val="right"/>
              <w:rPr>
                <w:kern w:val="22"/>
                <w:szCs w:val="22"/>
                <w:lang w:eastAsia="en-CA"/>
              </w:rPr>
            </w:pPr>
            <w:r w:rsidRPr="00282AF6">
              <w:rPr>
                <w:kern w:val="22"/>
                <w:szCs w:val="22"/>
                <w:lang w:eastAsia="en-CA"/>
              </w:rPr>
              <w:t>548</w:t>
            </w:r>
          </w:p>
        </w:tc>
      </w:tr>
      <w:tr w:rsidR="00120F79" w:rsidRPr="007838DC" w14:paraId="19DD28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E553659" w14:textId="77777777" w:rsidR="00120F79" w:rsidRPr="00282AF6" w:rsidRDefault="00120F79" w:rsidP="00120F79">
            <w:pPr>
              <w:jc w:val="right"/>
              <w:rPr>
                <w:kern w:val="22"/>
                <w:szCs w:val="22"/>
                <w:lang w:eastAsia="en-CA"/>
              </w:rPr>
            </w:pPr>
            <w:r w:rsidRPr="00282AF6">
              <w:rPr>
                <w:kern w:val="22"/>
                <w:szCs w:val="22"/>
                <w:lang w:eastAsia="en-CA"/>
              </w:rPr>
              <w:t>58</w:t>
            </w:r>
          </w:p>
        </w:tc>
        <w:tc>
          <w:tcPr>
            <w:tcW w:w="3920" w:type="dxa"/>
            <w:tcBorders>
              <w:top w:val="nil"/>
              <w:left w:val="nil"/>
              <w:bottom w:val="single" w:sz="4" w:space="0" w:color="auto"/>
              <w:right w:val="single" w:sz="4" w:space="0" w:color="auto"/>
            </w:tcBorders>
            <w:shd w:val="clear" w:color="auto" w:fill="auto"/>
            <w:vAlign w:val="center"/>
            <w:hideMark/>
          </w:tcPr>
          <w:p w14:paraId="3612D91D" w14:textId="77777777" w:rsidR="00120F79" w:rsidRPr="00282AF6" w:rsidRDefault="00120F79" w:rsidP="00120F79">
            <w:pPr>
              <w:jc w:val="left"/>
              <w:rPr>
                <w:kern w:val="22"/>
                <w:szCs w:val="22"/>
                <w:lang w:eastAsia="en-CA"/>
              </w:rPr>
            </w:pPr>
            <w:r w:rsidRPr="00282AF6">
              <w:rPr>
                <w:kern w:val="22"/>
                <w:szCs w:val="22"/>
                <w:lang w:eastAsia="en-CA"/>
              </w:rPr>
              <w:t>Gambia</w:t>
            </w:r>
          </w:p>
        </w:tc>
        <w:tc>
          <w:tcPr>
            <w:tcW w:w="1720" w:type="dxa"/>
            <w:tcBorders>
              <w:top w:val="nil"/>
              <w:left w:val="nil"/>
              <w:bottom w:val="single" w:sz="4" w:space="0" w:color="auto"/>
              <w:right w:val="single" w:sz="4" w:space="0" w:color="auto"/>
            </w:tcBorders>
            <w:shd w:val="clear" w:color="auto" w:fill="auto"/>
            <w:vAlign w:val="center"/>
            <w:hideMark/>
          </w:tcPr>
          <w:p w14:paraId="0C1FECC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FCB4D75"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567600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65E2646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4674C27" w14:textId="77777777" w:rsidR="00120F79" w:rsidRPr="00282AF6" w:rsidRDefault="00120F79" w:rsidP="00120F79">
            <w:pPr>
              <w:jc w:val="right"/>
              <w:rPr>
                <w:kern w:val="22"/>
                <w:szCs w:val="22"/>
                <w:lang w:eastAsia="en-CA"/>
              </w:rPr>
            </w:pPr>
            <w:r w:rsidRPr="00282AF6">
              <w:rPr>
                <w:kern w:val="22"/>
                <w:szCs w:val="22"/>
                <w:lang w:eastAsia="en-CA"/>
              </w:rPr>
              <w:t>59</w:t>
            </w:r>
          </w:p>
        </w:tc>
        <w:tc>
          <w:tcPr>
            <w:tcW w:w="3920" w:type="dxa"/>
            <w:tcBorders>
              <w:top w:val="nil"/>
              <w:left w:val="nil"/>
              <w:bottom w:val="single" w:sz="4" w:space="0" w:color="auto"/>
              <w:right w:val="single" w:sz="4" w:space="0" w:color="auto"/>
            </w:tcBorders>
            <w:shd w:val="clear" w:color="auto" w:fill="auto"/>
            <w:vAlign w:val="center"/>
            <w:hideMark/>
          </w:tcPr>
          <w:p w14:paraId="19E160F7" w14:textId="77777777" w:rsidR="00120F79" w:rsidRPr="00282AF6" w:rsidRDefault="00120F79" w:rsidP="00120F79">
            <w:pPr>
              <w:jc w:val="left"/>
              <w:rPr>
                <w:kern w:val="22"/>
                <w:szCs w:val="22"/>
                <w:lang w:eastAsia="en-CA"/>
              </w:rPr>
            </w:pPr>
            <w:r w:rsidRPr="00282AF6">
              <w:rPr>
                <w:kern w:val="22"/>
                <w:szCs w:val="22"/>
                <w:lang w:eastAsia="en-CA"/>
              </w:rPr>
              <w:t>Georgia</w:t>
            </w:r>
          </w:p>
        </w:tc>
        <w:tc>
          <w:tcPr>
            <w:tcW w:w="1720" w:type="dxa"/>
            <w:tcBorders>
              <w:top w:val="nil"/>
              <w:left w:val="nil"/>
              <w:bottom w:val="single" w:sz="4" w:space="0" w:color="auto"/>
              <w:right w:val="single" w:sz="4" w:space="0" w:color="auto"/>
            </w:tcBorders>
            <w:shd w:val="clear" w:color="auto" w:fill="auto"/>
            <w:vAlign w:val="center"/>
            <w:hideMark/>
          </w:tcPr>
          <w:p w14:paraId="7651B3AD"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3766ECC8"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02969518" w14:textId="77777777" w:rsidR="00120F79" w:rsidRPr="00282AF6" w:rsidRDefault="00120F79" w:rsidP="00282AF6">
            <w:pPr>
              <w:ind w:right="144"/>
              <w:jc w:val="right"/>
              <w:rPr>
                <w:kern w:val="22"/>
                <w:szCs w:val="22"/>
                <w:lang w:eastAsia="en-CA"/>
              </w:rPr>
            </w:pPr>
            <w:r w:rsidRPr="00282AF6">
              <w:rPr>
                <w:kern w:val="22"/>
                <w:szCs w:val="22"/>
                <w:lang w:eastAsia="en-CA"/>
              </w:rPr>
              <w:t>292</w:t>
            </w:r>
          </w:p>
        </w:tc>
      </w:tr>
      <w:tr w:rsidR="00120F79" w:rsidRPr="007838DC" w14:paraId="5D08C65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3397F8" w14:textId="77777777" w:rsidR="00120F79" w:rsidRPr="00282AF6" w:rsidRDefault="00120F79" w:rsidP="00120F79">
            <w:pPr>
              <w:jc w:val="right"/>
              <w:rPr>
                <w:kern w:val="22"/>
                <w:szCs w:val="22"/>
                <w:lang w:eastAsia="en-CA"/>
              </w:rPr>
            </w:pPr>
            <w:r w:rsidRPr="00282AF6">
              <w:rPr>
                <w:kern w:val="22"/>
                <w:szCs w:val="22"/>
                <w:lang w:eastAsia="en-CA"/>
              </w:rPr>
              <w:t>60</w:t>
            </w:r>
          </w:p>
        </w:tc>
        <w:tc>
          <w:tcPr>
            <w:tcW w:w="3920" w:type="dxa"/>
            <w:tcBorders>
              <w:top w:val="nil"/>
              <w:left w:val="nil"/>
              <w:bottom w:val="single" w:sz="4" w:space="0" w:color="auto"/>
              <w:right w:val="single" w:sz="4" w:space="0" w:color="auto"/>
            </w:tcBorders>
            <w:shd w:val="clear" w:color="auto" w:fill="auto"/>
            <w:vAlign w:val="center"/>
            <w:hideMark/>
          </w:tcPr>
          <w:p w14:paraId="0B59E4EE" w14:textId="77777777" w:rsidR="00120F79" w:rsidRPr="00282AF6" w:rsidRDefault="00120F79" w:rsidP="00120F79">
            <w:pPr>
              <w:jc w:val="left"/>
              <w:rPr>
                <w:kern w:val="22"/>
                <w:szCs w:val="22"/>
                <w:lang w:eastAsia="en-CA"/>
              </w:rPr>
            </w:pPr>
            <w:r w:rsidRPr="00282AF6">
              <w:rPr>
                <w:kern w:val="22"/>
                <w:szCs w:val="22"/>
                <w:lang w:eastAsia="en-CA"/>
              </w:rPr>
              <w:t>Germany</w:t>
            </w:r>
          </w:p>
        </w:tc>
        <w:tc>
          <w:tcPr>
            <w:tcW w:w="1720" w:type="dxa"/>
            <w:tcBorders>
              <w:top w:val="nil"/>
              <w:left w:val="nil"/>
              <w:bottom w:val="single" w:sz="4" w:space="0" w:color="auto"/>
              <w:right w:val="single" w:sz="4" w:space="0" w:color="auto"/>
            </w:tcBorders>
            <w:shd w:val="clear" w:color="auto" w:fill="auto"/>
            <w:vAlign w:val="center"/>
            <w:hideMark/>
          </w:tcPr>
          <w:p w14:paraId="12B03E27" w14:textId="77777777" w:rsidR="00120F79" w:rsidRPr="00282AF6" w:rsidRDefault="00120F79" w:rsidP="00282AF6">
            <w:pPr>
              <w:ind w:right="144"/>
              <w:jc w:val="right"/>
              <w:rPr>
                <w:kern w:val="22"/>
                <w:szCs w:val="22"/>
                <w:lang w:eastAsia="en-CA"/>
              </w:rPr>
            </w:pPr>
            <w:r w:rsidRPr="00282AF6">
              <w:rPr>
                <w:kern w:val="22"/>
                <w:szCs w:val="22"/>
                <w:lang w:eastAsia="en-CA"/>
              </w:rPr>
              <w:t>6.090</w:t>
            </w:r>
          </w:p>
        </w:tc>
        <w:tc>
          <w:tcPr>
            <w:tcW w:w="1720" w:type="dxa"/>
            <w:tcBorders>
              <w:top w:val="nil"/>
              <w:left w:val="nil"/>
              <w:bottom w:val="single" w:sz="4" w:space="0" w:color="auto"/>
              <w:right w:val="single" w:sz="4" w:space="0" w:color="auto"/>
            </w:tcBorders>
            <w:shd w:val="clear" w:color="auto" w:fill="auto"/>
            <w:vAlign w:val="center"/>
            <w:hideMark/>
          </w:tcPr>
          <w:p w14:paraId="0E4D20C8" w14:textId="77777777" w:rsidR="00120F79" w:rsidRPr="00282AF6" w:rsidRDefault="00120F79" w:rsidP="00282AF6">
            <w:pPr>
              <w:ind w:right="144"/>
              <w:jc w:val="right"/>
              <w:rPr>
                <w:kern w:val="22"/>
                <w:szCs w:val="22"/>
                <w:lang w:eastAsia="en-CA"/>
              </w:rPr>
            </w:pPr>
            <w:r w:rsidRPr="00282AF6">
              <w:rPr>
                <w:kern w:val="22"/>
                <w:szCs w:val="22"/>
                <w:lang w:eastAsia="en-CA"/>
              </w:rPr>
              <w:t>8.702</w:t>
            </w:r>
          </w:p>
        </w:tc>
        <w:tc>
          <w:tcPr>
            <w:tcW w:w="1720" w:type="dxa"/>
            <w:tcBorders>
              <w:top w:val="nil"/>
              <w:left w:val="nil"/>
              <w:bottom w:val="single" w:sz="4" w:space="0" w:color="auto"/>
              <w:right w:val="single" w:sz="4" w:space="0" w:color="auto"/>
            </w:tcBorders>
            <w:shd w:val="clear" w:color="auto" w:fill="auto"/>
            <w:vAlign w:val="center"/>
            <w:hideMark/>
          </w:tcPr>
          <w:p w14:paraId="3FEF5E7D" w14:textId="77777777" w:rsidR="00120F79" w:rsidRPr="00282AF6" w:rsidRDefault="00120F79" w:rsidP="00282AF6">
            <w:pPr>
              <w:ind w:right="144"/>
              <w:jc w:val="right"/>
              <w:rPr>
                <w:kern w:val="22"/>
                <w:szCs w:val="22"/>
                <w:lang w:eastAsia="en-CA"/>
              </w:rPr>
            </w:pPr>
            <w:r w:rsidRPr="00282AF6">
              <w:rPr>
                <w:kern w:val="22"/>
                <w:szCs w:val="22"/>
                <w:lang w:eastAsia="en-CA"/>
              </w:rPr>
              <w:t>222,580</w:t>
            </w:r>
          </w:p>
        </w:tc>
      </w:tr>
      <w:tr w:rsidR="00120F79" w:rsidRPr="007838DC" w14:paraId="4A10688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4ADC4C8" w14:textId="77777777" w:rsidR="00120F79" w:rsidRPr="00282AF6" w:rsidRDefault="00120F79" w:rsidP="00120F79">
            <w:pPr>
              <w:jc w:val="right"/>
              <w:rPr>
                <w:kern w:val="22"/>
                <w:szCs w:val="22"/>
                <w:lang w:eastAsia="en-CA"/>
              </w:rPr>
            </w:pPr>
            <w:r w:rsidRPr="00282AF6">
              <w:rPr>
                <w:kern w:val="22"/>
                <w:szCs w:val="22"/>
                <w:lang w:eastAsia="en-CA"/>
              </w:rPr>
              <w:t>61</w:t>
            </w:r>
          </w:p>
        </w:tc>
        <w:tc>
          <w:tcPr>
            <w:tcW w:w="3920" w:type="dxa"/>
            <w:tcBorders>
              <w:top w:val="nil"/>
              <w:left w:val="nil"/>
              <w:bottom w:val="single" w:sz="4" w:space="0" w:color="auto"/>
              <w:right w:val="single" w:sz="4" w:space="0" w:color="auto"/>
            </w:tcBorders>
            <w:shd w:val="clear" w:color="auto" w:fill="auto"/>
            <w:vAlign w:val="center"/>
            <w:hideMark/>
          </w:tcPr>
          <w:p w14:paraId="096309F2" w14:textId="77777777" w:rsidR="00120F79" w:rsidRPr="00282AF6" w:rsidRDefault="00120F79" w:rsidP="00120F79">
            <w:pPr>
              <w:jc w:val="left"/>
              <w:rPr>
                <w:kern w:val="22"/>
                <w:szCs w:val="22"/>
                <w:lang w:eastAsia="en-CA"/>
              </w:rPr>
            </w:pPr>
            <w:r w:rsidRPr="00282AF6">
              <w:rPr>
                <w:kern w:val="22"/>
                <w:szCs w:val="22"/>
                <w:lang w:eastAsia="en-CA"/>
              </w:rPr>
              <w:t>Ghana</w:t>
            </w:r>
          </w:p>
        </w:tc>
        <w:tc>
          <w:tcPr>
            <w:tcW w:w="1720" w:type="dxa"/>
            <w:tcBorders>
              <w:top w:val="nil"/>
              <w:left w:val="nil"/>
              <w:bottom w:val="single" w:sz="4" w:space="0" w:color="auto"/>
              <w:right w:val="single" w:sz="4" w:space="0" w:color="auto"/>
            </w:tcBorders>
            <w:shd w:val="clear" w:color="auto" w:fill="auto"/>
            <w:vAlign w:val="center"/>
            <w:hideMark/>
          </w:tcPr>
          <w:p w14:paraId="378141DC" w14:textId="77777777" w:rsidR="00120F79" w:rsidRPr="00282AF6" w:rsidRDefault="00120F79" w:rsidP="00282AF6">
            <w:pPr>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vAlign w:val="center"/>
            <w:hideMark/>
          </w:tcPr>
          <w:p w14:paraId="74C8708E"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4892FD68" w14:textId="77777777" w:rsidR="00120F79" w:rsidRPr="00282AF6" w:rsidRDefault="00120F79" w:rsidP="00282AF6">
            <w:pPr>
              <w:ind w:right="144"/>
              <w:jc w:val="right"/>
              <w:rPr>
                <w:kern w:val="22"/>
                <w:szCs w:val="22"/>
                <w:lang w:eastAsia="en-CA"/>
              </w:rPr>
            </w:pPr>
            <w:r w:rsidRPr="00282AF6">
              <w:rPr>
                <w:kern w:val="22"/>
                <w:szCs w:val="22"/>
                <w:lang w:eastAsia="en-CA"/>
              </w:rPr>
              <w:t>548</w:t>
            </w:r>
          </w:p>
        </w:tc>
      </w:tr>
      <w:tr w:rsidR="00120F79" w:rsidRPr="007838DC" w14:paraId="5E8350C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860204" w14:textId="77777777" w:rsidR="00120F79" w:rsidRPr="00282AF6" w:rsidRDefault="00120F79" w:rsidP="00120F79">
            <w:pPr>
              <w:jc w:val="right"/>
              <w:rPr>
                <w:kern w:val="22"/>
                <w:szCs w:val="22"/>
                <w:lang w:eastAsia="en-CA"/>
              </w:rPr>
            </w:pPr>
            <w:r w:rsidRPr="00282AF6">
              <w:rPr>
                <w:kern w:val="22"/>
                <w:szCs w:val="22"/>
                <w:lang w:eastAsia="en-CA"/>
              </w:rPr>
              <w:t>62</w:t>
            </w:r>
          </w:p>
        </w:tc>
        <w:tc>
          <w:tcPr>
            <w:tcW w:w="3920" w:type="dxa"/>
            <w:tcBorders>
              <w:top w:val="nil"/>
              <w:left w:val="nil"/>
              <w:bottom w:val="single" w:sz="4" w:space="0" w:color="auto"/>
              <w:right w:val="single" w:sz="4" w:space="0" w:color="auto"/>
            </w:tcBorders>
            <w:shd w:val="clear" w:color="auto" w:fill="auto"/>
            <w:vAlign w:val="center"/>
            <w:hideMark/>
          </w:tcPr>
          <w:p w14:paraId="1A083589" w14:textId="77777777" w:rsidR="00120F79" w:rsidRPr="00282AF6" w:rsidRDefault="00120F79" w:rsidP="00120F79">
            <w:pPr>
              <w:jc w:val="left"/>
              <w:rPr>
                <w:kern w:val="22"/>
                <w:szCs w:val="22"/>
                <w:lang w:eastAsia="en-CA"/>
              </w:rPr>
            </w:pPr>
            <w:r w:rsidRPr="00282AF6">
              <w:rPr>
                <w:kern w:val="22"/>
                <w:szCs w:val="22"/>
                <w:lang w:eastAsia="en-CA"/>
              </w:rPr>
              <w:t>Greece</w:t>
            </w:r>
          </w:p>
        </w:tc>
        <w:tc>
          <w:tcPr>
            <w:tcW w:w="1720" w:type="dxa"/>
            <w:tcBorders>
              <w:top w:val="nil"/>
              <w:left w:val="nil"/>
              <w:bottom w:val="single" w:sz="4" w:space="0" w:color="auto"/>
              <w:right w:val="single" w:sz="4" w:space="0" w:color="auto"/>
            </w:tcBorders>
            <w:shd w:val="clear" w:color="auto" w:fill="auto"/>
            <w:vAlign w:val="center"/>
            <w:hideMark/>
          </w:tcPr>
          <w:p w14:paraId="47FA99C4" w14:textId="77777777" w:rsidR="00120F79" w:rsidRPr="00282AF6" w:rsidRDefault="00120F79" w:rsidP="00282AF6">
            <w:pPr>
              <w:ind w:right="144"/>
              <w:jc w:val="right"/>
              <w:rPr>
                <w:kern w:val="22"/>
                <w:szCs w:val="22"/>
                <w:lang w:eastAsia="en-CA"/>
              </w:rPr>
            </w:pPr>
            <w:r w:rsidRPr="00282AF6">
              <w:rPr>
                <w:kern w:val="22"/>
                <w:szCs w:val="22"/>
                <w:lang w:eastAsia="en-CA"/>
              </w:rPr>
              <w:t>0.366</w:t>
            </w:r>
          </w:p>
        </w:tc>
        <w:tc>
          <w:tcPr>
            <w:tcW w:w="1720" w:type="dxa"/>
            <w:tcBorders>
              <w:top w:val="nil"/>
              <w:left w:val="nil"/>
              <w:bottom w:val="single" w:sz="4" w:space="0" w:color="auto"/>
              <w:right w:val="single" w:sz="4" w:space="0" w:color="auto"/>
            </w:tcBorders>
            <w:shd w:val="clear" w:color="auto" w:fill="auto"/>
            <w:vAlign w:val="center"/>
            <w:hideMark/>
          </w:tcPr>
          <w:p w14:paraId="73E9DB9A" w14:textId="77777777" w:rsidR="00120F79" w:rsidRPr="00282AF6" w:rsidRDefault="00120F79" w:rsidP="00282AF6">
            <w:pPr>
              <w:ind w:right="144"/>
              <w:jc w:val="right"/>
              <w:rPr>
                <w:kern w:val="22"/>
                <w:szCs w:val="22"/>
                <w:lang w:eastAsia="en-CA"/>
              </w:rPr>
            </w:pPr>
            <w:r w:rsidRPr="00282AF6">
              <w:rPr>
                <w:kern w:val="22"/>
                <w:szCs w:val="22"/>
                <w:lang w:eastAsia="en-CA"/>
              </w:rPr>
              <w:t>0.523</w:t>
            </w:r>
          </w:p>
        </w:tc>
        <w:tc>
          <w:tcPr>
            <w:tcW w:w="1720" w:type="dxa"/>
            <w:tcBorders>
              <w:top w:val="nil"/>
              <w:left w:val="nil"/>
              <w:bottom w:val="single" w:sz="4" w:space="0" w:color="auto"/>
              <w:right w:val="single" w:sz="4" w:space="0" w:color="auto"/>
            </w:tcBorders>
            <w:shd w:val="clear" w:color="auto" w:fill="auto"/>
            <w:vAlign w:val="center"/>
            <w:hideMark/>
          </w:tcPr>
          <w:p w14:paraId="6D9A9642" w14:textId="77777777" w:rsidR="00120F79" w:rsidRPr="00282AF6" w:rsidRDefault="00120F79" w:rsidP="00282AF6">
            <w:pPr>
              <w:ind w:right="144"/>
              <w:jc w:val="right"/>
              <w:rPr>
                <w:kern w:val="22"/>
                <w:szCs w:val="22"/>
                <w:lang w:eastAsia="en-CA"/>
              </w:rPr>
            </w:pPr>
            <w:r w:rsidRPr="00282AF6">
              <w:rPr>
                <w:kern w:val="22"/>
                <w:szCs w:val="22"/>
                <w:lang w:eastAsia="en-CA"/>
              </w:rPr>
              <w:t>13,377</w:t>
            </w:r>
          </w:p>
        </w:tc>
      </w:tr>
      <w:tr w:rsidR="00120F79" w:rsidRPr="007838DC" w14:paraId="1483BE3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EBF6E75" w14:textId="77777777" w:rsidR="00120F79" w:rsidRPr="00282AF6" w:rsidRDefault="00120F79" w:rsidP="00120F79">
            <w:pPr>
              <w:jc w:val="right"/>
              <w:rPr>
                <w:kern w:val="22"/>
                <w:szCs w:val="22"/>
                <w:lang w:eastAsia="en-CA"/>
              </w:rPr>
            </w:pPr>
            <w:r w:rsidRPr="00282AF6">
              <w:rPr>
                <w:kern w:val="22"/>
                <w:szCs w:val="22"/>
                <w:lang w:eastAsia="en-CA"/>
              </w:rPr>
              <w:t>63</w:t>
            </w:r>
          </w:p>
        </w:tc>
        <w:tc>
          <w:tcPr>
            <w:tcW w:w="3920" w:type="dxa"/>
            <w:tcBorders>
              <w:top w:val="nil"/>
              <w:left w:val="nil"/>
              <w:bottom w:val="single" w:sz="4" w:space="0" w:color="auto"/>
              <w:right w:val="single" w:sz="4" w:space="0" w:color="auto"/>
            </w:tcBorders>
            <w:shd w:val="clear" w:color="auto" w:fill="auto"/>
            <w:vAlign w:val="center"/>
            <w:hideMark/>
          </w:tcPr>
          <w:p w14:paraId="40FD823A" w14:textId="77777777" w:rsidR="00120F79" w:rsidRPr="00282AF6" w:rsidRDefault="00120F79" w:rsidP="00120F79">
            <w:pPr>
              <w:jc w:val="left"/>
              <w:rPr>
                <w:kern w:val="22"/>
                <w:szCs w:val="22"/>
                <w:lang w:eastAsia="en-CA"/>
              </w:rPr>
            </w:pPr>
            <w:r w:rsidRPr="00282AF6">
              <w:rPr>
                <w:kern w:val="22"/>
                <w:szCs w:val="22"/>
                <w:lang w:eastAsia="en-CA"/>
              </w:rPr>
              <w:t>Grenada</w:t>
            </w:r>
          </w:p>
        </w:tc>
        <w:tc>
          <w:tcPr>
            <w:tcW w:w="1720" w:type="dxa"/>
            <w:tcBorders>
              <w:top w:val="nil"/>
              <w:left w:val="nil"/>
              <w:bottom w:val="single" w:sz="4" w:space="0" w:color="auto"/>
              <w:right w:val="single" w:sz="4" w:space="0" w:color="auto"/>
            </w:tcBorders>
            <w:shd w:val="clear" w:color="auto" w:fill="auto"/>
            <w:vAlign w:val="center"/>
            <w:hideMark/>
          </w:tcPr>
          <w:p w14:paraId="5879D17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466DA9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8DCAA73"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3C7F025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D2525EA" w14:textId="77777777" w:rsidR="00120F79" w:rsidRPr="00282AF6" w:rsidRDefault="00120F79" w:rsidP="00120F79">
            <w:pPr>
              <w:jc w:val="right"/>
              <w:rPr>
                <w:kern w:val="22"/>
                <w:szCs w:val="22"/>
                <w:lang w:eastAsia="en-CA"/>
              </w:rPr>
            </w:pPr>
            <w:r w:rsidRPr="00282AF6">
              <w:rPr>
                <w:kern w:val="22"/>
                <w:szCs w:val="22"/>
                <w:lang w:eastAsia="en-CA"/>
              </w:rPr>
              <w:t>64</w:t>
            </w:r>
          </w:p>
        </w:tc>
        <w:tc>
          <w:tcPr>
            <w:tcW w:w="3920" w:type="dxa"/>
            <w:tcBorders>
              <w:top w:val="nil"/>
              <w:left w:val="nil"/>
              <w:bottom w:val="single" w:sz="4" w:space="0" w:color="auto"/>
              <w:right w:val="single" w:sz="4" w:space="0" w:color="auto"/>
            </w:tcBorders>
            <w:shd w:val="clear" w:color="auto" w:fill="auto"/>
            <w:vAlign w:val="center"/>
            <w:hideMark/>
          </w:tcPr>
          <w:p w14:paraId="352C44FF" w14:textId="77777777" w:rsidR="00120F79" w:rsidRPr="00282AF6" w:rsidRDefault="00120F79" w:rsidP="00120F79">
            <w:pPr>
              <w:jc w:val="left"/>
              <w:rPr>
                <w:kern w:val="22"/>
                <w:szCs w:val="22"/>
                <w:lang w:eastAsia="en-CA"/>
              </w:rPr>
            </w:pPr>
            <w:r w:rsidRPr="00282AF6">
              <w:rPr>
                <w:kern w:val="22"/>
                <w:szCs w:val="22"/>
                <w:lang w:eastAsia="en-CA"/>
              </w:rPr>
              <w:t>Guatemala</w:t>
            </w:r>
          </w:p>
        </w:tc>
        <w:tc>
          <w:tcPr>
            <w:tcW w:w="1720" w:type="dxa"/>
            <w:tcBorders>
              <w:top w:val="nil"/>
              <w:left w:val="nil"/>
              <w:bottom w:val="single" w:sz="4" w:space="0" w:color="auto"/>
              <w:right w:val="single" w:sz="4" w:space="0" w:color="auto"/>
            </w:tcBorders>
            <w:shd w:val="clear" w:color="auto" w:fill="auto"/>
            <w:vAlign w:val="center"/>
            <w:hideMark/>
          </w:tcPr>
          <w:p w14:paraId="7E5FACF2" w14:textId="77777777" w:rsidR="00120F79" w:rsidRPr="00282AF6" w:rsidRDefault="00120F79" w:rsidP="00282AF6">
            <w:pPr>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vAlign w:val="center"/>
            <w:hideMark/>
          </w:tcPr>
          <w:p w14:paraId="377AB69A" w14:textId="77777777" w:rsidR="00120F79" w:rsidRPr="00282AF6" w:rsidRDefault="00120F79" w:rsidP="00282AF6">
            <w:pPr>
              <w:ind w:right="144"/>
              <w:jc w:val="right"/>
              <w:rPr>
                <w:kern w:val="22"/>
                <w:szCs w:val="22"/>
                <w:lang w:eastAsia="en-CA"/>
              </w:rPr>
            </w:pPr>
            <w:r w:rsidRPr="00282AF6">
              <w:rPr>
                <w:kern w:val="22"/>
                <w:szCs w:val="22"/>
                <w:lang w:eastAsia="en-CA"/>
              </w:rPr>
              <w:t>0.051</w:t>
            </w:r>
          </w:p>
        </w:tc>
        <w:tc>
          <w:tcPr>
            <w:tcW w:w="1720" w:type="dxa"/>
            <w:tcBorders>
              <w:top w:val="nil"/>
              <w:left w:val="nil"/>
              <w:bottom w:val="single" w:sz="4" w:space="0" w:color="auto"/>
              <w:right w:val="single" w:sz="4" w:space="0" w:color="auto"/>
            </w:tcBorders>
            <w:shd w:val="clear" w:color="auto" w:fill="auto"/>
            <w:vAlign w:val="center"/>
            <w:hideMark/>
          </w:tcPr>
          <w:p w14:paraId="79BC00FE" w14:textId="77777777" w:rsidR="00120F79" w:rsidRPr="00282AF6" w:rsidRDefault="00120F79" w:rsidP="00282AF6">
            <w:pPr>
              <w:ind w:right="144"/>
              <w:jc w:val="right"/>
              <w:rPr>
                <w:kern w:val="22"/>
                <w:szCs w:val="22"/>
                <w:lang w:eastAsia="en-CA"/>
              </w:rPr>
            </w:pPr>
            <w:r w:rsidRPr="00282AF6">
              <w:rPr>
                <w:kern w:val="22"/>
                <w:szCs w:val="22"/>
                <w:lang w:eastAsia="en-CA"/>
              </w:rPr>
              <w:t>1,316</w:t>
            </w:r>
          </w:p>
        </w:tc>
      </w:tr>
      <w:tr w:rsidR="00120F79" w:rsidRPr="007838DC" w14:paraId="521424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88A295" w14:textId="77777777" w:rsidR="00120F79" w:rsidRPr="00282AF6" w:rsidRDefault="00120F79" w:rsidP="00120F79">
            <w:pPr>
              <w:jc w:val="right"/>
              <w:rPr>
                <w:kern w:val="22"/>
                <w:szCs w:val="22"/>
                <w:lang w:eastAsia="en-CA"/>
              </w:rPr>
            </w:pPr>
            <w:r w:rsidRPr="00282AF6">
              <w:rPr>
                <w:kern w:val="22"/>
                <w:szCs w:val="22"/>
                <w:lang w:eastAsia="en-CA"/>
              </w:rPr>
              <w:t>65</w:t>
            </w:r>
          </w:p>
        </w:tc>
        <w:tc>
          <w:tcPr>
            <w:tcW w:w="3920" w:type="dxa"/>
            <w:tcBorders>
              <w:top w:val="nil"/>
              <w:left w:val="nil"/>
              <w:bottom w:val="single" w:sz="4" w:space="0" w:color="auto"/>
              <w:right w:val="single" w:sz="4" w:space="0" w:color="auto"/>
            </w:tcBorders>
            <w:shd w:val="clear" w:color="auto" w:fill="auto"/>
            <w:vAlign w:val="center"/>
            <w:hideMark/>
          </w:tcPr>
          <w:p w14:paraId="67D22111" w14:textId="77777777" w:rsidR="00120F79" w:rsidRPr="00282AF6" w:rsidRDefault="00120F79" w:rsidP="00120F79">
            <w:pPr>
              <w:jc w:val="left"/>
              <w:rPr>
                <w:kern w:val="22"/>
                <w:szCs w:val="22"/>
                <w:lang w:eastAsia="en-CA"/>
              </w:rPr>
            </w:pPr>
            <w:r w:rsidRPr="00282AF6">
              <w:rPr>
                <w:kern w:val="22"/>
                <w:szCs w:val="22"/>
                <w:lang w:eastAsia="en-CA"/>
              </w:rPr>
              <w:t>Guinea</w:t>
            </w:r>
          </w:p>
        </w:tc>
        <w:tc>
          <w:tcPr>
            <w:tcW w:w="1720" w:type="dxa"/>
            <w:tcBorders>
              <w:top w:val="nil"/>
              <w:left w:val="nil"/>
              <w:bottom w:val="single" w:sz="4" w:space="0" w:color="auto"/>
              <w:right w:val="single" w:sz="4" w:space="0" w:color="auto"/>
            </w:tcBorders>
            <w:shd w:val="clear" w:color="auto" w:fill="auto"/>
            <w:vAlign w:val="center"/>
            <w:hideMark/>
          </w:tcPr>
          <w:p w14:paraId="034B7B98"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01D137B6"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252EB27"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7838DC" w14:paraId="5B20006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BCFC48" w14:textId="77777777" w:rsidR="00120F79" w:rsidRPr="00282AF6" w:rsidRDefault="00120F79" w:rsidP="00120F79">
            <w:pPr>
              <w:jc w:val="right"/>
              <w:rPr>
                <w:kern w:val="22"/>
                <w:szCs w:val="22"/>
                <w:lang w:eastAsia="en-CA"/>
              </w:rPr>
            </w:pPr>
            <w:r w:rsidRPr="00282AF6">
              <w:rPr>
                <w:kern w:val="22"/>
                <w:szCs w:val="22"/>
                <w:lang w:eastAsia="en-CA"/>
              </w:rPr>
              <w:t>66</w:t>
            </w:r>
          </w:p>
        </w:tc>
        <w:tc>
          <w:tcPr>
            <w:tcW w:w="3920" w:type="dxa"/>
            <w:tcBorders>
              <w:top w:val="nil"/>
              <w:left w:val="nil"/>
              <w:bottom w:val="single" w:sz="4" w:space="0" w:color="auto"/>
              <w:right w:val="single" w:sz="4" w:space="0" w:color="auto"/>
            </w:tcBorders>
            <w:shd w:val="clear" w:color="auto" w:fill="auto"/>
            <w:vAlign w:val="center"/>
            <w:hideMark/>
          </w:tcPr>
          <w:p w14:paraId="122754DD" w14:textId="77777777" w:rsidR="00120F79" w:rsidRPr="00282AF6" w:rsidRDefault="00120F79" w:rsidP="00120F79">
            <w:pPr>
              <w:jc w:val="left"/>
              <w:rPr>
                <w:kern w:val="22"/>
                <w:szCs w:val="22"/>
                <w:lang w:eastAsia="en-CA"/>
              </w:rPr>
            </w:pPr>
            <w:r w:rsidRPr="00282AF6">
              <w:rPr>
                <w:kern w:val="22"/>
                <w:szCs w:val="22"/>
                <w:lang w:eastAsia="en-CA"/>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09EF5BA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E9D014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8478758"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11EED08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BD3E0B" w14:textId="77777777" w:rsidR="00120F79" w:rsidRPr="00282AF6" w:rsidRDefault="00120F79" w:rsidP="00120F79">
            <w:pPr>
              <w:jc w:val="right"/>
              <w:rPr>
                <w:kern w:val="22"/>
                <w:szCs w:val="22"/>
                <w:lang w:eastAsia="en-CA"/>
              </w:rPr>
            </w:pPr>
            <w:r w:rsidRPr="00282AF6">
              <w:rPr>
                <w:kern w:val="22"/>
                <w:szCs w:val="22"/>
                <w:lang w:eastAsia="en-CA"/>
              </w:rPr>
              <w:t>67</w:t>
            </w:r>
          </w:p>
        </w:tc>
        <w:tc>
          <w:tcPr>
            <w:tcW w:w="3920" w:type="dxa"/>
            <w:tcBorders>
              <w:top w:val="nil"/>
              <w:left w:val="nil"/>
              <w:bottom w:val="single" w:sz="4" w:space="0" w:color="auto"/>
              <w:right w:val="single" w:sz="4" w:space="0" w:color="auto"/>
            </w:tcBorders>
            <w:shd w:val="clear" w:color="auto" w:fill="auto"/>
            <w:vAlign w:val="center"/>
            <w:hideMark/>
          </w:tcPr>
          <w:p w14:paraId="78023423" w14:textId="77777777" w:rsidR="00120F79" w:rsidRPr="00282AF6" w:rsidRDefault="00120F79" w:rsidP="00120F79">
            <w:pPr>
              <w:jc w:val="left"/>
              <w:rPr>
                <w:kern w:val="22"/>
                <w:szCs w:val="22"/>
                <w:lang w:eastAsia="en-CA"/>
              </w:rPr>
            </w:pPr>
            <w:r w:rsidRPr="00282AF6">
              <w:rPr>
                <w:kern w:val="22"/>
                <w:szCs w:val="22"/>
                <w:lang w:eastAsia="en-CA"/>
              </w:rPr>
              <w:t>Guyana</w:t>
            </w:r>
          </w:p>
        </w:tc>
        <w:tc>
          <w:tcPr>
            <w:tcW w:w="1720" w:type="dxa"/>
            <w:tcBorders>
              <w:top w:val="nil"/>
              <w:left w:val="nil"/>
              <w:bottom w:val="single" w:sz="4" w:space="0" w:color="auto"/>
              <w:right w:val="single" w:sz="4" w:space="0" w:color="auto"/>
            </w:tcBorders>
            <w:shd w:val="clear" w:color="auto" w:fill="auto"/>
            <w:vAlign w:val="center"/>
            <w:hideMark/>
          </w:tcPr>
          <w:p w14:paraId="07972492"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4C62A046"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EAB6FD9" w14:textId="77777777" w:rsidR="00120F79" w:rsidRPr="00282AF6" w:rsidRDefault="00120F79" w:rsidP="00282AF6">
            <w:pPr>
              <w:ind w:right="144"/>
              <w:jc w:val="right"/>
              <w:rPr>
                <w:kern w:val="22"/>
                <w:szCs w:val="22"/>
                <w:lang w:eastAsia="en-CA"/>
              </w:rPr>
            </w:pPr>
            <w:r w:rsidRPr="00282AF6">
              <w:rPr>
                <w:kern w:val="22"/>
                <w:szCs w:val="22"/>
                <w:lang w:eastAsia="en-CA"/>
              </w:rPr>
              <w:t>73</w:t>
            </w:r>
          </w:p>
        </w:tc>
      </w:tr>
      <w:tr w:rsidR="00120F79" w:rsidRPr="007838DC" w14:paraId="18A5A49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C32FF4" w14:textId="77777777" w:rsidR="00120F79" w:rsidRPr="00282AF6" w:rsidRDefault="00120F79" w:rsidP="00120F79">
            <w:pPr>
              <w:jc w:val="right"/>
              <w:rPr>
                <w:kern w:val="22"/>
                <w:szCs w:val="22"/>
                <w:lang w:eastAsia="en-CA"/>
              </w:rPr>
            </w:pPr>
            <w:r w:rsidRPr="00282AF6">
              <w:rPr>
                <w:kern w:val="22"/>
                <w:szCs w:val="22"/>
                <w:lang w:eastAsia="en-CA"/>
              </w:rPr>
              <w:t>68</w:t>
            </w:r>
          </w:p>
        </w:tc>
        <w:tc>
          <w:tcPr>
            <w:tcW w:w="3920" w:type="dxa"/>
            <w:tcBorders>
              <w:top w:val="nil"/>
              <w:left w:val="nil"/>
              <w:bottom w:val="single" w:sz="4" w:space="0" w:color="auto"/>
              <w:right w:val="single" w:sz="4" w:space="0" w:color="auto"/>
            </w:tcBorders>
            <w:shd w:val="clear" w:color="auto" w:fill="auto"/>
            <w:vAlign w:val="center"/>
            <w:hideMark/>
          </w:tcPr>
          <w:p w14:paraId="081353C0" w14:textId="77777777" w:rsidR="00120F79" w:rsidRPr="00282AF6" w:rsidRDefault="00120F79" w:rsidP="00120F79">
            <w:pPr>
              <w:jc w:val="left"/>
              <w:rPr>
                <w:kern w:val="22"/>
                <w:szCs w:val="22"/>
                <w:lang w:eastAsia="en-CA"/>
              </w:rPr>
            </w:pPr>
            <w:r w:rsidRPr="00282AF6">
              <w:rPr>
                <w:kern w:val="22"/>
                <w:szCs w:val="22"/>
                <w:lang w:eastAsia="en-CA"/>
              </w:rPr>
              <w:t>Honduras</w:t>
            </w:r>
          </w:p>
        </w:tc>
        <w:tc>
          <w:tcPr>
            <w:tcW w:w="1720" w:type="dxa"/>
            <w:tcBorders>
              <w:top w:val="nil"/>
              <w:left w:val="nil"/>
              <w:bottom w:val="single" w:sz="4" w:space="0" w:color="auto"/>
              <w:right w:val="single" w:sz="4" w:space="0" w:color="auto"/>
            </w:tcBorders>
            <w:shd w:val="clear" w:color="auto" w:fill="auto"/>
            <w:vAlign w:val="center"/>
            <w:hideMark/>
          </w:tcPr>
          <w:p w14:paraId="68809163"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27567C5A"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BED4610" w14:textId="77777777" w:rsidR="00120F79" w:rsidRPr="00282AF6" w:rsidRDefault="00120F79" w:rsidP="00282AF6">
            <w:pPr>
              <w:ind w:right="144"/>
              <w:jc w:val="right"/>
              <w:rPr>
                <w:kern w:val="22"/>
                <w:szCs w:val="22"/>
                <w:lang w:eastAsia="en-CA"/>
              </w:rPr>
            </w:pPr>
            <w:r w:rsidRPr="00282AF6">
              <w:rPr>
                <w:kern w:val="22"/>
                <w:szCs w:val="22"/>
                <w:lang w:eastAsia="en-CA"/>
              </w:rPr>
              <w:t>329</w:t>
            </w:r>
          </w:p>
        </w:tc>
      </w:tr>
      <w:tr w:rsidR="00120F79" w:rsidRPr="007838DC" w14:paraId="500CDA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A7E0FD" w14:textId="77777777" w:rsidR="00120F79" w:rsidRPr="00282AF6" w:rsidRDefault="00120F79" w:rsidP="00120F79">
            <w:pPr>
              <w:jc w:val="right"/>
              <w:rPr>
                <w:kern w:val="22"/>
                <w:szCs w:val="22"/>
                <w:lang w:eastAsia="en-CA"/>
              </w:rPr>
            </w:pPr>
            <w:r w:rsidRPr="00282AF6">
              <w:rPr>
                <w:kern w:val="22"/>
                <w:szCs w:val="22"/>
                <w:lang w:eastAsia="en-CA"/>
              </w:rPr>
              <w:t>69</w:t>
            </w:r>
          </w:p>
        </w:tc>
        <w:tc>
          <w:tcPr>
            <w:tcW w:w="3920" w:type="dxa"/>
            <w:tcBorders>
              <w:top w:val="nil"/>
              <w:left w:val="nil"/>
              <w:bottom w:val="single" w:sz="4" w:space="0" w:color="auto"/>
              <w:right w:val="single" w:sz="4" w:space="0" w:color="auto"/>
            </w:tcBorders>
            <w:shd w:val="clear" w:color="auto" w:fill="auto"/>
            <w:vAlign w:val="center"/>
            <w:hideMark/>
          </w:tcPr>
          <w:p w14:paraId="346F233A" w14:textId="77777777" w:rsidR="00120F79" w:rsidRPr="00282AF6" w:rsidRDefault="00120F79" w:rsidP="00120F79">
            <w:pPr>
              <w:jc w:val="left"/>
              <w:rPr>
                <w:kern w:val="22"/>
                <w:szCs w:val="22"/>
                <w:lang w:eastAsia="en-CA"/>
              </w:rPr>
            </w:pPr>
            <w:r w:rsidRPr="00282AF6">
              <w:rPr>
                <w:kern w:val="22"/>
                <w:szCs w:val="22"/>
                <w:lang w:eastAsia="en-CA"/>
              </w:rPr>
              <w:t>Hungary</w:t>
            </w:r>
          </w:p>
        </w:tc>
        <w:tc>
          <w:tcPr>
            <w:tcW w:w="1720" w:type="dxa"/>
            <w:tcBorders>
              <w:top w:val="nil"/>
              <w:left w:val="nil"/>
              <w:bottom w:val="single" w:sz="4" w:space="0" w:color="auto"/>
              <w:right w:val="single" w:sz="4" w:space="0" w:color="auto"/>
            </w:tcBorders>
            <w:shd w:val="clear" w:color="auto" w:fill="auto"/>
            <w:vAlign w:val="center"/>
            <w:hideMark/>
          </w:tcPr>
          <w:p w14:paraId="26A72F54" w14:textId="77777777" w:rsidR="00120F79" w:rsidRPr="00282AF6" w:rsidRDefault="00120F79" w:rsidP="00282AF6">
            <w:pPr>
              <w:ind w:right="144"/>
              <w:jc w:val="right"/>
              <w:rPr>
                <w:kern w:val="22"/>
                <w:szCs w:val="22"/>
                <w:lang w:eastAsia="en-CA"/>
              </w:rPr>
            </w:pPr>
            <w:r w:rsidRPr="00282AF6">
              <w:rPr>
                <w:kern w:val="22"/>
                <w:szCs w:val="22"/>
                <w:lang w:eastAsia="en-CA"/>
              </w:rPr>
              <w:t>0.206</w:t>
            </w:r>
          </w:p>
        </w:tc>
        <w:tc>
          <w:tcPr>
            <w:tcW w:w="1720" w:type="dxa"/>
            <w:tcBorders>
              <w:top w:val="nil"/>
              <w:left w:val="nil"/>
              <w:bottom w:val="single" w:sz="4" w:space="0" w:color="auto"/>
              <w:right w:val="single" w:sz="4" w:space="0" w:color="auto"/>
            </w:tcBorders>
            <w:shd w:val="clear" w:color="auto" w:fill="auto"/>
            <w:vAlign w:val="center"/>
            <w:hideMark/>
          </w:tcPr>
          <w:p w14:paraId="76CF7963" w14:textId="77777777" w:rsidR="00120F79" w:rsidRPr="00282AF6" w:rsidRDefault="00120F79" w:rsidP="00282AF6">
            <w:pPr>
              <w:ind w:right="144"/>
              <w:jc w:val="right"/>
              <w:rPr>
                <w:kern w:val="22"/>
                <w:szCs w:val="22"/>
                <w:lang w:eastAsia="en-CA"/>
              </w:rPr>
            </w:pPr>
            <w:r w:rsidRPr="00282AF6">
              <w:rPr>
                <w:kern w:val="22"/>
                <w:szCs w:val="22"/>
                <w:lang w:eastAsia="en-CA"/>
              </w:rPr>
              <w:t>0.294</w:t>
            </w:r>
          </w:p>
        </w:tc>
        <w:tc>
          <w:tcPr>
            <w:tcW w:w="1720" w:type="dxa"/>
            <w:tcBorders>
              <w:top w:val="nil"/>
              <w:left w:val="nil"/>
              <w:bottom w:val="single" w:sz="4" w:space="0" w:color="auto"/>
              <w:right w:val="single" w:sz="4" w:space="0" w:color="auto"/>
            </w:tcBorders>
            <w:shd w:val="clear" w:color="auto" w:fill="auto"/>
            <w:vAlign w:val="center"/>
            <w:hideMark/>
          </w:tcPr>
          <w:p w14:paraId="1070BCEF" w14:textId="77777777" w:rsidR="00120F79" w:rsidRPr="00282AF6" w:rsidRDefault="00120F79" w:rsidP="00282AF6">
            <w:pPr>
              <w:ind w:right="144"/>
              <w:jc w:val="right"/>
              <w:rPr>
                <w:kern w:val="22"/>
                <w:szCs w:val="22"/>
                <w:lang w:eastAsia="en-CA"/>
              </w:rPr>
            </w:pPr>
            <w:r w:rsidRPr="00282AF6">
              <w:rPr>
                <w:kern w:val="22"/>
                <w:szCs w:val="22"/>
                <w:lang w:eastAsia="en-CA"/>
              </w:rPr>
              <w:t>7,529</w:t>
            </w:r>
          </w:p>
        </w:tc>
      </w:tr>
      <w:tr w:rsidR="00120F79" w:rsidRPr="007838DC" w14:paraId="3FD585B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8381948" w14:textId="77777777" w:rsidR="00120F79" w:rsidRPr="00282AF6" w:rsidRDefault="00120F79" w:rsidP="00120F79">
            <w:pPr>
              <w:jc w:val="right"/>
              <w:rPr>
                <w:kern w:val="22"/>
                <w:szCs w:val="22"/>
                <w:lang w:eastAsia="en-CA"/>
              </w:rPr>
            </w:pPr>
            <w:r w:rsidRPr="00282AF6">
              <w:rPr>
                <w:kern w:val="22"/>
                <w:szCs w:val="22"/>
                <w:lang w:eastAsia="en-CA"/>
              </w:rPr>
              <w:t>70</w:t>
            </w:r>
          </w:p>
        </w:tc>
        <w:tc>
          <w:tcPr>
            <w:tcW w:w="3920" w:type="dxa"/>
            <w:tcBorders>
              <w:top w:val="nil"/>
              <w:left w:val="nil"/>
              <w:bottom w:val="single" w:sz="4" w:space="0" w:color="auto"/>
              <w:right w:val="single" w:sz="4" w:space="0" w:color="auto"/>
            </w:tcBorders>
            <w:shd w:val="clear" w:color="auto" w:fill="auto"/>
            <w:vAlign w:val="center"/>
            <w:hideMark/>
          </w:tcPr>
          <w:p w14:paraId="3B2EAECE" w14:textId="77777777" w:rsidR="00120F79" w:rsidRPr="00282AF6" w:rsidRDefault="00120F79" w:rsidP="00120F79">
            <w:pPr>
              <w:jc w:val="left"/>
              <w:rPr>
                <w:kern w:val="22"/>
                <w:szCs w:val="22"/>
                <w:lang w:eastAsia="en-CA"/>
              </w:rPr>
            </w:pPr>
            <w:r w:rsidRPr="00282AF6">
              <w:rPr>
                <w:kern w:val="22"/>
                <w:szCs w:val="22"/>
                <w:lang w:eastAsia="en-CA"/>
              </w:rPr>
              <w:t>India</w:t>
            </w:r>
          </w:p>
        </w:tc>
        <w:tc>
          <w:tcPr>
            <w:tcW w:w="1720" w:type="dxa"/>
            <w:tcBorders>
              <w:top w:val="nil"/>
              <w:left w:val="nil"/>
              <w:bottom w:val="single" w:sz="4" w:space="0" w:color="auto"/>
              <w:right w:val="single" w:sz="4" w:space="0" w:color="auto"/>
            </w:tcBorders>
            <w:shd w:val="clear" w:color="auto" w:fill="auto"/>
            <w:vAlign w:val="center"/>
            <w:hideMark/>
          </w:tcPr>
          <w:p w14:paraId="08F4F1E7" w14:textId="77777777" w:rsidR="00120F79" w:rsidRPr="00282AF6" w:rsidRDefault="00120F79" w:rsidP="00282AF6">
            <w:pPr>
              <w:ind w:right="144"/>
              <w:jc w:val="right"/>
              <w:rPr>
                <w:kern w:val="22"/>
                <w:szCs w:val="22"/>
                <w:lang w:eastAsia="en-CA"/>
              </w:rPr>
            </w:pPr>
            <w:r w:rsidRPr="00282AF6">
              <w:rPr>
                <w:kern w:val="22"/>
                <w:szCs w:val="22"/>
                <w:lang w:eastAsia="en-CA"/>
              </w:rPr>
              <w:t>0.834</w:t>
            </w:r>
          </w:p>
        </w:tc>
        <w:tc>
          <w:tcPr>
            <w:tcW w:w="1720" w:type="dxa"/>
            <w:tcBorders>
              <w:top w:val="nil"/>
              <w:left w:val="nil"/>
              <w:bottom w:val="single" w:sz="4" w:space="0" w:color="auto"/>
              <w:right w:val="single" w:sz="4" w:space="0" w:color="auto"/>
            </w:tcBorders>
            <w:shd w:val="clear" w:color="auto" w:fill="auto"/>
            <w:vAlign w:val="center"/>
            <w:hideMark/>
          </w:tcPr>
          <w:p w14:paraId="37F0CEF6" w14:textId="77777777" w:rsidR="00120F79" w:rsidRPr="00282AF6" w:rsidRDefault="00120F79" w:rsidP="00282AF6">
            <w:pPr>
              <w:ind w:right="144"/>
              <w:jc w:val="right"/>
              <w:rPr>
                <w:kern w:val="22"/>
                <w:szCs w:val="22"/>
                <w:lang w:eastAsia="en-CA"/>
              </w:rPr>
            </w:pPr>
            <w:r w:rsidRPr="00282AF6">
              <w:rPr>
                <w:kern w:val="22"/>
                <w:szCs w:val="22"/>
                <w:lang w:eastAsia="en-CA"/>
              </w:rPr>
              <w:t>1.192</w:t>
            </w:r>
          </w:p>
        </w:tc>
        <w:tc>
          <w:tcPr>
            <w:tcW w:w="1720" w:type="dxa"/>
            <w:tcBorders>
              <w:top w:val="nil"/>
              <w:left w:val="nil"/>
              <w:bottom w:val="single" w:sz="4" w:space="0" w:color="auto"/>
              <w:right w:val="single" w:sz="4" w:space="0" w:color="auto"/>
            </w:tcBorders>
            <w:shd w:val="clear" w:color="auto" w:fill="auto"/>
            <w:vAlign w:val="center"/>
            <w:hideMark/>
          </w:tcPr>
          <w:p w14:paraId="2C407502" w14:textId="77777777" w:rsidR="00120F79" w:rsidRPr="00282AF6" w:rsidRDefault="00120F79" w:rsidP="00282AF6">
            <w:pPr>
              <w:ind w:right="144"/>
              <w:jc w:val="right"/>
              <w:rPr>
                <w:kern w:val="22"/>
                <w:szCs w:val="22"/>
                <w:lang w:eastAsia="en-CA"/>
              </w:rPr>
            </w:pPr>
            <w:r w:rsidRPr="00282AF6">
              <w:rPr>
                <w:kern w:val="22"/>
                <w:szCs w:val="22"/>
                <w:lang w:eastAsia="en-CA"/>
              </w:rPr>
              <w:t>30,481</w:t>
            </w:r>
          </w:p>
        </w:tc>
      </w:tr>
    </w:tbl>
    <w:p w14:paraId="69DC6F65" w14:textId="5274544C" w:rsidR="006560A3" w:rsidRPr="00282AF6" w:rsidRDefault="006560A3" w:rsidP="025C64B4">
      <w:pPr>
        <w:spacing w:after="120"/>
        <w:jc w:val="left"/>
        <w:rPr>
          <w:rFonts w:eastAsiaTheme="minorEastAsia"/>
          <w:bCs/>
          <w:kern w:val="22"/>
        </w:rPr>
      </w:pPr>
    </w:p>
    <w:p w14:paraId="53D2DB13"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46"/>
        <w:gridCol w:w="3920"/>
        <w:gridCol w:w="1618"/>
        <w:gridCol w:w="1561"/>
        <w:gridCol w:w="1672"/>
      </w:tblGrid>
      <w:tr w:rsidR="00120F79" w:rsidRPr="00D219FE" w14:paraId="4C3D5B01"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49301" w14:textId="3A36BFDC"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30785AFE" w14:textId="616B3489"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477CA5" w14:textId="1FAACBF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843719" w:rsidRPr="00282AF6">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5858C87" w14:textId="791250C9"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F6CCE91" w14:textId="4EB238D0"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12677">
              <w:rPr>
                <w:b/>
                <w:bCs/>
                <w:color w:val="000000"/>
                <w:kern w:val="22"/>
                <w:szCs w:val="22"/>
                <w:lang w:eastAsia="en-CA"/>
              </w:rPr>
              <w:t>as at</w:t>
            </w:r>
            <w:r w:rsidRPr="00282AF6">
              <w:rPr>
                <w:b/>
                <w:bCs/>
                <w:color w:val="000000"/>
                <w:kern w:val="22"/>
                <w:szCs w:val="22"/>
                <w:lang w:eastAsia="en-CA"/>
              </w:rPr>
              <w:t xml:space="preserve"> 1 Jan</w:t>
            </w:r>
            <w:r w:rsidR="00712677">
              <w:rPr>
                <w:b/>
                <w:bCs/>
                <w:color w:val="000000"/>
                <w:kern w:val="22"/>
                <w:szCs w:val="22"/>
                <w:lang w:eastAsia="en-CA"/>
              </w:rPr>
              <w:t>uary</w:t>
            </w:r>
            <w:r w:rsidRPr="00282AF6">
              <w:rPr>
                <w:b/>
                <w:bCs/>
                <w:color w:val="000000"/>
                <w:kern w:val="22"/>
                <w:szCs w:val="22"/>
                <w:lang w:eastAsia="en-CA"/>
              </w:rPr>
              <w:t xml:space="preserve"> 2022</w:t>
            </w:r>
          </w:p>
        </w:tc>
      </w:tr>
      <w:tr w:rsidR="00120F79" w:rsidRPr="00D219FE" w14:paraId="7370B9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8D91665" w14:textId="77777777" w:rsidR="00120F79" w:rsidRPr="00282AF6" w:rsidRDefault="00120F79" w:rsidP="00120F79">
            <w:pPr>
              <w:jc w:val="right"/>
              <w:rPr>
                <w:kern w:val="22"/>
                <w:szCs w:val="22"/>
                <w:lang w:eastAsia="en-CA"/>
              </w:rPr>
            </w:pPr>
            <w:r w:rsidRPr="00282AF6">
              <w:rPr>
                <w:kern w:val="22"/>
                <w:szCs w:val="22"/>
                <w:lang w:eastAsia="en-CA"/>
              </w:rPr>
              <w:t>71</w:t>
            </w:r>
          </w:p>
        </w:tc>
        <w:tc>
          <w:tcPr>
            <w:tcW w:w="3920" w:type="dxa"/>
            <w:tcBorders>
              <w:top w:val="nil"/>
              <w:left w:val="nil"/>
              <w:bottom w:val="single" w:sz="4" w:space="0" w:color="auto"/>
              <w:right w:val="single" w:sz="4" w:space="0" w:color="auto"/>
            </w:tcBorders>
            <w:shd w:val="clear" w:color="auto" w:fill="auto"/>
            <w:vAlign w:val="center"/>
            <w:hideMark/>
          </w:tcPr>
          <w:p w14:paraId="6B3D0325" w14:textId="77777777" w:rsidR="00120F79" w:rsidRPr="00282AF6" w:rsidRDefault="00120F79" w:rsidP="00120F79">
            <w:pPr>
              <w:jc w:val="left"/>
              <w:rPr>
                <w:kern w:val="22"/>
                <w:szCs w:val="22"/>
                <w:lang w:eastAsia="en-CA"/>
              </w:rPr>
            </w:pPr>
            <w:r w:rsidRPr="00282AF6">
              <w:rPr>
                <w:kern w:val="22"/>
                <w:szCs w:val="22"/>
                <w:lang w:eastAsia="en-CA"/>
              </w:rPr>
              <w:t>Indonesia</w:t>
            </w:r>
          </w:p>
        </w:tc>
        <w:tc>
          <w:tcPr>
            <w:tcW w:w="1720" w:type="dxa"/>
            <w:tcBorders>
              <w:top w:val="nil"/>
              <w:left w:val="nil"/>
              <w:bottom w:val="single" w:sz="4" w:space="0" w:color="auto"/>
              <w:right w:val="single" w:sz="4" w:space="0" w:color="auto"/>
            </w:tcBorders>
            <w:shd w:val="clear" w:color="auto" w:fill="auto"/>
            <w:vAlign w:val="center"/>
            <w:hideMark/>
          </w:tcPr>
          <w:p w14:paraId="1EAE963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0.543</w:t>
            </w:r>
          </w:p>
        </w:tc>
        <w:tc>
          <w:tcPr>
            <w:tcW w:w="1720" w:type="dxa"/>
            <w:tcBorders>
              <w:top w:val="nil"/>
              <w:left w:val="nil"/>
              <w:bottom w:val="single" w:sz="4" w:space="0" w:color="auto"/>
              <w:right w:val="single" w:sz="4" w:space="0" w:color="auto"/>
            </w:tcBorders>
            <w:shd w:val="clear" w:color="auto" w:fill="auto"/>
            <w:vAlign w:val="center"/>
            <w:hideMark/>
          </w:tcPr>
          <w:p w14:paraId="2AC53B2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0.776</w:t>
            </w:r>
          </w:p>
        </w:tc>
        <w:tc>
          <w:tcPr>
            <w:tcW w:w="1720" w:type="dxa"/>
            <w:tcBorders>
              <w:top w:val="nil"/>
              <w:left w:val="nil"/>
              <w:bottom w:val="single" w:sz="4" w:space="0" w:color="auto"/>
              <w:right w:val="single" w:sz="4" w:space="0" w:color="auto"/>
            </w:tcBorders>
            <w:shd w:val="clear" w:color="auto" w:fill="auto"/>
            <w:vAlign w:val="center"/>
            <w:hideMark/>
          </w:tcPr>
          <w:p w14:paraId="6B7B477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19,846</w:t>
            </w:r>
          </w:p>
        </w:tc>
      </w:tr>
      <w:tr w:rsidR="00120F79" w:rsidRPr="00D219FE" w14:paraId="36AD00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78236E" w14:textId="77777777" w:rsidR="00120F79" w:rsidRPr="00282AF6" w:rsidRDefault="00120F79" w:rsidP="00120F79">
            <w:pPr>
              <w:jc w:val="right"/>
              <w:rPr>
                <w:kern w:val="22"/>
                <w:szCs w:val="22"/>
                <w:lang w:eastAsia="en-CA"/>
              </w:rPr>
            </w:pPr>
            <w:r w:rsidRPr="00282AF6">
              <w:rPr>
                <w:kern w:val="22"/>
                <w:szCs w:val="22"/>
                <w:lang w:eastAsia="en-CA"/>
              </w:rPr>
              <w:t>72</w:t>
            </w:r>
          </w:p>
        </w:tc>
        <w:tc>
          <w:tcPr>
            <w:tcW w:w="3920" w:type="dxa"/>
            <w:tcBorders>
              <w:top w:val="nil"/>
              <w:left w:val="nil"/>
              <w:bottom w:val="single" w:sz="4" w:space="0" w:color="auto"/>
              <w:right w:val="single" w:sz="4" w:space="0" w:color="auto"/>
            </w:tcBorders>
            <w:shd w:val="clear" w:color="auto" w:fill="auto"/>
            <w:vAlign w:val="center"/>
            <w:hideMark/>
          </w:tcPr>
          <w:p w14:paraId="09F4089C" w14:textId="77777777" w:rsidR="00120F79" w:rsidRPr="00282AF6" w:rsidRDefault="00120F79" w:rsidP="00120F79">
            <w:pPr>
              <w:jc w:val="left"/>
              <w:rPr>
                <w:kern w:val="22"/>
                <w:szCs w:val="22"/>
                <w:lang w:eastAsia="en-CA"/>
              </w:rPr>
            </w:pPr>
            <w:r w:rsidRPr="00282AF6">
              <w:rPr>
                <w:kern w:val="22"/>
                <w:szCs w:val="22"/>
                <w:lang w:eastAsia="en-CA"/>
              </w:rPr>
              <w:t>Iran (Islamic Republic of)</w:t>
            </w:r>
          </w:p>
        </w:tc>
        <w:tc>
          <w:tcPr>
            <w:tcW w:w="1720" w:type="dxa"/>
            <w:tcBorders>
              <w:top w:val="nil"/>
              <w:left w:val="nil"/>
              <w:bottom w:val="single" w:sz="4" w:space="0" w:color="auto"/>
              <w:right w:val="single" w:sz="4" w:space="0" w:color="auto"/>
            </w:tcBorders>
            <w:shd w:val="clear" w:color="auto" w:fill="auto"/>
            <w:vAlign w:val="center"/>
            <w:hideMark/>
          </w:tcPr>
          <w:p w14:paraId="71FAED6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0.398</w:t>
            </w:r>
          </w:p>
        </w:tc>
        <w:tc>
          <w:tcPr>
            <w:tcW w:w="1720" w:type="dxa"/>
            <w:tcBorders>
              <w:top w:val="nil"/>
              <w:left w:val="nil"/>
              <w:bottom w:val="single" w:sz="4" w:space="0" w:color="auto"/>
              <w:right w:val="single" w:sz="4" w:space="0" w:color="auto"/>
            </w:tcBorders>
            <w:shd w:val="clear" w:color="auto" w:fill="auto"/>
            <w:vAlign w:val="center"/>
            <w:hideMark/>
          </w:tcPr>
          <w:p w14:paraId="4271C8F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0.569</w:t>
            </w:r>
          </w:p>
        </w:tc>
        <w:tc>
          <w:tcPr>
            <w:tcW w:w="1720" w:type="dxa"/>
            <w:tcBorders>
              <w:top w:val="nil"/>
              <w:left w:val="nil"/>
              <w:bottom w:val="single" w:sz="4" w:space="0" w:color="auto"/>
              <w:right w:val="single" w:sz="4" w:space="0" w:color="auto"/>
            </w:tcBorders>
            <w:shd w:val="clear" w:color="auto" w:fill="auto"/>
            <w:vAlign w:val="center"/>
            <w:hideMark/>
          </w:tcPr>
          <w:p w14:paraId="2237185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14,546</w:t>
            </w:r>
          </w:p>
        </w:tc>
      </w:tr>
      <w:tr w:rsidR="00120F79" w:rsidRPr="00D219FE" w14:paraId="766F56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F021EC" w14:textId="77777777" w:rsidR="00120F79" w:rsidRPr="00282AF6" w:rsidRDefault="00120F79" w:rsidP="00120F79">
            <w:pPr>
              <w:jc w:val="right"/>
              <w:rPr>
                <w:kern w:val="22"/>
                <w:szCs w:val="22"/>
                <w:lang w:eastAsia="en-CA"/>
              </w:rPr>
            </w:pPr>
            <w:r w:rsidRPr="00282AF6">
              <w:rPr>
                <w:kern w:val="22"/>
                <w:szCs w:val="22"/>
                <w:lang w:eastAsia="en-CA"/>
              </w:rPr>
              <w:t>73</w:t>
            </w:r>
          </w:p>
        </w:tc>
        <w:tc>
          <w:tcPr>
            <w:tcW w:w="3920" w:type="dxa"/>
            <w:tcBorders>
              <w:top w:val="nil"/>
              <w:left w:val="nil"/>
              <w:bottom w:val="single" w:sz="4" w:space="0" w:color="auto"/>
              <w:right w:val="single" w:sz="4" w:space="0" w:color="auto"/>
            </w:tcBorders>
            <w:shd w:val="clear" w:color="auto" w:fill="auto"/>
            <w:vAlign w:val="center"/>
            <w:hideMark/>
          </w:tcPr>
          <w:p w14:paraId="08521FD2" w14:textId="77777777" w:rsidR="00120F79" w:rsidRPr="00282AF6" w:rsidRDefault="00120F79" w:rsidP="00120F79">
            <w:pPr>
              <w:jc w:val="left"/>
              <w:rPr>
                <w:kern w:val="22"/>
                <w:szCs w:val="22"/>
                <w:lang w:eastAsia="en-CA"/>
              </w:rPr>
            </w:pPr>
            <w:r w:rsidRPr="00282AF6">
              <w:rPr>
                <w:kern w:val="22"/>
                <w:szCs w:val="22"/>
                <w:lang w:eastAsia="en-CA"/>
              </w:rPr>
              <w:t>Iraq</w:t>
            </w:r>
          </w:p>
        </w:tc>
        <w:tc>
          <w:tcPr>
            <w:tcW w:w="1720" w:type="dxa"/>
            <w:tcBorders>
              <w:top w:val="nil"/>
              <w:left w:val="nil"/>
              <w:bottom w:val="single" w:sz="4" w:space="0" w:color="auto"/>
              <w:right w:val="single" w:sz="4" w:space="0" w:color="auto"/>
            </w:tcBorders>
            <w:shd w:val="clear" w:color="auto" w:fill="auto"/>
            <w:vAlign w:val="center"/>
            <w:hideMark/>
          </w:tcPr>
          <w:p w14:paraId="519B80E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vAlign w:val="center"/>
            <w:hideMark/>
          </w:tcPr>
          <w:p w14:paraId="55ACC79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0.184</w:t>
            </w:r>
          </w:p>
        </w:tc>
        <w:tc>
          <w:tcPr>
            <w:tcW w:w="1720" w:type="dxa"/>
            <w:tcBorders>
              <w:top w:val="nil"/>
              <w:left w:val="nil"/>
              <w:bottom w:val="single" w:sz="4" w:space="0" w:color="auto"/>
              <w:right w:val="single" w:sz="4" w:space="0" w:color="auto"/>
            </w:tcBorders>
            <w:shd w:val="clear" w:color="auto" w:fill="auto"/>
            <w:vAlign w:val="center"/>
            <w:hideMark/>
          </w:tcPr>
          <w:p w14:paraId="6071524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4,715</w:t>
            </w:r>
          </w:p>
        </w:tc>
      </w:tr>
      <w:tr w:rsidR="00120F79" w:rsidRPr="00D219FE" w14:paraId="369BECC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563003" w14:textId="77777777" w:rsidR="00120F79" w:rsidRPr="00282AF6" w:rsidRDefault="00120F79" w:rsidP="00120F79">
            <w:pPr>
              <w:jc w:val="right"/>
              <w:rPr>
                <w:kern w:val="22"/>
                <w:szCs w:val="22"/>
                <w:lang w:eastAsia="en-CA"/>
              </w:rPr>
            </w:pPr>
            <w:r w:rsidRPr="00282AF6">
              <w:rPr>
                <w:kern w:val="22"/>
                <w:szCs w:val="22"/>
                <w:lang w:eastAsia="en-CA"/>
              </w:rPr>
              <w:t>74</w:t>
            </w:r>
          </w:p>
        </w:tc>
        <w:tc>
          <w:tcPr>
            <w:tcW w:w="3920" w:type="dxa"/>
            <w:tcBorders>
              <w:top w:val="nil"/>
              <w:left w:val="nil"/>
              <w:bottom w:val="single" w:sz="4" w:space="0" w:color="auto"/>
              <w:right w:val="single" w:sz="4" w:space="0" w:color="auto"/>
            </w:tcBorders>
            <w:shd w:val="clear" w:color="auto" w:fill="auto"/>
            <w:vAlign w:val="center"/>
            <w:hideMark/>
          </w:tcPr>
          <w:p w14:paraId="0D7CAFE5" w14:textId="77777777" w:rsidR="00120F79" w:rsidRPr="00282AF6" w:rsidRDefault="00120F79" w:rsidP="00120F79">
            <w:pPr>
              <w:jc w:val="left"/>
              <w:rPr>
                <w:kern w:val="22"/>
                <w:szCs w:val="22"/>
                <w:lang w:eastAsia="en-CA"/>
              </w:rPr>
            </w:pPr>
            <w:r w:rsidRPr="00282AF6">
              <w:rPr>
                <w:kern w:val="22"/>
                <w:szCs w:val="22"/>
                <w:lang w:eastAsia="en-CA"/>
              </w:rPr>
              <w:t>Ireland</w:t>
            </w:r>
          </w:p>
        </w:tc>
        <w:tc>
          <w:tcPr>
            <w:tcW w:w="1720" w:type="dxa"/>
            <w:tcBorders>
              <w:top w:val="nil"/>
              <w:left w:val="nil"/>
              <w:bottom w:val="single" w:sz="4" w:space="0" w:color="auto"/>
              <w:right w:val="single" w:sz="4" w:space="0" w:color="auto"/>
            </w:tcBorders>
            <w:shd w:val="clear" w:color="auto" w:fill="auto"/>
            <w:vAlign w:val="center"/>
            <w:hideMark/>
          </w:tcPr>
          <w:p w14:paraId="03749EA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0.371</w:t>
            </w:r>
          </w:p>
        </w:tc>
        <w:tc>
          <w:tcPr>
            <w:tcW w:w="1720" w:type="dxa"/>
            <w:tcBorders>
              <w:top w:val="nil"/>
              <w:left w:val="nil"/>
              <w:bottom w:val="single" w:sz="4" w:space="0" w:color="auto"/>
              <w:right w:val="single" w:sz="4" w:space="0" w:color="auto"/>
            </w:tcBorders>
            <w:shd w:val="clear" w:color="auto" w:fill="auto"/>
            <w:vAlign w:val="center"/>
            <w:hideMark/>
          </w:tcPr>
          <w:p w14:paraId="2BF6A0C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0.530</w:t>
            </w:r>
          </w:p>
        </w:tc>
        <w:tc>
          <w:tcPr>
            <w:tcW w:w="1720" w:type="dxa"/>
            <w:tcBorders>
              <w:top w:val="nil"/>
              <w:left w:val="nil"/>
              <w:bottom w:val="single" w:sz="4" w:space="0" w:color="auto"/>
              <w:right w:val="single" w:sz="4" w:space="0" w:color="auto"/>
            </w:tcBorders>
            <w:shd w:val="clear" w:color="auto" w:fill="auto"/>
            <w:vAlign w:val="center"/>
            <w:hideMark/>
          </w:tcPr>
          <w:p w14:paraId="2F8258F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13,559</w:t>
            </w:r>
          </w:p>
        </w:tc>
      </w:tr>
      <w:tr w:rsidR="00120F79" w:rsidRPr="00D219FE" w14:paraId="5319072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D82B9F" w14:textId="77777777" w:rsidR="00120F79" w:rsidRPr="00282AF6" w:rsidRDefault="00120F79" w:rsidP="00120F79">
            <w:pPr>
              <w:jc w:val="right"/>
              <w:rPr>
                <w:kern w:val="22"/>
                <w:szCs w:val="22"/>
                <w:lang w:eastAsia="en-CA"/>
              </w:rPr>
            </w:pPr>
            <w:r w:rsidRPr="00282AF6">
              <w:rPr>
                <w:kern w:val="22"/>
                <w:szCs w:val="22"/>
                <w:lang w:eastAsia="en-CA"/>
              </w:rPr>
              <w:t>75</w:t>
            </w:r>
          </w:p>
        </w:tc>
        <w:tc>
          <w:tcPr>
            <w:tcW w:w="3920" w:type="dxa"/>
            <w:tcBorders>
              <w:top w:val="nil"/>
              <w:left w:val="nil"/>
              <w:bottom w:val="single" w:sz="4" w:space="0" w:color="auto"/>
              <w:right w:val="single" w:sz="4" w:space="0" w:color="auto"/>
            </w:tcBorders>
            <w:shd w:val="clear" w:color="auto" w:fill="auto"/>
            <w:vAlign w:val="center"/>
            <w:hideMark/>
          </w:tcPr>
          <w:p w14:paraId="7E0E409C" w14:textId="77777777" w:rsidR="00120F79" w:rsidRPr="00282AF6" w:rsidRDefault="00120F79" w:rsidP="00120F79">
            <w:pPr>
              <w:jc w:val="left"/>
              <w:rPr>
                <w:kern w:val="22"/>
                <w:szCs w:val="22"/>
                <w:lang w:eastAsia="en-CA"/>
              </w:rPr>
            </w:pPr>
            <w:r w:rsidRPr="00282AF6">
              <w:rPr>
                <w:kern w:val="22"/>
                <w:szCs w:val="22"/>
                <w:lang w:eastAsia="en-CA"/>
              </w:rPr>
              <w:t>Italy</w:t>
            </w:r>
          </w:p>
        </w:tc>
        <w:tc>
          <w:tcPr>
            <w:tcW w:w="1720" w:type="dxa"/>
            <w:tcBorders>
              <w:top w:val="nil"/>
              <w:left w:val="nil"/>
              <w:bottom w:val="single" w:sz="4" w:space="0" w:color="auto"/>
              <w:right w:val="single" w:sz="4" w:space="0" w:color="auto"/>
            </w:tcBorders>
            <w:shd w:val="clear" w:color="auto" w:fill="auto"/>
            <w:vAlign w:val="center"/>
            <w:hideMark/>
          </w:tcPr>
          <w:p w14:paraId="03D1965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3.307</w:t>
            </w:r>
          </w:p>
        </w:tc>
        <w:tc>
          <w:tcPr>
            <w:tcW w:w="1720" w:type="dxa"/>
            <w:tcBorders>
              <w:top w:val="nil"/>
              <w:left w:val="nil"/>
              <w:bottom w:val="single" w:sz="4" w:space="0" w:color="auto"/>
              <w:right w:val="single" w:sz="4" w:space="0" w:color="auto"/>
            </w:tcBorders>
            <w:shd w:val="clear" w:color="auto" w:fill="auto"/>
            <w:vAlign w:val="center"/>
            <w:hideMark/>
          </w:tcPr>
          <w:p w14:paraId="1A80356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4.725</w:t>
            </w:r>
          </w:p>
        </w:tc>
        <w:tc>
          <w:tcPr>
            <w:tcW w:w="1720" w:type="dxa"/>
            <w:tcBorders>
              <w:top w:val="nil"/>
              <w:left w:val="nil"/>
              <w:bottom w:val="single" w:sz="4" w:space="0" w:color="auto"/>
              <w:right w:val="single" w:sz="4" w:space="0" w:color="auto"/>
            </w:tcBorders>
            <w:shd w:val="clear" w:color="auto" w:fill="auto"/>
            <w:vAlign w:val="center"/>
            <w:hideMark/>
          </w:tcPr>
          <w:p w14:paraId="438EA9E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120,866</w:t>
            </w:r>
          </w:p>
        </w:tc>
      </w:tr>
      <w:tr w:rsidR="00120F79" w:rsidRPr="00D219FE" w14:paraId="23BA0B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34C6F4" w14:textId="77777777" w:rsidR="00120F79" w:rsidRPr="00282AF6" w:rsidRDefault="00120F79" w:rsidP="00120F79">
            <w:pPr>
              <w:jc w:val="right"/>
              <w:rPr>
                <w:kern w:val="22"/>
                <w:szCs w:val="22"/>
                <w:lang w:eastAsia="en-CA"/>
              </w:rPr>
            </w:pPr>
            <w:r w:rsidRPr="00282AF6">
              <w:rPr>
                <w:kern w:val="22"/>
                <w:szCs w:val="22"/>
                <w:lang w:eastAsia="en-CA"/>
              </w:rPr>
              <w:t>76</w:t>
            </w:r>
          </w:p>
        </w:tc>
        <w:tc>
          <w:tcPr>
            <w:tcW w:w="3920" w:type="dxa"/>
            <w:tcBorders>
              <w:top w:val="nil"/>
              <w:left w:val="nil"/>
              <w:bottom w:val="single" w:sz="4" w:space="0" w:color="auto"/>
              <w:right w:val="single" w:sz="4" w:space="0" w:color="auto"/>
            </w:tcBorders>
            <w:shd w:val="clear" w:color="auto" w:fill="auto"/>
            <w:vAlign w:val="center"/>
            <w:hideMark/>
          </w:tcPr>
          <w:p w14:paraId="3DC1394F" w14:textId="77777777" w:rsidR="00120F79" w:rsidRPr="00282AF6" w:rsidRDefault="00120F79" w:rsidP="00120F79">
            <w:pPr>
              <w:jc w:val="left"/>
              <w:rPr>
                <w:kern w:val="22"/>
                <w:szCs w:val="22"/>
                <w:lang w:eastAsia="en-CA"/>
              </w:rPr>
            </w:pPr>
            <w:r w:rsidRPr="00282AF6">
              <w:rPr>
                <w:kern w:val="22"/>
                <w:szCs w:val="22"/>
                <w:lang w:eastAsia="en-CA"/>
              </w:rPr>
              <w:t>Jamaica</w:t>
            </w:r>
          </w:p>
        </w:tc>
        <w:tc>
          <w:tcPr>
            <w:tcW w:w="1720" w:type="dxa"/>
            <w:tcBorders>
              <w:top w:val="nil"/>
              <w:left w:val="nil"/>
              <w:bottom w:val="single" w:sz="4" w:space="0" w:color="auto"/>
              <w:right w:val="single" w:sz="4" w:space="0" w:color="auto"/>
            </w:tcBorders>
            <w:shd w:val="clear" w:color="auto" w:fill="auto"/>
            <w:vAlign w:val="center"/>
            <w:hideMark/>
          </w:tcPr>
          <w:p w14:paraId="38C06E2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494ED8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70E531F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292</w:t>
            </w:r>
          </w:p>
        </w:tc>
      </w:tr>
      <w:tr w:rsidR="00120F79" w:rsidRPr="00D219FE" w14:paraId="42B8CD7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6A832" w14:textId="77777777" w:rsidR="00120F79" w:rsidRPr="00282AF6" w:rsidRDefault="00120F79" w:rsidP="00120F79">
            <w:pPr>
              <w:jc w:val="right"/>
              <w:rPr>
                <w:kern w:val="22"/>
                <w:szCs w:val="22"/>
                <w:lang w:eastAsia="en-CA"/>
              </w:rPr>
            </w:pPr>
            <w:r w:rsidRPr="00282AF6">
              <w:rPr>
                <w:kern w:val="22"/>
                <w:szCs w:val="22"/>
                <w:lang w:eastAsia="en-CA"/>
              </w:rPr>
              <w:t>77</w:t>
            </w:r>
          </w:p>
        </w:tc>
        <w:tc>
          <w:tcPr>
            <w:tcW w:w="3920" w:type="dxa"/>
            <w:tcBorders>
              <w:top w:val="nil"/>
              <w:left w:val="nil"/>
              <w:bottom w:val="single" w:sz="4" w:space="0" w:color="auto"/>
              <w:right w:val="single" w:sz="4" w:space="0" w:color="auto"/>
            </w:tcBorders>
            <w:shd w:val="clear" w:color="auto" w:fill="auto"/>
            <w:vAlign w:val="center"/>
            <w:hideMark/>
          </w:tcPr>
          <w:p w14:paraId="38AF6207" w14:textId="77777777" w:rsidR="00120F79" w:rsidRPr="00282AF6" w:rsidRDefault="00120F79" w:rsidP="00120F79">
            <w:pPr>
              <w:jc w:val="left"/>
              <w:rPr>
                <w:kern w:val="22"/>
                <w:szCs w:val="22"/>
                <w:lang w:eastAsia="en-CA"/>
              </w:rPr>
            </w:pPr>
            <w:r w:rsidRPr="00282AF6">
              <w:rPr>
                <w:kern w:val="22"/>
                <w:szCs w:val="22"/>
                <w:lang w:eastAsia="en-CA"/>
              </w:rPr>
              <w:t>Japan</w:t>
            </w:r>
          </w:p>
        </w:tc>
        <w:tc>
          <w:tcPr>
            <w:tcW w:w="1720" w:type="dxa"/>
            <w:tcBorders>
              <w:top w:val="nil"/>
              <w:left w:val="nil"/>
              <w:bottom w:val="single" w:sz="4" w:space="0" w:color="auto"/>
              <w:right w:val="single" w:sz="4" w:space="0" w:color="auto"/>
            </w:tcBorders>
            <w:shd w:val="clear" w:color="auto" w:fill="auto"/>
            <w:vAlign w:val="center"/>
            <w:hideMark/>
          </w:tcPr>
          <w:p w14:paraId="3B5074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8.564</w:t>
            </w:r>
          </w:p>
        </w:tc>
        <w:tc>
          <w:tcPr>
            <w:tcW w:w="1720" w:type="dxa"/>
            <w:tcBorders>
              <w:top w:val="nil"/>
              <w:left w:val="nil"/>
              <w:bottom w:val="single" w:sz="4" w:space="0" w:color="auto"/>
              <w:right w:val="single" w:sz="4" w:space="0" w:color="auto"/>
            </w:tcBorders>
            <w:shd w:val="clear" w:color="auto" w:fill="auto"/>
            <w:vAlign w:val="center"/>
            <w:hideMark/>
          </w:tcPr>
          <w:p w14:paraId="1893D5B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12.236</w:t>
            </w:r>
          </w:p>
        </w:tc>
        <w:tc>
          <w:tcPr>
            <w:tcW w:w="1720" w:type="dxa"/>
            <w:tcBorders>
              <w:top w:val="nil"/>
              <w:left w:val="nil"/>
              <w:bottom w:val="single" w:sz="4" w:space="0" w:color="auto"/>
              <w:right w:val="single" w:sz="4" w:space="0" w:color="auto"/>
            </w:tcBorders>
            <w:shd w:val="clear" w:color="auto" w:fill="auto"/>
            <w:vAlign w:val="center"/>
            <w:hideMark/>
          </w:tcPr>
          <w:p w14:paraId="7A7A591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313,001</w:t>
            </w:r>
          </w:p>
        </w:tc>
      </w:tr>
      <w:tr w:rsidR="00120F79" w:rsidRPr="00D219FE" w14:paraId="7F81873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AFA08E" w14:textId="77777777" w:rsidR="00120F79" w:rsidRPr="00282AF6" w:rsidRDefault="00120F79" w:rsidP="00120F79">
            <w:pPr>
              <w:jc w:val="right"/>
              <w:rPr>
                <w:kern w:val="22"/>
                <w:szCs w:val="22"/>
                <w:lang w:eastAsia="en-CA"/>
              </w:rPr>
            </w:pPr>
            <w:r w:rsidRPr="00282AF6">
              <w:rPr>
                <w:kern w:val="22"/>
                <w:szCs w:val="22"/>
                <w:lang w:eastAsia="en-CA"/>
              </w:rPr>
              <w:t>78</w:t>
            </w:r>
          </w:p>
        </w:tc>
        <w:tc>
          <w:tcPr>
            <w:tcW w:w="3920" w:type="dxa"/>
            <w:tcBorders>
              <w:top w:val="nil"/>
              <w:left w:val="nil"/>
              <w:bottom w:val="single" w:sz="4" w:space="0" w:color="auto"/>
              <w:right w:val="single" w:sz="4" w:space="0" w:color="auto"/>
            </w:tcBorders>
            <w:shd w:val="clear" w:color="auto" w:fill="auto"/>
            <w:vAlign w:val="center"/>
            <w:hideMark/>
          </w:tcPr>
          <w:p w14:paraId="5AAF3C41" w14:textId="77777777" w:rsidR="00120F79" w:rsidRPr="00282AF6" w:rsidRDefault="00120F79" w:rsidP="00120F79">
            <w:pPr>
              <w:jc w:val="left"/>
              <w:rPr>
                <w:kern w:val="22"/>
                <w:szCs w:val="22"/>
                <w:lang w:eastAsia="en-CA"/>
              </w:rPr>
            </w:pPr>
            <w:r w:rsidRPr="00282AF6">
              <w:rPr>
                <w:kern w:val="22"/>
                <w:szCs w:val="22"/>
                <w:lang w:eastAsia="en-CA"/>
              </w:rPr>
              <w:t>Jordan</w:t>
            </w:r>
          </w:p>
        </w:tc>
        <w:tc>
          <w:tcPr>
            <w:tcW w:w="1720" w:type="dxa"/>
            <w:tcBorders>
              <w:top w:val="nil"/>
              <w:left w:val="nil"/>
              <w:bottom w:val="single" w:sz="4" w:space="0" w:color="auto"/>
              <w:right w:val="single" w:sz="4" w:space="0" w:color="auto"/>
            </w:tcBorders>
            <w:shd w:val="clear" w:color="auto" w:fill="auto"/>
            <w:vAlign w:val="center"/>
            <w:hideMark/>
          </w:tcPr>
          <w:p w14:paraId="0FA76D3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2514DA0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0.030</w:t>
            </w:r>
          </w:p>
        </w:tc>
        <w:tc>
          <w:tcPr>
            <w:tcW w:w="1720" w:type="dxa"/>
            <w:tcBorders>
              <w:top w:val="nil"/>
              <w:left w:val="nil"/>
              <w:bottom w:val="single" w:sz="4" w:space="0" w:color="auto"/>
              <w:right w:val="single" w:sz="4" w:space="0" w:color="auto"/>
            </w:tcBorders>
            <w:shd w:val="clear" w:color="auto" w:fill="auto"/>
            <w:vAlign w:val="center"/>
            <w:hideMark/>
          </w:tcPr>
          <w:p w14:paraId="2BFC0CB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768</w:t>
            </w:r>
          </w:p>
        </w:tc>
      </w:tr>
      <w:tr w:rsidR="00120F79" w:rsidRPr="00D219FE" w14:paraId="2321717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72D8A5F" w14:textId="77777777" w:rsidR="00120F79" w:rsidRPr="00282AF6" w:rsidRDefault="00120F79" w:rsidP="00120F79">
            <w:pPr>
              <w:jc w:val="right"/>
              <w:rPr>
                <w:kern w:val="22"/>
                <w:szCs w:val="22"/>
                <w:lang w:eastAsia="en-CA"/>
              </w:rPr>
            </w:pPr>
            <w:r w:rsidRPr="00282AF6">
              <w:rPr>
                <w:kern w:val="22"/>
                <w:szCs w:val="22"/>
                <w:lang w:eastAsia="en-CA"/>
              </w:rPr>
              <w:t>79</w:t>
            </w:r>
          </w:p>
        </w:tc>
        <w:tc>
          <w:tcPr>
            <w:tcW w:w="3920" w:type="dxa"/>
            <w:tcBorders>
              <w:top w:val="nil"/>
              <w:left w:val="nil"/>
              <w:bottom w:val="single" w:sz="4" w:space="0" w:color="auto"/>
              <w:right w:val="single" w:sz="4" w:space="0" w:color="auto"/>
            </w:tcBorders>
            <w:shd w:val="clear" w:color="auto" w:fill="auto"/>
            <w:vAlign w:val="center"/>
            <w:hideMark/>
          </w:tcPr>
          <w:p w14:paraId="1922314F" w14:textId="77777777" w:rsidR="00120F79" w:rsidRPr="00282AF6" w:rsidRDefault="00120F79" w:rsidP="00120F79">
            <w:pPr>
              <w:jc w:val="left"/>
              <w:rPr>
                <w:kern w:val="22"/>
                <w:szCs w:val="22"/>
                <w:lang w:eastAsia="en-CA"/>
              </w:rPr>
            </w:pPr>
            <w:r w:rsidRPr="00282AF6">
              <w:rPr>
                <w:kern w:val="22"/>
                <w:szCs w:val="22"/>
                <w:lang w:eastAsia="en-CA"/>
              </w:rPr>
              <w:t>Kazakhstan</w:t>
            </w:r>
          </w:p>
        </w:tc>
        <w:tc>
          <w:tcPr>
            <w:tcW w:w="1720" w:type="dxa"/>
            <w:tcBorders>
              <w:top w:val="nil"/>
              <w:left w:val="nil"/>
              <w:bottom w:val="single" w:sz="4" w:space="0" w:color="auto"/>
              <w:right w:val="single" w:sz="4" w:space="0" w:color="auto"/>
            </w:tcBorders>
            <w:shd w:val="clear" w:color="auto" w:fill="auto"/>
            <w:vAlign w:val="center"/>
            <w:hideMark/>
          </w:tcPr>
          <w:p w14:paraId="4FCA728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0.178</w:t>
            </w:r>
          </w:p>
        </w:tc>
        <w:tc>
          <w:tcPr>
            <w:tcW w:w="1720" w:type="dxa"/>
            <w:tcBorders>
              <w:top w:val="nil"/>
              <w:left w:val="nil"/>
              <w:bottom w:val="single" w:sz="4" w:space="0" w:color="auto"/>
              <w:right w:val="single" w:sz="4" w:space="0" w:color="auto"/>
            </w:tcBorders>
            <w:shd w:val="clear" w:color="auto" w:fill="auto"/>
            <w:vAlign w:val="center"/>
            <w:hideMark/>
          </w:tcPr>
          <w:p w14:paraId="24985BD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0.254</w:t>
            </w:r>
          </w:p>
        </w:tc>
        <w:tc>
          <w:tcPr>
            <w:tcW w:w="1720" w:type="dxa"/>
            <w:tcBorders>
              <w:top w:val="nil"/>
              <w:left w:val="nil"/>
              <w:bottom w:val="single" w:sz="4" w:space="0" w:color="auto"/>
              <w:right w:val="single" w:sz="4" w:space="0" w:color="auto"/>
            </w:tcBorders>
            <w:shd w:val="clear" w:color="auto" w:fill="auto"/>
            <w:vAlign w:val="center"/>
            <w:hideMark/>
          </w:tcPr>
          <w:p w14:paraId="0407324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6,506</w:t>
            </w:r>
          </w:p>
        </w:tc>
      </w:tr>
      <w:tr w:rsidR="00120F79" w:rsidRPr="00D219FE" w14:paraId="0DBF359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0BA71E" w14:textId="77777777" w:rsidR="00120F79" w:rsidRPr="00282AF6" w:rsidRDefault="00120F79" w:rsidP="00120F79">
            <w:pPr>
              <w:jc w:val="right"/>
              <w:rPr>
                <w:kern w:val="22"/>
                <w:szCs w:val="22"/>
                <w:lang w:eastAsia="en-CA"/>
              </w:rPr>
            </w:pPr>
            <w:r w:rsidRPr="00282AF6">
              <w:rPr>
                <w:kern w:val="22"/>
                <w:szCs w:val="22"/>
                <w:lang w:eastAsia="en-CA"/>
              </w:rPr>
              <w:t>80</w:t>
            </w:r>
          </w:p>
        </w:tc>
        <w:tc>
          <w:tcPr>
            <w:tcW w:w="3920" w:type="dxa"/>
            <w:tcBorders>
              <w:top w:val="nil"/>
              <w:left w:val="nil"/>
              <w:bottom w:val="single" w:sz="4" w:space="0" w:color="auto"/>
              <w:right w:val="single" w:sz="4" w:space="0" w:color="auto"/>
            </w:tcBorders>
            <w:shd w:val="clear" w:color="auto" w:fill="auto"/>
            <w:vAlign w:val="center"/>
            <w:hideMark/>
          </w:tcPr>
          <w:p w14:paraId="3B171A84" w14:textId="77777777" w:rsidR="00120F79" w:rsidRPr="00282AF6" w:rsidRDefault="00120F79" w:rsidP="00120F79">
            <w:pPr>
              <w:jc w:val="left"/>
              <w:rPr>
                <w:kern w:val="22"/>
                <w:szCs w:val="22"/>
                <w:lang w:eastAsia="en-CA"/>
              </w:rPr>
            </w:pPr>
            <w:r w:rsidRPr="00282AF6">
              <w:rPr>
                <w:kern w:val="22"/>
                <w:szCs w:val="22"/>
                <w:lang w:eastAsia="en-CA"/>
              </w:rPr>
              <w:t>Kenya</w:t>
            </w:r>
          </w:p>
        </w:tc>
        <w:tc>
          <w:tcPr>
            <w:tcW w:w="1720" w:type="dxa"/>
            <w:tcBorders>
              <w:top w:val="nil"/>
              <w:left w:val="nil"/>
              <w:bottom w:val="single" w:sz="4" w:space="0" w:color="auto"/>
              <w:right w:val="single" w:sz="4" w:space="0" w:color="auto"/>
            </w:tcBorders>
            <w:shd w:val="clear" w:color="auto" w:fill="auto"/>
            <w:vAlign w:val="center"/>
            <w:hideMark/>
          </w:tcPr>
          <w:p w14:paraId="0061140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vAlign w:val="center"/>
            <w:hideMark/>
          </w:tcPr>
          <w:p w14:paraId="2749C40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0.034</w:t>
            </w:r>
          </w:p>
        </w:tc>
        <w:tc>
          <w:tcPr>
            <w:tcW w:w="1720" w:type="dxa"/>
            <w:tcBorders>
              <w:top w:val="nil"/>
              <w:left w:val="nil"/>
              <w:bottom w:val="single" w:sz="4" w:space="0" w:color="auto"/>
              <w:right w:val="single" w:sz="4" w:space="0" w:color="auto"/>
            </w:tcBorders>
            <w:shd w:val="clear" w:color="auto" w:fill="auto"/>
            <w:vAlign w:val="center"/>
            <w:hideMark/>
          </w:tcPr>
          <w:p w14:paraId="53F233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877</w:t>
            </w:r>
          </w:p>
        </w:tc>
      </w:tr>
      <w:tr w:rsidR="00120F79" w:rsidRPr="00D219FE" w14:paraId="24AE5A1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B7691B4" w14:textId="77777777" w:rsidR="00120F79" w:rsidRPr="00282AF6" w:rsidRDefault="00120F79" w:rsidP="00120F79">
            <w:pPr>
              <w:jc w:val="right"/>
              <w:rPr>
                <w:kern w:val="22"/>
                <w:szCs w:val="22"/>
                <w:lang w:eastAsia="en-CA"/>
              </w:rPr>
            </w:pPr>
            <w:r w:rsidRPr="00282AF6">
              <w:rPr>
                <w:kern w:val="22"/>
                <w:szCs w:val="22"/>
                <w:lang w:eastAsia="en-CA"/>
              </w:rPr>
              <w:t>81</w:t>
            </w:r>
          </w:p>
        </w:tc>
        <w:tc>
          <w:tcPr>
            <w:tcW w:w="3920" w:type="dxa"/>
            <w:tcBorders>
              <w:top w:val="nil"/>
              <w:left w:val="nil"/>
              <w:bottom w:val="single" w:sz="4" w:space="0" w:color="auto"/>
              <w:right w:val="single" w:sz="4" w:space="0" w:color="auto"/>
            </w:tcBorders>
            <w:shd w:val="clear" w:color="auto" w:fill="auto"/>
            <w:vAlign w:val="center"/>
            <w:hideMark/>
          </w:tcPr>
          <w:p w14:paraId="0EC08FAB" w14:textId="77777777" w:rsidR="00120F79" w:rsidRPr="00282AF6" w:rsidRDefault="00120F79" w:rsidP="00120F79">
            <w:pPr>
              <w:jc w:val="left"/>
              <w:rPr>
                <w:kern w:val="22"/>
                <w:szCs w:val="22"/>
                <w:lang w:eastAsia="en-CA"/>
              </w:rPr>
            </w:pPr>
            <w:r w:rsidRPr="00282AF6">
              <w:rPr>
                <w:kern w:val="22"/>
                <w:szCs w:val="22"/>
                <w:lang w:eastAsia="en-CA"/>
              </w:rPr>
              <w:t>Kiribati</w:t>
            </w:r>
          </w:p>
        </w:tc>
        <w:tc>
          <w:tcPr>
            <w:tcW w:w="1720" w:type="dxa"/>
            <w:tcBorders>
              <w:top w:val="nil"/>
              <w:left w:val="nil"/>
              <w:bottom w:val="single" w:sz="4" w:space="0" w:color="auto"/>
              <w:right w:val="single" w:sz="4" w:space="0" w:color="auto"/>
            </w:tcBorders>
            <w:shd w:val="clear" w:color="auto" w:fill="auto"/>
            <w:vAlign w:val="center"/>
            <w:hideMark/>
          </w:tcPr>
          <w:p w14:paraId="0C544E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955DF8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E6DC86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10CBB9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FC2ADB9" w14:textId="77777777" w:rsidR="00120F79" w:rsidRPr="00282AF6" w:rsidRDefault="00120F79" w:rsidP="00120F79">
            <w:pPr>
              <w:jc w:val="right"/>
              <w:rPr>
                <w:kern w:val="22"/>
                <w:szCs w:val="22"/>
                <w:lang w:eastAsia="en-CA"/>
              </w:rPr>
            </w:pPr>
            <w:r w:rsidRPr="00282AF6">
              <w:rPr>
                <w:kern w:val="22"/>
                <w:szCs w:val="22"/>
                <w:lang w:eastAsia="en-CA"/>
              </w:rPr>
              <w:t>82</w:t>
            </w:r>
          </w:p>
        </w:tc>
        <w:tc>
          <w:tcPr>
            <w:tcW w:w="3920" w:type="dxa"/>
            <w:tcBorders>
              <w:top w:val="nil"/>
              <w:left w:val="nil"/>
              <w:bottom w:val="single" w:sz="4" w:space="0" w:color="auto"/>
              <w:right w:val="single" w:sz="4" w:space="0" w:color="auto"/>
            </w:tcBorders>
            <w:shd w:val="clear" w:color="auto" w:fill="auto"/>
            <w:vAlign w:val="center"/>
            <w:hideMark/>
          </w:tcPr>
          <w:p w14:paraId="7A8F60BB" w14:textId="77777777" w:rsidR="00120F79" w:rsidRPr="00282AF6" w:rsidRDefault="00120F79" w:rsidP="00120F79">
            <w:pPr>
              <w:jc w:val="left"/>
              <w:rPr>
                <w:kern w:val="22"/>
                <w:szCs w:val="22"/>
                <w:lang w:eastAsia="en-CA"/>
              </w:rPr>
            </w:pPr>
            <w:r w:rsidRPr="00282AF6">
              <w:rPr>
                <w:kern w:val="22"/>
                <w:szCs w:val="22"/>
                <w:lang w:eastAsia="en-CA"/>
              </w:rPr>
              <w:t>Kuwait</w:t>
            </w:r>
          </w:p>
        </w:tc>
        <w:tc>
          <w:tcPr>
            <w:tcW w:w="1720" w:type="dxa"/>
            <w:tcBorders>
              <w:top w:val="nil"/>
              <w:left w:val="nil"/>
              <w:bottom w:val="single" w:sz="4" w:space="0" w:color="auto"/>
              <w:right w:val="single" w:sz="4" w:space="0" w:color="auto"/>
            </w:tcBorders>
            <w:shd w:val="clear" w:color="auto" w:fill="auto"/>
            <w:vAlign w:val="center"/>
            <w:hideMark/>
          </w:tcPr>
          <w:p w14:paraId="697ECD8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0.252</w:t>
            </w:r>
          </w:p>
        </w:tc>
        <w:tc>
          <w:tcPr>
            <w:tcW w:w="1720" w:type="dxa"/>
            <w:tcBorders>
              <w:top w:val="nil"/>
              <w:left w:val="nil"/>
              <w:bottom w:val="single" w:sz="4" w:space="0" w:color="auto"/>
              <w:right w:val="single" w:sz="4" w:space="0" w:color="auto"/>
            </w:tcBorders>
            <w:shd w:val="clear" w:color="auto" w:fill="auto"/>
            <w:vAlign w:val="center"/>
            <w:hideMark/>
          </w:tcPr>
          <w:p w14:paraId="40A0C8E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0.360</w:t>
            </w:r>
          </w:p>
        </w:tc>
        <w:tc>
          <w:tcPr>
            <w:tcW w:w="1720" w:type="dxa"/>
            <w:tcBorders>
              <w:top w:val="nil"/>
              <w:left w:val="nil"/>
              <w:bottom w:val="single" w:sz="4" w:space="0" w:color="auto"/>
              <w:right w:val="single" w:sz="4" w:space="0" w:color="auto"/>
            </w:tcBorders>
            <w:shd w:val="clear" w:color="auto" w:fill="auto"/>
            <w:vAlign w:val="center"/>
            <w:hideMark/>
          </w:tcPr>
          <w:p w14:paraId="7347491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9,210</w:t>
            </w:r>
          </w:p>
        </w:tc>
      </w:tr>
      <w:tr w:rsidR="00120F79" w:rsidRPr="00D219FE" w14:paraId="419FA88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9EA584" w14:textId="77777777" w:rsidR="00120F79" w:rsidRPr="00282AF6" w:rsidRDefault="00120F79" w:rsidP="00120F79">
            <w:pPr>
              <w:jc w:val="right"/>
              <w:rPr>
                <w:kern w:val="22"/>
                <w:szCs w:val="22"/>
                <w:lang w:eastAsia="en-CA"/>
              </w:rPr>
            </w:pPr>
            <w:r w:rsidRPr="00282AF6">
              <w:rPr>
                <w:kern w:val="22"/>
                <w:szCs w:val="22"/>
                <w:lang w:eastAsia="en-CA"/>
              </w:rPr>
              <w:t>83</w:t>
            </w:r>
          </w:p>
        </w:tc>
        <w:tc>
          <w:tcPr>
            <w:tcW w:w="3920" w:type="dxa"/>
            <w:tcBorders>
              <w:top w:val="nil"/>
              <w:left w:val="nil"/>
              <w:bottom w:val="single" w:sz="4" w:space="0" w:color="auto"/>
              <w:right w:val="single" w:sz="4" w:space="0" w:color="auto"/>
            </w:tcBorders>
            <w:shd w:val="clear" w:color="auto" w:fill="auto"/>
            <w:vAlign w:val="center"/>
            <w:hideMark/>
          </w:tcPr>
          <w:p w14:paraId="4B40B555" w14:textId="77777777" w:rsidR="00120F79" w:rsidRPr="00282AF6" w:rsidRDefault="00120F79" w:rsidP="00120F79">
            <w:pPr>
              <w:jc w:val="left"/>
              <w:rPr>
                <w:kern w:val="22"/>
                <w:szCs w:val="22"/>
                <w:lang w:eastAsia="en-CA"/>
              </w:rPr>
            </w:pPr>
            <w:r w:rsidRPr="00282AF6">
              <w:rPr>
                <w:kern w:val="22"/>
                <w:szCs w:val="22"/>
                <w:lang w:eastAsia="en-CA"/>
              </w:rPr>
              <w:t>Kyrgyzstan</w:t>
            </w:r>
          </w:p>
        </w:tc>
        <w:tc>
          <w:tcPr>
            <w:tcW w:w="1720" w:type="dxa"/>
            <w:tcBorders>
              <w:top w:val="nil"/>
              <w:left w:val="nil"/>
              <w:bottom w:val="single" w:sz="4" w:space="0" w:color="auto"/>
              <w:right w:val="single" w:sz="4" w:space="0" w:color="auto"/>
            </w:tcBorders>
            <w:shd w:val="clear" w:color="auto" w:fill="auto"/>
            <w:vAlign w:val="center"/>
            <w:hideMark/>
          </w:tcPr>
          <w:p w14:paraId="0C796BC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29295CD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32DC1F0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627578E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116ACF" w14:textId="77777777" w:rsidR="00120F79" w:rsidRPr="00282AF6" w:rsidRDefault="00120F79" w:rsidP="00120F79">
            <w:pPr>
              <w:jc w:val="right"/>
              <w:rPr>
                <w:kern w:val="22"/>
                <w:szCs w:val="22"/>
                <w:lang w:eastAsia="en-CA"/>
              </w:rPr>
            </w:pPr>
            <w:r w:rsidRPr="00282AF6">
              <w:rPr>
                <w:kern w:val="22"/>
                <w:szCs w:val="22"/>
                <w:lang w:eastAsia="en-CA"/>
              </w:rPr>
              <w:t>84</w:t>
            </w:r>
          </w:p>
        </w:tc>
        <w:tc>
          <w:tcPr>
            <w:tcW w:w="3920" w:type="dxa"/>
            <w:tcBorders>
              <w:top w:val="nil"/>
              <w:left w:val="nil"/>
              <w:bottom w:val="single" w:sz="4" w:space="0" w:color="auto"/>
              <w:right w:val="single" w:sz="4" w:space="0" w:color="auto"/>
            </w:tcBorders>
            <w:shd w:val="clear" w:color="auto" w:fill="auto"/>
            <w:vAlign w:val="center"/>
            <w:hideMark/>
          </w:tcPr>
          <w:p w14:paraId="283B5547" w14:textId="263A5EE7" w:rsidR="00120F79" w:rsidRPr="00282AF6" w:rsidRDefault="00120F79" w:rsidP="00120F79">
            <w:pPr>
              <w:jc w:val="left"/>
              <w:rPr>
                <w:kern w:val="22"/>
                <w:szCs w:val="22"/>
                <w:lang w:eastAsia="en-CA"/>
              </w:rPr>
            </w:pPr>
            <w:r w:rsidRPr="00282AF6">
              <w:rPr>
                <w:kern w:val="22"/>
                <w:szCs w:val="22"/>
                <w:lang w:eastAsia="en-CA"/>
              </w:rPr>
              <w:t>Lao People</w:t>
            </w:r>
            <w:r w:rsidR="0071490F" w:rsidRPr="00282AF6">
              <w:rPr>
                <w:kern w:val="22"/>
                <w:szCs w:val="22"/>
                <w:lang w:eastAsia="en-CA"/>
              </w:rPr>
              <w:t>’</w:t>
            </w:r>
            <w:r w:rsidRPr="00282AF6">
              <w:rPr>
                <w:kern w:val="22"/>
                <w:szCs w:val="22"/>
                <w:lang w:eastAsia="en-CA"/>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0743429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vAlign w:val="center"/>
            <w:hideMark/>
          </w:tcPr>
          <w:p w14:paraId="3A5F2EE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7096C0F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183</w:t>
            </w:r>
          </w:p>
        </w:tc>
      </w:tr>
      <w:tr w:rsidR="00120F79" w:rsidRPr="00D219FE" w14:paraId="045985C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FAD1B1A" w14:textId="77777777" w:rsidR="00120F79" w:rsidRPr="00282AF6" w:rsidRDefault="00120F79" w:rsidP="00120F79">
            <w:pPr>
              <w:jc w:val="right"/>
              <w:rPr>
                <w:kern w:val="22"/>
                <w:szCs w:val="22"/>
                <w:lang w:eastAsia="en-CA"/>
              </w:rPr>
            </w:pPr>
            <w:r w:rsidRPr="00282AF6">
              <w:rPr>
                <w:kern w:val="22"/>
                <w:szCs w:val="22"/>
                <w:lang w:eastAsia="en-CA"/>
              </w:rPr>
              <w:t>85</w:t>
            </w:r>
          </w:p>
        </w:tc>
        <w:tc>
          <w:tcPr>
            <w:tcW w:w="3920" w:type="dxa"/>
            <w:tcBorders>
              <w:top w:val="nil"/>
              <w:left w:val="nil"/>
              <w:bottom w:val="single" w:sz="4" w:space="0" w:color="auto"/>
              <w:right w:val="single" w:sz="4" w:space="0" w:color="auto"/>
            </w:tcBorders>
            <w:shd w:val="clear" w:color="auto" w:fill="auto"/>
            <w:vAlign w:val="center"/>
            <w:hideMark/>
          </w:tcPr>
          <w:p w14:paraId="3EF589B7" w14:textId="77777777" w:rsidR="00120F79" w:rsidRPr="00282AF6" w:rsidRDefault="00120F79" w:rsidP="00120F79">
            <w:pPr>
              <w:jc w:val="left"/>
              <w:rPr>
                <w:kern w:val="22"/>
                <w:szCs w:val="22"/>
                <w:lang w:eastAsia="en-CA"/>
              </w:rPr>
            </w:pPr>
            <w:r w:rsidRPr="00282AF6">
              <w:rPr>
                <w:kern w:val="22"/>
                <w:szCs w:val="22"/>
                <w:lang w:eastAsia="en-CA"/>
              </w:rPr>
              <w:t>Latvia</w:t>
            </w:r>
          </w:p>
        </w:tc>
        <w:tc>
          <w:tcPr>
            <w:tcW w:w="1720" w:type="dxa"/>
            <w:tcBorders>
              <w:top w:val="nil"/>
              <w:left w:val="nil"/>
              <w:bottom w:val="single" w:sz="4" w:space="0" w:color="auto"/>
              <w:right w:val="single" w:sz="4" w:space="0" w:color="auto"/>
            </w:tcBorders>
            <w:shd w:val="clear" w:color="auto" w:fill="auto"/>
            <w:vAlign w:val="center"/>
            <w:hideMark/>
          </w:tcPr>
          <w:p w14:paraId="6CB1001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vAlign w:val="center"/>
            <w:hideMark/>
          </w:tcPr>
          <w:p w14:paraId="5D5CEDD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511DEEA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1,718</w:t>
            </w:r>
          </w:p>
        </w:tc>
      </w:tr>
      <w:tr w:rsidR="00120F79" w:rsidRPr="00D219FE" w14:paraId="1885BC6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96E594A" w14:textId="77777777" w:rsidR="00120F79" w:rsidRPr="00282AF6" w:rsidRDefault="00120F79" w:rsidP="00120F79">
            <w:pPr>
              <w:jc w:val="right"/>
              <w:rPr>
                <w:kern w:val="22"/>
                <w:szCs w:val="22"/>
                <w:lang w:eastAsia="en-CA"/>
              </w:rPr>
            </w:pPr>
            <w:r w:rsidRPr="00282AF6">
              <w:rPr>
                <w:kern w:val="22"/>
                <w:szCs w:val="22"/>
                <w:lang w:eastAsia="en-CA"/>
              </w:rPr>
              <w:t>86</w:t>
            </w:r>
          </w:p>
        </w:tc>
        <w:tc>
          <w:tcPr>
            <w:tcW w:w="3920" w:type="dxa"/>
            <w:tcBorders>
              <w:top w:val="nil"/>
              <w:left w:val="nil"/>
              <w:bottom w:val="single" w:sz="4" w:space="0" w:color="auto"/>
              <w:right w:val="single" w:sz="4" w:space="0" w:color="auto"/>
            </w:tcBorders>
            <w:shd w:val="clear" w:color="auto" w:fill="auto"/>
            <w:vAlign w:val="center"/>
            <w:hideMark/>
          </w:tcPr>
          <w:p w14:paraId="196473F5" w14:textId="77777777" w:rsidR="00120F79" w:rsidRPr="00282AF6" w:rsidRDefault="00120F79" w:rsidP="00120F79">
            <w:pPr>
              <w:jc w:val="left"/>
              <w:rPr>
                <w:kern w:val="22"/>
                <w:szCs w:val="22"/>
                <w:lang w:eastAsia="en-CA"/>
              </w:rPr>
            </w:pPr>
            <w:r w:rsidRPr="00282AF6">
              <w:rPr>
                <w:kern w:val="22"/>
                <w:szCs w:val="22"/>
                <w:lang w:eastAsia="en-CA"/>
              </w:rPr>
              <w:t>Lebanon</w:t>
            </w:r>
          </w:p>
        </w:tc>
        <w:tc>
          <w:tcPr>
            <w:tcW w:w="1720" w:type="dxa"/>
            <w:tcBorders>
              <w:top w:val="nil"/>
              <w:left w:val="nil"/>
              <w:bottom w:val="single" w:sz="4" w:space="0" w:color="auto"/>
              <w:right w:val="single" w:sz="4" w:space="0" w:color="auto"/>
            </w:tcBorders>
            <w:shd w:val="clear" w:color="auto" w:fill="auto"/>
            <w:vAlign w:val="center"/>
            <w:hideMark/>
          </w:tcPr>
          <w:p w14:paraId="3DC12C1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vAlign w:val="center"/>
            <w:hideMark/>
          </w:tcPr>
          <w:p w14:paraId="36C516A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42036D5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1,718</w:t>
            </w:r>
          </w:p>
        </w:tc>
      </w:tr>
      <w:tr w:rsidR="00120F79" w:rsidRPr="00D219FE" w14:paraId="148C038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999E8C" w14:textId="77777777" w:rsidR="00120F79" w:rsidRPr="00282AF6" w:rsidRDefault="00120F79" w:rsidP="00120F79">
            <w:pPr>
              <w:jc w:val="right"/>
              <w:rPr>
                <w:kern w:val="22"/>
                <w:szCs w:val="22"/>
                <w:lang w:eastAsia="en-CA"/>
              </w:rPr>
            </w:pPr>
            <w:r w:rsidRPr="00282AF6">
              <w:rPr>
                <w:kern w:val="22"/>
                <w:szCs w:val="22"/>
                <w:lang w:eastAsia="en-CA"/>
              </w:rPr>
              <w:t>87</w:t>
            </w:r>
          </w:p>
        </w:tc>
        <w:tc>
          <w:tcPr>
            <w:tcW w:w="3920" w:type="dxa"/>
            <w:tcBorders>
              <w:top w:val="nil"/>
              <w:left w:val="nil"/>
              <w:bottom w:val="single" w:sz="4" w:space="0" w:color="auto"/>
              <w:right w:val="single" w:sz="4" w:space="0" w:color="auto"/>
            </w:tcBorders>
            <w:shd w:val="clear" w:color="auto" w:fill="auto"/>
            <w:vAlign w:val="center"/>
            <w:hideMark/>
          </w:tcPr>
          <w:p w14:paraId="6964469C" w14:textId="77777777" w:rsidR="00120F79" w:rsidRPr="00282AF6" w:rsidRDefault="00120F79" w:rsidP="00120F79">
            <w:pPr>
              <w:jc w:val="left"/>
              <w:rPr>
                <w:kern w:val="22"/>
                <w:szCs w:val="22"/>
                <w:lang w:eastAsia="en-CA"/>
              </w:rPr>
            </w:pPr>
            <w:r w:rsidRPr="00282AF6">
              <w:rPr>
                <w:kern w:val="22"/>
                <w:szCs w:val="22"/>
                <w:lang w:eastAsia="en-CA"/>
              </w:rPr>
              <w:t>Lesotho</w:t>
            </w:r>
          </w:p>
        </w:tc>
        <w:tc>
          <w:tcPr>
            <w:tcW w:w="1720" w:type="dxa"/>
            <w:tcBorders>
              <w:top w:val="nil"/>
              <w:left w:val="nil"/>
              <w:bottom w:val="single" w:sz="4" w:space="0" w:color="auto"/>
              <w:right w:val="single" w:sz="4" w:space="0" w:color="auto"/>
            </w:tcBorders>
            <w:shd w:val="clear" w:color="auto" w:fill="auto"/>
            <w:vAlign w:val="center"/>
            <w:hideMark/>
          </w:tcPr>
          <w:p w14:paraId="46F5C22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D258F0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4ED095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50E9F9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A6F4ED8" w14:textId="77777777" w:rsidR="00120F79" w:rsidRPr="00282AF6" w:rsidRDefault="00120F79" w:rsidP="00120F79">
            <w:pPr>
              <w:jc w:val="right"/>
              <w:rPr>
                <w:kern w:val="22"/>
                <w:szCs w:val="22"/>
                <w:lang w:eastAsia="en-CA"/>
              </w:rPr>
            </w:pPr>
            <w:r w:rsidRPr="00282AF6">
              <w:rPr>
                <w:kern w:val="22"/>
                <w:szCs w:val="22"/>
                <w:lang w:eastAsia="en-CA"/>
              </w:rPr>
              <w:t>88</w:t>
            </w:r>
          </w:p>
        </w:tc>
        <w:tc>
          <w:tcPr>
            <w:tcW w:w="3920" w:type="dxa"/>
            <w:tcBorders>
              <w:top w:val="nil"/>
              <w:left w:val="nil"/>
              <w:bottom w:val="single" w:sz="4" w:space="0" w:color="auto"/>
              <w:right w:val="single" w:sz="4" w:space="0" w:color="auto"/>
            </w:tcBorders>
            <w:shd w:val="clear" w:color="auto" w:fill="auto"/>
            <w:vAlign w:val="center"/>
            <w:hideMark/>
          </w:tcPr>
          <w:p w14:paraId="7B308C48" w14:textId="77777777" w:rsidR="00120F79" w:rsidRPr="00282AF6" w:rsidRDefault="00120F79" w:rsidP="00120F79">
            <w:pPr>
              <w:jc w:val="left"/>
              <w:rPr>
                <w:kern w:val="22"/>
                <w:szCs w:val="22"/>
                <w:lang w:eastAsia="en-CA"/>
              </w:rPr>
            </w:pPr>
            <w:r w:rsidRPr="00282AF6">
              <w:rPr>
                <w:kern w:val="22"/>
                <w:szCs w:val="22"/>
                <w:lang w:eastAsia="en-CA"/>
              </w:rPr>
              <w:t>Liberia</w:t>
            </w:r>
          </w:p>
        </w:tc>
        <w:tc>
          <w:tcPr>
            <w:tcW w:w="1720" w:type="dxa"/>
            <w:tcBorders>
              <w:top w:val="nil"/>
              <w:left w:val="nil"/>
              <w:bottom w:val="single" w:sz="4" w:space="0" w:color="auto"/>
              <w:right w:val="single" w:sz="4" w:space="0" w:color="auto"/>
            </w:tcBorders>
            <w:shd w:val="clear" w:color="auto" w:fill="auto"/>
            <w:vAlign w:val="center"/>
            <w:hideMark/>
          </w:tcPr>
          <w:p w14:paraId="1082A1D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E8870E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361258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5EA6A9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0CB99D" w14:textId="77777777" w:rsidR="00120F79" w:rsidRPr="00282AF6" w:rsidRDefault="00120F79" w:rsidP="00120F79">
            <w:pPr>
              <w:jc w:val="right"/>
              <w:rPr>
                <w:kern w:val="22"/>
                <w:szCs w:val="22"/>
                <w:lang w:eastAsia="en-CA"/>
              </w:rPr>
            </w:pPr>
            <w:r w:rsidRPr="00282AF6">
              <w:rPr>
                <w:kern w:val="22"/>
                <w:szCs w:val="22"/>
                <w:lang w:eastAsia="en-CA"/>
              </w:rPr>
              <w:t>89</w:t>
            </w:r>
          </w:p>
        </w:tc>
        <w:tc>
          <w:tcPr>
            <w:tcW w:w="3920" w:type="dxa"/>
            <w:tcBorders>
              <w:top w:val="nil"/>
              <w:left w:val="nil"/>
              <w:bottom w:val="single" w:sz="4" w:space="0" w:color="auto"/>
              <w:right w:val="single" w:sz="4" w:space="0" w:color="auto"/>
            </w:tcBorders>
            <w:shd w:val="clear" w:color="auto" w:fill="auto"/>
            <w:vAlign w:val="center"/>
            <w:hideMark/>
          </w:tcPr>
          <w:p w14:paraId="723984F0" w14:textId="77777777" w:rsidR="00120F79" w:rsidRPr="00282AF6" w:rsidRDefault="00120F79" w:rsidP="00120F79">
            <w:pPr>
              <w:jc w:val="left"/>
              <w:rPr>
                <w:kern w:val="22"/>
                <w:szCs w:val="22"/>
                <w:lang w:eastAsia="en-CA"/>
              </w:rPr>
            </w:pPr>
            <w:r w:rsidRPr="00282AF6">
              <w:rPr>
                <w:kern w:val="22"/>
                <w:szCs w:val="22"/>
                <w:lang w:eastAsia="en-CA"/>
              </w:rPr>
              <w:t>Libya</w:t>
            </w:r>
          </w:p>
        </w:tc>
        <w:tc>
          <w:tcPr>
            <w:tcW w:w="1720" w:type="dxa"/>
            <w:tcBorders>
              <w:top w:val="nil"/>
              <w:left w:val="nil"/>
              <w:bottom w:val="single" w:sz="4" w:space="0" w:color="auto"/>
              <w:right w:val="single" w:sz="4" w:space="0" w:color="auto"/>
            </w:tcBorders>
            <w:shd w:val="clear" w:color="auto" w:fill="auto"/>
            <w:vAlign w:val="center"/>
            <w:hideMark/>
          </w:tcPr>
          <w:p w14:paraId="23ADE14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0.030</w:t>
            </w:r>
          </w:p>
        </w:tc>
        <w:tc>
          <w:tcPr>
            <w:tcW w:w="1720" w:type="dxa"/>
            <w:tcBorders>
              <w:top w:val="nil"/>
              <w:left w:val="nil"/>
              <w:bottom w:val="single" w:sz="4" w:space="0" w:color="auto"/>
              <w:right w:val="single" w:sz="4" w:space="0" w:color="auto"/>
            </w:tcBorders>
            <w:shd w:val="clear" w:color="auto" w:fill="auto"/>
            <w:vAlign w:val="center"/>
            <w:hideMark/>
          </w:tcPr>
          <w:p w14:paraId="60A81E7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0.043</w:t>
            </w:r>
          </w:p>
        </w:tc>
        <w:tc>
          <w:tcPr>
            <w:tcW w:w="1720" w:type="dxa"/>
            <w:tcBorders>
              <w:top w:val="nil"/>
              <w:left w:val="nil"/>
              <w:bottom w:val="single" w:sz="4" w:space="0" w:color="auto"/>
              <w:right w:val="single" w:sz="4" w:space="0" w:color="auto"/>
            </w:tcBorders>
            <w:shd w:val="clear" w:color="auto" w:fill="auto"/>
            <w:vAlign w:val="center"/>
            <w:hideMark/>
          </w:tcPr>
          <w:p w14:paraId="2CA55B2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1,096</w:t>
            </w:r>
          </w:p>
        </w:tc>
      </w:tr>
      <w:tr w:rsidR="00120F79" w:rsidRPr="00D219FE" w14:paraId="6130D05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B52486" w14:textId="77777777" w:rsidR="00120F79" w:rsidRPr="00282AF6" w:rsidRDefault="00120F79" w:rsidP="00120F79">
            <w:pPr>
              <w:jc w:val="right"/>
              <w:rPr>
                <w:kern w:val="22"/>
                <w:szCs w:val="22"/>
                <w:lang w:eastAsia="en-CA"/>
              </w:rPr>
            </w:pPr>
            <w:r w:rsidRPr="00282AF6">
              <w:rPr>
                <w:kern w:val="22"/>
                <w:szCs w:val="22"/>
                <w:lang w:eastAsia="en-CA"/>
              </w:rPr>
              <w:t>90</w:t>
            </w:r>
          </w:p>
        </w:tc>
        <w:tc>
          <w:tcPr>
            <w:tcW w:w="3920" w:type="dxa"/>
            <w:tcBorders>
              <w:top w:val="nil"/>
              <w:left w:val="nil"/>
              <w:bottom w:val="single" w:sz="4" w:space="0" w:color="auto"/>
              <w:right w:val="single" w:sz="4" w:space="0" w:color="auto"/>
            </w:tcBorders>
            <w:shd w:val="clear" w:color="auto" w:fill="auto"/>
            <w:vAlign w:val="center"/>
            <w:hideMark/>
          </w:tcPr>
          <w:p w14:paraId="52470836" w14:textId="77777777" w:rsidR="00120F79" w:rsidRPr="00282AF6" w:rsidRDefault="00120F79" w:rsidP="00120F79">
            <w:pPr>
              <w:jc w:val="left"/>
              <w:rPr>
                <w:kern w:val="22"/>
                <w:szCs w:val="22"/>
                <w:lang w:eastAsia="en-CA"/>
              </w:rPr>
            </w:pPr>
            <w:r w:rsidRPr="00282AF6">
              <w:rPr>
                <w:kern w:val="22"/>
                <w:szCs w:val="22"/>
                <w:lang w:eastAsia="en-CA"/>
              </w:rPr>
              <w:t>Lithuania</w:t>
            </w:r>
          </w:p>
        </w:tc>
        <w:tc>
          <w:tcPr>
            <w:tcW w:w="1720" w:type="dxa"/>
            <w:tcBorders>
              <w:top w:val="nil"/>
              <w:left w:val="nil"/>
              <w:bottom w:val="single" w:sz="4" w:space="0" w:color="auto"/>
              <w:right w:val="single" w:sz="4" w:space="0" w:color="auto"/>
            </w:tcBorders>
            <w:shd w:val="clear" w:color="auto" w:fill="auto"/>
            <w:vAlign w:val="center"/>
            <w:hideMark/>
          </w:tcPr>
          <w:p w14:paraId="0A12F02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0.071</w:t>
            </w:r>
          </w:p>
        </w:tc>
        <w:tc>
          <w:tcPr>
            <w:tcW w:w="1720" w:type="dxa"/>
            <w:tcBorders>
              <w:top w:val="nil"/>
              <w:left w:val="nil"/>
              <w:bottom w:val="single" w:sz="4" w:space="0" w:color="auto"/>
              <w:right w:val="single" w:sz="4" w:space="0" w:color="auto"/>
            </w:tcBorders>
            <w:shd w:val="clear" w:color="auto" w:fill="auto"/>
            <w:vAlign w:val="center"/>
            <w:hideMark/>
          </w:tcPr>
          <w:p w14:paraId="139427F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0.101</w:t>
            </w:r>
          </w:p>
        </w:tc>
        <w:tc>
          <w:tcPr>
            <w:tcW w:w="1720" w:type="dxa"/>
            <w:tcBorders>
              <w:top w:val="nil"/>
              <w:left w:val="nil"/>
              <w:bottom w:val="single" w:sz="4" w:space="0" w:color="auto"/>
              <w:right w:val="single" w:sz="4" w:space="0" w:color="auto"/>
            </w:tcBorders>
            <w:shd w:val="clear" w:color="auto" w:fill="auto"/>
            <w:vAlign w:val="center"/>
            <w:hideMark/>
          </w:tcPr>
          <w:p w14:paraId="35CEFF9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2,595</w:t>
            </w:r>
          </w:p>
        </w:tc>
      </w:tr>
      <w:tr w:rsidR="00120F79" w:rsidRPr="00D219FE" w14:paraId="385DFED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B4D306" w14:textId="77777777" w:rsidR="00120F79" w:rsidRPr="00282AF6" w:rsidRDefault="00120F79" w:rsidP="00120F79">
            <w:pPr>
              <w:jc w:val="right"/>
              <w:rPr>
                <w:kern w:val="22"/>
                <w:szCs w:val="22"/>
                <w:lang w:eastAsia="en-CA"/>
              </w:rPr>
            </w:pPr>
            <w:r w:rsidRPr="00282AF6">
              <w:rPr>
                <w:kern w:val="22"/>
                <w:szCs w:val="22"/>
                <w:lang w:eastAsia="en-CA"/>
              </w:rPr>
              <w:t>91</w:t>
            </w:r>
          </w:p>
        </w:tc>
        <w:tc>
          <w:tcPr>
            <w:tcW w:w="3920" w:type="dxa"/>
            <w:tcBorders>
              <w:top w:val="nil"/>
              <w:left w:val="nil"/>
              <w:bottom w:val="single" w:sz="4" w:space="0" w:color="auto"/>
              <w:right w:val="single" w:sz="4" w:space="0" w:color="auto"/>
            </w:tcBorders>
            <w:shd w:val="clear" w:color="auto" w:fill="auto"/>
            <w:vAlign w:val="center"/>
            <w:hideMark/>
          </w:tcPr>
          <w:p w14:paraId="3C1062F9" w14:textId="77777777" w:rsidR="00120F79" w:rsidRPr="00282AF6" w:rsidRDefault="00120F79" w:rsidP="00120F79">
            <w:pPr>
              <w:jc w:val="left"/>
              <w:rPr>
                <w:kern w:val="22"/>
                <w:szCs w:val="22"/>
                <w:lang w:eastAsia="en-CA"/>
              </w:rPr>
            </w:pPr>
            <w:r w:rsidRPr="00282AF6">
              <w:rPr>
                <w:kern w:val="22"/>
                <w:szCs w:val="22"/>
                <w:lang w:eastAsia="en-CA"/>
              </w:rPr>
              <w:t>Luxembourg</w:t>
            </w:r>
          </w:p>
        </w:tc>
        <w:tc>
          <w:tcPr>
            <w:tcW w:w="1720" w:type="dxa"/>
            <w:tcBorders>
              <w:top w:val="nil"/>
              <w:left w:val="nil"/>
              <w:bottom w:val="single" w:sz="4" w:space="0" w:color="auto"/>
              <w:right w:val="single" w:sz="4" w:space="0" w:color="auto"/>
            </w:tcBorders>
            <w:shd w:val="clear" w:color="auto" w:fill="auto"/>
            <w:vAlign w:val="center"/>
            <w:hideMark/>
          </w:tcPr>
          <w:p w14:paraId="5BB1C37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4DA4CAB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0.096</w:t>
            </w:r>
          </w:p>
        </w:tc>
        <w:tc>
          <w:tcPr>
            <w:tcW w:w="1720" w:type="dxa"/>
            <w:tcBorders>
              <w:top w:val="nil"/>
              <w:left w:val="nil"/>
              <w:bottom w:val="single" w:sz="4" w:space="0" w:color="auto"/>
              <w:right w:val="single" w:sz="4" w:space="0" w:color="auto"/>
            </w:tcBorders>
            <w:shd w:val="clear" w:color="auto" w:fill="auto"/>
            <w:vAlign w:val="center"/>
            <w:hideMark/>
          </w:tcPr>
          <w:p w14:paraId="46013BC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2,449</w:t>
            </w:r>
          </w:p>
        </w:tc>
      </w:tr>
      <w:tr w:rsidR="00120F79" w:rsidRPr="00D219FE" w14:paraId="0A4A848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906E3B0" w14:textId="77777777" w:rsidR="00120F79" w:rsidRPr="00282AF6" w:rsidRDefault="00120F79" w:rsidP="00120F79">
            <w:pPr>
              <w:jc w:val="right"/>
              <w:rPr>
                <w:kern w:val="22"/>
                <w:szCs w:val="22"/>
                <w:lang w:eastAsia="en-CA"/>
              </w:rPr>
            </w:pPr>
            <w:r w:rsidRPr="00282AF6">
              <w:rPr>
                <w:kern w:val="22"/>
                <w:szCs w:val="22"/>
                <w:lang w:eastAsia="en-CA"/>
              </w:rPr>
              <w:t>92</w:t>
            </w:r>
          </w:p>
        </w:tc>
        <w:tc>
          <w:tcPr>
            <w:tcW w:w="3920" w:type="dxa"/>
            <w:tcBorders>
              <w:top w:val="nil"/>
              <w:left w:val="nil"/>
              <w:bottom w:val="single" w:sz="4" w:space="0" w:color="auto"/>
              <w:right w:val="single" w:sz="4" w:space="0" w:color="auto"/>
            </w:tcBorders>
            <w:shd w:val="clear" w:color="auto" w:fill="auto"/>
            <w:vAlign w:val="center"/>
            <w:hideMark/>
          </w:tcPr>
          <w:p w14:paraId="68599F64" w14:textId="77777777" w:rsidR="00120F79" w:rsidRPr="00282AF6" w:rsidRDefault="00120F79" w:rsidP="00120F79">
            <w:pPr>
              <w:jc w:val="left"/>
              <w:rPr>
                <w:kern w:val="22"/>
                <w:szCs w:val="22"/>
                <w:lang w:eastAsia="en-CA"/>
              </w:rPr>
            </w:pPr>
            <w:r w:rsidRPr="00282AF6">
              <w:rPr>
                <w:kern w:val="22"/>
                <w:szCs w:val="22"/>
                <w:lang w:eastAsia="en-CA"/>
              </w:rPr>
              <w:t>Madagascar</w:t>
            </w:r>
          </w:p>
        </w:tc>
        <w:tc>
          <w:tcPr>
            <w:tcW w:w="1720" w:type="dxa"/>
            <w:tcBorders>
              <w:top w:val="nil"/>
              <w:left w:val="nil"/>
              <w:bottom w:val="single" w:sz="4" w:space="0" w:color="auto"/>
              <w:right w:val="single" w:sz="4" w:space="0" w:color="auto"/>
            </w:tcBorders>
            <w:shd w:val="clear" w:color="auto" w:fill="auto"/>
            <w:vAlign w:val="center"/>
            <w:hideMark/>
          </w:tcPr>
          <w:p w14:paraId="5144B1F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36C4D7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7CE5787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453F4A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CC1F04" w14:textId="77777777" w:rsidR="00120F79" w:rsidRPr="00282AF6" w:rsidRDefault="00120F79" w:rsidP="00120F79">
            <w:pPr>
              <w:jc w:val="right"/>
              <w:rPr>
                <w:kern w:val="22"/>
                <w:szCs w:val="22"/>
                <w:lang w:eastAsia="en-CA"/>
              </w:rPr>
            </w:pPr>
            <w:r w:rsidRPr="00282AF6">
              <w:rPr>
                <w:kern w:val="22"/>
                <w:szCs w:val="22"/>
                <w:lang w:eastAsia="en-CA"/>
              </w:rPr>
              <w:t>93</w:t>
            </w:r>
          </w:p>
        </w:tc>
        <w:tc>
          <w:tcPr>
            <w:tcW w:w="3920" w:type="dxa"/>
            <w:tcBorders>
              <w:top w:val="nil"/>
              <w:left w:val="nil"/>
              <w:bottom w:val="single" w:sz="4" w:space="0" w:color="auto"/>
              <w:right w:val="single" w:sz="4" w:space="0" w:color="auto"/>
            </w:tcBorders>
            <w:shd w:val="clear" w:color="auto" w:fill="auto"/>
            <w:vAlign w:val="center"/>
            <w:hideMark/>
          </w:tcPr>
          <w:p w14:paraId="1CCEB7B8" w14:textId="77777777" w:rsidR="00120F79" w:rsidRPr="00282AF6" w:rsidRDefault="00120F79" w:rsidP="00120F79">
            <w:pPr>
              <w:jc w:val="left"/>
              <w:rPr>
                <w:kern w:val="22"/>
                <w:szCs w:val="22"/>
                <w:lang w:eastAsia="en-CA"/>
              </w:rPr>
            </w:pPr>
            <w:r w:rsidRPr="00282AF6">
              <w:rPr>
                <w:kern w:val="22"/>
                <w:szCs w:val="22"/>
                <w:lang w:eastAsia="en-CA"/>
              </w:rPr>
              <w:t>Malawi</w:t>
            </w:r>
          </w:p>
        </w:tc>
        <w:tc>
          <w:tcPr>
            <w:tcW w:w="1720" w:type="dxa"/>
            <w:tcBorders>
              <w:top w:val="nil"/>
              <w:left w:val="nil"/>
              <w:bottom w:val="single" w:sz="4" w:space="0" w:color="auto"/>
              <w:right w:val="single" w:sz="4" w:space="0" w:color="auto"/>
            </w:tcBorders>
            <w:shd w:val="clear" w:color="auto" w:fill="auto"/>
            <w:vAlign w:val="center"/>
            <w:hideMark/>
          </w:tcPr>
          <w:p w14:paraId="416ACA7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38E5E8A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671C56E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26CCDBB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2AC3AA" w14:textId="77777777" w:rsidR="00120F79" w:rsidRPr="00282AF6" w:rsidRDefault="00120F79" w:rsidP="00120F79">
            <w:pPr>
              <w:jc w:val="right"/>
              <w:rPr>
                <w:kern w:val="22"/>
                <w:szCs w:val="22"/>
                <w:lang w:eastAsia="en-CA"/>
              </w:rPr>
            </w:pPr>
            <w:r w:rsidRPr="00282AF6">
              <w:rPr>
                <w:kern w:val="22"/>
                <w:szCs w:val="22"/>
                <w:lang w:eastAsia="en-CA"/>
              </w:rPr>
              <w:t>94</w:t>
            </w:r>
          </w:p>
        </w:tc>
        <w:tc>
          <w:tcPr>
            <w:tcW w:w="3920" w:type="dxa"/>
            <w:tcBorders>
              <w:top w:val="nil"/>
              <w:left w:val="nil"/>
              <w:bottom w:val="single" w:sz="4" w:space="0" w:color="auto"/>
              <w:right w:val="single" w:sz="4" w:space="0" w:color="auto"/>
            </w:tcBorders>
            <w:shd w:val="clear" w:color="auto" w:fill="auto"/>
            <w:vAlign w:val="center"/>
            <w:hideMark/>
          </w:tcPr>
          <w:p w14:paraId="0BA10882"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720" w:type="dxa"/>
            <w:tcBorders>
              <w:top w:val="nil"/>
              <w:left w:val="nil"/>
              <w:bottom w:val="single" w:sz="4" w:space="0" w:color="auto"/>
              <w:right w:val="single" w:sz="4" w:space="0" w:color="auto"/>
            </w:tcBorders>
            <w:shd w:val="clear" w:color="auto" w:fill="auto"/>
            <w:vAlign w:val="center"/>
            <w:hideMark/>
          </w:tcPr>
          <w:p w14:paraId="3BD01C19"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0.341</w:t>
            </w:r>
          </w:p>
        </w:tc>
        <w:tc>
          <w:tcPr>
            <w:tcW w:w="1720" w:type="dxa"/>
            <w:tcBorders>
              <w:top w:val="nil"/>
              <w:left w:val="nil"/>
              <w:bottom w:val="single" w:sz="4" w:space="0" w:color="auto"/>
              <w:right w:val="single" w:sz="4" w:space="0" w:color="auto"/>
            </w:tcBorders>
            <w:shd w:val="clear" w:color="auto" w:fill="auto"/>
            <w:vAlign w:val="center"/>
            <w:hideMark/>
          </w:tcPr>
          <w:p w14:paraId="39D2BFC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0.487</w:t>
            </w:r>
          </w:p>
        </w:tc>
        <w:tc>
          <w:tcPr>
            <w:tcW w:w="1720" w:type="dxa"/>
            <w:tcBorders>
              <w:top w:val="nil"/>
              <w:left w:val="nil"/>
              <w:bottom w:val="single" w:sz="4" w:space="0" w:color="auto"/>
              <w:right w:val="single" w:sz="4" w:space="0" w:color="auto"/>
            </w:tcBorders>
            <w:shd w:val="clear" w:color="auto" w:fill="auto"/>
            <w:vAlign w:val="center"/>
            <w:hideMark/>
          </w:tcPr>
          <w:p w14:paraId="65130C5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12,463</w:t>
            </w:r>
          </w:p>
        </w:tc>
      </w:tr>
      <w:tr w:rsidR="00120F79" w:rsidRPr="00D219FE" w14:paraId="1AC1CCC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15D639" w14:textId="77777777" w:rsidR="00120F79" w:rsidRPr="00282AF6" w:rsidRDefault="00120F79" w:rsidP="00120F79">
            <w:pPr>
              <w:jc w:val="right"/>
              <w:rPr>
                <w:kern w:val="22"/>
                <w:szCs w:val="22"/>
                <w:lang w:eastAsia="en-CA"/>
              </w:rPr>
            </w:pPr>
            <w:r w:rsidRPr="00282AF6">
              <w:rPr>
                <w:kern w:val="22"/>
                <w:szCs w:val="22"/>
                <w:lang w:eastAsia="en-CA"/>
              </w:rPr>
              <w:t>95</w:t>
            </w:r>
          </w:p>
        </w:tc>
        <w:tc>
          <w:tcPr>
            <w:tcW w:w="3920" w:type="dxa"/>
            <w:tcBorders>
              <w:top w:val="nil"/>
              <w:left w:val="nil"/>
              <w:bottom w:val="single" w:sz="4" w:space="0" w:color="auto"/>
              <w:right w:val="single" w:sz="4" w:space="0" w:color="auto"/>
            </w:tcBorders>
            <w:shd w:val="clear" w:color="auto" w:fill="auto"/>
            <w:vAlign w:val="center"/>
            <w:hideMark/>
          </w:tcPr>
          <w:p w14:paraId="0CC7FAEA"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720" w:type="dxa"/>
            <w:tcBorders>
              <w:top w:val="nil"/>
              <w:left w:val="nil"/>
              <w:bottom w:val="single" w:sz="4" w:space="0" w:color="auto"/>
              <w:right w:val="single" w:sz="4" w:space="0" w:color="auto"/>
            </w:tcBorders>
            <w:shd w:val="clear" w:color="auto" w:fill="auto"/>
            <w:vAlign w:val="center"/>
            <w:hideMark/>
          </w:tcPr>
          <w:p w14:paraId="6EF18AF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436C38A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29C58D1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29896E1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7DA7F1C" w14:textId="77777777" w:rsidR="00120F79" w:rsidRPr="00282AF6" w:rsidRDefault="00120F79" w:rsidP="00120F79">
            <w:pPr>
              <w:jc w:val="right"/>
              <w:rPr>
                <w:kern w:val="22"/>
                <w:szCs w:val="22"/>
                <w:lang w:eastAsia="en-CA"/>
              </w:rPr>
            </w:pPr>
            <w:r w:rsidRPr="00282AF6">
              <w:rPr>
                <w:kern w:val="22"/>
                <w:szCs w:val="22"/>
                <w:lang w:eastAsia="en-CA"/>
              </w:rPr>
              <w:t>96</w:t>
            </w:r>
          </w:p>
        </w:tc>
        <w:tc>
          <w:tcPr>
            <w:tcW w:w="3920" w:type="dxa"/>
            <w:tcBorders>
              <w:top w:val="nil"/>
              <w:left w:val="nil"/>
              <w:bottom w:val="single" w:sz="4" w:space="0" w:color="auto"/>
              <w:right w:val="single" w:sz="4" w:space="0" w:color="auto"/>
            </w:tcBorders>
            <w:shd w:val="clear" w:color="auto" w:fill="auto"/>
            <w:vAlign w:val="center"/>
            <w:hideMark/>
          </w:tcPr>
          <w:p w14:paraId="344B1636"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720" w:type="dxa"/>
            <w:tcBorders>
              <w:top w:val="nil"/>
              <w:left w:val="nil"/>
              <w:bottom w:val="single" w:sz="4" w:space="0" w:color="auto"/>
              <w:right w:val="single" w:sz="4" w:space="0" w:color="auto"/>
            </w:tcBorders>
            <w:shd w:val="clear" w:color="auto" w:fill="auto"/>
            <w:vAlign w:val="center"/>
            <w:hideMark/>
          </w:tcPr>
          <w:p w14:paraId="3F9FE29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73C3C36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382CCB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641EEB1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8510CA0" w14:textId="77777777" w:rsidR="00120F79" w:rsidRPr="00282AF6" w:rsidRDefault="00120F79" w:rsidP="00120F79">
            <w:pPr>
              <w:jc w:val="right"/>
              <w:rPr>
                <w:kern w:val="22"/>
                <w:szCs w:val="22"/>
                <w:lang w:eastAsia="en-CA"/>
              </w:rPr>
            </w:pPr>
            <w:r w:rsidRPr="00282AF6">
              <w:rPr>
                <w:kern w:val="22"/>
                <w:szCs w:val="22"/>
                <w:lang w:eastAsia="en-CA"/>
              </w:rPr>
              <w:t>97</w:t>
            </w:r>
          </w:p>
        </w:tc>
        <w:tc>
          <w:tcPr>
            <w:tcW w:w="3920" w:type="dxa"/>
            <w:tcBorders>
              <w:top w:val="nil"/>
              <w:left w:val="nil"/>
              <w:bottom w:val="single" w:sz="4" w:space="0" w:color="auto"/>
              <w:right w:val="single" w:sz="4" w:space="0" w:color="auto"/>
            </w:tcBorders>
            <w:shd w:val="clear" w:color="auto" w:fill="auto"/>
            <w:vAlign w:val="center"/>
            <w:hideMark/>
          </w:tcPr>
          <w:p w14:paraId="785E064D"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720" w:type="dxa"/>
            <w:tcBorders>
              <w:top w:val="nil"/>
              <w:left w:val="nil"/>
              <w:bottom w:val="single" w:sz="4" w:space="0" w:color="auto"/>
              <w:right w:val="single" w:sz="4" w:space="0" w:color="auto"/>
            </w:tcBorders>
            <w:shd w:val="clear" w:color="auto" w:fill="auto"/>
            <w:vAlign w:val="center"/>
            <w:hideMark/>
          </w:tcPr>
          <w:p w14:paraId="4A24B04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7C8C95B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vAlign w:val="center"/>
            <w:hideMark/>
          </w:tcPr>
          <w:p w14:paraId="3859B26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621</w:t>
            </w:r>
          </w:p>
        </w:tc>
      </w:tr>
      <w:tr w:rsidR="00120F79" w:rsidRPr="00D219FE" w14:paraId="31D268A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2ED0D7" w14:textId="77777777" w:rsidR="00120F79" w:rsidRPr="00282AF6" w:rsidRDefault="00120F79" w:rsidP="00120F79">
            <w:pPr>
              <w:jc w:val="right"/>
              <w:rPr>
                <w:kern w:val="22"/>
                <w:szCs w:val="22"/>
                <w:lang w:eastAsia="en-CA"/>
              </w:rPr>
            </w:pPr>
            <w:r w:rsidRPr="00282AF6">
              <w:rPr>
                <w:kern w:val="22"/>
                <w:szCs w:val="22"/>
                <w:lang w:eastAsia="en-CA"/>
              </w:rPr>
              <w:t>98</w:t>
            </w:r>
          </w:p>
        </w:tc>
        <w:tc>
          <w:tcPr>
            <w:tcW w:w="3920" w:type="dxa"/>
            <w:tcBorders>
              <w:top w:val="nil"/>
              <w:left w:val="nil"/>
              <w:bottom w:val="single" w:sz="4" w:space="0" w:color="auto"/>
              <w:right w:val="single" w:sz="4" w:space="0" w:color="auto"/>
            </w:tcBorders>
            <w:shd w:val="clear" w:color="auto" w:fill="auto"/>
            <w:vAlign w:val="center"/>
            <w:hideMark/>
          </w:tcPr>
          <w:p w14:paraId="4C0E9402"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720" w:type="dxa"/>
            <w:tcBorders>
              <w:top w:val="nil"/>
              <w:left w:val="nil"/>
              <w:bottom w:val="single" w:sz="4" w:space="0" w:color="auto"/>
              <w:right w:val="single" w:sz="4" w:space="0" w:color="auto"/>
            </w:tcBorders>
            <w:shd w:val="clear" w:color="auto" w:fill="auto"/>
            <w:vAlign w:val="center"/>
            <w:hideMark/>
          </w:tcPr>
          <w:p w14:paraId="6650EAA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49466E3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DFF2F9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200A122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04FD71" w14:textId="77777777" w:rsidR="00120F79" w:rsidRPr="00282AF6" w:rsidRDefault="00120F79" w:rsidP="00120F79">
            <w:pPr>
              <w:jc w:val="right"/>
              <w:rPr>
                <w:kern w:val="22"/>
                <w:szCs w:val="22"/>
                <w:lang w:eastAsia="en-CA"/>
              </w:rPr>
            </w:pPr>
            <w:r w:rsidRPr="00282AF6">
              <w:rPr>
                <w:kern w:val="22"/>
                <w:szCs w:val="22"/>
                <w:lang w:eastAsia="en-CA"/>
              </w:rPr>
              <w:t>99</w:t>
            </w:r>
          </w:p>
        </w:tc>
        <w:tc>
          <w:tcPr>
            <w:tcW w:w="3920" w:type="dxa"/>
            <w:tcBorders>
              <w:top w:val="nil"/>
              <w:left w:val="nil"/>
              <w:bottom w:val="single" w:sz="4" w:space="0" w:color="auto"/>
              <w:right w:val="single" w:sz="4" w:space="0" w:color="auto"/>
            </w:tcBorders>
            <w:shd w:val="clear" w:color="auto" w:fill="auto"/>
            <w:vAlign w:val="center"/>
            <w:hideMark/>
          </w:tcPr>
          <w:p w14:paraId="0A7BDC27"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720" w:type="dxa"/>
            <w:tcBorders>
              <w:top w:val="nil"/>
              <w:left w:val="nil"/>
              <w:bottom w:val="single" w:sz="4" w:space="0" w:color="auto"/>
              <w:right w:val="single" w:sz="4" w:space="0" w:color="auto"/>
            </w:tcBorders>
            <w:shd w:val="clear" w:color="auto" w:fill="auto"/>
            <w:vAlign w:val="center"/>
            <w:hideMark/>
          </w:tcPr>
          <w:p w14:paraId="4CB980A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0388B719"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2EE4F14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2F96914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D6753AF" w14:textId="77777777" w:rsidR="00120F79" w:rsidRPr="00282AF6" w:rsidRDefault="00120F79" w:rsidP="00120F79">
            <w:pPr>
              <w:jc w:val="right"/>
              <w:rPr>
                <w:kern w:val="22"/>
                <w:szCs w:val="22"/>
                <w:lang w:eastAsia="en-CA"/>
              </w:rPr>
            </w:pPr>
            <w:r w:rsidRPr="00282AF6">
              <w:rPr>
                <w:kern w:val="22"/>
                <w:szCs w:val="22"/>
                <w:lang w:eastAsia="en-CA"/>
              </w:rPr>
              <w:t>100</w:t>
            </w:r>
          </w:p>
        </w:tc>
        <w:tc>
          <w:tcPr>
            <w:tcW w:w="3920" w:type="dxa"/>
            <w:tcBorders>
              <w:top w:val="nil"/>
              <w:left w:val="nil"/>
              <w:bottom w:val="single" w:sz="4" w:space="0" w:color="auto"/>
              <w:right w:val="single" w:sz="4" w:space="0" w:color="auto"/>
            </w:tcBorders>
            <w:shd w:val="clear" w:color="auto" w:fill="auto"/>
            <w:vAlign w:val="center"/>
            <w:hideMark/>
          </w:tcPr>
          <w:p w14:paraId="40024188"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720" w:type="dxa"/>
            <w:tcBorders>
              <w:top w:val="nil"/>
              <w:left w:val="nil"/>
              <w:bottom w:val="single" w:sz="4" w:space="0" w:color="auto"/>
              <w:right w:val="single" w:sz="4" w:space="0" w:color="auto"/>
            </w:tcBorders>
            <w:shd w:val="clear" w:color="auto" w:fill="auto"/>
            <w:vAlign w:val="center"/>
            <w:hideMark/>
          </w:tcPr>
          <w:p w14:paraId="3198D9E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4FEBF7B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vAlign w:val="center"/>
            <w:hideMark/>
          </w:tcPr>
          <w:p w14:paraId="2A8AF2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402</w:t>
            </w:r>
          </w:p>
        </w:tc>
      </w:tr>
      <w:tr w:rsidR="00120F79" w:rsidRPr="00D219FE" w14:paraId="3BFDE5E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50B540" w14:textId="77777777" w:rsidR="00120F79" w:rsidRPr="00282AF6" w:rsidRDefault="00120F79" w:rsidP="00120F79">
            <w:pPr>
              <w:jc w:val="right"/>
              <w:rPr>
                <w:kern w:val="22"/>
                <w:szCs w:val="22"/>
                <w:lang w:eastAsia="en-CA"/>
              </w:rPr>
            </w:pPr>
            <w:r w:rsidRPr="00282AF6">
              <w:rPr>
                <w:kern w:val="22"/>
                <w:szCs w:val="22"/>
                <w:lang w:eastAsia="en-CA"/>
              </w:rPr>
              <w:t>101</w:t>
            </w:r>
          </w:p>
        </w:tc>
        <w:tc>
          <w:tcPr>
            <w:tcW w:w="3920" w:type="dxa"/>
            <w:tcBorders>
              <w:top w:val="nil"/>
              <w:left w:val="nil"/>
              <w:bottom w:val="single" w:sz="4" w:space="0" w:color="auto"/>
              <w:right w:val="single" w:sz="4" w:space="0" w:color="auto"/>
            </w:tcBorders>
            <w:shd w:val="clear" w:color="auto" w:fill="auto"/>
            <w:vAlign w:val="center"/>
            <w:hideMark/>
          </w:tcPr>
          <w:p w14:paraId="39462B45"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720" w:type="dxa"/>
            <w:tcBorders>
              <w:top w:val="nil"/>
              <w:left w:val="nil"/>
              <w:bottom w:val="single" w:sz="4" w:space="0" w:color="auto"/>
              <w:right w:val="single" w:sz="4" w:space="0" w:color="auto"/>
            </w:tcBorders>
            <w:shd w:val="clear" w:color="auto" w:fill="auto"/>
            <w:vAlign w:val="center"/>
            <w:hideMark/>
          </w:tcPr>
          <w:p w14:paraId="53F6D9C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1.292</w:t>
            </w:r>
          </w:p>
        </w:tc>
        <w:tc>
          <w:tcPr>
            <w:tcW w:w="1720" w:type="dxa"/>
            <w:tcBorders>
              <w:top w:val="nil"/>
              <w:left w:val="nil"/>
              <w:bottom w:val="single" w:sz="4" w:space="0" w:color="auto"/>
              <w:right w:val="single" w:sz="4" w:space="0" w:color="auto"/>
            </w:tcBorders>
            <w:shd w:val="clear" w:color="auto" w:fill="auto"/>
            <w:vAlign w:val="center"/>
            <w:hideMark/>
          </w:tcPr>
          <w:p w14:paraId="400E37E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1.846</w:t>
            </w:r>
          </w:p>
        </w:tc>
        <w:tc>
          <w:tcPr>
            <w:tcW w:w="1720" w:type="dxa"/>
            <w:tcBorders>
              <w:top w:val="nil"/>
              <w:left w:val="nil"/>
              <w:bottom w:val="single" w:sz="4" w:space="0" w:color="auto"/>
              <w:right w:val="single" w:sz="4" w:space="0" w:color="auto"/>
            </w:tcBorders>
            <w:shd w:val="clear" w:color="auto" w:fill="auto"/>
            <w:vAlign w:val="center"/>
            <w:hideMark/>
          </w:tcPr>
          <w:p w14:paraId="7C82AB9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47,221</w:t>
            </w:r>
          </w:p>
        </w:tc>
      </w:tr>
      <w:tr w:rsidR="00120F79" w:rsidRPr="00D219FE" w14:paraId="3B6107B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696FD0" w14:textId="77777777" w:rsidR="00120F79" w:rsidRPr="00282AF6" w:rsidRDefault="00120F79" w:rsidP="00120F79">
            <w:pPr>
              <w:jc w:val="right"/>
              <w:rPr>
                <w:kern w:val="22"/>
                <w:szCs w:val="22"/>
                <w:lang w:eastAsia="en-CA"/>
              </w:rPr>
            </w:pPr>
            <w:r w:rsidRPr="00282AF6">
              <w:rPr>
                <w:kern w:val="22"/>
                <w:szCs w:val="22"/>
                <w:lang w:eastAsia="en-CA"/>
              </w:rPr>
              <w:t>102</w:t>
            </w:r>
          </w:p>
        </w:tc>
        <w:tc>
          <w:tcPr>
            <w:tcW w:w="3920" w:type="dxa"/>
            <w:tcBorders>
              <w:top w:val="nil"/>
              <w:left w:val="nil"/>
              <w:bottom w:val="single" w:sz="4" w:space="0" w:color="auto"/>
              <w:right w:val="single" w:sz="4" w:space="0" w:color="auto"/>
            </w:tcBorders>
            <w:shd w:val="clear" w:color="auto" w:fill="auto"/>
            <w:vAlign w:val="center"/>
            <w:hideMark/>
          </w:tcPr>
          <w:p w14:paraId="65F34E6F"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720" w:type="dxa"/>
            <w:tcBorders>
              <w:top w:val="nil"/>
              <w:left w:val="nil"/>
              <w:bottom w:val="single" w:sz="4" w:space="0" w:color="auto"/>
              <w:right w:val="single" w:sz="4" w:space="0" w:color="auto"/>
            </w:tcBorders>
            <w:shd w:val="clear" w:color="auto" w:fill="auto"/>
            <w:vAlign w:val="center"/>
            <w:hideMark/>
          </w:tcPr>
          <w:p w14:paraId="4214EA4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vAlign w:val="center"/>
            <w:hideMark/>
          </w:tcPr>
          <w:p w14:paraId="376CFD4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6B3DC2A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183</w:t>
            </w:r>
          </w:p>
        </w:tc>
      </w:tr>
      <w:tr w:rsidR="00120F79" w:rsidRPr="00D219FE" w14:paraId="7BA39A2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71ADF5" w14:textId="77777777" w:rsidR="00120F79" w:rsidRPr="00282AF6" w:rsidRDefault="00120F79" w:rsidP="00120F79">
            <w:pPr>
              <w:jc w:val="right"/>
              <w:rPr>
                <w:kern w:val="22"/>
                <w:szCs w:val="22"/>
                <w:lang w:eastAsia="en-CA"/>
              </w:rPr>
            </w:pPr>
            <w:r w:rsidRPr="00282AF6">
              <w:rPr>
                <w:kern w:val="22"/>
                <w:szCs w:val="22"/>
                <w:lang w:eastAsia="en-CA"/>
              </w:rPr>
              <w:t>103</w:t>
            </w:r>
          </w:p>
        </w:tc>
        <w:tc>
          <w:tcPr>
            <w:tcW w:w="3920" w:type="dxa"/>
            <w:tcBorders>
              <w:top w:val="nil"/>
              <w:left w:val="nil"/>
              <w:bottom w:val="single" w:sz="4" w:space="0" w:color="auto"/>
              <w:right w:val="single" w:sz="4" w:space="0" w:color="auto"/>
            </w:tcBorders>
            <w:shd w:val="clear" w:color="auto" w:fill="auto"/>
            <w:vAlign w:val="center"/>
            <w:hideMark/>
          </w:tcPr>
          <w:p w14:paraId="682B4580"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720" w:type="dxa"/>
            <w:tcBorders>
              <w:top w:val="nil"/>
              <w:left w:val="nil"/>
              <w:bottom w:val="single" w:sz="4" w:space="0" w:color="auto"/>
              <w:right w:val="single" w:sz="4" w:space="0" w:color="auto"/>
            </w:tcBorders>
            <w:shd w:val="clear" w:color="auto" w:fill="auto"/>
            <w:vAlign w:val="center"/>
            <w:hideMark/>
          </w:tcPr>
          <w:p w14:paraId="5F1633D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71D0827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672B1A7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2CC55F2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E5DB038" w14:textId="77777777" w:rsidR="00120F79" w:rsidRPr="00282AF6" w:rsidRDefault="00120F79" w:rsidP="00120F79">
            <w:pPr>
              <w:jc w:val="right"/>
              <w:rPr>
                <w:kern w:val="22"/>
                <w:szCs w:val="22"/>
                <w:lang w:eastAsia="en-CA"/>
              </w:rPr>
            </w:pPr>
            <w:r w:rsidRPr="00282AF6">
              <w:rPr>
                <w:kern w:val="22"/>
                <w:szCs w:val="22"/>
                <w:lang w:eastAsia="en-CA"/>
              </w:rPr>
              <w:t>104</w:t>
            </w:r>
          </w:p>
        </w:tc>
        <w:tc>
          <w:tcPr>
            <w:tcW w:w="3920" w:type="dxa"/>
            <w:tcBorders>
              <w:top w:val="nil"/>
              <w:left w:val="nil"/>
              <w:bottom w:val="single" w:sz="4" w:space="0" w:color="auto"/>
              <w:right w:val="single" w:sz="4" w:space="0" w:color="auto"/>
            </w:tcBorders>
            <w:shd w:val="clear" w:color="auto" w:fill="auto"/>
            <w:vAlign w:val="center"/>
            <w:hideMark/>
          </w:tcPr>
          <w:p w14:paraId="7B3E3D77" w14:textId="77777777" w:rsidR="00120F79" w:rsidRPr="00282AF6" w:rsidRDefault="00120F79" w:rsidP="00120F79">
            <w:pPr>
              <w:jc w:val="left"/>
              <w:rPr>
                <w:kern w:val="22"/>
                <w:szCs w:val="22"/>
                <w:lang w:eastAsia="en-CA"/>
              </w:rPr>
            </w:pPr>
            <w:r w:rsidRPr="00282AF6">
              <w:rPr>
                <w:kern w:val="22"/>
                <w:szCs w:val="22"/>
                <w:lang w:eastAsia="en-CA"/>
              </w:rPr>
              <w:t>Morocco</w:t>
            </w:r>
          </w:p>
        </w:tc>
        <w:tc>
          <w:tcPr>
            <w:tcW w:w="1720" w:type="dxa"/>
            <w:tcBorders>
              <w:top w:val="nil"/>
              <w:left w:val="nil"/>
              <w:bottom w:val="single" w:sz="4" w:space="0" w:color="auto"/>
              <w:right w:val="single" w:sz="4" w:space="0" w:color="auto"/>
            </w:tcBorders>
            <w:shd w:val="clear" w:color="auto" w:fill="auto"/>
            <w:vAlign w:val="center"/>
            <w:hideMark/>
          </w:tcPr>
          <w:p w14:paraId="1DC8F85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0.055</w:t>
            </w:r>
          </w:p>
        </w:tc>
        <w:tc>
          <w:tcPr>
            <w:tcW w:w="1720" w:type="dxa"/>
            <w:tcBorders>
              <w:top w:val="nil"/>
              <w:left w:val="nil"/>
              <w:bottom w:val="single" w:sz="4" w:space="0" w:color="auto"/>
              <w:right w:val="single" w:sz="4" w:space="0" w:color="auto"/>
            </w:tcBorders>
            <w:shd w:val="clear" w:color="auto" w:fill="auto"/>
            <w:vAlign w:val="center"/>
            <w:hideMark/>
          </w:tcPr>
          <w:p w14:paraId="41ECE49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0.079</w:t>
            </w:r>
          </w:p>
        </w:tc>
        <w:tc>
          <w:tcPr>
            <w:tcW w:w="1720" w:type="dxa"/>
            <w:tcBorders>
              <w:top w:val="nil"/>
              <w:left w:val="nil"/>
              <w:bottom w:val="single" w:sz="4" w:space="0" w:color="auto"/>
              <w:right w:val="single" w:sz="4" w:space="0" w:color="auto"/>
            </w:tcBorders>
            <w:shd w:val="clear" w:color="auto" w:fill="auto"/>
            <w:vAlign w:val="center"/>
            <w:hideMark/>
          </w:tcPr>
          <w:p w14:paraId="380B83A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2,010</w:t>
            </w:r>
          </w:p>
        </w:tc>
      </w:tr>
      <w:tr w:rsidR="00120F79" w:rsidRPr="00D219FE" w14:paraId="618791F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DF2BD6" w14:textId="77777777" w:rsidR="00120F79" w:rsidRPr="00282AF6" w:rsidRDefault="00120F79" w:rsidP="00120F79">
            <w:pPr>
              <w:jc w:val="right"/>
              <w:rPr>
                <w:kern w:val="22"/>
                <w:szCs w:val="22"/>
                <w:lang w:eastAsia="en-CA"/>
              </w:rPr>
            </w:pPr>
            <w:r w:rsidRPr="00282AF6">
              <w:rPr>
                <w:kern w:val="22"/>
                <w:szCs w:val="22"/>
                <w:lang w:eastAsia="en-CA"/>
              </w:rPr>
              <w:t>105</w:t>
            </w:r>
          </w:p>
        </w:tc>
        <w:tc>
          <w:tcPr>
            <w:tcW w:w="3920" w:type="dxa"/>
            <w:tcBorders>
              <w:top w:val="nil"/>
              <w:left w:val="nil"/>
              <w:bottom w:val="single" w:sz="4" w:space="0" w:color="auto"/>
              <w:right w:val="single" w:sz="4" w:space="0" w:color="auto"/>
            </w:tcBorders>
            <w:shd w:val="clear" w:color="auto" w:fill="auto"/>
            <w:vAlign w:val="center"/>
            <w:hideMark/>
          </w:tcPr>
          <w:p w14:paraId="4EA18915"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720" w:type="dxa"/>
            <w:tcBorders>
              <w:top w:val="nil"/>
              <w:left w:val="nil"/>
              <w:bottom w:val="single" w:sz="4" w:space="0" w:color="auto"/>
              <w:right w:val="single" w:sz="4" w:space="0" w:color="auto"/>
            </w:tcBorders>
            <w:shd w:val="clear" w:color="auto" w:fill="auto"/>
            <w:vAlign w:val="center"/>
            <w:hideMark/>
          </w:tcPr>
          <w:p w14:paraId="2614CA6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06A5170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0672147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bl>
    <w:p w14:paraId="52D41029" w14:textId="77777777" w:rsidR="00120F79" w:rsidRPr="00282AF6" w:rsidRDefault="00120F79">
      <w:pPr>
        <w:spacing w:after="160" w:line="259" w:lineRule="auto"/>
        <w:jc w:val="left"/>
        <w:rPr>
          <w:rFonts w:eastAsiaTheme="minorEastAsia"/>
          <w:bCs/>
          <w:kern w:val="22"/>
        </w:rPr>
      </w:pPr>
    </w:p>
    <w:p w14:paraId="06B07776" w14:textId="16082DDC"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46"/>
        <w:gridCol w:w="3920"/>
        <w:gridCol w:w="1562"/>
        <w:gridCol w:w="1643"/>
        <w:gridCol w:w="1646"/>
      </w:tblGrid>
      <w:tr w:rsidR="00120F79" w:rsidRPr="007149C7" w14:paraId="00C098B6" w14:textId="77777777" w:rsidTr="00282AF6">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1FFCE" w14:textId="28578781"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62F44AB" w14:textId="40F6338F" w:rsidR="00120F79" w:rsidRPr="00282AF6" w:rsidRDefault="00BD4156" w:rsidP="00120F79">
            <w:pPr>
              <w:jc w:val="center"/>
              <w:rPr>
                <w:b/>
                <w:bCs/>
                <w:kern w:val="22"/>
                <w:szCs w:val="22"/>
                <w:lang w:eastAsia="en-CA"/>
              </w:rPr>
            </w:pPr>
            <w:r>
              <w:rPr>
                <w:b/>
                <w:bCs/>
                <w:kern w:val="22"/>
                <w:szCs w:val="22"/>
                <w:lang w:eastAsia="en-CA"/>
              </w:rPr>
              <w:t>Party</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14:paraId="0E6A553A" w14:textId="4CF7B44C"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A21282">
              <w:rPr>
                <w:b/>
                <w:bCs/>
                <w:color w:val="000000"/>
                <w:kern w:val="22"/>
                <w:szCs w:val="22"/>
                <w:lang w:eastAsia="en-CA"/>
              </w:rPr>
              <w:t>s</w:t>
            </w:r>
            <w:r w:rsidRPr="00282AF6">
              <w:rPr>
                <w:b/>
                <w:bCs/>
                <w:color w:val="000000"/>
                <w:kern w:val="22"/>
                <w:szCs w:val="22"/>
                <w:lang w:eastAsia="en-CA"/>
              </w:rPr>
              <w:t xml:space="preserve"> 2019-2021</w:t>
            </w:r>
          </w:p>
        </w:tc>
        <w:tc>
          <w:tcPr>
            <w:tcW w:w="1643" w:type="dxa"/>
            <w:tcBorders>
              <w:top w:val="single" w:sz="4" w:space="0" w:color="auto"/>
              <w:left w:val="nil"/>
              <w:bottom w:val="single" w:sz="4" w:space="0" w:color="auto"/>
              <w:right w:val="single" w:sz="4" w:space="0" w:color="auto"/>
            </w:tcBorders>
            <w:shd w:val="clear" w:color="auto" w:fill="auto"/>
            <w:vAlign w:val="center"/>
            <w:hideMark/>
          </w:tcPr>
          <w:p w14:paraId="20544FE3" w14:textId="0B8BDA66"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646" w:type="dxa"/>
            <w:tcBorders>
              <w:top w:val="single" w:sz="4" w:space="0" w:color="auto"/>
              <w:left w:val="nil"/>
              <w:bottom w:val="single" w:sz="4" w:space="0" w:color="auto"/>
              <w:right w:val="single" w:sz="4" w:space="0" w:color="auto"/>
            </w:tcBorders>
            <w:shd w:val="clear" w:color="auto" w:fill="auto"/>
            <w:vAlign w:val="center"/>
            <w:hideMark/>
          </w:tcPr>
          <w:p w14:paraId="5D898BAF" w14:textId="0F46225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12677">
              <w:rPr>
                <w:b/>
                <w:bCs/>
                <w:color w:val="000000"/>
                <w:kern w:val="22"/>
                <w:szCs w:val="22"/>
                <w:lang w:eastAsia="en-CA"/>
              </w:rPr>
              <w:t>as at</w:t>
            </w:r>
            <w:r w:rsidRPr="00282AF6">
              <w:rPr>
                <w:b/>
                <w:bCs/>
                <w:color w:val="000000"/>
                <w:kern w:val="22"/>
                <w:szCs w:val="22"/>
                <w:lang w:eastAsia="en-CA"/>
              </w:rPr>
              <w:t xml:space="preserve"> 1 Jan</w:t>
            </w:r>
            <w:r w:rsidR="00712677">
              <w:rPr>
                <w:b/>
                <w:bCs/>
                <w:color w:val="000000"/>
                <w:kern w:val="22"/>
                <w:szCs w:val="22"/>
                <w:lang w:eastAsia="en-CA"/>
              </w:rPr>
              <w:t>uary</w:t>
            </w:r>
            <w:r w:rsidRPr="00282AF6">
              <w:rPr>
                <w:b/>
                <w:bCs/>
                <w:color w:val="000000"/>
                <w:kern w:val="22"/>
                <w:szCs w:val="22"/>
                <w:lang w:eastAsia="en-CA"/>
              </w:rPr>
              <w:t xml:space="preserve"> 2022</w:t>
            </w:r>
          </w:p>
        </w:tc>
      </w:tr>
      <w:tr w:rsidR="00120F79" w:rsidRPr="007149C7" w14:paraId="20AD110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7AF3350" w14:textId="77777777" w:rsidR="00120F79" w:rsidRPr="00282AF6" w:rsidRDefault="00120F79" w:rsidP="00120F79">
            <w:pPr>
              <w:jc w:val="right"/>
              <w:rPr>
                <w:kern w:val="22"/>
                <w:szCs w:val="22"/>
                <w:lang w:eastAsia="en-CA"/>
              </w:rPr>
            </w:pPr>
            <w:r w:rsidRPr="00282AF6">
              <w:rPr>
                <w:kern w:val="22"/>
                <w:szCs w:val="22"/>
                <w:lang w:eastAsia="en-CA"/>
              </w:rPr>
              <w:t>106</w:t>
            </w:r>
          </w:p>
        </w:tc>
        <w:tc>
          <w:tcPr>
            <w:tcW w:w="3920" w:type="dxa"/>
            <w:tcBorders>
              <w:top w:val="nil"/>
              <w:left w:val="nil"/>
              <w:bottom w:val="single" w:sz="4" w:space="0" w:color="auto"/>
              <w:right w:val="single" w:sz="4" w:space="0" w:color="auto"/>
            </w:tcBorders>
            <w:shd w:val="clear" w:color="auto" w:fill="auto"/>
            <w:vAlign w:val="center"/>
            <w:hideMark/>
          </w:tcPr>
          <w:p w14:paraId="175082EC"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562" w:type="dxa"/>
            <w:tcBorders>
              <w:top w:val="nil"/>
              <w:left w:val="nil"/>
              <w:bottom w:val="single" w:sz="4" w:space="0" w:color="auto"/>
              <w:right w:val="single" w:sz="4" w:space="0" w:color="auto"/>
            </w:tcBorders>
            <w:shd w:val="clear" w:color="auto" w:fill="auto"/>
            <w:vAlign w:val="center"/>
            <w:hideMark/>
          </w:tcPr>
          <w:p w14:paraId="06BB4452"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643" w:type="dxa"/>
            <w:tcBorders>
              <w:top w:val="nil"/>
              <w:left w:val="nil"/>
              <w:bottom w:val="single" w:sz="4" w:space="0" w:color="auto"/>
              <w:right w:val="single" w:sz="4" w:space="0" w:color="auto"/>
            </w:tcBorders>
            <w:shd w:val="clear" w:color="auto" w:fill="auto"/>
            <w:vAlign w:val="center"/>
            <w:hideMark/>
          </w:tcPr>
          <w:p w14:paraId="5938B430"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hideMark/>
          </w:tcPr>
          <w:p w14:paraId="6F656A54" w14:textId="77777777" w:rsidR="00120F79" w:rsidRPr="00282AF6" w:rsidRDefault="00120F79" w:rsidP="00282AF6">
            <w:pPr>
              <w:ind w:right="288"/>
              <w:jc w:val="right"/>
              <w:rPr>
                <w:kern w:val="22"/>
                <w:szCs w:val="22"/>
                <w:lang w:eastAsia="en-CA"/>
              </w:rPr>
            </w:pPr>
            <w:r w:rsidRPr="00282AF6">
              <w:rPr>
                <w:kern w:val="22"/>
                <w:szCs w:val="22"/>
                <w:lang w:eastAsia="en-CA"/>
              </w:rPr>
              <w:t>256</w:t>
            </w:r>
          </w:p>
        </w:tc>
      </w:tr>
      <w:tr w:rsidR="00120F79" w:rsidRPr="007149C7" w14:paraId="61550C32"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A7209D6" w14:textId="77777777" w:rsidR="00120F79" w:rsidRPr="00282AF6" w:rsidRDefault="00120F79" w:rsidP="00120F79">
            <w:pPr>
              <w:jc w:val="right"/>
              <w:rPr>
                <w:kern w:val="22"/>
                <w:szCs w:val="22"/>
                <w:lang w:eastAsia="en-CA"/>
              </w:rPr>
            </w:pPr>
            <w:r w:rsidRPr="00282AF6">
              <w:rPr>
                <w:kern w:val="22"/>
                <w:szCs w:val="22"/>
                <w:lang w:eastAsia="en-CA"/>
              </w:rPr>
              <w:t>107</w:t>
            </w:r>
          </w:p>
        </w:tc>
        <w:tc>
          <w:tcPr>
            <w:tcW w:w="3920" w:type="dxa"/>
            <w:tcBorders>
              <w:top w:val="nil"/>
              <w:left w:val="nil"/>
              <w:bottom w:val="single" w:sz="4" w:space="0" w:color="auto"/>
              <w:right w:val="single" w:sz="4" w:space="0" w:color="auto"/>
            </w:tcBorders>
            <w:shd w:val="clear" w:color="auto" w:fill="auto"/>
            <w:vAlign w:val="center"/>
            <w:hideMark/>
          </w:tcPr>
          <w:p w14:paraId="73F0329A"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562" w:type="dxa"/>
            <w:tcBorders>
              <w:top w:val="nil"/>
              <w:left w:val="nil"/>
              <w:bottom w:val="single" w:sz="4" w:space="0" w:color="auto"/>
              <w:right w:val="single" w:sz="4" w:space="0" w:color="auto"/>
            </w:tcBorders>
            <w:shd w:val="clear" w:color="auto" w:fill="auto"/>
            <w:vAlign w:val="center"/>
            <w:hideMark/>
          </w:tcPr>
          <w:p w14:paraId="60D2324F" w14:textId="77777777" w:rsidR="00120F79" w:rsidRPr="00282AF6" w:rsidRDefault="00120F79" w:rsidP="00282AF6">
            <w:pPr>
              <w:ind w:right="288"/>
              <w:jc w:val="right"/>
              <w:rPr>
                <w:kern w:val="22"/>
                <w:szCs w:val="22"/>
                <w:lang w:eastAsia="en-CA"/>
              </w:rPr>
            </w:pPr>
            <w:r w:rsidRPr="00282AF6">
              <w:rPr>
                <w:kern w:val="22"/>
                <w:szCs w:val="22"/>
                <w:lang w:eastAsia="en-CA"/>
              </w:rPr>
              <w:t>0.009</w:t>
            </w:r>
          </w:p>
        </w:tc>
        <w:tc>
          <w:tcPr>
            <w:tcW w:w="1643" w:type="dxa"/>
            <w:tcBorders>
              <w:top w:val="nil"/>
              <w:left w:val="nil"/>
              <w:bottom w:val="single" w:sz="4" w:space="0" w:color="auto"/>
              <w:right w:val="single" w:sz="4" w:space="0" w:color="auto"/>
            </w:tcBorders>
            <w:shd w:val="clear" w:color="auto" w:fill="auto"/>
            <w:vAlign w:val="center"/>
            <w:hideMark/>
          </w:tcPr>
          <w:p w14:paraId="7AE0DDFB" w14:textId="77777777" w:rsidR="00120F79" w:rsidRPr="00282AF6" w:rsidRDefault="00120F79" w:rsidP="00282AF6">
            <w:pPr>
              <w:ind w:right="288"/>
              <w:jc w:val="right"/>
              <w:rPr>
                <w:kern w:val="22"/>
                <w:szCs w:val="22"/>
                <w:lang w:eastAsia="en-CA"/>
              </w:rPr>
            </w:pPr>
            <w:r w:rsidRPr="00282AF6">
              <w:rPr>
                <w:kern w:val="22"/>
                <w:szCs w:val="22"/>
                <w:lang w:eastAsia="en-CA"/>
              </w:rPr>
              <w:t>0.013</w:t>
            </w:r>
          </w:p>
        </w:tc>
        <w:tc>
          <w:tcPr>
            <w:tcW w:w="1646" w:type="dxa"/>
            <w:tcBorders>
              <w:top w:val="nil"/>
              <w:left w:val="nil"/>
              <w:bottom w:val="single" w:sz="4" w:space="0" w:color="auto"/>
              <w:right w:val="single" w:sz="4" w:space="0" w:color="auto"/>
            </w:tcBorders>
            <w:shd w:val="clear" w:color="auto" w:fill="auto"/>
            <w:vAlign w:val="center"/>
            <w:hideMark/>
          </w:tcPr>
          <w:p w14:paraId="1FB0EBDC" w14:textId="77777777" w:rsidR="00120F79" w:rsidRPr="00282AF6" w:rsidRDefault="00120F79" w:rsidP="00282AF6">
            <w:pPr>
              <w:ind w:right="288"/>
              <w:jc w:val="right"/>
              <w:rPr>
                <w:kern w:val="22"/>
                <w:szCs w:val="22"/>
                <w:lang w:eastAsia="en-CA"/>
              </w:rPr>
            </w:pPr>
            <w:r w:rsidRPr="00282AF6">
              <w:rPr>
                <w:kern w:val="22"/>
                <w:szCs w:val="22"/>
                <w:lang w:eastAsia="en-CA"/>
              </w:rPr>
              <w:t>329</w:t>
            </w:r>
          </w:p>
        </w:tc>
      </w:tr>
      <w:tr w:rsidR="00120F79" w:rsidRPr="007149C7" w14:paraId="7E83F00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6C1B9A0" w14:textId="77777777" w:rsidR="00120F79" w:rsidRPr="00282AF6" w:rsidRDefault="00120F79" w:rsidP="00120F79">
            <w:pPr>
              <w:jc w:val="right"/>
              <w:rPr>
                <w:kern w:val="22"/>
                <w:szCs w:val="22"/>
                <w:lang w:eastAsia="en-CA"/>
              </w:rPr>
            </w:pPr>
            <w:r w:rsidRPr="00282AF6">
              <w:rPr>
                <w:kern w:val="22"/>
                <w:szCs w:val="22"/>
                <w:lang w:eastAsia="en-CA"/>
              </w:rPr>
              <w:t>108</w:t>
            </w:r>
          </w:p>
        </w:tc>
        <w:tc>
          <w:tcPr>
            <w:tcW w:w="3920" w:type="dxa"/>
            <w:tcBorders>
              <w:top w:val="nil"/>
              <w:left w:val="nil"/>
              <w:bottom w:val="single" w:sz="4" w:space="0" w:color="auto"/>
              <w:right w:val="single" w:sz="4" w:space="0" w:color="auto"/>
            </w:tcBorders>
            <w:shd w:val="clear" w:color="auto" w:fill="auto"/>
            <w:vAlign w:val="center"/>
            <w:hideMark/>
          </w:tcPr>
          <w:p w14:paraId="20FAF257" w14:textId="77777777" w:rsidR="00120F79" w:rsidRPr="00282AF6" w:rsidRDefault="00120F79" w:rsidP="00120F79">
            <w:pPr>
              <w:jc w:val="left"/>
              <w:rPr>
                <w:kern w:val="22"/>
                <w:szCs w:val="22"/>
                <w:lang w:eastAsia="en-CA"/>
              </w:rPr>
            </w:pPr>
            <w:r w:rsidRPr="00282AF6">
              <w:rPr>
                <w:kern w:val="22"/>
                <w:szCs w:val="22"/>
                <w:lang w:eastAsia="en-CA"/>
              </w:rPr>
              <w:t>Nauru</w:t>
            </w:r>
          </w:p>
        </w:tc>
        <w:tc>
          <w:tcPr>
            <w:tcW w:w="1562" w:type="dxa"/>
            <w:tcBorders>
              <w:top w:val="nil"/>
              <w:left w:val="nil"/>
              <w:bottom w:val="single" w:sz="4" w:space="0" w:color="auto"/>
              <w:right w:val="single" w:sz="4" w:space="0" w:color="auto"/>
            </w:tcBorders>
            <w:shd w:val="clear" w:color="auto" w:fill="auto"/>
            <w:vAlign w:val="center"/>
            <w:hideMark/>
          </w:tcPr>
          <w:p w14:paraId="562FA475"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7CC506D3"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2DA3C331" w14:textId="77777777" w:rsidR="00120F79" w:rsidRPr="00282AF6" w:rsidRDefault="00120F79" w:rsidP="00282AF6">
            <w:pPr>
              <w:ind w:right="288"/>
              <w:jc w:val="right"/>
              <w:rPr>
                <w:kern w:val="22"/>
                <w:szCs w:val="22"/>
                <w:lang w:eastAsia="en-CA"/>
              </w:rPr>
            </w:pPr>
            <w:r w:rsidRPr="00282AF6">
              <w:rPr>
                <w:kern w:val="22"/>
                <w:szCs w:val="22"/>
                <w:lang w:eastAsia="en-CA"/>
              </w:rPr>
              <w:t>37</w:t>
            </w:r>
          </w:p>
        </w:tc>
      </w:tr>
      <w:tr w:rsidR="00120F79" w:rsidRPr="007149C7" w14:paraId="590EB8A9"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69D77AC" w14:textId="77777777" w:rsidR="00120F79" w:rsidRPr="00282AF6" w:rsidRDefault="00120F79" w:rsidP="00120F79">
            <w:pPr>
              <w:jc w:val="right"/>
              <w:rPr>
                <w:kern w:val="22"/>
                <w:szCs w:val="22"/>
                <w:lang w:eastAsia="en-CA"/>
              </w:rPr>
            </w:pPr>
            <w:r w:rsidRPr="00282AF6">
              <w:rPr>
                <w:kern w:val="22"/>
                <w:szCs w:val="22"/>
                <w:lang w:eastAsia="en-CA"/>
              </w:rPr>
              <w:t>109</w:t>
            </w:r>
          </w:p>
        </w:tc>
        <w:tc>
          <w:tcPr>
            <w:tcW w:w="3920" w:type="dxa"/>
            <w:tcBorders>
              <w:top w:val="nil"/>
              <w:left w:val="nil"/>
              <w:bottom w:val="single" w:sz="4" w:space="0" w:color="auto"/>
              <w:right w:val="single" w:sz="4" w:space="0" w:color="auto"/>
            </w:tcBorders>
            <w:shd w:val="clear" w:color="auto" w:fill="auto"/>
            <w:vAlign w:val="center"/>
            <w:hideMark/>
          </w:tcPr>
          <w:p w14:paraId="0204BDA8"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562" w:type="dxa"/>
            <w:tcBorders>
              <w:top w:val="nil"/>
              <w:left w:val="nil"/>
              <w:bottom w:val="single" w:sz="4" w:space="0" w:color="auto"/>
              <w:right w:val="single" w:sz="4" w:space="0" w:color="auto"/>
            </w:tcBorders>
            <w:shd w:val="clear" w:color="auto" w:fill="auto"/>
            <w:vAlign w:val="center"/>
            <w:hideMark/>
          </w:tcPr>
          <w:p w14:paraId="0AEC840A" w14:textId="77777777" w:rsidR="00120F79" w:rsidRPr="00282AF6" w:rsidRDefault="00120F79" w:rsidP="00282AF6">
            <w:pPr>
              <w:ind w:right="288"/>
              <w:jc w:val="right"/>
              <w:rPr>
                <w:kern w:val="22"/>
                <w:szCs w:val="22"/>
                <w:lang w:eastAsia="en-CA"/>
              </w:rPr>
            </w:pPr>
            <w:r w:rsidRPr="00282AF6">
              <w:rPr>
                <w:kern w:val="22"/>
                <w:szCs w:val="22"/>
                <w:lang w:eastAsia="en-CA"/>
              </w:rPr>
              <w:t>1.356</w:t>
            </w:r>
          </w:p>
        </w:tc>
        <w:tc>
          <w:tcPr>
            <w:tcW w:w="1643" w:type="dxa"/>
            <w:tcBorders>
              <w:top w:val="nil"/>
              <w:left w:val="nil"/>
              <w:bottom w:val="single" w:sz="4" w:space="0" w:color="auto"/>
              <w:right w:val="single" w:sz="4" w:space="0" w:color="auto"/>
            </w:tcBorders>
            <w:shd w:val="clear" w:color="auto" w:fill="auto"/>
            <w:vAlign w:val="center"/>
            <w:hideMark/>
          </w:tcPr>
          <w:p w14:paraId="2E923B58" w14:textId="77777777" w:rsidR="00120F79" w:rsidRPr="00282AF6" w:rsidRDefault="00120F79" w:rsidP="00282AF6">
            <w:pPr>
              <w:ind w:right="288"/>
              <w:jc w:val="right"/>
              <w:rPr>
                <w:kern w:val="22"/>
                <w:szCs w:val="22"/>
                <w:lang w:eastAsia="en-CA"/>
              </w:rPr>
            </w:pPr>
            <w:r w:rsidRPr="00282AF6">
              <w:rPr>
                <w:kern w:val="22"/>
                <w:szCs w:val="22"/>
                <w:lang w:eastAsia="en-CA"/>
              </w:rPr>
              <w:t>1.937</w:t>
            </w:r>
          </w:p>
        </w:tc>
        <w:tc>
          <w:tcPr>
            <w:tcW w:w="1646" w:type="dxa"/>
            <w:tcBorders>
              <w:top w:val="nil"/>
              <w:left w:val="nil"/>
              <w:bottom w:val="single" w:sz="4" w:space="0" w:color="auto"/>
              <w:right w:val="single" w:sz="4" w:space="0" w:color="auto"/>
            </w:tcBorders>
            <w:shd w:val="clear" w:color="auto" w:fill="auto"/>
            <w:vAlign w:val="center"/>
            <w:hideMark/>
          </w:tcPr>
          <w:p w14:paraId="3AFB62EC" w14:textId="77777777" w:rsidR="00120F79" w:rsidRPr="00282AF6" w:rsidRDefault="00120F79" w:rsidP="00282AF6">
            <w:pPr>
              <w:ind w:right="288"/>
              <w:jc w:val="right"/>
              <w:rPr>
                <w:kern w:val="22"/>
                <w:szCs w:val="22"/>
                <w:lang w:eastAsia="en-CA"/>
              </w:rPr>
            </w:pPr>
            <w:r w:rsidRPr="00282AF6">
              <w:rPr>
                <w:kern w:val="22"/>
                <w:szCs w:val="22"/>
                <w:lang w:eastAsia="en-CA"/>
              </w:rPr>
              <w:t>49,560</w:t>
            </w:r>
          </w:p>
        </w:tc>
      </w:tr>
      <w:tr w:rsidR="00120F79" w:rsidRPr="007149C7" w14:paraId="35AE5D92"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4CF011D" w14:textId="77777777" w:rsidR="00120F79" w:rsidRPr="00282AF6" w:rsidRDefault="00120F79" w:rsidP="00120F79">
            <w:pPr>
              <w:jc w:val="right"/>
              <w:rPr>
                <w:kern w:val="22"/>
                <w:szCs w:val="22"/>
                <w:lang w:eastAsia="en-CA"/>
              </w:rPr>
            </w:pPr>
            <w:r w:rsidRPr="00282AF6">
              <w:rPr>
                <w:kern w:val="22"/>
                <w:szCs w:val="22"/>
                <w:lang w:eastAsia="en-CA"/>
              </w:rPr>
              <w:t>110</w:t>
            </w:r>
          </w:p>
        </w:tc>
        <w:tc>
          <w:tcPr>
            <w:tcW w:w="3920" w:type="dxa"/>
            <w:tcBorders>
              <w:top w:val="nil"/>
              <w:left w:val="nil"/>
              <w:bottom w:val="single" w:sz="4" w:space="0" w:color="auto"/>
              <w:right w:val="single" w:sz="4" w:space="0" w:color="auto"/>
            </w:tcBorders>
            <w:shd w:val="clear" w:color="auto" w:fill="auto"/>
            <w:vAlign w:val="center"/>
            <w:hideMark/>
          </w:tcPr>
          <w:p w14:paraId="346A8795" w14:textId="77777777" w:rsidR="00120F79" w:rsidRPr="00282AF6" w:rsidRDefault="00120F79" w:rsidP="00120F79">
            <w:pPr>
              <w:jc w:val="left"/>
              <w:rPr>
                <w:kern w:val="22"/>
                <w:szCs w:val="22"/>
                <w:lang w:eastAsia="en-CA"/>
              </w:rPr>
            </w:pPr>
            <w:r w:rsidRPr="00282AF6">
              <w:rPr>
                <w:kern w:val="22"/>
                <w:szCs w:val="22"/>
                <w:lang w:eastAsia="en-CA"/>
              </w:rPr>
              <w:t>New Zealand</w:t>
            </w:r>
          </w:p>
        </w:tc>
        <w:tc>
          <w:tcPr>
            <w:tcW w:w="1562" w:type="dxa"/>
            <w:tcBorders>
              <w:top w:val="nil"/>
              <w:left w:val="nil"/>
              <w:bottom w:val="single" w:sz="4" w:space="0" w:color="auto"/>
              <w:right w:val="single" w:sz="4" w:space="0" w:color="auto"/>
            </w:tcBorders>
            <w:shd w:val="clear" w:color="auto" w:fill="auto"/>
            <w:vAlign w:val="center"/>
            <w:hideMark/>
          </w:tcPr>
          <w:p w14:paraId="75E034FE" w14:textId="77777777" w:rsidR="00120F79" w:rsidRPr="00282AF6" w:rsidRDefault="00120F79" w:rsidP="00282AF6">
            <w:pPr>
              <w:ind w:right="288"/>
              <w:jc w:val="right"/>
              <w:rPr>
                <w:kern w:val="22"/>
                <w:szCs w:val="22"/>
                <w:lang w:eastAsia="en-CA"/>
              </w:rPr>
            </w:pPr>
            <w:r w:rsidRPr="00282AF6">
              <w:rPr>
                <w:kern w:val="22"/>
                <w:szCs w:val="22"/>
                <w:lang w:eastAsia="en-CA"/>
              </w:rPr>
              <w:t>0.291</w:t>
            </w:r>
          </w:p>
        </w:tc>
        <w:tc>
          <w:tcPr>
            <w:tcW w:w="1643" w:type="dxa"/>
            <w:tcBorders>
              <w:top w:val="nil"/>
              <w:left w:val="nil"/>
              <w:bottom w:val="single" w:sz="4" w:space="0" w:color="auto"/>
              <w:right w:val="single" w:sz="4" w:space="0" w:color="auto"/>
            </w:tcBorders>
            <w:shd w:val="clear" w:color="auto" w:fill="auto"/>
            <w:vAlign w:val="center"/>
            <w:hideMark/>
          </w:tcPr>
          <w:p w14:paraId="355DFA9F" w14:textId="77777777" w:rsidR="00120F79" w:rsidRPr="00282AF6" w:rsidRDefault="00120F79" w:rsidP="00282AF6">
            <w:pPr>
              <w:ind w:right="288"/>
              <w:jc w:val="right"/>
              <w:rPr>
                <w:kern w:val="22"/>
                <w:szCs w:val="22"/>
                <w:lang w:eastAsia="en-CA"/>
              </w:rPr>
            </w:pPr>
            <w:r w:rsidRPr="00282AF6">
              <w:rPr>
                <w:kern w:val="22"/>
                <w:szCs w:val="22"/>
                <w:lang w:eastAsia="en-CA"/>
              </w:rPr>
              <w:t>0.416</w:t>
            </w:r>
          </w:p>
        </w:tc>
        <w:tc>
          <w:tcPr>
            <w:tcW w:w="1646" w:type="dxa"/>
            <w:tcBorders>
              <w:top w:val="nil"/>
              <w:left w:val="nil"/>
              <w:bottom w:val="single" w:sz="4" w:space="0" w:color="auto"/>
              <w:right w:val="single" w:sz="4" w:space="0" w:color="auto"/>
            </w:tcBorders>
            <w:shd w:val="clear" w:color="auto" w:fill="auto"/>
            <w:vAlign w:val="center"/>
            <w:hideMark/>
          </w:tcPr>
          <w:p w14:paraId="71647376" w14:textId="77777777" w:rsidR="00120F79" w:rsidRPr="00282AF6" w:rsidRDefault="00120F79" w:rsidP="00282AF6">
            <w:pPr>
              <w:ind w:right="288"/>
              <w:jc w:val="right"/>
              <w:rPr>
                <w:kern w:val="22"/>
                <w:szCs w:val="22"/>
                <w:lang w:eastAsia="en-CA"/>
              </w:rPr>
            </w:pPr>
            <w:r w:rsidRPr="00282AF6">
              <w:rPr>
                <w:kern w:val="22"/>
                <w:szCs w:val="22"/>
                <w:lang w:eastAsia="en-CA"/>
              </w:rPr>
              <w:t>10,636</w:t>
            </w:r>
          </w:p>
        </w:tc>
      </w:tr>
      <w:tr w:rsidR="00120F79" w:rsidRPr="007149C7" w14:paraId="283C5DE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D486C7F" w14:textId="77777777" w:rsidR="00120F79" w:rsidRPr="00282AF6" w:rsidRDefault="00120F79" w:rsidP="00120F79">
            <w:pPr>
              <w:jc w:val="right"/>
              <w:rPr>
                <w:kern w:val="22"/>
                <w:szCs w:val="22"/>
                <w:lang w:eastAsia="en-CA"/>
              </w:rPr>
            </w:pPr>
            <w:r w:rsidRPr="00282AF6">
              <w:rPr>
                <w:kern w:val="22"/>
                <w:szCs w:val="22"/>
                <w:lang w:eastAsia="en-CA"/>
              </w:rPr>
              <w:t>111</w:t>
            </w:r>
          </w:p>
        </w:tc>
        <w:tc>
          <w:tcPr>
            <w:tcW w:w="3920" w:type="dxa"/>
            <w:tcBorders>
              <w:top w:val="nil"/>
              <w:left w:val="nil"/>
              <w:bottom w:val="single" w:sz="4" w:space="0" w:color="auto"/>
              <w:right w:val="single" w:sz="4" w:space="0" w:color="auto"/>
            </w:tcBorders>
            <w:shd w:val="clear" w:color="auto" w:fill="auto"/>
            <w:vAlign w:val="center"/>
            <w:hideMark/>
          </w:tcPr>
          <w:p w14:paraId="5E7748C2"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562" w:type="dxa"/>
            <w:tcBorders>
              <w:top w:val="nil"/>
              <w:left w:val="nil"/>
              <w:bottom w:val="single" w:sz="4" w:space="0" w:color="auto"/>
              <w:right w:val="single" w:sz="4" w:space="0" w:color="auto"/>
            </w:tcBorders>
            <w:shd w:val="clear" w:color="auto" w:fill="auto"/>
            <w:vAlign w:val="center"/>
            <w:hideMark/>
          </w:tcPr>
          <w:p w14:paraId="212F27CD"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643" w:type="dxa"/>
            <w:tcBorders>
              <w:top w:val="nil"/>
              <w:left w:val="nil"/>
              <w:bottom w:val="single" w:sz="4" w:space="0" w:color="auto"/>
              <w:right w:val="single" w:sz="4" w:space="0" w:color="auto"/>
            </w:tcBorders>
            <w:shd w:val="clear" w:color="auto" w:fill="auto"/>
            <w:vAlign w:val="center"/>
            <w:hideMark/>
          </w:tcPr>
          <w:p w14:paraId="2916977A"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646" w:type="dxa"/>
            <w:tcBorders>
              <w:top w:val="nil"/>
              <w:left w:val="nil"/>
              <w:bottom w:val="single" w:sz="4" w:space="0" w:color="auto"/>
              <w:right w:val="single" w:sz="4" w:space="0" w:color="auto"/>
            </w:tcBorders>
            <w:shd w:val="clear" w:color="auto" w:fill="auto"/>
            <w:vAlign w:val="center"/>
            <w:hideMark/>
          </w:tcPr>
          <w:p w14:paraId="62BDD90B" w14:textId="77777777" w:rsidR="00120F79" w:rsidRPr="00282AF6" w:rsidRDefault="00120F79" w:rsidP="00282AF6">
            <w:pPr>
              <w:ind w:right="288"/>
              <w:jc w:val="right"/>
              <w:rPr>
                <w:kern w:val="22"/>
                <w:szCs w:val="22"/>
                <w:lang w:eastAsia="en-CA"/>
              </w:rPr>
            </w:pPr>
            <w:r w:rsidRPr="00282AF6">
              <w:rPr>
                <w:kern w:val="22"/>
                <w:szCs w:val="22"/>
                <w:lang w:eastAsia="en-CA"/>
              </w:rPr>
              <w:t>183</w:t>
            </w:r>
          </w:p>
        </w:tc>
      </w:tr>
      <w:tr w:rsidR="00120F79" w:rsidRPr="007149C7" w14:paraId="66A203E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EEB37C4" w14:textId="77777777" w:rsidR="00120F79" w:rsidRPr="00282AF6" w:rsidRDefault="00120F79" w:rsidP="00120F79">
            <w:pPr>
              <w:jc w:val="right"/>
              <w:rPr>
                <w:kern w:val="22"/>
                <w:szCs w:val="22"/>
                <w:lang w:eastAsia="en-CA"/>
              </w:rPr>
            </w:pPr>
            <w:r w:rsidRPr="00282AF6">
              <w:rPr>
                <w:kern w:val="22"/>
                <w:szCs w:val="22"/>
                <w:lang w:eastAsia="en-CA"/>
              </w:rPr>
              <w:t>112</w:t>
            </w:r>
          </w:p>
        </w:tc>
        <w:tc>
          <w:tcPr>
            <w:tcW w:w="3920" w:type="dxa"/>
            <w:tcBorders>
              <w:top w:val="nil"/>
              <w:left w:val="nil"/>
              <w:bottom w:val="single" w:sz="4" w:space="0" w:color="auto"/>
              <w:right w:val="single" w:sz="4" w:space="0" w:color="auto"/>
            </w:tcBorders>
            <w:shd w:val="clear" w:color="auto" w:fill="auto"/>
            <w:vAlign w:val="center"/>
            <w:hideMark/>
          </w:tcPr>
          <w:p w14:paraId="10C733AC"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562" w:type="dxa"/>
            <w:tcBorders>
              <w:top w:val="nil"/>
              <w:left w:val="nil"/>
              <w:bottom w:val="single" w:sz="4" w:space="0" w:color="auto"/>
              <w:right w:val="single" w:sz="4" w:space="0" w:color="auto"/>
            </w:tcBorders>
            <w:shd w:val="clear" w:color="auto" w:fill="auto"/>
            <w:vAlign w:val="center"/>
            <w:hideMark/>
          </w:tcPr>
          <w:p w14:paraId="4515FC51"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643" w:type="dxa"/>
            <w:tcBorders>
              <w:top w:val="nil"/>
              <w:left w:val="nil"/>
              <w:bottom w:val="single" w:sz="4" w:space="0" w:color="auto"/>
              <w:right w:val="single" w:sz="4" w:space="0" w:color="auto"/>
            </w:tcBorders>
            <w:shd w:val="clear" w:color="auto" w:fill="auto"/>
            <w:vAlign w:val="center"/>
            <w:hideMark/>
          </w:tcPr>
          <w:p w14:paraId="777D770E"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646" w:type="dxa"/>
            <w:tcBorders>
              <w:top w:val="nil"/>
              <w:left w:val="nil"/>
              <w:bottom w:val="single" w:sz="4" w:space="0" w:color="auto"/>
              <w:right w:val="single" w:sz="4" w:space="0" w:color="auto"/>
            </w:tcBorders>
            <w:shd w:val="clear" w:color="auto" w:fill="auto"/>
            <w:vAlign w:val="center"/>
            <w:hideMark/>
          </w:tcPr>
          <w:p w14:paraId="234D46CE" w14:textId="77777777" w:rsidR="00120F79" w:rsidRPr="00282AF6" w:rsidRDefault="00120F79" w:rsidP="00282AF6">
            <w:pPr>
              <w:ind w:right="288"/>
              <w:jc w:val="right"/>
              <w:rPr>
                <w:kern w:val="22"/>
                <w:szCs w:val="22"/>
                <w:lang w:eastAsia="en-CA"/>
              </w:rPr>
            </w:pPr>
            <w:r w:rsidRPr="00282AF6">
              <w:rPr>
                <w:kern w:val="22"/>
                <w:szCs w:val="22"/>
                <w:lang w:eastAsia="en-CA"/>
              </w:rPr>
              <w:t>73</w:t>
            </w:r>
          </w:p>
        </w:tc>
      </w:tr>
      <w:tr w:rsidR="00120F79" w:rsidRPr="007149C7" w14:paraId="40ECD19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07CC886" w14:textId="77777777" w:rsidR="00120F79" w:rsidRPr="00282AF6" w:rsidRDefault="00120F79" w:rsidP="00120F79">
            <w:pPr>
              <w:jc w:val="right"/>
              <w:rPr>
                <w:kern w:val="22"/>
                <w:szCs w:val="22"/>
                <w:lang w:eastAsia="en-CA"/>
              </w:rPr>
            </w:pPr>
            <w:r w:rsidRPr="00282AF6">
              <w:rPr>
                <w:kern w:val="22"/>
                <w:szCs w:val="22"/>
                <w:lang w:eastAsia="en-CA"/>
              </w:rPr>
              <w:t>113</w:t>
            </w:r>
          </w:p>
        </w:tc>
        <w:tc>
          <w:tcPr>
            <w:tcW w:w="3920" w:type="dxa"/>
            <w:tcBorders>
              <w:top w:val="nil"/>
              <w:left w:val="nil"/>
              <w:bottom w:val="single" w:sz="4" w:space="0" w:color="auto"/>
              <w:right w:val="single" w:sz="4" w:space="0" w:color="auto"/>
            </w:tcBorders>
            <w:shd w:val="clear" w:color="auto" w:fill="auto"/>
            <w:vAlign w:val="center"/>
            <w:hideMark/>
          </w:tcPr>
          <w:p w14:paraId="7E25B66F" w14:textId="77777777" w:rsidR="00120F79" w:rsidRPr="00282AF6" w:rsidRDefault="00120F79" w:rsidP="00120F79">
            <w:pPr>
              <w:jc w:val="left"/>
              <w:rPr>
                <w:kern w:val="22"/>
                <w:szCs w:val="22"/>
                <w:lang w:eastAsia="en-CA"/>
              </w:rPr>
            </w:pPr>
            <w:r w:rsidRPr="00282AF6">
              <w:rPr>
                <w:kern w:val="22"/>
                <w:szCs w:val="22"/>
                <w:lang w:eastAsia="en-CA"/>
              </w:rPr>
              <w:t>Nigeria</w:t>
            </w:r>
          </w:p>
        </w:tc>
        <w:tc>
          <w:tcPr>
            <w:tcW w:w="1562" w:type="dxa"/>
            <w:tcBorders>
              <w:top w:val="nil"/>
              <w:left w:val="nil"/>
              <w:bottom w:val="single" w:sz="4" w:space="0" w:color="auto"/>
              <w:right w:val="single" w:sz="4" w:space="0" w:color="auto"/>
            </w:tcBorders>
            <w:shd w:val="clear" w:color="auto" w:fill="auto"/>
            <w:vAlign w:val="center"/>
            <w:hideMark/>
          </w:tcPr>
          <w:p w14:paraId="07D4C6F9" w14:textId="77777777" w:rsidR="00120F79" w:rsidRPr="00282AF6" w:rsidRDefault="00120F79" w:rsidP="00282AF6">
            <w:pPr>
              <w:ind w:right="288"/>
              <w:jc w:val="right"/>
              <w:rPr>
                <w:kern w:val="22"/>
                <w:szCs w:val="22"/>
                <w:lang w:eastAsia="en-CA"/>
              </w:rPr>
            </w:pPr>
            <w:r w:rsidRPr="00282AF6">
              <w:rPr>
                <w:kern w:val="22"/>
                <w:szCs w:val="22"/>
                <w:lang w:eastAsia="en-CA"/>
              </w:rPr>
              <w:t>0.250</w:t>
            </w:r>
          </w:p>
        </w:tc>
        <w:tc>
          <w:tcPr>
            <w:tcW w:w="1643" w:type="dxa"/>
            <w:tcBorders>
              <w:top w:val="nil"/>
              <w:left w:val="nil"/>
              <w:bottom w:val="single" w:sz="4" w:space="0" w:color="auto"/>
              <w:right w:val="single" w:sz="4" w:space="0" w:color="auto"/>
            </w:tcBorders>
            <w:shd w:val="clear" w:color="auto" w:fill="auto"/>
            <w:vAlign w:val="center"/>
            <w:hideMark/>
          </w:tcPr>
          <w:p w14:paraId="08E201AC" w14:textId="77777777" w:rsidR="00120F79" w:rsidRPr="00282AF6" w:rsidRDefault="00120F79" w:rsidP="00282AF6">
            <w:pPr>
              <w:ind w:right="288"/>
              <w:jc w:val="right"/>
              <w:rPr>
                <w:kern w:val="22"/>
                <w:szCs w:val="22"/>
                <w:lang w:eastAsia="en-CA"/>
              </w:rPr>
            </w:pPr>
            <w:r w:rsidRPr="00282AF6">
              <w:rPr>
                <w:kern w:val="22"/>
                <w:szCs w:val="22"/>
                <w:lang w:eastAsia="en-CA"/>
              </w:rPr>
              <w:t>0.357</w:t>
            </w:r>
          </w:p>
        </w:tc>
        <w:tc>
          <w:tcPr>
            <w:tcW w:w="1646" w:type="dxa"/>
            <w:tcBorders>
              <w:top w:val="nil"/>
              <w:left w:val="nil"/>
              <w:bottom w:val="single" w:sz="4" w:space="0" w:color="auto"/>
              <w:right w:val="single" w:sz="4" w:space="0" w:color="auto"/>
            </w:tcBorders>
            <w:shd w:val="clear" w:color="auto" w:fill="auto"/>
            <w:vAlign w:val="center"/>
            <w:hideMark/>
          </w:tcPr>
          <w:p w14:paraId="6166D456" w14:textId="77777777" w:rsidR="00120F79" w:rsidRPr="00282AF6" w:rsidRDefault="00120F79" w:rsidP="00282AF6">
            <w:pPr>
              <w:ind w:right="288"/>
              <w:jc w:val="right"/>
              <w:rPr>
                <w:kern w:val="22"/>
                <w:szCs w:val="22"/>
                <w:lang w:eastAsia="en-CA"/>
              </w:rPr>
            </w:pPr>
            <w:r w:rsidRPr="00282AF6">
              <w:rPr>
                <w:kern w:val="22"/>
                <w:szCs w:val="22"/>
                <w:lang w:eastAsia="en-CA"/>
              </w:rPr>
              <w:t>9,137</w:t>
            </w:r>
          </w:p>
        </w:tc>
      </w:tr>
      <w:tr w:rsidR="00120F79" w:rsidRPr="007149C7" w14:paraId="3191154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83077D9" w14:textId="77777777" w:rsidR="00120F79" w:rsidRPr="00282AF6" w:rsidRDefault="00120F79" w:rsidP="00120F79">
            <w:pPr>
              <w:jc w:val="right"/>
              <w:rPr>
                <w:kern w:val="22"/>
                <w:szCs w:val="22"/>
                <w:lang w:eastAsia="en-CA"/>
              </w:rPr>
            </w:pPr>
            <w:r w:rsidRPr="00282AF6">
              <w:rPr>
                <w:kern w:val="22"/>
                <w:szCs w:val="22"/>
                <w:lang w:eastAsia="en-CA"/>
              </w:rPr>
              <w:t>114</w:t>
            </w:r>
          </w:p>
        </w:tc>
        <w:tc>
          <w:tcPr>
            <w:tcW w:w="3920" w:type="dxa"/>
            <w:tcBorders>
              <w:top w:val="nil"/>
              <w:left w:val="nil"/>
              <w:bottom w:val="single" w:sz="4" w:space="0" w:color="auto"/>
              <w:right w:val="single" w:sz="4" w:space="0" w:color="auto"/>
            </w:tcBorders>
            <w:shd w:val="clear" w:color="auto" w:fill="auto"/>
            <w:vAlign w:val="center"/>
            <w:hideMark/>
          </w:tcPr>
          <w:p w14:paraId="5672A74F" w14:textId="77777777" w:rsidR="00120F79" w:rsidRPr="00282AF6" w:rsidRDefault="00120F79" w:rsidP="00120F79">
            <w:pPr>
              <w:jc w:val="left"/>
              <w:rPr>
                <w:kern w:val="22"/>
                <w:szCs w:val="22"/>
                <w:lang w:eastAsia="en-CA"/>
              </w:rPr>
            </w:pPr>
            <w:r w:rsidRPr="00282AF6">
              <w:rPr>
                <w:kern w:val="22"/>
                <w:szCs w:val="22"/>
                <w:lang w:eastAsia="en-CA"/>
              </w:rPr>
              <w:t>Niue</w:t>
            </w:r>
          </w:p>
        </w:tc>
        <w:tc>
          <w:tcPr>
            <w:tcW w:w="1562" w:type="dxa"/>
            <w:tcBorders>
              <w:top w:val="nil"/>
              <w:left w:val="nil"/>
              <w:bottom w:val="single" w:sz="4" w:space="0" w:color="auto"/>
              <w:right w:val="single" w:sz="4" w:space="0" w:color="auto"/>
            </w:tcBorders>
            <w:shd w:val="clear" w:color="auto" w:fill="auto"/>
            <w:vAlign w:val="center"/>
            <w:hideMark/>
          </w:tcPr>
          <w:p w14:paraId="0789559F"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3AA67906"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1F7DA0DE" w14:textId="77777777" w:rsidR="00120F79" w:rsidRPr="00282AF6" w:rsidRDefault="00120F79" w:rsidP="00282AF6">
            <w:pPr>
              <w:ind w:right="288"/>
              <w:jc w:val="right"/>
              <w:rPr>
                <w:kern w:val="22"/>
                <w:szCs w:val="22"/>
                <w:lang w:eastAsia="en-CA"/>
              </w:rPr>
            </w:pPr>
            <w:r w:rsidRPr="00282AF6">
              <w:rPr>
                <w:kern w:val="22"/>
                <w:szCs w:val="22"/>
                <w:lang w:eastAsia="en-CA"/>
              </w:rPr>
              <w:t>37</w:t>
            </w:r>
          </w:p>
        </w:tc>
      </w:tr>
      <w:tr w:rsidR="00541CDC" w:rsidRPr="007149C7" w14:paraId="6C45C09F" w14:textId="77777777" w:rsidTr="00541CDC">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678CB5F" w14:textId="4A7697A3" w:rsidR="00541CDC" w:rsidRPr="00541CDC" w:rsidRDefault="00541CDC" w:rsidP="00541CDC">
            <w:pPr>
              <w:jc w:val="right"/>
              <w:rPr>
                <w:kern w:val="22"/>
                <w:szCs w:val="22"/>
                <w:lang w:eastAsia="en-CA"/>
              </w:rPr>
            </w:pPr>
            <w:r w:rsidRPr="003B32B2">
              <w:rPr>
                <w:kern w:val="22"/>
                <w:szCs w:val="22"/>
                <w:lang w:eastAsia="en-CA"/>
              </w:rPr>
              <w:t>115</w:t>
            </w:r>
          </w:p>
        </w:tc>
        <w:tc>
          <w:tcPr>
            <w:tcW w:w="3920" w:type="dxa"/>
            <w:tcBorders>
              <w:top w:val="nil"/>
              <w:left w:val="nil"/>
              <w:bottom w:val="single" w:sz="4" w:space="0" w:color="auto"/>
              <w:right w:val="single" w:sz="4" w:space="0" w:color="auto"/>
            </w:tcBorders>
            <w:shd w:val="clear" w:color="auto" w:fill="auto"/>
            <w:vAlign w:val="center"/>
          </w:tcPr>
          <w:p w14:paraId="431EED67" w14:textId="15554739" w:rsidR="00541CDC" w:rsidRPr="00541CDC" w:rsidRDefault="00541CDC" w:rsidP="00541CDC">
            <w:pPr>
              <w:jc w:val="left"/>
              <w:rPr>
                <w:kern w:val="22"/>
                <w:szCs w:val="22"/>
                <w:lang w:eastAsia="en-CA"/>
              </w:rPr>
            </w:pPr>
            <w:r w:rsidRPr="00282AF6">
              <w:rPr>
                <w:kern w:val="22"/>
                <w:szCs w:val="22"/>
                <w:lang w:eastAsia="en-CA"/>
              </w:rPr>
              <w:t>North Macedonia</w:t>
            </w:r>
          </w:p>
        </w:tc>
        <w:tc>
          <w:tcPr>
            <w:tcW w:w="1562" w:type="dxa"/>
            <w:tcBorders>
              <w:top w:val="nil"/>
              <w:left w:val="nil"/>
              <w:bottom w:val="single" w:sz="4" w:space="0" w:color="auto"/>
              <w:right w:val="single" w:sz="4" w:space="0" w:color="auto"/>
            </w:tcBorders>
            <w:shd w:val="clear" w:color="auto" w:fill="auto"/>
            <w:vAlign w:val="center"/>
          </w:tcPr>
          <w:p w14:paraId="148665DB" w14:textId="039A1E04" w:rsidR="00541CDC" w:rsidRPr="00541CDC" w:rsidRDefault="00541CDC" w:rsidP="00541CDC">
            <w:pPr>
              <w:ind w:right="288"/>
              <w:jc w:val="right"/>
              <w:rPr>
                <w:kern w:val="22"/>
                <w:szCs w:val="22"/>
                <w:lang w:eastAsia="en-CA"/>
              </w:rPr>
            </w:pPr>
            <w:r w:rsidRPr="003B32B2">
              <w:rPr>
                <w:kern w:val="22"/>
                <w:szCs w:val="22"/>
                <w:lang w:eastAsia="en-CA"/>
              </w:rPr>
              <w:t>0.007</w:t>
            </w:r>
          </w:p>
        </w:tc>
        <w:tc>
          <w:tcPr>
            <w:tcW w:w="1643" w:type="dxa"/>
            <w:tcBorders>
              <w:top w:val="nil"/>
              <w:left w:val="nil"/>
              <w:bottom w:val="single" w:sz="4" w:space="0" w:color="auto"/>
              <w:right w:val="single" w:sz="4" w:space="0" w:color="auto"/>
            </w:tcBorders>
            <w:shd w:val="clear" w:color="auto" w:fill="auto"/>
            <w:vAlign w:val="center"/>
          </w:tcPr>
          <w:p w14:paraId="02FE4972" w14:textId="4A7E3DCB" w:rsidR="00541CDC" w:rsidRPr="00541CDC" w:rsidRDefault="00541CDC" w:rsidP="00541CDC">
            <w:pPr>
              <w:ind w:right="288"/>
              <w:jc w:val="right"/>
              <w:rPr>
                <w:kern w:val="22"/>
                <w:szCs w:val="22"/>
                <w:lang w:eastAsia="en-CA"/>
              </w:rPr>
            </w:pPr>
            <w:r w:rsidRPr="003B32B2">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tcPr>
          <w:p w14:paraId="70544771" w14:textId="68157361" w:rsidR="00541CDC" w:rsidRPr="00541CDC" w:rsidRDefault="00541CDC" w:rsidP="00541CDC">
            <w:pPr>
              <w:ind w:right="288"/>
              <w:jc w:val="right"/>
              <w:rPr>
                <w:kern w:val="22"/>
                <w:szCs w:val="22"/>
                <w:lang w:eastAsia="en-CA"/>
              </w:rPr>
            </w:pPr>
            <w:r w:rsidRPr="003B32B2">
              <w:rPr>
                <w:kern w:val="22"/>
                <w:szCs w:val="22"/>
                <w:lang w:eastAsia="en-CA"/>
              </w:rPr>
              <w:t>256</w:t>
            </w:r>
          </w:p>
        </w:tc>
      </w:tr>
      <w:tr w:rsidR="00541CDC" w:rsidRPr="007149C7" w14:paraId="2A23DD8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5EA1A37" w14:textId="109F5E29" w:rsidR="00541CDC" w:rsidRPr="00282AF6" w:rsidRDefault="00541CDC" w:rsidP="00541CDC">
            <w:pPr>
              <w:jc w:val="right"/>
              <w:rPr>
                <w:kern w:val="22"/>
                <w:szCs w:val="22"/>
                <w:lang w:eastAsia="en-CA"/>
              </w:rPr>
            </w:pPr>
            <w:r w:rsidRPr="003B32B2">
              <w:rPr>
                <w:kern w:val="22"/>
                <w:szCs w:val="22"/>
                <w:lang w:eastAsia="en-CA"/>
              </w:rPr>
              <w:t>116</w:t>
            </w:r>
          </w:p>
        </w:tc>
        <w:tc>
          <w:tcPr>
            <w:tcW w:w="3920" w:type="dxa"/>
            <w:tcBorders>
              <w:top w:val="nil"/>
              <w:left w:val="nil"/>
              <w:bottom w:val="single" w:sz="4" w:space="0" w:color="auto"/>
              <w:right w:val="single" w:sz="4" w:space="0" w:color="auto"/>
            </w:tcBorders>
            <w:shd w:val="clear" w:color="auto" w:fill="auto"/>
            <w:vAlign w:val="center"/>
            <w:hideMark/>
          </w:tcPr>
          <w:p w14:paraId="20FC6628" w14:textId="77777777" w:rsidR="00541CDC" w:rsidRPr="00282AF6" w:rsidRDefault="00541CDC" w:rsidP="00541CDC">
            <w:pPr>
              <w:jc w:val="left"/>
              <w:rPr>
                <w:kern w:val="22"/>
                <w:szCs w:val="22"/>
                <w:lang w:eastAsia="en-CA"/>
              </w:rPr>
            </w:pPr>
            <w:r w:rsidRPr="00282AF6">
              <w:rPr>
                <w:kern w:val="22"/>
                <w:szCs w:val="22"/>
                <w:lang w:eastAsia="en-CA"/>
              </w:rPr>
              <w:t>Norway</w:t>
            </w:r>
          </w:p>
        </w:tc>
        <w:tc>
          <w:tcPr>
            <w:tcW w:w="1562" w:type="dxa"/>
            <w:tcBorders>
              <w:top w:val="nil"/>
              <w:left w:val="nil"/>
              <w:bottom w:val="single" w:sz="4" w:space="0" w:color="auto"/>
              <w:right w:val="single" w:sz="4" w:space="0" w:color="auto"/>
            </w:tcBorders>
            <w:shd w:val="clear" w:color="auto" w:fill="auto"/>
            <w:vAlign w:val="center"/>
            <w:hideMark/>
          </w:tcPr>
          <w:p w14:paraId="0DE7CC86" w14:textId="77777777" w:rsidR="00541CDC" w:rsidRPr="00282AF6" w:rsidRDefault="00541CDC" w:rsidP="00282AF6">
            <w:pPr>
              <w:ind w:right="288"/>
              <w:jc w:val="right"/>
              <w:rPr>
                <w:kern w:val="22"/>
                <w:szCs w:val="22"/>
                <w:lang w:eastAsia="en-CA"/>
              </w:rPr>
            </w:pPr>
            <w:r w:rsidRPr="00282AF6">
              <w:rPr>
                <w:kern w:val="22"/>
                <w:szCs w:val="22"/>
                <w:lang w:eastAsia="en-CA"/>
              </w:rPr>
              <w:t>0.754</w:t>
            </w:r>
          </w:p>
        </w:tc>
        <w:tc>
          <w:tcPr>
            <w:tcW w:w="1643" w:type="dxa"/>
            <w:tcBorders>
              <w:top w:val="nil"/>
              <w:left w:val="nil"/>
              <w:bottom w:val="single" w:sz="4" w:space="0" w:color="auto"/>
              <w:right w:val="single" w:sz="4" w:space="0" w:color="auto"/>
            </w:tcBorders>
            <w:shd w:val="clear" w:color="auto" w:fill="auto"/>
            <w:vAlign w:val="center"/>
            <w:hideMark/>
          </w:tcPr>
          <w:p w14:paraId="109DE8CE" w14:textId="77777777" w:rsidR="00541CDC" w:rsidRPr="00282AF6" w:rsidRDefault="00541CDC" w:rsidP="00282AF6">
            <w:pPr>
              <w:ind w:right="288"/>
              <w:jc w:val="right"/>
              <w:rPr>
                <w:kern w:val="22"/>
                <w:szCs w:val="22"/>
                <w:lang w:eastAsia="en-CA"/>
              </w:rPr>
            </w:pPr>
            <w:r w:rsidRPr="00282AF6">
              <w:rPr>
                <w:kern w:val="22"/>
                <w:szCs w:val="22"/>
                <w:lang w:eastAsia="en-CA"/>
              </w:rPr>
              <w:t>1.077</w:t>
            </w:r>
          </w:p>
        </w:tc>
        <w:tc>
          <w:tcPr>
            <w:tcW w:w="1646" w:type="dxa"/>
            <w:tcBorders>
              <w:top w:val="nil"/>
              <w:left w:val="nil"/>
              <w:bottom w:val="single" w:sz="4" w:space="0" w:color="auto"/>
              <w:right w:val="single" w:sz="4" w:space="0" w:color="auto"/>
            </w:tcBorders>
            <w:shd w:val="clear" w:color="auto" w:fill="auto"/>
            <w:vAlign w:val="center"/>
            <w:hideMark/>
          </w:tcPr>
          <w:p w14:paraId="14F8DC30" w14:textId="77777777" w:rsidR="00541CDC" w:rsidRPr="00282AF6" w:rsidRDefault="00541CDC" w:rsidP="00282AF6">
            <w:pPr>
              <w:ind w:right="288"/>
              <w:jc w:val="right"/>
              <w:rPr>
                <w:kern w:val="22"/>
                <w:szCs w:val="22"/>
                <w:lang w:eastAsia="en-CA"/>
              </w:rPr>
            </w:pPr>
            <w:r w:rsidRPr="00282AF6">
              <w:rPr>
                <w:kern w:val="22"/>
                <w:szCs w:val="22"/>
                <w:lang w:eastAsia="en-CA"/>
              </w:rPr>
              <w:t>27,558</w:t>
            </w:r>
          </w:p>
        </w:tc>
      </w:tr>
      <w:tr w:rsidR="00541CDC" w:rsidRPr="007149C7" w14:paraId="2A4388EB"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CF55CF4" w14:textId="4CEC117A" w:rsidR="00541CDC" w:rsidRPr="00282AF6" w:rsidRDefault="00541CDC" w:rsidP="00541CDC">
            <w:pPr>
              <w:jc w:val="right"/>
              <w:rPr>
                <w:kern w:val="22"/>
                <w:szCs w:val="22"/>
                <w:lang w:eastAsia="en-CA"/>
              </w:rPr>
            </w:pPr>
            <w:r w:rsidRPr="003B32B2">
              <w:rPr>
                <w:kern w:val="22"/>
                <w:szCs w:val="22"/>
                <w:lang w:eastAsia="en-CA"/>
              </w:rPr>
              <w:t>117</w:t>
            </w:r>
          </w:p>
        </w:tc>
        <w:tc>
          <w:tcPr>
            <w:tcW w:w="3920" w:type="dxa"/>
            <w:tcBorders>
              <w:top w:val="nil"/>
              <w:left w:val="nil"/>
              <w:bottom w:val="single" w:sz="4" w:space="0" w:color="auto"/>
              <w:right w:val="single" w:sz="4" w:space="0" w:color="auto"/>
            </w:tcBorders>
            <w:shd w:val="clear" w:color="auto" w:fill="auto"/>
            <w:vAlign w:val="center"/>
            <w:hideMark/>
          </w:tcPr>
          <w:p w14:paraId="2BFBD43C" w14:textId="77777777" w:rsidR="00541CDC" w:rsidRPr="00282AF6" w:rsidRDefault="00541CDC" w:rsidP="00541CDC">
            <w:pPr>
              <w:jc w:val="left"/>
              <w:rPr>
                <w:kern w:val="22"/>
                <w:szCs w:val="22"/>
                <w:lang w:eastAsia="en-CA"/>
              </w:rPr>
            </w:pPr>
            <w:r w:rsidRPr="00282AF6">
              <w:rPr>
                <w:kern w:val="22"/>
                <w:szCs w:val="22"/>
                <w:lang w:eastAsia="en-CA"/>
              </w:rPr>
              <w:t>Oman</w:t>
            </w:r>
          </w:p>
        </w:tc>
        <w:tc>
          <w:tcPr>
            <w:tcW w:w="1562" w:type="dxa"/>
            <w:tcBorders>
              <w:top w:val="nil"/>
              <w:left w:val="nil"/>
              <w:bottom w:val="single" w:sz="4" w:space="0" w:color="auto"/>
              <w:right w:val="single" w:sz="4" w:space="0" w:color="auto"/>
            </w:tcBorders>
            <w:shd w:val="clear" w:color="auto" w:fill="auto"/>
            <w:vAlign w:val="center"/>
            <w:hideMark/>
          </w:tcPr>
          <w:p w14:paraId="7709C23B" w14:textId="77777777" w:rsidR="00541CDC" w:rsidRPr="00282AF6" w:rsidRDefault="00541CDC" w:rsidP="00282AF6">
            <w:pPr>
              <w:ind w:right="288"/>
              <w:jc w:val="right"/>
              <w:rPr>
                <w:kern w:val="22"/>
                <w:szCs w:val="22"/>
                <w:lang w:eastAsia="en-CA"/>
              </w:rPr>
            </w:pPr>
            <w:r w:rsidRPr="00282AF6">
              <w:rPr>
                <w:kern w:val="22"/>
                <w:szCs w:val="22"/>
                <w:lang w:eastAsia="en-CA"/>
              </w:rPr>
              <w:t>0.115</w:t>
            </w:r>
          </w:p>
        </w:tc>
        <w:tc>
          <w:tcPr>
            <w:tcW w:w="1643" w:type="dxa"/>
            <w:tcBorders>
              <w:top w:val="nil"/>
              <w:left w:val="nil"/>
              <w:bottom w:val="single" w:sz="4" w:space="0" w:color="auto"/>
              <w:right w:val="single" w:sz="4" w:space="0" w:color="auto"/>
            </w:tcBorders>
            <w:shd w:val="clear" w:color="auto" w:fill="auto"/>
            <w:vAlign w:val="center"/>
            <w:hideMark/>
          </w:tcPr>
          <w:p w14:paraId="4C6D59BA" w14:textId="77777777" w:rsidR="00541CDC" w:rsidRPr="00282AF6" w:rsidRDefault="00541CDC" w:rsidP="00282AF6">
            <w:pPr>
              <w:ind w:right="288"/>
              <w:jc w:val="right"/>
              <w:rPr>
                <w:kern w:val="22"/>
                <w:szCs w:val="22"/>
                <w:lang w:eastAsia="en-CA"/>
              </w:rPr>
            </w:pPr>
            <w:r w:rsidRPr="00282AF6">
              <w:rPr>
                <w:kern w:val="22"/>
                <w:szCs w:val="22"/>
                <w:lang w:eastAsia="en-CA"/>
              </w:rPr>
              <w:t>0.164</w:t>
            </w:r>
          </w:p>
        </w:tc>
        <w:tc>
          <w:tcPr>
            <w:tcW w:w="1646" w:type="dxa"/>
            <w:tcBorders>
              <w:top w:val="nil"/>
              <w:left w:val="nil"/>
              <w:bottom w:val="single" w:sz="4" w:space="0" w:color="auto"/>
              <w:right w:val="single" w:sz="4" w:space="0" w:color="auto"/>
            </w:tcBorders>
            <w:shd w:val="clear" w:color="auto" w:fill="auto"/>
            <w:vAlign w:val="center"/>
            <w:hideMark/>
          </w:tcPr>
          <w:p w14:paraId="1A181DFF" w14:textId="77777777" w:rsidR="00541CDC" w:rsidRPr="00282AF6" w:rsidRDefault="00541CDC" w:rsidP="00282AF6">
            <w:pPr>
              <w:ind w:right="288"/>
              <w:jc w:val="right"/>
              <w:rPr>
                <w:kern w:val="22"/>
                <w:szCs w:val="22"/>
                <w:lang w:eastAsia="en-CA"/>
              </w:rPr>
            </w:pPr>
            <w:r w:rsidRPr="00282AF6">
              <w:rPr>
                <w:kern w:val="22"/>
                <w:szCs w:val="22"/>
                <w:lang w:eastAsia="en-CA"/>
              </w:rPr>
              <w:t>4,203</w:t>
            </w:r>
          </w:p>
        </w:tc>
      </w:tr>
      <w:tr w:rsidR="00541CDC" w:rsidRPr="007149C7" w14:paraId="6C984319"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BE86B92" w14:textId="17675335" w:rsidR="00541CDC" w:rsidRPr="00282AF6" w:rsidRDefault="00541CDC" w:rsidP="00541CDC">
            <w:pPr>
              <w:jc w:val="right"/>
              <w:rPr>
                <w:kern w:val="22"/>
                <w:szCs w:val="22"/>
                <w:lang w:eastAsia="en-CA"/>
              </w:rPr>
            </w:pPr>
            <w:r w:rsidRPr="003B32B2">
              <w:rPr>
                <w:kern w:val="22"/>
                <w:szCs w:val="22"/>
                <w:lang w:eastAsia="en-CA"/>
              </w:rPr>
              <w:t>118</w:t>
            </w:r>
          </w:p>
        </w:tc>
        <w:tc>
          <w:tcPr>
            <w:tcW w:w="3920" w:type="dxa"/>
            <w:tcBorders>
              <w:top w:val="nil"/>
              <w:left w:val="nil"/>
              <w:bottom w:val="single" w:sz="4" w:space="0" w:color="auto"/>
              <w:right w:val="single" w:sz="4" w:space="0" w:color="auto"/>
            </w:tcBorders>
            <w:shd w:val="clear" w:color="auto" w:fill="auto"/>
            <w:vAlign w:val="center"/>
            <w:hideMark/>
          </w:tcPr>
          <w:p w14:paraId="1E73B5D4" w14:textId="77777777" w:rsidR="00541CDC" w:rsidRPr="00282AF6" w:rsidRDefault="00541CDC" w:rsidP="00541CDC">
            <w:pPr>
              <w:jc w:val="left"/>
              <w:rPr>
                <w:kern w:val="22"/>
                <w:szCs w:val="22"/>
                <w:lang w:eastAsia="en-CA"/>
              </w:rPr>
            </w:pPr>
            <w:r w:rsidRPr="00282AF6">
              <w:rPr>
                <w:kern w:val="22"/>
                <w:szCs w:val="22"/>
                <w:lang w:eastAsia="en-CA"/>
              </w:rPr>
              <w:t>Pakistan</w:t>
            </w:r>
          </w:p>
        </w:tc>
        <w:tc>
          <w:tcPr>
            <w:tcW w:w="1562" w:type="dxa"/>
            <w:tcBorders>
              <w:top w:val="nil"/>
              <w:left w:val="nil"/>
              <w:bottom w:val="single" w:sz="4" w:space="0" w:color="auto"/>
              <w:right w:val="single" w:sz="4" w:space="0" w:color="auto"/>
            </w:tcBorders>
            <w:shd w:val="clear" w:color="auto" w:fill="auto"/>
            <w:vAlign w:val="center"/>
            <w:hideMark/>
          </w:tcPr>
          <w:p w14:paraId="58134E2C" w14:textId="77777777" w:rsidR="00541CDC" w:rsidRPr="00282AF6" w:rsidRDefault="00541CDC" w:rsidP="00282AF6">
            <w:pPr>
              <w:ind w:right="288"/>
              <w:jc w:val="right"/>
              <w:rPr>
                <w:kern w:val="22"/>
                <w:szCs w:val="22"/>
                <w:lang w:eastAsia="en-CA"/>
              </w:rPr>
            </w:pPr>
            <w:r w:rsidRPr="00282AF6">
              <w:rPr>
                <w:kern w:val="22"/>
                <w:szCs w:val="22"/>
                <w:lang w:eastAsia="en-CA"/>
              </w:rPr>
              <w:t>0.115</w:t>
            </w:r>
          </w:p>
        </w:tc>
        <w:tc>
          <w:tcPr>
            <w:tcW w:w="1643" w:type="dxa"/>
            <w:tcBorders>
              <w:top w:val="nil"/>
              <w:left w:val="nil"/>
              <w:bottom w:val="single" w:sz="4" w:space="0" w:color="auto"/>
              <w:right w:val="single" w:sz="4" w:space="0" w:color="auto"/>
            </w:tcBorders>
            <w:shd w:val="clear" w:color="auto" w:fill="auto"/>
            <w:vAlign w:val="center"/>
            <w:hideMark/>
          </w:tcPr>
          <w:p w14:paraId="77AAC4C0" w14:textId="77777777" w:rsidR="00541CDC" w:rsidRPr="00282AF6" w:rsidRDefault="00541CDC" w:rsidP="00282AF6">
            <w:pPr>
              <w:ind w:right="288"/>
              <w:jc w:val="right"/>
              <w:rPr>
                <w:kern w:val="22"/>
                <w:szCs w:val="22"/>
                <w:lang w:eastAsia="en-CA"/>
              </w:rPr>
            </w:pPr>
            <w:r w:rsidRPr="00282AF6">
              <w:rPr>
                <w:kern w:val="22"/>
                <w:szCs w:val="22"/>
                <w:lang w:eastAsia="en-CA"/>
              </w:rPr>
              <w:t>0.164</w:t>
            </w:r>
          </w:p>
        </w:tc>
        <w:tc>
          <w:tcPr>
            <w:tcW w:w="1646" w:type="dxa"/>
            <w:tcBorders>
              <w:top w:val="nil"/>
              <w:left w:val="nil"/>
              <w:bottom w:val="single" w:sz="4" w:space="0" w:color="auto"/>
              <w:right w:val="single" w:sz="4" w:space="0" w:color="auto"/>
            </w:tcBorders>
            <w:shd w:val="clear" w:color="auto" w:fill="auto"/>
            <w:vAlign w:val="center"/>
            <w:hideMark/>
          </w:tcPr>
          <w:p w14:paraId="6D4AE0A0" w14:textId="77777777" w:rsidR="00541CDC" w:rsidRPr="00282AF6" w:rsidRDefault="00541CDC" w:rsidP="00282AF6">
            <w:pPr>
              <w:ind w:right="288"/>
              <w:jc w:val="right"/>
              <w:rPr>
                <w:kern w:val="22"/>
                <w:szCs w:val="22"/>
                <w:lang w:eastAsia="en-CA"/>
              </w:rPr>
            </w:pPr>
            <w:r w:rsidRPr="00282AF6">
              <w:rPr>
                <w:kern w:val="22"/>
                <w:szCs w:val="22"/>
                <w:lang w:eastAsia="en-CA"/>
              </w:rPr>
              <w:t>4,203</w:t>
            </w:r>
          </w:p>
        </w:tc>
      </w:tr>
      <w:tr w:rsidR="00541CDC" w:rsidRPr="007149C7" w14:paraId="31A284D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853025B" w14:textId="71EFE294" w:rsidR="00541CDC" w:rsidRPr="00282AF6" w:rsidRDefault="00541CDC" w:rsidP="00541CDC">
            <w:pPr>
              <w:jc w:val="right"/>
              <w:rPr>
                <w:kern w:val="22"/>
                <w:szCs w:val="22"/>
                <w:lang w:eastAsia="en-CA"/>
              </w:rPr>
            </w:pPr>
            <w:r w:rsidRPr="003B32B2">
              <w:rPr>
                <w:kern w:val="22"/>
                <w:szCs w:val="22"/>
                <w:lang w:eastAsia="en-CA"/>
              </w:rPr>
              <w:t>119</w:t>
            </w:r>
          </w:p>
        </w:tc>
        <w:tc>
          <w:tcPr>
            <w:tcW w:w="3920" w:type="dxa"/>
            <w:tcBorders>
              <w:top w:val="nil"/>
              <w:left w:val="nil"/>
              <w:bottom w:val="single" w:sz="4" w:space="0" w:color="auto"/>
              <w:right w:val="single" w:sz="4" w:space="0" w:color="auto"/>
            </w:tcBorders>
            <w:shd w:val="clear" w:color="auto" w:fill="auto"/>
            <w:vAlign w:val="center"/>
            <w:hideMark/>
          </w:tcPr>
          <w:p w14:paraId="138E22AC" w14:textId="77777777" w:rsidR="00541CDC" w:rsidRPr="00282AF6" w:rsidRDefault="00541CDC" w:rsidP="00541CDC">
            <w:pPr>
              <w:jc w:val="left"/>
              <w:rPr>
                <w:kern w:val="22"/>
                <w:szCs w:val="22"/>
                <w:lang w:eastAsia="en-CA"/>
              </w:rPr>
            </w:pPr>
            <w:r w:rsidRPr="00282AF6">
              <w:rPr>
                <w:kern w:val="22"/>
                <w:szCs w:val="22"/>
                <w:lang w:eastAsia="en-CA"/>
              </w:rPr>
              <w:t>Palau</w:t>
            </w:r>
          </w:p>
        </w:tc>
        <w:tc>
          <w:tcPr>
            <w:tcW w:w="1562" w:type="dxa"/>
            <w:tcBorders>
              <w:top w:val="nil"/>
              <w:left w:val="nil"/>
              <w:bottom w:val="single" w:sz="4" w:space="0" w:color="auto"/>
              <w:right w:val="single" w:sz="4" w:space="0" w:color="auto"/>
            </w:tcBorders>
            <w:shd w:val="clear" w:color="auto" w:fill="auto"/>
            <w:vAlign w:val="center"/>
            <w:hideMark/>
          </w:tcPr>
          <w:p w14:paraId="4ED4CA25"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45BC6FB"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FED6758"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0A7F217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2CF1F32" w14:textId="1AD44F2A" w:rsidR="00541CDC" w:rsidRPr="00282AF6" w:rsidRDefault="00541CDC" w:rsidP="00541CDC">
            <w:pPr>
              <w:jc w:val="right"/>
              <w:rPr>
                <w:kern w:val="22"/>
                <w:szCs w:val="22"/>
                <w:lang w:eastAsia="en-CA"/>
              </w:rPr>
            </w:pPr>
            <w:r w:rsidRPr="003B32B2">
              <w:rPr>
                <w:kern w:val="22"/>
                <w:szCs w:val="22"/>
                <w:lang w:eastAsia="en-CA"/>
              </w:rPr>
              <w:t>120</w:t>
            </w:r>
          </w:p>
        </w:tc>
        <w:tc>
          <w:tcPr>
            <w:tcW w:w="3920" w:type="dxa"/>
            <w:tcBorders>
              <w:top w:val="nil"/>
              <w:left w:val="nil"/>
              <w:bottom w:val="single" w:sz="4" w:space="0" w:color="auto"/>
              <w:right w:val="single" w:sz="4" w:space="0" w:color="auto"/>
            </w:tcBorders>
            <w:shd w:val="clear" w:color="auto" w:fill="auto"/>
            <w:vAlign w:val="center"/>
            <w:hideMark/>
          </w:tcPr>
          <w:p w14:paraId="1EEC9B01" w14:textId="77777777" w:rsidR="00541CDC" w:rsidRPr="00282AF6" w:rsidRDefault="00541CDC" w:rsidP="00541CDC">
            <w:pPr>
              <w:jc w:val="left"/>
              <w:rPr>
                <w:kern w:val="22"/>
                <w:szCs w:val="22"/>
                <w:lang w:eastAsia="en-CA"/>
              </w:rPr>
            </w:pPr>
            <w:r w:rsidRPr="00282AF6">
              <w:rPr>
                <w:kern w:val="22"/>
                <w:szCs w:val="22"/>
                <w:lang w:eastAsia="en-CA"/>
              </w:rPr>
              <w:t>Panama</w:t>
            </w:r>
          </w:p>
        </w:tc>
        <w:tc>
          <w:tcPr>
            <w:tcW w:w="1562" w:type="dxa"/>
            <w:tcBorders>
              <w:top w:val="nil"/>
              <w:left w:val="nil"/>
              <w:bottom w:val="single" w:sz="4" w:space="0" w:color="auto"/>
              <w:right w:val="single" w:sz="4" w:space="0" w:color="auto"/>
            </w:tcBorders>
            <w:shd w:val="clear" w:color="auto" w:fill="auto"/>
            <w:vAlign w:val="center"/>
            <w:hideMark/>
          </w:tcPr>
          <w:p w14:paraId="76034708" w14:textId="77777777" w:rsidR="00541CDC" w:rsidRPr="00282AF6" w:rsidRDefault="00541CDC" w:rsidP="00282AF6">
            <w:pPr>
              <w:ind w:right="288"/>
              <w:jc w:val="right"/>
              <w:rPr>
                <w:kern w:val="22"/>
                <w:szCs w:val="22"/>
                <w:lang w:eastAsia="en-CA"/>
              </w:rPr>
            </w:pPr>
            <w:r w:rsidRPr="00282AF6">
              <w:rPr>
                <w:kern w:val="22"/>
                <w:szCs w:val="22"/>
                <w:lang w:eastAsia="en-CA"/>
              </w:rPr>
              <w:t>0.045</w:t>
            </w:r>
          </w:p>
        </w:tc>
        <w:tc>
          <w:tcPr>
            <w:tcW w:w="1643" w:type="dxa"/>
            <w:tcBorders>
              <w:top w:val="nil"/>
              <w:left w:val="nil"/>
              <w:bottom w:val="single" w:sz="4" w:space="0" w:color="auto"/>
              <w:right w:val="single" w:sz="4" w:space="0" w:color="auto"/>
            </w:tcBorders>
            <w:shd w:val="clear" w:color="auto" w:fill="auto"/>
            <w:vAlign w:val="center"/>
            <w:hideMark/>
          </w:tcPr>
          <w:p w14:paraId="76C8FDA8" w14:textId="77777777" w:rsidR="00541CDC" w:rsidRPr="00282AF6" w:rsidRDefault="00541CDC" w:rsidP="00282AF6">
            <w:pPr>
              <w:ind w:right="288"/>
              <w:jc w:val="right"/>
              <w:rPr>
                <w:kern w:val="22"/>
                <w:szCs w:val="22"/>
                <w:lang w:eastAsia="en-CA"/>
              </w:rPr>
            </w:pPr>
            <w:r w:rsidRPr="00282AF6">
              <w:rPr>
                <w:kern w:val="22"/>
                <w:szCs w:val="22"/>
                <w:lang w:eastAsia="en-CA"/>
              </w:rPr>
              <w:t>0.064</w:t>
            </w:r>
          </w:p>
        </w:tc>
        <w:tc>
          <w:tcPr>
            <w:tcW w:w="1646" w:type="dxa"/>
            <w:tcBorders>
              <w:top w:val="nil"/>
              <w:left w:val="nil"/>
              <w:bottom w:val="single" w:sz="4" w:space="0" w:color="auto"/>
              <w:right w:val="single" w:sz="4" w:space="0" w:color="auto"/>
            </w:tcBorders>
            <w:shd w:val="clear" w:color="auto" w:fill="auto"/>
            <w:vAlign w:val="center"/>
            <w:hideMark/>
          </w:tcPr>
          <w:p w14:paraId="17B80AB3" w14:textId="77777777" w:rsidR="00541CDC" w:rsidRPr="00282AF6" w:rsidRDefault="00541CDC" w:rsidP="00282AF6">
            <w:pPr>
              <w:ind w:right="288"/>
              <w:jc w:val="right"/>
              <w:rPr>
                <w:kern w:val="22"/>
                <w:szCs w:val="22"/>
                <w:lang w:eastAsia="en-CA"/>
              </w:rPr>
            </w:pPr>
            <w:r w:rsidRPr="00282AF6">
              <w:rPr>
                <w:kern w:val="22"/>
                <w:szCs w:val="22"/>
                <w:lang w:eastAsia="en-CA"/>
              </w:rPr>
              <w:t>1,645</w:t>
            </w:r>
          </w:p>
        </w:tc>
      </w:tr>
      <w:tr w:rsidR="00541CDC" w:rsidRPr="007149C7" w14:paraId="288D3E53"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A337AB1" w14:textId="5DEDBA6C" w:rsidR="00541CDC" w:rsidRPr="00282AF6" w:rsidRDefault="00541CDC" w:rsidP="00541CDC">
            <w:pPr>
              <w:jc w:val="right"/>
              <w:rPr>
                <w:kern w:val="22"/>
                <w:szCs w:val="22"/>
                <w:lang w:eastAsia="en-CA"/>
              </w:rPr>
            </w:pPr>
            <w:r w:rsidRPr="003B32B2">
              <w:rPr>
                <w:kern w:val="22"/>
                <w:szCs w:val="22"/>
                <w:lang w:eastAsia="en-CA"/>
              </w:rPr>
              <w:t>121</w:t>
            </w:r>
          </w:p>
        </w:tc>
        <w:tc>
          <w:tcPr>
            <w:tcW w:w="3920" w:type="dxa"/>
            <w:tcBorders>
              <w:top w:val="nil"/>
              <w:left w:val="nil"/>
              <w:bottom w:val="single" w:sz="4" w:space="0" w:color="auto"/>
              <w:right w:val="single" w:sz="4" w:space="0" w:color="auto"/>
            </w:tcBorders>
            <w:shd w:val="clear" w:color="auto" w:fill="auto"/>
            <w:vAlign w:val="center"/>
            <w:hideMark/>
          </w:tcPr>
          <w:p w14:paraId="33F6B570" w14:textId="77777777" w:rsidR="00541CDC" w:rsidRPr="00282AF6" w:rsidRDefault="00541CDC" w:rsidP="00541CDC">
            <w:pPr>
              <w:jc w:val="left"/>
              <w:rPr>
                <w:kern w:val="22"/>
                <w:szCs w:val="22"/>
                <w:lang w:eastAsia="en-CA"/>
              </w:rPr>
            </w:pPr>
            <w:r w:rsidRPr="00282AF6">
              <w:rPr>
                <w:kern w:val="22"/>
                <w:szCs w:val="22"/>
                <w:lang w:eastAsia="en-CA"/>
              </w:rPr>
              <w:t>Papua New Guinea</w:t>
            </w:r>
          </w:p>
        </w:tc>
        <w:tc>
          <w:tcPr>
            <w:tcW w:w="1562" w:type="dxa"/>
            <w:tcBorders>
              <w:top w:val="nil"/>
              <w:left w:val="nil"/>
              <w:bottom w:val="single" w:sz="4" w:space="0" w:color="auto"/>
              <w:right w:val="single" w:sz="4" w:space="0" w:color="auto"/>
            </w:tcBorders>
            <w:shd w:val="clear" w:color="auto" w:fill="auto"/>
            <w:vAlign w:val="center"/>
            <w:hideMark/>
          </w:tcPr>
          <w:p w14:paraId="1A9B5B10" w14:textId="77777777" w:rsidR="00541CDC" w:rsidRPr="00282AF6" w:rsidRDefault="00541CDC" w:rsidP="00282AF6">
            <w:pPr>
              <w:ind w:right="288"/>
              <w:jc w:val="right"/>
              <w:rPr>
                <w:kern w:val="22"/>
                <w:szCs w:val="22"/>
                <w:lang w:eastAsia="en-CA"/>
              </w:rPr>
            </w:pPr>
            <w:r w:rsidRPr="00282AF6">
              <w:rPr>
                <w:kern w:val="22"/>
                <w:szCs w:val="22"/>
                <w:lang w:eastAsia="en-CA"/>
              </w:rPr>
              <w:t>0.010</w:t>
            </w:r>
          </w:p>
        </w:tc>
        <w:tc>
          <w:tcPr>
            <w:tcW w:w="1643" w:type="dxa"/>
            <w:tcBorders>
              <w:top w:val="nil"/>
              <w:left w:val="nil"/>
              <w:bottom w:val="single" w:sz="4" w:space="0" w:color="auto"/>
              <w:right w:val="single" w:sz="4" w:space="0" w:color="auto"/>
            </w:tcBorders>
            <w:shd w:val="clear" w:color="auto" w:fill="auto"/>
            <w:vAlign w:val="center"/>
            <w:hideMark/>
          </w:tcPr>
          <w:p w14:paraId="55013254" w14:textId="77777777" w:rsidR="00541CDC" w:rsidRPr="00282AF6" w:rsidRDefault="00541CDC" w:rsidP="00282AF6">
            <w:pPr>
              <w:ind w:right="288"/>
              <w:jc w:val="right"/>
              <w:rPr>
                <w:kern w:val="22"/>
                <w:szCs w:val="22"/>
                <w:lang w:eastAsia="en-CA"/>
              </w:rPr>
            </w:pPr>
            <w:r w:rsidRPr="00282AF6">
              <w:rPr>
                <w:kern w:val="22"/>
                <w:szCs w:val="22"/>
                <w:lang w:eastAsia="en-CA"/>
              </w:rPr>
              <w:t>0.014</w:t>
            </w:r>
          </w:p>
        </w:tc>
        <w:tc>
          <w:tcPr>
            <w:tcW w:w="1646" w:type="dxa"/>
            <w:tcBorders>
              <w:top w:val="nil"/>
              <w:left w:val="nil"/>
              <w:bottom w:val="single" w:sz="4" w:space="0" w:color="auto"/>
              <w:right w:val="single" w:sz="4" w:space="0" w:color="auto"/>
            </w:tcBorders>
            <w:shd w:val="clear" w:color="auto" w:fill="auto"/>
            <w:vAlign w:val="center"/>
            <w:hideMark/>
          </w:tcPr>
          <w:p w14:paraId="29F49F3A" w14:textId="77777777" w:rsidR="00541CDC" w:rsidRPr="00282AF6" w:rsidRDefault="00541CDC" w:rsidP="00282AF6">
            <w:pPr>
              <w:ind w:right="288"/>
              <w:jc w:val="right"/>
              <w:rPr>
                <w:kern w:val="22"/>
                <w:szCs w:val="22"/>
                <w:lang w:eastAsia="en-CA"/>
              </w:rPr>
            </w:pPr>
            <w:r w:rsidRPr="00282AF6">
              <w:rPr>
                <w:kern w:val="22"/>
                <w:szCs w:val="22"/>
                <w:lang w:eastAsia="en-CA"/>
              </w:rPr>
              <w:t>365</w:t>
            </w:r>
          </w:p>
        </w:tc>
      </w:tr>
      <w:tr w:rsidR="00541CDC" w:rsidRPr="007149C7" w14:paraId="1620B3B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D9CD037" w14:textId="0415BBF9" w:rsidR="00541CDC" w:rsidRPr="00282AF6" w:rsidRDefault="00541CDC" w:rsidP="00541CDC">
            <w:pPr>
              <w:jc w:val="right"/>
              <w:rPr>
                <w:kern w:val="22"/>
                <w:szCs w:val="22"/>
                <w:lang w:eastAsia="en-CA"/>
              </w:rPr>
            </w:pPr>
            <w:r w:rsidRPr="003B32B2">
              <w:rPr>
                <w:kern w:val="22"/>
                <w:szCs w:val="22"/>
                <w:lang w:eastAsia="en-CA"/>
              </w:rPr>
              <w:t>122</w:t>
            </w:r>
          </w:p>
        </w:tc>
        <w:tc>
          <w:tcPr>
            <w:tcW w:w="3920" w:type="dxa"/>
            <w:tcBorders>
              <w:top w:val="nil"/>
              <w:left w:val="nil"/>
              <w:bottom w:val="single" w:sz="4" w:space="0" w:color="auto"/>
              <w:right w:val="single" w:sz="4" w:space="0" w:color="auto"/>
            </w:tcBorders>
            <w:shd w:val="clear" w:color="auto" w:fill="auto"/>
            <w:vAlign w:val="center"/>
            <w:hideMark/>
          </w:tcPr>
          <w:p w14:paraId="13ECB48F" w14:textId="77777777" w:rsidR="00541CDC" w:rsidRPr="00282AF6" w:rsidRDefault="00541CDC" w:rsidP="00541CDC">
            <w:pPr>
              <w:jc w:val="left"/>
              <w:rPr>
                <w:kern w:val="22"/>
                <w:szCs w:val="22"/>
                <w:lang w:eastAsia="en-CA"/>
              </w:rPr>
            </w:pPr>
            <w:r w:rsidRPr="00282AF6">
              <w:rPr>
                <w:kern w:val="22"/>
                <w:szCs w:val="22"/>
                <w:lang w:eastAsia="en-CA"/>
              </w:rPr>
              <w:t>Paraguay</w:t>
            </w:r>
          </w:p>
        </w:tc>
        <w:tc>
          <w:tcPr>
            <w:tcW w:w="1562" w:type="dxa"/>
            <w:tcBorders>
              <w:top w:val="nil"/>
              <w:left w:val="nil"/>
              <w:bottom w:val="single" w:sz="4" w:space="0" w:color="auto"/>
              <w:right w:val="single" w:sz="4" w:space="0" w:color="auto"/>
            </w:tcBorders>
            <w:shd w:val="clear" w:color="auto" w:fill="auto"/>
            <w:vAlign w:val="center"/>
            <w:hideMark/>
          </w:tcPr>
          <w:p w14:paraId="7AD79EF9" w14:textId="77777777" w:rsidR="00541CDC" w:rsidRPr="00282AF6" w:rsidRDefault="00541CDC" w:rsidP="00282AF6">
            <w:pPr>
              <w:ind w:right="288"/>
              <w:jc w:val="right"/>
              <w:rPr>
                <w:kern w:val="22"/>
                <w:szCs w:val="22"/>
                <w:lang w:eastAsia="en-CA"/>
              </w:rPr>
            </w:pPr>
            <w:r w:rsidRPr="00282AF6">
              <w:rPr>
                <w:kern w:val="22"/>
                <w:szCs w:val="22"/>
                <w:lang w:eastAsia="en-CA"/>
              </w:rPr>
              <w:t>0.016</w:t>
            </w:r>
          </w:p>
        </w:tc>
        <w:tc>
          <w:tcPr>
            <w:tcW w:w="1643" w:type="dxa"/>
            <w:tcBorders>
              <w:top w:val="nil"/>
              <w:left w:val="nil"/>
              <w:bottom w:val="single" w:sz="4" w:space="0" w:color="auto"/>
              <w:right w:val="single" w:sz="4" w:space="0" w:color="auto"/>
            </w:tcBorders>
            <w:shd w:val="clear" w:color="auto" w:fill="auto"/>
            <w:vAlign w:val="center"/>
            <w:hideMark/>
          </w:tcPr>
          <w:p w14:paraId="3CFAAC2B" w14:textId="77777777" w:rsidR="00541CDC" w:rsidRPr="00282AF6" w:rsidRDefault="00541CDC" w:rsidP="00282AF6">
            <w:pPr>
              <w:ind w:right="288"/>
              <w:jc w:val="right"/>
              <w:rPr>
                <w:kern w:val="22"/>
                <w:szCs w:val="22"/>
                <w:lang w:eastAsia="en-CA"/>
              </w:rPr>
            </w:pPr>
            <w:r w:rsidRPr="00282AF6">
              <w:rPr>
                <w:kern w:val="22"/>
                <w:szCs w:val="22"/>
                <w:lang w:eastAsia="en-CA"/>
              </w:rPr>
              <w:t>0.023</w:t>
            </w:r>
          </w:p>
        </w:tc>
        <w:tc>
          <w:tcPr>
            <w:tcW w:w="1646" w:type="dxa"/>
            <w:tcBorders>
              <w:top w:val="nil"/>
              <w:left w:val="nil"/>
              <w:bottom w:val="single" w:sz="4" w:space="0" w:color="auto"/>
              <w:right w:val="single" w:sz="4" w:space="0" w:color="auto"/>
            </w:tcBorders>
            <w:shd w:val="clear" w:color="auto" w:fill="auto"/>
            <w:vAlign w:val="center"/>
            <w:hideMark/>
          </w:tcPr>
          <w:p w14:paraId="77ABD53E" w14:textId="77777777" w:rsidR="00541CDC" w:rsidRPr="00282AF6" w:rsidRDefault="00541CDC" w:rsidP="00282AF6">
            <w:pPr>
              <w:ind w:right="288"/>
              <w:jc w:val="right"/>
              <w:rPr>
                <w:kern w:val="22"/>
                <w:szCs w:val="22"/>
                <w:lang w:eastAsia="en-CA"/>
              </w:rPr>
            </w:pPr>
            <w:r w:rsidRPr="00282AF6">
              <w:rPr>
                <w:kern w:val="22"/>
                <w:szCs w:val="22"/>
                <w:lang w:eastAsia="en-CA"/>
              </w:rPr>
              <w:t>585</w:t>
            </w:r>
          </w:p>
        </w:tc>
      </w:tr>
      <w:tr w:rsidR="00541CDC" w:rsidRPr="007149C7" w14:paraId="593E642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F9C628D" w14:textId="50D8E0CD" w:rsidR="00541CDC" w:rsidRPr="00282AF6" w:rsidRDefault="00541CDC" w:rsidP="00541CDC">
            <w:pPr>
              <w:jc w:val="right"/>
              <w:rPr>
                <w:kern w:val="22"/>
                <w:szCs w:val="22"/>
                <w:lang w:eastAsia="en-CA"/>
              </w:rPr>
            </w:pPr>
            <w:r w:rsidRPr="003B32B2">
              <w:rPr>
                <w:kern w:val="22"/>
                <w:szCs w:val="22"/>
                <w:lang w:eastAsia="en-CA"/>
              </w:rPr>
              <w:t>123</w:t>
            </w:r>
          </w:p>
        </w:tc>
        <w:tc>
          <w:tcPr>
            <w:tcW w:w="3920" w:type="dxa"/>
            <w:tcBorders>
              <w:top w:val="nil"/>
              <w:left w:val="nil"/>
              <w:bottom w:val="single" w:sz="4" w:space="0" w:color="auto"/>
              <w:right w:val="single" w:sz="4" w:space="0" w:color="auto"/>
            </w:tcBorders>
            <w:shd w:val="clear" w:color="auto" w:fill="auto"/>
            <w:vAlign w:val="center"/>
            <w:hideMark/>
          </w:tcPr>
          <w:p w14:paraId="2D7DB5F5" w14:textId="77777777" w:rsidR="00541CDC" w:rsidRPr="00282AF6" w:rsidRDefault="00541CDC" w:rsidP="00541CDC">
            <w:pPr>
              <w:jc w:val="left"/>
              <w:rPr>
                <w:kern w:val="22"/>
                <w:szCs w:val="22"/>
                <w:lang w:eastAsia="en-CA"/>
              </w:rPr>
            </w:pPr>
            <w:r w:rsidRPr="00282AF6">
              <w:rPr>
                <w:kern w:val="22"/>
                <w:szCs w:val="22"/>
                <w:lang w:eastAsia="en-CA"/>
              </w:rPr>
              <w:t>Peru</w:t>
            </w:r>
          </w:p>
        </w:tc>
        <w:tc>
          <w:tcPr>
            <w:tcW w:w="1562" w:type="dxa"/>
            <w:tcBorders>
              <w:top w:val="nil"/>
              <w:left w:val="nil"/>
              <w:bottom w:val="single" w:sz="4" w:space="0" w:color="auto"/>
              <w:right w:val="single" w:sz="4" w:space="0" w:color="auto"/>
            </w:tcBorders>
            <w:shd w:val="clear" w:color="auto" w:fill="auto"/>
            <w:vAlign w:val="center"/>
            <w:hideMark/>
          </w:tcPr>
          <w:p w14:paraId="4ABA3FDC" w14:textId="77777777" w:rsidR="00541CDC" w:rsidRPr="00282AF6" w:rsidRDefault="00541CDC" w:rsidP="00282AF6">
            <w:pPr>
              <w:ind w:right="288"/>
              <w:jc w:val="right"/>
              <w:rPr>
                <w:kern w:val="22"/>
                <w:szCs w:val="22"/>
                <w:lang w:eastAsia="en-CA"/>
              </w:rPr>
            </w:pPr>
            <w:r w:rsidRPr="00282AF6">
              <w:rPr>
                <w:kern w:val="22"/>
                <w:szCs w:val="22"/>
                <w:lang w:eastAsia="en-CA"/>
              </w:rPr>
              <w:t>0.152</w:t>
            </w:r>
          </w:p>
        </w:tc>
        <w:tc>
          <w:tcPr>
            <w:tcW w:w="1643" w:type="dxa"/>
            <w:tcBorders>
              <w:top w:val="nil"/>
              <w:left w:val="nil"/>
              <w:bottom w:val="single" w:sz="4" w:space="0" w:color="auto"/>
              <w:right w:val="single" w:sz="4" w:space="0" w:color="auto"/>
            </w:tcBorders>
            <w:shd w:val="clear" w:color="auto" w:fill="auto"/>
            <w:vAlign w:val="center"/>
            <w:hideMark/>
          </w:tcPr>
          <w:p w14:paraId="6630BC2D" w14:textId="77777777" w:rsidR="00541CDC" w:rsidRPr="00282AF6" w:rsidRDefault="00541CDC" w:rsidP="00282AF6">
            <w:pPr>
              <w:ind w:right="288"/>
              <w:jc w:val="right"/>
              <w:rPr>
                <w:kern w:val="22"/>
                <w:szCs w:val="22"/>
                <w:lang w:eastAsia="en-CA"/>
              </w:rPr>
            </w:pPr>
            <w:r w:rsidRPr="00282AF6">
              <w:rPr>
                <w:kern w:val="22"/>
                <w:szCs w:val="22"/>
                <w:lang w:eastAsia="en-CA"/>
              </w:rPr>
              <w:t>0.217</w:t>
            </w:r>
          </w:p>
        </w:tc>
        <w:tc>
          <w:tcPr>
            <w:tcW w:w="1646" w:type="dxa"/>
            <w:tcBorders>
              <w:top w:val="nil"/>
              <w:left w:val="nil"/>
              <w:bottom w:val="single" w:sz="4" w:space="0" w:color="auto"/>
              <w:right w:val="single" w:sz="4" w:space="0" w:color="auto"/>
            </w:tcBorders>
            <w:shd w:val="clear" w:color="auto" w:fill="auto"/>
            <w:vAlign w:val="center"/>
            <w:hideMark/>
          </w:tcPr>
          <w:p w14:paraId="76B001B5" w14:textId="77777777" w:rsidR="00541CDC" w:rsidRPr="00282AF6" w:rsidRDefault="00541CDC" w:rsidP="00282AF6">
            <w:pPr>
              <w:ind w:right="288"/>
              <w:jc w:val="right"/>
              <w:rPr>
                <w:kern w:val="22"/>
                <w:szCs w:val="22"/>
                <w:lang w:eastAsia="en-CA"/>
              </w:rPr>
            </w:pPr>
            <w:r w:rsidRPr="00282AF6">
              <w:rPr>
                <w:kern w:val="22"/>
                <w:szCs w:val="22"/>
                <w:lang w:eastAsia="en-CA"/>
              </w:rPr>
              <w:t>5,555</w:t>
            </w:r>
          </w:p>
        </w:tc>
      </w:tr>
      <w:tr w:rsidR="00541CDC" w:rsidRPr="007149C7" w14:paraId="1A2F42F0"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9951F7B" w14:textId="2B34EBCB" w:rsidR="00541CDC" w:rsidRPr="00282AF6" w:rsidRDefault="00541CDC" w:rsidP="00541CDC">
            <w:pPr>
              <w:jc w:val="right"/>
              <w:rPr>
                <w:kern w:val="22"/>
                <w:szCs w:val="22"/>
                <w:lang w:eastAsia="en-CA"/>
              </w:rPr>
            </w:pPr>
            <w:r w:rsidRPr="003B32B2">
              <w:rPr>
                <w:kern w:val="22"/>
                <w:szCs w:val="22"/>
                <w:lang w:eastAsia="en-CA"/>
              </w:rPr>
              <w:t>124</w:t>
            </w:r>
          </w:p>
        </w:tc>
        <w:tc>
          <w:tcPr>
            <w:tcW w:w="3920" w:type="dxa"/>
            <w:tcBorders>
              <w:top w:val="nil"/>
              <w:left w:val="nil"/>
              <w:bottom w:val="single" w:sz="4" w:space="0" w:color="auto"/>
              <w:right w:val="single" w:sz="4" w:space="0" w:color="auto"/>
            </w:tcBorders>
            <w:shd w:val="clear" w:color="auto" w:fill="auto"/>
            <w:vAlign w:val="center"/>
            <w:hideMark/>
          </w:tcPr>
          <w:p w14:paraId="78E5A06D" w14:textId="77777777" w:rsidR="00541CDC" w:rsidRPr="00282AF6" w:rsidRDefault="00541CDC" w:rsidP="00541CDC">
            <w:pPr>
              <w:jc w:val="left"/>
              <w:rPr>
                <w:kern w:val="22"/>
                <w:szCs w:val="22"/>
                <w:lang w:eastAsia="en-CA"/>
              </w:rPr>
            </w:pPr>
            <w:r w:rsidRPr="00282AF6">
              <w:rPr>
                <w:kern w:val="22"/>
                <w:szCs w:val="22"/>
                <w:lang w:eastAsia="en-CA"/>
              </w:rPr>
              <w:t>Philippines</w:t>
            </w:r>
          </w:p>
        </w:tc>
        <w:tc>
          <w:tcPr>
            <w:tcW w:w="1562" w:type="dxa"/>
            <w:tcBorders>
              <w:top w:val="nil"/>
              <w:left w:val="nil"/>
              <w:bottom w:val="single" w:sz="4" w:space="0" w:color="auto"/>
              <w:right w:val="single" w:sz="4" w:space="0" w:color="auto"/>
            </w:tcBorders>
            <w:shd w:val="clear" w:color="auto" w:fill="auto"/>
            <w:vAlign w:val="center"/>
            <w:hideMark/>
          </w:tcPr>
          <w:p w14:paraId="1C486146" w14:textId="77777777" w:rsidR="00541CDC" w:rsidRPr="00282AF6" w:rsidRDefault="00541CDC" w:rsidP="00282AF6">
            <w:pPr>
              <w:ind w:right="288"/>
              <w:jc w:val="right"/>
              <w:rPr>
                <w:kern w:val="22"/>
                <w:szCs w:val="22"/>
                <w:lang w:eastAsia="en-CA"/>
              </w:rPr>
            </w:pPr>
            <w:r w:rsidRPr="00282AF6">
              <w:rPr>
                <w:kern w:val="22"/>
                <w:szCs w:val="22"/>
                <w:lang w:eastAsia="en-CA"/>
              </w:rPr>
              <w:t>0.205</w:t>
            </w:r>
          </w:p>
        </w:tc>
        <w:tc>
          <w:tcPr>
            <w:tcW w:w="1643" w:type="dxa"/>
            <w:tcBorders>
              <w:top w:val="nil"/>
              <w:left w:val="nil"/>
              <w:bottom w:val="single" w:sz="4" w:space="0" w:color="auto"/>
              <w:right w:val="single" w:sz="4" w:space="0" w:color="auto"/>
            </w:tcBorders>
            <w:shd w:val="clear" w:color="auto" w:fill="auto"/>
            <w:vAlign w:val="center"/>
            <w:hideMark/>
          </w:tcPr>
          <w:p w14:paraId="1FC86EA8" w14:textId="77777777" w:rsidR="00541CDC" w:rsidRPr="00282AF6" w:rsidRDefault="00541CDC" w:rsidP="00282AF6">
            <w:pPr>
              <w:ind w:right="288"/>
              <w:jc w:val="right"/>
              <w:rPr>
                <w:kern w:val="22"/>
                <w:szCs w:val="22"/>
                <w:lang w:eastAsia="en-CA"/>
              </w:rPr>
            </w:pPr>
            <w:r w:rsidRPr="00282AF6">
              <w:rPr>
                <w:kern w:val="22"/>
                <w:szCs w:val="22"/>
                <w:lang w:eastAsia="en-CA"/>
              </w:rPr>
              <w:t>0.293</w:t>
            </w:r>
          </w:p>
        </w:tc>
        <w:tc>
          <w:tcPr>
            <w:tcW w:w="1646" w:type="dxa"/>
            <w:tcBorders>
              <w:top w:val="nil"/>
              <w:left w:val="nil"/>
              <w:bottom w:val="single" w:sz="4" w:space="0" w:color="auto"/>
              <w:right w:val="single" w:sz="4" w:space="0" w:color="auto"/>
            </w:tcBorders>
            <w:shd w:val="clear" w:color="auto" w:fill="auto"/>
            <w:vAlign w:val="center"/>
            <w:hideMark/>
          </w:tcPr>
          <w:p w14:paraId="6749EDA8" w14:textId="77777777" w:rsidR="00541CDC" w:rsidRPr="00282AF6" w:rsidRDefault="00541CDC" w:rsidP="00282AF6">
            <w:pPr>
              <w:ind w:right="288"/>
              <w:jc w:val="right"/>
              <w:rPr>
                <w:kern w:val="22"/>
                <w:szCs w:val="22"/>
                <w:lang w:eastAsia="en-CA"/>
              </w:rPr>
            </w:pPr>
            <w:r w:rsidRPr="00282AF6">
              <w:rPr>
                <w:kern w:val="22"/>
                <w:szCs w:val="22"/>
                <w:lang w:eastAsia="en-CA"/>
              </w:rPr>
              <w:t>7,492</w:t>
            </w:r>
          </w:p>
        </w:tc>
      </w:tr>
      <w:tr w:rsidR="00541CDC" w:rsidRPr="007149C7" w14:paraId="491C9D4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227C329" w14:textId="2846A3FD" w:rsidR="00541CDC" w:rsidRPr="00282AF6" w:rsidRDefault="00541CDC" w:rsidP="00541CDC">
            <w:pPr>
              <w:jc w:val="right"/>
              <w:rPr>
                <w:kern w:val="22"/>
                <w:szCs w:val="22"/>
                <w:lang w:eastAsia="en-CA"/>
              </w:rPr>
            </w:pPr>
            <w:r w:rsidRPr="003B32B2">
              <w:rPr>
                <w:kern w:val="22"/>
                <w:szCs w:val="22"/>
                <w:lang w:eastAsia="en-CA"/>
              </w:rPr>
              <w:t>125</w:t>
            </w:r>
          </w:p>
        </w:tc>
        <w:tc>
          <w:tcPr>
            <w:tcW w:w="3920" w:type="dxa"/>
            <w:tcBorders>
              <w:top w:val="nil"/>
              <w:left w:val="nil"/>
              <w:bottom w:val="single" w:sz="4" w:space="0" w:color="auto"/>
              <w:right w:val="single" w:sz="4" w:space="0" w:color="auto"/>
            </w:tcBorders>
            <w:shd w:val="clear" w:color="auto" w:fill="auto"/>
            <w:vAlign w:val="center"/>
            <w:hideMark/>
          </w:tcPr>
          <w:p w14:paraId="6A76CACB" w14:textId="77777777" w:rsidR="00541CDC" w:rsidRPr="00282AF6" w:rsidRDefault="00541CDC" w:rsidP="00541CDC">
            <w:pPr>
              <w:jc w:val="left"/>
              <w:rPr>
                <w:kern w:val="22"/>
                <w:szCs w:val="22"/>
                <w:lang w:eastAsia="en-CA"/>
              </w:rPr>
            </w:pPr>
            <w:r w:rsidRPr="00282AF6">
              <w:rPr>
                <w:kern w:val="22"/>
                <w:szCs w:val="22"/>
                <w:lang w:eastAsia="en-CA"/>
              </w:rPr>
              <w:t>Poland</w:t>
            </w:r>
          </w:p>
        </w:tc>
        <w:tc>
          <w:tcPr>
            <w:tcW w:w="1562" w:type="dxa"/>
            <w:tcBorders>
              <w:top w:val="nil"/>
              <w:left w:val="nil"/>
              <w:bottom w:val="single" w:sz="4" w:space="0" w:color="auto"/>
              <w:right w:val="single" w:sz="4" w:space="0" w:color="auto"/>
            </w:tcBorders>
            <w:shd w:val="clear" w:color="auto" w:fill="auto"/>
            <w:vAlign w:val="center"/>
            <w:hideMark/>
          </w:tcPr>
          <w:p w14:paraId="6A4EB1D9" w14:textId="77777777" w:rsidR="00541CDC" w:rsidRPr="00282AF6" w:rsidRDefault="00541CDC" w:rsidP="00282AF6">
            <w:pPr>
              <w:ind w:right="288"/>
              <w:jc w:val="right"/>
              <w:rPr>
                <w:kern w:val="22"/>
                <w:szCs w:val="22"/>
                <w:lang w:eastAsia="en-CA"/>
              </w:rPr>
            </w:pPr>
            <w:r w:rsidRPr="00282AF6">
              <w:rPr>
                <w:kern w:val="22"/>
                <w:szCs w:val="22"/>
                <w:lang w:eastAsia="en-CA"/>
              </w:rPr>
              <w:t>0.802</w:t>
            </w:r>
          </w:p>
        </w:tc>
        <w:tc>
          <w:tcPr>
            <w:tcW w:w="1643" w:type="dxa"/>
            <w:tcBorders>
              <w:top w:val="nil"/>
              <w:left w:val="nil"/>
              <w:bottom w:val="single" w:sz="4" w:space="0" w:color="auto"/>
              <w:right w:val="single" w:sz="4" w:space="0" w:color="auto"/>
            </w:tcBorders>
            <w:shd w:val="clear" w:color="auto" w:fill="auto"/>
            <w:vAlign w:val="center"/>
            <w:hideMark/>
          </w:tcPr>
          <w:p w14:paraId="6809C572" w14:textId="77777777" w:rsidR="00541CDC" w:rsidRPr="00282AF6" w:rsidRDefault="00541CDC" w:rsidP="00282AF6">
            <w:pPr>
              <w:ind w:right="288"/>
              <w:jc w:val="right"/>
              <w:rPr>
                <w:kern w:val="22"/>
                <w:szCs w:val="22"/>
                <w:lang w:eastAsia="en-CA"/>
              </w:rPr>
            </w:pPr>
            <w:r w:rsidRPr="00282AF6">
              <w:rPr>
                <w:kern w:val="22"/>
                <w:szCs w:val="22"/>
                <w:lang w:eastAsia="en-CA"/>
              </w:rPr>
              <w:t>1.146</w:t>
            </w:r>
          </w:p>
        </w:tc>
        <w:tc>
          <w:tcPr>
            <w:tcW w:w="1646" w:type="dxa"/>
            <w:tcBorders>
              <w:top w:val="nil"/>
              <w:left w:val="nil"/>
              <w:bottom w:val="single" w:sz="4" w:space="0" w:color="auto"/>
              <w:right w:val="single" w:sz="4" w:space="0" w:color="auto"/>
            </w:tcBorders>
            <w:shd w:val="clear" w:color="auto" w:fill="auto"/>
            <w:vAlign w:val="center"/>
            <w:hideMark/>
          </w:tcPr>
          <w:p w14:paraId="59E88AAB" w14:textId="77777777" w:rsidR="00541CDC" w:rsidRPr="00282AF6" w:rsidRDefault="00541CDC" w:rsidP="00282AF6">
            <w:pPr>
              <w:ind w:right="288"/>
              <w:jc w:val="right"/>
              <w:rPr>
                <w:kern w:val="22"/>
                <w:szCs w:val="22"/>
                <w:lang w:eastAsia="en-CA"/>
              </w:rPr>
            </w:pPr>
            <w:r w:rsidRPr="00282AF6">
              <w:rPr>
                <w:kern w:val="22"/>
                <w:szCs w:val="22"/>
                <w:lang w:eastAsia="en-CA"/>
              </w:rPr>
              <w:t>29,312</w:t>
            </w:r>
          </w:p>
        </w:tc>
      </w:tr>
      <w:tr w:rsidR="00541CDC" w:rsidRPr="007149C7" w14:paraId="449C85EC"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9CBBBB5" w14:textId="390DE133" w:rsidR="00541CDC" w:rsidRPr="00282AF6" w:rsidRDefault="00541CDC" w:rsidP="00541CDC">
            <w:pPr>
              <w:jc w:val="right"/>
              <w:rPr>
                <w:kern w:val="22"/>
                <w:szCs w:val="22"/>
                <w:lang w:eastAsia="en-CA"/>
              </w:rPr>
            </w:pPr>
            <w:r w:rsidRPr="003B32B2">
              <w:rPr>
                <w:kern w:val="22"/>
                <w:szCs w:val="22"/>
                <w:lang w:eastAsia="en-CA"/>
              </w:rPr>
              <w:t>126</w:t>
            </w:r>
          </w:p>
        </w:tc>
        <w:tc>
          <w:tcPr>
            <w:tcW w:w="3920" w:type="dxa"/>
            <w:tcBorders>
              <w:top w:val="nil"/>
              <w:left w:val="nil"/>
              <w:bottom w:val="single" w:sz="4" w:space="0" w:color="auto"/>
              <w:right w:val="single" w:sz="4" w:space="0" w:color="auto"/>
            </w:tcBorders>
            <w:shd w:val="clear" w:color="auto" w:fill="auto"/>
            <w:vAlign w:val="center"/>
            <w:hideMark/>
          </w:tcPr>
          <w:p w14:paraId="47ED110E" w14:textId="77777777" w:rsidR="00541CDC" w:rsidRPr="00282AF6" w:rsidRDefault="00541CDC" w:rsidP="00541CDC">
            <w:pPr>
              <w:jc w:val="left"/>
              <w:rPr>
                <w:kern w:val="22"/>
                <w:szCs w:val="22"/>
                <w:lang w:eastAsia="en-CA"/>
              </w:rPr>
            </w:pPr>
            <w:r w:rsidRPr="00282AF6">
              <w:rPr>
                <w:kern w:val="22"/>
                <w:szCs w:val="22"/>
                <w:lang w:eastAsia="en-CA"/>
              </w:rPr>
              <w:t>Portugal</w:t>
            </w:r>
          </w:p>
        </w:tc>
        <w:tc>
          <w:tcPr>
            <w:tcW w:w="1562" w:type="dxa"/>
            <w:tcBorders>
              <w:top w:val="nil"/>
              <w:left w:val="nil"/>
              <w:bottom w:val="single" w:sz="4" w:space="0" w:color="auto"/>
              <w:right w:val="single" w:sz="4" w:space="0" w:color="auto"/>
            </w:tcBorders>
            <w:shd w:val="clear" w:color="auto" w:fill="auto"/>
            <w:vAlign w:val="center"/>
            <w:hideMark/>
          </w:tcPr>
          <w:p w14:paraId="6CB41B0D" w14:textId="77777777" w:rsidR="00541CDC" w:rsidRPr="00282AF6" w:rsidRDefault="00541CDC" w:rsidP="00282AF6">
            <w:pPr>
              <w:ind w:right="288"/>
              <w:jc w:val="right"/>
              <w:rPr>
                <w:kern w:val="22"/>
                <w:szCs w:val="22"/>
                <w:lang w:eastAsia="en-CA"/>
              </w:rPr>
            </w:pPr>
            <w:r w:rsidRPr="00282AF6">
              <w:rPr>
                <w:kern w:val="22"/>
                <w:szCs w:val="22"/>
                <w:lang w:eastAsia="en-CA"/>
              </w:rPr>
              <w:t>0.350</w:t>
            </w:r>
          </w:p>
        </w:tc>
        <w:tc>
          <w:tcPr>
            <w:tcW w:w="1643" w:type="dxa"/>
            <w:tcBorders>
              <w:top w:val="nil"/>
              <w:left w:val="nil"/>
              <w:bottom w:val="single" w:sz="4" w:space="0" w:color="auto"/>
              <w:right w:val="single" w:sz="4" w:space="0" w:color="auto"/>
            </w:tcBorders>
            <w:shd w:val="clear" w:color="auto" w:fill="auto"/>
            <w:vAlign w:val="center"/>
            <w:hideMark/>
          </w:tcPr>
          <w:p w14:paraId="547EC12D" w14:textId="77777777" w:rsidR="00541CDC" w:rsidRPr="00282AF6" w:rsidRDefault="00541CDC" w:rsidP="00282AF6">
            <w:pPr>
              <w:ind w:right="288"/>
              <w:jc w:val="right"/>
              <w:rPr>
                <w:kern w:val="22"/>
                <w:szCs w:val="22"/>
                <w:lang w:eastAsia="en-CA"/>
              </w:rPr>
            </w:pPr>
            <w:r w:rsidRPr="00282AF6">
              <w:rPr>
                <w:kern w:val="22"/>
                <w:szCs w:val="22"/>
                <w:lang w:eastAsia="en-CA"/>
              </w:rPr>
              <w:t>0.500</w:t>
            </w:r>
          </w:p>
        </w:tc>
        <w:tc>
          <w:tcPr>
            <w:tcW w:w="1646" w:type="dxa"/>
            <w:tcBorders>
              <w:top w:val="nil"/>
              <w:left w:val="nil"/>
              <w:bottom w:val="single" w:sz="4" w:space="0" w:color="auto"/>
              <w:right w:val="single" w:sz="4" w:space="0" w:color="auto"/>
            </w:tcBorders>
            <w:shd w:val="clear" w:color="auto" w:fill="auto"/>
            <w:vAlign w:val="center"/>
            <w:hideMark/>
          </w:tcPr>
          <w:p w14:paraId="1DC5B424" w14:textId="77777777" w:rsidR="00541CDC" w:rsidRPr="00282AF6" w:rsidRDefault="00541CDC" w:rsidP="00282AF6">
            <w:pPr>
              <w:ind w:right="288"/>
              <w:jc w:val="right"/>
              <w:rPr>
                <w:kern w:val="22"/>
                <w:szCs w:val="22"/>
                <w:lang w:eastAsia="en-CA"/>
              </w:rPr>
            </w:pPr>
            <w:r w:rsidRPr="00282AF6">
              <w:rPr>
                <w:kern w:val="22"/>
                <w:szCs w:val="22"/>
                <w:lang w:eastAsia="en-CA"/>
              </w:rPr>
              <w:t>12,792</w:t>
            </w:r>
          </w:p>
        </w:tc>
      </w:tr>
      <w:tr w:rsidR="00541CDC" w:rsidRPr="007149C7" w14:paraId="7B36657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3CA7518" w14:textId="64853585" w:rsidR="00541CDC" w:rsidRPr="00282AF6" w:rsidRDefault="00541CDC" w:rsidP="00541CDC">
            <w:pPr>
              <w:jc w:val="right"/>
              <w:rPr>
                <w:kern w:val="22"/>
                <w:szCs w:val="22"/>
                <w:lang w:eastAsia="en-CA"/>
              </w:rPr>
            </w:pPr>
            <w:r w:rsidRPr="003B32B2">
              <w:rPr>
                <w:kern w:val="22"/>
                <w:szCs w:val="22"/>
                <w:lang w:eastAsia="en-CA"/>
              </w:rPr>
              <w:t>127</w:t>
            </w:r>
          </w:p>
        </w:tc>
        <w:tc>
          <w:tcPr>
            <w:tcW w:w="3920" w:type="dxa"/>
            <w:tcBorders>
              <w:top w:val="nil"/>
              <w:left w:val="nil"/>
              <w:bottom w:val="single" w:sz="4" w:space="0" w:color="auto"/>
              <w:right w:val="single" w:sz="4" w:space="0" w:color="auto"/>
            </w:tcBorders>
            <w:shd w:val="clear" w:color="auto" w:fill="auto"/>
            <w:vAlign w:val="center"/>
            <w:hideMark/>
          </w:tcPr>
          <w:p w14:paraId="48FAE2B3" w14:textId="77777777" w:rsidR="00541CDC" w:rsidRPr="00282AF6" w:rsidRDefault="00541CDC" w:rsidP="00541CDC">
            <w:pPr>
              <w:jc w:val="left"/>
              <w:rPr>
                <w:kern w:val="22"/>
                <w:szCs w:val="22"/>
                <w:lang w:eastAsia="en-CA"/>
              </w:rPr>
            </w:pPr>
            <w:r w:rsidRPr="00282AF6">
              <w:rPr>
                <w:kern w:val="22"/>
                <w:szCs w:val="22"/>
                <w:lang w:eastAsia="en-CA"/>
              </w:rPr>
              <w:t>Qatar</w:t>
            </w:r>
          </w:p>
        </w:tc>
        <w:tc>
          <w:tcPr>
            <w:tcW w:w="1562" w:type="dxa"/>
            <w:tcBorders>
              <w:top w:val="nil"/>
              <w:left w:val="nil"/>
              <w:bottom w:val="single" w:sz="4" w:space="0" w:color="auto"/>
              <w:right w:val="single" w:sz="4" w:space="0" w:color="auto"/>
            </w:tcBorders>
            <w:shd w:val="clear" w:color="auto" w:fill="auto"/>
            <w:vAlign w:val="center"/>
            <w:hideMark/>
          </w:tcPr>
          <w:p w14:paraId="5BD7C3B8" w14:textId="77777777" w:rsidR="00541CDC" w:rsidRPr="00282AF6" w:rsidRDefault="00541CDC" w:rsidP="00282AF6">
            <w:pPr>
              <w:ind w:right="288"/>
              <w:jc w:val="right"/>
              <w:rPr>
                <w:kern w:val="22"/>
                <w:szCs w:val="22"/>
                <w:lang w:eastAsia="en-CA"/>
              </w:rPr>
            </w:pPr>
            <w:r w:rsidRPr="00282AF6">
              <w:rPr>
                <w:kern w:val="22"/>
                <w:szCs w:val="22"/>
                <w:lang w:eastAsia="en-CA"/>
              </w:rPr>
              <w:t>0.282</w:t>
            </w:r>
          </w:p>
        </w:tc>
        <w:tc>
          <w:tcPr>
            <w:tcW w:w="1643" w:type="dxa"/>
            <w:tcBorders>
              <w:top w:val="nil"/>
              <w:left w:val="nil"/>
              <w:bottom w:val="single" w:sz="4" w:space="0" w:color="auto"/>
              <w:right w:val="single" w:sz="4" w:space="0" w:color="auto"/>
            </w:tcBorders>
            <w:shd w:val="clear" w:color="auto" w:fill="auto"/>
            <w:vAlign w:val="center"/>
            <w:hideMark/>
          </w:tcPr>
          <w:p w14:paraId="7F7C49C0" w14:textId="77777777" w:rsidR="00541CDC" w:rsidRPr="00282AF6" w:rsidRDefault="00541CDC" w:rsidP="00282AF6">
            <w:pPr>
              <w:ind w:right="288"/>
              <w:jc w:val="right"/>
              <w:rPr>
                <w:kern w:val="22"/>
                <w:szCs w:val="22"/>
                <w:lang w:eastAsia="en-CA"/>
              </w:rPr>
            </w:pPr>
            <w:r w:rsidRPr="00282AF6">
              <w:rPr>
                <w:kern w:val="22"/>
                <w:szCs w:val="22"/>
                <w:lang w:eastAsia="en-CA"/>
              </w:rPr>
              <w:t>0.403</w:t>
            </w:r>
          </w:p>
        </w:tc>
        <w:tc>
          <w:tcPr>
            <w:tcW w:w="1646" w:type="dxa"/>
            <w:tcBorders>
              <w:top w:val="nil"/>
              <w:left w:val="nil"/>
              <w:bottom w:val="single" w:sz="4" w:space="0" w:color="auto"/>
              <w:right w:val="single" w:sz="4" w:space="0" w:color="auto"/>
            </w:tcBorders>
            <w:shd w:val="clear" w:color="auto" w:fill="auto"/>
            <w:vAlign w:val="center"/>
            <w:hideMark/>
          </w:tcPr>
          <w:p w14:paraId="5E2637C5" w14:textId="77777777" w:rsidR="00541CDC" w:rsidRPr="00282AF6" w:rsidRDefault="00541CDC" w:rsidP="00282AF6">
            <w:pPr>
              <w:ind w:right="288"/>
              <w:jc w:val="right"/>
              <w:rPr>
                <w:kern w:val="22"/>
                <w:szCs w:val="22"/>
                <w:lang w:eastAsia="en-CA"/>
              </w:rPr>
            </w:pPr>
            <w:r w:rsidRPr="00282AF6">
              <w:rPr>
                <w:kern w:val="22"/>
                <w:szCs w:val="22"/>
                <w:lang w:eastAsia="en-CA"/>
              </w:rPr>
              <w:t>10,307</w:t>
            </w:r>
          </w:p>
        </w:tc>
      </w:tr>
      <w:tr w:rsidR="00541CDC" w:rsidRPr="007149C7" w14:paraId="5C71E79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0E0864F" w14:textId="656320E8" w:rsidR="00541CDC" w:rsidRPr="00282AF6" w:rsidRDefault="00541CDC" w:rsidP="00541CDC">
            <w:pPr>
              <w:jc w:val="right"/>
              <w:rPr>
                <w:kern w:val="22"/>
                <w:szCs w:val="22"/>
                <w:lang w:eastAsia="en-CA"/>
              </w:rPr>
            </w:pPr>
            <w:r w:rsidRPr="003B32B2">
              <w:rPr>
                <w:kern w:val="22"/>
                <w:szCs w:val="22"/>
                <w:lang w:eastAsia="en-CA"/>
              </w:rPr>
              <w:t>128</w:t>
            </w:r>
          </w:p>
        </w:tc>
        <w:tc>
          <w:tcPr>
            <w:tcW w:w="3920" w:type="dxa"/>
            <w:tcBorders>
              <w:top w:val="nil"/>
              <w:left w:val="nil"/>
              <w:bottom w:val="single" w:sz="4" w:space="0" w:color="auto"/>
              <w:right w:val="single" w:sz="4" w:space="0" w:color="auto"/>
            </w:tcBorders>
            <w:shd w:val="clear" w:color="auto" w:fill="auto"/>
            <w:vAlign w:val="center"/>
            <w:hideMark/>
          </w:tcPr>
          <w:p w14:paraId="708D887F" w14:textId="77777777" w:rsidR="00541CDC" w:rsidRPr="00282AF6" w:rsidRDefault="00541CDC" w:rsidP="00541CDC">
            <w:pPr>
              <w:jc w:val="left"/>
              <w:rPr>
                <w:kern w:val="22"/>
                <w:szCs w:val="22"/>
                <w:lang w:eastAsia="en-CA"/>
              </w:rPr>
            </w:pPr>
            <w:r w:rsidRPr="00282AF6">
              <w:rPr>
                <w:kern w:val="22"/>
                <w:szCs w:val="22"/>
                <w:lang w:eastAsia="en-CA"/>
              </w:rPr>
              <w:t>Republic of Korea</w:t>
            </w:r>
          </w:p>
        </w:tc>
        <w:tc>
          <w:tcPr>
            <w:tcW w:w="1562" w:type="dxa"/>
            <w:tcBorders>
              <w:top w:val="nil"/>
              <w:left w:val="nil"/>
              <w:bottom w:val="single" w:sz="4" w:space="0" w:color="auto"/>
              <w:right w:val="single" w:sz="4" w:space="0" w:color="auto"/>
            </w:tcBorders>
            <w:shd w:val="clear" w:color="auto" w:fill="auto"/>
            <w:vAlign w:val="center"/>
            <w:hideMark/>
          </w:tcPr>
          <w:p w14:paraId="00BA5D76" w14:textId="77777777" w:rsidR="00541CDC" w:rsidRPr="00282AF6" w:rsidRDefault="00541CDC" w:rsidP="00282AF6">
            <w:pPr>
              <w:ind w:right="288"/>
              <w:jc w:val="right"/>
              <w:rPr>
                <w:kern w:val="22"/>
                <w:szCs w:val="22"/>
                <w:lang w:eastAsia="en-CA"/>
              </w:rPr>
            </w:pPr>
            <w:r w:rsidRPr="00282AF6">
              <w:rPr>
                <w:kern w:val="22"/>
                <w:szCs w:val="22"/>
                <w:lang w:eastAsia="en-CA"/>
              </w:rPr>
              <w:t>2.267</w:t>
            </w:r>
          </w:p>
        </w:tc>
        <w:tc>
          <w:tcPr>
            <w:tcW w:w="1643" w:type="dxa"/>
            <w:tcBorders>
              <w:top w:val="nil"/>
              <w:left w:val="nil"/>
              <w:bottom w:val="single" w:sz="4" w:space="0" w:color="auto"/>
              <w:right w:val="single" w:sz="4" w:space="0" w:color="auto"/>
            </w:tcBorders>
            <w:shd w:val="clear" w:color="auto" w:fill="auto"/>
            <w:vAlign w:val="center"/>
            <w:hideMark/>
          </w:tcPr>
          <w:p w14:paraId="08A02BF2" w14:textId="77777777" w:rsidR="00541CDC" w:rsidRPr="00282AF6" w:rsidRDefault="00541CDC" w:rsidP="00282AF6">
            <w:pPr>
              <w:ind w:right="288"/>
              <w:jc w:val="right"/>
              <w:rPr>
                <w:kern w:val="22"/>
                <w:szCs w:val="22"/>
                <w:lang w:eastAsia="en-CA"/>
              </w:rPr>
            </w:pPr>
            <w:r w:rsidRPr="00282AF6">
              <w:rPr>
                <w:kern w:val="22"/>
                <w:szCs w:val="22"/>
                <w:lang w:eastAsia="en-CA"/>
              </w:rPr>
              <w:t>3.239</w:t>
            </w:r>
          </w:p>
        </w:tc>
        <w:tc>
          <w:tcPr>
            <w:tcW w:w="1646" w:type="dxa"/>
            <w:tcBorders>
              <w:top w:val="nil"/>
              <w:left w:val="nil"/>
              <w:bottom w:val="single" w:sz="4" w:space="0" w:color="auto"/>
              <w:right w:val="single" w:sz="4" w:space="0" w:color="auto"/>
            </w:tcBorders>
            <w:shd w:val="clear" w:color="auto" w:fill="auto"/>
            <w:vAlign w:val="center"/>
            <w:hideMark/>
          </w:tcPr>
          <w:p w14:paraId="03C29F9C" w14:textId="77777777" w:rsidR="00541CDC" w:rsidRPr="00282AF6" w:rsidRDefault="00541CDC" w:rsidP="00282AF6">
            <w:pPr>
              <w:ind w:right="288"/>
              <w:jc w:val="right"/>
              <w:rPr>
                <w:kern w:val="22"/>
                <w:szCs w:val="22"/>
                <w:lang w:eastAsia="en-CA"/>
              </w:rPr>
            </w:pPr>
            <w:r w:rsidRPr="00282AF6">
              <w:rPr>
                <w:kern w:val="22"/>
                <w:szCs w:val="22"/>
                <w:lang w:eastAsia="en-CA"/>
              </w:rPr>
              <w:t>82,855</w:t>
            </w:r>
          </w:p>
        </w:tc>
      </w:tr>
      <w:tr w:rsidR="00541CDC" w:rsidRPr="007149C7" w14:paraId="4578412D"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8CE9218" w14:textId="26F24C35" w:rsidR="00541CDC" w:rsidRPr="00282AF6" w:rsidRDefault="00541CDC" w:rsidP="00541CDC">
            <w:pPr>
              <w:jc w:val="right"/>
              <w:rPr>
                <w:kern w:val="22"/>
                <w:szCs w:val="22"/>
                <w:lang w:eastAsia="en-CA"/>
              </w:rPr>
            </w:pPr>
            <w:r w:rsidRPr="003B32B2">
              <w:rPr>
                <w:kern w:val="22"/>
                <w:szCs w:val="22"/>
                <w:lang w:eastAsia="en-CA"/>
              </w:rPr>
              <w:t>129</w:t>
            </w:r>
          </w:p>
        </w:tc>
        <w:tc>
          <w:tcPr>
            <w:tcW w:w="3920" w:type="dxa"/>
            <w:tcBorders>
              <w:top w:val="nil"/>
              <w:left w:val="nil"/>
              <w:bottom w:val="single" w:sz="4" w:space="0" w:color="auto"/>
              <w:right w:val="single" w:sz="4" w:space="0" w:color="auto"/>
            </w:tcBorders>
            <w:shd w:val="clear" w:color="auto" w:fill="auto"/>
            <w:vAlign w:val="center"/>
            <w:hideMark/>
          </w:tcPr>
          <w:p w14:paraId="47C752AC" w14:textId="77777777" w:rsidR="00541CDC" w:rsidRPr="00282AF6" w:rsidRDefault="00541CDC" w:rsidP="00541CDC">
            <w:pPr>
              <w:jc w:val="left"/>
              <w:rPr>
                <w:kern w:val="22"/>
                <w:szCs w:val="22"/>
                <w:lang w:eastAsia="en-CA"/>
              </w:rPr>
            </w:pPr>
            <w:r w:rsidRPr="00282AF6">
              <w:rPr>
                <w:kern w:val="22"/>
                <w:szCs w:val="22"/>
                <w:lang w:eastAsia="en-CA"/>
              </w:rPr>
              <w:t>Republic of Moldova</w:t>
            </w:r>
          </w:p>
        </w:tc>
        <w:tc>
          <w:tcPr>
            <w:tcW w:w="1562" w:type="dxa"/>
            <w:tcBorders>
              <w:top w:val="nil"/>
              <w:left w:val="nil"/>
              <w:bottom w:val="single" w:sz="4" w:space="0" w:color="auto"/>
              <w:right w:val="single" w:sz="4" w:space="0" w:color="auto"/>
            </w:tcBorders>
            <w:shd w:val="clear" w:color="auto" w:fill="auto"/>
            <w:vAlign w:val="center"/>
            <w:hideMark/>
          </w:tcPr>
          <w:p w14:paraId="44BB73EA"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3" w:type="dxa"/>
            <w:tcBorders>
              <w:top w:val="nil"/>
              <w:left w:val="nil"/>
              <w:bottom w:val="single" w:sz="4" w:space="0" w:color="auto"/>
              <w:right w:val="single" w:sz="4" w:space="0" w:color="auto"/>
            </w:tcBorders>
            <w:shd w:val="clear" w:color="auto" w:fill="auto"/>
            <w:vAlign w:val="center"/>
            <w:hideMark/>
          </w:tcPr>
          <w:p w14:paraId="665AB345" w14:textId="77777777" w:rsidR="00541CDC" w:rsidRPr="00282AF6" w:rsidRDefault="00541CDC" w:rsidP="00282AF6">
            <w:pPr>
              <w:ind w:right="288"/>
              <w:jc w:val="right"/>
              <w:rPr>
                <w:kern w:val="22"/>
                <w:szCs w:val="22"/>
                <w:lang w:eastAsia="en-CA"/>
              </w:rPr>
            </w:pPr>
            <w:r w:rsidRPr="00282AF6">
              <w:rPr>
                <w:kern w:val="22"/>
                <w:szCs w:val="22"/>
                <w:lang w:eastAsia="en-CA"/>
              </w:rPr>
              <w:t>0.004</w:t>
            </w:r>
          </w:p>
        </w:tc>
        <w:tc>
          <w:tcPr>
            <w:tcW w:w="1646" w:type="dxa"/>
            <w:tcBorders>
              <w:top w:val="nil"/>
              <w:left w:val="nil"/>
              <w:bottom w:val="single" w:sz="4" w:space="0" w:color="auto"/>
              <w:right w:val="single" w:sz="4" w:space="0" w:color="auto"/>
            </w:tcBorders>
            <w:shd w:val="clear" w:color="auto" w:fill="auto"/>
            <w:vAlign w:val="center"/>
            <w:hideMark/>
          </w:tcPr>
          <w:p w14:paraId="409C410C" w14:textId="77777777" w:rsidR="00541CDC" w:rsidRPr="00282AF6" w:rsidRDefault="00541CDC" w:rsidP="00282AF6">
            <w:pPr>
              <w:ind w:right="288"/>
              <w:jc w:val="right"/>
              <w:rPr>
                <w:kern w:val="22"/>
                <w:szCs w:val="22"/>
                <w:lang w:eastAsia="en-CA"/>
              </w:rPr>
            </w:pPr>
            <w:r w:rsidRPr="00282AF6">
              <w:rPr>
                <w:kern w:val="22"/>
                <w:szCs w:val="22"/>
                <w:lang w:eastAsia="en-CA"/>
              </w:rPr>
              <w:t>110</w:t>
            </w:r>
          </w:p>
        </w:tc>
      </w:tr>
      <w:tr w:rsidR="00541CDC" w:rsidRPr="007149C7" w14:paraId="3D79C40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16930B1" w14:textId="3862649F" w:rsidR="00541CDC" w:rsidRPr="00282AF6" w:rsidRDefault="00541CDC" w:rsidP="00541CDC">
            <w:pPr>
              <w:jc w:val="right"/>
              <w:rPr>
                <w:kern w:val="22"/>
                <w:szCs w:val="22"/>
                <w:lang w:eastAsia="en-CA"/>
              </w:rPr>
            </w:pPr>
            <w:r w:rsidRPr="003B32B2">
              <w:rPr>
                <w:kern w:val="22"/>
                <w:szCs w:val="22"/>
                <w:lang w:eastAsia="en-CA"/>
              </w:rPr>
              <w:t>130</w:t>
            </w:r>
          </w:p>
        </w:tc>
        <w:tc>
          <w:tcPr>
            <w:tcW w:w="3920" w:type="dxa"/>
            <w:tcBorders>
              <w:top w:val="nil"/>
              <w:left w:val="nil"/>
              <w:bottom w:val="single" w:sz="4" w:space="0" w:color="auto"/>
              <w:right w:val="single" w:sz="4" w:space="0" w:color="auto"/>
            </w:tcBorders>
            <w:shd w:val="clear" w:color="auto" w:fill="auto"/>
            <w:vAlign w:val="center"/>
            <w:hideMark/>
          </w:tcPr>
          <w:p w14:paraId="2B7DCBDF" w14:textId="77777777" w:rsidR="00541CDC" w:rsidRPr="00282AF6" w:rsidRDefault="00541CDC" w:rsidP="00541CDC">
            <w:pPr>
              <w:jc w:val="left"/>
              <w:rPr>
                <w:kern w:val="22"/>
                <w:szCs w:val="22"/>
                <w:lang w:eastAsia="en-CA"/>
              </w:rPr>
            </w:pPr>
            <w:r w:rsidRPr="00282AF6">
              <w:rPr>
                <w:kern w:val="22"/>
                <w:szCs w:val="22"/>
                <w:lang w:eastAsia="en-CA"/>
              </w:rPr>
              <w:t>Romania</w:t>
            </w:r>
          </w:p>
        </w:tc>
        <w:tc>
          <w:tcPr>
            <w:tcW w:w="1562" w:type="dxa"/>
            <w:tcBorders>
              <w:top w:val="nil"/>
              <w:left w:val="nil"/>
              <w:bottom w:val="single" w:sz="4" w:space="0" w:color="auto"/>
              <w:right w:val="single" w:sz="4" w:space="0" w:color="auto"/>
            </w:tcBorders>
            <w:shd w:val="clear" w:color="auto" w:fill="auto"/>
            <w:vAlign w:val="center"/>
            <w:hideMark/>
          </w:tcPr>
          <w:p w14:paraId="1402EE20" w14:textId="77777777" w:rsidR="00541CDC" w:rsidRPr="00282AF6" w:rsidRDefault="00541CDC" w:rsidP="00282AF6">
            <w:pPr>
              <w:ind w:right="288"/>
              <w:jc w:val="right"/>
              <w:rPr>
                <w:kern w:val="22"/>
                <w:szCs w:val="22"/>
                <w:lang w:eastAsia="en-CA"/>
              </w:rPr>
            </w:pPr>
            <w:r w:rsidRPr="00282AF6">
              <w:rPr>
                <w:kern w:val="22"/>
                <w:szCs w:val="22"/>
                <w:lang w:eastAsia="en-CA"/>
              </w:rPr>
              <w:t>0.198</w:t>
            </w:r>
          </w:p>
        </w:tc>
        <w:tc>
          <w:tcPr>
            <w:tcW w:w="1643" w:type="dxa"/>
            <w:tcBorders>
              <w:top w:val="nil"/>
              <w:left w:val="nil"/>
              <w:bottom w:val="single" w:sz="4" w:space="0" w:color="auto"/>
              <w:right w:val="single" w:sz="4" w:space="0" w:color="auto"/>
            </w:tcBorders>
            <w:shd w:val="clear" w:color="auto" w:fill="auto"/>
            <w:vAlign w:val="center"/>
            <w:hideMark/>
          </w:tcPr>
          <w:p w14:paraId="4F75F95F" w14:textId="77777777" w:rsidR="00541CDC" w:rsidRPr="00282AF6" w:rsidRDefault="00541CDC" w:rsidP="00282AF6">
            <w:pPr>
              <w:ind w:right="288"/>
              <w:jc w:val="right"/>
              <w:rPr>
                <w:kern w:val="22"/>
                <w:szCs w:val="22"/>
                <w:lang w:eastAsia="en-CA"/>
              </w:rPr>
            </w:pPr>
            <w:r w:rsidRPr="00282AF6">
              <w:rPr>
                <w:kern w:val="22"/>
                <w:szCs w:val="22"/>
                <w:lang w:eastAsia="en-CA"/>
              </w:rPr>
              <w:t>0.283</w:t>
            </w:r>
          </w:p>
        </w:tc>
        <w:tc>
          <w:tcPr>
            <w:tcW w:w="1646" w:type="dxa"/>
            <w:tcBorders>
              <w:top w:val="nil"/>
              <w:left w:val="nil"/>
              <w:bottom w:val="single" w:sz="4" w:space="0" w:color="auto"/>
              <w:right w:val="single" w:sz="4" w:space="0" w:color="auto"/>
            </w:tcBorders>
            <w:shd w:val="clear" w:color="auto" w:fill="auto"/>
            <w:vAlign w:val="center"/>
            <w:hideMark/>
          </w:tcPr>
          <w:p w14:paraId="7BEC90BE" w14:textId="77777777" w:rsidR="00541CDC" w:rsidRPr="00282AF6" w:rsidRDefault="00541CDC" w:rsidP="00282AF6">
            <w:pPr>
              <w:ind w:right="288"/>
              <w:jc w:val="right"/>
              <w:rPr>
                <w:kern w:val="22"/>
                <w:szCs w:val="22"/>
                <w:lang w:eastAsia="en-CA"/>
              </w:rPr>
            </w:pPr>
            <w:r w:rsidRPr="00282AF6">
              <w:rPr>
                <w:kern w:val="22"/>
                <w:szCs w:val="22"/>
                <w:lang w:eastAsia="en-CA"/>
              </w:rPr>
              <w:t>7,237</w:t>
            </w:r>
          </w:p>
        </w:tc>
      </w:tr>
      <w:tr w:rsidR="00541CDC" w:rsidRPr="007149C7" w14:paraId="478D8A1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36330D2" w14:textId="31BAF9A9" w:rsidR="00541CDC" w:rsidRPr="00282AF6" w:rsidRDefault="00541CDC" w:rsidP="00541CDC">
            <w:pPr>
              <w:jc w:val="right"/>
              <w:rPr>
                <w:kern w:val="22"/>
                <w:szCs w:val="22"/>
                <w:lang w:eastAsia="en-CA"/>
              </w:rPr>
            </w:pPr>
            <w:r w:rsidRPr="003B32B2">
              <w:rPr>
                <w:kern w:val="22"/>
                <w:szCs w:val="22"/>
                <w:lang w:eastAsia="en-CA"/>
              </w:rPr>
              <w:t>131</w:t>
            </w:r>
          </w:p>
        </w:tc>
        <w:tc>
          <w:tcPr>
            <w:tcW w:w="3920" w:type="dxa"/>
            <w:tcBorders>
              <w:top w:val="nil"/>
              <w:left w:val="nil"/>
              <w:bottom w:val="single" w:sz="4" w:space="0" w:color="auto"/>
              <w:right w:val="single" w:sz="4" w:space="0" w:color="auto"/>
            </w:tcBorders>
            <w:shd w:val="clear" w:color="auto" w:fill="auto"/>
            <w:vAlign w:val="center"/>
            <w:hideMark/>
          </w:tcPr>
          <w:p w14:paraId="0F5492B4" w14:textId="77777777" w:rsidR="00541CDC" w:rsidRPr="00282AF6" w:rsidRDefault="00541CDC" w:rsidP="00541CDC">
            <w:pPr>
              <w:jc w:val="left"/>
              <w:rPr>
                <w:kern w:val="22"/>
                <w:szCs w:val="22"/>
                <w:lang w:eastAsia="en-CA"/>
              </w:rPr>
            </w:pPr>
            <w:r w:rsidRPr="00282AF6">
              <w:rPr>
                <w:kern w:val="22"/>
                <w:szCs w:val="22"/>
                <w:lang w:eastAsia="en-CA"/>
              </w:rPr>
              <w:t>Rwanda</w:t>
            </w:r>
          </w:p>
        </w:tc>
        <w:tc>
          <w:tcPr>
            <w:tcW w:w="1562" w:type="dxa"/>
            <w:tcBorders>
              <w:top w:val="nil"/>
              <w:left w:val="nil"/>
              <w:bottom w:val="single" w:sz="4" w:space="0" w:color="auto"/>
              <w:right w:val="single" w:sz="4" w:space="0" w:color="auto"/>
            </w:tcBorders>
            <w:shd w:val="clear" w:color="auto" w:fill="auto"/>
            <w:vAlign w:val="center"/>
            <w:hideMark/>
          </w:tcPr>
          <w:p w14:paraId="3A8CAF86"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3" w:type="dxa"/>
            <w:tcBorders>
              <w:top w:val="nil"/>
              <w:left w:val="nil"/>
              <w:bottom w:val="single" w:sz="4" w:space="0" w:color="auto"/>
              <w:right w:val="single" w:sz="4" w:space="0" w:color="auto"/>
            </w:tcBorders>
            <w:shd w:val="clear" w:color="auto" w:fill="auto"/>
            <w:vAlign w:val="center"/>
            <w:hideMark/>
          </w:tcPr>
          <w:p w14:paraId="423680FF" w14:textId="77777777" w:rsidR="00541CDC" w:rsidRPr="00282AF6" w:rsidRDefault="00541CDC" w:rsidP="00282AF6">
            <w:pPr>
              <w:ind w:right="288"/>
              <w:jc w:val="right"/>
              <w:rPr>
                <w:kern w:val="22"/>
                <w:szCs w:val="22"/>
                <w:lang w:eastAsia="en-CA"/>
              </w:rPr>
            </w:pPr>
            <w:r w:rsidRPr="00282AF6">
              <w:rPr>
                <w:kern w:val="22"/>
                <w:szCs w:val="22"/>
                <w:lang w:eastAsia="en-CA"/>
              </w:rPr>
              <w:t>0.004</w:t>
            </w:r>
          </w:p>
        </w:tc>
        <w:tc>
          <w:tcPr>
            <w:tcW w:w="1646" w:type="dxa"/>
            <w:tcBorders>
              <w:top w:val="nil"/>
              <w:left w:val="nil"/>
              <w:bottom w:val="single" w:sz="4" w:space="0" w:color="auto"/>
              <w:right w:val="single" w:sz="4" w:space="0" w:color="auto"/>
            </w:tcBorders>
            <w:shd w:val="clear" w:color="auto" w:fill="auto"/>
            <w:vAlign w:val="center"/>
            <w:hideMark/>
          </w:tcPr>
          <w:p w14:paraId="3FFF7DE5" w14:textId="77777777" w:rsidR="00541CDC" w:rsidRPr="00282AF6" w:rsidRDefault="00541CDC" w:rsidP="00282AF6">
            <w:pPr>
              <w:ind w:right="288"/>
              <w:jc w:val="right"/>
              <w:rPr>
                <w:kern w:val="22"/>
                <w:szCs w:val="22"/>
                <w:lang w:eastAsia="en-CA"/>
              </w:rPr>
            </w:pPr>
            <w:r w:rsidRPr="00282AF6">
              <w:rPr>
                <w:kern w:val="22"/>
                <w:szCs w:val="22"/>
                <w:lang w:eastAsia="en-CA"/>
              </w:rPr>
              <w:t>110</w:t>
            </w:r>
          </w:p>
        </w:tc>
      </w:tr>
      <w:tr w:rsidR="00541CDC" w:rsidRPr="007149C7" w14:paraId="074D287D"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BF679C8" w14:textId="6D089053" w:rsidR="00541CDC" w:rsidRPr="00282AF6" w:rsidRDefault="00541CDC" w:rsidP="00541CDC">
            <w:pPr>
              <w:jc w:val="right"/>
              <w:rPr>
                <w:kern w:val="22"/>
                <w:szCs w:val="22"/>
                <w:lang w:eastAsia="en-CA"/>
              </w:rPr>
            </w:pPr>
            <w:r w:rsidRPr="003B32B2">
              <w:rPr>
                <w:kern w:val="22"/>
                <w:szCs w:val="22"/>
                <w:lang w:eastAsia="en-CA"/>
              </w:rPr>
              <w:t>132</w:t>
            </w:r>
          </w:p>
        </w:tc>
        <w:tc>
          <w:tcPr>
            <w:tcW w:w="3920" w:type="dxa"/>
            <w:tcBorders>
              <w:top w:val="nil"/>
              <w:left w:val="nil"/>
              <w:bottom w:val="single" w:sz="4" w:space="0" w:color="auto"/>
              <w:right w:val="single" w:sz="4" w:space="0" w:color="auto"/>
            </w:tcBorders>
            <w:shd w:val="clear" w:color="auto" w:fill="auto"/>
            <w:vAlign w:val="center"/>
            <w:hideMark/>
          </w:tcPr>
          <w:p w14:paraId="59AAABB2" w14:textId="77777777" w:rsidR="00541CDC" w:rsidRPr="00282AF6" w:rsidRDefault="00541CDC" w:rsidP="00541CDC">
            <w:pPr>
              <w:jc w:val="left"/>
              <w:rPr>
                <w:kern w:val="22"/>
                <w:szCs w:val="22"/>
                <w:lang w:eastAsia="en-CA"/>
              </w:rPr>
            </w:pPr>
            <w:r w:rsidRPr="00282AF6">
              <w:rPr>
                <w:kern w:val="22"/>
                <w:szCs w:val="22"/>
                <w:lang w:eastAsia="en-CA"/>
              </w:rPr>
              <w:t>Saint Kitts and Nevis</w:t>
            </w:r>
          </w:p>
        </w:tc>
        <w:tc>
          <w:tcPr>
            <w:tcW w:w="1562" w:type="dxa"/>
            <w:tcBorders>
              <w:top w:val="nil"/>
              <w:left w:val="nil"/>
              <w:bottom w:val="single" w:sz="4" w:space="0" w:color="auto"/>
              <w:right w:val="single" w:sz="4" w:space="0" w:color="auto"/>
            </w:tcBorders>
            <w:shd w:val="clear" w:color="auto" w:fill="auto"/>
            <w:vAlign w:val="center"/>
            <w:hideMark/>
          </w:tcPr>
          <w:p w14:paraId="0389B4CB"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4E97D27"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1C731DDB"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2C0AADA6"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616F34A" w14:textId="7C95A860" w:rsidR="00541CDC" w:rsidRPr="00282AF6" w:rsidRDefault="00541CDC" w:rsidP="00541CDC">
            <w:pPr>
              <w:jc w:val="right"/>
              <w:rPr>
                <w:kern w:val="22"/>
                <w:szCs w:val="22"/>
                <w:lang w:eastAsia="en-CA"/>
              </w:rPr>
            </w:pPr>
            <w:r w:rsidRPr="003B32B2">
              <w:rPr>
                <w:kern w:val="22"/>
                <w:szCs w:val="22"/>
                <w:lang w:eastAsia="en-CA"/>
              </w:rPr>
              <w:t>133</w:t>
            </w:r>
          </w:p>
        </w:tc>
        <w:tc>
          <w:tcPr>
            <w:tcW w:w="3920" w:type="dxa"/>
            <w:tcBorders>
              <w:top w:val="nil"/>
              <w:left w:val="nil"/>
              <w:bottom w:val="single" w:sz="4" w:space="0" w:color="auto"/>
              <w:right w:val="single" w:sz="4" w:space="0" w:color="auto"/>
            </w:tcBorders>
            <w:shd w:val="clear" w:color="auto" w:fill="auto"/>
            <w:vAlign w:val="center"/>
            <w:hideMark/>
          </w:tcPr>
          <w:p w14:paraId="29803A59" w14:textId="77777777" w:rsidR="00541CDC" w:rsidRPr="00282AF6" w:rsidRDefault="00541CDC" w:rsidP="00541CDC">
            <w:pPr>
              <w:jc w:val="left"/>
              <w:rPr>
                <w:kern w:val="22"/>
                <w:szCs w:val="22"/>
                <w:lang w:eastAsia="en-CA"/>
              </w:rPr>
            </w:pPr>
            <w:r w:rsidRPr="00282AF6">
              <w:rPr>
                <w:kern w:val="22"/>
                <w:szCs w:val="22"/>
                <w:lang w:eastAsia="en-CA"/>
              </w:rPr>
              <w:t>Saint Lucia</w:t>
            </w:r>
          </w:p>
        </w:tc>
        <w:tc>
          <w:tcPr>
            <w:tcW w:w="1562" w:type="dxa"/>
            <w:tcBorders>
              <w:top w:val="nil"/>
              <w:left w:val="nil"/>
              <w:bottom w:val="single" w:sz="4" w:space="0" w:color="auto"/>
              <w:right w:val="single" w:sz="4" w:space="0" w:color="auto"/>
            </w:tcBorders>
            <w:shd w:val="clear" w:color="auto" w:fill="auto"/>
            <w:vAlign w:val="center"/>
            <w:hideMark/>
          </w:tcPr>
          <w:p w14:paraId="374B215A"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84B5C4D"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E20D14F"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47FBEBE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0B48D00" w14:textId="14695E31" w:rsidR="00541CDC" w:rsidRPr="00282AF6" w:rsidRDefault="00541CDC" w:rsidP="00541CDC">
            <w:pPr>
              <w:jc w:val="right"/>
              <w:rPr>
                <w:kern w:val="22"/>
                <w:szCs w:val="22"/>
                <w:lang w:eastAsia="en-CA"/>
              </w:rPr>
            </w:pPr>
            <w:r w:rsidRPr="003B32B2">
              <w:rPr>
                <w:kern w:val="22"/>
                <w:szCs w:val="22"/>
                <w:lang w:eastAsia="en-CA"/>
              </w:rPr>
              <w:t>134</w:t>
            </w:r>
          </w:p>
        </w:tc>
        <w:tc>
          <w:tcPr>
            <w:tcW w:w="3920" w:type="dxa"/>
            <w:tcBorders>
              <w:top w:val="nil"/>
              <w:left w:val="nil"/>
              <w:bottom w:val="single" w:sz="4" w:space="0" w:color="auto"/>
              <w:right w:val="single" w:sz="4" w:space="0" w:color="auto"/>
            </w:tcBorders>
            <w:shd w:val="clear" w:color="auto" w:fill="auto"/>
            <w:vAlign w:val="center"/>
            <w:hideMark/>
          </w:tcPr>
          <w:p w14:paraId="19920EB8" w14:textId="77777777" w:rsidR="00541CDC" w:rsidRPr="00282AF6" w:rsidRDefault="00541CDC" w:rsidP="00541CDC">
            <w:pPr>
              <w:jc w:val="left"/>
              <w:rPr>
                <w:kern w:val="22"/>
                <w:szCs w:val="22"/>
                <w:lang w:eastAsia="en-CA"/>
              </w:rPr>
            </w:pPr>
            <w:r w:rsidRPr="00282AF6">
              <w:rPr>
                <w:kern w:val="22"/>
                <w:szCs w:val="22"/>
                <w:lang w:eastAsia="en-CA"/>
              </w:rPr>
              <w:t>Saint Vincent and the Grenadines</w:t>
            </w:r>
          </w:p>
        </w:tc>
        <w:tc>
          <w:tcPr>
            <w:tcW w:w="1562" w:type="dxa"/>
            <w:tcBorders>
              <w:top w:val="nil"/>
              <w:left w:val="nil"/>
              <w:bottom w:val="single" w:sz="4" w:space="0" w:color="auto"/>
              <w:right w:val="single" w:sz="4" w:space="0" w:color="auto"/>
            </w:tcBorders>
            <w:shd w:val="clear" w:color="auto" w:fill="auto"/>
            <w:vAlign w:val="center"/>
            <w:hideMark/>
          </w:tcPr>
          <w:p w14:paraId="134B7AE5"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1B652B2"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A8F56A5"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760EFAA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696EA32" w14:textId="294F4642" w:rsidR="00541CDC" w:rsidRPr="00282AF6" w:rsidRDefault="00541CDC" w:rsidP="00541CDC">
            <w:pPr>
              <w:jc w:val="right"/>
              <w:rPr>
                <w:kern w:val="22"/>
                <w:szCs w:val="22"/>
                <w:lang w:eastAsia="en-CA"/>
              </w:rPr>
            </w:pPr>
            <w:r w:rsidRPr="003B32B2">
              <w:rPr>
                <w:kern w:val="22"/>
                <w:szCs w:val="22"/>
                <w:lang w:eastAsia="en-CA"/>
              </w:rPr>
              <w:t>135</w:t>
            </w:r>
          </w:p>
        </w:tc>
        <w:tc>
          <w:tcPr>
            <w:tcW w:w="3920" w:type="dxa"/>
            <w:tcBorders>
              <w:top w:val="nil"/>
              <w:left w:val="nil"/>
              <w:bottom w:val="single" w:sz="4" w:space="0" w:color="auto"/>
              <w:right w:val="single" w:sz="4" w:space="0" w:color="auto"/>
            </w:tcBorders>
            <w:shd w:val="clear" w:color="auto" w:fill="auto"/>
            <w:vAlign w:val="center"/>
            <w:hideMark/>
          </w:tcPr>
          <w:p w14:paraId="06A346C0" w14:textId="77777777" w:rsidR="00541CDC" w:rsidRPr="00282AF6" w:rsidRDefault="00541CDC" w:rsidP="00541CDC">
            <w:pPr>
              <w:jc w:val="left"/>
              <w:rPr>
                <w:kern w:val="22"/>
                <w:szCs w:val="22"/>
                <w:lang w:eastAsia="en-CA"/>
              </w:rPr>
            </w:pPr>
            <w:r w:rsidRPr="00282AF6">
              <w:rPr>
                <w:kern w:val="22"/>
                <w:szCs w:val="22"/>
                <w:lang w:eastAsia="en-CA"/>
              </w:rPr>
              <w:t>Samoa</w:t>
            </w:r>
          </w:p>
        </w:tc>
        <w:tc>
          <w:tcPr>
            <w:tcW w:w="1562" w:type="dxa"/>
            <w:tcBorders>
              <w:top w:val="nil"/>
              <w:left w:val="nil"/>
              <w:bottom w:val="single" w:sz="4" w:space="0" w:color="auto"/>
              <w:right w:val="single" w:sz="4" w:space="0" w:color="auto"/>
            </w:tcBorders>
            <w:shd w:val="clear" w:color="auto" w:fill="auto"/>
            <w:vAlign w:val="center"/>
            <w:hideMark/>
          </w:tcPr>
          <w:p w14:paraId="40DDEB46"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1C97A6C3"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00E54183"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748033DC"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7B3D8FA" w14:textId="61471E40" w:rsidR="00541CDC" w:rsidRPr="00282AF6" w:rsidRDefault="00541CDC" w:rsidP="00541CDC">
            <w:pPr>
              <w:jc w:val="right"/>
              <w:rPr>
                <w:kern w:val="22"/>
                <w:szCs w:val="22"/>
                <w:lang w:eastAsia="en-CA"/>
              </w:rPr>
            </w:pPr>
            <w:r w:rsidRPr="003B32B2">
              <w:rPr>
                <w:kern w:val="22"/>
                <w:szCs w:val="22"/>
                <w:lang w:eastAsia="en-CA"/>
              </w:rPr>
              <w:t>136</w:t>
            </w:r>
          </w:p>
        </w:tc>
        <w:tc>
          <w:tcPr>
            <w:tcW w:w="3920" w:type="dxa"/>
            <w:tcBorders>
              <w:top w:val="nil"/>
              <w:left w:val="nil"/>
              <w:bottom w:val="single" w:sz="4" w:space="0" w:color="auto"/>
              <w:right w:val="single" w:sz="4" w:space="0" w:color="auto"/>
            </w:tcBorders>
            <w:shd w:val="clear" w:color="auto" w:fill="auto"/>
            <w:vAlign w:val="center"/>
            <w:hideMark/>
          </w:tcPr>
          <w:p w14:paraId="0997C644" w14:textId="77777777" w:rsidR="00541CDC" w:rsidRPr="00282AF6" w:rsidRDefault="00541CDC" w:rsidP="00541CDC">
            <w:pPr>
              <w:jc w:val="left"/>
              <w:rPr>
                <w:kern w:val="22"/>
                <w:szCs w:val="22"/>
                <w:lang w:eastAsia="en-CA"/>
              </w:rPr>
            </w:pPr>
            <w:r w:rsidRPr="00282AF6">
              <w:rPr>
                <w:kern w:val="22"/>
                <w:szCs w:val="22"/>
                <w:lang w:eastAsia="en-CA"/>
              </w:rPr>
              <w:t>Saudi Arabia</w:t>
            </w:r>
          </w:p>
        </w:tc>
        <w:tc>
          <w:tcPr>
            <w:tcW w:w="1562" w:type="dxa"/>
            <w:tcBorders>
              <w:top w:val="nil"/>
              <w:left w:val="nil"/>
              <w:bottom w:val="single" w:sz="4" w:space="0" w:color="auto"/>
              <w:right w:val="single" w:sz="4" w:space="0" w:color="auto"/>
            </w:tcBorders>
            <w:shd w:val="clear" w:color="auto" w:fill="auto"/>
            <w:vAlign w:val="center"/>
            <w:hideMark/>
          </w:tcPr>
          <w:p w14:paraId="1E9DD135" w14:textId="77777777" w:rsidR="00541CDC" w:rsidRPr="00282AF6" w:rsidRDefault="00541CDC" w:rsidP="00282AF6">
            <w:pPr>
              <w:ind w:right="288"/>
              <w:jc w:val="right"/>
              <w:rPr>
                <w:kern w:val="22"/>
                <w:szCs w:val="22"/>
                <w:lang w:eastAsia="en-CA"/>
              </w:rPr>
            </w:pPr>
            <w:r w:rsidRPr="00282AF6">
              <w:rPr>
                <w:kern w:val="22"/>
                <w:szCs w:val="22"/>
                <w:lang w:eastAsia="en-CA"/>
              </w:rPr>
              <w:t>1.172</w:t>
            </w:r>
          </w:p>
        </w:tc>
        <w:tc>
          <w:tcPr>
            <w:tcW w:w="1643" w:type="dxa"/>
            <w:tcBorders>
              <w:top w:val="nil"/>
              <w:left w:val="nil"/>
              <w:bottom w:val="single" w:sz="4" w:space="0" w:color="auto"/>
              <w:right w:val="single" w:sz="4" w:space="0" w:color="auto"/>
            </w:tcBorders>
            <w:shd w:val="clear" w:color="auto" w:fill="auto"/>
            <w:vAlign w:val="center"/>
            <w:hideMark/>
          </w:tcPr>
          <w:p w14:paraId="276FA211" w14:textId="77777777" w:rsidR="00541CDC" w:rsidRPr="00282AF6" w:rsidRDefault="00541CDC" w:rsidP="00282AF6">
            <w:pPr>
              <w:ind w:right="288"/>
              <w:jc w:val="right"/>
              <w:rPr>
                <w:kern w:val="22"/>
                <w:szCs w:val="22"/>
                <w:lang w:eastAsia="en-CA"/>
              </w:rPr>
            </w:pPr>
            <w:r w:rsidRPr="00282AF6">
              <w:rPr>
                <w:kern w:val="22"/>
                <w:szCs w:val="22"/>
                <w:lang w:eastAsia="en-CA"/>
              </w:rPr>
              <w:t>1.675</w:t>
            </w:r>
          </w:p>
        </w:tc>
        <w:tc>
          <w:tcPr>
            <w:tcW w:w="1646" w:type="dxa"/>
            <w:tcBorders>
              <w:top w:val="nil"/>
              <w:left w:val="nil"/>
              <w:bottom w:val="single" w:sz="4" w:space="0" w:color="auto"/>
              <w:right w:val="single" w:sz="4" w:space="0" w:color="auto"/>
            </w:tcBorders>
            <w:shd w:val="clear" w:color="auto" w:fill="auto"/>
            <w:vAlign w:val="center"/>
            <w:hideMark/>
          </w:tcPr>
          <w:p w14:paraId="00A9286B" w14:textId="77777777" w:rsidR="00541CDC" w:rsidRPr="00282AF6" w:rsidRDefault="00541CDC" w:rsidP="00282AF6">
            <w:pPr>
              <w:ind w:right="288"/>
              <w:jc w:val="right"/>
              <w:rPr>
                <w:kern w:val="22"/>
                <w:szCs w:val="22"/>
                <w:lang w:eastAsia="en-CA"/>
              </w:rPr>
            </w:pPr>
            <w:r w:rsidRPr="00282AF6">
              <w:rPr>
                <w:kern w:val="22"/>
                <w:szCs w:val="22"/>
                <w:lang w:eastAsia="en-CA"/>
              </w:rPr>
              <w:t>42,835</w:t>
            </w:r>
          </w:p>
        </w:tc>
      </w:tr>
      <w:tr w:rsidR="00541CDC" w:rsidRPr="007149C7" w14:paraId="5AA10BB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5527874" w14:textId="00607A03" w:rsidR="00541CDC" w:rsidRPr="00282AF6" w:rsidRDefault="00541CDC" w:rsidP="00541CDC">
            <w:pPr>
              <w:jc w:val="right"/>
              <w:rPr>
                <w:kern w:val="22"/>
                <w:szCs w:val="22"/>
                <w:lang w:eastAsia="en-CA"/>
              </w:rPr>
            </w:pPr>
            <w:r w:rsidRPr="003B32B2">
              <w:rPr>
                <w:kern w:val="22"/>
                <w:szCs w:val="22"/>
                <w:lang w:eastAsia="en-CA"/>
              </w:rPr>
              <w:t>137</w:t>
            </w:r>
          </w:p>
        </w:tc>
        <w:tc>
          <w:tcPr>
            <w:tcW w:w="3920" w:type="dxa"/>
            <w:tcBorders>
              <w:top w:val="nil"/>
              <w:left w:val="nil"/>
              <w:bottom w:val="single" w:sz="4" w:space="0" w:color="auto"/>
              <w:right w:val="single" w:sz="4" w:space="0" w:color="auto"/>
            </w:tcBorders>
            <w:shd w:val="clear" w:color="auto" w:fill="auto"/>
            <w:vAlign w:val="center"/>
            <w:hideMark/>
          </w:tcPr>
          <w:p w14:paraId="77E3F758" w14:textId="77777777" w:rsidR="00541CDC" w:rsidRPr="00282AF6" w:rsidRDefault="00541CDC" w:rsidP="00541CDC">
            <w:pPr>
              <w:jc w:val="left"/>
              <w:rPr>
                <w:kern w:val="22"/>
                <w:szCs w:val="22"/>
                <w:lang w:eastAsia="en-CA"/>
              </w:rPr>
            </w:pPr>
            <w:r w:rsidRPr="00282AF6">
              <w:rPr>
                <w:kern w:val="22"/>
                <w:szCs w:val="22"/>
                <w:lang w:eastAsia="en-CA"/>
              </w:rPr>
              <w:t>Senegal</w:t>
            </w:r>
          </w:p>
        </w:tc>
        <w:tc>
          <w:tcPr>
            <w:tcW w:w="1562" w:type="dxa"/>
            <w:tcBorders>
              <w:top w:val="nil"/>
              <w:left w:val="nil"/>
              <w:bottom w:val="single" w:sz="4" w:space="0" w:color="auto"/>
              <w:right w:val="single" w:sz="4" w:space="0" w:color="auto"/>
            </w:tcBorders>
            <w:shd w:val="clear" w:color="auto" w:fill="auto"/>
            <w:vAlign w:val="center"/>
            <w:hideMark/>
          </w:tcPr>
          <w:p w14:paraId="7F94D8E3" w14:textId="77777777" w:rsidR="00541CDC" w:rsidRPr="00282AF6" w:rsidRDefault="00541CDC" w:rsidP="00282AF6">
            <w:pPr>
              <w:ind w:right="288"/>
              <w:jc w:val="right"/>
              <w:rPr>
                <w:kern w:val="22"/>
                <w:szCs w:val="22"/>
                <w:lang w:eastAsia="en-CA"/>
              </w:rPr>
            </w:pPr>
            <w:r w:rsidRPr="00282AF6">
              <w:rPr>
                <w:kern w:val="22"/>
                <w:szCs w:val="22"/>
                <w:lang w:eastAsia="en-CA"/>
              </w:rPr>
              <w:t>0.007</w:t>
            </w:r>
          </w:p>
        </w:tc>
        <w:tc>
          <w:tcPr>
            <w:tcW w:w="1643" w:type="dxa"/>
            <w:tcBorders>
              <w:top w:val="nil"/>
              <w:left w:val="nil"/>
              <w:bottom w:val="single" w:sz="4" w:space="0" w:color="auto"/>
              <w:right w:val="single" w:sz="4" w:space="0" w:color="auto"/>
            </w:tcBorders>
            <w:shd w:val="clear" w:color="auto" w:fill="auto"/>
            <w:vAlign w:val="center"/>
            <w:hideMark/>
          </w:tcPr>
          <w:p w14:paraId="0C51684A" w14:textId="77777777" w:rsidR="00541CDC" w:rsidRPr="00282AF6" w:rsidRDefault="00541CDC" w:rsidP="00282AF6">
            <w:pPr>
              <w:ind w:right="288"/>
              <w:jc w:val="right"/>
              <w:rPr>
                <w:kern w:val="22"/>
                <w:szCs w:val="22"/>
                <w:lang w:eastAsia="en-CA"/>
              </w:rPr>
            </w:pPr>
            <w:r w:rsidRPr="00282AF6">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hideMark/>
          </w:tcPr>
          <w:p w14:paraId="2A1AA10C" w14:textId="77777777" w:rsidR="00541CDC" w:rsidRPr="00282AF6" w:rsidRDefault="00541CDC" w:rsidP="00282AF6">
            <w:pPr>
              <w:ind w:right="288"/>
              <w:jc w:val="right"/>
              <w:rPr>
                <w:kern w:val="22"/>
                <w:szCs w:val="22"/>
                <w:lang w:eastAsia="en-CA"/>
              </w:rPr>
            </w:pPr>
            <w:r w:rsidRPr="00282AF6">
              <w:rPr>
                <w:kern w:val="22"/>
                <w:szCs w:val="22"/>
                <w:lang w:eastAsia="en-CA"/>
              </w:rPr>
              <w:t>256</w:t>
            </w:r>
          </w:p>
        </w:tc>
      </w:tr>
      <w:tr w:rsidR="00541CDC" w:rsidRPr="007149C7" w14:paraId="6348F7E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F4C75AD" w14:textId="103562C4" w:rsidR="00541CDC" w:rsidRPr="00282AF6" w:rsidRDefault="00541CDC" w:rsidP="00541CDC">
            <w:pPr>
              <w:jc w:val="right"/>
              <w:rPr>
                <w:kern w:val="22"/>
                <w:szCs w:val="22"/>
                <w:lang w:eastAsia="en-CA"/>
              </w:rPr>
            </w:pPr>
            <w:r w:rsidRPr="003B32B2">
              <w:rPr>
                <w:kern w:val="22"/>
                <w:szCs w:val="22"/>
                <w:lang w:eastAsia="en-CA"/>
              </w:rPr>
              <w:t>138</w:t>
            </w:r>
          </w:p>
        </w:tc>
        <w:tc>
          <w:tcPr>
            <w:tcW w:w="3920" w:type="dxa"/>
            <w:tcBorders>
              <w:top w:val="nil"/>
              <w:left w:val="nil"/>
              <w:bottom w:val="single" w:sz="4" w:space="0" w:color="auto"/>
              <w:right w:val="single" w:sz="4" w:space="0" w:color="auto"/>
            </w:tcBorders>
            <w:shd w:val="clear" w:color="auto" w:fill="auto"/>
            <w:vAlign w:val="center"/>
            <w:hideMark/>
          </w:tcPr>
          <w:p w14:paraId="634B5F23" w14:textId="77777777" w:rsidR="00541CDC" w:rsidRPr="00282AF6" w:rsidRDefault="00541CDC" w:rsidP="00541CDC">
            <w:pPr>
              <w:jc w:val="left"/>
              <w:rPr>
                <w:kern w:val="22"/>
                <w:szCs w:val="22"/>
                <w:lang w:eastAsia="en-CA"/>
              </w:rPr>
            </w:pPr>
            <w:r w:rsidRPr="00282AF6">
              <w:rPr>
                <w:kern w:val="22"/>
                <w:szCs w:val="22"/>
                <w:lang w:eastAsia="en-CA"/>
              </w:rPr>
              <w:t>Serbia</w:t>
            </w:r>
          </w:p>
        </w:tc>
        <w:tc>
          <w:tcPr>
            <w:tcW w:w="1562" w:type="dxa"/>
            <w:tcBorders>
              <w:top w:val="nil"/>
              <w:left w:val="nil"/>
              <w:bottom w:val="single" w:sz="4" w:space="0" w:color="auto"/>
              <w:right w:val="single" w:sz="4" w:space="0" w:color="auto"/>
            </w:tcBorders>
            <w:shd w:val="clear" w:color="auto" w:fill="auto"/>
            <w:vAlign w:val="center"/>
            <w:hideMark/>
          </w:tcPr>
          <w:p w14:paraId="5D8DB421" w14:textId="77777777" w:rsidR="00541CDC" w:rsidRPr="00282AF6" w:rsidRDefault="00541CDC" w:rsidP="00282AF6">
            <w:pPr>
              <w:ind w:right="288"/>
              <w:jc w:val="right"/>
              <w:rPr>
                <w:kern w:val="22"/>
                <w:szCs w:val="22"/>
                <w:lang w:eastAsia="en-CA"/>
              </w:rPr>
            </w:pPr>
            <w:r w:rsidRPr="00282AF6">
              <w:rPr>
                <w:kern w:val="22"/>
                <w:szCs w:val="22"/>
                <w:lang w:eastAsia="en-CA"/>
              </w:rPr>
              <w:t>0.028</w:t>
            </w:r>
          </w:p>
        </w:tc>
        <w:tc>
          <w:tcPr>
            <w:tcW w:w="1643" w:type="dxa"/>
            <w:tcBorders>
              <w:top w:val="nil"/>
              <w:left w:val="nil"/>
              <w:bottom w:val="single" w:sz="4" w:space="0" w:color="auto"/>
              <w:right w:val="single" w:sz="4" w:space="0" w:color="auto"/>
            </w:tcBorders>
            <w:shd w:val="clear" w:color="auto" w:fill="auto"/>
            <w:vAlign w:val="center"/>
            <w:hideMark/>
          </w:tcPr>
          <w:p w14:paraId="20443DD7" w14:textId="77777777" w:rsidR="00541CDC" w:rsidRPr="00282AF6" w:rsidRDefault="00541CDC" w:rsidP="00282AF6">
            <w:pPr>
              <w:ind w:right="288"/>
              <w:jc w:val="right"/>
              <w:rPr>
                <w:kern w:val="22"/>
                <w:szCs w:val="22"/>
                <w:lang w:eastAsia="en-CA"/>
              </w:rPr>
            </w:pPr>
            <w:r w:rsidRPr="00282AF6">
              <w:rPr>
                <w:kern w:val="22"/>
                <w:szCs w:val="22"/>
                <w:lang w:eastAsia="en-CA"/>
              </w:rPr>
              <w:t>0.040</w:t>
            </w:r>
          </w:p>
        </w:tc>
        <w:tc>
          <w:tcPr>
            <w:tcW w:w="1646" w:type="dxa"/>
            <w:tcBorders>
              <w:top w:val="nil"/>
              <w:left w:val="nil"/>
              <w:bottom w:val="single" w:sz="4" w:space="0" w:color="auto"/>
              <w:right w:val="single" w:sz="4" w:space="0" w:color="auto"/>
            </w:tcBorders>
            <w:shd w:val="clear" w:color="auto" w:fill="auto"/>
            <w:vAlign w:val="center"/>
            <w:hideMark/>
          </w:tcPr>
          <w:p w14:paraId="75053180" w14:textId="77777777" w:rsidR="00541CDC" w:rsidRPr="00282AF6" w:rsidRDefault="00541CDC" w:rsidP="00282AF6">
            <w:pPr>
              <w:ind w:right="288"/>
              <w:jc w:val="right"/>
              <w:rPr>
                <w:kern w:val="22"/>
                <w:szCs w:val="22"/>
                <w:lang w:eastAsia="en-CA"/>
              </w:rPr>
            </w:pPr>
            <w:r w:rsidRPr="00282AF6">
              <w:rPr>
                <w:kern w:val="22"/>
                <w:szCs w:val="22"/>
                <w:lang w:eastAsia="en-CA"/>
              </w:rPr>
              <w:t>1,023</w:t>
            </w:r>
          </w:p>
        </w:tc>
      </w:tr>
      <w:tr w:rsidR="00541CDC" w:rsidRPr="007149C7" w14:paraId="759DF6D6"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15A60AA" w14:textId="6B1AA9FB" w:rsidR="00541CDC" w:rsidRPr="00282AF6" w:rsidRDefault="00541CDC" w:rsidP="00541CDC">
            <w:pPr>
              <w:jc w:val="right"/>
              <w:rPr>
                <w:kern w:val="22"/>
                <w:szCs w:val="22"/>
                <w:lang w:eastAsia="en-CA"/>
              </w:rPr>
            </w:pPr>
            <w:r w:rsidRPr="003B32B2">
              <w:rPr>
                <w:kern w:val="22"/>
                <w:szCs w:val="22"/>
                <w:lang w:eastAsia="en-CA"/>
              </w:rPr>
              <w:t>139</w:t>
            </w:r>
          </w:p>
        </w:tc>
        <w:tc>
          <w:tcPr>
            <w:tcW w:w="3920" w:type="dxa"/>
            <w:tcBorders>
              <w:top w:val="nil"/>
              <w:left w:val="nil"/>
              <w:bottom w:val="single" w:sz="4" w:space="0" w:color="auto"/>
              <w:right w:val="single" w:sz="4" w:space="0" w:color="auto"/>
            </w:tcBorders>
            <w:shd w:val="clear" w:color="auto" w:fill="auto"/>
            <w:vAlign w:val="center"/>
            <w:hideMark/>
          </w:tcPr>
          <w:p w14:paraId="033AF8C8" w14:textId="77777777" w:rsidR="00541CDC" w:rsidRPr="00282AF6" w:rsidRDefault="00541CDC" w:rsidP="00541CDC">
            <w:pPr>
              <w:jc w:val="left"/>
              <w:rPr>
                <w:kern w:val="22"/>
                <w:szCs w:val="22"/>
                <w:lang w:eastAsia="en-CA"/>
              </w:rPr>
            </w:pPr>
            <w:r w:rsidRPr="00282AF6">
              <w:rPr>
                <w:kern w:val="22"/>
                <w:szCs w:val="22"/>
                <w:lang w:eastAsia="en-CA"/>
              </w:rPr>
              <w:t>Seychelles</w:t>
            </w:r>
          </w:p>
        </w:tc>
        <w:tc>
          <w:tcPr>
            <w:tcW w:w="1562" w:type="dxa"/>
            <w:tcBorders>
              <w:top w:val="nil"/>
              <w:left w:val="nil"/>
              <w:bottom w:val="single" w:sz="4" w:space="0" w:color="auto"/>
              <w:right w:val="single" w:sz="4" w:space="0" w:color="auto"/>
            </w:tcBorders>
            <w:shd w:val="clear" w:color="auto" w:fill="auto"/>
            <w:vAlign w:val="center"/>
            <w:hideMark/>
          </w:tcPr>
          <w:p w14:paraId="0866CBC8" w14:textId="77777777" w:rsidR="00541CDC" w:rsidRPr="00282AF6" w:rsidRDefault="00541CDC" w:rsidP="00282AF6">
            <w:pPr>
              <w:ind w:right="288"/>
              <w:jc w:val="right"/>
              <w:rPr>
                <w:kern w:val="22"/>
                <w:szCs w:val="22"/>
                <w:lang w:eastAsia="en-CA"/>
              </w:rPr>
            </w:pPr>
            <w:r w:rsidRPr="00282AF6">
              <w:rPr>
                <w:kern w:val="22"/>
                <w:szCs w:val="22"/>
                <w:lang w:eastAsia="en-CA"/>
              </w:rPr>
              <w:t>0.002</w:t>
            </w:r>
          </w:p>
        </w:tc>
        <w:tc>
          <w:tcPr>
            <w:tcW w:w="1643" w:type="dxa"/>
            <w:tcBorders>
              <w:top w:val="nil"/>
              <w:left w:val="nil"/>
              <w:bottom w:val="single" w:sz="4" w:space="0" w:color="auto"/>
              <w:right w:val="single" w:sz="4" w:space="0" w:color="auto"/>
            </w:tcBorders>
            <w:shd w:val="clear" w:color="auto" w:fill="auto"/>
            <w:vAlign w:val="center"/>
            <w:hideMark/>
          </w:tcPr>
          <w:p w14:paraId="6AA45C54"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6" w:type="dxa"/>
            <w:tcBorders>
              <w:top w:val="nil"/>
              <w:left w:val="nil"/>
              <w:bottom w:val="single" w:sz="4" w:space="0" w:color="auto"/>
              <w:right w:val="single" w:sz="4" w:space="0" w:color="auto"/>
            </w:tcBorders>
            <w:shd w:val="clear" w:color="auto" w:fill="auto"/>
            <w:vAlign w:val="center"/>
            <w:hideMark/>
          </w:tcPr>
          <w:p w14:paraId="3E76FB92" w14:textId="77777777" w:rsidR="00541CDC" w:rsidRPr="00282AF6" w:rsidRDefault="00541CDC" w:rsidP="00282AF6">
            <w:pPr>
              <w:ind w:right="288"/>
              <w:jc w:val="right"/>
              <w:rPr>
                <w:kern w:val="22"/>
                <w:szCs w:val="22"/>
                <w:lang w:eastAsia="en-CA"/>
              </w:rPr>
            </w:pPr>
            <w:r w:rsidRPr="00282AF6">
              <w:rPr>
                <w:kern w:val="22"/>
                <w:szCs w:val="22"/>
                <w:lang w:eastAsia="en-CA"/>
              </w:rPr>
              <w:t>73</w:t>
            </w:r>
          </w:p>
        </w:tc>
      </w:tr>
      <w:tr w:rsidR="00541CDC" w:rsidRPr="007149C7" w14:paraId="77D1614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8137809" w14:textId="78F7F3E7" w:rsidR="00541CDC" w:rsidRPr="00282AF6" w:rsidRDefault="00541CDC" w:rsidP="00541CDC">
            <w:pPr>
              <w:jc w:val="right"/>
              <w:rPr>
                <w:kern w:val="22"/>
                <w:szCs w:val="22"/>
                <w:lang w:eastAsia="en-CA"/>
              </w:rPr>
            </w:pPr>
            <w:r w:rsidRPr="003B32B2">
              <w:rPr>
                <w:kern w:val="22"/>
                <w:szCs w:val="22"/>
                <w:lang w:eastAsia="en-CA"/>
              </w:rPr>
              <w:t>140</w:t>
            </w:r>
          </w:p>
        </w:tc>
        <w:tc>
          <w:tcPr>
            <w:tcW w:w="3920" w:type="dxa"/>
            <w:tcBorders>
              <w:top w:val="nil"/>
              <w:left w:val="nil"/>
              <w:bottom w:val="single" w:sz="4" w:space="0" w:color="auto"/>
              <w:right w:val="single" w:sz="4" w:space="0" w:color="auto"/>
            </w:tcBorders>
            <w:shd w:val="clear" w:color="auto" w:fill="auto"/>
            <w:vAlign w:val="center"/>
            <w:hideMark/>
          </w:tcPr>
          <w:p w14:paraId="2DF0DAB2" w14:textId="77777777" w:rsidR="00541CDC" w:rsidRPr="00282AF6" w:rsidRDefault="00541CDC" w:rsidP="00541CDC">
            <w:pPr>
              <w:jc w:val="left"/>
              <w:rPr>
                <w:kern w:val="22"/>
                <w:szCs w:val="22"/>
                <w:lang w:eastAsia="en-CA"/>
              </w:rPr>
            </w:pPr>
            <w:r w:rsidRPr="00282AF6">
              <w:rPr>
                <w:kern w:val="22"/>
                <w:szCs w:val="22"/>
                <w:lang w:eastAsia="en-CA"/>
              </w:rPr>
              <w:t>Sierra Leone</w:t>
            </w:r>
          </w:p>
        </w:tc>
        <w:tc>
          <w:tcPr>
            <w:tcW w:w="1562" w:type="dxa"/>
            <w:tcBorders>
              <w:top w:val="nil"/>
              <w:left w:val="nil"/>
              <w:bottom w:val="single" w:sz="4" w:space="0" w:color="auto"/>
              <w:right w:val="single" w:sz="4" w:space="0" w:color="auto"/>
            </w:tcBorders>
            <w:shd w:val="clear" w:color="auto" w:fill="auto"/>
            <w:vAlign w:val="center"/>
            <w:hideMark/>
          </w:tcPr>
          <w:p w14:paraId="0C02A7F3"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CF1BB1D"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40A43D53"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48CF0D35"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68EEA78" w14:textId="5B54E2B9" w:rsidR="00541CDC" w:rsidRPr="00282AF6" w:rsidRDefault="00541CDC" w:rsidP="00541CDC">
            <w:pPr>
              <w:jc w:val="right"/>
              <w:rPr>
                <w:kern w:val="22"/>
                <w:szCs w:val="22"/>
                <w:lang w:eastAsia="en-CA"/>
              </w:rPr>
            </w:pPr>
            <w:r>
              <w:rPr>
                <w:kern w:val="22"/>
                <w:szCs w:val="22"/>
                <w:lang w:eastAsia="en-CA"/>
              </w:rPr>
              <w:t>141</w:t>
            </w:r>
          </w:p>
        </w:tc>
        <w:tc>
          <w:tcPr>
            <w:tcW w:w="3920" w:type="dxa"/>
            <w:tcBorders>
              <w:top w:val="nil"/>
              <w:left w:val="nil"/>
              <w:bottom w:val="single" w:sz="4" w:space="0" w:color="auto"/>
              <w:right w:val="single" w:sz="4" w:space="0" w:color="auto"/>
            </w:tcBorders>
            <w:shd w:val="clear" w:color="auto" w:fill="auto"/>
            <w:vAlign w:val="center"/>
            <w:hideMark/>
          </w:tcPr>
          <w:p w14:paraId="23C5BE42" w14:textId="77777777" w:rsidR="00541CDC" w:rsidRPr="00282AF6" w:rsidRDefault="00541CDC" w:rsidP="00541CDC">
            <w:pPr>
              <w:jc w:val="left"/>
              <w:rPr>
                <w:kern w:val="22"/>
                <w:szCs w:val="22"/>
                <w:lang w:eastAsia="en-CA"/>
              </w:rPr>
            </w:pPr>
            <w:r w:rsidRPr="00282AF6">
              <w:rPr>
                <w:kern w:val="22"/>
                <w:szCs w:val="22"/>
                <w:lang w:eastAsia="en-CA"/>
              </w:rPr>
              <w:t>Slovakia</w:t>
            </w:r>
          </w:p>
        </w:tc>
        <w:tc>
          <w:tcPr>
            <w:tcW w:w="1562" w:type="dxa"/>
            <w:tcBorders>
              <w:top w:val="nil"/>
              <w:left w:val="nil"/>
              <w:bottom w:val="single" w:sz="4" w:space="0" w:color="auto"/>
              <w:right w:val="single" w:sz="4" w:space="0" w:color="auto"/>
            </w:tcBorders>
            <w:shd w:val="clear" w:color="auto" w:fill="auto"/>
            <w:vAlign w:val="center"/>
            <w:hideMark/>
          </w:tcPr>
          <w:p w14:paraId="7420BA72" w14:textId="77777777" w:rsidR="00541CDC" w:rsidRPr="00282AF6" w:rsidRDefault="00541CDC" w:rsidP="00282AF6">
            <w:pPr>
              <w:ind w:right="288"/>
              <w:jc w:val="right"/>
              <w:rPr>
                <w:kern w:val="22"/>
                <w:szCs w:val="22"/>
                <w:lang w:eastAsia="en-CA"/>
              </w:rPr>
            </w:pPr>
            <w:r w:rsidRPr="00282AF6">
              <w:rPr>
                <w:kern w:val="22"/>
                <w:szCs w:val="22"/>
                <w:lang w:eastAsia="en-CA"/>
              </w:rPr>
              <w:t>0.153</w:t>
            </w:r>
          </w:p>
        </w:tc>
        <w:tc>
          <w:tcPr>
            <w:tcW w:w="1643" w:type="dxa"/>
            <w:tcBorders>
              <w:top w:val="nil"/>
              <w:left w:val="nil"/>
              <w:bottom w:val="single" w:sz="4" w:space="0" w:color="auto"/>
              <w:right w:val="single" w:sz="4" w:space="0" w:color="auto"/>
            </w:tcBorders>
            <w:shd w:val="clear" w:color="auto" w:fill="auto"/>
            <w:vAlign w:val="center"/>
            <w:hideMark/>
          </w:tcPr>
          <w:p w14:paraId="269DAAC4" w14:textId="77777777" w:rsidR="00541CDC" w:rsidRPr="00282AF6" w:rsidRDefault="00541CDC" w:rsidP="00282AF6">
            <w:pPr>
              <w:ind w:right="288"/>
              <w:jc w:val="right"/>
              <w:rPr>
                <w:kern w:val="22"/>
                <w:szCs w:val="22"/>
                <w:lang w:eastAsia="en-CA"/>
              </w:rPr>
            </w:pPr>
            <w:r w:rsidRPr="00282AF6">
              <w:rPr>
                <w:kern w:val="22"/>
                <w:szCs w:val="22"/>
                <w:lang w:eastAsia="en-CA"/>
              </w:rPr>
              <w:t>0.219</w:t>
            </w:r>
          </w:p>
        </w:tc>
        <w:tc>
          <w:tcPr>
            <w:tcW w:w="1646" w:type="dxa"/>
            <w:tcBorders>
              <w:top w:val="nil"/>
              <w:left w:val="nil"/>
              <w:bottom w:val="single" w:sz="4" w:space="0" w:color="auto"/>
              <w:right w:val="single" w:sz="4" w:space="0" w:color="auto"/>
            </w:tcBorders>
            <w:shd w:val="clear" w:color="auto" w:fill="auto"/>
            <w:vAlign w:val="center"/>
            <w:hideMark/>
          </w:tcPr>
          <w:p w14:paraId="09ACE4B8" w14:textId="77777777" w:rsidR="00541CDC" w:rsidRPr="00282AF6" w:rsidRDefault="00541CDC" w:rsidP="00282AF6">
            <w:pPr>
              <w:ind w:right="288"/>
              <w:jc w:val="right"/>
              <w:rPr>
                <w:kern w:val="22"/>
                <w:szCs w:val="22"/>
                <w:lang w:eastAsia="en-CA"/>
              </w:rPr>
            </w:pPr>
            <w:r w:rsidRPr="00282AF6">
              <w:rPr>
                <w:kern w:val="22"/>
                <w:szCs w:val="22"/>
                <w:lang w:eastAsia="en-CA"/>
              </w:rPr>
              <w:t>5,592</w:t>
            </w:r>
          </w:p>
        </w:tc>
      </w:tr>
    </w:tbl>
    <w:p w14:paraId="4FC6F8E4" w14:textId="2ABB9EAC" w:rsidR="006560A3" w:rsidRPr="00282AF6" w:rsidRDefault="006560A3" w:rsidP="025C64B4">
      <w:pPr>
        <w:spacing w:after="120"/>
        <w:jc w:val="left"/>
        <w:rPr>
          <w:rFonts w:eastAsiaTheme="minorEastAsia"/>
          <w:bCs/>
          <w:kern w:val="22"/>
        </w:rPr>
      </w:pPr>
    </w:p>
    <w:p w14:paraId="7AC2F443"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690" w:type="dxa"/>
        <w:jc w:val="center"/>
        <w:tblLook w:val="04A0" w:firstRow="1" w:lastRow="0" w:firstColumn="1" w:lastColumn="0" w:noHBand="0" w:noVBand="1"/>
      </w:tblPr>
      <w:tblGrid>
        <w:gridCol w:w="876"/>
        <w:gridCol w:w="3927"/>
        <w:gridCol w:w="1629"/>
        <w:gridCol w:w="1629"/>
        <w:gridCol w:w="1629"/>
      </w:tblGrid>
      <w:tr w:rsidR="00120F79" w:rsidRPr="00A21282" w14:paraId="13023A31" w14:textId="77777777" w:rsidTr="00282AF6">
        <w:trPr>
          <w:trHeight w:val="1040"/>
          <w:jc w:val="center"/>
        </w:trPr>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0881A" w14:textId="628AAC25" w:rsidR="00120F79" w:rsidRPr="00282AF6" w:rsidRDefault="00120F79" w:rsidP="00120F79">
            <w:pPr>
              <w:jc w:val="left"/>
              <w:rPr>
                <w:kern w:val="22"/>
                <w:szCs w:val="22"/>
                <w:lang w:eastAsia="en-CA"/>
              </w:rPr>
            </w:pPr>
          </w:p>
        </w:tc>
        <w:tc>
          <w:tcPr>
            <w:tcW w:w="3927" w:type="dxa"/>
            <w:tcBorders>
              <w:top w:val="single" w:sz="4" w:space="0" w:color="auto"/>
              <w:left w:val="nil"/>
              <w:bottom w:val="single" w:sz="4" w:space="0" w:color="auto"/>
              <w:right w:val="single" w:sz="4" w:space="0" w:color="auto"/>
            </w:tcBorders>
            <w:shd w:val="clear" w:color="auto" w:fill="auto"/>
            <w:noWrap/>
            <w:vAlign w:val="center"/>
            <w:hideMark/>
          </w:tcPr>
          <w:p w14:paraId="6362270F" w14:textId="7CFAF894" w:rsidR="00120F79" w:rsidRPr="00282AF6" w:rsidRDefault="00BD4156" w:rsidP="00120F79">
            <w:pPr>
              <w:jc w:val="center"/>
              <w:rPr>
                <w:b/>
                <w:bCs/>
                <w:kern w:val="22"/>
                <w:szCs w:val="22"/>
                <w:lang w:eastAsia="en-CA"/>
              </w:rPr>
            </w:pPr>
            <w:r>
              <w:rPr>
                <w:b/>
                <w:bCs/>
                <w:kern w:val="22"/>
                <w:szCs w:val="22"/>
                <w:lang w:eastAsia="en-CA"/>
              </w:rPr>
              <w:t>Party</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47814D94" w14:textId="5E7DB4B8"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470CDA">
              <w:rPr>
                <w:b/>
                <w:bCs/>
                <w:color w:val="000000"/>
                <w:kern w:val="22"/>
                <w:szCs w:val="22"/>
                <w:lang w:eastAsia="en-CA"/>
              </w:rPr>
              <w:t>s</w:t>
            </w:r>
            <w:r w:rsidRPr="00282AF6">
              <w:rPr>
                <w:b/>
                <w:bCs/>
                <w:color w:val="000000"/>
                <w:kern w:val="22"/>
                <w:szCs w:val="22"/>
                <w:lang w:eastAsia="en-CA"/>
              </w:rPr>
              <w:t xml:space="preserve"> 2019-2021</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468A0C85" w14:textId="22764021"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390F176B" w14:textId="2E9BCFAF"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E62242">
              <w:rPr>
                <w:b/>
                <w:bCs/>
                <w:color w:val="000000"/>
                <w:kern w:val="22"/>
                <w:szCs w:val="22"/>
                <w:lang w:eastAsia="en-CA"/>
              </w:rPr>
              <w:t>as at</w:t>
            </w:r>
            <w:r w:rsidRPr="00282AF6">
              <w:rPr>
                <w:b/>
                <w:bCs/>
                <w:color w:val="000000"/>
                <w:kern w:val="22"/>
                <w:szCs w:val="22"/>
                <w:lang w:eastAsia="en-CA"/>
              </w:rPr>
              <w:t xml:space="preserve"> 1Jan</w:t>
            </w:r>
            <w:r w:rsidR="00E62242">
              <w:rPr>
                <w:b/>
                <w:bCs/>
                <w:color w:val="000000"/>
                <w:kern w:val="22"/>
                <w:szCs w:val="22"/>
                <w:lang w:eastAsia="en-CA"/>
              </w:rPr>
              <w:t>uary</w:t>
            </w:r>
            <w:r w:rsidRPr="00282AF6">
              <w:rPr>
                <w:b/>
                <w:bCs/>
                <w:color w:val="000000"/>
                <w:kern w:val="22"/>
                <w:szCs w:val="22"/>
                <w:lang w:eastAsia="en-CA"/>
              </w:rPr>
              <w:t xml:space="preserve"> 2022</w:t>
            </w:r>
          </w:p>
        </w:tc>
      </w:tr>
      <w:tr w:rsidR="005066EB" w:rsidRPr="00A21282" w14:paraId="57EDA7D5"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577F26DE" w14:textId="2A7B364E" w:rsidR="005066EB" w:rsidRPr="00282AF6" w:rsidRDefault="005066EB" w:rsidP="005066EB">
            <w:pPr>
              <w:jc w:val="right"/>
              <w:rPr>
                <w:kern w:val="22"/>
                <w:szCs w:val="22"/>
                <w:lang w:eastAsia="en-CA"/>
              </w:rPr>
            </w:pPr>
            <w:r w:rsidRPr="003B32B2">
              <w:rPr>
                <w:kern w:val="22"/>
                <w:szCs w:val="22"/>
                <w:lang w:eastAsia="en-CA"/>
              </w:rPr>
              <w:t>142</w:t>
            </w:r>
          </w:p>
        </w:tc>
        <w:tc>
          <w:tcPr>
            <w:tcW w:w="3927" w:type="dxa"/>
            <w:tcBorders>
              <w:top w:val="nil"/>
              <w:left w:val="nil"/>
              <w:bottom w:val="single" w:sz="4" w:space="0" w:color="auto"/>
              <w:right w:val="single" w:sz="4" w:space="0" w:color="auto"/>
            </w:tcBorders>
            <w:shd w:val="clear" w:color="auto" w:fill="auto"/>
            <w:vAlign w:val="center"/>
            <w:hideMark/>
          </w:tcPr>
          <w:p w14:paraId="4402EDE9" w14:textId="77777777" w:rsidR="005066EB" w:rsidRPr="00282AF6" w:rsidRDefault="005066EB" w:rsidP="005066EB">
            <w:pPr>
              <w:jc w:val="left"/>
              <w:rPr>
                <w:kern w:val="22"/>
                <w:szCs w:val="22"/>
                <w:lang w:eastAsia="en-CA"/>
              </w:rPr>
            </w:pPr>
            <w:r w:rsidRPr="00282AF6">
              <w:rPr>
                <w:kern w:val="22"/>
                <w:szCs w:val="22"/>
                <w:lang w:eastAsia="en-CA"/>
              </w:rPr>
              <w:t>Slovenia</w:t>
            </w:r>
          </w:p>
        </w:tc>
        <w:tc>
          <w:tcPr>
            <w:tcW w:w="1629" w:type="dxa"/>
            <w:tcBorders>
              <w:top w:val="nil"/>
              <w:left w:val="nil"/>
              <w:bottom w:val="single" w:sz="4" w:space="0" w:color="auto"/>
              <w:right w:val="single" w:sz="4" w:space="0" w:color="auto"/>
            </w:tcBorders>
            <w:shd w:val="clear" w:color="auto" w:fill="auto"/>
            <w:vAlign w:val="center"/>
            <w:hideMark/>
          </w:tcPr>
          <w:p w14:paraId="3F6DE6A0" w14:textId="77777777" w:rsidR="005066EB" w:rsidRPr="00282AF6" w:rsidRDefault="005066EB" w:rsidP="00282AF6">
            <w:pPr>
              <w:ind w:right="288"/>
              <w:jc w:val="right"/>
              <w:rPr>
                <w:kern w:val="22"/>
                <w:szCs w:val="22"/>
                <w:lang w:eastAsia="en-CA"/>
              </w:rPr>
            </w:pPr>
            <w:r w:rsidRPr="00282AF6">
              <w:rPr>
                <w:kern w:val="22"/>
                <w:szCs w:val="22"/>
                <w:lang w:eastAsia="en-CA"/>
              </w:rPr>
              <w:t>0.076</w:t>
            </w:r>
          </w:p>
        </w:tc>
        <w:tc>
          <w:tcPr>
            <w:tcW w:w="1629" w:type="dxa"/>
            <w:tcBorders>
              <w:top w:val="nil"/>
              <w:left w:val="nil"/>
              <w:bottom w:val="single" w:sz="4" w:space="0" w:color="auto"/>
              <w:right w:val="single" w:sz="4" w:space="0" w:color="auto"/>
            </w:tcBorders>
            <w:shd w:val="clear" w:color="auto" w:fill="auto"/>
            <w:vAlign w:val="center"/>
            <w:hideMark/>
          </w:tcPr>
          <w:p w14:paraId="76355FF0" w14:textId="77777777" w:rsidR="005066EB" w:rsidRPr="00282AF6" w:rsidRDefault="005066EB" w:rsidP="00282AF6">
            <w:pPr>
              <w:ind w:right="288"/>
              <w:jc w:val="right"/>
              <w:rPr>
                <w:kern w:val="22"/>
                <w:szCs w:val="22"/>
                <w:lang w:eastAsia="en-CA"/>
              </w:rPr>
            </w:pPr>
            <w:r w:rsidRPr="00282AF6">
              <w:rPr>
                <w:kern w:val="22"/>
                <w:szCs w:val="22"/>
                <w:lang w:eastAsia="en-CA"/>
              </w:rPr>
              <w:t>0.109</w:t>
            </w:r>
          </w:p>
        </w:tc>
        <w:tc>
          <w:tcPr>
            <w:tcW w:w="1629" w:type="dxa"/>
            <w:tcBorders>
              <w:top w:val="nil"/>
              <w:left w:val="nil"/>
              <w:bottom w:val="single" w:sz="4" w:space="0" w:color="auto"/>
              <w:right w:val="single" w:sz="4" w:space="0" w:color="auto"/>
            </w:tcBorders>
            <w:shd w:val="clear" w:color="auto" w:fill="auto"/>
            <w:vAlign w:val="center"/>
            <w:hideMark/>
          </w:tcPr>
          <w:p w14:paraId="78AE75E4" w14:textId="77777777" w:rsidR="005066EB" w:rsidRPr="00282AF6" w:rsidRDefault="005066EB" w:rsidP="00282AF6">
            <w:pPr>
              <w:ind w:right="288"/>
              <w:jc w:val="right"/>
              <w:rPr>
                <w:kern w:val="22"/>
                <w:szCs w:val="22"/>
                <w:lang w:eastAsia="en-CA"/>
              </w:rPr>
            </w:pPr>
            <w:r w:rsidRPr="00282AF6">
              <w:rPr>
                <w:kern w:val="22"/>
                <w:szCs w:val="22"/>
                <w:lang w:eastAsia="en-CA"/>
              </w:rPr>
              <w:t>2,778</w:t>
            </w:r>
          </w:p>
        </w:tc>
      </w:tr>
      <w:tr w:rsidR="005066EB" w:rsidRPr="00A21282" w14:paraId="79D38F48"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34C87E5" w14:textId="53DF1DFC" w:rsidR="005066EB" w:rsidRPr="00282AF6" w:rsidRDefault="005066EB" w:rsidP="005066EB">
            <w:pPr>
              <w:jc w:val="right"/>
              <w:rPr>
                <w:kern w:val="22"/>
                <w:szCs w:val="22"/>
                <w:lang w:eastAsia="en-CA"/>
              </w:rPr>
            </w:pPr>
            <w:r w:rsidRPr="003B32B2">
              <w:rPr>
                <w:kern w:val="22"/>
                <w:szCs w:val="22"/>
                <w:lang w:eastAsia="en-CA"/>
              </w:rPr>
              <w:t>143</w:t>
            </w:r>
          </w:p>
        </w:tc>
        <w:tc>
          <w:tcPr>
            <w:tcW w:w="3927" w:type="dxa"/>
            <w:tcBorders>
              <w:top w:val="nil"/>
              <w:left w:val="nil"/>
              <w:bottom w:val="single" w:sz="4" w:space="0" w:color="auto"/>
              <w:right w:val="single" w:sz="4" w:space="0" w:color="auto"/>
            </w:tcBorders>
            <w:shd w:val="clear" w:color="auto" w:fill="auto"/>
            <w:vAlign w:val="center"/>
            <w:hideMark/>
          </w:tcPr>
          <w:p w14:paraId="3A063D26" w14:textId="77777777" w:rsidR="005066EB" w:rsidRPr="00282AF6" w:rsidRDefault="005066EB" w:rsidP="005066EB">
            <w:pPr>
              <w:jc w:val="left"/>
              <w:rPr>
                <w:kern w:val="22"/>
                <w:szCs w:val="22"/>
                <w:lang w:eastAsia="en-CA"/>
              </w:rPr>
            </w:pPr>
            <w:r w:rsidRPr="00282AF6">
              <w:rPr>
                <w:kern w:val="22"/>
                <w:szCs w:val="22"/>
                <w:lang w:eastAsia="en-CA"/>
              </w:rPr>
              <w:t>Solomon Islands</w:t>
            </w:r>
          </w:p>
        </w:tc>
        <w:tc>
          <w:tcPr>
            <w:tcW w:w="1629" w:type="dxa"/>
            <w:tcBorders>
              <w:top w:val="nil"/>
              <w:left w:val="nil"/>
              <w:bottom w:val="single" w:sz="4" w:space="0" w:color="auto"/>
              <w:right w:val="single" w:sz="4" w:space="0" w:color="auto"/>
            </w:tcBorders>
            <w:shd w:val="clear" w:color="auto" w:fill="auto"/>
            <w:vAlign w:val="center"/>
            <w:hideMark/>
          </w:tcPr>
          <w:p w14:paraId="1C64B64B"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5EB22CC4"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746C4D04"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006DAD0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42CAEAC" w14:textId="318E299C" w:rsidR="005066EB" w:rsidRPr="00282AF6" w:rsidRDefault="005066EB" w:rsidP="005066EB">
            <w:pPr>
              <w:jc w:val="right"/>
              <w:rPr>
                <w:kern w:val="22"/>
                <w:szCs w:val="22"/>
                <w:lang w:eastAsia="en-CA"/>
              </w:rPr>
            </w:pPr>
            <w:r w:rsidRPr="003B32B2">
              <w:rPr>
                <w:kern w:val="22"/>
                <w:szCs w:val="22"/>
                <w:lang w:eastAsia="en-CA"/>
              </w:rPr>
              <w:t>144</w:t>
            </w:r>
          </w:p>
        </w:tc>
        <w:tc>
          <w:tcPr>
            <w:tcW w:w="3927" w:type="dxa"/>
            <w:tcBorders>
              <w:top w:val="nil"/>
              <w:left w:val="nil"/>
              <w:bottom w:val="single" w:sz="4" w:space="0" w:color="auto"/>
              <w:right w:val="single" w:sz="4" w:space="0" w:color="auto"/>
            </w:tcBorders>
            <w:shd w:val="clear" w:color="auto" w:fill="auto"/>
            <w:vAlign w:val="center"/>
            <w:hideMark/>
          </w:tcPr>
          <w:p w14:paraId="0135DD85" w14:textId="77777777" w:rsidR="005066EB" w:rsidRPr="00282AF6" w:rsidRDefault="005066EB" w:rsidP="005066EB">
            <w:pPr>
              <w:jc w:val="left"/>
              <w:rPr>
                <w:kern w:val="22"/>
                <w:szCs w:val="22"/>
                <w:lang w:eastAsia="en-CA"/>
              </w:rPr>
            </w:pPr>
            <w:r w:rsidRPr="00282AF6">
              <w:rPr>
                <w:kern w:val="22"/>
                <w:szCs w:val="22"/>
                <w:lang w:eastAsia="en-CA"/>
              </w:rPr>
              <w:t>Somalia</w:t>
            </w:r>
          </w:p>
        </w:tc>
        <w:tc>
          <w:tcPr>
            <w:tcW w:w="1629" w:type="dxa"/>
            <w:tcBorders>
              <w:top w:val="nil"/>
              <w:left w:val="nil"/>
              <w:bottom w:val="single" w:sz="4" w:space="0" w:color="auto"/>
              <w:right w:val="single" w:sz="4" w:space="0" w:color="auto"/>
            </w:tcBorders>
            <w:shd w:val="clear" w:color="auto" w:fill="auto"/>
            <w:vAlign w:val="center"/>
            <w:hideMark/>
          </w:tcPr>
          <w:p w14:paraId="0A7FF36A"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69A9D08B"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32B26230"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7E4ED346"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0A927926" w14:textId="35DF1014" w:rsidR="005066EB" w:rsidRPr="00282AF6" w:rsidRDefault="005066EB" w:rsidP="005066EB">
            <w:pPr>
              <w:jc w:val="right"/>
              <w:rPr>
                <w:kern w:val="22"/>
                <w:szCs w:val="22"/>
                <w:lang w:eastAsia="en-CA"/>
              </w:rPr>
            </w:pPr>
            <w:r w:rsidRPr="003B32B2">
              <w:rPr>
                <w:kern w:val="22"/>
                <w:szCs w:val="22"/>
                <w:lang w:eastAsia="en-CA"/>
              </w:rPr>
              <w:t>145</w:t>
            </w:r>
          </w:p>
        </w:tc>
        <w:tc>
          <w:tcPr>
            <w:tcW w:w="3927" w:type="dxa"/>
            <w:tcBorders>
              <w:top w:val="nil"/>
              <w:left w:val="nil"/>
              <w:bottom w:val="single" w:sz="4" w:space="0" w:color="auto"/>
              <w:right w:val="single" w:sz="4" w:space="0" w:color="auto"/>
            </w:tcBorders>
            <w:shd w:val="clear" w:color="auto" w:fill="auto"/>
            <w:vAlign w:val="center"/>
            <w:hideMark/>
          </w:tcPr>
          <w:p w14:paraId="303E575C" w14:textId="77777777" w:rsidR="005066EB" w:rsidRPr="00282AF6" w:rsidRDefault="005066EB" w:rsidP="005066EB">
            <w:pPr>
              <w:jc w:val="left"/>
              <w:rPr>
                <w:kern w:val="22"/>
                <w:szCs w:val="22"/>
                <w:lang w:eastAsia="en-CA"/>
              </w:rPr>
            </w:pPr>
            <w:r w:rsidRPr="00282AF6">
              <w:rPr>
                <w:kern w:val="22"/>
                <w:szCs w:val="22"/>
                <w:lang w:eastAsia="en-CA"/>
              </w:rPr>
              <w:t>South Africa</w:t>
            </w:r>
          </w:p>
        </w:tc>
        <w:tc>
          <w:tcPr>
            <w:tcW w:w="1629" w:type="dxa"/>
            <w:tcBorders>
              <w:top w:val="nil"/>
              <w:left w:val="nil"/>
              <w:bottom w:val="single" w:sz="4" w:space="0" w:color="auto"/>
              <w:right w:val="single" w:sz="4" w:space="0" w:color="auto"/>
            </w:tcBorders>
            <w:shd w:val="clear" w:color="auto" w:fill="auto"/>
            <w:vAlign w:val="center"/>
            <w:hideMark/>
          </w:tcPr>
          <w:p w14:paraId="62AA3E5F" w14:textId="77777777" w:rsidR="005066EB" w:rsidRPr="00282AF6" w:rsidRDefault="005066EB" w:rsidP="00282AF6">
            <w:pPr>
              <w:ind w:right="288"/>
              <w:jc w:val="right"/>
              <w:rPr>
                <w:kern w:val="22"/>
                <w:szCs w:val="22"/>
                <w:lang w:eastAsia="en-CA"/>
              </w:rPr>
            </w:pPr>
            <w:r w:rsidRPr="00282AF6">
              <w:rPr>
                <w:kern w:val="22"/>
                <w:szCs w:val="22"/>
                <w:lang w:eastAsia="en-CA"/>
              </w:rPr>
              <w:t>0.272</w:t>
            </w:r>
          </w:p>
        </w:tc>
        <w:tc>
          <w:tcPr>
            <w:tcW w:w="1629" w:type="dxa"/>
            <w:tcBorders>
              <w:top w:val="nil"/>
              <w:left w:val="nil"/>
              <w:bottom w:val="single" w:sz="4" w:space="0" w:color="auto"/>
              <w:right w:val="single" w:sz="4" w:space="0" w:color="auto"/>
            </w:tcBorders>
            <w:shd w:val="clear" w:color="auto" w:fill="auto"/>
            <w:vAlign w:val="center"/>
            <w:hideMark/>
          </w:tcPr>
          <w:p w14:paraId="3827B1D2" w14:textId="77777777" w:rsidR="005066EB" w:rsidRPr="00282AF6" w:rsidRDefault="005066EB" w:rsidP="00282AF6">
            <w:pPr>
              <w:ind w:right="288"/>
              <w:jc w:val="right"/>
              <w:rPr>
                <w:kern w:val="22"/>
                <w:szCs w:val="22"/>
                <w:lang w:eastAsia="en-CA"/>
              </w:rPr>
            </w:pPr>
            <w:r w:rsidRPr="00282AF6">
              <w:rPr>
                <w:kern w:val="22"/>
                <w:szCs w:val="22"/>
                <w:lang w:eastAsia="en-CA"/>
              </w:rPr>
              <w:t>0.389</w:t>
            </w:r>
          </w:p>
        </w:tc>
        <w:tc>
          <w:tcPr>
            <w:tcW w:w="1629" w:type="dxa"/>
            <w:tcBorders>
              <w:top w:val="nil"/>
              <w:left w:val="nil"/>
              <w:bottom w:val="single" w:sz="4" w:space="0" w:color="auto"/>
              <w:right w:val="single" w:sz="4" w:space="0" w:color="auto"/>
            </w:tcBorders>
            <w:shd w:val="clear" w:color="auto" w:fill="auto"/>
            <w:vAlign w:val="center"/>
            <w:hideMark/>
          </w:tcPr>
          <w:p w14:paraId="65DD8547" w14:textId="77777777" w:rsidR="005066EB" w:rsidRPr="00282AF6" w:rsidRDefault="005066EB" w:rsidP="00282AF6">
            <w:pPr>
              <w:ind w:right="288"/>
              <w:jc w:val="right"/>
              <w:rPr>
                <w:kern w:val="22"/>
                <w:szCs w:val="22"/>
                <w:lang w:eastAsia="en-CA"/>
              </w:rPr>
            </w:pPr>
            <w:r w:rsidRPr="00282AF6">
              <w:rPr>
                <w:kern w:val="22"/>
                <w:szCs w:val="22"/>
                <w:lang w:eastAsia="en-CA"/>
              </w:rPr>
              <w:t>9,941</w:t>
            </w:r>
          </w:p>
        </w:tc>
      </w:tr>
      <w:tr w:rsidR="005066EB" w:rsidRPr="00A21282" w14:paraId="4A995FA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10C2682" w14:textId="497890E7" w:rsidR="005066EB" w:rsidRPr="00282AF6" w:rsidRDefault="005066EB" w:rsidP="005066EB">
            <w:pPr>
              <w:jc w:val="right"/>
              <w:rPr>
                <w:kern w:val="22"/>
                <w:szCs w:val="22"/>
                <w:lang w:eastAsia="en-CA"/>
              </w:rPr>
            </w:pPr>
            <w:r w:rsidRPr="003B32B2">
              <w:rPr>
                <w:kern w:val="22"/>
                <w:szCs w:val="22"/>
                <w:lang w:eastAsia="en-CA"/>
              </w:rPr>
              <w:t>146</w:t>
            </w:r>
          </w:p>
        </w:tc>
        <w:tc>
          <w:tcPr>
            <w:tcW w:w="3927" w:type="dxa"/>
            <w:tcBorders>
              <w:top w:val="nil"/>
              <w:left w:val="nil"/>
              <w:bottom w:val="single" w:sz="4" w:space="0" w:color="auto"/>
              <w:right w:val="single" w:sz="4" w:space="0" w:color="auto"/>
            </w:tcBorders>
            <w:shd w:val="clear" w:color="auto" w:fill="auto"/>
            <w:vAlign w:val="center"/>
            <w:hideMark/>
          </w:tcPr>
          <w:p w14:paraId="3A2E094A" w14:textId="77777777" w:rsidR="005066EB" w:rsidRPr="00282AF6" w:rsidRDefault="005066EB" w:rsidP="005066EB">
            <w:pPr>
              <w:jc w:val="left"/>
              <w:rPr>
                <w:kern w:val="22"/>
                <w:szCs w:val="22"/>
                <w:lang w:eastAsia="en-CA"/>
              </w:rPr>
            </w:pPr>
            <w:r w:rsidRPr="00282AF6">
              <w:rPr>
                <w:kern w:val="22"/>
                <w:szCs w:val="22"/>
                <w:lang w:eastAsia="en-CA"/>
              </w:rPr>
              <w:t>Spain</w:t>
            </w:r>
          </w:p>
        </w:tc>
        <w:tc>
          <w:tcPr>
            <w:tcW w:w="1629" w:type="dxa"/>
            <w:tcBorders>
              <w:top w:val="nil"/>
              <w:left w:val="nil"/>
              <w:bottom w:val="single" w:sz="4" w:space="0" w:color="auto"/>
              <w:right w:val="single" w:sz="4" w:space="0" w:color="auto"/>
            </w:tcBorders>
            <w:shd w:val="clear" w:color="auto" w:fill="auto"/>
            <w:vAlign w:val="center"/>
            <w:hideMark/>
          </w:tcPr>
          <w:p w14:paraId="13274157" w14:textId="77777777" w:rsidR="005066EB" w:rsidRPr="00282AF6" w:rsidRDefault="005066EB" w:rsidP="00282AF6">
            <w:pPr>
              <w:ind w:right="288"/>
              <w:jc w:val="right"/>
              <w:rPr>
                <w:kern w:val="22"/>
                <w:szCs w:val="22"/>
                <w:lang w:eastAsia="en-CA"/>
              </w:rPr>
            </w:pPr>
            <w:r w:rsidRPr="00282AF6">
              <w:rPr>
                <w:kern w:val="22"/>
                <w:szCs w:val="22"/>
                <w:lang w:eastAsia="en-CA"/>
              </w:rPr>
              <w:t>2.146</w:t>
            </w:r>
          </w:p>
        </w:tc>
        <w:tc>
          <w:tcPr>
            <w:tcW w:w="1629" w:type="dxa"/>
            <w:tcBorders>
              <w:top w:val="nil"/>
              <w:left w:val="nil"/>
              <w:bottom w:val="single" w:sz="4" w:space="0" w:color="auto"/>
              <w:right w:val="single" w:sz="4" w:space="0" w:color="auto"/>
            </w:tcBorders>
            <w:shd w:val="clear" w:color="auto" w:fill="auto"/>
            <w:vAlign w:val="center"/>
            <w:hideMark/>
          </w:tcPr>
          <w:p w14:paraId="640257D5" w14:textId="77777777" w:rsidR="005066EB" w:rsidRPr="00282AF6" w:rsidRDefault="005066EB" w:rsidP="00282AF6">
            <w:pPr>
              <w:ind w:right="288"/>
              <w:jc w:val="right"/>
              <w:rPr>
                <w:kern w:val="22"/>
                <w:szCs w:val="22"/>
                <w:lang w:eastAsia="en-CA"/>
              </w:rPr>
            </w:pPr>
            <w:r w:rsidRPr="00282AF6">
              <w:rPr>
                <w:kern w:val="22"/>
                <w:szCs w:val="22"/>
                <w:lang w:eastAsia="en-CA"/>
              </w:rPr>
              <w:t>3.066</w:t>
            </w:r>
          </w:p>
        </w:tc>
        <w:tc>
          <w:tcPr>
            <w:tcW w:w="1629" w:type="dxa"/>
            <w:tcBorders>
              <w:top w:val="nil"/>
              <w:left w:val="nil"/>
              <w:bottom w:val="single" w:sz="4" w:space="0" w:color="auto"/>
              <w:right w:val="single" w:sz="4" w:space="0" w:color="auto"/>
            </w:tcBorders>
            <w:shd w:val="clear" w:color="auto" w:fill="auto"/>
            <w:vAlign w:val="center"/>
            <w:hideMark/>
          </w:tcPr>
          <w:p w14:paraId="48F06D2E" w14:textId="77777777" w:rsidR="005066EB" w:rsidRPr="00282AF6" w:rsidRDefault="005066EB" w:rsidP="00282AF6">
            <w:pPr>
              <w:ind w:right="288"/>
              <w:jc w:val="right"/>
              <w:rPr>
                <w:kern w:val="22"/>
                <w:szCs w:val="22"/>
                <w:lang w:eastAsia="en-CA"/>
              </w:rPr>
            </w:pPr>
            <w:r w:rsidRPr="00282AF6">
              <w:rPr>
                <w:kern w:val="22"/>
                <w:szCs w:val="22"/>
                <w:lang w:eastAsia="en-CA"/>
              </w:rPr>
              <w:t>78,433</w:t>
            </w:r>
          </w:p>
        </w:tc>
      </w:tr>
      <w:tr w:rsidR="005066EB" w:rsidRPr="00A21282" w14:paraId="543D85F9"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8F6FFED" w14:textId="315BCC41" w:rsidR="005066EB" w:rsidRPr="00282AF6" w:rsidRDefault="005066EB" w:rsidP="005066EB">
            <w:pPr>
              <w:jc w:val="right"/>
              <w:rPr>
                <w:kern w:val="22"/>
                <w:szCs w:val="22"/>
                <w:lang w:eastAsia="en-CA"/>
              </w:rPr>
            </w:pPr>
            <w:r w:rsidRPr="003B32B2">
              <w:rPr>
                <w:kern w:val="22"/>
                <w:szCs w:val="22"/>
                <w:lang w:eastAsia="en-CA"/>
              </w:rPr>
              <w:t>147</w:t>
            </w:r>
          </w:p>
        </w:tc>
        <w:tc>
          <w:tcPr>
            <w:tcW w:w="3927" w:type="dxa"/>
            <w:tcBorders>
              <w:top w:val="nil"/>
              <w:left w:val="nil"/>
              <w:bottom w:val="single" w:sz="4" w:space="0" w:color="auto"/>
              <w:right w:val="single" w:sz="4" w:space="0" w:color="auto"/>
            </w:tcBorders>
            <w:shd w:val="clear" w:color="auto" w:fill="auto"/>
            <w:vAlign w:val="center"/>
            <w:hideMark/>
          </w:tcPr>
          <w:p w14:paraId="36C50FC6" w14:textId="77777777" w:rsidR="005066EB" w:rsidRPr="00282AF6" w:rsidRDefault="005066EB" w:rsidP="005066EB">
            <w:pPr>
              <w:jc w:val="left"/>
              <w:rPr>
                <w:kern w:val="22"/>
                <w:szCs w:val="22"/>
                <w:lang w:eastAsia="en-CA"/>
              </w:rPr>
            </w:pPr>
            <w:r w:rsidRPr="00282AF6">
              <w:rPr>
                <w:kern w:val="22"/>
                <w:szCs w:val="22"/>
                <w:lang w:eastAsia="en-CA"/>
              </w:rPr>
              <w:t>Sri Lanka</w:t>
            </w:r>
          </w:p>
        </w:tc>
        <w:tc>
          <w:tcPr>
            <w:tcW w:w="1629" w:type="dxa"/>
            <w:tcBorders>
              <w:top w:val="nil"/>
              <w:left w:val="nil"/>
              <w:bottom w:val="single" w:sz="4" w:space="0" w:color="auto"/>
              <w:right w:val="single" w:sz="4" w:space="0" w:color="auto"/>
            </w:tcBorders>
            <w:shd w:val="clear" w:color="auto" w:fill="auto"/>
            <w:vAlign w:val="center"/>
            <w:hideMark/>
          </w:tcPr>
          <w:p w14:paraId="40FAEF54" w14:textId="77777777" w:rsidR="005066EB" w:rsidRPr="00282AF6" w:rsidRDefault="005066EB" w:rsidP="00282AF6">
            <w:pPr>
              <w:ind w:right="288"/>
              <w:jc w:val="right"/>
              <w:rPr>
                <w:kern w:val="22"/>
                <w:szCs w:val="22"/>
                <w:lang w:eastAsia="en-CA"/>
              </w:rPr>
            </w:pPr>
            <w:r w:rsidRPr="00282AF6">
              <w:rPr>
                <w:kern w:val="22"/>
                <w:szCs w:val="22"/>
                <w:lang w:eastAsia="en-CA"/>
              </w:rPr>
              <w:t>0.044</w:t>
            </w:r>
          </w:p>
        </w:tc>
        <w:tc>
          <w:tcPr>
            <w:tcW w:w="1629" w:type="dxa"/>
            <w:tcBorders>
              <w:top w:val="nil"/>
              <w:left w:val="nil"/>
              <w:bottom w:val="single" w:sz="4" w:space="0" w:color="auto"/>
              <w:right w:val="single" w:sz="4" w:space="0" w:color="auto"/>
            </w:tcBorders>
            <w:shd w:val="clear" w:color="auto" w:fill="auto"/>
            <w:vAlign w:val="center"/>
            <w:hideMark/>
          </w:tcPr>
          <w:p w14:paraId="75BC3F88" w14:textId="77777777" w:rsidR="005066EB" w:rsidRPr="00282AF6" w:rsidRDefault="005066EB" w:rsidP="00282AF6">
            <w:pPr>
              <w:ind w:right="288"/>
              <w:jc w:val="right"/>
              <w:rPr>
                <w:kern w:val="22"/>
                <w:szCs w:val="22"/>
                <w:lang w:eastAsia="en-CA"/>
              </w:rPr>
            </w:pPr>
            <w:r w:rsidRPr="00282AF6">
              <w:rPr>
                <w:kern w:val="22"/>
                <w:szCs w:val="22"/>
                <w:lang w:eastAsia="en-CA"/>
              </w:rPr>
              <w:t>0.063</w:t>
            </w:r>
          </w:p>
        </w:tc>
        <w:tc>
          <w:tcPr>
            <w:tcW w:w="1629" w:type="dxa"/>
            <w:tcBorders>
              <w:top w:val="nil"/>
              <w:left w:val="nil"/>
              <w:bottom w:val="single" w:sz="4" w:space="0" w:color="auto"/>
              <w:right w:val="single" w:sz="4" w:space="0" w:color="auto"/>
            </w:tcBorders>
            <w:shd w:val="clear" w:color="auto" w:fill="auto"/>
            <w:vAlign w:val="center"/>
            <w:hideMark/>
          </w:tcPr>
          <w:p w14:paraId="51DE3253" w14:textId="77777777" w:rsidR="005066EB" w:rsidRPr="00282AF6" w:rsidRDefault="005066EB" w:rsidP="00282AF6">
            <w:pPr>
              <w:ind w:right="288"/>
              <w:jc w:val="right"/>
              <w:rPr>
                <w:kern w:val="22"/>
                <w:szCs w:val="22"/>
                <w:lang w:eastAsia="en-CA"/>
              </w:rPr>
            </w:pPr>
            <w:r w:rsidRPr="00282AF6">
              <w:rPr>
                <w:kern w:val="22"/>
                <w:szCs w:val="22"/>
                <w:lang w:eastAsia="en-CA"/>
              </w:rPr>
              <w:t>1,608</w:t>
            </w:r>
          </w:p>
        </w:tc>
      </w:tr>
      <w:tr w:rsidR="005066EB" w:rsidRPr="00A21282" w14:paraId="627BE11E"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74989E8" w14:textId="29B7A764" w:rsidR="005066EB" w:rsidRPr="00282AF6" w:rsidRDefault="005066EB" w:rsidP="005066EB">
            <w:pPr>
              <w:jc w:val="right"/>
              <w:rPr>
                <w:kern w:val="22"/>
                <w:szCs w:val="22"/>
                <w:lang w:eastAsia="en-CA"/>
              </w:rPr>
            </w:pPr>
            <w:r w:rsidRPr="003B32B2">
              <w:rPr>
                <w:kern w:val="22"/>
                <w:szCs w:val="22"/>
                <w:lang w:eastAsia="en-CA"/>
              </w:rPr>
              <w:t>148</w:t>
            </w:r>
          </w:p>
        </w:tc>
        <w:tc>
          <w:tcPr>
            <w:tcW w:w="3927" w:type="dxa"/>
            <w:tcBorders>
              <w:top w:val="nil"/>
              <w:left w:val="nil"/>
              <w:bottom w:val="single" w:sz="4" w:space="0" w:color="auto"/>
              <w:right w:val="single" w:sz="4" w:space="0" w:color="auto"/>
            </w:tcBorders>
            <w:shd w:val="clear" w:color="auto" w:fill="auto"/>
            <w:vAlign w:val="center"/>
            <w:hideMark/>
          </w:tcPr>
          <w:p w14:paraId="3B3C6B10" w14:textId="77777777" w:rsidR="005066EB" w:rsidRPr="00282AF6" w:rsidRDefault="005066EB" w:rsidP="005066EB">
            <w:pPr>
              <w:jc w:val="left"/>
              <w:rPr>
                <w:kern w:val="22"/>
                <w:szCs w:val="22"/>
                <w:lang w:eastAsia="en-CA"/>
              </w:rPr>
            </w:pPr>
            <w:r w:rsidRPr="00282AF6">
              <w:rPr>
                <w:kern w:val="22"/>
                <w:szCs w:val="22"/>
                <w:lang w:eastAsia="en-CA"/>
              </w:rPr>
              <w:t>State of Palestine</w:t>
            </w:r>
          </w:p>
        </w:tc>
        <w:tc>
          <w:tcPr>
            <w:tcW w:w="1629" w:type="dxa"/>
            <w:tcBorders>
              <w:top w:val="nil"/>
              <w:left w:val="nil"/>
              <w:bottom w:val="single" w:sz="4" w:space="0" w:color="auto"/>
              <w:right w:val="single" w:sz="4" w:space="0" w:color="auto"/>
            </w:tcBorders>
            <w:shd w:val="clear" w:color="auto" w:fill="auto"/>
            <w:vAlign w:val="center"/>
            <w:hideMark/>
          </w:tcPr>
          <w:p w14:paraId="17E4203A" w14:textId="77777777" w:rsidR="005066EB" w:rsidRPr="00282AF6" w:rsidRDefault="005066EB" w:rsidP="00282AF6">
            <w:pPr>
              <w:ind w:right="288"/>
              <w:jc w:val="right"/>
              <w:rPr>
                <w:kern w:val="22"/>
                <w:szCs w:val="22"/>
                <w:lang w:eastAsia="en-CA"/>
              </w:rPr>
            </w:pPr>
            <w:r w:rsidRPr="00282AF6">
              <w:rPr>
                <w:kern w:val="22"/>
                <w:szCs w:val="22"/>
                <w:lang w:eastAsia="en-CA"/>
              </w:rPr>
              <w:t>0.008</w:t>
            </w:r>
          </w:p>
        </w:tc>
        <w:tc>
          <w:tcPr>
            <w:tcW w:w="1629" w:type="dxa"/>
            <w:tcBorders>
              <w:top w:val="nil"/>
              <w:left w:val="nil"/>
              <w:bottom w:val="single" w:sz="4" w:space="0" w:color="auto"/>
              <w:right w:val="single" w:sz="4" w:space="0" w:color="auto"/>
            </w:tcBorders>
            <w:shd w:val="clear" w:color="auto" w:fill="auto"/>
            <w:vAlign w:val="center"/>
            <w:hideMark/>
          </w:tcPr>
          <w:p w14:paraId="25B51BA0" w14:textId="77777777" w:rsidR="005066EB" w:rsidRPr="00282AF6" w:rsidRDefault="005066EB" w:rsidP="00282AF6">
            <w:pPr>
              <w:ind w:right="288"/>
              <w:jc w:val="right"/>
              <w:rPr>
                <w:kern w:val="22"/>
                <w:szCs w:val="22"/>
                <w:lang w:eastAsia="en-CA"/>
              </w:rPr>
            </w:pPr>
            <w:r w:rsidRPr="00282AF6">
              <w:rPr>
                <w:kern w:val="22"/>
                <w:szCs w:val="22"/>
                <w:lang w:eastAsia="en-CA"/>
              </w:rPr>
              <w:t>0.011</w:t>
            </w:r>
          </w:p>
        </w:tc>
        <w:tc>
          <w:tcPr>
            <w:tcW w:w="1629" w:type="dxa"/>
            <w:tcBorders>
              <w:top w:val="nil"/>
              <w:left w:val="nil"/>
              <w:bottom w:val="single" w:sz="4" w:space="0" w:color="auto"/>
              <w:right w:val="single" w:sz="4" w:space="0" w:color="auto"/>
            </w:tcBorders>
            <w:shd w:val="clear" w:color="auto" w:fill="auto"/>
            <w:vAlign w:val="center"/>
            <w:hideMark/>
          </w:tcPr>
          <w:p w14:paraId="2FF198B3" w14:textId="77777777" w:rsidR="005066EB" w:rsidRPr="00282AF6" w:rsidRDefault="005066EB" w:rsidP="00282AF6">
            <w:pPr>
              <w:ind w:right="288"/>
              <w:jc w:val="right"/>
              <w:rPr>
                <w:kern w:val="22"/>
                <w:szCs w:val="22"/>
                <w:lang w:eastAsia="en-CA"/>
              </w:rPr>
            </w:pPr>
            <w:r w:rsidRPr="00282AF6">
              <w:rPr>
                <w:kern w:val="22"/>
                <w:szCs w:val="22"/>
                <w:lang w:eastAsia="en-CA"/>
              </w:rPr>
              <w:t>292</w:t>
            </w:r>
          </w:p>
        </w:tc>
      </w:tr>
      <w:tr w:rsidR="005066EB" w:rsidRPr="00A21282" w14:paraId="392C1A26"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57830C9" w14:textId="059D6FA3" w:rsidR="005066EB" w:rsidRPr="00282AF6" w:rsidRDefault="005066EB" w:rsidP="005066EB">
            <w:pPr>
              <w:jc w:val="right"/>
              <w:rPr>
                <w:kern w:val="22"/>
                <w:szCs w:val="22"/>
                <w:lang w:eastAsia="en-CA"/>
              </w:rPr>
            </w:pPr>
            <w:r w:rsidRPr="003B32B2">
              <w:rPr>
                <w:kern w:val="22"/>
                <w:szCs w:val="22"/>
                <w:lang w:eastAsia="en-CA"/>
              </w:rPr>
              <w:t>149</w:t>
            </w:r>
          </w:p>
        </w:tc>
        <w:tc>
          <w:tcPr>
            <w:tcW w:w="3927" w:type="dxa"/>
            <w:tcBorders>
              <w:top w:val="nil"/>
              <w:left w:val="nil"/>
              <w:bottom w:val="single" w:sz="4" w:space="0" w:color="auto"/>
              <w:right w:val="single" w:sz="4" w:space="0" w:color="auto"/>
            </w:tcBorders>
            <w:shd w:val="clear" w:color="auto" w:fill="auto"/>
            <w:vAlign w:val="center"/>
            <w:hideMark/>
          </w:tcPr>
          <w:p w14:paraId="2EF476A6" w14:textId="77777777" w:rsidR="005066EB" w:rsidRPr="00282AF6" w:rsidRDefault="005066EB" w:rsidP="005066EB">
            <w:pPr>
              <w:jc w:val="left"/>
              <w:rPr>
                <w:kern w:val="22"/>
                <w:szCs w:val="22"/>
                <w:lang w:eastAsia="en-CA"/>
              </w:rPr>
            </w:pPr>
            <w:r w:rsidRPr="00282AF6">
              <w:rPr>
                <w:kern w:val="22"/>
                <w:szCs w:val="22"/>
                <w:lang w:eastAsia="en-CA"/>
              </w:rPr>
              <w:t>Sudan</w:t>
            </w:r>
          </w:p>
        </w:tc>
        <w:tc>
          <w:tcPr>
            <w:tcW w:w="1629" w:type="dxa"/>
            <w:tcBorders>
              <w:top w:val="nil"/>
              <w:left w:val="nil"/>
              <w:bottom w:val="single" w:sz="4" w:space="0" w:color="auto"/>
              <w:right w:val="single" w:sz="4" w:space="0" w:color="auto"/>
            </w:tcBorders>
            <w:shd w:val="clear" w:color="auto" w:fill="auto"/>
            <w:vAlign w:val="center"/>
            <w:hideMark/>
          </w:tcPr>
          <w:p w14:paraId="737879CC"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6FE5697D"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4F0CCD48"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1B63D77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BF3F938" w14:textId="03D07E8F" w:rsidR="005066EB" w:rsidRPr="00282AF6" w:rsidRDefault="005066EB" w:rsidP="005066EB">
            <w:pPr>
              <w:jc w:val="right"/>
              <w:rPr>
                <w:kern w:val="22"/>
                <w:szCs w:val="22"/>
                <w:lang w:eastAsia="en-CA"/>
              </w:rPr>
            </w:pPr>
            <w:r w:rsidRPr="003B32B2">
              <w:rPr>
                <w:kern w:val="22"/>
                <w:szCs w:val="22"/>
                <w:lang w:eastAsia="en-CA"/>
              </w:rPr>
              <w:t>150</w:t>
            </w:r>
          </w:p>
        </w:tc>
        <w:tc>
          <w:tcPr>
            <w:tcW w:w="3927" w:type="dxa"/>
            <w:tcBorders>
              <w:top w:val="nil"/>
              <w:left w:val="nil"/>
              <w:bottom w:val="single" w:sz="4" w:space="0" w:color="auto"/>
              <w:right w:val="single" w:sz="4" w:space="0" w:color="auto"/>
            </w:tcBorders>
            <w:shd w:val="clear" w:color="auto" w:fill="auto"/>
            <w:vAlign w:val="center"/>
            <w:hideMark/>
          </w:tcPr>
          <w:p w14:paraId="09ACDC3F" w14:textId="77777777" w:rsidR="005066EB" w:rsidRPr="00282AF6" w:rsidRDefault="005066EB" w:rsidP="005066EB">
            <w:pPr>
              <w:jc w:val="left"/>
              <w:rPr>
                <w:kern w:val="22"/>
                <w:szCs w:val="22"/>
                <w:lang w:eastAsia="en-CA"/>
              </w:rPr>
            </w:pPr>
            <w:r w:rsidRPr="00282AF6">
              <w:rPr>
                <w:kern w:val="22"/>
                <w:szCs w:val="22"/>
                <w:lang w:eastAsia="en-CA"/>
              </w:rPr>
              <w:t>Suriname</w:t>
            </w:r>
          </w:p>
        </w:tc>
        <w:tc>
          <w:tcPr>
            <w:tcW w:w="1629" w:type="dxa"/>
            <w:tcBorders>
              <w:top w:val="nil"/>
              <w:left w:val="nil"/>
              <w:bottom w:val="single" w:sz="4" w:space="0" w:color="auto"/>
              <w:right w:val="single" w:sz="4" w:space="0" w:color="auto"/>
            </w:tcBorders>
            <w:shd w:val="clear" w:color="auto" w:fill="auto"/>
            <w:vAlign w:val="center"/>
            <w:hideMark/>
          </w:tcPr>
          <w:p w14:paraId="478A1CF3" w14:textId="77777777" w:rsidR="005066EB" w:rsidRPr="00282AF6" w:rsidRDefault="005066EB" w:rsidP="00282AF6">
            <w:pPr>
              <w:ind w:right="288"/>
              <w:jc w:val="right"/>
              <w:rPr>
                <w:kern w:val="22"/>
                <w:szCs w:val="22"/>
                <w:lang w:eastAsia="en-CA"/>
              </w:rPr>
            </w:pPr>
            <w:r w:rsidRPr="00282AF6">
              <w:rPr>
                <w:kern w:val="22"/>
                <w:szCs w:val="22"/>
                <w:lang w:eastAsia="en-CA"/>
              </w:rPr>
              <w:t>0.005</w:t>
            </w:r>
          </w:p>
        </w:tc>
        <w:tc>
          <w:tcPr>
            <w:tcW w:w="1629" w:type="dxa"/>
            <w:tcBorders>
              <w:top w:val="nil"/>
              <w:left w:val="nil"/>
              <w:bottom w:val="single" w:sz="4" w:space="0" w:color="auto"/>
              <w:right w:val="single" w:sz="4" w:space="0" w:color="auto"/>
            </w:tcBorders>
            <w:shd w:val="clear" w:color="auto" w:fill="auto"/>
            <w:vAlign w:val="center"/>
            <w:hideMark/>
          </w:tcPr>
          <w:p w14:paraId="18857BBC" w14:textId="77777777" w:rsidR="005066EB" w:rsidRPr="00282AF6" w:rsidRDefault="005066EB" w:rsidP="00282AF6">
            <w:pPr>
              <w:ind w:right="288"/>
              <w:jc w:val="right"/>
              <w:rPr>
                <w:kern w:val="22"/>
                <w:szCs w:val="22"/>
                <w:lang w:eastAsia="en-CA"/>
              </w:rPr>
            </w:pPr>
            <w:r w:rsidRPr="00282AF6">
              <w:rPr>
                <w:kern w:val="22"/>
                <w:szCs w:val="22"/>
                <w:lang w:eastAsia="en-CA"/>
              </w:rPr>
              <w:t>0.007</w:t>
            </w:r>
          </w:p>
        </w:tc>
        <w:tc>
          <w:tcPr>
            <w:tcW w:w="1629" w:type="dxa"/>
            <w:tcBorders>
              <w:top w:val="nil"/>
              <w:left w:val="nil"/>
              <w:bottom w:val="single" w:sz="4" w:space="0" w:color="auto"/>
              <w:right w:val="single" w:sz="4" w:space="0" w:color="auto"/>
            </w:tcBorders>
            <w:shd w:val="clear" w:color="auto" w:fill="auto"/>
            <w:vAlign w:val="center"/>
            <w:hideMark/>
          </w:tcPr>
          <w:p w14:paraId="53E88C86" w14:textId="77777777" w:rsidR="005066EB" w:rsidRPr="00282AF6" w:rsidRDefault="005066EB" w:rsidP="00282AF6">
            <w:pPr>
              <w:ind w:right="288"/>
              <w:jc w:val="right"/>
              <w:rPr>
                <w:kern w:val="22"/>
                <w:szCs w:val="22"/>
                <w:lang w:eastAsia="en-CA"/>
              </w:rPr>
            </w:pPr>
            <w:r w:rsidRPr="00282AF6">
              <w:rPr>
                <w:kern w:val="22"/>
                <w:szCs w:val="22"/>
                <w:lang w:eastAsia="en-CA"/>
              </w:rPr>
              <w:t>183</w:t>
            </w:r>
          </w:p>
        </w:tc>
      </w:tr>
      <w:tr w:rsidR="005066EB" w:rsidRPr="00A21282" w14:paraId="4D3CB9F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04E6B9D" w14:textId="7093EC38" w:rsidR="005066EB" w:rsidRPr="00282AF6" w:rsidRDefault="005066EB" w:rsidP="005066EB">
            <w:pPr>
              <w:jc w:val="right"/>
              <w:rPr>
                <w:kern w:val="22"/>
                <w:szCs w:val="22"/>
                <w:lang w:eastAsia="en-CA"/>
              </w:rPr>
            </w:pPr>
            <w:r w:rsidRPr="003B32B2">
              <w:rPr>
                <w:kern w:val="22"/>
                <w:szCs w:val="22"/>
                <w:lang w:eastAsia="en-CA"/>
              </w:rPr>
              <w:t>151</w:t>
            </w:r>
          </w:p>
        </w:tc>
        <w:tc>
          <w:tcPr>
            <w:tcW w:w="3927" w:type="dxa"/>
            <w:tcBorders>
              <w:top w:val="nil"/>
              <w:left w:val="nil"/>
              <w:bottom w:val="single" w:sz="4" w:space="0" w:color="auto"/>
              <w:right w:val="single" w:sz="4" w:space="0" w:color="auto"/>
            </w:tcBorders>
            <w:shd w:val="clear" w:color="auto" w:fill="auto"/>
            <w:vAlign w:val="center"/>
            <w:hideMark/>
          </w:tcPr>
          <w:p w14:paraId="3B834F63" w14:textId="77777777" w:rsidR="005066EB" w:rsidRPr="00282AF6" w:rsidRDefault="005066EB" w:rsidP="005066EB">
            <w:pPr>
              <w:jc w:val="left"/>
              <w:rPr>
                <w:kern w:val="22"/>
                <w:szCs w:val="22"/>
                <w:lang w:eastAsia="en-CA"/>
              </w:rPr>
            </w:pPr>
            <w:r w:rsidRPr="00282AF6">
              <w:rPr>
                <w:kern w:val="22"/>
                <w:szCs w:val="22"/>
                <w:lang w:eastAsia="en-CA"/>
              </w:rPr>
              <w:t>Sweden</w:t>
            </w:r>
          </w:p>
        </w:tc>
        <w:tc>
          <w:tcPr>
            <w:tcW w:w="1629" w:type="dxa"/>
            <w:tcBorders>
              <w:top w:val="nil"/>
              <w:left w:val="nil"/>
              <w:bottom w:val="single" w:sz="4" w:space="0" w:color="auto"/>
              <w:right w:val="single" w:sz="4" w:space="0" w:color="auto"/>
            </w:tcBorders>
            <w:shd w:val="clear" w:color="auto" w:fill="auto"/>
            <w:vAlign w:val="center"/>
            <w:hideMark/>
          </w:tcPr>
          <w:p w14:paraId="37894B47" w14:textId="77777777" w:rsidR="005066EB" w:rsidRPr="00282AF6" w:rsidRDefault="005066EB" w:rsidP="00282AF6">
            <w:pPr>
              <w:ind w:right="288"/>
              <w:jc w:val="right"/>
              <w:rPr>
                <w:kern w:val="22"/>
                <w:szCs w:val="22"/>
                <w:lang w:eastAsia="en-CA"/>
              </w:rPr>
            </w:pPr>
            <w:r w:rsidRPr="00282AF6">
              <w:rPr>
                <w:kern w:val="22"/>
                <w:szCs w:val="22"/>
                <w:lang w:eastAsia="en-CA"/>
              </w:rPr>
              <w:t>0.906</w:t>
            </w:r>
          </w:p>
        </w:tc>
        <w:tc>
          <w:tcPr>
            <w:tcW w:w="1629" w:type="dxa"/>
            <w:tcBorders>
              <w:top w:val="nil"/>
              <w:left w:val="nil"/>
              <w:bottom w:val="single" w:sz="4" w:space="0" w:color="auto"/>
              <w:right w:val="single" w:sz="4" w:space="0" w:color="auto"/>
            </w:tcBorders>
            <w:shd w:val="clear" w:color="auto" w:fill="auto"/>
            <w:vAlign w:val="center"/>
            <w:hideMark/>
          </w:tcPr>
          <w:p w14:paraId="2919B31E" w14:textId="77777777" w:rsidR="005066EB" w:rsidRPr="00282AF6" w:rsidRDefault="005066EB" w:rsidP="00282AF6">
            <w:pPr>
              <w:ind w:right="288"/>
              <w:jc w:val="right"/>
              <w:rPr>
                <w:kern w:val="22"/>
                <w:szCs w:val="22"/>
                <w:lang w:eastAsia="en-CA"/>
              </w:rPr>
            </w:pPr>
            <w:r w:rsidRPr="00282AF6">
              <w:rPr>
                <w:kern w:val="22"/>
                <w:szCs w:val="22"/>
                <w:lang w:eastAsia="en-CA"/>
              </w:rPr>
              <w:t>1.295</w:t>
            </w:r>
          </w:p>
        </w:tc>
        <w:tc>
          <w:tcPr>
            <w:tcW w:w="1629" w:type="dxa"/>
            <w:tcBorders>
              <w:top w:val="nil"/>
              <w:left w:val="nil"/>
              <w:bottom w:val="single" w:sz="4" w:space="0" w:color="auto"/>
              <w:right w:val="single" w:sz="4" w:space="0" w:color="auto"/>
            </w:tcBorders>
            <w:shd w:val="clear" w:color="auto" w:fill="auto"/>
            <w:vAlign w:val="center"/>
            <w:hideMark/>
          </w:tcPr>
          <w:p w14:paraId="59F954F2" w14:textId="77777777" w:rsidR="005066EB" w:rsidRPr="00282AF6" w:rsidRDefault="005066EB" w:rsidP="00282AF6">
            <w:pPr>
              <w:ind w:right="288"/>
              <w:jc w:val="right"/>
              <w:rPr>
                <w:kern w:val="22"/>
                <w:szCs w:val="22"/>
                <w:lang w:eastAsia="en-CA"/>
              </w:rPr>
            </w:pPr>
            <w:r w:rsidRPr="00282AF6">
              <w:rPr>
                <w:kern w:val="22"/>
                <w:szCs w:val="22"/>
                <w:lang w:eastAsia="en-CA"/>
              </w:rPr>
              <w:t>33,113</w:t>
            </w:r>
          </w:p>
        </w:tc>
      </w:tr>
      <w:tr w:rsidR="005066EB" w:rsidRPr="00A21282" w14:paraId="1A9F15F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DB6B104" w14:textId="75DA09FD" w:rsidR="005066EB" w:rsidRPr="00282AF6" w:rsidRDefault="005066EB" w:rsidP="005066EB">
            <w:pPr>
              <w:jc w:val="right"/>
              <w:rPr>
                <w:kern w:val="22"/>
                <w:szCs w:val="22"/>
                <w:lang w:eastAsia="en-CA"/>
              </w:rPr>
            </w:pPr>
            <w:r w:rsidRPr="003B32B2">
              <w:rPr>
                <w:kern w:val="22"/>
                <w:szCs w:val="22"/>
                <w:lang w:eastAsia="en-CA"/>
              </w:rPr>
              <w:t>152</w:t>
            </w:r>
          </w:p>
        </w:tc>
        <w:tc>
          <w:tcPr>
            <w:tcW w:w="3927" w:type="dxa"/>
            <w:tcBorders>
              <w:top w:val="nil"/>
              <w:left w:val="nil"/>
              <w:bottom w:val="single" w:sz="4" w:space="0" w:color="auto"/>
              <w:right w:val="single" w:sz="4" w:space="0" w:color="auto"/>
            </w:tcBorders>
            <w:shd w:val="clear" w:color="auto" w:fill="auto"/>
            <w:vAlign w:val="center"/>
            <w:hideMark/>
          </w:tcPr>
          <w:p w14:paraId="54B1A518" w14:textId="48BE339C" w:rsidR="005066EB" w:rsidRPr="00282AF6" w:rsidRDefault="005066EB" w:rsidP="005066EB">
            <w:pPr>
              <w:jc w:val="left"/>
              <w:rPr>
                <w:kern w:val="22"/>
                <w:szCs w:val="22"/>
                <w:lang w:eastAsia="en-CA"/>
              </w:rPr>
            </w:pPr>
            <w:r w:rsidRPr="00282AF6">
              <w:rPr>
                <w:kern w:val="22"/>
                <w:szCs w:val="22"/>
                <w:lang w:eastAsia="en-CA"/>
              </w:rPr>
              <w:t>Switzerland</w:t>
            </w:r>
          </w:p>
        </w:tc>
        <w:tc>
          <w:tcPr>
            <w:tcW w:w="1629" w:type="dxa"/>
            <w:tcBorders>
              <w:top w:val="nil"/>
              <w:left w:val="nil"/>
              <w:bottom w:val="single" w:sz="4" w:space="0" w:color="auto"/>
              <w:right w:val="single" w:sz="4" w:space="0" w:color="auto"/>
            </w:tcBorders>
            <w:shd w:val="clear" w:color="auto" w:fill="auto"/>
            <w:vAlign w:val="center"/>
            <w:hideMark/>
          </w:tcPr>
          <w:p w14:paraId="3E175DDD" w14:textId="77777777" w:rsidR="005066EB" w:rsidRPr="00282AF6" w:rsidRDefault="005066EB" w:rsidP="00282AF6">
            <w:pPr>
              <w:ind w:right="288"/>
              <w:jc w:val="right"/>
              <w:rPr>
                <w:kern w:val="22"/>
                <w:szCs w:val="22"/>
                <w:lang w:eastAsia="en-CA"/>
              </w:rPr>
            </w:pPr>
            <w:r w:rsidRPr="00282AF6">
              <w:rPr>
                <w:kern w:val="22"/>
                <w:szCs w:val="22"/>
                <w:lang w:eastAsia="en-CA"/>
              </w:rPr>
              <w:t>1.151</w:t>
            </w:r>
          </w:p>
        </w:tc>
        <w:tc>
          <w:tcPr>
            <w:tcW w:w="1629" w:type="dxa"/>
            <w:tcBorders>
              <w:top w:val="nil"/>
              <w:left w:val="nil"/>
              <w:bottom w:val="single" w:sz="4" w:space="0" w:color="auto"/>
              <w:right w:val="single" w:sz="4" w:space="0" w:color="auto"/>
            </w:tcBorders>
            <w:shd w:val="clear" w:color="auto" w:fill="auto"/>
            <w:vAlign w:val="center"/>
            <w:hideMark/>
          </w:tcPr>
          <w:p w14:paraId="2178C074" w14:textId="77777777" w:rsidR="005066EB" w:rsidRPr="00282AF6" w:rsidRDefault="005066EB" w:rsidP="00282AF6">
            <w:pPr>
              <w:ind w:right="288"/>
              <w:jc w:val="right"/>
              <w:rPr>
                <w:kern w:val="22"/>
                <w:szCs w:val="22"/>
                <w:lang w:eastAsia="en-CA"/>
              </w:rPr>
            </w:pPr>
            <w:r w:rsidRPr="00282AF6">
              <w:rPr>
                <w:kern w:val="22"/>
                <w:szCs w:val="22"/>
                <w:lang w:eastAsia="en-CA"/>
              </w:rPr>
              <w:t>1.645</w:t>
            </w:r>
          </w:p>
        </w:tc>
        <w:tc>
          <w:tcPr>
            <w:tcW w:w="1629" w:type="dxa"/>
            <w:tcBorders>
              <w:top w:val="nil"/>
              <w:left w:val="nil"/>
              <w:bottom w:val="single" w:sz="4" w:space="0" w:color="auto"/>
              <w:right w:val="single" w:sz="4" w:space="0" w:color="auto"/>
            </w:tcBorders>
            <w:shd w:val="clear" w:color="auto" w:fill="auto"/>
            <w:vAlign w:val="center"/>
            <w:hideMark/>
          </w:tcPr>
          <w:p w14:paraId="307BDB76" w14:textId="77777777" w:rsidR="005066EB" w:rsidRPr="00282AF6" w:rsidRDefault="005066EB" w:rsidP="00282AF6">
            <w:pPr>
              <w:ind w:right="288"/>
              <w:jc w:val="right"/>
              <w:rPr>
                <w:kern w:val="22"/>
                <w:szCs w:val="22"/>
                <w:lang w:eastAsia="en-CA"/>
              </w:rPr>
            </w:pPr>
            <w:r w:rsidRPr="00282AF6">
              <w:rPr>
                <w:kern w:val="22"/>
                <w:szCs w:val="22"/>
                <w:lang w:eastAsia="en-CA"/>
              </w:rPr>
              <w:t>42,067</w:t>
            </w:r>
          </w:p>
        </w:tc>
      </w:tr>
      <w:tr w:rsidR="005066EB" w:rsidRPr="00A21282" w14:paraId="0A3D9DA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41B2F66" w14:textId="43CEB586" w:rsidR="005066EB" w:rsidRPr="00282AF6" w:rsidRDefault="005066EB" w:rsidP="005066EB">
            <w:pPr>
              <w:jc w:val="right"/>
              <w:rPr>
                <w:kern w:val="22"/>
                <w:szCs w:val="22"/>
                <w:lang w:eastAsia="en-CA"/>
              </w:rPr>
            </w:pPr>
            <w:r w:rsidRPr="003B32B2">
              <w:rPr>
                <w:kern w:val="22"/>
                <w:szCs w:val="22"/>
                <w:lang w:eastAsia="en-CA"/>
              </w:rPr>
              <w:t>153</w:t>
            </w:r>
          </w:p>
        </w:tc>
        <w:tc>
          <w:tcPr>
            <w:tcW w:w="3927" w:type="dxa"/>
            <w:tcBorders>
              <w:top w:val="nil"/>
              <w:left w:val="nil"/>
              <w:bottom w:val="single" w:sz="4" w:space="0" w:color="auto"/>
              <w:right w:val="single" w:sz="4" w:space="0" w:color="auto"/>
            </w:tcBorders>
            <w:shd w:val="clear" w:color="auto" w:fill="auto"/>
            <w:vAlign w:val="center"/>
            <w:hideMark/>
          </w:tcPr>
          <w:p w14:paraId="01F64782" w14:textId="77777777" w:rsidR="005066EB" w:rsidRPr="00282AF6" w:rsidRDefault="005066EB" w:rsidP="005066EB">
            <w:pPr>
              <w:jc w:val="left"/>
              <w:rPr>
                <w:kern w:val="22"/>
                <w:szCs w:val="22"/>
                <w:lang w:eastAsia="en-CA"/>
              </w:rPr>
            </w:pPr>
            <w:r w:rsidRPr="00282AF6">
              <w:rPr>
                <w:kern w:val="22"/>
                <w:szCs w:val="22"/>
                <w:lang w:eastAsia="en-CA"/>
              </w:rPr>
              <w:t>Syrian Arab Republic</w:t>
            </w:r>
          </w:p>
        </w:tc>
        <w:tc>
          <w:tcPr>
            <w:tcW w:w="1629" w:type="dxa"/>
            <w:tcBorders>
              <w:top w:val="nil"/>
              <w:left w:val="nil"/>
              <w:bottom w:val="single" w:sz="4" w:space="0" w:color="auto"/>
              <w:right w:val="single" w:sz="4" w:space="0" w:color="auto"/>
            </w:tcBorders>
            <w:shd w:val="clear" w:color="auto" w:fill="auto"/>
            <w:vAlign w:val="center"/>
            <w:hideMark/>
          </w:tcPr>
          <w:p w14:paraId="6021E578" w14:textId="77777777" w:rsidR="005066EB" w:rsidRPr="00282AF6" w:rsidRDefault="005066EB" w:rsidP="00282AF6">
            <w:pPr>
              <w:ind w:right="288"/>
              <w:jc w:val="right"/>
              <w:rPr>
                <w:kern w:val="22"/>
                <w:szCs w:val="22"/>
                <w:lang w:eastAsia="en-CA"/>
              </w:rPr>
            </w:pPr>
            <w:r w:rsidRPr="00282AF6">
              <w:rPr>
                <w:kern w:val="22"/>
                <w:szCs w:val="22"/>
                <w:lang w:eastAsia="en-CA"/>
              </w:rPr>
              <w:t>0.011</w:t>
            </w:r>
          </w:p>
        </w:tc>
        <w:tc>
          <w:tcPr>
            <w:tcW w:w="1629" w:type="dxa"/>
            <w:tcBorders>
              <w:top w:val="nil"/>
              <w:left w:val="nil"/>
              <w:bottom w:val="single" w:sz="4" w:space="0" w:color="auto"/>
              <w:right w:val="single" w:sz="4" w:space="0" w:color="auto"/>
            </w:tcBorders>
            <w:shd w:val="clear" w:color="auto" w:fill="auto"/>
            <w:vAlign w:val="center"/>
            <w:hideMark/>
          </w:tcPr>
          <w:p w14:paraId="0F6D22FC" w14:textId="77777777" w:rsidR="005066EB" w:rsidRPr="00282AF6" w:rsidRDefault="005066EB" w:rsidP="00282AF6">
            <w:pPr>
              <w:ind w:right="288"/>
              <w:jc w:val="right"/>
              <w:rPr>
                <w:kern w:val="22"/>
                <w:szCs w:val="22"/>
                <w:lang w:eastAsia="en-CA"/>
              </w:rPr>
            </w:pPr>
            <w:r w:rsidRPr="00282AF6">
              <w:rPr>
                <w:kern w:val="22"/>
                <w:szCs w:val="22"/>
                <w:lang w:eastAsia="en-CA"/>
              </w:rPr>
              <w:t>0.016</w:t>
            </w:r>
          </w:p>
        </w:tc>
        <w:tc>
          <w:tcPr>
            <w:tcW w:w="1629" w:type="dxa"/>
            <w:tcBorders>
              <w:top w:val="nil"/>
              <w:left w:val="nil"/>
              <w:bottom w:val="single" w:sz="4" w:space="0" w:color="auto"/>
              <w:right w:val="single" w:sz="4" w:space="0" w:color="auto"/>
            </w:tcBorders>
            <w:shd w:val="clear" w:color="auto" w:fill="auto"/>
            <w:vAlign w:val="center"/>
            <w:hideMark/>
          </w:tcPr>
          <w:p w14:paraId="68E3E7B9" w14:textId="77777777" w:rsidR="005066EB" w:rsidRPr="00282AF6" w:rsidRDefault="005066EB" w:rsidP="00282AF6">
            <w:pPr>
              <w:ind w:right="288"/>
              <w:jc w:val="right"/>
              <w:rPr>
                <w:kern w:val="22"/>
                <w:szCs w:val="22"/>
                <w:lang w:eastAsia="en-CA"/>
              </w:rPr>
            </w:pPr>
            <w:r w:rsidRPr="00282AF6">
              <w:rPr>
                <w:kern w:val="22"/>
                <w:szCs w:val="22"/>
                <w:lang w:eastAsia="en-CA"/>
              </w:rPr>
              <w:t>402</w:t>
            </w:r>
          </w:p>
        </w:tc>
      </w:tr>
      <w:tr w:rsidR="005066EB" w:rsidRPr="00A21282" w14:paraId="1600E88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8D66D74" w14:textId="6C16A4F4" w:rsidR="005066EB" w:rsidRPr="00282AF6" w:rsidRDefault="005066EB" w:rsidP="005066EB">
            <w:pPr>
              <w:jc w:val="right"/>
              <w:rPr>
                <w:kern w:val="22"/>
                <w:szCs w:val="22"/>
                <w:lang w:eastAsia="en-CA"/>
              </w:rPr>
            </w:pPr>
            <w:r w:rsidRPr="003B32B2">
              <w:rPr>
                <w:kern w:val="22"/>
                <w:szCs w:val="22"/>
                <w:lang w:eastAsia="en-CA"/>
              </w:rPr>
              <w:t>154</w:t>
            </w:r>
          </w:p>
        </w:tc>
        <w:tc>
          <w:tcPr>
            <w:tcW w:w="3927" w:type="dxa"/>
            <w:tcBorders>
              <w:top w:val="nil"/>
              <w:left w:val="nil"/>
              <w:bottom w:val="single" w:sz="4" w:space="0" w:color="auto"/>
              <w:right w:val="single" w:sz="4" w:space="0" w:color="auto"/>
            </w:tcBorders>
            <w:shd w:val="clear" w:color="auto" w:fill="auto"/>
            <w:vAlign w:val="center"/>
            <w:hideMark/>
          </w:tcPr>
          <w:p w14:paraId="5531EE28" w14:textId="77777777" w:rsidR="005066EB" w:rsidRPr="00282AF6" w:rsidRDefault="005066EB" w:rsidP="005066EB">
            <w:pPr>
              <w:jc w:val="left"/>
              <w:rPr>
                <w:kern w:val="22"/>
                <w:szCs w:val="22"/>
                <w:lang w:eastAsia="en-CA"/>
              </w:rPr>
            </w:pPr>
            <w:r w:rsidRPr="00282AF6">
              <w:rPr>
                <w:kern w:val="22"/>
                <w:szCs w:val="22"/>
                <w:lang w:eastAsia="en-CA"/>
              </w:rPr>
              <w:t>Tajikistan</w:t>
            </w:r>
          </w:p>
        </w:tc>
        <w:tc>
          <w:tcPr>
            <w:tcW w:w="1629" w:type="dxa"/>
            <w:tcBorders>
              <w:top w:val="nil"/>
              <w:left w:val="nil"/>
              <w:bottom w:val="single" w:sz="4" w:space="0" w:color="auto"/>
              <w:right w:val="single" w:sz="4" w:space="0" w:color="auto"/>
            </w:tcBorders>
            <w:shd w:val="clear" w:color="auto" w:fill="auto"/>
            <w:vAlign w:val="center"/>
            <w:hideMark/>
          </w:tcPr>
          <w:p w14:paraId="778A4779" w14:textId="77777777" w:rsidR="005066EB" w:rsidRPr="00282AF6" w:rsidRDefault="005066EB" w:rsidP="00282AF6">
            <w:pPr>
              <w:ind w:right="288"/>
              <w:jc w:val="right"/>
              <w:rPr>
                <w:kern w:val="22"/>
                <w:szCs w:val="22"/>
                <w:lang w:eastAsia="en-CA"/>
              </w:rPr>
            </w:pPr>
            <w:r w:rsidRPr="00282AF6">
              <w:rPr>
                <w:kern w:val="22"/>
                <w:szCs w:val="22"/>
                <w:lang w:eastAsia="en-CA"/>
              </w:rPr>
              <w:t>0.004</w:t>
            </w:r>
          </w:p>
        </w:tc>
        <w:tc>
          <w:tcPr>
            <w:tcW w:w="1629" w:type="dxa"/>
            <w:tcBorders>
              <w:top w:val="nil"/>
              <w:left w:val="nil"/>
              <w:bottom w:val="single" w:sz="4" w:space="0" w:color="auto"/>
              <w:right w:val="single" w:sz="4" w:space="0" w:color="auto"/>
            </w:tcBorders>
            <w:shd w:val="clear" w:color="auto" w:fill="auto"/>
            <w:vAlign w:val="center"/>
            <w:hideMark/>
          </w:tcPr>
          <w:p w14:paraId="0EE4F016" w14:textId="77777777" w:rsidR="005066EB" w:rsidRPr="00282AF6" w:rsidRDefault="005066EB" w:rsidP="00282AF6">
            <w:pPr>
              <w:ind w:right="288"/>
              <w:jc w:val="right"/>
              <w:rPr>
                <w:kern w:val="22"/>
                <w:szCs w:val="22"/>
                <w:lang w:eastAsia="en-CA"/>
              </w:rPr>
            </w:pPr>
            <w:r w:rsidRPr="00282AF6">
              <w:rPr>
                <w:kern w:val="22"/>
                <w:szCs w:val="22"/>
                <w:lang w:eastAsia="en-CA"/>
              </w:rPr>
              <w:t>0.006</w:t>
            </w:r>
          </w:p>
        </w:tc>
        <w:tc>
          <w:tcPr>
            <w:tcW w:w="1629" w:type="dxa"/>
            <w:tcBorders>
              <w:top w:val="nil"/>
              <w:left w:val="nil"/>
              <w:bottom w:val="single" w:sz="4" w:space="0" w:color="auto"/>
              <w:right w:val="single" w:sz="4" w:space="0" w:color="auto"/>
            </w:tcBorders>
            <w:shd w:val="clear" w:color="auto" w:fill="auto"/>
            <w:vAlign w:val="center"/>
            <w:hideMark/>
          </w:tcPr>
          <w:p w14:paraId="7FDB2AAB" w14:textId="77777777" w:rsidR="005066EB" w:rsidRPr="00282AF6" w:rsidRDefault="005066EB" w:rsidP="00282AF6">
            <w:pPr>
              <w:ind w:right="288"/>
              <w:jc w:val="right"/>
              <w:rPr>
                <w:kern w:val="22"/>
                <w:szCs w:val="22"/>
                <w:lang w:eastAsia="en-CA"/>
              </w:rPr>
            </w:pPr>
            <w:r w:rsidRPr="00282AF6">
              <w:rPr>
                <w:kern w:val="22"/>
                <w:szCs w:val="22"/>
                <w:lang w:eastAsia="en-CA"/>
              </w:rPr>
              <w:t>146</w:t>
            </w:r>
          </w:p>
        </w:tc>
      </w:tr>
      <w:tr w:rsidR="005066EB" w:rsidRPr="00A21282" w14:paraId="29B8CEE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BE5F13E" w14:textId="3BC30539" w:rsidR="005066EB" w:rsidRPr="00282AF6" w:rsidRDefault="005066EB" w:rsidP="005066EB">
            <w:pPr>
              <w:jc w:val="right"/>
              <w:rPr>
                <w:kern w:val="22"/>
                <w:szCs w:val="22"/>
                <w:lang w:eastAsia="en-CA"/>
              </w:rPr>
            </w:pPr>
            <w:r w:rsidRPr="003B32B2">
              <w:rPr>
                <w:kern w:val="22"/>
                <w:szCs w:val="22"/>
                <w:lang w:eastAsia="en-CA"/>
              </w:rPr>
              <w:t>155</w:t>
            </w:r>
          </w:p>
        </w:tc>
        <w:tc>
          <w:tcPr>
            <w:tcW w:w="3927" w:type="dxa"/>
            <w:tcBorders>
              <w:top w:val="nil"/>
              <w:left w:val="nil"/>
              <w:bottom w:val="single" w:sz="4" w:space="0" w:color="auto"/>
              <w:right w:val="single" w:sz="4" w:space="0" w:color="auto"/>
            </w:tcBorders>
            <w:shd w:val="clear" w:color="auto" w:fill="auto"/>
            <w:vAlign w:val="center"/>
            <w:hideMark/>
          </w:tcPr>
          <w:p w14:paraId="7F649BB4" w14:textId="77777777" w:rsidR="005066EB" w:rsidRPr="00282AF6" w:rsidRDefault="005066EB" w:rsidP="005066EB">
            <w:pPr>
              <w:jc w:val="left"/>
              <w:rPr>
                <w:kern w:val="22"/>
                <w:szCs w:val="22"/>
                <w:lang w:eastAsia="en-CA"/>
              </w:rPr>
            </w:pPr>
            <w:r w:rsidRPr="00282AF6">
              <w:rPr>
                <w:kern w:val="22"/>
                <w:szCs w:val="22"/>
                <w:lang w:eastAsia="en-CA"/>
              </w:rPr>
              <w:t>Thailand</w:t>
            </w:r>
          </w:p>
        </w:tc>
        <w:tc>
          <w:tcPr>
            <w:tcW w:w="1629" w:type="dxa"/>
            <w:tcBorders>
              <w:top w:val="nil"/>
              <w:left w:val="nil"/>
              <w:bottom w:val="single" w:sz="4" w:space="0" w:color="auto"/>
              <w:right w:val="single" w:sz="4" w:space="0" w:color="auto"/>
            </w:tcBorders>
            <w:shd w:val="clear" w:color="auto" w:fill="auto"/>
            <w:vAlign w:val="center"/>
            <w:hideMark/>
          </w:tcPr>
          <w:p w14:paraId="51B653D5" w14:textId="77777777" w:rsidR="005066EB" w:rsidRPr="00282AF6" w:rsidRDefault="005066EB" w:rsidP="00282AF6">
            <w:pPr>
              <w:ind w:right="288"/>
              <w:jc w:val="right"/>
              <w:rPr>
                <w:kern w:val="22"/>
                <w:szCs w:val="22"/>
                <w:lang w:eastAsia="en-CA"/>
              </w:rPr>
            </w:pPr>
            <w:r w:rsidRPr="00282AF6">
              <w:rPr>
                <w:kern w:val="22"/>
                <w:szCs w:val="22"/>
                <w:lang w:eastAsia="en-CA"/>
              </w:rPr>
              <w:t>0.307</w:t>
            </w:r>
          </w:p>
        </w:tc>
        <w:tc>
          <w:tcPr>
            <w:tcW w:w="1629" w:type="dxa"/>
            <w:tcBorders>
              <w:top w:val="nil"/>
              <w:left w:val="nil"/>
              <w:bottom w:val="single" w:sz="4" w:space="0" w:color="auto"/>
              <w:right w:val="single" w:sz="4" w:space="0" w:color="auto"/>
            </w:tcBorders>
            <w:shd w:val="clear" w:color="auto" w:fill="auto"/>
            <w:vAlign w:val="center"/>
            <w:hideMark/>
          </w:tcPr>
          <w:p w14:paraId="5ABAED91" w14:textId="77777777" w:rsidR="005066EB" w:rsidRPr="00282AF6" w:rsidRDefault="005066EB" w:rsidP="00282AF6">
            <w:pPr>
              <w:ind w:right="288"/>
              <w:jc w:val="right"/>
              <w:rPr>
                <w:kern w:val="22"/>
                <w:szCs w:val="22"/>
                <w:lang w:eastAsia="en-CA"/>
              </w:rPr>
            </w:pPr>
            <w:r w:rsidRPr="00282AF6">
              <w:rPr>
                <w:kern w:val="22"/>
                <w:szCs w:val="22"/>
                <w:lang w:eastAsia="en-CA"/>
              </w:rPr>
              <w:t>0.439</w:t>
            </w:r>
          </w:p>
        </w:tc>
        <w:tc>
          <w:tcPr>
            <w:tcW w:w="1629" w:type="dxa"/>
            <w:tcBorders>
              <w:top w:val="nil"/>
              <w:left w:val="nil"/>
              <w:bottom w:val="single" w:sz="4" w:space="0" w:color="auto"/>
              <w:right w:val="single" w:sz="4" w:space="0" w:color="auto"/>
            </w:tcBorders>
            <w:shd w:val="clear" w:color="auto" w:fill="auto"/>
            <w:vAlign w:val="center"/>
            <w:hideMark/>
          </w:tcPr>
          <w:p w14:paraId="5038AFB0" w14:textId="77777777" w:rsidR="005066EB" w:rsidRPr="00282AF6" w:rsidRDefault="005066EB" w:rsidP="00282AF6">
            <w:pPr>
              <w:ind w:right="288"/>
              <w:jc w:val="right"/>
              <w:rPr>
                <w:kern w:val="22"/>
                <w:szCs w:val="22"/>
                <w:lang w:eastAsia="en-CA"/>
              </w:rPr>
            </w:pPr>
            <w:r w:rsidRPr="00282AF6">
              <w:rPr>
                <w:kern w:val="22"/>
                <w:szCs w:val="22"/>
                <w:lang w:eastAsia="en-CA"/>
              </w:rPr>
              <w:t>11,220</w:t>
            </w:r>
          </w:p>
        </w:tc>
      </w:tr>
      <w:tr w:rsidR="005066EB" w:rsidRPr="00A21282" w14:paraId="5E6CAC99"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33C7B678" w14:textId="77777777" w:rsidR="005066EB" w:rsidRPr="00282AF6" w:rsidRDefault="005066EB" w:rsidP="005066EB">
            <w:pPr>
              <w:jc w:val="right"/>
              <w:rPr>
                <w:kern w:val="22"/>
                <w:szCs w:val="22"/>
                <w:lang w:eastAsia="en-CA"/>
              </w:rPr>
            </w:pPr>
            <w:r w:rsidRPr="00282AF6">
              <w:rPr>
                <w:kern w:val="22"/>
                <w:szCs w:val="22"/>
                <w:lang w:eastAsia="en-CA"/>
              </w:rPr>
              <w:t>156</w:t>
            </w:r>
          </w:p>
        </w:tc>
        <w:tc>
          <w:tcPr>
            <w:tcW w:w="3927" w:type="dxa"/>
            <w:tcBorders>
              <w:top w:val="nil"/>
              <w:left w:val="nil"/>
              <w:bottom w:val="single" w:sz="4" w:space="0" w:color="auto"/>
              <w:right w:val="single" w:sz="4" w:space="0" w:color="auto"/>
            </w:tcBorders>
            <w:shd w:val="clear" w:color="auto" w:fill="auto"/>
            <w:vAlign w:val="center"/>
            <w:hideMark/>
          </w:tcPr>
          <w:p w14:paraId="0FAFE81F" w14:textId="77777777" w:rsidR="005066EB" w:rsidRPr="00282AF6" w:rsidRDefault="005066EB" w:rsidP="005066EB">
            <w:pPr>
              <w:jc w:val="left"/>
              <w:rPr>
                <w:kern w:val="22"/>
                <w:szCs w:val="22"/>
                <w:lang w:eastAsia="en-CA"/>
              </w:rPr>
            </w:pPr>
            <w:r w:rsidRPr="00282AF6">
              <w:rPr>
                <w:kern w:val="22"/>
                <w:szCs w:val="22"/>
                <w:lang w:eastAsia="en-CA"/>
              </w:rPr>
              <w:t>Togo</w:t>
            </w:r>
          </w:p>
        </w:tc>
        <w:tc>
          <w:tcPr>
            <w:tcW w:w="1629" w:type="dxa"/>
            <w:tcBorders>
              <w:top w:val="nil"/>
              <w:left w:val="nil"/>
              <w:bottom w:val="single" w:sz="4" w:space="0" w:color="auto"/>
              <w:right w:val="single" w:sz="4" w:space="0" w:color="auto"/>
            </w:tcBorders>
            <w:shd w:val="clear" w:color="auto" w:fill="auto"/>
            <w:vAlign w:val="center"/>
            <w:hideMark/>
          </w:tcPr>
          <w:p w14:paraId="6A68AE86" w14:textId="77777777" w:rsidR="005066EB" w:rsidRPr="00282AF6" w:rsidRDefault="005066EB" w:rsidP="00282AF6">
            <w:pPr>
              <w:ind w:right="288"/>
              <w:jc w:val="right"/>
              <w:rPr>
                <w:kern w:val="22"/>
                <w:szCs w:val="22"/>
                <w:lang w:eastAsia="en-CA"/>
              </w:rPr>
            </w:pPr>
            <w:r w:rsidRPr="00282AF6">
              <w:rPr>
                <w:kern w:val="22"/>
                <w:szCs w:val="22"/>
                <w:lang w:eastAsia="en-CA"/>
              </w:rPr>
              <w:t>0.002</w:t>
            </w:r>
          </w:p>
        </w:tc>
        <w:tc>
          <w:tcPr>
            <w:tcW w:w="1629" w:type="dxa"/>
            <w:tcBorders>
              <w:top w:val="nil"/>
              <w:left w:val="nil"/>
              <w:bottom w:val="single" w:sz="4" w:space="0" w:color="auto"/>
              <w:right w:val="single" w:sz="4" w:space="0" w:color="auto"/>
            </w:tcBorders>
            <w:shd w:val="clear" w:color="auto" w:fill="auto"/>
            <w:vAlign w:val="center"/>
            <w:hideMark/>
          </w:tcPr>
          <w:p w14:paraId="4CFC2C89" w14:textId="77777777" w:rsidR="005066EB" w:rsidRPr="00282AF6" w:rsidRDefault="005066EB" w:rsidP="00282AF6">
            <w:pPr>
              <w:ind w:right="288"/>
              <w:jc w:val="right"/>
              <w:rPr>
                <w:kern w:val="22"/>
                <w:szCs w:val="22"/>
                <w:lang w:eastAsia="en-CA"/>
              </w:rPr>
            </w:pPr>
            <w:r w:rsidRPr="00282AF6">
              <w:rPr>
                <w:kern w:val="22"/>
                <w:szCs w:val="22"/>
                <w:lang w:eastAsia="en-CA"/>
              </w:rPr>
              <w:t>0.003</w:t>
            </w:r>
          </w:p>
        </w:tc>
        <w:tc>
          <w:tcPr>
            <w:tcW w:w="1629" w:type="dxa"/>
            <w:tcBorders>
              <w:top w:val="nil"/>
              <w:left w:val="nil"/>
              <w:bottom w:val="single" w:sz="4" w:space="0" w:color="auto"/>
              <w:right w:val="single" w:sz="4" w:space="0" w:color="auto"/>
            </w:tcBorders>
            <w:shd w:val="clear" w:color="auto" w:fill="auto"/>
            <w:vAlign w:val="center"/>
            <w:hideMark/>
          </w:tcPr>
          <w:p w14:paraId="01456628" w14:textId="77777777" w:rsidR="005066EB" w:rsidRPr="00282AF6" w:rsidRDefault="005066EB" w:rsidP="00282AF6">
            <w:pPr>
              <w:ind w:right="288"/>
              <w:jc w:val="right"/>
              <w:rPr>
                <w:kern w:val="22"/>
                <w:szCs w:val="22"/>
                <w:lang w:eastAsia="en-CA"/>
              </w:rPr>
            </w:pPr>
            <w:r w:rsidRPr="00282AF6">
              <w:rPr>
                <w:kern w:val="22"/>
                <w:szCs w:val="22"/>
                <w:lang w:eastAsia="en-CA"/>
              </w:rPr>
              <w:t>73</w:t>
            </w:r>
          </w:p>
        </w:tc>
      </w:tr>
      <w:tr w:rsidR="005066EB" w:rsidRPr="00A21282" w14:paraId="662C8BA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A265FE6" w14:textId="77777777" w:rsidR="005066EB" w:rsidRPr="00282AF6" w:rsidRDefault="005066EB" w:rsidP="005066EB">
            <w:pPr>
              <w:jc w:val="right"/>
              <w:rPr>
                <w:kern w:val="22"/>
                <w:szCs w:val="22"/>
                <w:lang w:eastAsia="en-CA"/>
              </w:rPr>
            </w:pPr>
            <w:r w:rsidRPr="00282AF6">
              <w:rPr>
                <w:kern w:val="22"/>
                <w:szCs w:val="22"/>
                <w:lang w:eastAsia="en-CA"/>
              </w:rPr>
              <w:t>157</w:t>
            </w:r>
          </w:p>
        </w:tc>
        <w:tc>
          <w:tcPr>
            <w:tcW w:w="3927" w:type="dxa"/>
            <w:tcBorders>
              <w:top w:val="nil"/>
              <w:left w:val="nil"/>
              <w:bottom w:val="single" w:sz="4" w:space="0" w:color="auto"/>
              <w:right w:val="single" w:sz="4" w:space="0" w:color="auto"/>
            </w:tcBorders>
            <w:shd w:val="clear" w:color="auto" w:fill="auto"/>
            <w:vAlign w:val="center"/>
            <w:hideMark/>
          </w:tcPr>
          <w:p w14:paraId="7D39B239" w14:textId="77777777" w:rsidR="005066EB" w:rsidRPr="00282AF6" w:rsidRDefault="005066EB" w:rsidP="005066EB">
            <w:pPr>
              <w:jc w:val="left"/>
              <w:rPr>
                <w:kern w:val="22"/>
                <w:szCs w:val="22"/>
                <w:lang w:eastAsia="en-CA"/>
              </w:rPr>
            </w:pPr>
            <w:r w:rsidRPr="00282AF6">
              <w:rPr>
                <w:kern w:val="22"/>
                <w:szCs w:val="22"/>
                <w:lang w:eastAsia="en-CA"/>
              </w:rPr>
              <w:t>Tonga</w:t>
            </w:r>
          </w:p>
        </w:tc>
        <w:tc>
          <w:tcPr>
            <w:tcW w:w="1629" w:type="dxa"/>
            <w:tcBorders>
              <w:top w:val="nil"/>
              <w:left w:val="nil"/>
              <w:bottom w:val="single" w:sz="4" w:space="0" w:color="auto"/>
              <w:right w:val="single" w:sz="4" w:space="0" w:color="auto"/>
            </w:tcBorders>
            <w:shd w:val="clear" w:color="auto" w:fill="auto"/>
            <w:vAlign w:val="center"/>
            <w:hideMark/>
          </w:tcPr>
          <w:p w14:paraId="29773356"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5CF9432E"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61932CDA"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4A32880F"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55F73593" w14:textId="77777777" w:rsidR="005066EB" w:rsidRPr="00282AF6" w:rsidRDefault="005066EB" w:rsidP="005066EB">
            <w:pPr>
              <w:jc w:val="right"/>
              <w:rPr>
                <w:kern w:val="22"/>
                <w:szCs w:val="22"/>
                <w:lang w:eastAsia="en-CA"/>
              </w:rPr>
            </w:pPr>
            <w:r w:rsidRPr="00282AF6">
              <w:rPr>
                <w:kern w:val="22"/>
                <w:szCs w:val="22"/>
                <w:lang w:eastAsia="en-CA"/>
              </w:rPr>
              <w:t>158</w:t>
            </w:r>
          </w:p>
        </w:tc>
        <w:tc>
          <w:tcPr>
            <w:tcW w:w="3927" w:type="dxa"/>
            <w:tcBorders>
              <w:top w:val="nil"/>
              <w:left w:val="nil"/>
              <w:bottom w:val="single" w:sz="4" w:space="0" w:color="auto"/>
              <w:right w:val="single" w:sz="4" w:space="0" w:color="auto"/>
            </w:tcBorders>
            <w:shd w:val="clear" w:color="auto" w:fill="auto"/>
            <w:vAlign w:val="center"/>
            <w:hideMark/>
          </w:tcPr>
          <w:p w14:paraId="07CF3E6B" w14:textId="77777777" w:rsidR="005066EB" w:rsidRPr="00282AF6" w:rsidRDefault="005066EB" w:rsidP="005066EB">
            <w:pPr>
              <w:jc w:val="left"/>
              <w:rPr>
                <w:kern w:val="22"/>
                <w:szCs w:val="22"/>
                <w:lang w:eastAsia="en-CA"/>
              </w:rPr>
            </w:pPr>
            <w:r w:rsidRPr="00282AF6">
              <w:rPr>
                <w:kern w:val="22"/>
                <w:szCs w:val="22"/>
                <w:lang w:eastAsia="en-CA"/>
              </w:rPr>
              <w:t>Trinidad and Tobago</w:t>
            </w:r>
          </w:p>
        </w:tc>
        <w:tc>
          <w:tcPr>
            <w:tcW w:w="1629" w:type="dxa"/>
            <w:tcBorders>
              <w:top w:val="nil"/>
              <w:left w:val="nil"/>
              <w:bottom w:val="single" w:sz="4" w:space="0" w:color="auto"/>
              <w:right w:val="single" w:sz="4" w:space="0" w:color="auto"/>
            </w:tcBorders>
            <w:shd w:val="clear" w:color="auto" w:fill="auto"/>
            <w:vAlign w:val="center"/>
            <w:hideMark/>
          </w:tcPr>
          <w:p w14:paraId="349A4592" w14:textId="77777777" w:rsidR="005066EB" w:rsidRPr="00282AF6" w:rsidRDefault="005066EB" w:rsidP="00282AF6">
            <w:pPr>
              <w:ind w:right="288"/>
              <w:jc w:val="right"/>
              <w:rPr>
                <w:kern w:val="22"/>
                <w:szCs w:val="22"/>
                <w:lang w:eastAsia="en-CA"/>
              </w:rPr>
            </w:pPr>
            <w:r w:rsidRPr="00282AF6">
              <w:rPr>
                <w:kern w:val="22"/>
                <w:szCs w:val="22"/>
                <w:lang w:eastAsia="en-CA"/>
              </w:rPr>
              <w:t>0.040</w:t>
            </w:r>
          </w:p>
        </w:tc>
        <w:tc>
          <w:tcPr>
            <w:tcW w:w="1629" w:type="dxa"/>
            <w:tcBorders>
              <w:top w:val="nil"/>
              <w:left w:val="nil"/>
              <w:bottom w:val="single" w:sz="4" w:space="0" w:color="auto"/>
              <w:right w:val="single" w:sz="4" w:space="0" w:color="auto"/>
            </w:tcBorders>
            <w:shd w:val="clear" w:color="auto" w:fill="auto"/>
            <w:vAlign w:val="center"/>
            <w:hideMark/>
          </w:tcPr>
          <w:p w14:paraId="1D6BBC72" w14:textId="77777777" w:rsidR="005066EB" w:rsidRPr="00282AF6" w:rsidRDefault="005066EB" w:rsidP="00282AF6">
            <w:pPr>
              <w:ind w:right="288"/>
              <w:jc w:val="right"/>
              <w:rPr>
                <w:kern w:val="22"/>
                <w:szCs w:val="22"/>
                <w:lang w:eastAsia="en-CA"/>
              </w:rPr>
            </w:pPr>
            <w:r w:rsidRPr="00282AF6">
              <w:rPr>
                <w:kern w:val="22"/>
                <w:szCs w:val="22"/>
                <w:lang w:eastAsia="en-CA"/>
              </w:rPr>
              <w:t>0.057</w:t>
            </w:r>
          </w:p>
        </w:tc>
        <w:tc>
          <w:tcPr>
            <w:tcW w:w="1629" w:type="dxa"/>
            <w:tcBorders>
              <w:top w:val="nil"/>
              <w:left w:val="nil"/>
              <w:bottom w:val="single" w:sz="4" w:space="0" w:color="auto"/>
              <w:right w:val="single" w:sz="4" w:space="0" w:color="auto"/>
            </w:tcBorders>
            <w:shd w:val="clear" w:color="auto" w:fill="auto"/>
            <w:vAlign w:val="center"/>
            <w:hideMark/>
          </w:tcPr>
          <w:p w14:paraId="4929230D" w14:textId="77777777" w:rsidR="005066EB" w:rsidRPr="00282AF6" w:rsidRDefault="005066EB" w:rsidP="00282AF6">
            <w:pPr>
              <w:ind w:right="288"/>
              <w:jc w:val="right"/>
              <w:rPr>
                <w:kern w:val="22"/>
                <w:szCs w:val="22"/>
                <w:lang w:eastAsia="en-CA"/>
              </w:rPr>
            </w:pPr>
            <w:r w:rsidRPr="00282AF6">
              <w:rPr>
                <w:kern w:val="22"/>
                <w:szCs w:val="22"/>
                <w:lang w:eastAsia="en-CA"/>
              </w:rPr>
              <w:t>1,462</w:t>
            </w:r>
          </w:p>
        </w:tc>
      </w:tr>
      <w:tr w:rsidR="005066EB" w:rsidRPr="00A21282" w14:paraId="6853EA93"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F9A753A" w14:textId="77777777" w:rsidR="005066EB" w:rsidRPr="00282AF6" w:rsidRDefault="005066EB" w:rsidP="005066EB">
            <w:pPr>
              <w:jc w:val="right"/>
              <w:rPr>
                <w:kern w:val="22"/>
                <w:szCs w:val="22"/>
                <w:lang w:eastAsia="en-CA"/>
              </w:rPr>
            </w:pPr>
            <w:r w:rsidRPr="00282AF6">
              <w:rPr>
                <w:kern w:val="22"/>
                <w:szCs w:val="22"/>
                <w:lang w:eastAsia="en-CA"/>
              </w:rPr>
              <w:t>159</w:t>
            </w:r>
          </w:p>
        </w:tc>
        <w:tc>
          <w:tcPr>
            <w:tcW w:w="3927" w:type="dxa"/>
            <w:tcBorders>
              <w:top w:val="nil"/>
              <w:left w:val="nil"/>
              <w:bottom w:val="single" w:sz="4" w:space="0" w:color="auto"/>
              <w:right w:val="single" w:sz="4" w:space="0" w:color="auto"/>
            </w:tcBorders>
            <w:shd w:val="clear" w:color="auto" w:fill="auto"/>
            <w:vAlign w:val="center"/>
            <w:hideMark/>
          </w:tcPr>
          <w:p w14:paraId="338FFA61" w14:textId="77777777" w:rsidR="005066EB" w:rsidRPr="00282AF6" w:rsidRDefault="005066EB" w:rsidP="005066EB">
            <w:pPr>
              <w:jc w:val="left"/>
              <w:rPr>
                <w:kern w:val="22"/>
                <w:szCs w:val="22"/>
                <w:lang w:eastAsia="en-CA"/>
              </w:rPr>
            </w:pPr>
            <w:r w:rsidRPr="00282AF6">
              <w:rPr>
                <w:kern w:val="22"/>
                <w:szCs w:val="22"/>
                <w:lang w:eastAsia="en-CA"/>
              </w:rPr>
              <w:t>Tunisia</w:t>
            </w:r>
          </w:p>
        </w:tc>
        <w:tc>
          <w:tcPr>
            <w:tcW w:w="1629" w:type="dxa"/>
            <w:tcBorders>
              <w:top w:val="nil"/>
              <w:left w:val="nil"/>
              <w:bottom w:val="single" w:sz="4" w:space="0" w:color="auto"/>
              <w:right w:val="single" w:sz="4" w:space="0" w:color="auto"/>
            </w:tcBorders>
            <w:shd w:val="clear" w:color="auto" w:fill="auto"/>
            <w:vAlign w:val="center"/>
            <w:hideMark/>
          </w:tcPr>
          <w:p w14:paraId="35851994" w14:textId="77777777" w:rsidR="005066EB" w:rsidRPr="00282AF6" w:rsidRDefault="005066EB" w:rsidP="00282AF6">
            <w:pPr>
              <w:ind w:right="288"/>
              <w:jc w:val="right"/>
              <w:rPr>
                <w:kern w:val="22"/>
                <w:szCs w:val="22"/>
                <w:lang w:eastAsia="en-CA"/>
              </w:rPr>
            </w:pPr>
            <w:r w:rsidRPr="00282AF6">
              <w:rPr>
                <w:kern w:val="22"/>
                <w:szCs w:val="22"/>
                <w:lang w:eastAsia="en-CA"/>
              </w:rPr>
              <w:t>0.025</w:t>
            </w:r>
          </w:p>
        </w:tc>
        <w:tc>
          <w:tcPr>
            <w:tcW w:w="1629" w:type="dxa"/>
            <w:tcBorders>
              <w:top w:val="nil"/>
              <w:left w:val="nil"/>
              <w:bottom w:val="single" w:sz="4" w:space="0" w:color="auto"/>
              <w:right w:val="single" w:sz="4" w:space="0" w:color="auto"/>
            </w:tcBorders>
            <w:shd w:val="clear" w:color="auto" w:fill="auto"/>
            <w:vAlign w:val="center"/>
            <w:hideMark/>
          </w:tcPr>
          <w:p w14:paraId="4E332166" w14:textId="77777777" w:rsidR="005066EB" w:rsidRPr="00282AF6" w:rsidRDefault="005066EB" w:rsidP="00282AF6">
            <w:pPr>
              <w:ind w:right="288"/>
              <w:jc w:val="right"/>
              <w:rPr>
                <w:kern w:val="22"/>
                <w:szCs w:val="22"/>
                <w:lang w:eastAsia="en-CA"/>
              </w:rPr>
            </w:pPr>
            <w:r w:rsidRPr="00282AF6">
              <w:rPr>
                <w:kern w:val="22"/>
                <w:szCs w:val="22"/>
                <w:lang w:eastAsia="en-CA"/>
              </w:rPr>
              <w:t>0.036</w:t>
            </w:r>
          </w:p>
        </w:tc>
        <w:tc>
          <w:tcPr>
            <w:tcW w:w="1629" w:type="dxa"/>
            <w:tcBorders>
              <w:top w:val="nil"/>
              <w:left w:val="nil"/>
              <w:bottom w:val="single" w:sz="4" w:space="0" w:color="auto"/>
              <w:right w:val="single" w:sz="4" w:space="0" w:color="auto"/>
            </w:tcBorders>
            <w:shd w:val="clear" w:color="auto" w:fill="auto"/>
            <w:vAlign w:val="center"/>
            <w:hideMark/>
          </w:tcPr>
          <w:p w14:paraId="1A952FB5" w14:textId="77777777" w:rsidR="005066EB" w:rsidRPr="00282AF6" w:rsidRDefault="005066EB" w:rsidP="00282AF6">
            <w:pPr>
              <w:ind w:right="288"/>
              <w:jc w:val="right"/>
              <w:rPr>
                <w:kern w:val="22"/>
                <w:szCs w:val="22"/>
                <w:lang w:eastAsia="en-CA"/>
              </w:rPr>
            </w:pPr>
            <w:r w:rsidRPr="00282AF6">
              <w:rPr>
                <w:kern w:val="22"/>
                <w:szCs w:val="22"/>
                <w:lang w:eastAsia="en-CA"/>
              </w:rPr>
              <w:t>914</w:t>
            </w:r>
          </w:p>
        </w:tc>
      </w:tr>
      <w:tr w:rsidR="005066EB" w:rsidRPr="00A21282" w14:paraId="0DBB4D3F"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765AEF9A" w14:textId="77777777" w:rsidR="005066EB" w:rsidRPr="00282AF6" w:rsidRDefault="005066EB" w:rsidP="005066EB">
            <w:pPr>
              <w:jc w:val="right"/>
              <w:rPr>
                <w:kern w:val="22"/>
                <w:szCs w:val="22"/>
                <w:lang w:eastAsia="en-CA"/>
              </w:rPr>
            </w:pPr>
            <w:r w:rsidRPr="00282AF6">
              <w:rPr>
                <w:kern w:val="22"/>
                <w:szCs w:val="22"/>
                <w:lang w:eastAsia="en-CA"/>
              </w:rPr>
              <w:t>160</w:t>
            </w:r>
          </w:p>
        </w:tc>
        <w:tc>
          <w:tcPr>
            <w:tcW w:w="3927" w:type="dxa"/>
            <w:tcBorders>
              <w:top w:val="nil"/>
              <w:left w:val="nil"/>
              <w:bottom w:val="single" w:sz="4" w:space="0" w:color="auto"/>
              <w:right w:val="single" w:sz="4" w:space="0" w:color="auto"/>
            </w:tcBorders>
            <w:shd w:val="clear" w:color="auto" w:fill="auto"/>
            <w:vAlign w:val="center"/>
            <w:hideMark/>
          </w:tcPr>
          <w:p w14:paraId="19A6DDDC" w14:textId="77777777" w:rsidR="005066EB" w:rsidRPr="00282AF6" w:rsidRDefault="005066EB" w:rsidP="005066EB">
            <w:pPr>
              <w:jc w:val="left"/>
              <w:rPr>
                <w:kern w:val="22"/>
                <w:szCs w:val="22"/>
                <w:lang w:eastAsia="en-CA"/>
              </w:rPr>
            </w:pPr>
            <w:r w:rsidRPr="00282AF6">
              <w:rPr>
                <w:kern w:val="22"/>
                <w:szCs w:val="22"/>
                <w:lang w:eastAsia="en-CA"/>
              </w:rPr>
              <w:t>Turkey</w:t>
            </w:r>
          </w:p>
        </w:tc>
        <w:tc>
          <w:tcPr>
            <w:tcW w:w="1629" w:type="dxa"/>
            <w:tcBorders>
              <w:top w:val="nil"/>
              <w:left w:val="nil"/>
              <w:bottom w:val="single" w:sz="4" w:space="0" w:color="auto"/>
              <w:right w:val="single" w:sz="4" w:space="0" w:color="auto"/>
            </w:tcBorders>
            <w:shd w:val="clear" w:color="auto" w:fill="auto"/>
            <w:vAlign w:val="center"/>
            <w:hideMark/>
          </w:tcPr>
          <w:p w14:paraId="3199FE97" w14:textId="77777777" w:rsidR="005066EB" w:rsidRPr="00282AF6" w:rsidRDefault="005066EB" w:rsidP="00282AF6">
            <w:pPr>
              <w:ind w:right="288"/>
              <w:jc w:val="right"/>
              <w:rPr>
                <w:kern w:val="22"/>
                <w:szCs w:val="22"/>
                <w:lang w:eastAsia="en-CA"/>
              </w:rPr>
            </w:pPr>
            <w:r w:rsidRPr="00282AF6">
              <w:rPr>
                <w:kern w:val="22"/>
                <w:szCs w:val="22"/>
                <w:lang w:eastAsia="en-CA"/>
              </w:rPr>
              <w:t>1.371</w:t>
            </w:r>
          </w:p>
        </w:tc>
        <w:tc>
          <w:tcPr>
            <w:tcW w:w="1629" w:type="dxa"/>
            <w:tcBorders>
              <w:top w:val="nil"/>
              <w:left w:val="nil"/>
              <w:bottom w:val="single" w:sz="4" w:space="0" w:color="auto"/>
              <w:right w:val="single" w:sz="4" w:space="0" w:color="auto"/>
            </w:tcBorders>
            <w:shd w:val="clear" w:color="auto" w:fill="auto"/>
            <w:vAlign w:val="center"/>
            <w:hideMark/>
          </w:tcPr>
          <w:p w14:paraId="7BC8AD23" w14:textId="77777777" w:rsidR="005066EB" w:rsidRPr="00282AF6" w:rsidRDefault="005066EB" w:rsidP="00282AF6">
            <w:pPr>
              <w:ind w:right="288"/>
              <w:jc w:val="right"/>
              <w:rPr>
                <w:kern w:val="22"/>
                <w:szCs w:val="22"/>
                <w:lang w:eastAsia="en-CA"/>
              </w:rPr>
            </w:pPr>
            <w:r w:rsidRPr="00282AF6">
              <w:rPr>
                <w:kern w:val="22"/>
                <w:szCs w:val="22"/>
                <w:lang w:eastAsia="en-CA"/>
              </w:rPr>
              <w:t>1.959</w:t>
            </w:r>
          </w:p>
        </w:tc>
        <w:tc>
          <w:tcPr>
            <w:tcW w:w="1629" w:type="dxa"/>
            <w:tcBorders>
              <w:top w:val="nil"/>
              <w:left w:val="nil"/>
              <w:bottom w:val="single" w:sz="4" w:space="0" w:color="auto"/>
              <w:right w:val="single" w:sz="4" w:space="0" w:color="auto"/>
            </w:tcBorders>
            <w:shd w:val="clear" w:color="auto" w:fill="auto"/>
            <w:vAlign w:val="center"/>
            <w:hideMark/>
          </w:tcPr>
          <w:p w14:paraId="5CA70017" w14:textId="77777777" w:rsidR="005066EB" w:rsidRPr="00282AF6" w:rsidRDefault="005066EB" w:rsidP="00282AF6">
            <w:pPr>
              <w:ind w:right="288"/>
              <w:jc w:val="right"/>
              <w:rPr>
                <w:kern w:val="22"/>
                <w:szCs w:val="22"/>
                <w:lang w:eastAsia="en-CA"/>
              </w:rPr>
            </w:pPr>
            <w:r w:rsidRPr="00282AF6">
              <w:rPr>
                <w:kern w:val="22"/>
                <w:szCs w:val="22"/>
                <w:lang w:eastAsia="en-CA"/>
              </w:rPr>
              <w:t>50,108</w:t>
            </w:r>
          </w:p>
        </w:tc>
      </w:tr>
      <w:tr w:rsidR="005066EB" w:rsidRPr="00A21282" w14:paraId="5A229B4A"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58F2A06" w14:textId="77777777" w:rsidR="005066EB" w:rsidRPr="00282AF6" w:rsidRDefault="005066EB" w:rsidP="005066EB">
            <w:pPr>
              <w:jc w:val="right"/>
              <w:rPr>
                <w:kern w:val="22"/>
                <w:szCs w:val="22"/>
                <w:lang w:eastAsia="en-CA"/>
              </w:rPr>
            </w:pPr>
            <w:r w:rsidRPr="00282AF6">
              <w:rPr>
                <w:kern w:val="22"/>
                <w:szCs w:val="22"/>
                <w:lang w:eastAsia="en-CA"/>
              </w:rPr>
              <w:t>161</w:t>
            </w:r>
          </w:p>
        </w:tc>
        <w:tc>
          <w:tcPr>
            <w:tcW w:w="3927" w:type="dxa"/>
            <w:tcBorders>
              <w:top w:val="nil"/>
              <w:left w:val="nil"/>
              <w:bottom w:val="single" w:sz="4" w:space="0" w:color="auto"/>
              <w:right w:val="single" w:sz="4" w:space="0" w:color="auto"/>
            </w:tcBorders>
            <w:shd w:val="clear" w:color="auto" w:fill="auto"/>
            <w:vAlign w:val="center"/>
            <w:hideMark/>
          </w:tcPr>
          <w:p w14:paraId="404C149A" w14:textId="77777777" w:rsidR="005066EB" w:rsidRPr="00282AF6" w:rsidRDefault="005066EB" w:rsidP="005066EB">
            <w:pPr>
              <w:jc w:val="left"/>
              <w:rPr>
                <w:kern w:val="22"/>
                <w:szCs w:val="22"/>
                <w:lang w:eastAsia="en-CA"/>
              </w:rPr>
            </w:pPr>
            <w:r w:rsidRPr="00282AF6">
              <w:rPr>
                <w:kern w:val="22"/>
                <w:szCs w:val="22"/>
                <w:lang w:eastAsia="en-CA"/>
              </w:rPr>
              <w:t>Turkmenistan</w:t>
            </w:r>
          </w:p>
        </w:tc>
        <w:tc>
          <w:tcPr>
            <w:tcW w:w="1629" w:type="dxa"/>
            <w:tcBorders>
              <w:top w:val="nil"/>
              <w:left w:val="nil"/>
              <w:bottom w:val="single" w:sz="4" w:space="0" w:color="auto"/>
              <w:right w:val="single" w:sz="4" w:space="0" w:color="auto"/>
            </w:tcBorders>
            <w:shd w:val="clear" w:color="auto" w:fill="auto"/>
            <w:vAlign w:val="center"/>
            <w:hideMark/>
          </w:tcPr>
          <w:p w14:paraId="41BF2B6A" w14:textId="77777777" w:rsidR="005066EB" w:rsidRPr="00282AF6" w:rsidRDefault="005066EB" w:rsidP="00282AF6">
            <w:pPr>
              <w:ind w:right="288"/>
              <w:jc w:val="right"/>
              <w:rPr>
                <w:kern w:val="22"/>
                <w:szCs w:val="22"/>
                <w:lang w:eastAsia="en-CA"/>
              </w:rPr>
            </w:pPr>
            <w:r w:rsidRPr="00282AF6">
              <w:rPr>
                <w:kern w:val="22"/>
                <w:szCs w:val="22"/>
                <w:lang w:eastAsia="en-CA"/>
              </w:rPr>
              <w:t>0.033</w:t>
            </w:r>
          </w:p>
        </w:tc>
        <w:tc>
          <w:tcPr>
            <w:tcW w:w="1629" w:type="dxa"/>
            <w:tcBorders>
              <w:top w:val="nil"/>
              <w:left w:val="nil"/>
              <w:bottom w:val="single" w:sz="4" w:space="0" w:color="auto"/>
              <w:right w:val="single" w:sz="4" w:space="0" w:color="auto"/>
            </w:tcBorders>
            <w:shd w:val="clear" w:color="auto" w:fill="auto"/>
            <w:vAlign w:val="center"/>
            <w:hideMark/>
          </w:tcPr>
          <w:p w14:paraId="5DF168AF" w14:textId="77777777" w:rsidR="005066EB" w:rsidRPr="00282AF6" w:rsidRDefault="005066EB" w:rsidP="00282AF6">
            <w:pPr>
              <w:ind w:right="288"/>
              <w:jc w:val="right"/>
              <w:rPr>
                <w:kern w:val="22"/>
                <w:szCs w:val="22"/>
                <w:lang w:eastAsia="en-CA"/>
              </w:rPr>
            </w:pPr>
            <w:r w:rsidRPr="00282AF6">
              <w:rPr>
                <w:kern w:val="22"/>
                <w:szCs w:val="22"/>
                <w:lang w:eastAsia="en-CA"/>
              </w:rPr>
              <w:t>0.047</w:t>
            </w:r>
          </w:p>
        </w:tc>
        <w:tc>
          <w:tcPr>
            <w:tcW w:w="1629" w:type="dxa"/>
            <w:tcBorders>
              <w:top w:val="nil"/>
              <w:left w:val="nil"/>
              <w:bottom w:val="single" w:sz="4" w:space="0" w:color="auto"/>
              <w:right w:val="single" w:sz="4" w:space="0" w:color="auto"/>
            </w:tcBorders>
            <w:shd w:val="clear" w:color="auto" w:fill="auto"/>
            <w:vAlign w:val="center"/>
            <w:hideMark/>
          </w:tcPr>
          <w:p w14:paraId="1149DFFD" w14:textId="77777777" w:rsidR="005066EB" w:rsidRPr="00282AF6" w:rsidRDefault="005066EB" w:rsidP="00282AF6">
            <w:pPr>
              <w:ind w:right="288"/>
              <w:jc w:val="right"/>
              <w:rPr>
                <w:kern w:val="22"/>
                <w:szCs w:val="22"/>
                <w:lang w:eastAsia="en-CA"/>
              </w:rPr>
            </w:pPr>
            <w:r w:rsidRPr="00282AF6">
              <w:rPr>
                <w:kern w:val="22"/>
                <w:szCs w:val="22"/>
                <w:lang w:eastAsia="en-CA"/>
              </w:rPr>
              <w:t>1,206</w:t>
            </w:r>
          </w:p>
        </w:tc>
      </w:tr>
      <w:tr w:rsidR="005066EB" w:rsidRPr="00A21282" w14:paraId="1303D182"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7CAC506D" w14:textId="77777777" w:rsidR="005066EB" w:rsidRPr="00282AF6" w:rsidRDefault="005066EB" w:rsidP="005066EB">
            <w:pPr>
              <w:jc w:val="right"/>
              <w:rPr>
                <w:kern w:val="22"/>
                <w:szCs w:val="22"/>
                <w:lang w:eastAsia="en-CA"/>
              </w:rPr>
            </w:pPr>
            <w:r w:rsidRPr="00282AF6">
              <w:rPr>
                <w:kern w:val="22"/>
                <w:szCs w:val="22"/>
                <w:lang w:eastAsia="en-CA"/>
              </w:rPr>
              <w:t>162</w:t>
            </w:r>
          </w:p>
        </w:tc>
        <w:tc>
          <w:tcPr>
            <w:tcW w:w="3927" w:type="dxa"/>
            <w:tcBorders>
              <w:top w:val="nil"/>
              <w:left w:val="nil"/>
              <w:bottom w:val="single" w:sz="4" w:space="0" w:color="auto"/>
              <w:right w:val="single" w:sz="4" w:space="0" w:color="auto"/>
            </w:tcBorders>
            <w:shd w:val="clear" w:color="auto" w:fill="auto"/>
            <w:vAlign w:val="center"/>
            <w:hideMark/>
          </w:tcPr>
          <w:p w14:paraId="79967109" w14:textId="77777777" w:rsidR="005066EB" w:rsidRPr="00282AF6" w:rsidRDefault="005066EB" w:rsidP="005066EB">
            <w:pPr>
              <w:jc w:val="left"/>
              <w:rPr>
                <w:kern w:val="22"/>
                <w:szCs w:val="22"/>
                <w:lang w:eastAsia="en-CA"/>
              </w:rPr>
            </w:pPr>
            <w:r w:rsidRPr="00282AF6">
              <w:rPr>
                <w:kern w:val="22"/>
                <w:szCs w:val="22"/>
                <w:lang w:eastAsia="en-CA"/>
              </w:rPr>
              <w:t>Uganda</w:t>
            </w:r>
          </w:p>
        </w:tc>
        <w:tc>
          <w:tcPr>
            <w:tcW w:w="1629" w:type="dxa"/>
            <w:tcBorders>
              <w:top w:val="nil"/>
              <w:left w:val="nil"/>
              <w:bottom w:val="single" w:sz="4" w:space="0" w:color="auto"/>
              <w:right w:val="single" w:sz="4" w:space="0" w:color="auto"/>
            </w:tcBorders>
            <w:shd w:val="clear" w:color="auto" w:fill="auto"/>
            <w:vAlign w:val="center"/>
            <w:hideMark/>
          </w:tcPr>
          <w:p w14:paraId="1B7B67D3" w14:textId="77777777" w:rsidR="005066EB" w:rsidRPr="00282AF6" w:rsidRDefault="005066EB" w:rsidP="00282AF6">
            <w:pPr>
              <w:ind w:right="288"/>
              <w:jc w:val="right"/>
              <w:rPr>
                <w:kern w:val="22"/>
                <w:szCs w:val="22"/>
                <w:lang w:eastAsia="en-CA"/>
              </w:rPr>
            </w:pPr>
            <w:r w:rsidRPr="00282AF6">
              <w:rPr>
                <w:kern w:val="22"/>
                <w:szCs w:val="22"/>
                <w:lang w:eastAsia="en-CA"/>
              </w:rPr>
              <w:t>0.008</w:t>
            </w:r>
          </w:p>
        </w:tc>
        <w:tc>
          <w:tcPr>
            <w:tcW w:w="1629" w:type="dxa"/>
            <w:tcBorders>
              <w:top w:val="nil"/>
              <w:left w:val="nil"/>
              <w:bottom w:val="single" w:sz="4" w:space="0" w:color="auto"/>
              <w:right w:val="single" w:sz="4" w:space="0" w:color="auto"/>
            </w:tcBorders>
            <w:shd w:val="clear" w:color="auto" w:fill="auto"/>
            <w:vAlign w:val="center"/>
            <w:hideMark/>
          </w:tcPr>
          <w:p w14:paraId="684ABF60"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169CA8C8"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2EFB7C1D"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4891B55" w14:textId="77777777" w:rsidR="005066EB" w:rsidRPr="00282AF6" w:rsidRDefault="005066EB" w:rsidP="005066EB">
            <w:pPr>
              <w:jc w:val="right"/>
              <w:rPr>
                <w:kern w:val="22"/>
                <w:szCs w:val="22"/>
                <w:lang w:eastAsia="en-CA"/>
              </w:rPr>
            </w:pPr>
            <w:r w:rsidRPr="00282AF6">
              <w:rPr>
                <w:kern w:val="22"/>
                <w:szCs w:val="22"/>
                <w:lang w:eastAsia="en-CA"/>
              </w:rPr>
              <w:t>163</w:t>
            </w:r>
          </w:p>
        </w:tc>
        <w:tc>
          <w:tcPr>
            <w:tcW w:w="3927" w:type="dxa"/>
            <w:tcBorders>
              <w:top w:val="nil"/>
              <w:left w:val="nil"/>
              <w:bottom w:val="single" w:sz="4" w:space="0" w:color="auto"/>
              <w:right w:val="single" w:sz="4" w:space="0" w:color="auto"/>
            </w:tcBorders>
            <w:shd w:val="clear" w:color="auto" w:fill="auto"/>
            <w:vAlign w:val="center"/>
            <w:hideMark/>
          </w:tcPr>
          <w:p w14:paraId="6AEA3AB5" w14:textId="77777777" w:rsidR="005066EB" w:rsidRPr="00282AF6" w:rsidRDefault="005066EB" w:rsidP="005066EB">
            <w:pPr>
              <w:jc w:val="left"/>
              <w:rPr>
                <w:kern w:val="22"/>
                <w:szCs w:val="22"/>
                <w:lang w:eastAsia="en-CA"/>
              </w:rPr>
            </w:pPr>
            <w:r w:rsidRPr="00282AF6">
              <w:rPr>
                <w:kern w:val="22"/>
                <w:szCs w:val="22"/>
                <w:lang w:eastAsia="en-CA"/>
              </w:rPr>
              <w:t>Ukraine</w:t>
            </w:r>
          </w:p>
        </w:tc>
        <w:tc>
          <w:tcPr>
            <w:tcW w:w="1629" w:type="dxa"/>
            <w:tcBorders>
              <w:top w:val="nil"/>
              <w:left w:val="nil"/>
              <w:bottom w:val="single" w:sz="4" w:space="0" w:color="auto"/>
              <w:right w:val="single" w:sz="4" w:space="0" w:color="auto"/>
            </w:tcBorders>
            <w:shd w:val="clear" w:color="auto" w:fill="auto"/>
            <w:vAlign w:val="center"/>
            <w:hideMark/>
          </w:tcPr>
          <w:p w14:paraId="36DB1FC0" w14:textId="77777777" w:rsidR="005066EB" w:rsidRPr="00282AF6" w:rsidRDefault="005066EB" w:rsidP="00282AF6">
            <w:pPr>
              <w:ind w:right="288"/>
              <w:jc w:val="right"/>
              <w:rPr>
                <w:kern w:val="22"/>
                <w:szCs w:val="22"/>
                <w:lang w:eastAsia="en-CA"/>
              </w:rPr>
            </w:pPr>
            <w:r w:rsidRPr="00282AF6">
              <w:rPr>
                <w:kern w:val="22"/>
                <w:szCs w:val="22"/>
                <w:lang w:eastAsia="en-CA"/>
              </w:rPr>
              <w:t>0.057</w:t>
            </w:r>
          </w:p>
        </w:tc>
        <w:tc>
          <w:tcPr>
            <w:tcW w:w="1629" w:type="dxa"/>
            <w:tcBorders>
              <w:top w:val="nil"/>
              <w:left w:val="nil"/>
              <w:bottom w:val="single" w:sz="4" w:space="0" w:color="auto"/>
              <w:right w:val="single" w:sz="4" w:space="0" w:color="auto"/>
            </w:tcBorders>
            <w:shd w:val="clear" w:color="auto" w:fill="auto"/>
            <w:vAlign w:val="center"/>
            <w:hideMark/>
          </w:tcPr>
          <w:p w14:paraId="0F5DD51B" w14:textId="77777777" w:rsidR="005066EB" w:rsidRPr="00282AF6" w:rsidRDefault="005066EB" w:rsidP="00282AF6">
            <w:pPr>
              <w:ind w:right="288"/>
              <w:jc w:val="right"/>
              <w:rPr>
                <w:kern w:val="22"/>
                <w:szCs w:val="22"/>
                <w:lang w:eastAsia="en-CA"/>
              </w:rPr>
            </w:pPr>
            <w:r w:rsidRPr="00282AF6">
              <w:rPr>
                <w:kern w:val="22"/>
                <w:szCs w:val="22"/>
                <w:lang w:eastAsia="en-CA"/>
              </w:rPr>
              <w:t>0.081</w:t>
            </w:r>
          </w:p>
        </w:tc>
        <w:tc>
          <w:tcPr>
            <w:tcW w:w="1629" w:type="dxa"/>
            <w:tcBorders>
              <w:top w:val="nil"/>
              <w:left w:val="nil"/>
              <w:bottom w:val="single" w:sz="4" w:space="0" w:color="auto"/>
              <w:right w:val="single" w:sz="4" w:space="0" w:color="auto"/>
            </w:tcBorders>
            <w:shd w:val="clear" w:color="auto" w:fill="auto"/>
            <w:vAlign w:val="center"/>
            <w:hideMark/>
          </w:tcPr>
          <w:p w14:paraId="1DC523CF" w14:textId="77777777" w:rsidR="005066EB" w:rsidRPr="00282AF6" w:rsidRDefault="005066EB" w:rsidP="00282AF6">
            <w:pPr>
              <w:ind w:right="288"/>
              <w:jc w:val="right"/>
              <w:rPr>
                <w:kern w:val="22"/>
                <w:szCs w:val="22"/>
                <w:lang w:eastAsia="en-CA"/>
              </w:rPr>
            </w:pPr>
            <w:r w:rsidRPr="00282AF6">
              <w:rPr>
                <w:kern w:val="22"/>
                <w:szCs w:val="22"/>
                <w:lang w:eastAsia="en-CA"/>
              </w:rPr>
              <w:t>2,083</w:t>
            </w:r>
          </w:p>
        </w:tc>
      </w:tr>
      <w:tr w:rsidR="005066EB" w:rsidRPr="00A21282" w14:paraId="5CAFE7E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0D53C0E" w14:textId="77777777" w:rsidR="005066EB" w:rsidRPr="00282AF6" w:rsidRDefault="005066EB" w:rsidP="005066EB">
            <w:pPr>
              <w:jc w:val="right"/>
              <w:rPr>
                <w:kern w:val="22"/>
                <w:szCs w:val="22"/>
                <w:lang w:eastAsia="en-CA"/>
              </w:rPr>
            </w:pPr>
            <w:r w:rsidRPr="00282AF6">
              <w:rPr>
                <w:kern w:val="22"/>
                <w:szCs w:val="22"/>
                <w:lang w:eastAsia="en-CA"/>
              </w:rPr>
              <w:t>164</w:t>
            </w:r>
          </w:p>
        </w:tc>
        <w:tc>
          <w:tcPr>
            <w:tcW w:w="3927" w:type="dxa"/>
            <w:tcBorders>
              <w:top w:val="nil"/>
              <w:left w:val="nil"/>
              <w:bottom w:val="single" w:sz="4" w:space="0" w:color="auto"/>
              <w:right w:val="single" w:sz="4" w:space="0" w:color="auto"/>
            </w:tcBorders>
            <w:shd w:val="clear" w:color="auto" w:fill="auto"/>
            <w:vAlign w:val="center"/>
            <w:hideMark/>
          </w:tcPr>
          <w:p w14:paraId="0F6D9E8F" w14:textId="77777777" w:rsidR="005066EB" w:rsidRPr="00282AF6" w:rsidRDefault="005066EB" w:rsidP="005066EB">
            <w:pPr>
              <w:jc w:val="left"/>
              <w:rPr>
                <w:kern w:val="22"/>
                <w:szCs w:val="22"/>
                <w:lang w:eastAsia="en-CA"/>
              </w:rPr>
            </w:pPr>
            <w:r w:rsidRPr="00282AF6">
              <w:rPr>
                <w:kern w:val="22"/>
                <w:szCs w:val="22"/>
                <w:lang w:eastAsia="en-CA"/>
              </w:rPr>
              <w:t>United Arab Emirates</w:t>
            </w:r>
          </w:p>
        </w:tc>
        <w:tc>
          <w:tcPr>
            <w:tcW w:w="1629" w:type="dxa"/>
            <w:tcBorders>
              <w:top w:val="nil"/>
              <w:left w:val="nil"/>
              <w:bottom w:val="single" w:sz="4" w:space="0" w:color="auto"/>
              <w:right w:val="single" w:sz="4" w:space="0" w:color="auto"/>
            </w:tcBorders>
            <w:shd w:val="clear" w:color="auto" w:fill="auto"/>
            <w:vAlign w:val="center"/>
            <w:hideMark/>
          </w:tcPr>
          <w:p w14:paraId="7B6893A3" w14:textId="77777777" w:rsidR="005066EB" w:rsidRPr="00282AF6" w:rsidRDefault="005066EB" w:rsidP="00282AF6">
            <w:pPr>
              <w:ind w:right="288"/>
              <w:jc w:val="right"/>
              <w:rPr>
                <w:kern w:val="22"/>
                <w:szCs w:val="22"/>
                <w:lang w:eastAsia="en-CA"/>
              </w:rPr>
            </w:pPr>
            <w:r w:rsidRPr="00282AF6">
              <w:rPr>
                <w:kern w:val="22"/>
                <w:szCs w:val="22"/>
                <w:lang w:eastAsia="en-CA"/>
              </w:rPr>
              <w:t>0.616</w:t>
            </w:r>
          </w:p>
        </w:tc>
        <w:tc>
          <w:tcPr>
            <w:tcW w:w="1629" w:type="dxa"/>
            <w:tcBorders>
              <w:top w:val="nil"/>
              <w:left w:val="nil"/>
              <w:bottom w:val="single" w:sz="4" w:space="0" w:color="auto"/>
              <w:right w:val="single" w:sz="4" w:space="0" w:color="auto"/>
            </w:tcBorders>
            <w:shd w:val="clear" w:color="auto" w:fill="auto"/>
            <w:vAlign w:val="center"/>
            <w:hideMark/>
          </w:tcPr>
          <w:p w14:paraId="75F4C8B0" w14:textId="77777777" w:rsidR="005066EB" w:rsidRPr="00282AF6" w:rsidRDefault="005066EB" w:rsidP="00282AF6">
            <w:pPr>
              <w:ind w:right="288"/>
              <w:jc w:val="right"/>
              <w:rPr>
                <w:kern w:val="22"/>
                <w:szCs w:val="22"/>
                <w:lang w:eastAsia="en-CA"/>
              </w:rPr>
            </w:pPr>
            <w:r w:rsidRPr="00282AF6">
              <w:rPr>
                <w:kern w:val="22"/>
                <w:szCs w:val="22"/>
                <w:lang w:eastAsia="en-CA"/>
              </w:rPr>
              <w:t>0.880</w:t>
            </w:r>
          </w:p>
        </w:tc>
        <w:tc>
          <w:tcPr>
            <w:tcW w:w="1629" w:type="dxa"/>
            <w:tcBorders>
              <w:top w:val="nil"/>
              <w:left w:val="nil"/>
              <w:bottom w:val="single" w:sz="4" w:space="0" w:color="auto"/>
              <w:right w:val="single" w:sz="4" w:space="0" w:color="auto"/>
            </w:tcBorders>
            <w:shd w:val="clear" w:color="auto" w:fill="auto"/>
            <w:vAlign w:val="center"/>
            <w:hideMark/>
          </w:tcPr>
          <w:p w14:paraId="4AC402E5" w14:textId="77777777" w:rsidR="005066EB" w:rsidRPr="00282AF6" w:rsidRDefault="005066EB" w:rsidP="00282AF6">
            <w:pPr>
              <w:ind w:right="288"/>
              <w:jc w:val="right"/>
              <w:rPr>
                <w:kern w:val="22"/>
                <w:szCs w:val="22"/>
                <w:lang w:eastAsia="en-CA"/>
              </w:rPr>
            </w:pPr>
            <w:r w:rsidRPr="00282AF6">
              <w:rPr>
                <w:kern w:val="22"/>
                <w:szCs w:val="22"/>
                <w:lang w:eastAsia="en-CA"/>
              </w:rPr>
              <w:t>22,514</w:t>
            </w:r>
          </w:p>
        </w:tc>
      </w:tr>
      <w:tr w:rsidR="005066EB" w:rsidRPr="00A21282" w14:paraId="45536BE5" w14:textId="77777777" w:rsidTr="00282AF6">
        <w:trPr>
          <w:trHeight w:val="52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35F70A9" w14:textId="77777777" w:rsidR="005066EB" w:rsidRPr="00282AF6" w:rsidRDefault="005066EB" w:rsidP="005066EB">
            <w:pPr>
              <w:jc w:val="right"/>
              <w:rPr>
                <w:kern w:val="22"/>
                <w:szCs w:val="22"/>
                <w:lang w:eastAsia="en-CA"/>
              </w:rPr>
            </w:pPr>
            <w:r w:rsidRPr="00282AF6">
              <w:rPr>
                <w:kern w:val="22"/>
                <w:szCs w:val="22"/>
                <w:lang w:eastAsia="en-CA"/>
              </w:rPr>
              <w:t>165</w:t>
            </w:r>
          </w:p>
        </w:tc>
        <w:tc>
          <w:tcPr>
            <w:tcW w:w="3927" w:type="dxa"/>
            <w:tcBorders>
              <w:top w:val="nil"/>
              <w:left w:val="nil"/>
              <w:bottom w:val="single" w:sz="4" w:space="0" w:color="auto"/>
              <w:right w:val="single" w:sz="4" w:space="0" w:color="auto"/>
            </w:tcBorders>
            <w:shd w:val="clear" w:color="auto" w:fill="auto"/>
            <w:vAlign w:val="center"/>
            <w:hideMark/>
          </w:tcPr>
          <w:p w14:paraId="5F720000" w14:textId="77777777" w:rsidR="005066EB" w:rsidRPr="00282AF6" w:rsidRDefault="005066EB" w:rsidP="005066EB">
            <w:pPr>
              <w:jc w:val="left"/>
              <w:rPr>
                <w:kern w:val="22"/>
                <w:szCs w:val="22"/>
                <w:lang w:eastAsia="en-CA"/>
              </w:rPr>
            </w:pPr>
            <w:r w:rsidRPr="00282AF6">
              <w:rPr>
                <w:kern w:val="22"/>
                <w:szCs w:val="22"/>
                <w:lang w:eastAsia="en-CA"/>
              </w:rPr>
              <w:t>United Kingdom of Great Britain and Northern Ireland</w:t>
            </w:r>
          </w:p>
        </w:tc>
        <w:tc>
          <w:tcPr>
            <w:tcW w:w="1629" w:type="dxa"/>
            <w:tcBorders>
              <w:top w:val="nil"/>
              <w:left w:val="nil"/>
              <w:bottom w:val="single" w:sz="4" w:space="0" w:color="auto"/>
              <w:right w:val="single" w:sz="4" w:space="0" w:color="auto"/>
            </w:tcBorders>
            <w:shd w:val="clear" w:color="auto" w:fill="auto"/>
            <w:vAlign w:val="center"/>
            <w:hideMark/>
          </w:tcPr>
          <w:p w14:paraId="3376DC76" w14:textId="77777777" w:rsidR="005066EB" w:rsidRPr="00282AF6" w:rsidRDefault="005066EB" w:rsidP="00282AF6">
            <w:pPr>
              <w:ind w:right="288"/>
              <w:jc w:val="right"/>
              <w:rPr>
                <w:kern w:val="22"/>
                <w:szCs w:val="22"/>
                <w:lang w:eastAsia="en-CA"/>
              </w:rPr>
            </w:pPr>
            <w:r w:rsidRPr="00282AF6">
              <w:rPr>
                <w:kern w:val="22"/>
                <w:szCs w:val="22"/>
                <w:lang w:eastAsia="en-CA"/>
              </w:rPr>
              <w:t>4.567</w:t>
            </w:r>
          </w:p>
        </w:tc>
        <w:tc>
          <w:tcPr>
            <w:tcW w:w="1629" w:type="dxa"/>
            <w:tcBorders>
              <w:top w:val="nil"/>
              <w:left w:val="nil"/>
              <w:bottom w:val="single" w:sz="4" w:space="0" w:color="auto"/>
              <w:right w:val="single" w:sz="4" w:space="0" w:color="auto"/>
            </w:tcBorders>
            <w:shd w:val="clear" w:color="auto" w:fill="auto"/>
            <w:vAlign w:val="center"/>
            <w:hideMark/>
          </w:tcPr>
          <w:p w14:paraId="71F47A40" w14:textId="77777777" w:rsidR="005066EB" w:rsidRPr="00282AF6" w:rsidRDefault="005066EB" w:rsidP="00282AF6">
            <w:pPr>
              <w:ind w:right="288"/>
              <w:jc w:val="right"/>
              <w:rPr>
                <w:kern w:val="22"/>
                <w:szCs w:val="22"/>
                <w:lang w:eastAsia="en-CA"/>
              </w:rPr>
            </w:pPr>
            <w:r w:rsidRPr="00282AF6">
              <w:rPr>
                <w:kern w:val="22"/>
                <w:szCs w:val="22"/>
                <w:lang w:eastAsia="en-CA"/>
              </w:rPr>
              <w:t>6.525</w:t>
            </w:r>
          </w:p>
        </w:tc>
        <w:tc>
          <w:tcPr>
            <w:tcW w:w="1629" w:type="dxa"/>
            <w:tcBorders>
              <w:top w:val="nil"/>
              <w:left w:val="nil"/>
              <w:bottom w:val="single" w:sz="4" w:space="0" w:color="auto"/>
              <w:right w:val="single" w:sz="4" w:space="0" w:color="auto"/>
            </w:tcBorders>
            <w:shd w:val="clear" w:color="auto" w:fill="auto"/>
            <w:vAlign w:val="center"/>
            <w:hideMark/>
          </w:tcPr>
          <w:p w14:paraId="4B02CBDB" w14:textId="77777777" w:rsidR="005066EB" w:rsidRPr="00282AF6" w:rsidRDefault="005066EB" w:rsidP="00282AF6">
            <w:pPr>
              <w:ind w:right="288"/>
              <w:jc w:val="right"/>
              <w:rPr>
                <w:kern w:val="22"/>
                <w:szCs w:val="22"/>
                <w:lang w:eastAsia="en-CA"/>
              </w:rPr>
            </w:pPr>
            <w:r w:rsidRPr="00282AF6">
              <w:rPr>
                <w:kern w:val="22"/>
                <w:szCs w:val="22"/>
                <w:lang w:eastAsia="en-CA"/>
              </w:rPr>
              <w:t>166,917</w:t>
            </w:r>
          </w:p>
        </w:tc>
      </w:tr>
      <w:tr w:rsidR="005066EB" w:rsidRPr="00A21282" w14:paraId="64084F4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C5F1A24" w14:textId="77777777" w:rsidR="005066EB" w:rsidRPr="00282AF6" w:rsidRDefault="005066EB" w:rsidP="005066EB">
            <w:pPr>
              <w:jc w:val="right"/>
              <w:rPr>
                <w:kern w:val="22"/>
                <w:szCs w:val="22"/>
                <w:lang w:eastAsia="en-CA"/>
              </w:rPr>
            </w:pPr>
            <w:r w:rsidRPr="00282AF6">
              <w:rPr>
                <w:kern w:val="22"/>
                <w:szCs w:val="22"/>
                <w:lang w:eastAsia="en-CA"/>
              </w:rPr>
              <w:t>166</w:t>
            </w:r>
          </w:p>
        </w:tc>
        <w:tc>
          <w:tcPr>
            <w:tcW w:w="3927" w:type="dxa"/>
            <w:tcBorders>
              <w:top w:val="nil"/>
              <w:left w:val="nil"/>
              <w:bottom w:val="single" w:sz="4" w:space="0" w:color="auto"/>
              <w:right w:val="single" w:sz="4" w:space="0" w:color="auto"/>
            </w:tcBorders>
            <w:shd w:val="clear" w:color="auto" w:fill="auto"/>
            <w:vAlign w:val="center"/>
            <w:hideMark/>
          </w:tcPr>
          <w:p w14:paraId="577AAAC6" w14:textId="77777777" w:rsidR="005066EB" w:rsidRPr="00282AF6" w:rsidRDefault="005066EB" w:rsidP="005066EB">
            <w:pPr>
              <w:jc w:val="left"/>
              <w:rPr>
                <w:kern w:val="22"/>
                <w:szCs w:val="22"/>
                <w:lang w:eastAsia="en-CA"/>
              </w:rPr>
            </w:pPr>
            <w:r w:rsidRPr="00282AF6">
              <w:rPr>
                <w:kern w:val="22"/>
                <w:szCs w:val="22"/>
                <w:lang w:eastAsia="en-CA"/>
              </w:rPr>
              <w:t>United Republic of Tanzania</w:t>
            </w:r>
          </w:p>
        </w:tc>
        <w:tc>
          <w:tcPr>
            <w:tcW w:w="1629" w:type="dxa"/>
            <w:tcBorders>
              <w:top w:val="nil"/>
              <w:left w:val="nil"/>
              <w:bottom w:val="single" w:sz="4" w:space="0" w:color="auto"/>
              <w:right w:val="single" w:sz="4" w:space="0" w:color="auto"/>
            </w:tcBorders>
            <w:shd w:val="clear" w:color="auto" w:fill="auto"/>
            <w:vAlign w:val="center"/>
            <w:hideMark/>
          </w:tcPr>
          <w:p w14:paraId="17F643A7"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5D8E095A"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2D099791"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2DFD4997"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DD6E43D" w14:textId="77777777" w:rsidR="005066EB" w:rsidRPr="00282AF6" w:rsidRDefault="005066EB" w:rsidP="005066EB">
            <w:pPr>
              <w:jc w:val="right"/>
              <w:rPr>
                <w:kern w:val="22"/>
                <w:szCs w:val="22"/>
                <w:lang w:eastAsia="en-CA"/>
              </w:rPr>
            </w:pPr>
            <w:r w:rsidRPr="00282AF6">
              <w:rPr>
                <w:kern w:val="22"/>
                <w:szCs w:val="22"/>
                <w:lang w:eastAsia="en-CA"/>
              </w:rPr>
              <w:t>167</w:t>
            </w:r>
          </w:p>
        </w:tc>
        <w:tc>
          <w:tcPr>
            <w:tcW w:w="3927" w:type="dxa"/>
            <w:tcBorders>
              <w:top w:val="nil"/>
              <w:left w:val="nil"/>
              <w:bottom w:val="single" w:sz="4" w:space="0" w:color="auto"/>
              <w:right w:val="single" w:sz="4" w:space="0" w:color="auto"/>
            </w:tcBorders>
            <w:shd w:val="clear" w:color="auto" w:fill="auto"/>
            <w:vAlign w:val="center"/>
            <w:hideMark/>
          </w:tcPr>
          <w:p w14:paraId="27FEB288" w14:textId="77777777" w:rsidR="005066EB" w:rsidRPr="00282AF6" w:rsidRDefault="005066EB" w:rsidP="005066EB">
            <w:pPr>
              <w:jc w:val="left"/>
              <w:rPr>
                <w:kern w:val="22"/>
                <w:szCs w:val="22"/>
                <w:lang w:eastAsia="en-CA"/>
              </w:rPr>
            </w:pPr>
            <w:r w:rsidRPr="00282AF6">
              <w:rPr>
                <w:kern w:val="22"/>
                <w:szCs w:val="22"/>
                <w:lang w:eastAsia="en-CA"/>
              </w:rPr>
              <w:t>Uruguay</w:t>
            </w:r>
          </w:p>
        </w:tc>
        <w:tc>
          <w:tcPr>
            <w:tcW w:w="1629" w:type="dxa"/>
            <w:tcBorders>
              <w:top w:val="nil"/>
              <w:left w:val="nil"/>
              <w:bottom w:val="single" w:sz="4" w:space="0" w:color="auto"/>
              <w:right w:val="single" w:sz="4" w:space="0" w:color="auto"/>
            </w:tcBorders>
            <w:shd w:val="clear" w:color="auto" w:fill="auto"/>
            <w:vAlign w:val="center"/>
            <w:hideMark/>
          </w:tcPr>
          <w:p w14:paraId="7113D1FC" w14:textId="77777777" w:rsidR="005066EB" w:rsidRPr="00282AF6" w:rsidRDefault="005066EB" w:rsidP="00282AF6">
            <w:pPr>
              <w:ind w:right="288"/>
              <w:jc w:val="right"/>
              <w:rPr>
                <w:kern w:val="22"/>
                <w:szCs w:val="22"/>
                <w:lang w:eastAsia="en-CA"/>
              </w:rPr>
            </w:pPr>
            <w:r w:rsidRPr="00282AF6">
              <w:rPr>
                <w:kern w:val="22"/>
                <w:szCs w:val="22"/>
                <w:lang w:eastAsia="en-CA"/>
              </w:rPr>
              <w:t>0.087</w:t>
            </w:r>
          </w:p>
        </w:tc>
        <w:tc>
          <w:tcPr>
            <w:tcW w:w="1629" w:type="dxa"/>
            <w:tcBorders>
              <w:top w:val="nil"/>
              <w:left w:val="nil"/>
              <w:bottom w:val="single" w:sz="4" w:space="0" w:color="auto"/>
              <w:right w:val="single" w:sz="4" w:space="0" w:color="auto"/>
            </w:tcBorders>
            <w:shd w:val="clear" w:color="auto" w:fill="auto"/>
            <w:vAlign w:val="center"/>
            <w:hideMark/>
          </w:tcPr>
          <w:p w14:paraId="206BB4CC" w14:textId="77777777" w:rsidR="005066EB" w:rsidRPr="00282AF6" w:rsidRDefault="005066EB" w:rsidP="00282AF6">
            <w:pPr>
              <w:ind w:right="288"/>
              <w:jc w:val="right"/>
              <w:rPr>
                <w:kern w:val="22"/>
                <w:szCs w:val="22"/>
                <w:lang w:eastAsia="en-CA"/>
              </w:rPr>
            </w:pPr>
            <w:r w:rsidRPr="00282AF6">
              <w:rPr>
                <w:kern w:val="22"/>
                <w:szCs w:val="22"/>
                <w:lang w:eastAsia="en-CA"/>
              </w:rPr>
              <w:t>0.124</w:t>
            </w:r>
          </w:p>
        </w:tc>
        <w:tc>
          <w:tcPr>
            <w:tcW w:w="1629" w:type="dxa"/>
            <w:tcBorders>
              <w:top w:val="nil"/>
              <w:left w:val="nil"/>
              <w:bottom w:val="single" w:sz="4" w:space="0" w:color="auto"/>
              <w:right w:val="single" w:sz="4" w:space="0" w:color="auto"/>
            </w:tcBorders>
            <w:shd w:val="clear" w:color="auto" w:fill="auto"/>
            <w:vAlign w:val="center"/>
            <w:hideMark/>
          </w:tcPr>
          <w:p w14:paraId="5F03C083" w14:textId="77777777" w:rsidR="005066EB" w:rsidRPr="00282AF6" w:rsidRDefault="005066EB" w:rsidP="00282AF6">
            <w:pPr>
              <w:ind w:right="288"/>
              <w:jc w:val="right"/>
              <w:rPr>
                <w:kern w:val="22"/>
                <w:szCs w:val="22"/>
                <w:lang w:eastAsia="en-CA"/>
              </w:rPr>
            </w:pPr>
            <w:r w:rsidRPr="00282AF6">
              <w:rPr>
                <w:kern w:val="22"/>
                <w:szCs w:val="22"/>
                <w:lang w:eastAsia="en-CA"/>
              </w:rPr>
              <w:t>3,180</w:t>
            </w:r>
          </w:p>
        </w:tc>
      </w:tr>
      <w:tr w:rsidR="005066EB" w:rsidRPr="00A21282" w14:paraId="504F132E"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8FD0430" w14:textId="77777777" w:rsidR="005066EB" w:rsidRPr="00282AF6" w:rsidRDefault="005066EB" w:rsidP="005066EB">
            <w:pPr>
              <w:jc w:val="right"/>
              <w:rPr>
                <w:kern w:val="22"/>
                <w:szCs w:val="22"/>
                <w:lang w:eastAsia="en-CA"/>
              </w:rPr>
            </w:pPr>
            <w:r w:rsidRPr="00282AF6">
              <w:rPr>
                <w:kern w:val="22"/>
                <w:szCs w:val="22"/>
                <w:lang w:eastAsia="en-CA"/>
              </w:rPr>
              <w:t>168</w:t>
            </w:r>
          </w:p>
        </w:tc>
        <w:tc>
          <w:tcPr>
            <w:tcW w:w="3927" w:type="dxa"/>
            <w:tcBorders>
              <w:top w:val="nil"/>
              <w:left w:val="nil"/>
              <w:bottom w:val="single" w:sz="4" w:space="0" w:color="auto"/>
              <w:right w:val="single" w:sz="4" w:space="0" w:color="auto"/>
            </w:tcBorders>
            <w:shd w:val="clear" w:color="auto" w:fill="auto"/>
            <w:vAlign w:val="center"/>
            <w:hideMark/>
          </w:tcPr>
          <w:p w14:paraId="4D969993" w14:textId="77777777" w:rsidR="005066EB" w:rsidRPr="00282AF6" w:rsidRDefault="005066EB" w:rsidP="005066EB">
            <w:pPr>
              <w:jc w:val="left"/>
              <w:rPr>
                <w:kern w:val="22"/>
                <w:szCs w:val="22"/>
                <w:lang w:eastAsia="en-CA"/>
              </w:rPr>
            </w:pPr>
            <w:r w:rsidRPr="00282AF6">
              <w:rPr>
                <w:kern w:val="22"/>
                <w:szCs w:val="22"/>
                <w:lang w:eastAsia="en-CA"/>
              </w:rPr>
              <w:t>Uzbekistan</w:t>
            </w:r>
          </w:p>
        </w:tc>
        <w:tc>
          <w:tcPr>
            <w:tcW w:w="1629" w:type="dxa"/>
            <w:tcBorders>
              <w:top w:val="nil"/>
              <w:left w:val="nil"/>
              <w:bottom w:val="single" w:sz="4" w:space="0" w:color="auto"/>
              <w:right w:val="single" w:sz="4" w:space="0" w:color="auto"/>
            </w:tcBorders>
            <w:shd w:val="clear" w:color="auto" w:fill="auto"/>
            <w:vAlign w:val="center"/>
            <w:hideMark/>
          </w:tcPr>
          <w:p w14:paraId="258E8B13" w14:textId="77777777" w:rsidR="005066EB" w:rsidRPr="00282AF6" w:rsidRDefault="005066EB" w:rsidP="00282AF6">
            <w:pPr>
              <w:ind w:right="288"/>
              <w:jc w:val="right"/>
              <w:rPr>
                <w:kern w:val="22"/>
                <w:szCs w:val="22"/>
                <w:lang w:eastAsia="en-CA"/>
              </w:rPr>
            </w:pPr>
            <w:r w:rsidRPr="00282AF6">
              <w:rPr>
                <w:kern w:val="22"/>
                <w:szCs w:val="22"/>
                <w:lang w:eastAsia="en-CA"/>
              </w:rPr>
              <w:t>0.032</w:t>
            </w:r>
          </w:p>
        </w:tc>
        <w:tc>
          <w:tcPr>
            <w:tcW w:w="1629" w:type="dxa"/>
            <w:tcBorders>
              <w:top w:val="nil"/>
              <w:left w:val="nil"/>
              <w:bottom w:val="single" w:sz="4" w:space="0" w:color="auto"/>
              <w:right w:val="single" w:sz="4" w:space="0" w:color="auto"/>
            </w:tcBorders>
            <w:shd w:val="clear" w:color="auto" w:fill="auto"/>
            <w:vAlign w:val="center"/>
            <w:hideMark/>
          </w:tcPr>
          <w:p w14:paraId="687A163E" w14:textId="77777777" w:rsidR="005066EB" w:rsidRPr="00282AF6" w:rsidRDefault="005066EB" w:rsidP="00282AF6">
            <w:pPr>
              <w:ind w:right="288"/>
              <w:jc w:val="right"/>
              <w:rPr>
                <w:kern w:val="22"/>
                <w:szCs w:val="22"/>
                <w:lang w:eastAsia="en-CA"/>
              </w:rPr>
            </w:pPr>
            <w:r w:rsidRPr="00282AF6">
              <w:rPr>
                <w:kern w:val="22"/>
                <w:szCs w:val="22"/>
                <w:lang w:eastAsia="en-CA"/>
              </w:rPr>
              <w:t>0.046</w:t>
            </w:r>
          </w:p>
        </w:tc>
        <w:tc>
          <w:tcPr>
            <w:tcW w:w="1629" w:type="dxa"/>
            <w:tcBorders>
              <w:top w:val="nil"/>
              <w:left w:val="nil"/>
              <w:bottom w:val="single" w:sz="4" w:space="0" w:color="auto"/>
              <w:right w:val="single" w:sz="4" w:space="0" w:color="auto"/>
            </w:tcBorders>
            <w:shd w:val="clear" w:color="auto" w:fill="auto"/>
            <w:vAlign w:val="center"/>
            <w:hideMark/>
          </w:tcPr>
          <w:p w14:paraId="2EB42729" w14:textId="77777777" w:rsidR="005066EB" w:rsidRPr="00282AF6" w:rsidRDefault="005066EB" w:rsidP="00282AF6">
            <w:pPr>
              <w:ind w:right="288"/>
              <w:jc w:val="right"/>
              <w:rPr>
                <w:kern w:val="22"/>
                <w:szCs w:val="22"/>
                <w:lang w:eastAsia="en-CA"/>
              </w:rPr>
            </w:pPr>
            <w:r w:rsidRPr="00282AF6">
              <w:rPr>
                <w:kern w:val="22"/>
                <w:szCs w:val="22"/>
                <w:lang w:eastAsia="en-CA"/>
              </w:rPr>
              <w:t>1,170</w:t>
            </w:r>
          </w:p>
        </w:tc>
      </w:tr>
      <w:tr w:rsidR="005066EB" w:rsidRPr="00A21282" w14:paraId="0B035728"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49FA9E6" w14:textId="77777777" w:rsidR="005066EB" w:rsidRPr="00282AF6" w:rsidRDefault="005066EB" w:rsidP="005066EB">
            <w:pPr>
              <w:jc w:val="right"/>
              <w:rPr>
                <w:kern w:val="22"/>
                <w:szCs w:val="22"/>
                <w:lang w:eastAsia="en-CA"/>
              </w:rPr>
            </w:pPr>
            <w:r w:rsidRPr="00282AF6">
              <w:rPr>
                <w:kern w:val="22"/>
                <w:szCs w:val="22"/>
                <w:lang w:eastAsia="en-CA"/>
              </w:rPr>
              <w:t>169</w:t>
            </w:r>
          </w:p>
        </w:tc>
        <w:tc>
          <w:tcPr>
            <w:tcW w:w="3927" w:type="dxa"/>
            <w:tcBorders>
              <w:top w:val="nil"/>
              <w:left w:val="nil"/>
              <w:bottom w:val="single" w:sz="4" w:space="0" w:color="auto"/>
              <w:right w:val="single" w:sz="4" w:space="0" w:color="auto"/>
            </w:tcBorders>
            <w:shd w:val="clear" w:color="auto" w:fill="auto"/>
            <w:vAlign w:val="center"/>
            <w:hideMark/>
          </w:tcPr>
          <w:p w14:paraId="7C459C64" w14:textId="77777777" w:rsidR="005066EB" w:rsidRPr="00282AF6" w:rsidRDefault="005066EB" w:rsidP="005066EB">
            <w:pPr>
              <w:jc w:val="left"/>
              <w:rPr>
                <w:kern w:val="22"/>
                <w:szCs w:val="22"/>
                <w:lang w:eastAsia="en-CA"/>
              </w:rPr>
            </w:pPr>
            <w:r w:rsidRPr="00282AF6">
              <w:rPr>
                <w:kern w:val="22"/>
                <w:szCs w:val="22"/>
                <w:lang w:eastAsia="en-CA"/>
              </w:rPr>
              <w:t>Venezuela</w:t>
            </w:r>
          </w:p>
        </w:tc>
        <w:tc>
          <w:tcPr>
            <w:tcW w:w="1629" w:type="dxa"/>
            <w:tcBorders>
              <w:top w:val="nil"/>
              <w:left w:val="nil"/>
              <w:bottom w:val="single" w:sz="4" w:space="0" w:color="auto"/>
              <w:right w:val="single" w:sz="4" w:space="0" w:color="auto"/>
            </w:tcBorders>
            <w:shd w:val="clear" w:color="auto" w:fill="auto"/>
            <w:vAlign w:val="center"/>
            <w:hideMark/>
          </w:tcPr>
          <w:p w14:paraId="158D9F3E" w14:textId="77777777" w:rsidR="005066EB" w:rsidRPr="00282AF6" w:rsidRDefault="005066EB" w:rsidP="00282AF6">
            <w:pPr>
              <w:ind w:right="288"/>
              <w:jc w:val="right"/>
              <w:rPr>
                <w:kern w:val="22"/>
                <w:szCs w:val="22"/>
                <w:lang w:eastAsia="en-CA"/>
              </w:rPr>
            </w:pPr>
            <w:r w:rsidRPr="00282AF6">
              <w:rPr>
                <w:kern w:val="22"/>
                <w:szCs w:val="22"/>
                <w:lang w:eastAsia="en-CA"/>
              </w:rPr>
              <w:t>0.728</w:t>
            </w:r>
          </w:p>
        </w:tc>
        <w:tc>
          <w:tcPr>
            <w:tcW w:w="1629" w:type="dxa"/>
            <w:tcBorders>
              <w:top w:val="nil"/>
              <w:left w:val="nil"/>
              <w:bottom w:val="single" w:sz="4" w:space="0" w:color="auto"/>
              <w:right w:val="single" w:sz="4" w:space="0" w:color="auto"/>
            </w:tcBorders>
            <w:shd w:val="clear" w:color="auto" w:fill="auto"/>
            <w:vAlign w:val="center"/>
            <w:hideMark/>
          </w:tcPr>
          <w:p w14:paraId="7522CB30" w14:textId="77777777" w:rsidR="005066EB" w:rsidRPr="00282AF6" w:rsidRDefault="005066EB" w:rsidP="00282AF6">
            <w:pPr>
              <w:ind w:right="288"/>
              <w:jc w:val="right"/>
              <w:rPr>
                <w:kern w:val="22"/>
                <w:szCs w:val="22"/>
                <w:lang w:eastAsia="en-CA"/>
              </w:rPr>
            </w:pPr>
            <w:r w:rsidRPr="00282AF6">
              <w:rPr>
                <w:kern w:val="22"/>
                <w:szCs w:val="22"/>
                <w:lang w:eastAsia="en-CA"/>
              </w:rPr>
              <w:t>1.040</w:t>
            </w:r>
          </w:p>
        </w:tc>
        <w:tc>
          <w:tcPr>
            <w:tcW w:w="1629" w:type="dxa"/>
            <w:tcBorders>
              <w:top w:val="nil"/>
              <w:left w:val="nil"/>
              <w:bottom w:val="single" w:sz="4" w:space="0" w:color="auto"/>
              <w:right w:val="single" w:sz="4" w:space="0" w:color="auto"/>
            </w:tcBorders>
            <w:shd w:val="clear" w:color="auto" w:fill="auto"/>
            <w:vAlign w:val="center"/>
            <w:hideMark/>
          </w:tcPr>
          <w:p w14:paraId="52D9DD15" w14:textId="77777777" w:rsidR="005066EB" w:rsidRPr="00282AF6" w:rsidRDefault="005066EB" w:rsidP="00282AF6">
            <w:pPr>
              <w:ind w:right="288"/>
              <w:jc w:val="right"/>
              <w:rPr>
                <w:kern w:val="22"/>
                <w:szCs w:val="22"/>
                <w:lang w:eastAsia="en-CA"/>
              </w:rPr>
            </w:pPr>
            <w:r w:rsidRPr="00282AF6">
              <w:rPr>
                <w:kern w:val="22"/>
                <w:szCs w:val="22"/>
                <w:lang w:eastAsia="en-CA"/>
              </w:rPr>
              <w:t>26,607</w:t>
            </w:r>
          </w:p>
        </w:tc>
      </w:tr>
      <w:tr w:rsidR="005066EB" w:rsidRPr="00A21282" w14:paraId="6C449A1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A335BEC" w14:textId="77777777" w:rsidR="005066EB" w:rsidRPr="00282AF6" w:rsidRDefault="005066EB" w:rsidP="005066EB">
            <w:pPr>
              <w:jc w:val="right"/>
              <w:rPr>
                <w:kern w:val="22"/>
                <w:szCs w:val="22"/>
                <w:lang w:eastAsia="en-CA"/>
              </w:rPr>
            </w:pPr>
            <w:r w:rsidRPr="00282AF6">
              <w:rPr>
                <w:kern w:val="22"/>
                <w:szCs w:val="22"/>
                <w:lang w:eastAsia="en-CA"/>
              </w:rPr>
              <w:t>170</w:t>
            </w:r>
          </w:p>
        </w:tc>
        <w:tc>
          <w:tcPr>
            <w:tcW w:w="3927" w:type="dxa"/>
            <w:tcBorders>
              <w:top w:val="nil"/>
              <w:left w:val="nil"/>
              <w:bottom w:val="single" w:sz="4" w:space="0" w:color="auto"/>
              <w:right w:val="single" w:sz="4" w:space="0" w:color="auto"/>
            </w:tcBorders>
            <w:shd w:val="clear" w:color="auto" w:fill="auto"/>
            <w:vAlign w:val="center"/>
            <w:hideMark/>
          </w:tcPr>
          <w:p w14:paraId="3F5A1DAA" w14:textId="77777777" w:rsidR="005066EB" w:rsidRPr="00282AF6" w:rsidRDefault="005066EB" w:rsidP="005066EB">
            <w:pPr>
              <w:jc w:val="left"/>
              <w:rPr>
                <w:kern w:val="22"/>
                <w:szCs w:val="22"/>
                <w:lang w:eastAsia="en-CA"/>
              </w:rPr>
            </w:pPr>
            <w:r w:rsidRPr="00282AF6">
              <w:rPr>
                <w:kern w:val="22"/>
                <w:szCs w:val="22"/>
                <w:lang w:eastAsia="en-CA"/>
              </w:rPr>
              <w:t>Viet Nam</w:t>
            </w:r>
          </w:p>
        </w:tc>
        <w:tc>
          <w:tcPr>
            <w:tcW w:w="1629" w:type="dxa"/>
            <w:tcBorders>
              <w:top w:val="nil"/>
              <w:left w:val="nil"/>
              <w:bottom w:val="single" w:sz="4" w:space="0" w:color="auto"/>
              <w:right w:val="single" w:sz="4" w:space="0" w:color="auto"/>
            </w:tcBorders>
            <w:shd w:val="clear" w:color="auto" w:fill="auto"/>
            <w:vAlign w:val="center"/>
            <w:hideMark/>
          </w:tcPr>
          <w:p w14:paraId="7F30CDAF" w14:textId="77777777" w:rsidR="005066EB" w:rsidRPr="00282AF6" w:rsidRDefault="005066EB" w:rsidP="00282AF6">
            <w:pPr>
              <w:ind w:right="288"/>
              <w:jc w:val="right"/>
              <w:rPr>
                <w:kern w:val="22"/>
                <w:szCs w:val="22"/>
                <w:lang w:eastAsia="en-CA"/>
              </w:rPr>
            </w:pPr>
            <w:r w:rsidRPr="00282AF6">
              <w:rPr>
                <w:kern w:val="22"/>
                <w:szCs w:val="22"/>
                <w:lang w:eastAsia="en-CA"/>
              </w:rPr>
              <w:t>0.077</w:t>
            </w:r>
          </w:p>
        </w:tc>
        <w:tc>
          <w:tcPr>
            <w:tcW w:w="1629" w:type="dxa"/>
            <w:tcBorders>
              <w:top w:val="nil"/>
              <w:left w:val="nil"/>
              <w:bottom w:val="single" w:sz="4" w:space="0" w:color="auto"/>
              <w:right w:val="single" w:sz="4" w:space="0" w:color="auto"/>
            </w:tcBorders>
            <w:shd w:val="clear" w:color="auto" w:fill="auto"/>
            <w:vAlign w:val="center"/>
            <w:hideMark/>
          </w:tcPr>
          <w:p w14:paraId="0E4FA4FE" w14:textId="77777777" w:rsidR="005066EB" w:rsidRPr="00282AF6" w:rsidRDefault="005066EB" w:rsidP="00282AF6">
            <w:pPr>
              <w:ind w:right="288"/>
              <w:jc w:val="right"/>
              <w:rPr>
                <w:kern w:val="22"/>
                <w:szCs w:val="22"/>
                <w:lang w:eastAsia="en-CA"/>
              </w:rPr>
            </w:pPr>
            <w:r w:rsidRPr="00282AF6">
              <w:rPr>
                <w:kern w:val="22"/>
                <w:szCs w:val="22"/>
                <w:lang w:eastAsia="en-CA"/>
              </w:rPr>
              <w:t>0.110</w:t>
            </w:r>
          </w:p>
        </w:tc>
        <w:tc>
          <w:tcPr>
            <w:tcW w:w="1629" w:type="dxa"/>
            <w:tcBorders>
              <w:top w:val="nil"/>
              <w:left w:val="nil"/>
              <w:bottom w:val="single" w:sz="4" w:space="0" w:color="auto"/>
              <w:right w:val="single" w:sz="4" w:space="0" w:color="auto"/>
            </w:tcBorders>
            <w:shd w:val="clear" w:color="auto" w:fill="auto"/>
            <w:vAlign w:val="center"/>
            <w:hideMark/>
          </w:tcPr>
          <w:p w14:paraId="207965D7" w14:textId="77777777" w:rsidR="005066EB" w:rsidRPr="00282AF6" w:rsidRDefault="005066EB" w:rsidP="00282AF6">
            <w:pPr>
              <w:ind w:right="288"/>
              <w:jc w:val="right"/>
              <w:rPr>
                <w:kern w:val="22"/>
                <w:szCs w:val="22"/>
                <w:lang w:eastAsia="en-CA"/>
              </w:rPr>
            </w:pPr>
            <w:r w:rsidRPr="00282AF6">
              <w:rPr>
                <w:kern w:val="22"/>
                <w:szCs w:val="22"/>
                <w:lang w:eastAsia="en-CA"/>
              </w:rPr>
              <w:t>2,814</w:t>
            </w:r>
          </w:p>
        </w:tc>
      </w:tr>
      <w:tr w:rsidR="005066EB" w:rsidRPr="00A21282" w14:paraId="3C1C7512"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ED8F612" w14:textId="77777777" w:rsidR="005066EB" w:rsidRPr="00282AF6" w:rsidRDefault="005066EB" w:rsidP="005066EB">
            <w:pPr>
              <w:jc w:val="right"/>
              <w:rPr>
                <w:kern w:val="22"/>
                <w:szCs w:val="22"/>
                <w:lang w:eastAsia="en-CA"/>
              </w:rPr>
            </w:pPr>
            <w:r w:rsidRPr="00282AF6">
              <w:rPr>
                <w:kern w:val="22"/>
                <w:szCs w:val="22"/>
                <w:lang w:eastAsia="en-CA"/>
              </w:rPr>
              <w:t>171</w:t>
            </w:r>
          </w:p>
        </w:tc>
        <w:tc>
          <w:tcPr>
            <w:tcW w:w="3927" w:type="dxa"/>
            <w:tcBorders>
              <w:top w:val="nil"/>
              <w:left w:val="nil"/>
              <w:bottom w:val="single" w:sz="4" w:space="0" w:color="auto"/>
              <w:right w:val="single" w:sz="4" w:space="0" w:color="auto"/>
            </w:tcBorders>
            <w:shd w:val="clear" w:color="auto" w:fill="auto"/>
            <w:vAlign w:val="center"/>
            <w:hideMark/>
          </w:tcPr>
          <w:p w14:paraId="0464D88D" w14:textId="77777777" w:rsidR="005066EB" w:rsidRPr="00282AF6" w:rsidRDefault="005066EB" w:rsidP="005066EB">
            <w:pPr>
              <w:jc w:val="left"/>
              <w:rPr>
                <w:kern w:val="22"/>
                <w:szCs w:val="22"/>
                <w:lang w:eastAsia="en-CA"/>
              </w:rPr>
            </w:pPr>
            <w:r w:rsidRPr="00282AF6">
              <w:rPr>
                <w:kern w:val="22"/>
                <w:szCs w:val="22"/>
                <w:lang w:eastAsia="en-CA"/>
              </w:rPr>
              <w:t>Yemen</w:t>
            </w:r>
          </w:p>
        </w:tc>
        <w:tc>
          <w:tcPr>
            <w:tcW w:w="1629" w:type="dxa"/>
            <w:tcBorders>
              <w:top w:val="nil"/>
              <w:left w:val="nil"/>
              <w:bottom w:val="single" w:sz="4" w:space="0" w:color="auto"/>
              <w:right w:val="single" w:sz="4" w:space="0" w:color="auto"/>
            </w:tcBorders>
            <w:shd w:val="clear" w:color="auto" w:fill="auto"/>
            <w:vAlign w:val="center"/>
            <w:hideMark/>
          </w:tcPr>
          <w:p w14:paraId="2BD43BB1"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0802BE0F"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6C42073C"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4BC3032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AC3F926" w14:textId="77777777" w:rsidR="005066EB" w:rsidRPr="00282AF6" w:rsidRDefault="005066EB" w:rsidP="005066EB">
            <w:pPr>
              <w:jc w:val="right"/>
              <w:rPr>
                <w:kern w:val="22"/>
                <w:szCs w:val="22"/>
                <w:lang w:eastAsia="en-CA"/>
              </w:rPr>
            </w:pPr>
            <w:r w:rsidRPr="00282AF6">
              <w:rPr>
                <w:kern w:val="22"/>
                <w:szCs w:val="22"/>
                <w:lang w:eastAsia="en-CA"/>
              </w:rPr>
              <w:t>172</w:t>
            </w:r>
          </w:p>
        </w:tc>
        <w:tc>
          <w:tcPr>
            <w:tcW w:w="3927" w:type="dxa"/>
            <w:tcBorders>
              <w:top w:val="nil"/>
              <w:left w:val="nil"/>
              <w:bottom w:val="single" w:sz="4" w:space="0" w:color="auto"/>
              <w:right w:val="single" w:sz="4" w:space="0" w:color="auto"/>
            </w:tcBorders>
            <w:shd w:val="clear" w:color="auto" w:fill="auto"/>
            <w:vAlign w:val="center"/>
            <w:hideMark/>
          </w:tcPr>
          <w:p w14:paraId="3B39F6D4" w14:textId="77777777" w:rsidR="005066EB" w:rsidRPr="00282AF6" w:rsidRDefault="005066EB" w:rsidP="005066EB">
            <w:pPr>
              <w:jc w:val="left"/>
              <w:rPr>
                <w:kern w:val="22"/>
                <w:szCs w:val="22"/>
                <w:lang w:eastAsia="en-CA"/>
              </w:rPr>
            </w:pPr>
            <w:r w:rsidRPr="00282AF6">
              <w:rPr>
                <w:kern w:val="22"/>
                <w:szCs w:val="22"/>
                <w:lang w:eastAsia="en-CA"/>
              </w:rPr>
              <w:t>Zambia</w:t>
            </w:r>
          </w:p>
        </w:tc>
        <w:tc>
          <w:tcPr>
            <w:tcW w:w="1629" w:type="dxa"/>
            <w:tcBorders>
              <w:top w:val="nil"/>
              <w:left w:val="nil"/>
              <w:bottom w:val="single" w:sz="4" w:space="0" w:color="auto"/>
              <w:right w:val="single" w:sz="4" w:space="0" w:color="auto"/>
            </w:tcBorders>
            <w:shd w:val="clear" w:color="auto" w:fill="auto"/>
            <w:vAlign w:val="center"/>
            <w:hideMark/>
          </w:tcPr>
          <w:p w14:paraId="39BEFC8E" w14:textId="77777777" w:rsidR="005066EB" w:rsidRPr="00282AF6" w:rsidRDefault="005066EB" w:rsidP="00282AF6">
            <w:pPr>
              <w:ind w:right="288"/>
              <w:jc w:val="right"/>
              <w:rPr>
                <w:kern w:val="22"/>
                <w:szCs w:val="22"/>
                <w:lang w:eastAsia="en-CA"/>
              </w:rPr>
            </w:pPr>
            <w:r w:rsidRPr="00282AF6">
              <w:rPr>
                <w:kern w:val="22"/>
                <w:szCs w:val="22"/>
                <w:lang w:eastAsia="en-CA"/>
              </w:rPr>
              <w:t>0.009</w:t>
            </w:r>
          </w:p>
        </w:tc>
        <w:tc>
          <w:tcPr>
            <w:tcW w:w="1629" w:type="dxa"/>
            <w:tcBorders>
              <w:top w:val="nil"/>
              <w:left w:val="nil"/>
              <w:bottom w:val="single" w:sz="4" w:space="0" w:color="auto"/>
              <w:right w:val="single" w:sz="4" w:space="0" w:color="auto"/>
            </w:tcBorders>
            <w:shd w:val="clear" w:color="auto" w:fill="auto"/>
            <w:vAlign w:val="center"/>
            <w:hideMark/>
          </w:tcPr>
          <w:p w14:paraId="6EEBAFBF" w14:textId="77777777" w:rsidR="005066EB" w:rsidRPr="00282AF6" w:rsidRDefault="005066EB" w:rsidP="00282AF6">
            <w:pPr>
              <w:ind w:right="288"/>
              <w:jc w:val="right"/>
              <w:rPr>
                <w:kern w:val="22"/>
                <w:szCs w:val="22"/>
                <w:lang w:eastAsia="en-CA"/>
              </w:rPr>
            </w:pPr>
            <w:r w:rsidRPr="00282AF6">
              <w:rPr>
                <w:kern w:val="22"/>
                <w:szCs w:val="22"/>
                <w:lang w:eastAsia="en-CA"/>
              </w:rPr>
              <w:t>0.013</w:t>
            </w:r>
          </w:p>
        </w:tc>
        <w:tc>
          <w:tcPr>
            <w:tcW w:w="1629" w:type="dxa"/>
            <w:tcBorders>
              <w:top w:val="nil"/>
              <w:left w:val="nil"/>
              <w:bottom w:val="single" w:sz="4" w:space="0" w:color="auto"/>
              <w:right w:val="single" w:sz="4" w:space="0" w:color="auto"/>
            </w:tcBorders>
            <w:shd w:val="clear" w:color="auto" w:fill="auto"/>
            <w:vAlign w:val="center"/>
            <w:hideMark/>
          </w:tcPr>
          <w:p w14:paraId="62C21C42" w14:textId="77777777" w:rsidR="005066EB" w:rsidRPr="00282AF6" w:rsidRDefault="005066EB" w:rsidP="00282AF6">
            <w:pPr>
              <w:ind w:right="288"/>
              <w:jc w:val="right"/>
              <w:rPr>
                <w:kern w:val="22"/>
                <w:szCs w:val="22"/>
                <w:lang w:eastAsia="en-CA"/>
              </w:rPr>
            </w:pPr>
            <w:r w:rsidRPr="00282AF6">
              <w:rPr>
                <w:kern w:val="22"/>
                <w:szCs w:val="22"/>
                <w:lang w:eastAsia="en-CA"/>
              </w:rPr>
              <w:t>329</w:t>
            </w:r>
          </w:p>
        </w:tc>
      </w:tr>
      <w:tr w:rsidR="005066EB" w:rsidRPr="00A21282" w14:paraId="76D341B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35C5CE3" w14:textId="77777777" w:rsidR="005066EB" w:rsidRPr="00282AF6" w:rsidRDefault="005066EB" w:rsidP="005066EB">
            <w:pPr>
              <w:jc w:val="right"/>
              <w:rPr>
                <w:kern w:val="22"/>
                <w:szCs w:val="22"/>
                <w:lang w:eastAsia="en-CA"/>
              </w:rPr>
            </w:pPr>
            <w:r w:rsidRPr="00282AF6">
              <w:rPr>
                <w:kern w:val="22"/>
                <w:szCs w:val="22"/>
                <w:lang w:eastAsia="en-CA"/>
              </w:rPr>
              <w:t>173</w:t>
            </w:r>
          </w:p>
        </w:tc>
        <w:tc>
          <w:tcPr>
            <w:tcW w:w="3927" w:type="dxa"/>
            <w:tcBorders>
              <w:top w:val="nil"/>
              <w:left w:val="nil"/>
              <w:bottom w:val="single" w:sz="4" w:space="0" w:color="auto"/>
              <w:right w:val="single" w:sz="4" w:space="0" w:color="auto"/>
            </w:tcBorders>
            <w:shd w:val="clear" w:color="auto" w:fill="auto"/>
            <w:vAlign w:val="center"/>
            <w:hideMark/>
          </w:tcPr>
          <w:p w14:paraId="59643E04" w14:textId="77777777" w:rsidR="005066EB" w:rsidRPr="00282AF6" w:rsidRDefault="005066EB" w:rsidP="005066EB">
            <w:pPr>
              <w:jc w:val="left"/>
              <w:rPr>
                <w:kern w:val="22"/>
                <w:szCs w:val="22"/>
                <w:lang w:eastAsia="en-CA"/>
              </w:rPr>
            </w:pPr>
            <w:r w:rsidRPr="00282AF6">
              <w:rPr>
                <w:kern w:val="22"/>
                <w:szCs w:val="22"/>
                <w:lang w:eastAsia="en-CA"/>
              </w:rPr>
              <w:t>Zimbabwe</w:t>
            </w:r>
          </w:p>
        </w:tc>
        <w:tc>
          <w:tcPr>
            <w:tcW w:w="1629" w:type="dxa"/>
            <w:tcBorders>
              <w:top w:val="nil"/>
              <w:left w:val="nil"/>
              <w:bottom w:val="single" w:sz="4" w:space="0" w:color="auto"/>
              <w:right w:val="single" w:sz="4" w:space="0" w:color="auto"/>
            </w:tcBorders>
            <w:shd w:val="clear" w:color="auto" w:fill="auto"/>
            <w:vAlign w:val="center"/>
            <w:hideMark/>
          </w:tcPr>
          <w:p w14:paraId="75ABF937" w14:textId="77777777" w:rsidR="005066EB" w:rsidRPr="00282AF6" w:rsidRDefault="005066EB" w:rsidP="00282AF6">
            <w:pPr>
              <w:ind w:right="288"/>
              <w:jc w:val="right"/>
              <w:rPr>
                <w:kern w:val="22"/>
                <w:szCs w:val="22"/>
                <w:lang w:eastAsia="en-CA"/>
              </w:rPr>
            </w:pPr>
            <w:r w:rsidRPr="00282AF6">
              <w:rPr>
                <w:kern w:val="22"/>
                <w:szCs w:val="22"/>
                <w:lang w:eastAsia="en-CA"/>
              </w:rPr>
              <w:t>0.005</w:t>
            </w:r>
          </w:p>
        </w:tc>
        <w:tc>
          <w:tcPr>
            <w:tcW w:w="1629" w:type="dxa"/>
            <w:tcBorders>
              <w:top w:val="nil"/>
              <w:left w:val="nil"/>
              <w:bottom w:val="single" w:sz="4" w:space="0" w:color="auto"/>
              <w:right w:val="single" w:sz="4" w:space="0" w:color="auto"/>
            </w:tcBorders>
            <w:shd w:val="clear" w:color="auto" w:fill="auto"/>
            <w:vAlign w:val="center"/>
            <w:hideMark/>
          </w:tcPr>
          <w:p w14:paraId="6184A40C" w14:textId="77777777" w:rsidR="005066EB" w:rsidRPr="00282AF6" w:rsidRDefault="005066EB" w:rsidP="00282AF6">
            <w:pPr>
              <w:ind w:right="288"/>
              <w:jc w:val="right"/>
              <w:rPr>
                <w:kern w:val="22"/>
                <w:szCs w:val="22"/>
                <w:lang w:eastAsia="en-CA"/>
              </w:rPr>
            </w:pPr>
            <w:r w:rsidRPr="00282AF6">
              <w:rPr>
                <w:kern w:val="22"/>
                <w:szCs w:val="22"/>
                <w:lang w:eastAsia="en-CA"/>
              </w:rPr>
              <w:t>0.007</w:t>
            </w:r>
          </w:p>
        </w:tc>
        <w:tc>
          <w:tcPr>
            <w:tcW w:w="1629" w:type="dxa"/>
            <w:tcBorders>
              <w:top w:val="nil"/>
              <w:left w:val="nil"/>
              <w:bottom w:val="single" w:sz="4" w:space="0" w:color="auto"/>
              <w:right w:val="single" w:sz="4" w:space="0" w:color="auto"/>
            </w:tcBorders>
            <w:shd w:val="clear" w:color="auto" w:fill="auto"/>
            <w:vAlign w:val="center"/>
            <w:hideMark/>
          </w:tcPr>
          <w:p w14:paraId="38963DF2" w14:textId="77777777" w:rsidR="005066EB" w:rsidRPr="00282AF6" w:rsidRDefault="005066EB" w:rsidP="00282AF6">
            <w:pPr>
              <w:ind w:right="288"/>
              <w:jc w:val="right"/>
              <w:rPr>
                <w:kern w:val="22"/>
                <w:szCs w:val="22"/>
                <w:lang w:eastAsia="en-CA"/>
              </w:rPr>
            </w:pPr>
            <w:r w:rsidRPr="00282AF6">
              <w:rPr>
                <w:kern w:val="22"/>
                <w:szCs w:val="22"/>
                <w:lang w:eastAsia="en-CA"/>
              </w:rPr>
              <w:t>183</w:t>
            </w:r>
          </w:p>
        </w:tc>
      </w:tr>
      <w:tr w:rsidR="005066EB" w:rsidRPr="00A21282" w14:paraId="4E694E1D"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18D9474" w14:textId="43AC3ACB" w:rsidR="005066EB" w:rsidRPr="00282AF6" w:rsidRDefault="005066EB" w:rsidP="005066EB">
            <w:pPr>
              <w:jc w:val="left"/>
              <w:rPr>
                <w:kern w:val="22"/>
                <w:szCs w:val="22"/>
                <w:lang w:eastAsia="en-CA"/>
              </w:rPr>
            </w:pPr>
          </w:p>
        </w:tc>
        <w:tc>
          <w:tcPr>
            <w:tcW w:w="3927" w:type="dxa"/>
            <w:tcBorders>
              <w:top w:val="nil"/>
              <w:left w:val="nil"/>
              <w:bottom w:val="single" w:sz="4" w:space="0" w:color="auto"/>
              <w:right w:val="single" w:sz="4" w:space="0" w:color="auto"/>
            </w:tcBorders>
            <w:shd w:val="clear" w:color="auto" w:fill="auto"/>
            <w:noWrap/>
            <w:vAlign w:val="center"/>
            <w:hideMark/>
          </w:tcPr>
          <w:p w14:paraId="4F84E0CF" w14:textId="4158447B" w:rsidR="005066EB" w:rsidRPr="00282AF6" w:rsidRDefault="00EC6D6B" w:rsidP="005066EB">
            <w:pPr>
              <w:jc w:val="left"/>
              <w:rPr>
                <w:b/>
                <w:bCs/>
                <w:kern w:val="22"/>
                <w:szCs w:val="22"/>
                <w:lang w:eastAsia="en-CA"/>
              </w:rPr>
            </w:pPr>
            <w:r w:rsidRPr="00282AF6">
              <w:rPr>
                <w:b/>
                <w:bCs/>
                <w:kern w:val="22"/>
                <w:szCs w:val="22"/>
                <w:lang w:eastAsia="en-CA"/>
              </w:rPr>
              <w:t>Total</w:t>
            </w:r>
          </w:p>
        </w:tc>
        <w:tc>
          <w:tcPr>
            <w:tcW w:w="1629" w:type="dxa"/>
            <w:tcBorders>
              <w:top w:val="nil"/>
              <w:left w:val="nil"/>
              <w:bottom w:val="single" w:sz="4" w:space="0" w:color="auto"/>
              <w:right w:val="single" w:sz="4" w:space="0" w:color="auto"/>
            </w:tcBorders>
            <w:shd w:val="clear" w:color="auto" w:fill="auto"/>
            <w:noWrap/>
            <w:vAlign w:val="center"/>
            <w:hideMark/>
          </w:tcPr>
          <w:p w14:paraId="37B147A8" w14:textId="77777777" w:rsidR="005066EB" w:rsidRPr="00282AF6" w:rsidRDefault="005066EB" w:rsidP="00282AF6">
            <w:pPr>
              <w:ind w:right="288"/>
              <w:jc w:val="right"/>
              <w:rPr>
                <w:b/>
                <w:bCs/>
                <w:kern w:val="22"/>
                <w:szCs w:val="22"/>
                <w:lang w:eastAsia="en-CA"/>
              </w:rPr>
            </w:pPr>
            <w:r w:rsidRPr="00282AF6">
              <w:rPr>
                <w:b/>
                <w:bCs/>
                <w:kern w:val="22"/>
                <w:szCs w:val="22"/>
                <w:lang w:eastAsia="en-CA"/>
              </w:rPr>
              <w:t>68.263</w:t>
            </w:r>
          </w:p>
        </w:tc>
        <w:tc>
          <w:tcPr>
            <w:tcW w:w="1629" w:type="dxa"/>
            <w:tcBorders>
              <w:top w:val="nil"/>
              <w:left w:val="nil"/>
              <w:bottom w:val="single" w:sz="4" w:space="0" w:color="auto"/>
              <w:right w:val="single" w:sz="4" w:space="0" w:color="auto"/>
            </w:tcBorders>
            <w:shd w:val="clear" w:color="auto" w:fill="auto"/>
            <w:noWrap/>
            <w:vAlign w:val="center"/>
            <w:hideMark/>
          </w:tcPr>
          <w:p w14:paraId="2716C56F" w14:textId="77777777" w:rsidR="005066EB" w:rsidRPr="00282AF6" w:rsidRDefault="005066EB" w:rsidP="00282AF6">
            <w:pPr>
              <w:ind w:right="288"/>
              <w:jc w:val="right"/>
              <w:rPr>
                <w:b/>
                <w:bCs/>
                <w:kern w:val="22"/>
                <w:szCs w:val="22"/>
                <w:lang w:eastAsia="en-CA"/>
              </w:rPr>
            </w:pPr>
            <w:r w:rsidRPr="00282AF6">
              <w:rPr>
                <w:b/>
                <w:bCs/>
                <w:kern w:val="22"/>
                <w:szCs w:val="22"/>
                <w:lang w:eastAsia="en-CA"/>
              </w:rPr>
              <w:t>100.000</w:t>
            </w:r>
          </w:p>
        </w:tc>
        <w:tc>
          <w:tcPr>
            <w:tcW w:w="1629" w:type="dxa"/>
            <w:tcBorders>
              <w:top w:val="nil"/>
              <w:left w:val="nil"/>
              <w:bottom w:val="single" w:sz="4" w:space="0" w:color="auto"/>
              <w:right w:val="single" w:sz="4" w:space="0" w:color="auto"/>
            </w:tcBorders>
            <w:shd w:val="clear" w:color="auto" w:fill="auto"/>
            <w:noWrap/>
            <w:vAlign w:val="center"/>
            <w:hideMark/>
          </w:tcPr>
          <w:p w14:paraId="2FA0FF27" w14:textId="77777777" w:rsidR="005066EB" w:rsidRPr="00282AF6" w:rsidRDefault="005066EB" w:rsidP="00282AF6">
            <w:pPr>
              <w:ind w:right="288"/>
              <w:jc w:val="right"/>
              <w:rPr>
                <w:b/>
                <w:bCs/>
                <w:kern w:val="22"/>
                <w:szCs w:val="22"/>
                <w:lang w:eastAsia="en-CA"/>
              </w:rPr>
            </w:pPr>
            <w:r w:rsidRPr="00282AF6">
              <w:rPr>
                <w:b/>
                <w:bCs/>
                <w:kern w:val="22"/>
                <w:szCs w:val="22"/>
                <w:lang w:eastAsia="en-CA"/>
              </w:rPr>
              <w:t>2,557,943</w:t>
            </w:r>
          </w:p>
        </w:tc>
      </w:tr>
    </w:tbl>
    <w:p w14:paraId="65C25EE4" w14:textId="6CBF3CA6" w:rsidR="006560A3" w:rsidRPr="00282AF6" w:rsidRDefault="006560A3" w:rsidP="025C64B4">
      <w:pPr>
        <w:spacing w:after="120"/>
        <w:jc w:val="left"/>
        <w:rPr>
          <w:rFonts w:eastAsiaTheme="minorEastAsia"/>
          <w:bCs/>
          <w:kern w:val="22"/>
        </w:rPr>
      </w:pPr>
    </w:p>
    <w:p w14:paraId="7F8694C0" w14:textId="77777777" w:rsidR="006560A3" w:rsidRPr="00282AF6" w:rsidRDefault="006560A3" w:rsidP="025C64B4">
      <w:pPr>
        <w:spacing w:after="120"/>
        <w:jc w:val="left"/>
        <w:rPr>
          <w:rFonts w:eastAsiaTheme="minorEastAsia"/>
          <w:bCs/>
          <w:kern w:val="22"/>
        </w:rPr>
      </w:pPr>
    </w:p>
    <w:p w14:paraId="1B896BC6"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p w14:paraId="5280C95C" w14:textId="48AC7821" w:rsidR="009708EC" w:rsidRPr="00F3635D" w:rsidRDefault="3D866B7A" w:rsidP="025C64B4">
      <w:pPr>
        <w:rPr>
          <w:rFonts w:eastAsiaTheme="minorEastAsia"/>
          <w:b/>
          <w:bCs/>
          <w:kern w:val="22"/>
        </w:rPr>
      </w:pPr>
      <w:r w:rsidRPr="00F3635D">
        <w:rPr>
          <w:rFonts w:eastAsiaTheme="minorEastAsia"/>
          <w:b/>
          <w:bCs/>
          <w:kern w:val="22"/>
        </w:rPr>
        <w:t>Table</w:t>
      </w:r>
      <w:r w:rsidR="00F575B3" w:rsidRPr="00F3635D">
        <w:rPr>
          <w:rFonts w:eastAsiaTheme="minorEastAsia"/>
          <w:b/>
          <w:bCs/>
          <w:kern w:val="22"/>
        </w:rPr>
        <w:t xml:space="preserve"> 9</w:t>
      </w:r>
    </w:p>
    <w:p w14:paraId="36B0D321" w14:textId="4297D62E" w:rsidR="025C64B4" w:rsidRPr="00282AF6" w:rsidRDefault="3D866B7A">
      <w:pPr>
        <w:rPr>
          <w:kern w:val="22"/>
        </w:rPr>
      </w:pPr>
      <w:r w:rsidRPr="00282AF6">
        <w:rPr>
          <w:rFonts w:eastAsiaTheme="minorEastAsia"/>
          <w:b/>
          <w:bCs/>
          <w:kern w:val="22"/>
        </w:rPr>
        <w:t>Contributions to the Trust Fund for the Nagoya Protocol on Access and Benefit-sharing for 202</w:t>
      </w:r>
      <w:r w:rsidR="4A48E69F" w:rsidRPr="00282AF6">
        <w:rPr>
          <w:rFonts w:eastAsiaTheme="minorEastAsia"/>
          <w:b/>
          <w:bCs/>
          <w:kern w:val="22"/>
        </w:rPr>
        <w:t>2</w:t>
      </w:r>
    </w:p>
    <w:p w14:paraId="6EFB1385" w14:textId="79E655A4" w:rsidR="025C64B4" w:rsidRPr="00282AF6" w:rsidRDefault="025C64B4">
      <w:pPr>
        <w:rPr>
          <w:kern w:val="22"/>
        </w:rPr>
      </w:pPr>
    </w:p>
    <w:tbl>
      <w:tblPr>
        <w:tblW w:w="9317" w:type="dxa"/>
        <w:jc w:val="center"/>
        <w:tblLook w:val="04A0" w:firstRow="1" w:lastRow="0" w:firstColumn="1" w:lastColumn="0" w:noHBand="0" w:noVBand="1"/>
      </w:tblPr>
      <w:tblGrid>
        <w:gridCol w:w="480"/>
        <w:gridCol w:w="3920"/>
        <w:gridCol w:w="1477"/>
        <w:gridCol w:w="1720"/>
        <w:gridCol w:w="1720"/>
      </w:tblGrid>
      <w:tr w:rsidR="00120F79" w:rsidRPr="00505889" w14:paraId="1150F400"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7CB17" w14:textId="7247E824"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2C86E2E2" w14:textId="4BA19587"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DBAD46A" w14:textId="23C2CC30" w:rsidR="00120F79" w:rsidRPr="00077DE5" w:rsidRDefault="00120F79" w:rsidP="00120F79">
            <w:pPr>
              <w:jc w:val="center"/>
              <w:rPr>
                <w:b/>
                <w:bCs/>
                <w:kern w:val="22"/>
                <w:szCs w:val="22"/>
                <w:lang w:eastAsia="en-CA"/>
              </w:rPr>
            </w:pPr>
            <w:r w:rsidRPr="00077DE5">
              <w:rPr>
                <w:b/>
                <w:bCs/>
                <w:kern w:val="22"/>
                <w:szCs w:val="22"/>
                <w:lang w:eastAsia="en-CA"/>
              </w:rPr>
              <w:t>Scale of assessment</w:t>
            </w:r>
            <w:r w:rsidR="00470CDA" w:rsidRPr="00077DE5">
              <w:rPr>
                <w:b/>
                <w:bCs/>
                <w:kern w:val="22"/>
                <w:szCs w:val="22"/>
                <w:lang w:eastAsia="en-CA"/>
              </w:rPr>
              <w:t>s</w:t>
            </w:r>
            <w:r w:rsidR="00505889" w:rsidRPr="00077DE5">
              <w:rPr>
                <w:b/>
                <w:bCs/>
                <w:kern w:val="22"/>
                <w:szCs w:val="22"/>
                <w:lang w:eastAsia="en-CA"/>
              </w:rPr>
              <w:t xml:space="preserve"> 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373B7F5" w14:textId="10F23DFA"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964F67D" w14:textId="384062CF"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505889" w14:paraId="516E4B0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AD6EA0" w14:textId="77777777" w:rsidR="00120F79" w:rsidRPr="00282AF6" w:rsidRDefault="00120F79" w:rsidP="00120F79">
            <w:pPr>
              <w:jc w:val="right"/>
              <w:rPr>
                <w:kern w:val="22"/>
                <w:szCs w:val="22"/>
                <w:lang w:eastAsia="en-CA"/>
              </w:rPr>
            </w:pPr>
            <w:r w:rsidRPr="00282AF6">
              <w:rPr>
                <w:kern w:val="22"/>
                <w:szCs w:val="22"/>
                <w:lang w:eastAsia="en-CA"/>
              </w:rPr>
              <w:t>1</w:t>
            </w:r>
          </w:p>
        </w:tc>
        <w:tc>
          <w:tcPr>
            <w:tcW w:w="3920" w:type="dxa"/>
            <w:tcBorders>
              <w:top w:val="nil"/>
              <w:left w:val="nil"/>
              <w:bottom w:val="single" w:sz="4" w:space="0" w:color="auto"/>
              <w:right w:val="single" w:sz="4" w:space="0" w:color="auto"/>
            </w:tcBorders>
            <w:shd w:val="clear" w:color="auto" w:fill="auto"/>
            <w:vAlign w:val="center"/>
            <w:hideMark/>
          </w:tcPr>
          <w:p w14:paraId="3D79ED08" w14:textId="77777777" w:rsidR="00120F79" w:rsidRPr="00282AF6" w:rsidRDefault="00120F79" w:rsidP="00120F79">
            <w:pPr>
              <w:jc w:val="left"/>
              <w:rPr>
                <w:kern w:val="22"/>
                <w:szCs w:val="22"/>
                <w:lang w:eastAsia="en-CA"/>
              </w:rPr>
            </w:pPr>
            <w:r w:rsidRPr="00282AF6">
              <w:rPr>
                <w:kern w:val="22"/>
                <w:szCs w:val="22"/>
                <w:lang w:eastAsia="en-CA"/>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9871DE2"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1F920FA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16EC452"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53D34D0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F41A2E4" w14:textId="77777777" w:rsidR="00120F79" w:rsidRPr="00282AF6" w:rsidRDefault="00120F79" w:rsidP="00120F79">
            <w:pPr>
              <w:jc w:val="right"/>
              <w:rPr>
                <w:kern w:val="22"/>
                <w:szCs w:val="22"/>
                <w:lang w:eastAsia="en-CA"/>
              </w:rPr>
            </w:pPr>
            <w:r w:rsidRPr="00282AF6">
              <w:rPr>
                <w:kern w:val="22"/>
                <w:szCs w:val="22"/>
                <w:lang w:eastAsia="en-CA"/>
              </w:rPr>
              <w:t>2</w:t>
            </w:r>
          </w:p>
        </w:tc>
        <w:tc>
          <w:tcPr>
            <w:tcW w:w="3920" w:type="dxa"/>
            <w:tcBorders>
              <w:top w:val="nil"/>
              <w:left w:val="nil"/>
              <w:bottom w:val="single" w:sz="4" w:space="0" w:color="auto"/>
              <w:right w:val="single" w:sz="4" w:space="0" w:color="auto"/>
            </w:tcBorders>
            <w:shd w:val="clear" w:color="auto" w:fill="auto"/>
            <w:vAlign w:val="center"/>
            <w:hideMark/>
          </w:tcPr>
          <w:p w14:paraId="6412B9A7" w14:textId="191B6183" w:rsidR="00120F79" w:rsidRPr="00282AF6" w:rsidRDefault="00120F79" w:rsidP="00120F79">
            <w:pPr>
              <w:jc w:val="left"/>
              <w:rPr>
                <w:kern w:val="22"/>
                <w:szCs w:val="22"/>
                <w:lang w:eastAsia="en-CA"/>
              </w:rPr>
            </w:pPr>
            <w:r w:rsidRPr="00282AF6">
              <w:rPr>
                <w:kern w:val="22"/>
                <w:szCs w:val="22"/>
                <w:lang w:eastAsia="en-CA"/>
              </w:rPr>
              <w:t>Albania</w:t>
            </w:r>
          </w:p>
        </w:tc>
        <w:tc>
          <w:tcPr>
            <w:tcW w:w="1720" w:type="dxa"/>
            <w:tcBorders>
              <w:top w:val="nil"/>
              <w:left w:val="nil"/>
              <w:bottom w:val="single" w:sz="4" w:space="0" w:color="auto"/>
              <w:right w:val="single" w:sz="4" w:space="0" w:color="auto"/>
            </w:tcBorders>
            <w:shd w:val="clear" w:color="auto" w:fill="auto"/>
            <w:vAlign w:val="center"/>
            <w:hideMark/>
          </w:tcPr>
          <w:p w14:paraId="3D6917AE"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3BE4A27"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362F68C6" w14:textId="77777777" w:rsidR="00120F79" w:rsidRPr="00282AF6" w:rsidRDefault="00120F79" w:rsidP="00282AF6">
            <w:pPr>
              <w:ind w:right="144"/>
              <w:jc w:val="right"/>
              <w:rPr>
                <w:kern w:val="22"/>
                <w:szCs w:val="22"/>
                <w:lang w:eastAsia="en-CA"/>
              </w:rPr>
            </w:pPr>
            <w:r w:rsidRPr="00282AF6">
              <w:rPr>
                <w:kern w:val="22"/>
                <w:szCs w:val="22"/>
                <w:lang w:eastAsia="en-CA"/>
              </w:rPr>
              <w:t>241</w:t>
            </w:r>
          </w:p>
        </w:tc>
      </w:tr>
      <w:tr w:rsidR="00120F79" w:rsidRPr="00505889" w14:paraId="227B7F2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3E9187" w14:textId="77777777" w:rsidR="00120F79" w:rsidRPr="00282AF6" w:rsidRDefault="00120F79" w:rsidP="00120F79">
            <w:pPr>
              <w:jc w:val="right"/>
              <w:rPr>
                <w:kern w:val="22"/>
                <w:szCs w:val="22"/>
                <w:lang w:eastAsia="en-CA"/>
              </w:rPr>
            </w:pPr>
            <w:r w:rsidRPr="00282AF6">
              <w:rPr>
                <w:kern w:val="22"/>
                <w:szCs w:val="22"/>
                <w:lang w:eastAsia="en-CA"/>
              </w:rPr>
              <w:t>3</w:t>
            </w:r>
          </w:p>
        </w:tc>
        <w:tc>
          <w:tcPr>
            <w:tcW w:w="3920" w:type="dxa"/>
            <w:tcBorders>
              <w:top w:val="nil"/>
              <w:left w:val="nil"/>
              <w:bottom w:val="single" w:sz="4" w:space="0" w:color="auto"/>
              <w:right w:val="single" w:sz="4" w:space="0" w:color="auto"/>
            </w:tcBorders>
            <w:shd w:val="clear" w:color="auto" w:fill="auto"/>
            <w:vAlign w:val="center"/>
            <w:hideMark/>
          </w:tcPr>
          <w:p w14:paraId="3761EAA5" w14:textId="77777777" w:rsidR="00120F79" w:rsidRPr="00282AF6" w:rsidRDefault="00120F79" w:rsidP="00120F79">
            <w:pPr>
              <w:jc w:val="left"/>
              <w:rPr>
                <w:kern w:val="22"/>
                <w:szCs w:val="22"/>
                <w:lang w:eastAsia="en-CA"/>
              </w:rPr>
            </w:pPr>
            <w:r w:rsidRPr="00282AF6">
              <w:rPr>
                <w:kern w:val="22"/>
                <w:szCs w:val="22"/>
                <w:lang w:eastAsia="en-CA"/>
              </w:rPr>
              <w:t>Angola</w:t>
            </w:r>
          </w:p>
        </w:tc>
        <w:tc>
          <w:tcPr>
            <w:tcW w:w="1720" w:type="dxa"/>
            <w:tcBorders>
              <w:top w:val="nil"/>
              <w:left w:val="nil"/>
              <w:bottom w:val="single" w:sz="4" w:space="0" w:color="auto"/>
              <w:right w:val="single" w:sz="4" w:space="0" w:color="auto"/>
            </w:tcBorders>
            <w:shd w:val="clear" w:color="auto" w:fill="auto"/>
            <w:vAlign w:val="center"/>
            <w:hideMark/>
          </w:tcPr>
          <w:p w14:paraId="4273867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4FB85B5"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0456D36"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0286E6C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C96FB3" w14:textId="77777777" w:rsidR="00120F79" w:rsidRPr="00282AF6" w:rsidRDefault="00120F79" w:rsidP="00120F79">
            <w:pPr>
              <w:jc w:val="right"/>
              <w:rPr>
                <w:kern w:val="22"/>
                <w:szCs w:val="22"/>
                <w:lang w:eastAsia="en-CA"/>
              </w:rPr>
            </w:pPr>
            <w:r w:rsidRPr="00282AF6">
              <w:rPr>
                <w:kern w:val="22"/>
                <w:szCs w:val="22"/>
                <w:lang w:eastAsia="en-CA"/>
              </w:rPr>
              <w:t>4</w:t>
            </w:r>
          </w:p>
        </w:tc>
        <w:tc>
          <w:tcPr>
            <w:tcW w:w="3920" w:type="dxa"/>
            <w:tcBorders>
              <w:top w:val="nil"/>
              <w:left w:val="nil"/>
              <w:bottom w:val="single" w:sz="4" w:space="0" w:color="auto"/>
              <w:right w:val="single" w:sz="4" w:space="0" w:color="auto"/>
            </w:tcBorders>
            <w:shd w:val="clear" w:color="auto" w:fill="auto"/>
            <w:vAlign w:val="center"/>
            <w:hideMark/>
          </w:tcPr>
          <w:p w14:paraId="28CF2E40" w14:textId="77777777" w:rsidR="00120F79" w:rsidRPr="00282AF6" w:rsidRDefault="00120F79" w:rsidP="00120F79">
            <w:pPr>
              <w:jc w:val="left"/>
              <w:rPr>
                <w:kern w:val="22"/>
                <w:szCs w:val="22"/>
                <w:lang w:eastAsia="en-CA"/>
              </w:rPr>
            </w:pPr>
            <w:r w:rsidRPr="00282AF6">
              <w:rPr>
                <w:kern w:val="22"/>
                <w:szCs w:val="22"/>
                <w:lang w:eastAsia="en-CA"/>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2F2E096B"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42C223E"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C2A6C3A" w14:textId="77777777" w:rsidR="00120F79" w:rsidRPr="00282AF6" w:rsidRDefault="00120F79" w:rsidP="00282AF6">
            <w:pPr>
              <w:ind w:right="144"/>
              <w:jc w:val="right"/>
              <w:rPr>
                <w:kern w:val="22"/>
                <w:szCs w:val="22"/>
                <w:lang w:eastAsia="en-CA"/>
              </w:rPr>
            </w:pPr>
            <w:r w:rsidRPr="00282AF6">
              <w:rPr>
                <w:kern w:val="22"/>
                <w:szCs w:val="22"/>
                <w:lang w:eastAsia="en-CA"/>
              </w:rPr>
              <w:t>60</w:t>
            </w:r>
          </w:p>
        </w:tc>
      </w:tr>
      <w:tr w:rsidR="00120F79" w:rsidRPr="00505889" w14:paraId="3FDA032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4F535B" w14:textId="77777777" w:rsidR="00120F79" w:rsidRPr="00282AF6" w:rsidRDefault="00120F79" w:rsidP="00120F79">
            <w:pPr>
              <w:jc w:val="right"/>
              <w:rPr>
                <w:kern w:val="22"/>
                <w:szCs w:val="22"/>
                <w:lang w:eastAsia="en-CA"/>
              </w:rPr>
            </w:pPr>
            <w:r w:rsidRPr="00282AF6">
              <w:rPr>
                <w:kern w:val="22"/>
                <w:szCs w:val="22"/>
                <w:lang w:eastAsia="en-CA"/>
              </w:rPr>
              <w:t>5</w:t>
            </w:r>
          </w:p>
        </w:tc>
        <w:tc>
          <w:tcPr>
            <w:tcW w:w="3920" w:type="dxa"/>
            <w:tcBorders>
              <w:top w:val="nil"/>
              <w:left w:val="nil"/>
              <w:bottom w:val="single" w:sz="4" w:space="0" w:color="auto"/>
              <w:right w:val="single" w:sz="4" w:space="0" w:color="auto"/>
            </w:tcBorders>
            <w:shd w:val="clear" w:color="auto" w:fill="auto"/>
            <w:vAlign w:val="center"/>
            <w:hideMark/>
          </w:tcPr>
          <w:p w14:paraId="5A3D8A59" w14:textId="77777777" w:rsidR="00120F79" w:rsidRPr="00282AF6" w:rsidRDefault="00120F79" w:rsidP="00120F79">
            <w:pPr>
              <w:jc w:val="left"/>
              <w:rPr>
                <w:kern w:val="22"/>
                <w:szCs w:val="22"/>
                <w:lang w:eastAsia="en-CA"/>
              </w:rPr>
            </w:pPr>
            <w:r w:rsidRPr="00282AF6">
              <w:rPr>
                <w:kern w:val="22"/>
                <w:szCs w:val="22"/>
                <w:lang w:eastAsia="en-CA"/>
              </w:rPr>
              <w:t>Argentina</w:t>
            </w:r>
          </w:p>
        </w:tc>
        <w:tc>
          <w:tcPr>
            <w:tcW w:w="1720" w:type="dxa"/>
            <w:tcBorders>
              <w:top w:val="nil"/>
              <w:left w:val="nil"/>
              <w:bottom w:val="single" w:sz="4" w:space="0" w:color="auto"/>
              <w:right w:val="single" w:sz="4" w:space="0" w:color="auto"/>
            </w:tcBorders>
            <w:shd w:val="clear" w:color="auto" w:fill="auto"/>
            <w:vAlign w:val="center"/>
            <w:hideMark/>
          </w:tcPr>
          <w:p w14:paraId="05F16353" w14:textId="77777777" w:rsidR="00120F79" w:rsidRPr="00282AF6" w:rsidRDefault="00120F79" w:rsidP="00282AF6">
            <w:pPr>
              <w:ind w:right="144"/>
              <w:jc w:val="right"/>
              <w:rPr>
                <w:kern w:val="22"/>
                <w:szCs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187C1A08" w14:textId="77777777" w:rsidR="00120F79" w:rsidRPr="00282AF6" w:rsidRDefault="00120F79" w:rsidP="00282AF6">
            <w:pPr>
              <w:ind w:right="144"/>
              <w:jc w:val="right"/>
              <w:rPr>
                <w:kern w:val="22"/>
                <w:szCs w:val="22"/>
                <w:lang w:eastAsia="en-CA"/>
              </w:rPr>
            </w:pPr>
            <w:r w:rsidRPr="00282AF6">
              <w:rPr>
                <w:kern w:val="22"/>
                <w:szCs w:val="22"/>
                <w:lang w:eastAsia="en-CA"/>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6BFF6531" w14:textId="77777777" w:rsidR="00120F79" w:rsidRPr="00282AF6" w:rsidRDefault="00120F79" w:rsidP="00282AF6">
            <w:pPr>
              <w:ind w:right="144"/>
              <w:jc w:val="right"/>
              <w:rPr>
                <w:kern w:val="22"/>
                <w:szCs w:val="22"/>
                <w:lang w:eastAsia="en-CA"/>
              </w:rPr>
            </w:pPr>
            <w:r w:rsidRPr="00282AF6">
              <w:rPr>
                <w:kern w:val="22"/>
                <w:szCs w:val="22"/>
                <w:lang w:eastAsia="en-CA"/>
              </w:rPr>
              <w:t>27,583</w:t>
            </w:r>
          </w:p>
        </w:tc>
      </w:tr>
      <w:tr w:rsidR="00120F79" w:rsidRPr="00505889" w14:paraId="5107703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B80733" w14:textId="77777777" w:rsidR="00120F79" w:rsidRPr="00282AF6" w:rsidRDefault="00120F79" w:rsidP="00120F79">
            <w:pPr>
              <w:jc w:val="right"/>
              <w:rPr>
                <w:kern w:val="22"/>
                <w:szCs w:val="22"/>
                <w:lang w:eastAsia="en-CA"/>
              </w:rPr>
            </w:pPr>
            <w:r w:rsidRPr="00282AF6">
              <w:rPr>
                <w:kern w:val="22"/>
                <w:szCs w:val="22"/>
                <w:lang w:eastAsia="en-CA"/>
              </w:rPr>
              <w:t>6</w:t>
            </w:r>
          </w:p>
        </w:tc>
        <w:tc>
          <w:tcPr>
            <w:tcW w:w="3920" w:type="dxa"/>
            <w:tcBorders>
              <w:top w:val="nil"/>
              <w:left w:val="nil"/>
              <w:bottom w:val="single" w:sz="4" w:space="0" w:color="auto"/>
              <w:right w:val="single" w:sz="4" w:space="0" w:color="auto"/>
            </w:tcBorders>
            <w:shd w:val="clear" w:color="auto" w:fill="auto"/>
            <w:vAlign w:val="center"/>
            <w:hideMark/>
          </w:tcPr>
          <w:p w14:paraId="13F8F810" w14:textId="77777777" w:rsidR="00120F79" w:rsidRPr="00282AF6" w:rsidRDefault="00120F79" w:rsidP="00120F79">
            <w:pPr>
              <w:jc w:val="left"/>
              <w:rPr>
                <w:kern w:val="22"/>
                <w:szCs w:val="22"/>
                <w:lang w:eastAsia="en-CA"/>
              </w:rPr>
            </w:pPr>
            <w:r w:rsidRPr="00282AF6">
              <w:rPr>
                <w:kern w:val="22"/>
                <w:szCs w:val="22"/>
                <w:lang w:eastAsia="en-CA"/>
              </w:rPr>
              <w:t>Austria</w:t>
            </w:r>
          </w:p>
        </w:tc>
        <w:tc>
          <w:tcPr>
            <w:tcW w:w="1720" w:type="dxa"/>
            <w:tcBorders>
              <w:top w:val="nil"/>
              <w:left w:val="nil"/>
              <w:bottom w:val="single" w:sz="4" w:space="0" w:color="auto"/>
              <w:right w:val="single" w:sz="4" w:space="0" w:color="auto"/>
            </w:tcBorders>
            <w:shd w:val="clear" w:color="auto" w:fill="auto"/>
            <w:vAlign w:val="center"/>
            <w:hideMark/>
          </w:tcPr>
          <w:p w14:paraId="51512AB2" w14:textId="77777777" w:rsidR="00120F79" w:rsidRPr="00282AF6" w:rsidRDefault="00120F79" w:rsidP="00282AF6">
            <w:pPr>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31DFC0F0" w14:textId="77777777" w:rsidR="00120F79" w:rsidRPr="00282AF6" w:rsidRDefault="00120F79" w:rsidP="00282AF6">
            <w:pPr>
              <w:ind w:right="144"/>
              <w:jc w:val="right"/>
              <w:rPr>
                <w:kern w:val="22"/>
                <w:szCs w:val="22"/>
                <w:lang w:eastAsia="en-CA"/>
              </w:rPr>
            </w:pPr>
            <w:r w:rsidRPr="00282AF6">
              <w:rPr>
                <w:kern w:val="22"/>
                <w:szCs w:val="22"/>
                <w:lang w:eastAsia="en-CA"/>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6FF97B98" w14:textId="77777777" w:rsidR="00120F79" w:rsidRPr="00282AF6" w:rsidRDefault="00120F79" w:rsidP="00282AF6">
            <w:pPr>
              <w:ind w:right="144"/>
              <w:jc w:val="right"/>
              <w:rPr>
                <w:kern w:val="22"/>
                <w:szCs w:val="22"/>
                <w:lang w:eastAsia="en-CA"/>
              </w:rPr>
            </w:pPr>
            <w:r w:rsidRPr="00282AF6">
              <w:rPr>
                <w:kern w:val="22"/>
                <w:szCs w:val="22"/>
                <w:lang w:eastAsia="en-CA"/>
              </w:rPr>
              <w:t>20,408</w:t>
            </w:r>
          </w:p>
        </w:tc>
      </w:tr>
      <w:tr w:rsidR="00120F79" w:rsidRPr="00505889" w14:paraId="54270BF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56849A4" w14:textId="77777777" w:rsidR="00120F79" w:rsidRPr="00282AF6" w:rsidRDefault="00120F79" w:rsidP="00120F79">
            <w:pPr>
              <w:jc w:val="right"/>
              <w:rPr>
                <w:kern w:val="22"/>
                <w:szCs w:val="22"/>
                <w:lang w:eastAsia="en-CA"/>
              </w:rPr>
            </w:pPr>
            <w:r w:rsidRPr="00282AF6">
              <w:rPr>
                <w:kern w:val="22"/>
                <w:szCs w:val="22"/>
                <w:lang w:eastAsia="en-CA"/>
              </w:rPr>
              <w:t>7</w:t>
            </w:r>
          </w:p>
        </w:tc>
        <w:tc>
          <w:tcPr>
            <w:tcW w:w="3920" w:type="dxa"/>
            <w:tcBorders>
              <w:top w:val="nil"/>
              <w:left w:val="nil"/>
              <w:bottom w:val="single" w:sz="4" w:space="0" w:color="auto"/>
              <w:right w:val="single" w:sz="4" w:space="0" w:color="auto"/>
            </w:tcBorders>
            <w:shd w:val="clear" w:color="auto" w:fill="auto"/>
            <w:vAlign w:val="center"/>
            <w:hideMark/>
          </w:tcPr>
          <w:p w14:paraId="2CDDEEBF" w14:textId="77777777" w:rsidR="00120F79" w:rsidRPr="00282AF6" w:rsidRDefault="00120F79" w:rsidP="00120F79">
            <w:pPr>
              <w:jc w:val="left"/>
              <w:rPr>
                <w:kern w:val="22"/>
                <w:szCs w:val="22"/>
                <w:lang w:eastAsia="en-CA"/>
              </w:rPr>
            </w:pPr>
            <w:r w:rsidRPr="00282AF6">
              <w:rPr>
                <w:kern w:val="22"/>
                <w:szCs w:val="22"/>
                <w:lang w:eastAsia="en-CA"/>
              </w:rPr>
              <w:t>Belarus</w:t>
            </w:r>
          </w:p>
        </w:tc>
        <w:tc>
          <w:tcPr>
            <w:tcW w:w="1720" w:type="dxa"/>
            <w:tcBorders>
              <w:top w:val="nil"/>
              <w:left w:val="nil"/>
              <w:bottom w:val="single" w:sz="4" w:space="0" w:color="auto"/>
              <w:right w:val="single" w:sz="4" w:space="0" w:color="auto"/>
            </w:tcBorders>
            <w:shd w:val="clear" w:color="auto" w:fill="auto"/>
            <w:vAlign w:val="center"/>
            <w:hideMark/>
          </w:tcPr>
          <w:p w14:paraId="591CEAE1"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456B9D3E" w14:textId="77777777" w:rsidR="00120F79" w:rsidRPr="00282AF6" w:rsidRDefault="00120F79" w:rsidP="00282AF6">
            <w:pPr>
              <w:ind w:right="144"/>
              <w:jc w:val="right"/>
              <w:rPr>
                <w:kern w:val="22"/>
                <w:szCs w:val="22"/>
                <w:lang w:eastAsia="en-CA"/>
              </w:rPr>
            </w:pPr>
            <w:r w:rsidRPr="00282AF6">
              <w:rPr>
                <w:kern w:val="22"/>
                <w:szCs w:val="22"/>
                <w:lang w:eastAsia="en-CA"/>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4C7C35C1" w14:textId="77777777" w:rsidR="00120F79" w:rsidRPr="00282AF6" w:rsidRDefault="00120F79" w:rsidP="00282AF6">
            <w:pPr>
              <w:ind w:right="144"/>
              <w:jc w:val="right"/>
              <w:rPr>
                <w:kern w:val="22"/>
                <w:szCs w:val="22"/>
                <w:lang w:eastAsia="en-CA"/>
              </w:rPr>
            </w:pPr>
            <w:r w:rsidRPr="00282AF6">
              <w:rPr>
                <w:kern w:val="22"/>
                <w:szCs w:val="22"/>
                <w:lang w:eastAsia="en-CA"/>
              </w:rPr>
              <w:t>1,477</w:t>
            </w:r>
          </w:p>
        </w:tc>
      </w:tr>
      <w:tr w:rsidR="00120F79" w:rsidRPr="00505889" w14:paraId="5C7B4C0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0327A5" w14:textId="77777777" w:rsidR="00120F79" w:rsidRPr="00282AF6" w:rsidRDefault="00120F79" w:rsidP="00120F79">
            <w:pPr>
              <w:jc w:val="right"/>
              <w:rPr>
                <w:kern w:val="22"/>
                <w:szCs w:val="22"/>
                <w:lang w:eastAsia="en-CA"/>
              </w:rPr>
            </w:pPr>
            <w:r w:rsidRPr="00282AF6">
              <w:rPr>
                <w:kern w:val="22"/>
                <w:szCs w:val="22"/>
                <w:lang w:eastAsia="en-CA"/>
              </w:rPr>
              <w:t>8</w:t>
            </w:r>
          </w:p>
        </w:tc>
        <w:tc>
          <w:tcPr>
            <w:tcW w:w="3920" w:type="dxa"/>
            <w:tcBorders>
              <w:top w:val="nil"/>
              <w:left w:val="nil"/>
              <w:bottom w:val="single" w:sz="4" w:space="0" w:color="auto"/>
              <w:right w:val="single" w:sz="4" w:space="0" w:color="auto"/>
            </w:tcBorders>
            <w:shd w:val="clear" w:color="auto" w:fill="auto"/>
            <w:vAlign w:val="center"/>
            <w:hideMark/>
          </w:tcPr>
          <w:p w14:paraId="0914DD21" w14:textId="77777777" w:rsidR="00120F79" w:rsidRPr="00282AF6" w:rsidRDefault="00120F79" w:rsidP="00120F79">
            <w:pPr>
              <w:jc w:val="left"/>
              <w:rPr>
                <w:kern w:val="22"/>
                <w:szCs w:val="22"/>
                <w:lang w:eastAsia="en-CA"/>
              </w:rPr>
            </w:pPr>
            <w:r w:rsidRPr="00282AF6">
              <w:rPr>
                <w:kern w:val="22"/>
                <w:szCs w:val="22"/>
                <w:lang w:eastAsia="en-CA"/>
              </w:rPr>
              <w:t>Belgium</w:t>
            </w:r>
          </w:p>
        </w:tc>
        <w:tc>
          <w:tcPr>
            <w:tcW w:w="1720" w:type="dxa"/>
            <w:tcBorders>
              <w:top w:val="nil"/>
              <w:left w:val="nil"/>
              <w:bottom w:val="single" w:sz="4" w:space="0" w:color="auto"/>
              <w:right w:val="single" w:sz="4" w:space="0" w:color="auto"/>
            </w:tcBorders>
            <w:shd w:val="clear" w:color="auto" w:fill="auto"/>
            <w:vAlign w:val="center"/>
            <w:hideMark/>
          </w:tcPr>
          <w:p w14:paraId="0073FBF5" w14:textId="77777777" w:rsidR="00120F79" w:rsidRPr="00282AF6" w:rsidRDefault="00120F79" w:rsidP="00282AF6">
            <w:pPr>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7C95859F" w14:textId="77777777" w:rsidR="00120F79" w:rsidRPr="00282AF6" w:rsidRDefault="00120F79" w:rsidP="00282AF6">
            <w:pPr>
              <w:ind w:right="144"/>
              <w:jc w:val="right"/>
              <w:rPr>
                <w:kern w:val="22"/>
                <w:szCs w:val="22"/>
                <w:lang w:eastAsia="en-CA"/>
              </w:rPr>
            </w:pPr>
            <w:r w:rsidRPr="00282AF6">
              <w:rPr>
                <w:kern w:val="22"/>
                <w:szCs w:val="22"/>
                <w:lang w:eastAsia="en-CA"/>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0F3417A2" w14:textId="77777777" w:rsidR="00120F79" w:rsidRPr="00282AF6" w:rsidRDefault="00120F79" w:rsidP="00282AF6">
            <w:pPr>
              <w:ind w:right="144"/>
              <w:jc w:val="right"/>
              <w:rPr>
                <w:kern w:val="22"/>
                <w:szCs w:val="22"/>
                <w:lang w:eastAsia="en-CA"/>
              </w:rPr>
            </w:pPr>
            <w:r w:rsidRPr="00282AF6">
              <w:rPr>
                <w:kern w:val="22"/>
                <w:szCs w:val="22"/>
                <w:lang w:eastAsia="en-CA"/>
              </w:rPr>
              <w:t>24,749</w:t>
            </w:r>
          </w:p>
        </w:tc>
      </w:tr>
      <w:tr w:rsidR="00120F79" w:rsidRPr="00505889" w14:paraId="77DED39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120D93A" w14:textId="77777777" w:rsidR="00120F79" w:rsidRPr="00282AF6" w:rsidRDefault="00120F79" w:rsidP="00120F79">
            <w:pPr>
              <w:jc w:val="right"/>
              <w:rPr>
                <w:kern w:val="22"/>
                <w:szCs w:val="22"/>
                <w:lang w:eastAsia="en-CA"/>
              </w:rPr>
            </w:pPr>
            <w:r w:rsidRPr="00282AF6">
              <w:rPr>
                <w:kern w:val="22"/>
                <w:szCs w:val="22"/>
                <w:lang w:eastAsia="en-CA"/>
              </w:rPr>
              <w:t>9</w:t>
            </w:r>
          </w:p>
        </w:tc>
        <w:tc>
          <w:tcPr>
            <w:tcW w:w="3920" w:type="dxa"/>
            <w:tcBorders>
              <w:top w:val="nil"/>
              <w:left w:val="nil"/>
              <w:bottom w:val="single" w:sz="4" w:space="0" w:color="auto"/>
              <w:right w:val="single" w:sz="4" w:space="0" w:color="auto"/>
            </w:tcBorders>
            <w:shd w:val="clear" w:color="auto" w:fill="auto"/>
            <w:vAlign w:val="center"/>
            <w:hideMark/>
          </w:tcPr>
          <w:p w14:paraId="643A4562" w14:textId="77777777" w:rsidR="00120F79" w:rsidRPr="00282AF6" w:rsidRDefault="00120F79" w:rsidP="00120F79">
            <w:pPr>
              <w:jc w:val="left"/>
              <w:rPr>
                <w:kern w:val="22"/>
                <w:szCs w:val="22"/>
                <w:lang w:eastAsia="en-CA"/>
              </w:rPr>
            </w:pPr>
            <w:r w:rsidRPr="00282AF6">
              <w:rPr>
                <w:kern w:val="22"/>
                <w:szCs w:val="22"/>
                <w:lang w:eastAsia="en-CA"/>
              </w:rPr>
              <w:t>Benin</w:t>
            </w:r>
          </w:p>
        </w:tc>
        <w:tc>
          <w:tcPr>
            <w:tcW w:w="1720" w:type="dxa"/>
            <w:tcBorders>
              <w:top w:val="nil"/>
              <w:left w:val="nil"/>
              <w:bottom w:val="single" w:sz="4" w:space="0" w:color="auto"/>
              <w:right w:val="single" w:sz="4" w:space="0" w:color="auto"/>
            </w:tcBorders>
            <w:shd w:val="clear" w:color="auto" w:fill="auto"/>
            <w:vAlign w:val="center"/>
            <w:hideMark/>
          </w:tcPr>
          <w:p w14:paraId="2A84AD1A"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EF17DFC"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17B0796" w14:textId="77777777" w:rsidR="00120F79" w:rsidRPr="00282AF6" w:rsidRDefault="00120F79" w:rsidP="00282AF6">
            <w:pPr>
              <w:ind w:right="144"/>
              <w:jc w:val="right"/>
              <w:rPr>
                <w:kern w:val="22"/>
                <w:szCs w:val="22"/>
                <w:lang w:eastAsia="en-CA"/>
              </w:rPr>
            </w:pPr>
            <w:r w:rsidRPr="00282AF6">
              <w:rPr>
                <w:kern w:val="22"/>
                <w:szCs w:val="22"/>
                <w:lang w:eastAsia="en-CA"/>
              </w:rPr>
              <w:t>90</w:t>
            </w:r>
          </w:p>
        </w:tc>
      </w:tr>
      <w:tr w:rsidR="00120F79" w:rsidRPr="00505889" w14:paraId="441BE6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A6745DB" w14:textId="77777777" w:rsidR="00120F79" w:rsidRPr="00282AF6" w:rsidRDefault="00120F79" w:rsidP="00120F79">
            <w:pPr>
              <w:jc w:val="right"/>
              <w:rPr>
                <w:kern w:val="22"/>
                <w:szCs w:val="22"/>
                <w:lang w:eastAsia="en-CA"/>
              </w:rPr>
            </w:pPr>
            <w:r w:rsidRPr="00282AF6">
              <w:rPr>
                <w:kern w:val="22"/>
                <w:szCs w:val="22"/>
                <w:lang w:eastAsia="en-CA"/>
              </w:rPr>
              <w:t>10</w:t>
            </w:r>
          </w:p>
        </w:tc>
        <w:tc>
          <w:tcPr>
            <w:tcW w:w="3920" w:type="dxa"/>
            <w:tcBorders>
              <w:top w:val="nil"/>
              <w:left w:val="nil"/>
              <w:bottom w:val="single" w:sz="4" w:space="0" w:color="auto"/>
              <w:right w:val="single" w:sz="4" w:space="0" w:color="auto"/>
            </w:tcBorders>
            <w:shd w:val="clear" w:color="auto" w:fill="auto"/>
            <w:vAlign w:val="center"/>
            <w:hideMark/>
          </w:tcPr>
          <w:p w14:paraId="26EFB6DB" w14:textId="77777777" w:rsidR="00120F79" w:rsidRPr="00282AF6" w:rsidRDefault="00120F79" w:rsidP="00120F79">
            <w:pPr>
              <w:jc w:val="left"/>
              <w:rPr>
                <w:kern w:val="22"/>
                <w:szCs w:val="22"/>
                <w:lang w:eastAsia="en-CA"/>
              </w:rPr>
            </w:pPr>
            <w:r w:rsidRPr="00282AF6">
              <w:rPr>
                <w:kern w:val="22"/>
                <w:szCs w:val="22"/>
                <w:lang w:eastAsia="en-CA"/>
              </w:rPr>
              <w:t>Bhutan</w:t>
            </w:r>
          </w:p>
        </w:tc>
        <w:tc>
          <w:tcPr>
            <w:tcW w:w="1720" w:type="dxa"/>
            <w:tcBorders>
              <w:top w:val="nil"/>
              <w:left w:val="nil"/>
              <w:bottom w:val="single" w:sz="4" w:space="0" w:color="auto"/>
              <w:right w:val="single" w:sz="4" w:space="0" w:color="auto"/>
            </w:tcBorders>
            <w:shd w:val="clear" w:color="auto" w:fill="auto"/>
            <w:vAlign w:val="center"/>
            <w:hideMark/>
          </w:tcPr>
          <w:p w14:paraId="5546B04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3E62B0E"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00E6A9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102A159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D6CF05B" w14:textId="77777777" w:rsidR="00120F79" w:rsidRPr="00282AF6" w:rsidRDefault="00120F79" w:rsidP="00120F79">
            <w:pPr>
              <w:jc w:val="right"/>
              <w:rPr>
                <w:kern w:val="22"/>
                <w:szCs w:val="22"/>
                <w:lang w:eastAsia="en-CA"/>
              </w:rPr>
            </w:pPr>
            <w:r w:rsidRPr="00282AF6">
              <w:rPr>
                <w:kern w:val="22"/>
                <w:szCs w:val="22"/>
                <w:lang w:eastAsia="en-CA"/>
              </w:rPr>
              <w:t>11</w:t>
            </w:r>
          </w:p>
        </w:tc>
        <w:tc>
          <w:tcPr>
            <w:tcW w:w="3920" w:type="dxa"/>
            <w:tcBorders>
              <w:top w:val="nil"/>
              <w:left w:val="nil"/>
              <w:bottom w:val="single" w:sz="4" w:space="0" w:color="auto"/>
              <w:right w:val="single" w:sz="4" w:space="0" w:color="auto"/>
            </w:tcBorders>
            <w:shd w:val="clear" w:color="auto" w:fill="auto"/>
            <w:vAlign w:val="center"/>
            <w:hideMark/>
          </w:tcPr>
          <w:p w14:paraId="574DD06A" w14:textId="77777777" w:rsidR="00120F79" w:rsidRPr="00282AF6" w:rsidRDefault="00120F79" w:rsidP="00120F79">
            <w:pPr>
              <w:jc w:val="left"/>
              <w:rPr>
                <w:kern w:val="22"/>
                <w:szCs w:val="22"/>
                <w:lang w:eastAsia="en-CA"/>
              </w:rPr>
            </w:pPr>
            <w:r w:rsidRPr="00282AF6">
              <w:rPr>
                <w:kern w:val="22"/>
                <w:szCs w:val="22"/>
                <w:lang w:eastAsia="en-CA"/>
              </w:rPr>
              <w:t>Bolivia (</w:t>
            </w:r>
            <w:proofErr w:type="spellStart"/>
            <w:r w:rsidRPr="00282AF6">
              <w:rPr>
                <w:kern w:val="22"/>
                <w:szCs w:val="22"/>
                <w:lang w:eastAsia="en-CA"/>
              </w:rPr>
              <w:t>Plurinational</w:t>
            </w:r>
            <w:proofErr w:type="spellEnd"/>
            <w:r w:rsidRPr="00282AF6">
              <w:rPr>
                <w:kern w:val="22"/>
                <w:szCs w:val="22"/>
                <w:lang w:eastAsia="en-CA"/>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5F414800" w14:textId="77777777" w:rsidR="00120F79" w:rsidRPr="00282AF6" w:rsidRDefault="00120F79" w:rsidP="00282AF6">
            <w:pPr>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66740B81" w14:textId="77777777" w:rsidR="00120F79" w:rsidRPr="00282AF6" w:rsidRDefault="00120F79" w:rsidP="00282AF6">
            <w:pPr>
              <w:ind w:right="144"/>
              <w:jc w:val="right"/>
              <w:rPr>
                <w:kern w:val="22"/>
                <w:szCs w:val="22"/>
                <w:lang w:eastAsia="en-CA"/>
              </w:rPr>
            </w:pPr>
            <w:r w:rsidRPr="00282AF6">
              <w:rPr>
                <w:kern w:val="22"/>
                <w:szCs w:val="22"/>
                <w:lang w:eastAsia="en-CA"/>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0CEA3619" w14:textId="77777777" w:rsidR="00120F79" w:rsidRPr="00282AF6" w:rsidRDefault="00120F79" w:rsidP="00282AF6">
            <w:pPr>
              <w:ind w:right="144"/>
              <w:jc w:val="right"/>
              <w:rPr>
                <w:kern w:val="22"/>
                <w:szCs w:val="22"/>
                <w:lang w:eastAsia="en-CA"/>
              </w:rPr>
            </w:pPr>
            <w:r w:rsidRPr="00282AF6">
              <w:rPr>
                <w:kern w:val="22"/>
                <w:szCs w:val="22"/>
                <w:lang w:eastAsia="en-CA"/>
              </w:rPr>
              <w:t>482</w:t>
            </w:r>
          </w:p>
        </w:tc>
      </w:tr>
      <w:tr w:rsidR="00120F79" w:rsidRPr="00505889" w14:paraId="321C208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8AA6F5" w14:textId="77777777" w:rsidR="00120F79" w:rsidRPr="00282AF6" w:rsidRDefault="00120F79" w:rsidP="00120F79">
            <w:pPr>
              <w:jc w:val="right"/>
              <w:rPr>
                <w:kern w:val="22"/>
                <w:szCs w:val="22"/>
                <w:lang w:eastAsia="en-CA"/>
              </w:rPr>
            </w:pPr>
            <w:r w:rsidRPr="00282AF6">
              <w:rPr>
                <w:kern w:val="22"/>
                <w:szCs w:val="22"/>
                <w:lang w:eastAsia="en-CA"/>
              </w:rPr>
              <w:t>12</w:t>
            </w:r>
          </w:p>
        </w:tc>
        <w:tc>
          <w:tcPr>
            <w:tcW w:w="3920" w:type="dxa"/>
            <w:tcBorders>
              <w:top w:val="nil"/>
              <w:left w:val="nil"/>
              <w:bottom w:val="single" w:sz="4" w:space="0" w:color="auto"/>
              <w:right w:val="single" w:sz="4" w:space="0" w:color="auto"/>
            </w:tcBorders>
            <w:shd w:val="clear" w:color="auto" w:fill="auto"/>
            <w:vAlign w:val="center"/>
            <w:hideMark/>
          </w:tcPr>
          <w:p w14:paraId="1733D6D4" w14:textId="77777777" w:rsidR="00120F79" w:rsidRPr="00282AF6" w:rsidRDefault="00120F79" w:rsidP="00120F79">
            <w:pPr>
              <w:jc w:val="left"/>
              <w:rPr>
                <w:kern w:val="22"/>
                <w:szCs w:val="22"/>
                <w:lang w:eastAsia="en-CA"/>
              </w:rPr>
            </w:pPr>
            <w:r w:rsidRPr="00282AF6">
              <w:rPr>
                <w:kern w:val="22"/>
                <w:szCs w:val="22"/>
                <w:lang w:eastAsia="en-CA"/>
              </w:rPr>
              <w:t>Botswana</w:t>
            </w:r>
          </w:p>
        </w:tc>
        <w:tc>
          <w:tcPr>
            <w:tcW w:w="1720" w:type="dxa"/>
            <w:tcBorders>
              <w:top w:val="nil"/>
              <w:left w:val="nil"/>
              <w:bottom w:val="single" w:sz="4" w:space="0" w:color="auto"/>
              <w:right w:val="single" w:sz="4" w:space="0" w:color="auto"/>
            </w:tcBorders>
            <w:shd w:val="clear" w:color="auto" w:fill="auto"/>
            <w:vAlign w:val="center"/>
            <w:hideMark/>
          </w:tcPr>
          <w:p w14:paraId="3AC543FB"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3CCDBA2B" w14:textId="77777777" w:rsidR="00120F79" w:rsidRPr="00282AF6" w:rsidRDefault="00120F79" w:rsidP="00282AF6">
            <w:pPr>
              <w:ind w:right="144"/>
              <w:jc w:val="right"/>
              <w:rPr>
                <w:kern w:val="22"/>
                <w:szCs w:val="22"/>
                <w:lang w:eastAsia="en-CA"/>
              </w:rPr>
            </w:pPr>
            <w:r w:rsidRPr="00282AF6">
              <w:rPr>
                <w:kern w:val="22"/>
                <w:szCs w:val="22"/>
                <w:lang w:eastAsia="en-CA"/>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3B6BD020" w14:textId="77777777" w:rsidR="00120F79" w:rsidRPr="00282AF6" w:rsidRDefault="00120F79" w:rsidP="00282AF6">
            <w:pPr>
              <w:ind w:right="144"/>
              <w:jc w:val="right"/>
              <w:rPr>
                <w:kern w:val="22"/>
                <w:szCs w:val="22"/>
                <w:lang w:eastAsia="en-CA"/>
              </w:rPr>
            </w:pPr>
            <w:r w:rsidRPr="00282AF6">
              <w:rPr>
                <w:kern w:val="22"/>
                <w:szCs w:val="22"/>
                <w:lang w:eastAsia="en-CA"/>
              </w:rPr>
              <w:t>422</w:t>
            </w:r>
          </w:p>
        </w:tc>
      </w:tr>
      <w:tr w:rsidR="00120F79" w:rsidRPr="00505889" w14:paraId="79D3262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C19EBFB" w14:textId="77777777" w:rsidR="00120F79" w:rsidRPr="00282AF6" w:rsidRDefault="00120F79" w:rsidP="00120F79">
            <w:pPr>
              <w:jc w:val="right"/>
              <w:rPr>
                <w:kern w:val="22"/>
                <w:szCs w:val="22"/>
                <w:lang w:eastAsia="en-CA"/>
              </w:rPr>
            </w:pPr>
            <w:r w:rsidRPr="00282AF6">
              <w:rPr>
                <w:kern w:val="22"/>
                <w:szCs w:val="22"/>
                <w:lang w:eastAsia="en-CA"/>
              </w:rPr>
              <w:t>13</w:t>
            </w:r>
          </w:p>
        </w:tc>
        <w:tc>
          <w:tcPr>
            <w:tcW w:w="3920" w:type="dxa"/>
            <w:tcBorders>
              <w:top w:val="nil"/>
              <w:left w:val="nil"/>
              <w:bottom w:val="single" w:sz="4" w:space="0" w:color="auto"/>
              <w:right w:val="single" w:sz="4" w:space="0" w:color="auto"/>
            </w:tcBorders>
            <w:shd w:val="clear" w:color="auto" w:fill="auto"/>
            <w:vAlign w:val="center"/>
            <w:hideMark/>
          </w:tcPr>
          <w:p w14:paraId="097EFAD1" w14:textId="77777777" w:rsidR="00120F79" w:rsidRPr="00282AF6" w:rsidRDefault="00120F79" w:rsidP="00120F79">
            <w:pPr>
              <w:jc w:val="left"/>
              <w:rPr>
                <w:kern w:val="22"/>
                <w:szCs w:val="22"/>
                <w:lang w:eastAsia="en-CA"/>
              </w:rPr>
            </w:pPr>
            <w:r w:rsidRPr="00282AF6">
              <w:rPr>
                <w:kern w:val="22"/>
                <w:szCs w:val="22"/>
                <w:lang w:eastAsia="en-CA"/>
              </w:rPr>
              <w:t>Brazil</w:t>
            </w:r>
          </w:p>
        </w:tc>
        <w:tc>
          <w:tcPr>
            <w:tcW w:w="1720" w:type="dxa"/>
            <w:tcBorders>
              <w:top w:val="nil"/>
              <w:left w:val="nil"/>
              <w:bottom w:val="single" w:sz="4" w:space="0" w:color="auto"/>
              <w:right w:val="single" w:sz="4" w:space="0" w:color="auto"/>
            </w:tcBorders>
            <w:shd w:val="clear" w:color="auto" w:fill="auto"/>
            <w:vAlign w:val="center"/>
            <w:hideMark/>
          </w:tcPr>
          <w:p w14:paraId="6768D680" w14:textId="77777777" w:rsidR="00120F79" w:rsidRPr="00282AF6" w:rsidRDefault="00120F79" w:rsidP="00282AF6">
            <w:pPr>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3BF9DDA4" w14:textId="77777777" w:rsidR="00120F79" w:rsidRPr="00282AF6" w:rsidRDefault="00120F79" w:rsidP="00282AF6">
            <w:pPr>
              <w:ind w:right="144"/>
              <w:jc w:val="right"/>
              <w:rPr>
                <w:kern w:val="22"/>
                <w:szCs w:val="22"/>
                <w:lang w:eastAsia="en-CA"/>
              </w:rPr>
            </w:pPr>
            <w:r w:rsidRPr="00282AF6">
              <w:rPr>
                <w:kern w:val="22"/>
                <w:szCs w:val="22"/>
                <w:lang w:eastAsia="en-CA"/>
              </w:rPr>
              <w:t>4.738</w:t>
            </w:r>
          </w:p>
        </w:tc>
        <w:tc>
          <w:tcPr>
            <w:tcW w:w="1720" w:type="dxa"/>
            <w:tcBorders>
              <w:top w:val="nil"/>
              <w:left w:val="nil"/>
              <w:bottom w:val="single" w:sz="4" w:space="0" w:color="auto"/>
              <w:right w:val="single" w:sz="4" w:space="0" w:color="auto"/>
            </w:tcBorders>
            <w:shd w:val="clear" w:color="auto" w:fill="auto"/>
            <w:noWrap/>
            <w:vAlign w:val="center"/>
            <w:hideMark/>
          </w:tcPr>
          <w:p w14:paraId="7BB8C10E" w14:textId="77777777" w:rsidR="00120F79" w:rsidRPr="00282AF6" w:rsidRDefault="00120F79" w:rsidP="00282AF6">
            <w:pPr>
              <w:ind w:right="144"/>
              <w:jc w:val="right"/>
              <w:rPr>
                <w:kern w:val="22"/>
                <w:szCs w:val="22"/>
                <w:lang w:eastAsia="en-CA"/>
              </w:rPr>
            </w:pPr>
            <w:r w:rsidRPr="00282AF6">
              <w:rPr>
                <w:kern w:val="22"/>
                <w:szCs w:val="22"/>
                <w:lang w:eastAsia="en-CA"/>
              </w:rPr>
              <w:t>88,867</w:t>
            </w:r>
          </w:p>
        </w:tc>
      </w:tr>
      <w:tr w:rsidR="00120F79" w:rsidRPr="00505889" w14:paraId="0234EBA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46C825C" w14:textId="77777777" w:rsidR="00120F79" w:rsidRPr="00282AF6" w:rsidRDefault="00120F79" w:rsidP="00120F79">
            <w:pPr>
              <w:jc w:val="right"/>
              <w:rPr>
                <w:kern w:val="22"/>
                <w:szCs w:val="22"/>
                <w:lang w:eastAsia="en-CA"/>
              </w:rPr>
            </w:pPr>
            <w:r w:rsidRPr="00282AF6">
              <w:rPr>
                <w:kern w:val="22"/>
                <w:szCs w:val="22"/>
                <w:lang w:eastAsia="en-CA"/>
              </w:rPr>
              <w:t>14</w:t>
            </w:r>
          </w:p>
        </w:tc>
        <w:tc>
          <w:tcPr>
            <w:tcW w:w="3920" w:type="dxa"/>
            <w:tcBorders>
              <w:top w:val="nil"/>
              <w:left w:val="nil"/>
              <w:bottom w:val="single" w:sz="4" w:space="0" w:color="auto"/>
              <w:right w:val="single" w:sz="4" w:space="0" w:color="auto"/>
            </w:tcBorders>
            <w:shd w:val="clear" w:color="auto" w:fill="auto"/>
            <w:vAlign w:val="center"/>
            <w:hideMark/>
          </w:tcPr>
          <w:p w14:paraId="41D1E08F" w14:textId="77777777" w:rsidR="00120F79" w:rsidRPr="00282AF6" w:rsidRDefault="00120F79" w:rsidP="00120F79">
            <w:pPr>
              <w:jc w:val="left"/>
              <w:rPr>
                <w:kern w:val="22"/>
                <w:szCs w:val="22"/>
                <w:lang w:eastAsia="en-CA"/>
              </w:rPr>
            </w:pPr>
            <w:r w:rsidRPr="00282AF6">
              <w:rPr>
                <w:kern w:val="22"/>
                <w:szCs w:val="22"/>
                <w:lang w:eastAsia="en-CA"/>
              </w:rPr>
              <w:t>Bulgaria</w:t>
            </w:r>
          </w:p>
        </w:tc>
        <w:tc>
          <w:tcPr>
            <w:tcW w:w="1720" w:type="dxa"/>
            <w:tcBorders>
              <w:top w:val="nil"/>
              <w:left w:val="nil"/>
              <w:bottom w:val="single" w:sz="4" w:space="0" w:color="auto"/>
              <w:right w:val="single" w:sz="4" w:space="0" w:color="auto"/>
            </w:tcBorders>
            <w:shd w:val="clear" w:color="auto" w:fill="auto"/>
            <w:vAlign w:val="center"/>
            <w:hideMark/>
          </w:tcPr>
          <w:p w14:paraId="2BA09F53" w14:textId="77777777" w:rsidR="00120F79" w:rsidRPr="00282AF6" w:rsidRDefault="00120F79" w:rsidP="00282AF6">
            <w:pPr>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4C0CF0AB" w14:textId="77777777" w:rsidR="00120F79" w:rsidRPr="00282AF6" w:rsidRDefault="00120F79" w:rsidP="00282AF6">
            <w:pPr>
              <w:ind w:right="144"/>
              <w:jc w:val="right"/>
              <w:rPr>
                <w:kern w:val="22"/>
                <w:szCs w:val="22"/>
                <w:lang w:eastAsia="en-CA"/>
              </w:rPr>
            </w:pPr>
            <w:r w:rsidRPr="00282AF6">
              <w:rPr>
                <w:kern w:val="22"/>
                <w:szCs w:val="22"/>
                <w:lang w:eastAsia="en-CA"/>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2779AED5" w14:textId="77777777" w:rsidR="00120F79" w:rsidRPr="00282AF6" w:rsidRDefault="00120F79" w:rsidP="00282AF6">
            <w:pPr>
              <w:ind w:right="144"/>
              <w:jc w:val="right"/>
              <w:rPr>
                <w:kern w:val="22"/>
                <w:szCs w:val="22"/>
                <w:lang w:eastAsia="en-CA"/>
              </w:rPr>
            </w:pPr>
            <w:r w:rsidRPr="00282AF6">
              <w:rPr>
                <w:kern w:val="22"/>
                <w:szCs w:val="22"/>
                <w:lang w:eastAsia="en-CA"/>
              </w:rPr>
              <w:t>1,387</w:t>
            </w:r>
          </w:p>
        </w:tc>
      </w:tr>
      <w:tr w:rsidR="00120F79" w:rsidRPr="00505889" w14:paraId="06DD1ED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407FEA" w14:textId="77777777" w:rsidR="00120F79" w:rsidRPr="00282AF6" w:rsidRDefault="00120F79" w:rsidP="00120F79">
            <w:pPr>
              <w:jc w:val="right"/>
              <w:rPr>
                <w:kern w:val="22"/>
                <w:szCs w:val="22"/>
                <w:lang w:eastAsia="en-CA"/>
              </w:rPr>
            </w:pPr>
            <w:r w:rsidRPr="00282AF6">
              <w:rPr>
                <w:kern w:val="22"/>
                <w:szCs w:val="22"/>
                <w:lang w:eastAsia="en-CA"/>
              </w:rPr>
              <w:t>15</w:t>
            </w:r>
          </w:p>
        </w:tc>
        <w:tc>
          <w:tcPr>
            <w:tcW w:w="3920" w:type="dxa"/>
            <w:tcBorders>
              <w:top w:val="nil"/>
              <w:left w:val="nil"/>
              <w:bottom w:val="single" w:sz="4" w:space="0" w:color="auto"/>
              <w:right w:val="single" w:sz="4" w:space="0" w:color="auto"/>
            </w:tcBorders>
            <w:shd w:val="clear" w:color="auto" w:fill="auto"/>
            <w:vAlign w:val="center"/>
            <w:hideMark/>
          </w:tcPr>
          <w:p w14:paraId="1C781A97" w14:textId="77777777" w:rsidR="00120F79" w:rsidRPr="00282AF6" w:rsidRDefault="00120F79" w:rsidP="00120F79">
            <w:pPr>
              <w:jc w:val="left"/>
              <w:rPr>
                <w:kern w:val="22"/>
                <w:szCs w:val="22"/>
                <w:lang w:eastAsia="en-CA"/>
              </w:rPr>
            </w:pPr>
            <w:r w:rsidRPr="00282AF6">
              <w:rPr>
                <w:kern w:val="22"/>
                <w:szCs w:val="22"/>
                <w:lang w:eastAsia="en-CA"/>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46A0D085"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26C6AF7"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45047BE" w14:textId="77777777" w:rsidR="00120F79" w:rsidRPr="00282AF6" w:rsidRDefault="00120F79" w:rsidP="00282AF6">
            <w:pPr>
              <w:ind w:right="144"/>
              <w:jc w:val="right"/>
              <w:rPr>
                <w:kern w:val="22"/>
                <w:szCs w:val="22"/>
                <w:lang w:eastAsia="en-CA"/>
              </w:rPr>
            </w:pPr>
            <w:r w:rsidRPr="00282AF6">
              <w:rPr>
                <w:kern w:val="22"/>
                <w:szCs w:val="22"/>
                <w:lang w:eastAsia="en-CA"/>
              </w:rPr>
              <w:t>90</w:t>
            </w:r>
          </w:p>
        </w:tc>
      </w:tr>
      <w:tr w:rsidR="00120F79" w:rsidRPr="00505889" w14:paraId="6625E53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F4D746" w14:textId="77777777" w:rsidR="00120F79" w:rsidRPr="00282AF6" w:rsidRDefault="00120F79" w:rsidP="00120F79">
            <w:pPr>
              <w:jc w:val="right"/>
              <w:rPr>
                <w:kern w:val="22"/>
                <w:szCs w:val="22"/>
                <w:lang w:eastAsia="en-CA"/>
              </w:rPr>
            </w:pPr>
            <w:r w:rsidRPr="00282AF6">
              <w:rPr>
                <w:kern w:val="22"/>
                <w:szCs w:val="22"/>
                <w:lang w:eastAsia="en-CA"/>
              </w:rPr>
              <w:t>16</w:t>
            </w:r>
          </w:p>
        </w:tc>
        <w:tc>
          <w:tcPr>
            <w:tcW w:w="3920" w:type="dxa"/>
            <w:tcBorders>
              <w:top w:val="nil"/>
              <w:left w:val="nil"/>
              <w:bottom w:val="single" w:sz="4" w:space="0" w:color="auto"/>
              <w:right w:val="single" w:sz="4" w:space="0" w:color="auto"/>
            </w:tcBorders>
            <w:shd w:val="clear" w:color="auto" w:fill="auto"/>
            <w:vAlign w:val="center"/>
            <w:hideMark/>
          </w:tcPr>
          <w:p w14:paraId="2AF388F9" w14:textId="77777777" w:rsidR="00120F79" w:rsidRPr="00282AF6" w:rsidRDefault="00120F79" w:rsidP="00120F79">
            <w:pPr>
              <w:jc w:val="left"/>
              <w:rPr>
                <w:kern w:val="22"/>
                <w:szCs w:val="22"/>
                <w:lang w:eastAsia="en-CA"/>
              </w:rPr>
            </w:pPr>
            <w:r w:rsidRPr="00282AF6">
              <w:rPr>
                <w:kern w:val="22"/>
                <w:szCs w:val="22"/>
                <w:lang w:eastAsia="en-CA"/>
              </w:rPr>
              <w:t>Burundi</w:t>
            </w:r>
          </w:p>
        </w:tc>
        <w:tc>
          <w:tcPr>
            <w:tcW w:w="1720" w:type="dxa"/>
            <w:tcBorders>
              <w:top w:val="nil"/>
              <w:left w:val="nil"/>
              <w:bottom w:val="single" w:sz="4" w:space="0" w:color="auto"/>
              <w:right w:val="single" w:sz="4" w:space="0" w:color="auto"/>
            </w:tcBorders>
            <w:shd w:val="clear" w:color="auto" w:fill="auto"/>
            <w:vAlign w:val="center"/>
            <w:hideMark/>
          </w:tcPr>
          <w:p w14:paraId="5BDA8BB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A2E4AA9"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CF3202C"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696A99F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6D84A46" w14:textId="77777777" w:rsidR="00120F79" w:rsidRPr="00282AF6" w:rsidRDefault="00120F79" w:rsidP="00120F79">
            <w:pPr>
              <w:jc w:val="right"/>
              <w:rPr>
                <w:kern w:val="22"/>
                <w:szCs w:val="22"/>
                <w:lang w:eastAsia="en-CA"/>
              </w:rPr>
            </w:pPr>
            <w:r w:rsidRPr="00282AF6">
              <w:rPr>
                <w:kern w:val="22"/>
                <w:szCs w:val="22"/>
                <w:lang w:eastAsia="en-CA"/>
              </w:rPr>
              <w:t>17</w:t>
            </w:r>
          </w:p>
        </w:tc>
        <w:tc>
          <w:tcPr>
            <w:tcW w:w="3920" w:type="dxa"/>
            <w:tcBorders>
              <w:top w:val="nil"/>
              <w:left w:val="nil"/>
              <w:bottom w:val="single" w:sz="4" w:space="0" w:color="auto"/>
              <w:right w:val="single" w:sz="4" w:space="0" w:color="auto"/>
            </w:tcBorders>
            <w:shd w:val="clear" w:color="auto" w:fill="auto"/>
            <w:vAlign w:val="center"/>
            <w:hideMark/>
          </w:tcPr>
          <w:p w14:paraId="42A63599" w14:textId="77777777" w:rsidR="00120F79" w:rsidRPr="00282AF6" w:rsidRDefault="00120F79" w:rsidP="00120F79">
            <w:pPr>
              <w:jc w:val="left"/>
              <w:rPr>
                <w:kern w:val="22"/>
                <w:szCs w:val="22"/>
                <w:lang w:eastAsia="en-CA"/>
              </w:rPr>
            </w:pPr>
            <w:r w:rsidRPr="00282AF6">
              <w:rPr>
                <w:kern w:val="22"/>
                <w:szCs w:val="22"/>
                <w:lang w:eastAsia="en-CA"/>
              </w:rPr>
              <w:t>Cambodia</w:t>
            </w:r>
          </w:p>
        </w:tc>
        <w:tc>
          <w:tcPr>
            <w:tcW w:w="1720" w:type="dxa"/>
            <w:tcBorders>
              <w:top w:val="nil"/>
              <w:left w:val="nil"/>
              <w:bottom w:val="single" w:sz="4" w:space="0" w:color="auto"/>
              <w:right w:val="single" w:sz="4" w:space="0" w:color="auto"/>
            </w:tcBorders>
            <w:shd w:val="clear" w:color="auto" w:fill="auto"/>
            <w:vAlign w:val="center"/>
            <w:hideMark/>
          </w:tcPr>
          <w:p w14:paraId="7D630412"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AA0306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E6DE803"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4E56FD9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A0D778" w14:textId="77777777" w:rsidR="00120F79" w:rsidRPr="00282AF6" w:rsidRDefault="00120F79" w:rsidP="00120F79">
            <w:pPr>
              <w:jc w:val="right"/>
              <w:rPr>
                <w:kern w:val="22"/>
                <w:szCs w:val="22"/>
                <w:lang w:eastAsia="en-CA"/>
              </w:rPr>
            </w:pPr>
            <w:r w:rsidRPr="00282AF6">
              <w:rPr>
                <w:kern w:val="22"/>
                <w:szCs w:val="22"/>
                <w:lang w:eastAsia="en-CA"/>
              </w:rPr>
              <w:t>18</w:t>
            </w:r>
          </w:p>
        </w:tc>
        <w:tc>
          <w:tcPr>
            <w:tcW w:w="3920" w:type="dxa"/>
            <w:tcBorders>
              <w:top w:val="nil"/>
              <w:left w:val="nil"/>
              <w:bottom w:val="single" w:sz="4" w:space="0" w:color="auto"/>
              <w:right w:val="single" w:sz="4" w:space="0" w:color="auto"/>
            </w:tcBorders>
            <w:shd w:val="clear" w:color="auto" w:fill="auto"/>
            <w:vAlign w:val="center"/>
            <w:hideMark/>
          </w:tcPr>
          <w:p w14:paraId="6A76E86A" w14:textId="77777777" w:rsidR="00120F79" w:rsidRPr="00282AF6" w:rsidRDefault="00120F79" w:rsidP="00120F79">
            <w:pPr>
              <w:jc w:val="left"/>
              <w:rPr>
                <w:kern w:val="22"/>
                <w:szCs w:val="22"/>
                <w:lang w:eastAsia="en-CA"/>
              </w:rPr>
            </w:pPr>
            <w:r w:rsidRPr="00282AF6">
              <w:rPr>
                <w:kern w:val="22"/>
                <w:szCs w:val="22"/>
                <w:lang w:eastAsia="en-CA"/>
              </w:rPr>
              <w:t>Cameroon</w:t>
            </w:r>
          </w:p>
        </w:tc>
        <w:tc>
          <w:tcPr>
            <w:tcW w:w="1720" w:type="dxa"/>
            <w:tcBorders>
              <w:top w:val="nil"/>
              <w:left w:val="nil"/>
              <w:bottom w:val="single" w:sz="4" w:space="0" w:color="auto"/>
              <w:right w:val="single" w:sz="4" w:space="0" w:color="auto"/>
            </w:tcBorders>
            <w:shd w:val="clear" w:color="auto" w:fill="auto"/>
            <w:vAlign w:val="center"/>
            <w:hideMark/>
          </w:tcPr>
          <w:p w14:paraId="6EBF11D5"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331C04BA"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54EE2039" w14:textId="77777777" w:rsidR="00120F79" w:rsidRPr="00282AF6" w:rsidRDefault="00120F79" w:rsidP="00282AF6">
            <w:pPr>
              <w:ind w:right="144"/>
              <w:jc w:val="right"/>
              <w:rPr>
                <w:kern w:val="22"/>
                <w:szCs w:val="22"/>
                <w:lang w:eastAsia="en-CA"/>
              </w:rPr>
            </w:pPr>
            <w:r w:rsidRPr="00282AF6">
              <w:rPr>
                <w:kern w:val="22"/>
                <w:szCs w:val="22"/>
                <w:lang w:eastAsia="en-CA"/>
              </w:rPr>
              <w:t>392</w:t>
            </w:r>
          </w:p>
        </w:tc>
      </w:tr>
      <w:tr w:rsidR="00120F79" w:rsidRPr="00505889" w14:paraId="3C3C2B4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A4AEC8E" w14:textId="77777777" w:rsidR="00120F79" w:rsidRPr="00282AF6" w:rsidRDefault="00120F79" w:rsidP="00120F79">
            <w:pPr>
              <w:jc w:val="right"/>
              <w:rPr>
                <w:kern w:val="22"/>
                <w:szCs w:val="22"/>
                <w:lang w:eastAsia="en-CA"/>
              </w:rPr>
            </w:pPr>
            <w:r w:rsidRPr="00282AF6">
              <w:rPr>
                <w:kern w:val="22"/>
                <w:szCs w:val="22"/>
                <w:lang w:eastAsia="en-CA"/>
              </w:rPr>
              <w:t>19</w:t>
            </w:r>
          </w:p>
        </w:tc>
        <w:tc>
          <w:tcPr>
            <w:tcW w:w="3920" w:type="dxa"/>
            <w:tcBorders>
              <w:top w:val="nil"/>
              <w:left w:val="nil"/>
              <w:bottom w:val="single" w:sz="4" w:space="0" w:color="auto"/>
              <w:right w:val="single" w:sz="4" w:space="0" w:color="auto"/>
            </w:tcBorders>
            <w:shd w:val="clear" w:color="auto" w:fill="auto"/>
            <w:vAlign w:val="center"/>
            <w:hideMark/>
          </w:tcPr>
          <w:p w14:paraId="276202F7" w14:textId="77777777" w:rsidR="00120F79" w:rsidRPr="00282AF6" w:rsidRDefault="00120F79" w:rsidP="00120F79">
            <w:pPr>
              <w:jc w:val="left"/>
              <w:rPr>
                <w:kern w:val="22"/>
                <w:szCs w:val="22"/>
                <w:lang w:eastAsia="en-CA"/>
              </w:rPr>
            </w:pPr>
            <w:r w:rsidRPr="00282AF6">
              <w:rPr>
                <w:kern w:val="22"/>
                <w:szCs w:val="22"/>
                <w:lang w:eastAsia="en-CA"/>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76188F7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7451BAE"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143AC7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1A4A1D7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55C2D2" w14:textId="77777777" w:rsidR="00120F79" w:rsidRPr="00282AF6" w:rsidRDefault="00120F79" w:rsidP="00120F79">
            <w:pPr>
              <w:jc w:val="right"/>
              <w:rPr>
                <w:kern w:val="22"/>
                <w:szCs w:val="22"/>
                <w:lang w:eastAsia="en-CA"/>
              </w:rPr>
            </w:pPr>
            <w:r w:rsidRPr="00282AF6">
              <w:rPr>
                <w:kern w:val="22"/>
                <w:szCs w:val="22"/>
                <w:lang w:eastAsia="en-CA"/>
              </w:rPr>
              <w:t>20</w:t>
            </w:r>
          </w:p>
        </w:tc>
        <w:tc>
          <w:tcPr>
            <w:tcW w:w="3920" w:type="dxa"/>
            <w:tcBorders>
              <w:top w:val="nil"/>
              <w:left w:val="nil"/>
              <w:bottom w:val="single" w:sz="4" w:space="0" w:color="auto"/>
              <w:right w:val="single" w:sz="4" w:space="0" w:color="auto"/>
            </w:tcBorders>
            <w:shd w:val="clear" w:color="auto" w:fill="auto"/>
            <w:vAlign w:val="center"/>
            <w:hideMark/>
          </w:tcPr>
          <w:p w14:paraId="541FE5AD" w14:textId="77777777" w:rsidR="00120F79" w:rsidRPr="00282AF6" w:rsidRDefault="00120F79" w:rsidP="00120F79">
            <w:pPr>
              <w:jc w:val="left"/>
              <w:rPr>
                <w:kern w:val="22"/>
                <w:szCs w:val="22"/>
                <w:lang w:eastAsia="en-CA"/>
              </w:rPr>
            </w:pPr>
            <w:r w:rsidRPr="00282AF6">
              <w:rPr>
                <w:kern w:val="22"/>
                <w:szCs w:val="22"/>
                <w:lang w:eastAsia="en-CA"/>
              </w:rPr>
              <w:t>Chad</w:t>
            </w:r>
          </w:p>
        </w:tc>
        <w:tc>
          <w:tcPr>
            <w:tcW w:w="1720" w:type="dxa"/>
            <w:tcBorders>
              <w:top w:val="nil"/>
              <w:left w:val="nil"/>
              <w:bottom w:val="single" w:sz="4" w:space="0" w:color="auto"/>
              <w:right w:val="single" w:sz="4" w:space="0" w:color="auto"/>
            </w:tcBorders>
            <w:shd w:val="clear" w:color="auto" w:fill="auto"/>
            <w:vAlign w:val="center"/>
            <w:hideMark/>
          </w:tcPr>
          <w:p w14:paraId="66BB138F"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1EA3C80"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21FD564" w14:textId="77777777" w:rsidR="00120F79" w:rsidRPr="00282AF6" w:rsidRDefault="00120F79" w:rsidP="00282AF6">
            <w:pPr>
              <w:ind w:right="144"/>
              <w:jc w:val="right"/>
              <w:rPr>
                <w:kern w:val="22"/>
                <w:szCs w:val="22"/>
                <w:lang w:eastAsia="en-CA"/>
              </w:rPr>
            </w:pPr>
            <w:r w:rsidRPr="00282AF6">
              <w:rPr>
                <w:kern w:val="22"/>
                <w:szCs w:val="22"/>
                <w:lang w:eastAsia="en-CA"/>
              </w:rPr>
              <w:t>121</w:t>
            </w:r>
          </w:p>
        </w:tc>
      </w:tr>
      <w:tr w:rsidR="00120F79" w:rsidRPr="00505889" w14:paraId="01512CC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8594AA8" w14:textId="77777777" w:rsidR="00120F79" w:rsidRPr="00282AF6" w:rsidRDefault="00120F79" w:rsidP="00120F79">
            <w:pPr>
              <w:jc w:val="right"/>
              <w:rPr>
                <w:kern w:val="22"/>
                <w:szCs w:val="22"/>
                <w:lang w:eastAsia="en-CA"/>
              </w:rPr>
            </w:pPr>
            <w:r w:rsidRPr="00282AF6">
              <w:rPr>
                <w:kern w:val="22"/>
                <w:szCs w:val="22"/>
                <w:lang w:eastAsia="en-CA"/>
              </w:rPr>
              <w:t>21</w:t>
            </w:r>
          </w:p>
        </w:tc>
        <w:tc>
          <w:tcPr>
            <w:tcW w:w="3920" w:type="dxa"/>
            <w:tcBorders>
              <w:top w:val="nil"/>
              <w:left w:val="nil"/>
              <w:bottom w:val="single" w:sz="4" w:space="0" w:color="auto"/>
              <w:right w:val="single" w:sz="4" w:space="0" w:color="auto"/>
            </w:tcBorders>
            <w:shd w:val="clear" w:color="auto" w:fill="auto"/>
            <w:vAlign w:val="center"/>
            <w:hideMark/>
          </w:tcPr>
          <w:p w14:paraId="0491D325" w14:textId="77777777" w:rsidR="00120F79" w:rsidRPr="00282AF6" w:rsidRDefault="00120F79" w:rsidP="00120F79">
            <w:pPr>
              <w:jc w:val="left"/>
              <w:rPr>
                <w:kern w:val="22"/>
                <w:szCs w:val="22"/>
                <w:lang w:eastAsia="en-CA"/>
              </w:rPr>
            </w:pPr>
            <w:r w:rsidRPr="00282AF6">
              <w:rPr>
                <w:kern w:val="22"/>
                <w:szCs w:val="22"/>
                <w:lang w:eastAsia="en-CA"/>
              </w:rPr>
              <w:t>China</w:t>
            </w:r>
          </w:p>
        </w:tc>
        <w:tc>
          <w:tcPr>
            <w:tcW w:w="1720" w:type="dxa"/>
            <w:tcBorders>
              <w:top w:val="nil"/>
              <w:left w:val="nil"/>
              <w:bottom w:val="single" w:sz="4" w:space="0" w:color="auto"/>
              <w:right w:val="single" w:sz="4" w:space="0" w:color="auto"/>
            </w:tcBorders>
            <w:shd w:val="clear" w:color="auto" w:fill="auto"/>
            <w:vAlign w:val="center"/>
            <w:hideMark/>
          </w:tcPr>
          <w:p w14:paraId="695DEA30" w14:textId="77777777" w:rsidR="00120F79" w:rsidRPr="00282AF6" w:rsidRDefault="00120F79" w:rsidP="00282AF6">
            <w:pPr>
              <w:ind w:right="144"/>
              <w:jc w:val="right"/>
              <w:rPr>
                <w:kern w:val="22"/>
                <w:szCs w:val="22"/>
                <w:lang w:eastAsia="en-CA"/>
              </w:rPr>
            </w:pPr>
            <w:r w:rsidRPr="00282AF6">
              <w:rPr>
                <w:kern w:val="22"/>
                <w:szCs w:val="22"/>
                <w:lang w:eastAsia="en-CA"/>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52EE12AC" w14:textId="77777777" w:rsidR="00120F79" w:rsidRPr="00282AF6" w:rsidRDefault="00120F79" w:rsidP="00282AF6">
            <w:pPr>
              <w:ind w:right="144"/>
              <w:jc w:val="right"/>
              <w:rPr>
                <w:kern w:val="22"/>
                <w:szCs w:val="22"/>
                <w:lang w:eastAsia="en-CA"/>
              </w:rPr>
            </w:pPr>
            <w:r w:rsidRPr="00282AF6">
              <w:rPr>
                <w:kern w:val="22"/>
                <w:szCs w:val="22"/>
                <w:lang w:eastAsia="en-CA"/>
              </w:rPr>
              <w:t>19.292</w:t>
            </w:r>
          </w:p>
        </w:tc>
        <w:tc>
          <w:tcPr>
            <w:tcW w:w="1720" w:type="dxa"/>
            <w:tcBorders>
              <w:top w:val="nil"/>
              <w:left w:val="nil"/>
              <w:bottom w:val="single" w:sz="4" w:space="0" w:color="auto"/>
              <w:right w:val="single" w:sz="4" w:space="0" w:color="auto"/>
            </w:tcBorders>
            <w:shd w:val="clear" w:color="auto" w:fill="auto"/>
            <w:noWrap/>
            <w:vAlign w:val="center"/>
            <w:hideMark/>
          </w:tcPr>
          <w:p w14:paraId="124F2528" w14:textId="77777777" w:rsidR="00120F79" w:rsidRPr="00282AF6" w:rsidRDefault="00120F79" w:rsidP="00282AF6">
            <w:pPr>
              <w:ind w:right="144"/>
              <w:jc w:val="right"/>
              <w:rPr>
                <w:kern w:val="22"/>
                <w:szCs w:val="22"/>
                <w:lang w:eastAsia="en-CA"/>
              </w:rPr>
            </w:pPr>
            <w:r w:rsidRPr="00282AF6">
              <w:rPr>
                <w:kern w:val="22"/>
                <w:szCs w:val="22"/>
                <w:lang w:eastAsia="en-CA"/>
              </w:rPr>
              <w:t>361,890</w:t>
            </w:r>
          </w:p>
        </w:tc>
      </w:tr>
      <w:tr w:rsidR="00120F79" w:rsidRPr="00505889" w14:paraId="7329F39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2E8497" w14:textId="77777777" w:rsidR="00120F79" w:rsidRPr="00282AF6" w:rsidRDefault="00120F79" w:rsidP="00120F79">
            <w:pPr>
              <w:jc w:val="right"/>
              <w:rPr>
                <w:kern w:val="22"/>
                <w:szCs w:val="22"/>
                <w:lang w:eastAsia="en-CA"/>
              </w:rPr>
            </w:pPr>
            <w:r w:rsidRPr="00282AF6">
              <w:rPr>
                <w:kern w:val="22"/>
                <w:szCs w:val="22"/>
                <w:lang w:eastAsia="en-CA"/>
              </w:rPr>
              <w:t>22</w:t>
            </w:r>
          </w:p>
        </w:tc>
        <w:tc>
          <w:tcPr>
            <w:tcW w:w="3920" w:type="dxa"/>
            <w:tcBorders>
              <w:top w:val="nil"/>
              <w:left w:val="nil"/>
              <w:bottom w:val="single" w:sz="4" w:space="0" w:color="auto"/>
              <w:right w:val="single" w:sz="4" w:space="0" w:color="auto"/>
            </w:tcBorders>
            <w:shd w:val="clear" w:color="auto" w:fill="auto"/>
            <w:vAlign w:val="center"/>
            <w:hideMark/>
          </w:tcPr>
          <w:p w14:paraId="6DA1493B" w14:textId="77777777" w:rsidR="00120F79" w:rsidRPr="00282AF6" w:rsidRDefault="00120F79" w:rsidP="00120F79">
            <w:pPr>
              <w:jc w:val="left"/>
              <w:rPr>
                <w:kern w:val="22"/>
                <w:szCs w:val="22"/>
                <w:lang w:eastAsia="en-CA"/>
              </w:rPr>
            </w:pPr>
            <w:r w:rsidRPr="00282AF6">
              <w:rPr>
                <w:kern w:val="22"/>
                <w:szCs w:val="22"/>
                <w:lang w:eastAsia="en-CA"/>
              </w:rPr>
              <w:t>Comoros</w:t>
            </w:r>
          </w:p>
        </w:tc>
        <w:tc>
          <w:tcPr>
            <w:tcW w:w="1720" w:type="dxa"/>
            <w:tcBorders>
              <w:top w:val="nil"/>
              <w:left w:val="nil"/>
              <w:bottom w:val="single" w:sz="4" w:space="0" w:color="auto"/>
              <w:right w:val="single" w:sz="4" w:space="0" w:color="auto"/>
            </w:tcBorders>
            <w:shd w:val="clear" w:color="auto" w:fill="auto"/>
            <w:vAlign w:val="center"/>
            <w:hideMark/>
          </w:tcPr>
          <w:p w14:paraId="5F83408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94E4B7C"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BB2BDD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2D9AE12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B72C5D1" w14:textId="77777777" w:rsidR="00120F79" w:rsidRPr="00282AF6" w:rsidRDefault="00120F79" w:rsidP="00120F79">
            <w:pPr>
              <w:jc w:val="right"/>
              <w:rPr>
                <w:kern w:val="22"/>
                <w:szCs w:val="22"/>
                <w:lang w:eastAsia="en-CA"/>
              </w:rPr>
            </w:pPr>
            <w:r w:rsidRPr="00282AF6">
              <w:rPr>
                <w:kern w:val="22"/>
                <w:szCs w:val="22"/>
                <w:lang w:eastAsia="en-CA"/>
              </w:rPr>
              <w:t>23</w:t>
            </w:r>
          </w:p>
        </w:tc>
        <w:tc>
          <w:tcPr>
            <w:tcW w:w="3920" w:type="dxa"/>
            <w:tcBorders>
              <w:top w:val="nil"/>
              <w:left w:val="nil"/>
              <w:bottom w:val="single" w:sz="4" w:space="0" w:color="auto"/>
              <w:right w:val="single" w:sz="4" w:space="0" w:color="auto"/>
            </w:tcBorders>
            <w:shd w:val="clear" w:color="auto" w:fill="auto"/>
            <w:vAlign w:val="center"/>
            <w:hideMark/>
          </w:tcPr>
          <w:p w14:paraId="6D1BB45F" w14:textId="77777777" w:rsidR="00120F79" w:rsidRPr="00282AF6" w:rsidRDefault="00120F79" w:rsidP="00120F79">
            <w:pPr>
              <w:jc w:val="left"/>
              <w:rPr>
                <w:kern w:val="22"/>
                <w:szCs w:val="22"/>
                <w:lang w:eastAsia="en-CA"/>
              </w:rPr>
            </w:pPr>
            <w:r w:rsidRPr="00282AF6">
              <w:rPr>
                <w:kern w:val="22"/>
                <w:szCs w:val="22"/>
                <w:lang w:eastAsia="en-CA"/>
              </w:rPr>
              <w:t>Congo</w:t>
            </w:r>
          </w:p>
        </w:tc>
        <w:tc>
          <w:tcPr>
            <w:tcW w:w="1720" w:type="dxa"/>
            <w:tcBorders>
              <w:top w:val="nil"/>
              <w:left w:val="nil"/>
              <w:bottom w:val="single" w:sz="4" w:space="0" w:color="auto"/>
              <w:right w:val="single" w:sz="4" w:space="0" w:color="auto"/>
            </w:tcBorders>
            <w:shd w:val="clear" w:color="auto" w:fill="auto"/>
            <w:vAlign w:val="center"/>
            <w:hideMark/>
          </w:tcPr>
          <w:p w14:paraId="5AE38B5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666232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75FB475"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743AE10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BD016B" w14:textId="77777777" w:rsidR="00120F79" w:rsidRPr="00282AF6" w:rsidRDefault="00120F79" w:rsidP="00120F79">
            <w:pPr>
              <w:jc w:val="right"/>
              <w:rPr>
                <w:kern w:val="22"/>
                <w:szCs w:val="22"/>
                <w:lang w:eastAsia="en-CA"/>
              </w:rPr>
            </w:pPr>
            <w:r w:rsidRPr="00282AF6">
              <w:rPr>
                <w:kern w:val="22"/>
                <w:szCs w:val="22"/>
                <w:lang w:eastAsia="en-CA"/>
              </w:rPr>
              <w:t>24</w:t>
            </w:r>
          </w:p>
        </w:tc>
        <w:tc>
          <w:tcPr>
            <w:tcW w:w="3920" w:type="dxa"/>
            <w:tcBorders>
              <w:top w:val="nil"/>
              <w:left w:val="nil"/>
              <w:bottom w:val="single" w:sz="4" w:space="0" w:color="auto"/>
              <w:right w:val="single" w:sz="4" w:space="0" w:color="auto"/>
            </w:tcBorders>
            <w:shd w:val="clear" w:color="auto" w:fill="auto"/>
            <w:vAlign w:val="center"/>
            <w:hideMark/>
          </w:tcPr>
          <w:p w14:paraId="52EC34B2" w14:textId="4A78AEEA" w:rsidR="00120F79" w:rsidRPr="00282AF6" w:rsidRDefault="00120F79" w:rsidP="00120F79">
            <w:pPr>
              <w:jc w:val="left"/>
              <w:rPr>
                <w:kern w:val="22"/>
                <w:szCs w:val="22"/>
                <w:lang w:eastAsia="en-CA"/>
              </w:rPr>
            </w:pPr>
            <w:r w:rsidRPr="00282AF6">
              <w:rPr>
                <w:kern w:val="22"/>
                <w:szCs w:val="22"/>
                <w:lang w:eastAsia="en-CA"/>
              </w:rPr>
              <w:t>Cote d</w:t>
            </w:r>
            <w:r w:rsidR="00505889" w:rsidRPr="00282AF6">
              <w:rPr>
                <w:kern w:val="22"/>
                <w:szCs w:val="22"/>
                <w:lang w:eastAsia="en-CA"/>
              </w:rPr>
              <w:t>’</w:t>
            </w:r>
            <w:r w:rsidRPr="00282AF6">
              <w:rPr>
                <w:kern w:val="22"/>
                <w:szCs w:val="22"/>
                <w:lang w:eastAsia="en-CA"/>
              </w:rPr>
              <w:t>Ivoire</w:t>
            </w:r>
          </w:p>
        </w:tc>
        <w:tc>
          <w:tcPr>
            <w:tcW w:w="1720" w:type="dxa"/>
            <w:tcBorders>
              <w:top w:val="nil"/>
              <w:left w:val="nil"/>
              <w:bottom w:val="single" w:sz="4" w:space="0" w:color="auto"/>
              <w:right w:val="single" w:sz="4" w:space="0" w:color="auto"/>
            </w:tcBorders>
            <w:shd w:val="clear" w:color="auto" w:fill="auto"/>
            <w:vAlign w:val="center"/>
            <w:hideMark/>
          </w:tcPr>
          <w:p w14:paraId="4AAE6DCD"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20B722D9"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2CC09C5A" w14:textId="77777777" w:rsidR="00120F79" w:rsidRPr="00282AF6" w:rsidRDefault="00120F79" w:rsidP="00282AF6">
            <w:pPr>
              <w:ind w:right="144"/>
              <w:jc w:val="right"/>
              <w:rPr>
                <w:kern w:val="22"/>
                <w:szCs w:val="22"/>
                <w:lang w:eastAsia="en-CA"/>
              </w:rPr>
            </w:pPr>
            <w:r w:rsidRPr="00282AF6">
              <w:rPr>
                <w:kern w:val="22"/>
                <w:szCs w:val="22"/>
                <w:lang w:eastAsia="en-CA"/>
              </w:rPr>
              <w:t>392</w:t>
            </w:r>
          </w:p>
        </w:tc>
      </w:tr>
      <w:tr w:rsidR="00120F79" w:rsidRPr="00505889" w14:paraId="123AC9D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D82D41" w14:textId="77777777" w:rsidR="00120F79" w:rsidRPr="00282AF6" w:rsidRDefault="00120F79" w:rsidP="00120F79">
            <w:pPr>
              <w:jc w:val="right"/>
              <w:rPr>
                <w:kern w:val="22"/>
                <w:szCs w:val="22"/>
                <w:lang w:eastAsia="en-CA"/>
              </w:rPr>
            </w:pPr>
            <w:r w:rsidRPr="00282AF6">
              <w:rPr>
                <w:kern w:val="22"/>
                <w:szCs w:val="22"/>
                <w:lang w:eastAsia="en-CA"/>
              </w:rPr>
              <w:t>25</w:t>
            </w:r>
          </w:p>
        </w:tc>
        <w:tc>
          <w:tcPr>
            <w:tcW w:w="3920" w:type="dxa"/>
            <w:tcBorders>
              <w:top w:val="nil"/>
              <w:left w:val="nil"/>
              <w:bottom w:val="single" w:sz="4" w:space="0" w:color="auto"/>
              <w:right w:val="single" w:sz="4" w:space="0" w:color="auto"/>
            </w:tcBorders>
            <w:shd w:val="clear" w:color="auto" w:fill="auto"/>
            <w:vAlign w:val="center"/>
            <w:hideMark/>
          </w:tcPr>
          <w:p w14:paraId="2D4CCA64" w14:textId="77777777" w:rsidR="00120F79" w:rsidRPr="00282AF6" w:rsidRDefault="00120F79" w:rsidP="00120F79">
            <w:pPr>
              <w:jc w:val="left"/>
              <w:rPr>
                <w:kern w:val="22"/>
                <w:szCs w:val="22"/>
                <w:lang w:eastAsia="en-CA"/>
              </w:rPr>
            </w:pPr>
            <w:r w:rsidRPr="00282AF6">
              <w:rPr>
                <w:kern w:val="22"/>
                <w:szCs w:val="22"/>
                <w:lang w:eastAsia="en-CA"/>
              </w:rPr>
              <w:t>Croatia</w:t>
            </w:r>
          </w:p>
        </w:tc>
        <w:tc>
          <w:tcPr>
            <w:tcW w:w="1720" w:type="dxa"/>
            <w:tcBorders>
              <w:top w:val="nil"/>
              <w:left w:val="nil"/>
              <w:bottom w:val="single" w:sz="4" w:space="0" w:color="auto"/>
              <w:right w:val="single" w:sz="4" w:space="0" w:color="auto"/>
            </w:tcBorders>
            <w:shd w:val="clear" w:color="auto" w:fill="auto"/>
            <w:vAlign w:val="center"/>
            <w:hideMark/>
          </w:tcPr>
          <w:p w14:paraId="75FD2582"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0B94DB80" w14:textId="77777777" w:rsidR="00120F79" w:rsidRPr="00282AF6" w:rsidRDefault="00120F79" w:rsidP="00282AF6">
            <w:pPr>
              <w:ind w:right="144"/>
              <w:jc w:val="right"/>
              <w:rPr>
                <w:kern w:val="22"/>
                <w:szCs w:val="22"/>
                <w:lang w:eastAsia="en-CA"/>
              </w:rPr>
            </w:pPr>
            <w:r w:rsidRPr="00282AF6">
              <w:rPr>
                <w:kern w:val="22"/>
                <w:szCs w:val="22"/>
                <w:lang w:eastAsia="en-CA"/>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68B566EF" w14:textId="77777777" w:rsidR="00120F79" w:rsidRPr="00282AF6" w:rsidRDefault="00120F79" w:rsidP="00282AF6">
            <w:pPr>
              <w:ind w:right="144"/>
              <w:jc w:val="right"/>
              <w:rPr>
                <w:kern w:val="22"/>
                <w:szCs w:val="22"/>
                <w:lang w:eastAsia="en-CA"/>
              </w:rPr>
            </w:pPr>
            <w:r w:rsidRPr="00282AF6">
              <w:rPr>
                <w:kern w:val="22"/>
                <w:szCs w:val="22"/>
                <w:lang w:eastAsia="en-CA"/>
              </w:rPr>
              <w:t>2,321</w:t>
            </w:r>
          </w:p>
        </w:tc>
      </w:tr>
      <w:tr w:rsidR="00120F79" w:rsidRPr="00505889" w14:paraId="3213B4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45D65D0" w14:textId="77777777" w:rsidR="00120F79" w:rsidRPr="00282AF6" w:rsidRDefault="00120F79" w:rsidP="00120F79">
            <w:pPr>
              <w:jc w:val="right"/>
              <w:rPr>
                <w:kern w:val="22"/>
                <w:szCs w:val="22"/>
                <w:lang w:eastAsia="en-CA"/>
              </w:rPr>
            </w:pPr>
            <w:r w:rsidRPr="00282AF6">
              <w:rPr>
                <w:kern w:val="22"/>
                <w:szCs w:val="22"/>
                <w:lang w:eastAsia="en-CA"/>
              </w:rPr>
              <w:t>26</w:t>
            </w:r>
          </w:p>
        </w:tc>
        <w:tc>
          <w:tcPr>
            <w:tcW w:w="3920" w:type="dxa"/>
            <w:tcBorders>
              <w:top w:val="nil"/>
              <w:left w:val="nil"/>
              <w:bottom w:val="single" w:sz="4" w:space="0" w:color="auto"/>
              <w:right w:val="single" w:sz="4" w:space="0" w:color="auto"/>
            </w:tcBorders>
            <w:shd w:val="clear" w:color="auto" w:fill="auto"/>
            <w:vAlign w:val="center"/>
            <w:hideMark/>
          </w:tcPr>
          <w:p w14:paraId="3E17C550" w14:textId="77777777" w:rsidR="00120F79" w:rsidRPr="00282AF6" w:rsidRDefault="00120F79" w:rsidP="00120F79">
            <w:pPr>
              <w:jc w:val="left"/>
              <w:rPr>
                <w:kern w:val="22"/>
                <w:szCs w:val="22"/>
                <w:lang w:eastAsia="en-CA"/>
              </w:rPr>
            </w:pPr>
            <w:r w:rsidRPr="00282AF6">
              <w:rPr>
                <w:kern w:val="22"/>
                <w:szCs w:val="22"/>
                <w:lang w:eastAsia="en-CA"/>
              </w:rPr>
              <w:t>Cuba</w:t>
            </w:r>
          </w:p>
        </w:tc>
        <w:tc>
          <w:tcPr>
            <w:tcW w:w="1720" w:type="dxa"/>
            <w:tcBorders>
              <w:top w:val="nil"/>
              <w:left w:val="nil"/>
              <w:bottom w:val="single" w:sz="4" w:space="0" w:color="auto"/>
              <w:right w:val="single" w:sz="4" w:space="0" w:color="auto"/>
            </w:tcBorders>
            <w:shd w:val="clear" w:color="auto" w:fill="auto"/>
            <w:vAlign w:val="center"/>
            <w:hideMark/>
          </w:tcPr>
          <w:p w14:paraId="30F96581"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6AB7DEBA" w14:textId="77777777" w:rsidR="00120F79" w:rsidRPr="00282AF6" w:rsidRDefault="00120F79" w:rsidP="00282AF6">
            <w:pPr>
              <w:ind w:right="144"/>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2AE86FBF" w14:textId="77777777" w:rsidR="00120F79" w:rsidRPr="00282AF6" w:rsidRDefault="00120F79" w:rsidP="00282AF6">
            <w:pPr>
              <w:ind w:right="144"/>
              <w:jc w:val="right"/>
              <w:rPr>
                <w:kern w:val="22"/>
                <w:szCs w:val="22"/>
                <w:lang w:eastAsia="en-CA"/>
              </w:rPr>
            </w:pPr>
            <w:r w:rsidRPr="00282AF6">
              <w:rPr>
                <w:kern w:val="22"/>
                <w:szCs w:val="22"/>
                <w:lang w:eastAsia="en-CA"/>
              </w:rPr>
              <w:t>2,412</w:t>
            </w:r>
          </w:p>
        </w:tc>
      </w:tr>
      <w:tr w:rsidR="00120F79" w:rsidRPr="00505889" w14:paraId="054AA94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05277B" w14:textId="77777777" w:rsidR="00120F79" w:rsidRPr="00282AF6" w:rsidRDefault="00120F79" w:rsidP="00120F79">
            <w:pPr>
              <w:jc w:val="right"/>
              <w:rPr>
                <w:kern w:val="22"/>
                <w:szCs w:val="22"/>
                <w:lang w:eastAsia="en-CA"/>
              </w:rPr>
            </w:pPr>
            <w:r w:rsidRPr="00282AF6">
              <w:rPr>
                <w:kern w:val="22"/>
                <w:szCs w:val="22"/>
                <w:lang w:eastAsia="en-CA"/>
              </w:rPr>
              <w:t>27</w:t>
            </w:r>
          </w:p>
        </w:tc>
        <w:tc>
          <w:tcPr>
            <w:tcW w:w="3920" w:type="dxa"/>
            <w:tcBorders>
              <w:top w:val="nil"/>
              <w:left w:val="nil"/>
              <w:bottom w:val="single" w:sz="4" w:space="0" w:color="auto"/>
              <w:right w:val="single" w:sz="4" w:space="0" w:color="auto"/>
            </w:tcBorders>
            <w:shd w:val="clear" w:color="auto" w:fill="auto"/>
            <w:vAlign w:val="center"/>
            <w:hideMark/>
          </w:tcPr>
          <w:p w14:paraId="15C86CDB" w14:textId="12DB160F" w:rsidR="00120F79" w:rsidRPr="00282AF6" w:rsidRDefault="00120F79" w:rsidP="00120F79">
            <w:pPr>
              <w:jc w:val="left"/>
              <w:rPr>
                <w:kern w:val="22"/>
                <w:szCs w:val="22"/>
                <w:lang w:eastAsia="en-CA"/>
              </w:rPr>
            </w:pPr>
            <w:r w:rsidRPr="00282AF6">
              <w:rPr>
                <w:kern w:val="22"/>
                <w:szCs w:val="22"/>
                <w:lang w:eastAsia="en-CA"/>
              </w:rPr>
              <w:t>Czech</w:t>
            </w:r>
            <w:r w:rsidR="0071490F" w:rsidRPr="00282AF6">
              <w:rPr>
                <w:kern w:val="22"/>
                <w:szCs w:val="22"/>
                <w:lang w:eastAsia="en-CA"/>
              </w:rPr>
              <w:t>ia</w:t>
            </w:r>
          </w:p>
        </w:tc>
        <w:tc>
          <w:tcPr>
            <w:tcW w:w="1720" w:type="dxa"/>
            <w:tcBorders>
              <w:top w:val="nil"/>
              <w:left w:val="nil"/>
              <w:bottom w:val="single" w:sz="4" w:space="0" w:color="auto"/>
              <w:right w:val="single" w:sz="4" w:space="0" w:color="auto"/>
            </w:tcBorders>
            <w:shd w:val="clear" w:color="auto" w:fill="auto"/>
            <w:vAlign w:val="center"/>
            <w:hideMark/>
          </w:tcPr>
          <w:p w14:paraId="4504D8DD" w14:textId="77777777" w:rsidR="00120F79" w:rsidRPr="00282AF6" w:rsidRDefault="00120F79" w:rsidP="00282AF6">
            <w:pPr>
              <w:ind w:right="144"/>
              <w:jc w:val="right"/>
              <w:rPr>
                <w:kern w:val="22"/>
                <w:szCs w:val="22"/>
                <w:lang w:eastAsia="en-CA"/>
              </w:rPr>
            </w:pPr>
            <w:r w:rsidRPr="00282AF6">
              <w:rPr>
                <w:kern w:val="22"/>
                <w:szCs w:val="22"/>
                <w:lang w:eastAsia="en-CA"/>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66005ED0" w14:textId="77777777" w:rsidR="00120F79" w:rsidRPr="00282AF6" w:rsidRDefault="00120F79" w:rsidP="00282AF6">
            <w:pPr>
              <w:ind w:right="144"/>
              <w:jc w:val="right"/>
              <w:rPr>
                <w:kern w:val="22"/>
                <w:szCs w:val="22"/>
                <w:lang w:eastAsia="en-CA"/>
              </w:rPr>
            </w:pPr>
            <w:r w:rsidRPr="00282AF6">
              <w:rPr>
                <w:kern w:val="22"/>
                <w:szCs w:val="22"/>
                <w:lang w:eastAsia="en-CA"/>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37424B2C" w14:textId="77777777" w:rsidR="00120F79" w:rsidRPr="00282AF6" w:rsidRDefault="00120F79" w:rsidP="00282AF6">
            <w:pPr>
              <w:ind w:right="144"/>
              <w:jc w:val="right"/>
              <w:rPr>
                <w:kern w:val="22"/>
                <w:szCs w:val="22"/>
                <w:lang w:eastAsia="en-CA"/>
              </w:rPr>
            </w:pPr>
            <w:r w:rsidRPr="00282AF6">
              <w:rPr>
                <w:kern w:val="22"/>
                <w:szCs w:val="22"/>
                <w:lang w:eastAsia="en-CA"/>
              </w:rPr>
              <w:t>9,375</w:t>
            </w:r>
          </w:p>
        </w:tc>
      </w:tr>
      <w:tr w:rsidR="00120F79" w:rsidRPr="00505889" w14:paraId="5238ED4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C4C0D63" w14:textId="77777777" w:rsidR="00120F79" w:rsidRPr="00282AF6" w:rsidRDefault="00120F79" w:rsidP="00120F79">
            <w:pPr>
              <w:jc w:val="right"/>
              <w:rPr>
                <w:kern w:val="22"/>
                <w:szCs w:val="22"/>
                <w:lang w:eastAsia="en-CA"/>
              </w:rPr>
            </w:pPr>
            <w:r w:rsidRPr="00282AF6">
              <w:rPr>
                <w:kern w:val="22"/>
                <w:szCs w:val="22"/>
                <w:lang w:eastAsia="en-CA"/>
              </w:rPr>
              <w:t>28</w:t>
            </w:r>
          </w:p>
        </w:tc>
        <w:tc>
          <w:tcPr>
            <w:tcW w:w="3920" w:type="dxa"/>
            <w:tcBorders>
              <w:top w:val="nil"/>
              <w:left w:val="nil"/>
              <w:bottom w:val="single" w:sz="4" w:space="0" w:color="auto"/>
              <w:right w:val="single" w:sz="4" w:space="0" w:color="auto"/>
            </w:tcBorders>
            <w:shd w:val="clear" w:color="auto" w:fill="auto"/>
            <w:vAlign w:val="center"/>
            <w:hideMark/>
          </w:tcPr>
          <w:p w14:paraId="2CAA6296" w14:textId="77777777" w:rsidR="00120F79" w:rsidRPr="00282AF6" w:rsidRDefault="00120F79" w:rsidP="00120F79">
            <w:pPr>
              <w:jc w:val="left"/>
              <w:rPr>
                <w:kern w:val="22"/>
                <w:szCs w:val="22"/>
                <w:lang w:eastAsia="en-CA"/>
              </w:rPr>
            </w:pPr>
            <w:r w:rsidRPr="00282AF6">
              <w:rPr>
                <w:kern w:val="22"/>
                <w:szCs w:val="22"/>
                <w:lang w:eastAsia="en-CA"/>
              </w:rPr>
              <w:t>Democratic Republic of Korea</w:t>
            </w:r>
          </w:p>
        </w:tc>
        <w:tc>
          <w:tcPr>
            <w:tcW w:w="1720" w:type="dxa"/>
            <w:tcBorders>
              <w:top w:val="nil"/>
              <w:left w:val="nil"/>
              <w:bottom w:val="single" w:sz="4" w:space="0" w:color="auto"/>
              <w:right w:val="single" w:sz="4" w:space="0" w:color="auto"/>
            </w:tcBorders>
            <w:shd w:val="clear" w:color="auto" w:fill="auto"/>
            <w:vAlign w:val="center"/>
            <w:hideMark/>
          </w:tcPr>
          <w:p w14:paraId="1F94E33E"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DDE97B1"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F6E36CB"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3D46963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F2927B" w14:textId="77777777" w:rsidR="00120F79" w:rsidRPr="00282AF6" w:rsidRDefault="00120F79" w:rsidP="00120F79">
            <w:pPr>
              <w:jc w:val="right"/>
              <w:rPr>
                <w:kern w:val="22"/>
                <w:szCs w:val="22"/>
                <w:lang w:eastAsia="en-CA"/>
              </w:rPr>
            </w:pPr>
            <w:r w:rsidRPr="00282AF6">
              <w:rPr>
                <w:kern w:val="22"/>
                <w:szCs w:val="22"/>
                <w:lang w:eastAsia="en-CA"/>
              </w:rPr>
              <w:t>29</w:t>
            </w:r>
          </w:p>
        </w:tc>
        <w:tc>
          <w:tcPr>
            <w:tcW w:w="3920" w:type="dxa"/>
            <w:tcBorders>
              <w:top w:val="nil"/>
              <w:left w:val="nil"/>
              <w:bottom w:val="single" w:sz="4" w:space="0" w:color="auto"/>
              <w:right w:val="single" w:sz="4" w:space="0" w:color="auto"/>
            </w:tcBorders>
            <w:shd w:val="clear" w:color="auto" w:fill="auto"/>
            <w:vAlign w:val="center"/>
            <w:hideMark/>
          </w:tcPr>
          <w:p w14:paraId="30EA578B" w14:textId="77777777" w:rsidR="00120F79" w:rsidRPr="00282AF6" w:rsidRDefault="00120F79" w:rsidP="00120F79">
            <w:pPr>
              <w:jc w:val="left"/>
              <w:rPr>
                <w:kern w:val="22"/>
                <w:szCs w:val="22"/>
                <w:lang w:eastAsia="en-CA"/>
              </w:rPr>
            </w:pPr>
            <w:r w:rsidRPr="00282AF6">
              <w:rPr>
                <w:kern w:val="22"/>
                <w:szCs w:val="22"/>
                <w:lang w:eastAsia="en-CA"/>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292D47D7"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29BC80"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1315995"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2CCC45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7FDF487" w14:textId="77777777" w:rsidR="00120F79" w:rsidRPr="00282AF6" w:rsidRDefault="00120F79" w:rsidP="00120F79">
            <w:pPr>
              <w:jc w:val="right"/>
              <w:rPr>
                <w:kern w:val="22"/>
                <w:szCs w:val="22"/>
                <w:lang w:eastAsia="en-CA"/>
              </w:rPr>
            </w:pPr>
            <w:r w:rsidRPr="00282AF6">
              <w:rPr>
                <w:kern w:val="22"/>
                <w:szCs w:val="22"/>
                <w:lang w:eastAsia="en-CA"/>
              </w:rPr>
              <w:t>30</w:t>
            </w:r>
          </w:p>
        </w:tc>
        <w:tc>
          <w:tcPr>
            <w:tcW w:w="3920" w:type="dxa"/>
            <w:tcBorders>
              <w:top w:val="nil"/>
              <w:left w:val="nil"/>
              <w:bottom w:val="single" w:sz="4" w:space="0" w:color="auto"/>
              <w:right w:val="single" w:sz="4" w:space="0" w:color="auto"/>
            </w:tcBorders>
            <w:shd w:val="clear" w:color="auto" w:fill="auto"/>
            <w:vAlign w:val="center"/>
            <w:hideMark/>
          </w:tcPr>
          <w:p w14:paraId="449AC77E" w14:textId="77777777" w:rsidR="00120F79" w:rsidRPr="00282AF6" w:rsidRDefault="00120F79" w:rsidP="00120F79">
            <w:pPr>
              <w:jc w:val="left"/>
              <w:rPr>
                <w:kern w:val="22"/>
                <w:szCs w:val="22"/>
                <w:lang w:eastAsia="en-CA"/>
              </w:rPr>
            </w:pPr>
            <w:r w:rsidRPr="00282AF6">
              <w:rPr>
                <w:kern w:val="22"/>
                <w:szCs w:val="22"/>
                <w:lang w:eastAsia="en-CA"/>
              </w:rPr>
              <w:t>Denmark</w:t>
            </w:r>
          </w:p>
        </w:tc>
        <w:tc>
          <w:tcPr>
            <w:tcW w:w="1720" w:type="dxa"/>
            <w:tcBorders>
              <w:top w:val="nil"/>
              <w:left w:val="nil"/>
              <w:bottom w:val="single" w:sz="4" w:space="0" w:color="auto"/>
              <w:right w:val="single" w:sz="4" w:space="0" w:color="auto"/>
            </w:tcBorders>
            <w:shd w:val="clear" w:color="auto" w:fill="auto"/>
            <w:vAlign w:val="center"/>
            <w:hideMark/>
          </w:tcPr>
          <w:p w14:paraId="00E40E8F" w14:textId="77777777" w:rsidR="00120F79" w:rsidRPr="00282AF6" w:rsidRDefault="00120F79" w:rsidP="00282AF6">
            <w:pPr>
              <w:ind w:right="144"/>
              <w:jc w:val="right"/>
              <w:rPr>
                <w:kern w:val="22"/>
                <w:szCs w:val="22"/>
                <w:lang w:eastAsia="en-CA"/>
              </w:rPr>
            </w:pPr>
            <w:r w:rsidRPr="00282AF6">
              <w:rPr>
                <w:kern w:val="22"/>
                <w:szCs w:val="22"/>
                <w:lang w:eastAsia="en-CA"/>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480F3900" w14:textId="77777777" w:rsidR="00120F79" w:rsidRPr="00282AF6" w:rsidRDefault="00120F79" w:rsidP="00282AF6">
            <w:pPr>
              <w:ind w:right="144"/>
              <w:jc w:val="right"/>
              <w:rPr>
                <w:kern w:val="22"/>
                <w:szCs w:val="22"/>
                <w:lang w:eastAsia="en-CA"/>
              </w:rPr>
            </w:pPr>
            <w:r w:rsidRPr="00282AF6">
              <w:rPr>
                <w:kern w:val="22"/>
                <w:szCs w:val="22"/>
                <w:lang w:eastAsia="en-CA"/>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0B0A7F8F" w14:textId="77777777" w:rsidR="00120F79" w:rsidRPr="00282AF6" w:rsidRDefault="00120F79" w:rsidP="00282AF6">
            <w:pPr>
              <w:ind w:right="144"/>
              <w:jc w:val="right"/>
              <w:rPr>
                <w:kern w:val="22"/>
                <w:szCs w:val="22"/>
                <w:lang w:eastAsia="en-CA"/>
              </w:rPr>
            </w:pPr>
            <w:r w:rsidRPr="00282AF6">
              <w:rPr>
                <w:kern w:val="22"/>
                <w:szCs w:val="22"/>
                <w:lang w:eastAsia="en-CA"/>
              </w:rPr>
              <w:t>16,700</w:t>
            </w:r>
          </w:p>
        </w:tc>
      </w:tr>
      <w:tr w:rsidR="00120F79" w:rsidRPr="00505889" w14:paraId="1D4B605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397D934" w14:textId="77777777" w:rsidR="00120F79" w:rsidRPr="00282AF6" w:rsidRDefault="00120F79" w:rsidP="00120F79">
            <w:pPr>
              <w:jc w:val="right"/>
              <w:rPr>
                <w:kern w:val="22"/>
                <w:szCs w:val="22"/>
                <w:lang w:eastAsia="en-CA"/>
              </w:rPr>
            </w:pPr>
            <w:r w:rsidRPr="00282AF6">
              <w:rPr>
                <w:kern w:val="22"/>
                <w:szCs w:val="22"/>
                <w:lang w:eastAsia="en-CA"/>
              </w:rPr>
              <w:t>31</w:t>
            </w:r>
          </w:p>
        </w:tc>
        <w:tc>
          <w:tcPr>
            <w:tcW w:w="3920" w:type="dxa"/>
            <w:tcBorders>
              <w:top w:val="nil"/>
              <w:left w:val="nil"/>
              <w:bottom w:val="single" w:sz="4" w:space="0" w:color="auto"/>
              <w:right w:val="single" w:sz="4" w:space="0" w:color="auto"/>
            </w:tcBorders>
            <w:shd w:val="clear" w:color="auto" w:fill="auto"/>
            <w:vAlign w:val="center"/>
            <w:hideMark/>
          </w:tcPr>
          <w:p w14:paraId="63745DB4" w14:textId="77777777" w:rsidR="00120F79" w:rsidRPr="00282AF6" w:rsidRDefault="00120F79" w:rsidP="00120F79">
            <w:pPr>
              <w:jc w:val="left"/>
              <w:rPr>
                <w:kern w:val="22"/>
                <w:szCs w:val="22"/>
                <w:lang w:eastAsia="en-CA"/>
              </w:rPr>
            </w:pPr>
            <w:r w:rsidRPr="00282AF6">
              <w:rPr>
                <w:kern w:val="22"/>
                <w:szCs w:val="22"/>
                <w:lang w:eastAsia="en-CA"/>
              </w:rPr>
              <w:t>Djibouti</w:t>
            </w:r>
          </w:p>
        </w:tc>
        <w:tc>
          <w:tcPr>
            <w:tcW w:w="1720" w:type="dxa"/>
            <w:tcBorders>
              <w:top w:val="nil"/>
              <w:left w:val="nil"/>
              <w:bottom w:val="single" w:sz="4" w:space="0" w:color="auto"/>
              <w:right w:val="single" w:sz="4" w:space="0" w:color="auto"/>
            </w:tcBorders>
            <w:shd w:val="clear" w:color="auto" w:fill="auto"/>
            <w:vAlign w:val="center"/>
            <w:hideMark/>
          </w:tcPr>
          <w:p w14:paraId="023BBCF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8CD7C97"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E31886C"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0674C11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FBCB469" w14:textId="77777777" w:rsidR="00120F79" w:rsidRPr="00282AF6" w:rsidRDefault="00120F79" w:rsidP="00120F79">
            <w:pPr>
              <w:jc w:val="right"/>
              <w:rPr>
                <w:kern w:val="22"/>
                <w:szCs w:val="22"/>
                <w:lang w:eastAsia="en-CA"/>
              </w:rPr>
            </w:pPr>
            <w:r w:rsidRPr="00282AF6">
              <w:rPr>
                <w:kern w:val="22"/>
                <w:szCs w:val="22"/>
                <w:lang w:eastAsia="en-CA"/>
              </w:rPr>
              <w:t>32</w:t>
            </w:r>
          </w:p>
        </w:tc>
        <w:tc>
          <w:tcPr>
            <w:tcW w:w="3920" w:type="dxa"/>
            <w:tcBorders>
              <w:top w:val="nil"/>
              <w:left w:val="nil"/>
              <w:bottom w:val="single" w:sz="4" w:space="0" w:color="auto"/>
              <w:right w:val="single" w:sz="4" w:space="0" w:color="auto"/>
            </w:tcBorders>
            <w:shd w:val="clear" w:color="auto" w:fill="auto"/>
            <w:vAlign w:val="center"/>
            <w:hideMark/>
          </w:tcPr>
          <w:p w14:paraId="35621E2D" w14:textId="77777777" w:rsidR="00120F79" w:rsidRPr="00282AF6" w:rsidRDefault="00120F79" w:rsidP="00120F79">
            <w:pPr>
              <w:jc w:val="left"/>
              <w:rPr>
                <w:kern w:val="22"/>
                <w:szCs w:val="22"/>
                <w:lang w:eastAsia="en-CA"/>
              </w:rPr>
            </w:pPr>
            <w:r w:rsidRPr="00282AF6">
              <w:rPr>
                <w:kern w:val="22"/>
                <w:szCs w:val="22"/>
                <w:lang w:eastAsia="en-CA"/>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102C6BE8" w14:textId="77777777" w:rsidR="00120F79" w:rsidRPr="00282AF6" w:rsidRDefault="00120F79" w:rsidP="00282AF6">
            <w:pPr>
              <w:ind w:right="144"/>
              <w:jc w:val="right"/>
              <w:rPr>
                <w:kern w:val="22"/>
                <w:szCs w:val="22"/>
                <w:lang w:eastAsia="en-CA"/>
              </w:rPr>
            </w:pPr>
            <w:r w:rsidRPr="00282AF6">
              <w:rPr>
                <w:kern w:val="22"/>
                <w:szCs w:val="22"/>
                <w:lang w:eastAsia="en-CA"/>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133468AB" w14:textId="77777777" w:rsidR="00120F79" w:rsidRPr="00282AF6" w:rsidRDefault="00120F79" w:rsidP="00282AF6">
            <w:pPr>
              <w:ind w:right="144"/>
              <w:jc w:val="right"/>
              <w:rPr>
                <w:kern w:val="22"/>
                <w:szCs w:val="22"/>
                <w:lang w:eastAsia="en-CA"/>
              </w:rPr>
            </w:pPr>
            <w:r w:rsidRPr="00282AF6">
              <w:rPr>
                <w:kern w:val="22"/>
                <w:szCs w:val="22"/>
                <w:lang w:eastAsia="en-CA"/>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5CA0233D" w14:textId="77777777" w:rsidR="00120F79" w:rsidRPr="00282AF6" w:rsidRDefault="00120F79" w:rsidP="00282AF6">
            <w:pPr>
              <w:ind w:right="144"/>
              <w:jc w:val="right"/>
              <w:rPr>
                <w:kern w:val="22"/>
                <w:szCs w:val="22"/>
                <w:lang w:eastAsia="en-CA"/>
              </w:rPr>
            </w:pPr>
            <w:r w:rsidRPr="00282AF6">
              <w:rPr>
                <w:kern w:val="22"/>
                <w:szCs w:val="22"/>
                <w:lang w:eastAsia="en-CA"/>
              </w:rPr>
              <w:t>1,598</w:t>
            </w:r>
          </w:p>
        </w:tc>
      </w:tr>
      <w:tr w:rsidR="00120F79" w:rsidRPr="00505889" w14:paraId="7F9BF80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1F5DDA" w14:textId="77777777" w:rsidR="00120F79" w:rsidRPr="00282AF6" w:rsidRDefault="00120F79" w:rsidP="00120F79">
            <w:pPr>
              <w:jc w:val="right"/>
              <w:rPr>
                <w:kern w:val="22"/>
                <w:szCs w:val="22"/>
                <w:lang w:eastAsia="en-CA"/>
              </w:rPr>
            </w:pPr>
            <w:r w:rsidRPr="00282AF6">
              <w:rPr>
                <w:kern w:val="22"/>
                <w:szCs w:val="22"/>
                <w:lang w:eastAsia="en-CA"/>
              </w:rPr>
              <w:t>33</w:t>
            </w:r>
          </w:p>
        </w:tc>
        <w:tc>
          <w:tcPr>
            <w:tcW w:w="3920" w:type="dxa"/>
            <w:tcBorders>
              <w:top w:val="nil"/>
              <w:left w:val="nil"/>
              <w:bottom w:val="single" w:sz="4" w:space="0" w:color="auto"/>
              <w:right w:val="single" w:sz="4" w:space="0" w:color="auto"/>
            </w:tcBorders>
            <w:shd w:val="clear" w:color="auto" w:fill="auto"/>
            <w:vAlign w:val="center"/>
            <w:hideMark/>
          </w:tcPr>
          <w:p w14:paraId="76604245" w14:textId="77777777" w:rsidR="00120F79" w:rsidRPr="00282AF6" w:rsidRDefault="00120F79" w:rsidP="00120F79">
            <w:pPr>
              <w:jc w:val="left"/>
              <w:rPr>
                <w:kern w:val="22"/>
                <w:szCs w:val="22"/>
                <w:lang w:eastAsia="en-CA"/>
              </w:rPr>
            </w:pPr>
            <w:r w:rsidRPr="00282AF6">
              <w:rPr>
                <w:kern w:val="22"/>
                <w:szCs w:val="22"/>
                <w:lang w:eastAsia="en-CA"/>
              </w:rPr>
              <w:t>Ecuador</w:t>
            </w:r>
          </w:p>
        </w:tc>
        <w:tc>
          <w:tcPr>
            <w:tcW w:w="1720" w:type="dxa"/>
            <w:tcBorders>
              <w:top w:val="nil"/>
              <w:left w:val="nil"/>
              <w:bottom w:val="single" w:sz="4" w:space="0" w:color="auto"/>
              <w:right w:val="single" w:sz="4" w:space="0" w:color="auto"/>
            </w:tcBorders>
            <w:shd w:val="clear" w:color="auto" w:fill="auto"/>
            <w:vAlign w:val="center"/>
            <w:hideMark/>
          </w:tcPr>
          <w:p w14:paraId="65DB353E"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2596862F" w14:textId="77777777" w:rsidR="00120F79" w:rsidRPr="00282AF6" w:rsidRDefault="00120F79" w:rsidP="00282AF6">
            <w:pPr>
              <w:ind w:right="144"/>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1AA679D1" w14:textId="77777777" w:rsidR="00120F79" w:rsidRPr="00282AF6" w:rsidRDefault="00120F79" w:rsidP="00282AF6">
            <w:pPr>
              <w:ind w:right="144"/>
              <w:jc w:val="right"/>
              <w:rPr>
                <w:kern w:val="22"/>
                <w:szCs w:val="22"/>
                <w:lang w:eastAsia="en-CA"/>
              </w:rPr>
            </w:pPr>
            <w:r w:rsidRPr="00282AF6">
              <w:rPr>
                <w:kern w:val="22"/>
                <w:szCs w:val="22"/>
                <w:lang w:eastAsia="en-CA"/>
              </w:rPr>
              <w:t>2,412</w:t>
            </w:r>
          </w:p>
        </w:tc>
      </w:tr>
      <w:tr w:rsidR="00120F79" w:rsidRPr="00505889" w14:paraId="33B1B5F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D86173B" w14:textId="77777777" w:rsidR="00120F79" w:rsidRPr="00282AF6" w:rsidRDefault="00120F79" w:rsidP="00120F79">
            <w:pPr>
              <w:jc w:val="right"/>
              <w:rPr>
                <w:kern w:val="22"/>
                <w:szCs w:val="22"/>
                <w:lang w:eastAsia="en-CA"/>
              </w:rPr>
            </w:pPr>
            <w:r w:rsidRPr="00282AF6">
              <w:rPr>
                <w:kern w:val="22"/>
                <w:szCs w:val="22"/>
                <w:lang w:eastAsia="en-CA"/>
              </w:rPr>
              <w:t>34</w:t>
            </w:r>
          </w:p>
        </w:tc>
        <w:tc>
          <w:tcPr>
            <w:tcW w:w="3920" w:type="dxa"/>
            <w:tcBorders>
              <w:top w:val="nil"/>
              <w:left w:val="nil"/>
              <w:bottom w:val="single" w:sz="4" w:space="0" w:color="auto"/>
              <w:right w:val="single" w:sz="4" w:space="0" w:color="auto"/>
            </w:tcBorders>
            <w:shd w:val="clear" w:color="auto" w:fill="auto"/>
            <w:vAlign w:val="center"/>
            <w:hideMark/>
          </w:tcPr>
          <w:p w14:paraId="3C35F665" w14:textId="77777777" w:rsidR="00120F79" w:rsidRPr="00282AF6" w:rsidRDefault="00120F79" w:rsidP="00120F79">
            <w:pPr>
              <w:jc w:val="left"/>
              <w:rPr>
                <w:kern w:val="22"/>
                <w:szCs w:val="22"/>
                <w:lang w:eastAsia="en-CA"/>
              </w:rPr>
            </w:pPr>
            <w:r w:rsidRPr="00282AF6">
              <w:rPr>
                <w:kern w:val="22"/>
                <w:szCs w:val="22"/>
                <w:lang w:eastAsia="en-CA"/>
              </w:rPr>
              <w:t>Egypt</w:t>
            </w:r>
          </w:p>
        </w:tc>
        <w:tc>
          <w:tcPr>
            <w:tcW w:w="1720" w:type="dxa"/>
            <w:tcBorders>
              <w:top w:val="nil"/>
              <w:left w:val="nil"/>
              <w:bottom w:val="single" w:sz="4" w:space="0" w:color="auto"/>
              <w:right w:val="single" w:sz="4" w:space="0" w:color="auto"/>
            </w:tcBorders>
            <w:shd w:val="clear" w:color="auto" w:fill="auto"/>
            <w:vAlign w:val="center"/>
            <w:hideMark/>
          </w:tcPr>
          <w:p w14:paraId="7D3A50DC" w14:textId="77777777" w:rsidR="00120F79" w:rsidRPr="00282AF6" w:rsidRDefault="00120F79" w:rsidP="00282AF6">
            <w:pPr>
              <w:ind w:right="144"/>
              <w:jc w:val="right"/>
              <w:rPr>
                <w:kern w:val="22"/>
                <w:szCs w:val="22"/>
                <w:lang w:eastAsia="en-CA"/>
              </w:rPr>
            </w:pPr>
            <w:r w:rsidRPr="00282AF6">
              <w:rPr>
                <w:kern w:val="22"/>
                <w:szCs w:val="22"/>
                <w:lang w:eastAsia="en-CA"/>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413D15C3" w14:textId="77777777" w:rsidR="00120F79" w:rsidRPr="00282AF6" w:rsidRDefault="00120F79" w:rsidP="00282AF6">
            <w:pPr>
              <w:ind w:right="144"/>
              <w:jc w:val="right"/>
              <w:rPr>
                <w:kern w:val="22"/>
                <w:szCs w:val="22"/>
                <w:lang w:eastAsia="en-CA"/>
              </w:rPr>
            </w:pPr>
            <w:r w:rsidRPr="00282AF6">
              <w:rPr>
                <w:kern w:val="22"/>
                <w:szCs w:val="22"/>
                <w:lang w:eastAsia="en-CA"/>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5F78ADD5" w14:textId="77777777" w:rsidR="00120F79" w:rsidRPr="00282AF6" w:rsidRDefault="00120F79" w:rsidP="00282AF6">
            <w:pPr>
              <w:ind w:right="144"/>
              <w:jc w:val="right"/>
              <w:rPr>
                <w:kern w:val="22"/>
                <w:szCs w:val="22"/>
                <w:lang w:eastAsia="en-CA"/>
              </w:rPr>
            </w:pPr>
            <w:r w:rsidRPr="00282AF6">
              <w:rPr>
                <w:kern w:val="22"/>
                <w:szCs w:val="22"/>
                <w:lang w:eastAsia="en-CA"/>
              </w:rPr>
              <w:t>5,607</w:t>
            </w:r>
          </w:p>
        </w:tc>
      </w:tr>
      <w:tr w:rsidR="00120F79" w:rsidRPr="00505889" w14:paraId="4482ECA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9ED305" w14:textId="77777777" w:rsidR="00120F79" w:rsidRPr="00282AF6" w:rsidRDefault="00120F79" w:rsidP="00120F79">
            <w:pPr>
              <w:jc w:val="right"/>
              <w:rPr>
                <w:kern w:val="22"/>
                <w:szCs w:val="22"/>
                <w:lang w:eastAsia="en-CA"/>
              </w:rPr>
            </w:pPr>
            <w:r w:rsidRPr="00282AF6">
              <w:rPr>
                <w:kern w:val="22"/>
                <w:szCs w:val="22"/>
                <w:lang w:eastAsia="en-CA"/>
              </w:rPr>
              <w:t>35</w:t>
            </w:r>
          </w:p>
        </w:tc>
        <w:tc>
          <w:tcPr>
            <w:tcW w:w="3920" w:type="dxa"/>
            <w:tcBorders>
              <w:top w:val="nil"/>
              <w:left w:val="nil"/>
              <w:bottom w:val="single" w:sz="4" w:space="0" w:color="auto"/>
              <w:right w:val="single" w:sz="4" w:space="0" w:color="auto"/>
            </w:tcBorders>
            <w:shd w:val="clear" w:color="auto" w:fill="auto"/>
            <w:vAlign w:val="center"/>
            <w:hideMark/>
          </w:tcPr>
          <w:p w14:paraId="3F123E2F" w14:textId="77777777" w:rsidR="00120F79" w:rsidRPr="00282AF6" w:rsidRDefault="00120F79" w:rsidP="00120F79">
            <w:pPr>
              <w:jc w:val="left"/>
              <w:rPr>
                <w:kern w:val="22"/>
                <w:szCs w:val="22"/>
                <w:lang w:eastAsia="en-CA"/>
              </w:rPr>
            </w:pPr>
            <w:r w:rsidRPr="00282AF6">
              <w:rPr>
                <w:kern w:val="22"/>
                <w:szCs w:val="22"/>
                <w:lang w:eastAsia="en-CA"/>
              </w:rPr>
              <w:t>Eritrea</w:t>
            </w:r>
          </w:p>
        </w:tc>
        <w:tc>
          <w:tcPr>
            <w:tcW w:w="1720" w:type="dxa"/>
            <w:tcBorders>
              <w:top w:val="nil"/>
              <w:left w:val="nil"/>
              <w:bottom w:val="single" w:sz="4" w:space="0" w:color="auto"/>
              <w:right w:val="single" w:sz="4" w:space="0" w:color="auto"/>
            </w:tcBorders>
            <w:shd w:val="clear" w:color="auto" w:fill="auto"/>
            <w:vAlign w:val="center"/>
            <w:hideMark/>
          </w:tcPr>
          <w:p w14:paraId="39E862F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329B264"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AD6831"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bl>
    <w:p w14:paraId="6C534040" w14:textId="1897F78C" w:rsidR="00201178" w:rsidRPr="0071490F" w:rsidRDefault="00201178">
      <w:pPr>
        <w:rPr>
          <w:kern w:val="22"/>
        </w:rPr>
      </w:pPr>
    </w:p>
    <w:p w14:paraId="19006E5C" w14:textId="77777777" w:rsidR="00201178" w:rsidRPr="0071490F" w:rsidRDefault="00201178">
      <w:pPr>
        <w:spacing w:after="160" w:line="259" w:lineRule="auto"/>
        <w:jc w:val="left"/>
        <w:rPr>
          <w:kern w:val="22"/>
        </w:rPr>
      </w:pPr>
      <w:r w:rsidRPr="0071490F">
        <w:rPr>
          <w:kern w:val="22"/>
        </w:rPr>
        <w:br w:type="page"/>
      </w:r>
    </w:p>
    <w:tbl>
      <w:tblPr>
        <w:tblW w:w="9317" w:type="dxa"/>
        <w:jc w:val="center"/>
        <w:tblLook w:val="04A0" w:firstRow="1" w:lastRow="0" w:firstColumn="1" w:lastColumn="0" w:noHBand="0" w:noVBand="1"/>
      </w:tblPr>
      <w:tblGrid>
        <w:gridCol w:w="473"/>
        <w:gridCol w:w="3828"/>
        <w:gridCol w:w="1683"/>
        <w:gridCol w:w="1683"/>
        <w:gridCol w:w="1683"/>
      </w:tblGrid>
      <w:tr w:rsidR="00120F79" w:rsidRPr="00BF01D9" w14:paraId="304EC945"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AAC7A" w14:textId="79EA0920"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D17AAF9" w14:textId="226CFC00"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2938D66" w14:textId="77777777" w:rsidR="00120F79" w:rsidRDefault="00120F79" w:rsidP="00120F79">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2006E674" w14:textId="103806EF" w:rsidR="00EC6D6B" w:rsidRPr="00282AF6" w:rsidRDefault="00EC6D6B" w:rsidP="00120F79">
            <w:pPr>
              <w:jc w:val="center"/>
              <w:rPr>
                <w:b/>
                <w:bCs/>
                <w:kern w:val="22"/>
                <w:szCs w:val="22"/>
                <w:lang w:eastAsia="en-CA"/>
              </w:rPr>
            </w:pPr>
            <w:r>
              <w:rPr>
                <w:b/>
                <w:bCs/>
                <w:kern w:val="22"/>
                <w:szCs w:val="22"/>
                <w:lang w:eastAsia="en-CA"/>
              </w:rPr>
              <w:t>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3C3BB5E" w14:textId="4A0C4AB7"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6F7ED13" w14:textId="549B2998"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BF01D9" w14:paraId="3B5EF29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98C2DF6" w14:textId="77777777" w:rsidR="00120F79" w:rsidRPr="00282AF6" w:rsidRDefault="00120F79" w:rsidP="00120F79">
            <w:pPr>
              <w:jc w:val="right"/>
              <w:rPr>
                <w:kern w:val="22"/>
                <w:szCs w:val="22"/>
                <w:lang w:eastAsia="en-CA"/>
              </w:rPr>
            </w:pPr>
            <w:r w:rsidRPr="00282AF6">
              <w:rPr>
                <w:kern w:val="22"/>
                <w:szCs w:val="22"/>
                <w:lang w:eastAsia="en-CA"/>
              </w:rPr>
              <w:t>36</w:t>
            </w:r>
          </w:p>
        </w:tc>
        <w:tc>
          <w:tcPr>
            <w:tcW w:w="3920" w:type="dxa"/>
            <w:tcBorders>
              <w:top w:val="nil"/>
              <w:left w:val="nil"/>
              <w:bottom w:val="single" w:sz="4" w:space="0" w:color="auto"/>
              <w:right w:val="single" w:sz="4" w:space="0" w:color="auto"/>
            </w:tcBorders>
            <w:shd w:val="clear" w:color="auto" w:fill="auto"/>
            <w:vAlign w:val="center"/>
            <w:hideMark/>
          </w:tcPr>
          <w:p w14:paraId="71CC24A9" w14:textId="77777777" w:rsidR="00120F79" w:rsidRPr="00282AF6" w:rsidRDefault="00120F79" w:rsidP="00120F79">
            <w:pPr>
              <w:jc w:val="left"/>
              <w:rPr>
                <w:kern w:val="22"/>
                <w:szCs w:val="22"/>
                <w:lang w:eastAsia="en-CA"/>
              </w:rPr>
            </w:pPr>
            <w:r w:rsidRPr="00282AF6">
              <w:rPr>
                <w:kern w:val="22"/>
                <w:szCs w:val="22"/>
                <w:lang w:eastAsia="en-CA"/>
              </w:rPr>
              <w:t>Estonia</w:t>
            </w:r>
          </w:p>
        </w:tc>
        <w:tc>
          <w:tcPr>
            <w:tcW w:w="1720" w:type="dxa"/>
            <w:tcBorders>
              <w:top w:val="nil"/>
              <w:left w:val="nil"/>
              <w:bottom w:val="single" w:sz="4" w:space="0" w:color="auto"/>
              <w:right w:val="single" w:sz="4" w:space="0" w:color="auto"/>
            </w:tcBorders>
            <w:shd w:val="clear" w:color="auto" w:fill="auto"/>
            <w:vAlign w:val="center"/>
            <w:hideMark/>
          </w:tcPr>
          <w:p w14:paraId="3FA74F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10A653B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57E65BD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1,176</w:t>
            </w:r>
          </w:p>
        </w:tc>
      </w:tr>
      <w:tr w:rsidR="00120F79" w:rsidRPr="00BF01D9" w14:paraId="254F100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8D8BBB" w14:textId="77777777" w:rsidR="00120F79" w:rsidRPr="00282AF6" w:rsidRDefault="00120F79" w:rsidP="00120F79">
            <w:pPr>
              <w:jc w:val="right"/>
              <w:rPr>
                <w:kern w:val="22"/>
                <w:szCs w:val="22"/>
                <w:lang w:eastAsia="en-CA"/>
              </w:rPr>
            </w:pPr>
            <w:r w:rsidRPr="00282AF6">
              <w:rPr>
                <w:kern w:val="22"/>
                <w:szCs w:val="22"/>
                <w:lang w:eastAsia="en-CA"/>
              </w:rPr>
              <w:t>37</w:t>
            </w:r>
          </w:p>
        </w:tc>
        <w:tc>
          <w:tcPr>
            <w:tcW w:w="3920" w:type="dxa"/>
            <w:tcBorders>
              <w:top w:val="nil"/>
              <w:left w:val="nil"/>
              <w:bottom w:val="single" w:sz="4" w:space="0" w:color="auto"/>
              <w:right w:val="single" w:sz="4" w:space="0" w:color="auto"/>
            </w:tcBorders>
            <w:shd w:val="clear" w:color="auto" w:fill="auto"/>
            <w:vAlign w:val="center"/>
            <w:hideMark/>
          </w:tcPr>
          <w:p w14:paraId="05366EF6" w14:textId="77777777" w:rsidR="00120F79" w:rsidRPr="00282AF6" w:rsidRDefault="00120F79" w:rsidP="00120F79">
            <w:pPr>
              <w:jc w:val="left"/>
              <w:rPr>
                <w:kern w:val="22"/>
                <w:szCs w:val="22"/>
                <w:lang w:eastAsia="en-CA"/>
              </w:rPr>
            </w:pPr>
            <w:r w:rsidRPr="00282AF6">
              <w:rPr>
                <w:kern w:val="22"/>
                <w:szCs w:val="22"/>
                <w:lang w:eastAsia="en-CA"/>
              </w:rPr>
              <w:t>Eswatini</w:t>
            </w:r>
          </w:p>
        </w:tc>
        <w:tc>
          <w:tcPr>
            <w:tcW w:w="1720" w:type="dxa"/>
            <w:tcBorders>
              <w:top w:val="nil"/>
              <w:left w:val="nil"/>
              <w:bottom w:val="single" w:sz="4" w:space="0" w:color="auto"/>
              <w:right w:val="single" w:sz="4" w:space="0" w:color="auto"/>
            </w:tcBorders>
            <w:shd w:val="clear" w:color="auto" w:fill="auto"/>
            <w:vAlign w:val="center"/>
            <w:hideMark/>
          </w:tcPr>
          <w:p w14:paraId="144B87A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0A07CB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7DD714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7ECC153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278E19" w14:textId="77777777" w:rsidR="00120F79" w:rsidRPr="00282AF6" w:rsidRDefault="00120F79" w:rsidP="00120F79">
            <w:pPr>
              <w:jc w:val="right"/>
              <w:rPr>
                <w:kern w:val="22"/>
                <w:szCs w:val="22"/>
                <w:lang w:eastAsia="en-CA"/>
              </w:rPr>
            </w:pPr>
            <w:r w:rsidRPr="00282AF6">
              <w:rPr>
                <w:kern w:val="22"/>
                <w:szCs w:val="22"/>
                <w:lang w:eastAsia="en-CA"/>
              </w:rPr>
              <w:t>38</w:t>
            </w:r>
          </w:p>
        </w:tc>
        <w:tc>
          <w:tcPr>
            <w:tcW w:w="3920" w:type="dxa"/>
            <w:tcBorders>
              <w:top w:val="nil"/>
              <w:left w:val="nil"/>
              <w:bottom w:val="single" w:sz="4" w:space="0" w:color="auto"/>
              <w:right w:val="single" w:sz="4" w:space="0" w:color="auto"/>
            </w:tcBorders>
            <w:shd w:val="clear" w:color="auto" w:fill="auto"/>
            <w:vAlign w:val="center"/>
            <w:hideMark/>
          </w:tcPr>
          <w:p w14:paraId="39834AF2" w14:textId="77777777" w:rsidR="00120F79" w:rsidRPr="00282AF6" w:rsidRDefault="00120F79" w:rsidP="00120F79">
            <w:pPr>
              <w:jc w:val="left"/>
              <w:rPr>
                <w:kern w:val="22"/>
                <w:szCs w:val="22"/>
                <w:lang w:eastAsia="en-CA"/>
              </w:rPr>
            </w:pPr>
            <w:r w:rsidRPr="00282AF6">
              <w:rPr>
                <w:kern w:val="22"/>
                <w:szCs w:val="22"/>
                <w:lang w:eastAsia="en-CA"/>
              </w:rPr>
              <w:t>Ethiopia</w:t>
            </w:r>
          </w:p>
        </w:tc>
        <w:tc>
          <w:tcPr>
            <w:tcW w:w="1720" w:type="dxa"/>
            <w:tcBorders>
              <w:top w:val="nil"/>
              <w:left w:val="nil"/>
              <w:bottom w:val="single" w:sz="4" w:space="0" w:color="auto"/>
              <w:right w:val="single" w:sz="4" w:space="0" w:color="auto"/>
            </w:tcBorders>
            <w:shd w:val="clear" w:color="auto" w:fill="auto"/>
            <w:vAlign w:val="center"/>
            <w:hideMark/>
          </w:tcPr>
          <w:p w14:paraId="7CDEF50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06B534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066B22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188</w:t>
            </w:r>
          </w:p>
        </w:tc>
      </w:tr>
      <w:tr w:rsidR="00120F79" w:rsidRPr="00BF01D9" w14:paraId="1BBDFCC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57DE63" w14:textId="77777777" w:rsidR="00120F79" w:rsidRPr="00282AF6" w:rsidRDefault="00120F79" w:rsidP="00120F79">
            <w:pPr>
              <w:jc w:val="right"/>
              <w:rPr>
                <w:kern w:val="22"/>
                <w:szCs w:val="22"/>
                <w:lang w:eastAsia="en-CA"/>
              </w:rPr>
            </w:pPr>
            <w:r w:rsidRPr="00282AF6">
              <w:rPr>
                <w:kern w:val="22"/>
                <w:szCs w:val="22"/>
                <w:lang w:eastAsia="en-CA"/>
              </w:rPr>
              <w:t>39</w:t>
            </w:r>
          </w:p>
        </w:tc>
        <w:tc>
          <w:tcPr>
            <w:tcW w:w="3920" w:type="dxa"/>
            <w:tcBorders>
              <w:top w:val="nil"/>
              <w:left w:val="nil"/>
              <w:bottom w:val="single" w:sz="4" w:space="0" w:color="auto"/>
              <w:right w:val="single" w:sz="4" w:space="0" w:color="auto"/>
            </w:tcBorders>
            <w:shd w:val="clear" w:color="auto" w:fill="auto"/>
            <w:vAlign w:val="center"/>
            <w:hideMark/>
          </w:tcPr>
          <w:p w14:paraId="23FB75BA" w14:textId="77777777" w:rsidR="00120F79" w:rsidRPr="00282AF6" w:rsidRDefault="00120F79" w:rsidP="00120F79">
            <w:pPr>
              <w:jc w:val="left"/>
              <w:rPr>
                <w:kern w:val="22"/>
                <w:szCs w:val="22"/>
                <w:lang w:eastAsia="en-CA"/>
              </w:rPr>
            </w:pPr>
            <w:r w:rsidRPr="00282AF6">
              <w:rPr>
                <w:kern w:val="22"/>
                <w:szCs w:val="22"/>
                <w:lang w:eastAsia="en-CA"/>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00E01A7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0.000</w:t>
            </w:r>
          </w:p>
        </w:tc>
        <w:tc>
          <w:tcPr>
            <w:tcW w:w="1720" w:type="dxa"/>
            <w:tcBorders>
              <w:top w:val="nil"/>
              <w:left w:val="nil"/>
              <w:bottom w:val="single" w:sz="4" w:space="0" w:color="auto"/>
              <w:right w:val="single" w:sz="4" w:space="0" w:color="auto"/>
            </w:tcBorders>
            <w:shd w:val="clear" w:color="auto" w:fill="auto"/>
            <w:noWrap/>
            <w:vAlign w:val="center"/>
            <w:hideMark/>
          </w:tcPr>
          <w:p w14:paraId="306516E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312CB8E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46,896</w:t>
            </w:r>
          </w:p>
        </w:tc>
      </w:tr>
      <w:tr w:rsidR="00120F79" w:rsidRPr="00BF01D9" w14:paraId="5014FF0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2971660" w14:textId="77777777" w:rsidR="00120F79" w:rsidRPr="00282AF6" w:rsidRDefault="00120F79" w:rsidP="00120F79">
            <w:pPr>
              <w:jc w:val="right"/>
              <w:rPr>
                <w:kern w:val="22"/>
                <w:szCs w:val="22"/>
                <w:lang w:eastAsia="en-CA"/>
              </w:rPr>
            </w:pPr>
            <w:r w:rsidRPr="00282AF6">
              <w:rPr>
                <w:kern w:val="22"/>
                <w:szCs w:val="22"/>
                <w:lang w:eastAsia="en-CA"/>
              </w:rPr>
              <w:t>40</w:t>
            </w:r>
          </w:p>
        </w:tc>
        <w:tc>
          <w:tcPr>
            <w:tcW w:w="3920" w:type="dxa"/>
            <w:tcBorders>
              <w:top w:val="nil"/>
              <w:left w:val="nil"/>
              <w:bottom w:val="single" w:sz="4" w:space="0" w:color="auto"/>
              <w:right w:val="single" w:sz="4" w:space="0" w:color="auto"/>
            </w:tcBorders>
            <w:shd w:val="clear" w:color="auto" w:fill="auto"/>
            <w:vAlign w:val="center"/>
            <w:hideMark/>
          </w:tcPr>
          <w:p w14:paraId="59424C49" w14:textId="77777777" w:rsidR="00120F79" w:rsidRPr="00282AF6" w:rsidRDefault="00120F79" w:rsidP="00120F79">
            <w:pPr>
              <w:jc w:val="left"/>
              <w:rPr>
                <w:kern w:val="22"/>
                <w:szCs w:val="22"/>
                <w:lang w:eastAsia="en-CA"/>
              </w:rPr>
            </w:pPr>
            <w:r w:rsidRPr="00282AF6">
              <w:rPr>
                <w:kern w:val="22"/>
                <w:szCs w:val="22"/>
                <w:lang w:eastAsia="en-CA"/>
              </w:rPr>
              <w:t>Fiji</w:t>
            </w:r>
          </w:p>
        </w:tc>
        <w:tc>
          <w:tcPr>
            <w:tcW w:w="1720" w:type="dxa"/>
            <w:tcBorders>
              <w:top w:val="nil"/>
              <w:left w:val="nil"/>
              <w:bottom w:val="single" w:sz="4" w:space="0" w:color="auto"/>
              <w:right w:val="single" w:sz="4" w:space="0" w:color="auto"/>
            </w:tcBorders>
            <w:shd w:val="clear" w:color="auto" w:fill="auto"/>
            <w:vAlign w:val="center"/>
            <w:hideMark/>
          </w:tcPr>
          <w:p w14:paraId="5F7561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53550F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9709BC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90</w:t>
            </w:r>
          </w:p>
        </w:tc>
      </w:tr>
      <w:tr w:rsidR="00120F79" w:rsidRPr="00BF01D9" w14:paraId="1ACC36C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088924C" w14:textId="77777777" w:rsidR="00120F79" w:rsidRPr="00282AF6" w:rsidRDefault="00120F79" w:rsidP="00120F79">
            <w:pPr>
              <w:jc w:val="right"/>
              <w:rPr>
                <w:kern w:val="22"/>
                <w:szCs w:val="22"/>
                <w:lang w:eastAsia="en-CA"/>
              </w:rPr>
            </w:pPr>
            <w:r w:rsidRPr="00282AF6">
              <w:rPr>
                <w:kern w:val="22"/>
                <w:szCs w:val="22"/>
                <w:lang w:eastAsia="en-CA"/>
              </w:rPr>
              <w:t>41</w:t>
            </w:r>
          </w:p>
        </w:tc>
        <w:tc>
          <w:tcPr>
            <w:tcW w:w="3920" w:type="dxa"/>
            <w:tcBorders>
              <w:top w:val="nil"/>
              <w:left w:val="nil"/>
              <w:bottom w:val="single" w:sz="4" w:space="0" w:color="auto"/>
              <w:right w:val="single" w:sz="4" w:space="0" w:color="auto"/>
            </w:tcBorders>
            <w:shd w:val="clear" w:color="auto" w:fill="auto"/>
            <w:vAlign w:val="center"/>
            <w:hideMark/>
          </w:tcPr>
          <w:p w14:paraId="226156E3" w14:textId="77777777" w:rsidR="00120F79" w:rsidRPr="00282AF6" w:rsidRDefault="00120F79" w:rsidP="00120F79">
            <w:pPr>
              <w:jc w:val="left"/>
              <w:rPr>
                <w:kern w:val="22"/>
                <w:szCs w:val="22"/>
                <w:lang w:eastAsia="en-CA"/>
              </w:rPr>
            </w:pPr>
            <w:r w:rsidRPr="00282AF6">
              <w:rPr>
                <w:kern w:val="22"/>
                <w:szCs w:val="22"/>
                <w:lang w:eastAsia="en-CA"/>
              </w:rPr>
              <w:t>Finland</w:t>
            </w:r>
          </w:p>
        </w:tc>
        <w:tc>
          <w:tcPr>
            <w:tcW w:w="1720" w:type="dxa"/>
            <w:tcBorders>
              <w:top w:val="nil"/>
              <w:left w:val="nil"/>
              <w:bottom w:val="single" w:sz="4" w:space="0" w:color="auto"/>
              <w:right w:val="single" w:sz="4" w:space="0" w:color="auto"/>
            </w:tcBorders>
            <w:shd w:val="clear" w:color="auto" w:fill="auto"/>
            <w:vAlign w:val="center"/>
            <w:hideMark/>
          </w:tcPr>
          <w:p w14:paraId="0B4EFDD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706BC2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711702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12,691</w:t>
            </w:r>
          </w:p>
        </w:tc>
      </w:tr>
      <w:tr w:rsidR="00120F79" w:rsidRPr="00BF01D9" w14:paraId="3885247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75D2504" w14:textId="77777777" w:rsidR="00120F79" w:rsidRPr="00282AF6" w:rsidRDefault="00120F79" w:rsidP="00120F79">
            <w:pPr>
              <w:jc w:val="right"/>
              <w:rPr>
                <w:kern w:val="22"/>
                <w:szCs w:val="22"/>
                <w:lang w:eastAsia="en-CA"/>
              </w:rPr>
            </w:pPr>
            <w:r w:rsidRPr="00282AF6">
              <w:rPr>
                <w:kern w:val="22"/>
                <w:szCs w:val="22"/>
                <w:lang w:eastAsia="en-CA"/>
              </w:rPr>
              <w:t>42</w:t>
            </w:r>
          </w:p>
        </w:tc>
        <w:tc>
          <w:tcPr>
            <w:tcW w:w="3920" w:type="dxa"/>
            <w:tcBorders>
              <w:top w:val="nil"/>
              <w:left w:val="nil"/>
              <w:bottom w:val="single" w:sz="4" w:space="0" w:color="auto"/>
              <w:right w:val="single" w:sz="4" w:space="0" w:color="auto"/>
            </w:tcBorders>
            <w:shd w:val="clear" w:color="auto" w:fill="auto"/>
            <w:vAlign w:val="center"/>
            <w:hideMark/>
          </w:tcPr>
          <w:p w14:paraId="3B61C5F2" w14:textId="77777777" w:rsidR="00120F79" w:rsidRPr="00282AF6" w:rsidRDefault="00120F79" w:rsidP="00120F79">
            <w:pPr>
              <w:jc w:val="left"/>
              <w:rPr>
                <w:kern w:val="22"/>
                <w:szCs w:val="22"/>
                <w:lang w:eastAsia="en-CA"/>
              </w:rPr>
            </w:pPr>
            <w:r w:rsidRPr="00282AF6">
              <w:rPr>
                <w:kern w:val="22"/>
                <w:szCs w:val="22"/>
                <w:lang w:eastAsia="en-CA"/>
              </w:rPr>
              <w:t>France</w:t>
            </w:r>
          </w:p>
        </w:tc>
        <w:tc>
          <w:tcPr>
            <w:tcW w:w="1720" w:type="dxa"/>
            <w:tcBorders>
              <w:top w:val="nil"/>
              <w:left w:val="nil"/>
              <w:bottom w:val="single" w:sz="4" w:space="0" w:color="auto"/>
              <w:right w:val="single" w:sz="4" w:space="0" w:color="auto"/>
            </w:tcBorders>
            <w:shd w:val="clear" w:color="auto" w:fill="auto"/>
            <w:vAlign w:val="center"/>
            <w:hideMark/>
          </w:tcPr>
          <w:p w14:paraId="30F3B74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10CBA50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7.114</w:t>
            </w:r>
          </w:p>
        </w:tc>
        <w:tc>
          <w:tcPr>
            <w:tcW w:w="1720" w:type="dxa"/>
            <w:tcBorders>
              <w:top w:val="nil"/>
              <w:left w:val="nil"/>
              <w:bottom w:val="single" w:sz="4" w:space="0" w:color="auto"/>
              <w:right w:val="single" w:sz="4" w:space="0" w:color="auto"/>
            </w:tcBorders>
            <w:shd w:val="clear" w:color="auto" w:fill="auto"/>
            <w:noWrap/>
            <w:vAlign w:val="center"/>
            <w:hideMark/>
          </w:tcPr>
          <w:p w14:paraId="6F8766F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133,452</w:t>
            </w:r>
          </w:p>
        </w:tc>
      </w:tr>
      <w:tr w:rsidR="00120F79" w:rsidRPr="00BF01D9" w14:paraId="5995D4E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6D5897A" w14:textId="77777777" w:rsidR="00120F79" w:rsidRPr="00282AF6" w:rsidRDefault="00120F79" w:rsidP="00120F79">
            <w:pPr>
              <w:jc w:val="right"/>
              <w:rPr>
                <w:kern w:val="22"/>
                <w:szCs w:val="22"/>
                <w:lang w:eastAsia="en-CA"/>
              </w:rPr>
            </w:pPr>
            <w:r w:rsidRPr="00282AF6">
              <w:rPr>
                <w:kern w:val="22"/>
                <w:szCs w:val="22"/>
                <w:lang w:eastAsia="en-CA"/>
              </w:rPr>
              <w:t>43</w:t>
            </w:r>
          </w:p>
        </w:tc>
        <w:tc>
          <w:tcPr>
            <w:tcW w:w="3920" w:type="dxa"/>
            <w:tcBorders>
              <w:top w:val="nil"/>
              <w:left w:val="nil"/>
              <w:bottom w:val="single" w:sz="4" w:space="0" w:color="auto"/>
              <w:right w:val="single" w:sz="4" w:space="0" w:color="auto"/>
            </w:tcBorders>
            <w:shd w:val="clear" w:color="auto" w:fill="auto"/>
            <w:vAlign w:val="center"/>
            <w:hideMark/>
          </w:tcPr>
          <w:p w14:paraId="290804C2" w14:textId="77777777" w:rsidR="00120F79" w:rsidRPr="00282AF6" w:rsidRDefault="00120F79" w:rsidP="00120F79">
            <w:pPr>
              <w:jc w:val="left"/>
              <w:rPr>
                <w:kern w:val="22"/>
                <w:szCs w:val="22"/>
                <w:lang w:eastAsia="en-CA"/>
              </w:rPr>
            </w:pPr>
            <w:r w:rsidRPr="00282AF6">
              <w:rPr>
                <w:kern w:val="22"/>
                <w:szCs w:val="22"/>
                <w:lang w:eastAsia="en-CA"/>
              </w:rPr>
              <w:t>Gabon</w:t>
            </w:r>
          </w:p>
        </w:tc>
        <w:tc>
          <w:tcPr>
            <w:tcW w:w="1720" w:type="dxa"/>
            <w:tcBorders>
              <w:top w:val="nil"/>
              <w:left w:val="nil"/>
              <w:bottom w:val="single" w:sz="4" w:space="0" w:color="auto"/>
              <w:right w:val="single" w:sz="4" w:space="0" w:color="auto"/>
            </w:tcBorders>
            <w:shd w:val="clear" w:color="auto" w:fill="auto"/>
            <w:vAlign w:val="center"/>
            <w:hideMark/>
          </w:tcPr>
          <w:p w14:paraId="33AB4E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DEEB3E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5977877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452</w:t>
            </w:r>
          </w:p>
        </w:tc>
      </w:tr>
      <w:tr w:rsidR="00120F79" w:rsidRPr="00BF01D9" w14:paraId="3CDF5B1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164E01" w14:textId="77777777" w:rsidR="00120F79" w:rsidRPr="00282AF6" w:rsidRDefault="00120F79" w:rsidP="00120F79">
            <w:pPr>
              <w:jc w:val="right"/>
              <w:rPr>
                <w:kern w:val="22"/>
                <w:szCs w:val="22"/>
                <w:lang w:eastAsia="en-CA"/>
              </w:rPr>
            </w:pPr>
            <w:r w:rsidRPr="00282AF6">
              <w:rPr>
                <w:kern w:val="22"/>
                <w:szCs w:val="22"/>
                <w:lang w:eastAsia="en-CA"/>
              </w:rPr>
              <w:t>44</w:t>
            </w:r>
          </w:p>
        </w:tc>
        <w:tc>
          <w:tcPr>
            <w:tcW w:w="3920" w:type="dxa"/>
            <w:tcBorders>
              <w:top w:val="nil"/>
              <w:left w:val="nil"/>
              <w:bottom w:val="single" w:sz="4" w:space="0" w:color="auto"/>
              <w:right w:val="single" w:sz="4" w:space="0" w:color="auto"/>
            </w:tcBorders>
            <w:shd w:val="clear" w:color="auto" w:fill="auto"/>
            <w:vAlign w:val="center"/>
            <w:hideMark/>
          </w:tcPr>
          <w:p w14:paraId="46BB6843" w14:textId="77777777" w:rsidR="00120F79" w:rsidRPr="00282AF6" w:rsidRDefault="00120F79" w:rsidP="00120F79">
            <w:pPr>
              <w:jc w:val="left"/>
              <w:rPr>
                <w:kern w:val="22"/>
                <w:szCs w:val="22"/>
                <w:lang w:eastAsia="en-CA"/>
              </w:rPr>
            </w:pPr>
            <w:r w:rsidRPr="00282AF6">
              <w:rPr>
                <w:kern w:val="22"/>
                <w:szCs w:val="22"/>
                <w:lang w:eastAsia="en-CA"/>
              </w:rPr>
              <w:t>Gambia</w:t>
            </w:r>
          </w:p>
        </w:tc>
        <w:tc>
          <w:tcPr>
            <w:tcW w:w="1720" w:type="dxa"/>
            <w:tcBorders>
              <w:top w:val="nil"/>
              <w:left w:val="nil"/>
              <w:bottom w:val="single" w:sz="4" w:space="0" w:color="auto"/>
              <w:right w:val="single" w:sz="4" w:space="0" w:color="auto"/>
            </w:tcBorders>
            <w:shd w:val="clear" w:color="auto" w:fill="auto"/>
            <w:vAlign w:val="center"/>
            <w:hideMark/>
          </w:tcPr>
          <w:p w14:paraId="1E9B9B6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A54F5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AE20B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7483CCA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FB5EF99" w14:textId="77777777" w:rsidR="00120F79" w:rsidRPr="00282AF6" w:rsidRDefault="00120F79" w:rsidP="00120F79">
            <w:pPr>
              <w:jc w:val="right"/>
              <w:rPr>
                <w:kern w:val="22"/>
                <w:szCs w:val="22"/>
                <w:lang w:eastAsia="en-CA"/>
              </w:rPr>
            </w:pPr>
            <w:r w:rsidRPr="00282AF6">
              <w:rPr>
                <w:kern w:val="22"/>
                <w:szCs w:val="22"/>
                <w:lang w:eastAsia="en-CA"/>
              </w:rPr>
              <w:t>45</w:t>
            </w:r>
          </w:p>
        </w:tc>
        <w:tc>
          <w:tcPr>
            <w:tcW w:w="3920" w:type="dxa"/>
            <w:tcBorders>
              <w:top w:val="nil"/>
              <w:left w:val="nil"/>
              <w:bottom w:val="single" w:sz="4" w:space="0" w:color="auto"/>
              <w:right w:val="single" w:sz="4" w:space="0" w:color="auto"/>
            </w:tcBorders>
            <w:shd w:val="clear" w:color="auto" w:fill="auto"/>
            <w:vAlign w:val="center"/>
            <w:hideMark/>
          </w:tcPr>
          <w:p w14:paraId="61B5988C" w14:textId="77777777" w:rsidR="00120F79" w:rsidRPr="00282AF6" w:rsidRDefault="00120F79" w:rsidP="00120F79">
            <w:pPr>
              <w:jc w:val="left"/>
              <w:rPr>
                <w:kern w:val="22"/>
                <w:szCs w:val="22"/>
                <w:lang w:eastAsia="en-CA"/>
              </w:rPr>
            </w:pPr>
            <w:r w:rsidRPr="00282AF6">
              <w:rPr>
                <w:kern w:val="22"/>
                <w:szCs w:val="22"/>
                <w:lang w:eastAsia="en-CA"/>
              </w:rPr>
              <w:t>Germany</w:t>
            </w:r>
          </w:p>
        </w:tc>
        <w:tc>
          <w:tcPr>
            <w:tcW w:w="1720" w:type="dxa"/>
            <w:tcBorders>
              <w:top w:val="nil"/>
              <w:left w:val="nil"/>
              <w:bottom w:val="single" w:sz="4" w:space="0" w:color="auto"/>
              <w:right w:val="single" w:sz="4" w:space="0" w:color="auto"/>
            </w:tcBorders>
            <w:shd w:val="clear" w:color="auto" w:fill="auto"/>
            <w:vAlign w:val="center"/>
            <w:hideMark/>
          </w:tcPr>
          <w:p w14:paraId="0EAA162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2E20306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9.787</w:t>
            </w:r>
          </w:p>
        </w:tc>
        <w:tc>
          <w:tcPr>
            <w:tcW w:w="1720" w:type="dxa"/>
            <w:tcBorders>
              <w:top w:val="nil"/>
              <w:left w:val="nil"/>
              <w:bottom w:val="single" w:sz="4" w:space="0" w:color="auto"/>
              <w:right w:val="single" w:sz="4" w:space="0" w:color="auto"/>
            </w:tcBorders>
            <w:shd w:val="clear" w:color="auto" w:fill="auto"/>
            <w:noWrap/>
            <w:vAlign w:val="center"/>
            <w:hideMark/>
          </w:tcPr>
          <w:p w14:paraId="23EDCA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183,583</w:t>
            </w:r>
          </w:p>
        </w:tc>
      </w:tr>
      <w:tr w:rsidR="00120F79" w:rsidRPr="00BF01D9" w14:paraId="6BBD9B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F4EB253" w14:textId="77777777" w:rsidR="00120F79" w:rsidRPr="00282AF6" w:rsidRDefault="00120F79" w:rsidP="00120F79">
            <w:pPr>
              <w:jc w:val="right"/>
              <w:rPr>
                <w:kern w:val="22"/>
                <w:szCs w:val="22"/>
                <w:lang w:eastAsia="en-CA"/>
              </w:rPr>
            </w:pPr>
            <w:r w:rsidRPr="00282AF6">
              <w:rPr>
                <w:kern w:val="22"/>
                <w:szCs w:val="22"/>
                <w:lang w:eastAsia="en-CA"/>
              </w:rPr>
              <w:t>46</w:t>
            </w:r>
          </w:p>
        </w:tc>
        <w:tc>
          <w:tcPr>
            <w:tcW w:w="3920" w:type="dxa"/>
            <w:tcBorders>
              <w:top w:val="nil"/>
              <w:left w:val="nil"/>
              <w:bottom w:val="single" w:sz="4" w:space="0" w:color="auto"/>
              <w:right w:val="single" w:sz="4" w:space="0" w:color="auto"/>
            </w:tcBorders>
            <w:shd w:val="clear" w:color="auto" w:fill="auto"/>
            <w:vAlign w:val="center"/>
            <w:hideMark/>
          </w:tcPr>
          <w:p w14:paraId="091C1902" w14:textId="77777777" w:rsidR="00120F79" w:rsidRPr="00282AF6" w:rsidRDefault="00120F79" w:rsidP="00120F79">
            <w:pPr>
              <w:jc w:val="left"/>
              <w:rPr>
                <w:kern w:val="22"/>
                <w:szCs w:val="22"/>
                <w:lang w:eastAsia="en-CA"/>
              </w:rPr>
            </w:pPr>
            <w:r w:rsidRPr="00282AF6">
              <w:rPr>
                <w:kern w:val="22"/>
                <w:szCs w:val="22"/>
                <w:lang w:eastAsia="en-CA"/>
              </w:rPr>
              <w:t>Ghana</w:t>
            </w:r>
          </w:p>
        </w:tc>
        <w:tc>
          <w:tcPr>
            <w:tcW w:w="1720" w:type="dxa"/>
            <w:tcBorders>
              <w:top w:val="nil"/>
              <w:left w:val="nil"/>
              <w:bottom w:val="single" w:sz="4" w:space="0" w:color="auto"/>
              <w:right w:val="single" w:sz="4" w:space="0" w:color="auto"/>
            </w:tcBorders>
            <w:shd w:val="clear" w:color="auto" w:fill="auto"/>
            <w:vAlign w:val="center"/>
            <w:hideMark/>
          </w:tcPr>
          <w:p w14:paraId="15F8292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6C4EDB2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283A9D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452</w:t>
            </w:r>
          </w:p>
        </w:tc>
      </w:tr>
      <w:tr w:rsidR="00120F79" w:rsidRPr="00BF01D9" w14:paraId="63CC746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08322C" w14:textId="77777777" w:rsidR="00120F79" w:rsidRPr="00282AF6" w:rsidRDefault="00120F79" w:rsidP="00120F79">
            <w:pPr>
              <w:jc w:val="right"/>
              <w:rPr>
                <w:kern w:val="22"/>
                <w:szCs w:val="22"/>
                <w:lang w:eastAsia="en-CA"/>
              </w:rPr>
            </w:pPr>
            <w:r w:rsidRPr="00282AF6">
              <w:rPr>
                <w:kern w:val="22"/>
                <w:szCs w:val="22"/>
                <w:lang w:eastAsia="en-CA"/>
              </w:rPr>
              <w:t>47</w:t>
            </w:r>
          </w:p>
        </w:tc>
        <w:tc>
          <w:tcPr>
            <w:tcW w:w="3920" w:type="dxa"/>
            <w:tcBorders>
              <w:top w:val="nil"/>
              <w:left w:val="nil"/>
              <w:bottom w:val="single" w:sz="4" w:space="0" w:color="auto"/>
              <w:right w:val="single" w:sz="4" w:space="0" w:color="auto"/>
            </w:tcBorders>
            <w:shd w:val="clear" w:color="auto" w:fill="auto"/>
            <w:vAlign w:val="center"/>
            <w:hideMark/>
          </w:tcPr>
          <w:p w14:paraId="2979B54D" w14:textId="77777777" w:rsidR="00120F79" w:rsidRPr="00282AF6" w:rsidRDefault="00120F79" w:rsidP="00120F79">
            <w:pPr>
              <w:jc w:val="left"/>
              <w:rPr>
                <w:kern w:val="22"/>
                <w:szCs w:val="22"/>
                <w:lang w:eastAsia="en-CA"/>
              </w:rPr>
            </w:pPr>
            <w:r w:rsidRPr="00282AF6">
              <w:rPr>
                <w:kern w:val="22"/>
                <w:szCs w:val="22"/>
                <w:lang w:eastAsia="en-CA"/>
              </w:rPr>
              <w:t>Greece</w:t>
            </w:r>
          </w:p>
        </w:tc>
        <w:tc>
          <w:tcPr>
            <w:tcW w:w="1720" w:type="dxa"/>
            <w:tcBorders>
              <w:top w:val="nil"/>
              <w:left w:val="nil"/>
              <w:bottom w:val="single" w:sz="4" w:space="0" w:color="auto"/>
              <w:right w:val="single" w:sz="4" w:space="0" w:color="auto"/>
            </w:tcBorders>
            <w:shd w:val="clear" w:color="auto" w:fill="auto"/>
            <w:vAlign w:val="center"/>
            <w:hideMark/>
          </w:tcPr>
          <w:p w14:paraId="3D2D13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054C4F5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5B8DA3A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11,033</w:t>
            </w:r>
          </w:p>
        </w:tc>
      </w:tr>
      <w:tr w:rsidR="00120F79" w:rsidRPr="00BF01D9" w14:paraId="38E7B37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9B0789" w14:textId="77777777" w:rsidR="00120F79" w:rsidRPr="00282AF6" w:rsidRDefault="00120F79" w:rsidP="00120F79">
            <w:pPr>
              <w:jc w:val="right"/>
              <w:rPr>
                <w:kern w:val="22"/>
                <w:szCs w:val="22"/>
                <w:lang w:eastAsia="en-CA"/>
              </w:rPr>
            </w:pPr>
            <w:r w:rsidRPr="00282AF6">
              <w:rPr>
                <w:kern w:val="22"/>
                <w:szCs w:val="22"/>
                <w:lang w:eastAsia="en-CA"/>
              </w:rPr>
              <w:t>48</w:t>
            </w:r>
          </w:p>
        </w:tc>
        <w:tc>
          <w:tcPr>
            <w:tcW w:w="3920" w:type="dxa"/>
            <w:tcBorders>
              <w:top w:val="nil"/>
              <w:left w:val="nil"/>
              <w:bottom w:val="single" w:sz="4" w:space="0" w:color="auto"/>
              <w:right w:val="single" w:sz="4" w:space="0" w:color="auto"/>
            </w:tcBorders>
            <w:shd w:val="clear" w:color="auto" w:fill="auto"/>
            <w:vAlign w:val="center"/>
            <w:hideMark/>
          </w:tcPr>
          <w:p w14:paraId="177CE45F" w14:textId="77777777" w:rsidR="00120F79" w:rsidRPr="00282AF6" w:rsidRDefault="00120F79" w:rsidP="00120F79">
            <w:pPr>
              <w:jc w:val="left"/>
              <w:rPr>
                <w:kern w:val="22"/>
                <w:szCs w:val="22"/>
                <w:lang w:eastAsia="en-CA"/>
              </w:rPr>
            </w:pPr>
            <w:r w:rsidRPr="00282AF6">
              <w:rPr>
                <w:kern w:val="22"/>
                <w:szCs w:val="22"/>
                <w:lang w:eastAsia="en-CA"/>
              </w:rPr>
              <w:t>Guatemala</w:t>
            </w:r>
          </w:p>
        </w:tc>
        <w:tc>
          <w:tcPr>
            <w:tcW w:w="1720" w:type="dxa"/>
            <w:tcBorders>
              <w:top w:val="nil"/>
              <w:left w:val="nil"/>
              <w:bottom w:val="single" w:sz="4" w:space="0" w:color="auto"/>
              <w:right w:val="single" w:sz="4" w:space="0" w:color="auto"/>
            </w:tcBorders>
            <w:shd w:val="clear" w:color="auto" w:fill="auto"/>
            <w:vAlign w:val="center"/>
            <w:hideMark/>
          </w:tcPr>
          <w:p w14:paraId="2D51BC9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33BBFF6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4E41445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1,085</w:t>
            </w:r>
          </w:p>
        </w:tc>
      </w:tr>
      <w:tr w:rsidR="00120F79" w:rsidRPr="00BF01D9" w14:paraId="3C082C2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BDCD1B8" w14:textId="77777777" w:rsidR="00120F79" w:rsidRPr="00282AF6" w:rsidRDefault="00120F79" w:rsidP="00120F79">
            <w:pPr>
              <w:jc w:val="right"/>
              <w:rPr>
                <w:kern w:val="22"/>
                <w:szCs w:val="22"/>
                <w:lang w:eastAsia="en-CA"/>
              </w:rPr>
            </w:pPr>
            <w:r w:rsidRPr="00282AF6">
              <w:rPr>
                <w:kern w:val="22"/>
                <w:szCs w:val="22"/>
                <w:lang w:eastAsia="en-CA"/>
              </w:rPr>
              <w:t>49</w:t>
            </w:r>
          </w:p>
        </w:tc>
        <w:tc>
          <w:tcPr>
            <w:tcW w:w="3920" w:type="dxa"/>
            <w:tcBorders>
              <w:top w:val="nil"/>
              <w:left w:val="nil"/>
              <w:bottom w:val="single" w:sz="4" w:space="0" w:color="auto"/>
              <w:right w:val="single" w:sz="4" w:space="0" w:color="auto"/>
            </w:tcBorders>
            <w:shd w:val="clear" w:color="auto" w:fill="auto"/>
            <w:vAlign w:val="center"/>
            <w:hideMark/>
          </w:tcPr>
          <w:p w14:paraId="5166527D" w14:textId="77777777" w:rsidR="00120F79" w:rsidRPr="00282AF6" w:rsidRDefault="00120F79" w:rsidP="00120F79">
            <w:pPr>
              <w:jc w:val="left"/>
              <w:rPr>
                <w:kern w:val="22"/>
                <w:szCs w:val="22"/>
                <w:lang w:eastAsia="en-CA"/>
              </w:rPr>
            </w:pPr>
            <w:r w:rsidRPr="00282AF6">
              <w:rPr>
                <w:kern w:val="22"/>
                <w:szCs w:val="22"/>
                <w:lang w:eastAsia="en-CA"/>
              </w:rPr>
              <w:t>Guinea</w:t>
            </w:r>
          </w:p>
        </w:tc>
        <w:tc>
          <w:tcPr>
            <w:tcW w:w="1720" w:type="dxa"/>
            <w:tcBorders>
              <w:top w:val="nil"/>
              <w:left w:val="nil"/>
              <w:bottom w:val="single" w:sz="4" w:space="0" w:color="auto"/>
              <w:right w:val="single" w:sz="4" w:space="0" w:color="auto"/>
            </w:tcBorders>
            <w:shd w:val="clear" w:color="auto" w:fill="auto"/>
            <w:vAlign w:val="center"/>
            <w:hideMark/>
          </w:tcPr>
          <w:p w14:paraId="5D776CA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9074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5DCA08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90</w:t>
            </w:r>
          </w:p>
        </w:tc>
      </w:tr>
      <w:tr w:rsidR="00120F79" w:rsidRPr="00BF01D9" w14:paraId="0C65D00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0926900" w14:textId="77777777" w:rsidR="00120F79" w:rsidRPr="00282AF6" w:rsidRDefault="00120F79" w:rsidP="00120F79">
            <w:pPr>
              <w:jc w:val="right"/>
              <w:rPr>
                <w:kern w:val="22"/>
                <w:szCs w:val="22"/>
                <w:lang w:eastAsia="en-CA"/>
              </w:rPr>
            </w:pPr>
            <w:r w:rsidRPr="00282AF6">
              <w:rPr>
                <w:kern w:val="22"/>
                <w:szCs w:val="22"/>
                <w:lang w:eastAsia="en-CA"/>
              </w:rPr>
              <w:t>50</w:t>
            </w:r>
          </w:p>
        </w:tc>
        <w:tc>
          <w:tcPr>
            <w:tcW w:w="3920" w:type="dxa"/>
            <w:tcBorders>
              <w:top w:val="nil"/>
              <w:left w:val="nil"/>
              <w:bottom w:val="single" w:sz="4" w:space="0" w:color="auto"/>
              <w:right w:val="single" w:sz="4" w:space="0" w:color="auto"/>
            </w:tcBorders>
            <w:shd w:val="clear" w:color="auto" w:fill="auto"/>
            <w:vAlign w:val="center"/>
            <w:hideMark/>
          </w:tcPr>
          <w:p w14:paraId="2BD2EB82" w14:textId="77777777" w:rsidR="00120F79" w:rsidRPr="00282AF6" w:rsidRDefault="00120F79" w:rsidP="00120F79">
            <w:pPr>
              <w:jc w:val="left"/>
              <w:rPr>
                <w:kern w:val="22"/>
                <w:szCs w:val="22"/>
                <w:lang w:eastAsia="en-CA"/>
              </w:rPr>
            </w:pPr>
            <w:r w:rsidRPr="00282AF6">
              <w:rPr>
                <w:kern w:val="22"/>
                <w:szCs w:val="22"/>
                <w:lang w:eastAsia="en-CA"/>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55A1B12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715A6E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4B059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1CFC327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8EA5830" w14:textId="77777777" w:rsidR="00120F79" w:rsidRPr="00282AF6" w:rsidRDefault="00120F79" w:rsidP="00120F79">
            <w:pPr>
              <w:jc w:val="right"/>
              <w:rPr>
                <w:kern w:val="22"/>
                <w:szCs w:val="22"/>
                <w:lang w:eastAsia="en-CA"/>
              </w:rPr>
            </w:pPr>
            <w:r w:rsidRPr="00282AF6">
              <w:rPr>
                <w:kern w:val="22"/>
                <w:szCs w:val="22"/>
                <w:lang w:eastAsia="en-CA"/>
              </w:rPr>
              <w:t>51</w:t>
            </w:r>
          </w:p>
        </w:tc>
        <w:tc>
          <w:tcPr>
            <w:tcW w:w="3920" w:type="dxa"/>
            <w:tcBorders>
              <w:top w:val="nil"/>
              <w:left w:val="nil"/>
              <w:bottom w:val="single" w:sz="4" w:space="0" w:color="auto"/>
              <w:right w:val="single" w:sz="4" w:space="0" w:color="auto"/>
            </w:tcBorders>
            <w:shd w:val="clear" w:color="auto" w:fill="auto"/>
            <w:vAlign w:val="center"/>
            <w:hideMark/>
          </w:tcPr>
          <w:p w14:paraId="1145F365" w14:textId="77777777" w:rsidR="00120F79" w:rsidRPr="00282AF6" w:rsidRDefault="00120F79" w:rsidP="00120F79">
            <w:pPr>
              <w:jc w:val="left"/>
              <w:rPr>
                <w:kern w:val="22"/>
                <w:szCs w:val="22"/>
                <w:lang w:eastAsia="en-CA"/>
              </w:rPr>
            </w:pPr>
            <w:r w:rsidRPr="00282AF6">
              <w:rPr>
                <w:kern w:val="22"/>
                <w:szCs w:val="22"/>
                <w:lang w:eastAsia="en-CA"/>
              </w:rPr>
              <w:t>Guyana</w:t>
            </w:r>
          </w:p>
        </w:tc>
        <w:tc>
          <w:tcPr>
            <w:tcW w:w="1720" w:type="dxa"/>
            <w:tcBorders>
              <w:top w:val="nil"/>
              <w:left w:val="nil"/>
              <w:bottom w:val="single" w:sz="4" w:space="0" w:color="auto"/>
              <w:right w:val="single" w:sz="4" w:space="0" w:color="auto"/>
            </w:tcBorders>
            <w:shd w:val="clear" w:color="auto" w:fill="auto"/>
            <w:vAlign w:val="center"/>
            <w:hideMark/>
          </w:tcPr>
          <w:p w14:paraId="439727E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8E1D9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B6D590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241952C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227B993" w14:textId="77777777" w:rsidR="00120F79" w:rsidRPr="00282AF6" w:rsidRDefault="00120F79" w:rsidP="00120F79">
            <w:pPr>
              <w:jc w:val="right"/>
              <w:rPr>
                <w:kern w:val="22"/>
                <w:szCs w:val="22"/>
                <w:lang w:eastAsia="en-CA"/>
              </w:rPr>
            </w:pPr>
            <w:r w:rsidRPr="00282AF6">
              <w:rPr>
                <w:kern w:val="22"/>
                <w:szCs w:val="22"/>
                <w:lang w:eastAsia="en-CA"/>
              </w:rPr>
              <w:t>52</w:t>
            </w:r>
          </w:p>
        </w:tc>
        <w:tc>
          <w:tcPr>
            <w:tcW w:w="3920" w:type="dxa"/>
            <w:tcBorders>
              <w:top w:val="nil"/>
              <w:left w:val="nil"/>
              <w:bottom w:val="single" w:sz="4" w:space="0" w:color="auto"/>
              <w:right w:val="single" w:sz="4" w:space="0" w:color="auto"/>
            </w:tcBorders>
            <w:shd w:val="clear" w:color="auto" w:fill="auto"/>
            <w:vAlign w:val="center"/>
            <w:hideMark/>
          </w:tcPr>
          <w:p w14:paraId="1906E970" w14:textId="77777777" w:rsidR="00120F79" w:rsidRPr="00282AF6" w:rsidRDefault="00120F79" w:rsidP="00120F79">
            <w:pPr>
              <w:jc w:val="left"/>
              <w:rPr>
                <w:kern w:val="22"/>
                <w:szCs w:val="22"/>
                <w:lang w:eastAsia="en-CA"/>
              </w:rPr>
            </w:pPr>
            <w:r w:rsidRPr="00282AF6">
              <w:rPr>
                <w:kern w:val="22"/>
                <w:szCs w:val="22"/>
                <w:lang w:eastAsia="en-CA"/>
              </w:rPr>
              <w:t>Honduras</w:t>
            </w:r>
          </w:p>
        </w:tc>
        <w:tc>
          <w:tcPr>
            <w:tcW w:w="1720" w:type="dxa"/>
            <w:tcBorders>
              <w:top w:val="nil"/>
              <w:left w:val="nil"/>
              <w:bottom w:val="single" w:sz="4" w:space="0" w:color="auto"/>
              <w:right w:val="single" w:sz="4" w:space="0" w:color="auto"/>
            </w:tcBorders>
            <w:shd w:val="clear" w:color="auto" w:fill="auto"/>
            <w:vAlign w:val="center"/>
            <w:hideMark/>
          </w:tcPr>
          <w:p w14:paraId="3936278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D976EE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587C18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271</w:t>
            </w:r>
          </w:p>
        </w:tc>
      </w:tr>
      <w:tr w:rsidR="00120F79" w:rsidRPr="00BF01D9" w14:paraId="48FC2B1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A8A8A17" w14:textId="77777777" w:rsidR="00120F79" w:rsidRPr="00282AF6" w:rsidRDefault="00120F79" w:rsidP="00120F79">
            <w:pPr>
              <w:jc w:val="right"/>
              <w:rPr>
                <w:kern w:val="22"/>
                <w:szCs w:val="22"/>
                <w:lang w:eastAsia="en-CA"/>
              </w:rPr>
            </w:pPr>
            <w:r w:rsidRPr="00282AF6">
              <w:rPr>
                <w:kern w:val="22"/>
                <w:szCs w:val="22"/>
                <w:lang w:eastAsia="en-CA"/>
              </w:rPr>
              <w:t>53</w:t>
            </w:r>
          </w:p>
        </w:tc>
        <w:tc>
          <w:tcPr>
            <w:tcW w:w="3920" w:type="dxa"/>
            <w:tcBorders>
              <w:top w:val="nil"/>
              <w:left w:val="nil"/>
              <w:bottom w:val="single" w:sz="4" w:space="0" w:color="auto"/>
              <w:right w:val="single" w:sz="4" w:space="0" w:color="auto"/>
            </w:tcBorders>
            <w:shd w:val="clear" w:color="auto" w:fill="auto"/>
            <w:vAlign w:val="center"/>
            <w:hideMark/>
          </w:tcPr>
          <w:p w14:paraId="2FE08BB8" w14:textId="77777777" w:rsidR="00120F79" w:rsidRPr="00282AF6" w:rsidRDefault="00120F79" w:rsidP="00120F79">
            <w:pPr>
              <w:jc w:val="left"/>
              <w:rPr>
                <w:kern w:val="22"/>
                <w:szCs w:val="22"/>
                <w:lang w:eastAsia="en-CA"/>
              </w:rPr>
            </w:pPr>
            <w:r w:rsidRPr="00282AF6">
              <w:rPr>
                <w:kern w:val="22"/>
                <w:szCs w:val="22"/>
                <w:lang w:eastAsia="en-CA"/>
              </w:rPr>
              <w:t>Hungary</w:t>
            </w:r>
          </w:p>
        </w:tc>
        <w:tc>
          <w:tcPr>
            <w:tcW w:w="1720" w:type="dxa"/>
            <w:tcBorders>
              <w:top w:val="nil"/>
              <w:left w:val="nil"/>
              <w:bottom w:val="single" w:sz="4" w:space="0" w:color="auto"/>
              <w:right w:val="single" w:sz="4" w:space="0" w:color="auto"/>
            </w:tcBorders>
            <w:shd w:val="clear" w:color="auto" w:fill="auto"/>
            <w:vAlign w:val="center"/>
            <w:hideMark/>
          </w:tcPr>
          <w:p w14:paraId="545CD2F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0815D4E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48964C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6,210</w:t>
            </w:r>
          </w:p>
        </w:tc>
      </w:tr>
      <w:tr w:rsidR="00120F79" w:rsidRPr="00BF01D9" w14:paraId="2E95F86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D0E81CE" w14:textId="77777777" w:rsidR="00120F79" w:rsidRPr="00282AF6" w:rsidRDefault="00120F79" w:rsidP="00120F79">
            <w:pPr>
              <w:jc w:val="right"/>
              <w:rPr>
                <w:kern w:val="22"/>
                <w:szCs w:val="22"/>
                <w:lang w:eastAsia="en-CA"/>
              </w:rPr>
            </w:pPr>
            <w:r w:rsidRPr="00282AF6">
              <w:rPr>
                <w:kern w:val="22"/>
                <w:szCs w:val="22"/>
                <w:lang w:eastAsia="en-CA"/>
              </w:rPr>
              <w:t>54</w:t>
            </w:r>
          </w:p>
        </w:tc>
        <w:tc>
          <w:tcPr>
            <w:tcW w:w="3920" w:type="dxa"/>
            <w:tcBorders>
              <w:top w:val="nil"/>
              <w:left w:val="nil"/>
              <w:bottom w:val="single" w:sz="4" w:space="0" w:color="auto"/>
              <w:right w:val="single" w:sz="4" w:space="0" w:color="auto"/>
            </w:tcBorders>
            <w:shd w:val="clear" w:color="auto" w:fill="auto"/>
            <w:vAlign w:val="center"/>
            <w:hideMark/>
          </w:tcPr>
          <w:p w14:paraId="00966AE5" w14:textId="77777777" w:rsidR="00120F79" w:rsidRPr="00282AF6" w:rsidRDefault="00120F79" w:rsidP="00120F79">
            <w:pPr>
              <w:jc w:val="left"/>
              <w:rPr>
                <w:kern w:val="22"/>
                <w:szCs w:val="22"/>
                <w:lang w:eastAsia="en-CA"/>
              </w:rPr>
            </w:pPr>
            <w:r w:rsidRPr="00282AF6">
              <w:rPr>
                <w:kern w:val="22"/>
                <w:szCs w:val="22"/>
                <w:lang w:eastAsia="en-CA"/>
              </w:rPr>
              <w:t>India</w:t>
            </w:r>
          </w:p>
        </w:tc>
        <w:tc>
          <w:tcPr>
            <w:tcW w:w="1720" w:type="dxa"/>
            <w:tcBorders>
              <w:top w:val="nil"/>
              <w:left w:val="nil"/>
              <w:bottom w:val="single" w:sz="4" w:space="0" w:color="auto"/>
              <w:right w:val="single" w:sz="4" w:space="0" w:color="auto"/>
            </w:tcBorders>
            <w:shd w:val="clear" w:color="auto" w:fill="auto"/>
            <w:vAlign w:val="center"/>
            <w:hideMark/>
          </w:tcPr>
          <w:p w14:paraId="258F895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0E959B2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1C6D77B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25,141</w:t>
            </w:r>
          </w:p>
        </w:tc>
      </w:tr>
      <w:tr w:rsidR="00120F79" w:rsidRPr="00BF01D9" w14:paraId="24ED46C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66D4CE" w14:textId="77777777" w:rsidR="00120F79" w:rsidRPr="00282AF6" w:rsidRDefault="00120F79" w:rsidP="00120F79">
            <w:pPr>
              <w:jc w:val="right"/>
              <w:rPr>
                <w:kern w:val="22"/>
                <w:szCs w:val="22"/>
                <w:lang w:eastAsia="en-CA"/>
              </w:rPr>
            </w:pPr>
            <w:r w:rsidRPr="00282AF6">
              <w:rPr>
                <w:kern w:val="22"/>
                <w:szCs w:val="22"/>
                <w:lang w:eastAsia="en-CA"/>
              </w:rPr>
              <w:t>55</w:t>
            </w:r>
          </w:p>
        </w:tc>
        <w:tc>
          <w:tcPr>
            <w:tcW w:w="3920" w:type="dxa"/>
            <w:tcBorders>
              <w:top w:val="nil"/>
              <w:left w:val="nil"/>
              <w:bottom w:val="single" w:sz="4" w:space="0" w:color="auto"/>
              <w:right w:val="single" w:sz="4" w:space="0" w:color="auto"/>
            </w:tcBorders>
            <w:shd w:val="clear" w:color="auto" w:fill="auto"/>
            <w:vAlign w:val="center"/>
            <w:hideMark/>
          </w:tcPr>
          <w:p w14:paraId="65FEB511" w14:textId="77777777" w:rsidR="00120F79" w:rsidRPr="00282AF6" w:rsidRDefault="00120F79" w:rsidP="00120F79">
            <w:pPr>
              <w:jc w:val="left"/>
              <w:rPr>
                <w:kern w:val="22"/>
                <w:szCs w:val="22"/>
                <w:lang w:eastAsia="en-CA"/>
              </w:rPr>
            </w:pPr>
            <w:r w:rsidRPr="00282AF6">
              <w:rPr>
                <w:kern w:val="22"/>
                <w:szCs w:val="22"/>
                <w:lang w:eastAsia="en-CA"/>
              </w:rPr>
              <w:t>Indonesia</w:t>
            </w:r>
          </w:p>
        </w:tc>
        <w:tc>
          <w:tcPr>
            <w:tcW w:w="1720" w:type="dxa"/>
            <w:tcBorders>
              <w:top w:val="nil"/>
              <w:left w:val="nil"/>
              <w:bottom w:val="single" w:sz="4" w:space="0" w:color="auto"/>
              <w:right w:val="single" w:sz="4" w:space="0" w:color="auto"/>
            </w:tcBorders>
            <w:shd w:val="clear" w:color="auto" w:fill="auto"/>
            <w:vAlign w:val="center"/>
            <w:hideMark/>
          </w:tcPr>
          <w:p w14:paraId="7775479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6948FDD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0.873</w:t>
            </w:r>
          </w:p>
        </w:tc>
        <w:tc>
          <w:tcPr>
            <w:tcW w:w="1720" w:type="dxa"/>
            <w:tcBorders>
              <w:top w:val="nil"/>
              <w:left w:val="nil"/>
              <w:bottom w:val="single" w:sz="4" w:space="0" w:color="auto"/>
              <w:right w:val="single" w:sz="4" w:space="0" w:color="auto"/>
            </w:tcBorders>
            <w:shd w:val="clear" w:color="auto" w:fill="auto"/>
            <w:noWrap/>
            <w:vAlign w:val="center"/>
            <w:hideMark/>
          </w:tcPr>
          <w:p w14:paraId="3040118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16,369</w:t>
            </w:r>
          </w:p>
        </w:tc>
      </w:tr>
      <w:tr w:rsidR="00120F79" w:rsidRPr="00BF01D9" w14:paraId="1F34E15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DC0245E" w14:textId="77777777" w:rsidR="00120F79" w:rsidRPr="00282AF6" w:rsidRDefault="00120F79" w:rsidP="00120F79">
            <w:pPr>
              <w:jc w:val="right"/>
              <w:rPr>
                <w:kern w:val="22"/>
                <w:szCs w:val="22"/>
                <w:lang w:eastAsia="en-CA"/>
              </w:rPr>
            </w:pPr>
            <w:r w:rsidRPr="00282AF6">
              <w:rPr>
                <w:kern w:val="22"/>
                <w:szCs w:val="22"/>
                <w:lang w:eastAsia="en-CA"/>
              </w:rPr>
              <w:t>56</w:t>
            </w:r>
          </w:p>
        </w:tc>
        <w:tc>
          <w:tcPr>
            <w:tcW w:w="3920" w:type="dxa"/>
            <w:tcBorders>
              <w:top w:val="nil"/>
              <w:left w:val="nil"/>
              <w:bottom w:val="single" w:sz="4" w:space="0" w:color="auto"/>
              <w:right w:val="single" w:sz="4" w:space="0" w:color="auto"/>
            </w:tcBorders>
            <w:shd w:val="clear" w:color="auto" w:fill="auto"/>
            <w:vAlign w:val="center"/>
            <w:hideMark/>
          </w:tcPr>
          <w:p w14:paraId="0F400437" w14:textId="77777777" w:rsidR="00120F79" w:rsidRPr="00282AF6" w:rsidRDefault="00120F79" w:rsidP="00120F79">
            <w:pPr>
              <w:jc w:val="left"/>
              <w:rPr>
                <w:kern w:val="22"/>
                <w:szCs w:val="22"/>
                <w:lang w:eastAsia="en-CA"/>
              </w:rPr>
            </w:pPr>
            <w:r w:rsidRPr="00282AF6">
              <w:rPr>
                <w:kern w:val="22"/>
                <w:szCs w:val="22"/>
                <w:lang w:eastAsia="en-CA"/>
              </w:rPr>
              <w:t>Japan</w:t>
            </w:r>
          </w:p>
        </w:tc>
        <w:tc>
          <w:tcPr>
            <w:tcW w:w="1720" w:type="dxa"/>
            <w:tcBorders>
              <w:top w:val="nil"/>
              <w:left w:val="nil"/>
              <w:bottom w:val="single" w:sz="4" w:space="0" w:color="auto"/>
              <w:right w:val="single" w:sz="4" w:space="0" w:color="auto"/>
            </w:tcBorders>
            <w:shd w:val="clear" w:color="auto" w:fill="auto"/>
            <w:noWrap/>
            <w:vAlign w:val="center"/>
            <w:hideMark/>
          </w:tcPr>
          <w:p w14:paraId="25EE723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479FB53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13.763</w:t>
            </w:r>
          </w:p>
        </w:tc>
        <w:tc>
          <w:tcPr>
            <w:tcW w:w="1720" w:type="dxa"/>
            <w:tcBorders>
              <w:top w:val="nil"/>
              <w:left w:val="nil"/>
              <w:bottom w:val="single" w:sz="4" w:space="0" w:color="auto"/>
              <w:right w:val="single" w:sz="4" w:space="0" w:color="auto"/>
            </w:tcBorders>
            <w:shd w:val="clear" w:color="auto" w:fill="auto"/>
            <w:noWrap/>
            <w:vAlign w:val="center"/>
            <w:hideMark/>
          </w:tcPr>
          <w:p w14:paraId="54F6E82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258,161</w:t>
            </w:r>
          </w:p>
        </w:tc>
      </w:tr>
      <w:tr w:rsidR="00120F79" w:rsidRPr="00BF01D9" w14:paraId="10801FA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B63AF2" w14:textId="77777777" w:rsidR="00120F79" w:rsidRPr="00282AF6" w:rsidRDefault="00120F79" w:rsidP="00120F79">
            <w:pPr>
              <w:jc w:val="right"/>
              <w:rPr>
                <w:kern w:val="22"/>
                <w:szCs w:val="22"/>
                <w:lang w:eastAsia="en-CA"/>
              </w:rPr>
            </w:pPr>
            <w:r w:rsidRPr="00282AF6">
              <w:rPr>
                <w:kern w:val="22"/>
                <w:szCs w:val="22"/>
                <w:lang w:eastAsia="en-CA"/>
              </w:rPr>
              <w:t>57</w:t>
            </w:r>
          </w:p>
        </w:tc>
        <w:tc>
          <w:tcPr>
            <w:tcW w:w="3920" w:type="dxa"/>
            <w:tcBorders>
              <w:top w:val="nil"/>
              <w:left w:val="nil"/>
              <w:bottom w:val="single" w:sz="4" w:space="0" w:color="auto"/>
              <w:right w:val="single" w:sz="4" w:space="0" w:color="auto"/>
            </w:tcBorders>
            <w:shd w:val="clear" w:color="auto" w:fill="auto"/>
            <w:vAlign w:val="center"/>
            <w:hideMark/>
          </w:tcPr>
          <w:p w14:paraId="4C003C6A" w14:textId="77777777" w:rsidR="00120F79" w:rsidRPr="00282AF6" w:rsidRDefault="00120F79" w:rsidP="00120F79">
            <w:pPr>
              <w:jc w:val="left"/>
              <w:rPr>
                <w:kern w:val="22"/>
                <w:szCs w:val="22"/>
                <w:lang w:eastAsia="en-CA"/>
              </w:rPr>
            </w:pPr>
            <w:r w:rsidRPr="00282AF6">
              <w:rPr>
                <w:kern w:val="22"/>
                <w:szCs w:val="22"/>
                <w:lang w:eastAsia="en-CA"/>
              </w:rPr>
              <w:t>Jordan</w:t>
            </w:r>
          </w:p>
        </w:tc>
        <w:tc>
          <w:tcPr>
            <w:tcW w:w="1720" w:type="dxa"/>
            <w:tcBorders>
              <w:top w:val="nil"/>
              <w:left w:val="nil"/>
              <w:bottom w:val="single" w:sz="4" w:space="0" w:color="auto"/>
              <w:right w:val="single" w:sz="4" w:space="0" w:color="auto"/>
            </w:tcBorders>
            <w:shd w:val="clear" w:color="auto" w:fill="auto"/>
            <w:vAlign w:val="center"/>
            <w:hideMark/>
          </w:tcPr>
          <w:p w14:paraId="401A9AE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57B66FE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0CF0E4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633</w:t>
            </w:r>
          </w:p>
        </w:tc>
      </w:tr>
      <w:tr w:rsidR="00120F79" w:rsidRPr="00BF01D9" w14:paraId="6888D61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E4A11DF" w14:textId="77777777" w:rsidR="00120F79" w:rsidRPr="00282AF6" w:rsidRDefault="00120F79" w:rsidP="00120F79">
            <w:pPr>
              <w:jc w:val="right"/>
              <w:rPr>
                <w:kern w:val="22"/>
                <w:szCs w:val="22"/>
                <w:lang w:eastAsia="en-CA"/>
              </w:rPr>
            </w:pPr>
            <w:r w:rsidRPr="00282AF6">
              <w:rPr>
                <w:kern w:val="22"/>
                <w:szCs w:val="22"/>
                <w:lang w:eastAsia="en-CA"/>
              </w:rPr>
              <w:t>58</w:t>
            </w:r>
          </w:p>
        </w:tc>
        <w:tc>
          <w:tcPr>
            <w:tcW w:w="3920" w:type="dxa"/>
            <w:tcBorders>
              <w:top w:val="nil"/>
              <w:left w:val="nil"/>
              <w:bottom w:val="single" w:sz="4" w:space="0" w:color="auto"/>
              <w:right w:val="single" w:sz="4" w:space="0" w:color="auto"/>
            </w:tcBorders>
            <w:shd w:val="clear" w:color="auto" w:fill="auto"/>
            <w:vAlign w:val="center"/>
            <w:hideMark/>
          </w:tcPr>
          <w:p w14:paraId="1A9C5C33" w14:textId="77777777" w:rsidR="00120F79" w:rsidRPr="00282AF6" w:rsidRDefault="00120F79" w:rsidP="00120F79">
            <w:pPr>
              <w:jc w:val="left"/>
              <w:rPr>
                <w:kern w:val="22"/>
                <w:szCs w:val="22"/>
                <w:lang w:eastAsia="en-CA"/>
              </w:rPr>
            </w:pPr>
            <w:r w:rsidRPr="00282AF6">
              <w:rPr>
                <w:kern w:val="22"/>
                <w:szCs w:val="22"/>
                <w:lang w:eastAsia="en-CA"/>
              </w:rPr>
              <w:t>Kazakhstan</w:t>
            </w:r>
          </w:p>
        </w:tc>
        <w:tc>
          <w:tcPr>
            <w:tcW w:w="1720" w:type="dxa"/>
            <w:tcBorders>
              <w:top w:val="nil"/>
              <w:left w:val="nil"/>
              <w:bottom w:val="single" w:sz="4" w:space="0" w:color="auto"/>
              <w:right w:val="single" w:sz="4" w:space="0" w:color="auto"/>
            </w:tcBorders>
            <w:shd w:val="clear" w:color="auto" w:fill="auto"/>
            <w:vAlign w:val="center"/>
            <w:hideMark/>
          </w:tcPr>
          <w:p w14:paraId="7B89CF3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70E058A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69B53A4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5,366</w:t>
            </w:r>
          </w:p>
        </w:tc>
      </w:tr>
      <w:tr w:rsidR="00120F79" w:rsidRPr="00BF01D9" w14:paraId="7070108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8ACBBB" w14:textId="77777777" w:rsidR="00120F79" w:rsidRPr="00282AF6" w:rsidRDefault="00120F79" w:rsidP="00120F79">
            <w:pPr>
              <w:jc w:val="right"/>
              <w:rPr>
                <w:kern w:val="22"/>
                <w:szCs w:val="22"/>
                <w:lang w:eastAsia="en-CA"/>
              </w:rPr>
            </w:pPr>
            <w:r w:rsidRPr="00282AF6">
              <w:rPr>
                <w:kern w:val="22"/>
                <w:szCs w:val="22"/>
                <w:lang w:eastAsia="en-CA"/>
              </w:rPr>
              <w:t>59</w:t>
            </w:r>
          </w:p>
        </w:tc>
        <w:tc>
          <w:tcPr>
            <w:tcW w:w="3920" w:type="dxa"/>
            <w:tcBorders>
              <w:top w:val="nil"/>
              <w:left w:val="nil"/>
              <w:bottom w:val="single" w:sz="4" w:space="0" w:color="auto"/>
              <w:right w:val="single" w:sz="4" w:space="0" w:color="auto"/>
            </w:tcBorders>
            <w:shd w:val="clear" w:color="auto" w:fill="auto"/>
            <w:vAlign w:val="center"/>
            <w:hideMark/>
          </w:tcPr>
          <w:p w14:paraId="3BB6C3CA" w14:textId="77777777" w:rsidR="00120F79" w:rsidRPr="00282AF6" w:rsidRDefault="00120F79" w:rsidP="00120F79">
            <w:pPr>
              <w:jc w:val="left"/>
              <w:rPr>
                <w:kern w:val="22"/>
                <w:szCs w:val="22"/>
                <w:lang w:eastAsia="en-CA"/>
              </w:rPr>
            </w:pPr>
            <w:r w:rsidRPr="00282AF6">
              <w:rPr>
                <w:kern w:val="22"/>
                <w:szCs w:val="22"/>
                <w:lang w:eastAsia="en-CA"/>
              </w:rPr>
              <w:t>Kenya</w:t>
            </w:r>
          </w:p>
        </w:tc>
        <w:tc>
          <w:tcPr>
            <w:tcW w:w="1720" w:type="dxa"/>
            <w:tcBorders>
              <w:top w:val="nil"/>
              <w:left w:val="nil"/>
              <w:bottom w:val="single" w:sz="4" w:space="0" w:color="auto"/>
              <w:right w:val="single" w:sz="4" w:space="0" w:color="auto"/>
            </w:tcBorders>
            <w:shd w:val="clear" w:color="auto" w:fill="auto"/>
            <w:vAlign w:val="center"/>
            <w:hideMark/>
          </w:tcPr>
          <w:p w14:paraId="6D81E3B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2B09BA5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2F3DC9B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723</w:t>
            </w:r>
          </w:p>
        </w:tc>
      </w:tr>
      <w:tr w:rsidR="00120F79" w:rsidRPr="00BF01D9" w14:paraId="7996A18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635DFFC" w14:textId="77777777" w:rsidR="00120F79" w:rsidRPr="00282AF6" w:rsidRDefault="00120F79" w:rsidP="00120F79">
            <w:pPr>
              <w:jc w:val="right"/>
              <w:rPr>
                <w:kern w:val="22"/>
                <w:szCs w:val="22"/>
                <w:lang w:eastAsia="en-CA"/>
              </w:rPr>
            </w:pPr>
            <w:r w:rsidRPr="00282AF6">
              <w:rPr>
                <w:kern w:val="22"/>
                <w:szCs w:val="22"/>
                <w:lang w:eastAsia="en-CA"/>
              </w:rPr>
              <w:t>60</w:t>
            </w:r>
          </w:p>
        </w:tc>
        <w:tc>
          <w:tcPr>
            <w:tcW w:w="3920" w:type="dxa"/>
            <w:tcBorders>
              <w:top w:val="nil"/>
              <w:left w:val="nil"/>
              <w:bottom w:val="single" w:sz="4" w:space="0" w:color="auto"/>
              <w:right w:val="single" w:sz="4" w:space="0" w:color="auto"/>
            </w:tcBorders>
            <w:shd w:val="clear" w:color="auto" w:fill="auto"/>
            <w:vAlign w:val="center"/>
            <w:hideMark/>
          </w:tcPr>
          <w:p w14:paraId="2BDE862A" w14:textId="77777777" w:rsidR="00120F79" w:rsidRPr="00282AF6" w:rsidRDefault="00120F79" w:rsidP="00120F79">
            <w:pPr>
              <w:jc w:val="left"/>
              <w:rPr>
                <w:kern w:val="22"/>
                <w:szCs w:val="22"/>
                <w:lang w:eastAsia="en-CA"/>
              </w:rPr>
            </w:pPr>
            <w:r w:rsidRPr="00282AF6">
              <w:rPr>
                <w:kern w:val="22"/>
                <w:szCs w:val="22"/>
                <w:lang w:eastAsia="en-CA"/>
              </w:rPr>
              <w:t>Kiribati</w:t>
            </w:r>
          </w:p>
        </w:tc>
        <w:tc>
          <w:tcPr>
            <w:tcW w:w="1720" w:type="dxa"/>
            <w:tcBorders>
              <w:top w:val="nil"/>
              <w:left w:val="nil"/>
              <w:bottom w:val="single" w:sz="4" w:space="0" w:color="auto"/>
              <w:right w:val="single" w:sz="4" w:space="0" w:color="auto"/>
            </w:tcBorders>
            <w:shd w:val="clear" w:color="auto" w:fill="auto"/>
            <w:vAlign w:val="center"/>
            <w:hideMark/>
          </w:tcPr>
          <w:p w14:paraId="12CDB4E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A1CBD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2170E9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59F5F6E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BF6B39" w14:textId="77777777" w:rsidR="00120F79" w:rsidRPr="00282AF6" w:rsidRDefault="00120F79" w:rsidP="00120F79">
            <w:pPr>
              <w:jc w:val="right"/>
              <w:rPr>
                <w:kern w:val="22"/>
                <w:szCs w:val="22"/>
                <w:lang w:eastAsia="en-CA"/>
              </w:rPr>
            </w:pPr>
            <w:r w:rsidRPr="00282AF6">
              <w:rPr>
                <w:kern w:val="22"/>
                <w:szCs w:val="22"/>
                <w:lang w:eastAsia="en-CA"/>
              </w:rPr>
              <w:t>61</w:t>
            </w:r>
          </w:p>
        </w:tc>
        <w:tc>
          <w:tcPr>
            <w:tcW w:w="3920" w:type="dxa"/>
            <w:tcBorders>
              <w:top w:val="nil"/>
              <w:left w:val="nil"/>
              <w:bottom w:val="single" w:sz="4" w:space="0" w:color="auto"/>
              <w:right w:val="single" w:sz="4" w:space="0" w:color="auto"/>
            </w:tcBorders>
            <w:shd w:val="clear" w:color="auto" w:fill="auto"/>
            <w:vAlign w:val="center"/>
            <w:hideMark/>
          </w:tcPr>
          <w:p w14:paraId="24811F95" w14:textId="77777777" w:rsidR="00120F79" w:rsidRPr="00282AF6" w:rsidRDefault="00120F79" w:rsidP="00120F79">
            <w:pPr>
              <w:jc w:val="left"/>
              <w:rPr>
                <w:kern w:val="22"/>
                <w:szCs w:val="22"/>
                <w:lang w:eastAsia="en-CA"/>
              </w:rPr>
            </w:pPr>
            <w:r w:rsidRPr="00282AF6">
              <w:rPr>
                <w:kern w:val="22"/>
                <w:szCs w:val="22"/>
                <w:lang w:eastAsia="en-CA"/>
              </w:rPr>
              <w:t>Kuwait</w:t>
            </w:r>
          </w:p>
        </w:tc>
        <w:tc>
          <w:tcPr>
            <w:tcW w:w="1720" w:type="dxa"/>
            <w:tcBorders>
              <w:top w:val="nil"/>
              <w:left w:val="nil"/>
              <w:bottom w:val="single" w:sz="4" w:space="0" w:color="auto"/>
              <w:right w:val="single" w:sz="4" w:space="0" w:color="auto"/>
            </w:tcBorders>
            <w:shd w:val="clear" w:color="auto" w:fill="auto"/>
            <w:vAlign w:val="center"/>
            <w:hideMark/>
          </w:tcPr>
          <w:p w14:paraId="08A561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4B9E664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16C68C0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7,597</w:t>
            </w:r>
          </w:p>
        </w:tc>
      </w:tr>
      <w:tr w:rsidR="00120F79" w:rsidRPr="00BF01D9" w14:paraId="379F005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C0CDA86" w14:textId="77777777" w:rsidR="00120F79" w:rsidRPr="00282AF6" w:rsidRDefault="00120F79" w:rsidP="00120F79">
            <w:pPr>
              <w:jc w:val="right"/>
              <w:rPr>
                <w:kern w:val="22"/>
                <w:szCs w:val="22"/>
                <w:lang w:eastAsia="en-CA"/>
              </w:rPr>
            </w:pPr>
            <w:r w:rsidRPr="00282AF6">
              <w:rPr>
                <w:kern w:val="22"/>
                <w:szCs w:val="22"/>
                <w:lang w:eastAsia="en-CA"/>
              </w:rPr>
              <w:t>62</w:t>
            </w:r>
          </w:p>
        </w:tc>
        <w:tc>
          <w:tcPr>
            <w:tcW w:w="3920" w:type="dxa"/>
            <w:tcBorders>
              <w:top w:val="nil"/>
              <w:left w:val="nil"/>
              <w:bottom w:val="single" w:sz="4" w:space="0" w:color="auto"/>
              <w:right w:val="single" w:sz="4" w:space="0" w:color="auto"/>
            </w:tcBorders>
            <w:shd w:val="clear" w:color="auto" w:fill="auto"/>
            <w:vAlign w:val="center"/>
            <w:hideMark/>
          </w:tcPr>
          <w:p w14:paraId="242816C8" w14:textId="77777777" w:rsidR="00120F79" w:rsidRPr="00282AF6" w:rsidRDefault="00120F79" w:rsidP="00120F79">
            <w:pPr>
              <w:jc w:val="left"/>
              <w:rPr>
                <w:kern w:val="22"/>
                <w:szCs w:val="22"/>
                <w:lang w:eastAsia="en-CA"/>
              </w:rPr>
            </w:pPr>
            <w:r w:rsidRPr="00282AF6">
              <w:rPr>
                <w:kern w:val="22"/>
                <w:szCs w:val="22"/>
                <w:lang w:eastAsia="en-CA"/>
              </w:rPr>
              <w:t>Kyrgyzstan</w:t>
            </w:r>
          </w:p>
        </w:tc>
        <w:tc>
          <w:tcPr>
            <w:tcW w:w="1720" w:type="dxa"/>
            <w:tcBorders>
              <w:top w:val="nil"/>
              <w:left w:val="nil"/>
              <w:bottom w:val="single" w:sz="4" w:space="0" w:color="auto"/>
              <w:right w:val="single" w:sz="4" w:space="0" w:color="auto"/>
            </w:tcBorders>
            <w:shd w:val="clear" w:color="auto" w:fill="auto"/>
            <w:vAlign w:val="center"/>
            <w:hideMark/>
          </w:tcPr>
          <w:p w14:paraId="30FEB0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5D180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13C0BD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41DBAD9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DBC24B" w14:textId="77777777" w:rsidR="00120F79" w:rsidRPr="00282AF6" w:rsidRDefault="00120F79" w:rsidP="00120F79">
            <w:pPr>
              <w:jc w:val="right"/>
              <w:rPr>
                <w:kern w:val="22"/>
                <w:szCs w:val="22"/>
                <w:lang w:eastAsia="en-CA"/>
              </w:rPr>
            </w:pPr>
            <w:r w:rsidRPr="00282AF6">
              <w:rPr>
                <w:kern w:val="22"/>
                <w:szCs w:val="22"/>
                <w:lang w:eastAsia="en-CA"/>
              </w:rPr>
              <w:t>63</w:t>
            </w:r>
          </w:p>
        </w:tc>
        <w:tc>
          <w:tcPr>
            <w:tcW w:w="3920" w:type="dxa"/>
            <w:tcBorders>
              <w:top w:val="nil"/>
              <w:left w:val="nil"/>
              <w:bottom w:val="single" w:sz="4" w:space="0" w:color="auto"/>
              <w:right w:val="single" w:sz="4" w:space="0" w:color="auto"/>
            </w:tcBorders>
            <w:shd w:val="clear" w:color="auto" w:fill="auto"/>
            <w:vAlign w:val="center"/>
            <w:hideMark/>
          </w:tcPr>
          <w:p w14:paraId="2EB9B128" w14:textId="5F978143" w:rsidR="00120F79" w:rsidRPr="00282AF6" w:rsidRDefault="00120F79" w:rsidP="00120F79">
            <w:pPr>
              <w:jc w:val="left"/>
              <w:rPr>
                <w:kern w:val="22"/>
                <w:szCs w:val="22"/>
                <w:lang w:eastAsia="en-CA"/>
              </w:rPr>
            </w:pPr>
            <w:r w:rsidRPr="00282AF6">
              <w:rPr>
                <w:kern w:val="22"/>
                <w:szCs w:val="22"/>
                <w:lang w:eastAsia="en-CA"/>
              </w:rPr>
              <w:t>Lao People</w:t>
            </w:r>
            <w:r w:rsidR="0071490F" w:rsidRPr="00282AF6">
              <w:rPr>
                <w:kern w:val="22"/>
                <w:szCs w:val="22"/>
                <w:lang w:eastAsia="en-CA"/>
              </w:rPr>
              <w:t>’</w:t>
            </w:r>
            <w:r w:rsidRPr="00282AF6">
              <w:rPr>
                <w:kern w:val="22"/>
                <w:szCs w:val="22"/>
                <w:lang w:eastAsia="en-CA"/>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24CE13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0C7BE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9DE57D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151</w:t>
            </w:r>
          </w:p>
        </w:tc>
      </w:tr>
      <w:tr w:rsidR="00120F79" w:rsidRPr="00BF01D9" w14:paraId="1460947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39F4A55" w14:textId="77777777" w:rsidR="00120F79" w:rsidRPr="00282AF6" w:rsidRDefault="00120F79" w:rsidP="00120F79">
            <w:pPr>
              <w:jc w:val="right"/>
              <w:rPr>
                <w:kern w:val="22"/>
                <w:szCs w:val="22"/>
                <w:lang w:eastAsia="en-CA"/>
              </w:rPr>
            </w:pPr>
            <w:r w:rsidRPr="00282AF6">
              <w:rPr>
                <w:kern w:val="22"/>
                <w:szCs w:val="22"/>
                <w:lang w:eastAsia="en-CA"/>
              </w:rPr>
              <w:t>64</w:t>
            </w:r>
          </w:p>
        </w:tc>
        <w:tc>
          <w:tcPr>
            <w:tcW w:w="3920" w:type="dxa"/>
            <w:tcBorders>
              <w:top w:val="nil"/>
              <w:left w:val="nil"/>
              <w:bottom w:val="single" w:sz="4" w:space="0" w:color="auto"/>
              <w:right w:val="single" w:sz="4" w:space="0" w:color="auto"/>
            </w:tcBorders>
            <w:shd w:val="clear" w:color="auto" w:fill="auto"/>
            <w:vAlign w:val="center"/>
            <w:hideMark/>
          </w:tcPr>
          <w:p w14:paraId="30F35581" w14:textId="77777777" w:rsidR="00120F79" w:rsidRPr="00282AF6" w:rsidRDefault="00120F79" w:rsidP="00120F79">
            <w:pPr>
              <w:jc w:val="left"/>
              <w:rPr>
                <w:kern w:val="22"/>
                <w:szCs w:val="22"/>
                <w:lang w:eastAsia="en-CA"/>
              </w:rPr>
            </w:pPr>
            <w:r w:rsidRPr="00282AF6">
              <w:rPr>
                <w:kern w:val="22"/>
                <w:szCs w:val="22"/>
                <w:lang w:eastAsia="en-CA"/>
              </w:rPr>
              <w:t>Lebanon</w:t>
            </w:r>
          </w:p>
        </w:tc>
        <w:tc>
          <w:tcPr>
            <w:tcW w:w="1720" w:type="dxa"/>
            <w:tcBorders>
              <w:top w:val="nil"/>
              <w:left w:val="nil"/>
              <w:bottom w:val="single" w:sz="4" w:space="0" w:color="auto"/>
              <w:right w:val="single" w:sz="4" w:space="0" w:color="auto"/>
            </w:tcBorders>
            <w:shd w:val="clear" w:color="auto" w:fill="auto"/>
            <w:vAlign w:val="center"/>
            <w:hideMark/>
          </w:tcPr>
          <w:p w14:paraId="0223F94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391FC4B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0.076</w:t>
            </w:r>
          </w:p>
        </w:tc>
        <w:tc>
          <w:tcPr>
            <w:tcW w:w="1720" w:type="dxa"/>
            <w:tcBorders>
              <w:top w:val="nil"/>
              <w:left w:val="nil"/>
              <w:bottom w:val="single" w:sz="4" w:space="0" w:color="auto"/>
              <w:right w:val="single" w:sz="4" w:space="0" w:color="auto"/>
            </w:tcBorders>
            <w:shd w:val="clear" w:color="auto" w:fill="auto"/>
            <w:noWrap/>
            <w:vAlign w:val="center"/>
            <w:hideMark/>
          </w:tcPr>
          <w:p w14:paraId="12CB17E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1,417</w:t>
            </w:r>
          </w:p>
        </w:tc>
      </w:tr>
      <w:tr w:rsidR="00120F79" w:rsidRPr="00BF01D9" w14:paraId="62F37CD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82D799E" w14:textId="77777777" w:rsidR="00120F79" w:rsidRPr="00282AF6" w:rsidRDefault="00120F79" w:rsidP="00120F79">
            <w:pPr>
              <w:jc w:val="right"/>
              <w:rPr>
                <w:kern w:val="22"/>
                <w:szCs w:val="22"/>
                <w:lang w:eastAsia="en-CA"/>
              </w:rPr>
            </w:pPr>
            <w:r w:rsidRPr="00282AF6">
              <w:rPr>
                <w:kern w:val="22"/>
                <w:szCs w:val="22"/>
                <w:lang w:eastAsia="en-CA"/>
              </w:rPr>
              <w:t>65</w:t>
            </w:r>
          </w:p>
        </w:tc>
        <w:tc>
          <w:tcPr>
            <w:tcW w:w="3920" w:type="dxa"/>
            <w:tcBorders>
              <w:top w:val="nil"/>
              <w:left w:val="nil"/>
              <w:bottom w:val="single" w:sz="4" w:space="0" w:color="auto"/>
              <w:right w:val="single" w:sz="4" w:space="0" w:color="auto"/>
            </w:tcBorders>
            <w:shd w:val="clear" w:color="auto" w:fill="auto"/>
            <w:vAlign w:val="center"/>
            <w:hideMark/>
          </w:tcPr>
          <w:p w14:paraId="639F860D" w14:textId="77777777" w:rsidR="00120F79" w:rsidRPr="00282AF6" w:rsidRDefault="00120F79" w:rsidP="00120F79">
            <w:pPr>
              <w:jc w:val="left"/>
              <w:rPr>
                <w:kern w:val="22"/>
                <w:szCs w:val="22"/>
                <w:lang w:eastAsia="en-CA"/>
              </w:rPr>
            </w:pPr>
            <w:r w:rsidRPr="00282AF6">
              <w:rPr>
                <w:kern w:val="22"/>
                <w:szCs w:val="22"/>
                <w:lang w:eastAsia="en-CA"/>
              </w:rPr>
              <w:t>Lesotho</w:t>
            </w:r>
          </w:p>
        </w:tc>
        <w:tc>
          <w:tcPr>
            <w:tcW w:w="1720" w:type="dxa"/>
            <w:tcBorders>
              <w:top w:val="nil"/>
              <w:left w:val="nil"/>
              <w:bottom w:val="single" w:sz="4" w:space="0" w:color="auto"/>
              <w:right w:val="single" w:sz="4" w:space="0" w:color="auto"/>
            </w:tcBorders>
            <w:shd w:val="clear" w:color="auto" w:fill="auto"/>
            <w:vAlign w:val="center"/>
            <w:hideMark/>
          </w:tcPr>
          <w:p w14:paraId="79E690E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D5151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3AE5B5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0A79B2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2090239" w14:textId="77777777" w:rsidR="00120F79" w:rsidRPr="00282AF6" w:rsidRDefault="00120F79" w:rsidP="00120F79">
            <w:pPr>
              <w:jc w:val="right"/>
              <w:rPr>
                <w:kern w:val="22"/>
                <w:szCs w:val="22"/>
                <w:lang w:eastAsia="en-CA"/>
              </w:rPr>
            </w:pPr>
            <w:r w:rsidRPr="00282AF6">
              <w:rPr>
                <w:kern w:val="22"/>
                <w:szCs w:val="22"/>
                <w:lang w:eastAsia="en-CA"/>
              </w:rPr>
              <w:t>66</w:t>
            </w:r>
          </w:p>
        </w:tc>
        <w:tc>
          <w:tcPr>
            <w:tcW w:w="3920" w:type="dxa"/>
            <w:tcBorders>
              <w:top w:val="nil"/>
              <w:left w:val="nil"/>
              <w:bottom w:val="single" w:sz="4" w:space="0" w:color="auto"/>
              <w:right w:val="single" w:sz="4" w:space="0" w:color="auto"/>
            </w:tcBorders>
            <w:shd w:val="clear" w:color="auto" w:fill="auto"/>
            <w:vAlign w:val="center"/>
            <w:hideMark/>
          </w:tcPr>
          <w:p w14:paraId="1EA70E70" w14:textId="77777777" w:rsidR="00120F79" w:rsidRPr="00282AF6" w:rsidRDefault="00120F79" w:rsidP="00120F79">
            <w:pPr>
              <w:jc w:val="left"/>
              <w:rPr>
                <w:kern w:val="22"/>
                <w:szCs w:val="22"/>
                <w:lang w:eastAsia="en-CA"/>
              </w:rPr>
            </w:pPr>
            <w:r w:rsidRPr="00282AF6">
              <w:rPr>
                <w:kern w:val="22"/>
                <w:szCs w:val="22"/>
                <w:lang w:eastAsia="en-CA"/>
              </w:rPr>
              <w:t>Liberia</w:t>
            </w:r>
          </w:p>
        </w:tc>
        <w:tc>
          <w:tcPr>
            <w:tcW w:w="1720" w:type="dxa"/>
            <w:tcBorders>
              <w:top w:val="nil"/>
              <w:left w:val="nil"/>
              <w:bottom w:val="single" w:sz="4" w:space="0" w:color="auto"/>
              <w:right w:val="single" w:sz="4" w:space="0" w:color="auto"/>
            </w:tcBorders>
            <w:shd w:val="clear" w:color="auto" w:fill="auto"/>
            <w:vAlign w:val="center"/>
            <w:hideMark/>
          </w:tcPr>
          <w:p w14:paraId="09E1AE5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1E9F64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79AD8B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66390EA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C7DBBA" w14:textId="77777777" w:rsidR="00120F79" w:rsidRPr="00282AF6" w:rsidRDefault="00120F79" w:rsidP="00120F79">
            <w:pPr>
              <w:jc w:val="right"/>
              <w:rPr>
                <w:kern w:val="22"/>
                <w:szCs w:val="22"/>
                <w:lang w:eastAsia="en-CA"/>
              </w:rPr>
            </w:pPr>
            <w:r w:rsidRPr="00282AF6">
              <w:rPr>
                <w:kern w:val="22"/>
                <w:szCs w:val="22"/>
                <w:lang w:eastAsia="en-CA"/>
              </w:rPr>
              <w:t>67</w:t>
            </w:r>
          </w:p>
        </w:tc>
        <w:tc>
          <w:tcPr>
            <w:tcW w:w="3920" w:type="dxa"/>
            <w:tcBorders>
              <w:top w:val="nil"/>
              <w:left w:val="nil"/>
              <w:bottom w:val="single" w:sz="4" w:space="0" w:color="auto"/>
              <w:right w:val="single" w:sz="4" w:space="0" w:color="auto"/>
            </w:tcBorders>
            <w:shd w:val="clear" w:color="auto" w:fill="auto"/>
            <w:vAlign w:val="center"/>
            <w:hideMark/>
          </w:tcPr>
          <w:p w14:paraId="034562B7" w14:textId="77777777" w:rsidR="00120F79" w:rsidRPr="00282AF6" w:rsidRDefault="00120F79" w:rsidP="00120F79">
            <w:pPr>
              <w:jc w:val="left"/>
              <w:rPr>
                <w:kern w:val="22"/>
                <w:szCs w:val="22"/>
                <w:lang w:eastAsia="en-CA"/>
              </w:rPr>
            </w:pPr>
            <w:r w:rsidRPr="00282AF6">
              <w:rPr>
                <w:kern w:val="22"/>
                <w:szCs w:val="22"/>
                <w:lang w:eastAsia="en-CA"/>
              </w:rPr>
              <w:t>Luxembourg</w:t>
            </w:r>
          </w:p>
        </w:tc>
        <w:tc>
          <w:tcPr>
            <w:tcW w:w="1720" w:type="dxa"/>
            <w:tcBorders>
              <w:top w:val="nil"/>
              <w:left w:val="nil"/>
              <w:bottom w:val="single" w:sz="4" w:space="0" w:color="auto"/>
              <w:right w:val="single" w:sz="4" w:space="0" w:color="auto"/>
            </w:tcBorders>
            <w:shd w:val="clear" w:color="auto" w:fill="auto"/>
            <w:vAlign w:val="center"/>
            <w:hideMark/>
          </w:tcPr>
          <w:p w14:paraId="17E8A89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5397DBA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03D38F9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2,020</w:t>
            </w:r>
          </w:p>
        </w:tc>
      </w:tr>
      <w:tr w:rsidR="00120F79" w:rsidRPr="00BF01D9" w14:paraId="100CAA6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F3818B" w14:textId="77777777" w:rsidR="00120F79" w:rsidRPr="00282AF6" w:rsidRDefault="00120F79" w:rsidP="00120F79">
            <w:pPr>
              <w:jc w:val="right"/>
              <w:rPr>
                <w:kern w:val="22"/>
                <w:szCs w:val="22"/>
                <w:lang w:eastAsia="en-CA"/>
              </w:rPr>
            </w:pPr>
            <w:r w:rsidRPr="00282AF6">
              <w:rPr>
                <w:kern w:val="22"/>
                <w:szCs w:val="22"/>
                <w:lang w:eastAsia="en-CA"/>
              </w:rPr>
              <w:t>68</w:t>
            </w:r>
          </w:p>
        </w:tc>
        <w:tc>
          <w:tcPr>
            <w:tcW w:w="3920" w:type="dxa"/>
            <w:tcBorders>
              <w:top w:val="nil"/>
              <w:left w:val="nil"/>
              <w:bottom w:val="single" w:sz="4" w:space="0" w:color="auto"/>
              <w:right w:val="single" w:sz="4" w:space="0" w:color="auto"/>
            </w:tcBorders>
            <w:shd w:val="clear" w:color="auto" w:fill="auto"/>
            <w:vAlign w:val="center"/>
            <w:hideMark/>
          </w:tcPr>
          <w:p w14:paraId="59BD94C6" w14:textId="77777777" w:rsidR="00120F79" w:rsidRPr="00282AF6" w:rsidRDefault="00120F79" w:rsidP="00120F79">
            <w:pPr>
              <w:jc w:val="left"/>
              <w:rPr>
                <w:kern w:val="22"/>
                <w:szCs w:val="22"/>
                <w:lang w:eastAsia="en-CA"/>
              </w:rPr>
            </w:pPr>
            <w:r w:rsidRPr="00282AF6">
              <w:rPr>
                <w:kern w:val="22"/>
                <w:szCs w:val="22"/>
                <w:lang w:eastAsia="en-CA"/>
              </w:rPr>
              <w:t>Madagascar</w:t>
            </w:r>
          </w:p>
        </w:tc>
        <w:tc>
          <w:tcPr>
            <w:tcW w:w="1720" w:type="dxa"/>
            <w:tcBorders>
              <w:top w:val="nil"/>
              <w:left w:val="nil"/>
              <w:bottom w:val="single" w:sz="4" w:space="0" w:color="auto"/>
              <w:right w:val="single" w:sz="4" w:space="0" w:color="auto"/>
            </w:tcBorders>
            <w:shd w:val="clear" w:color="auto" w:fill="auto"/>
            <w:vAlign w:val="center"/>
            <w:hideMark/>
          </w:tcPr>
          <w:p w14:paraId="5901639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5578F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B2D9DD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121</w:t>
            </w:r>
          </w:p>
        </w:tc>
      </w:tr>
      <w:tr w:rsidR="00120F79" w:rsidRPr="00BF01D9" w14:paraId="7386B5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0F209D5" w14:textId="77777777" w:rsidR="00120F79" w:rsidRPr="00282AF6" w:rsidRDefault="00120F79" w:rsidP="00120F79">
            <w:pPr>
              <w:jc w:val="right"/>
              <w:rPr>
                <w:kern w:val="22"/>
                <w:szCs w:val="22"/>
                <w:lang w:eastAsia="en-CA"/>
              </w:rPr>
            </w:pPr>
            <w:r w:rsidRPr="00282AF6">
              <w:rPr>
                <w:kern w:val="22"/>
                <w:szCs w:val="22"/>
                <w:lang w:eastAsia="en-CA"/>
              </w:rPr>
              <w:t>69</w:t>
            </w:r>
          </w:p>
        </w:tc>
        <w:tc>
          <w:tcPr>
            <w:tcW w:w="3920" w:type="dxa"/>
            <w:tcBorders>
              <w:top w:val="nil"/>
              <w:left w:val="nil"/>
              <w:bottom w:val="single" w:sz="4" w:space="0" w:color="auto"/>
              <w:right w:val="single" w:sz="4" w:space="0" w:color="auto"/>
            </w:tcBorders>
            <w:shd w:val="clear" w:color="auto" w:fill="auto"/>
            <w:vAlign w:val="center"/>
            <w:hideMark/>
          </w:tcPr>
          <w:p w14:paraId="7070171A" w14:textId="77777777" w:rsidR="00120F79" w:rsidRPr="00282AF6" w:rsidRDefault="00120F79" w:rsidP="00120F79">
            <w:pPr>
              <w:jc w:val="left"/>
              <w:rPr>
                <w:kern w:val="22"/>
                <w:szCs w:val="22"/>
                <w:lang w:eastAsia="en-CA"/>
              </w:rPr>
            </w:pPr>
            <w:r w:rsidRPr="00282AF6">
              <w:rPr>
                <w:kern w:val="22"/>
                <w:szCs w:val="22"/>
                <w:lang w:eastAsia="en-CA"/>
              </w:rPr>
              <w:t>Malawi</w:t>
            </w:r>
          </w:p>
        </w:tc>
        <w:tc>
          <w:tcPr>
            <w:tcW w:w="1720" w:type="dxa"/>
            <w:tcBorders>
              <w:top w:val="nil"/>
              <w:left w:val="nil"/>
              <w:bottom w:val="single" w:sz="4" w:space="0" w:color="auto"/>
              <w:right w:val="single" w:sz="4" w:space="0" w:color="auto"/>
            </w:tcBorders>
            <w:shd w:val="clear" w:color="auto" w:fill="auto"/>
            <w:vAlign w:val="center"/>
            <w:hideMark/>
          </w:tcPr>
          <w:p w14:paraId="173341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46F103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3CCD14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74C43C7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F41F2A" w14:textId="77777777" w:rsidR="00120F79" w:rsidRPr="00282AF6" w:rsidRDefault="00120F79" w:rsidP="00120F79">
            <w:pPr>
              <w:jc w:val="right"/>
              <w:rPr>
                <w:kern w:val="22"/>
                <w:szCs w:val="22"/>
                <w:lang w:eastAsia="en-CA"/>
              </w:rPr>
            </w:pPr>
            <w:r w:rsidRPr="00282AF6">
              <w:rPr>
                <w:kern w:val="22"/>
                <w:szCs w:val="22"/>
                <w:lang w:eastAsia="en-CA"/>
              </w:rPr>
              <w:t>70</w:t>
            </w:r>
          </w:p>
        </w:tc>
        <w:tc>
          <w:tcPr>
            <w:tcW w:w="3920" w:type="dxa"/>
            <w:tcBorders>
              <w:top w:val="nil"/>
              <w:left w:val="nil"/>
              <w:bottom w:val="single" w:sz="4" w:space="0" w:color="auto"/>
              <w:right w:val="single" w:sz="4" w:space="0" w:color="auto"/>
            </w:tcBorders>
            <w:shd w:val="clear" w:color="auto" w:fill="auto"/>
            <w:vAlign w:val="center"/>
            <w:hideMark/>
          </w:tcPr>
          <w:p w14:paraId="5D5C5104"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720" w:type="dxa"/>
            <w:tcBorders>
              <w:top w:val="nil"/>
              <w:left w:val="nil"/>
              <w:bottom w:val="single" w:sz="4" w:space="0" w:color="auto"/>
              <w:right w:val="single" w:sz="4" w:space="0" w:color="auto"/>
            </w:tcBorders>
            <w:shd w:val="clear" w:color="auto" w:fill="auto"/>
            <w:vAlign w:val="center"/>
            <w:hideMark/>
          </w:tcPr>
          <w:p w14:paraId="399D009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0.341</w:t>
            </w:r>
          </w:p>
        </w:tc>
        <w:tc>
          <w:tcPr>
            <w:tcW w:w="1720" w:type="dxa"/>
            <w:tcBorders>
              <w:top w:val="nil"/>
              <w:left w:val="nil"/>
              <w:bottom w:val="single" w:sz="4" w:space="0" w:color="auto"/>
              <w:right w:val="single" w:sz="4" w:space="0" w:color="auto"/>
            </w:tcBorders>
            <w:shd w:val="clear" w:color="auto" w:fill="auto"/>
            <w:noWrap/>
            <w:vAlign w:val="center"/>
            <w:hideMark/>
          </w:tcPr>
          <w:p w14:paraId="572C572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5B194D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10,279</w:t>
            </w:r>
          </w:p>
        </w:tc>
      </w:tr>
    </w:tbl>
    <w:p w14:paraId="62D17590" w14:textId="1E9B8196" w:rsidR="00201178" w:rsidRPr="0071490F" w:rsidRDefault="00201178">
      <w:pPr>
        <w:rPr>
          <w:kern w:val="22"/>
        </w:rPr>
      </w:pPr>
    </w:p>
    <w:p w14:paraId="4EC724F8" w14:textId="77777777" w:rsidR="00201178" w:rsidRPr="0071490F" w:rsidRDefault="00201178">
      <w:pPr>
        <w:spacing w:after="160" w:line="259" w:lineRule="auto"/>
        <w:jc w:val="left"/>
        <w:rPr>
          <w:kern w:val="22"/>
        </w:rPr>
      </w:pPr>
      <w:r w:rsidRPr="0071490F">
        <w:rPr>
          <w:kern w:val="22"/>
        </w:rPr>
        <w:br w:type="page"/>
      </w:r>
    </w:p>
    <w:tbl>
      <w:tblPr>
        <w:tblW w:w="9317" w:type="dxa"/>
        <w:jc w:val="center"/>
        <w:tblLook w:val="04A0" w:firstRow="1" w:lastRow="0" w:firstColumn="1" w:lastColumn="0" w:noHBand="0" w:noVBand="1"/>
      </w:tblPr>
      <w:tblGrid>
        <w:gridCol w:w="546"/>
        <w:gridCol w:w="3920"/>
        <w:gridCol w:w="1411"/>
        <w:gridCol w:w="1720"/>
        <w:gridCol w:w="1720"/>
      </w:tblGrid>
      <w:tr w:rsidR="00120F79" w:rsidRPr="00BF01D9" w14:paraId="7BEC3223"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CF97D" w14:textId="5246C766"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098BE58A" w14:textId="005C68A7"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1686938" w14:textId="77777777" w:rsidR="00120F79" w:rsidRDefault="00120F79" w:rsidP="00120F79">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56F18A4A" w14:textId="739CE739" w:rsidR="00EC6D6B" w:rsidRPr="00282AF6" w:rsidRDefault="00EC6D6B" w:rsidP="00120F79">
            <w:pPr>
              <w:jc w:val="center"/>
              <w:rPr>
                <w:b/>
                <w:bCs/>
                <w:kern w:val="22"/>
                <w:szCs w:val="22"/>
                <w:lang w:eastAsia="en-CA"/>
              </w:rPr>
            </w:pPr>
            <w:r>
              <w:rPr>
                <w:b/>
                <w:bCs/>
                <w:kern w:val="22"/>
                <w:szCs w:val="22"/>
                <w:lang w:eastAsia="en-CA"/>
              </w:rPr>
              <w:t>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B532AB4" w14:textId="742784EA"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099EB7F" w14:textId="2B22F255"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BF01D9" w14:paraId="0285E21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F4C621A" w14:textId="77777777" w:rsidR="00120F79" w:rsidRPr="00282AF6" w:rsidRDefault="00120F79" w:rsidP="00120F79">
            <w:pPr>
              <w:jc w:val="right"/>
              <w:rPr>
                <w:kern w:val="22"/>
                <w:szCs w:val="22"/>
                <w:lang w:eastAsia="en-CA"/>
              </w:rPr>
            </w:pPr>
            <w:r w:rsidRPr="00282AF6">
              <w:rPr>
                <w:kern w:val="22"/>
                <w:szCs w:val="22"/>
                <w:lang w:eastAsia="en-CA"/>
              </w:rPr>
              <w:t>71</w:t>
            </w:r>
          </w:p>
        </w:tc>
        <w:tc>
          <w:tcPr>
            <w:tcW w:w="3920" w:type="dxa"/>
            <w:tcBorders>
              <w:top w:val="nil"/>
              <w:left w:val="nil"/>
              <w:bottom w:val="single" w:sz="4" w:space="0" w:color="auto"/>
              <w:right w:val="single" w:sz="4" w:space="0" w:color="auto"/>
            </w:tcBorders>
            <w:shd w:val="clear" w:color="auto" w:fill="auto"/>
            <w:vAlign w:val="center"/>
            <w:hideMark/>
          </w:tcPr>
          <w:p w14:paraId="205C3CD0"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720" w:type="dxa"/>
            <w:tcBorders>
              <w:top w:val="nil"/>
              <w:left w:val="nil"/>
              <w:bottom w:val="single" w:sz="4" w:space="0" w:color="auto"/>
              <w:right w:val="single" w:sz="4" w:space="0" w:color="auto"/>
            </w:tcBorders>
            <w:shd w:val="clear" w:color="auto" w:fill="auto"/>
            <w:vAlign w:val="center"/>
            <w:hideMark/>
          </w:tcPr>
          <w:p w14:paraId="0D95C857"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46335DBD"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B9FF4FA"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41EE048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3EE923" w14:textId="77777777" w:rsidR="00120F79" w:rsidRPr="00282AF6" w:rsidRDefault="00120F79" w:rsidP="00120F79">
            <w:pPr>
              <w:jc w:val="right"/>
              <w:rPr>
                <w:kern w:val="22"/>
                <w:szCs w:val="22"/>
                <w:lang w:eastAsia="en-CA"/>
              </w:rPr>
            </w:pPr>
            <w:r w:rsidRPr="00282AF6">
              <w:rPr>
                <w:kern w:val="22"/>
                <w:szCs w:val="22"/>
                <w:lang w:eastAsia="en-CA"/>
              </w:rPr>
              <w:t>72</w:t>
            </w:r>
          </w:p>
        </w:tc>
        <w:tc>
          <w:tcPr>
            <w:tcW w:w="3920" w:type="dxa"/>
            <w:tcBorders>
              <w:top w:val="nil"/>
              <w:left w:val="nil"/>
              <w:bottom w:val="single" w:sz="4" w:space="0" w:color="auto"/>
              <w:right w:val="single" w:sz="4" w:space="0" w:color="auto"/>
            </w:tcBorders>
            <w:shd w:val="clear" w:color="auto" w:fill="auto"/>
            <w:vAlign w:val="center"/>
            <w:hideMark/>
          </w:tcPr>
          <w:p w14:paraId="3982D5AF"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720" w:type="dxa"/>
            <w:tcBorders>
              <w:top w:val="nil"/>
              <w:left w:val="nil"/>
              <w:bottom w:val="single" w:sz="4" w:space="0" w:color="auto"/>
              <w:right w:val="single" w:sz="4" w:space="0" w:color="auto"/>
            </w:tcBorders>
            <w:shd w:val="clear" w:color="auto" w:fill="auto"/>
            <w:vAlign w:val="center"/>
            <w:hideMark/>
          </w:tcPr>
          <w:p w14:paraId="6B4C6F9E"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E62E074"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249BD3F"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7BE12F0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2FDB45" w14:textId="77777777" w:rsidR="00120F79" w:rsidRPr="00282AF6" w:rsidRDefault="00120F79" w:rsidP="00120F79">
            <w:pPr>
              <w:jc w:val="right"/>
              <w:rPr>
                <w:kern w:val="22"/>
                <w:szCs w:val="22"/>
                <w:lang w:eastAsia="en-CA"/>
              </w:rPr>
            </w:pPr>
            <w:r w:rsidRPr="00282AF6">
              <w:rPr>
                <w:kern w:val="22"/>
                <w:szCs w:val="22"/>
                <w:lang w:eastAsia="en-CA"/>
              </w:rPr>
              <w:t>73</w:t>
            </w:r>
          </w:p>
        </w:tc>
        <w:tc>
          <w:tcPr>
            <w:tcW w:w="3920" w:type="dxa"/>
            <w:tcBorders>
              <w:top w:val="nil"/>
              <w:left w:val="nil"/>
              <w:bottom w:val="single" w:sz="4" w:space="0" w:color="auto"/>
              <w:right w:val="single" w:sz="4" w:space="0" w:color="auto"/>
            </w:tcBorders>
            <w:shd w:val="clear" w:color="auto" w:fill="auto"/>
            <w:vAlign w:val="center"/>
            <w:hideMark/>
          </w:tcPr>
          <w:p w14:paraId="3DFBE36C"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720" w:type="dxa"/>
            <w:tcBorders>
              <w:top w:val="nil"/>
              <w:left w:val="nil"/>
              <w:bottom w:val="single" w:sz="4" w:space="0" w:color="auto"/>
              <w:right w:val="single" w:sz="4" w:space="0" w:color="auto"/>
            </w:tcBorders>
            <w:shd w:val="clear" w:color="auto" w:fill="auto"/>
            <w:vAlign w:val="center"/>
            <w:hideMark/>
          </w:tcPr>
          <w:p w14:paraId="03507BA8" w14:textId="77777777" w:rsidR="00120F79" w:rsidRPr="00282AF6" w:rsidRDefault="00120F79" w:rsidP="00282AF6">
            <w:pPr>
              <w:ind w:right="288"/>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noWrap/>
            <w:vAlign w:val="center"/>
            <w:hideMark/>
          </w:tcPr>
          <w:p w14:paraId="41A49234" w14:textId="77777777" w:rsidR="00120F79" w:rsidRPr="00282AF6" w:rsidRDefault="00120F79" w:rsidP="00282AF6">
            <w:pPr>
              <w:ind w:right="288"/>
              <w:jc w:val="right"/>
              <w:rPr>
                <w:kern w:val="22"/>
                <w:szCs w:val="22"/>
                <w:lang w:eastAsia="en-CA"/>
              </w:rPr>
            </w:pPr>
            <w:r w:rsidRPr="00282AF6">
              <w:rPr>
                <w:kern w:val="22"/>
                <w:szCs w:val="22"/>
                <w:lang w:eastAsia="en-CA"/>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6189BB3E" w14:textId="77777777" w:rsidR="00120F79" w:rsidRPr="00282AF6" w:rsidRDefault="00120F79" w:rsidP="00282AF6">
            <w:pPr>
              <w:ind w:right="288"/>
              <w:jc w:val="right"/>
              <w:rPr>
                <w:kern w:val="22"/>
                <w:szCs w:val="22"/>
                <w:lang w:eastAsia="en-CA"/>
              </w:rPr>
            </w:pPr>
            <w:r w:rsidRPr="00282AF6">
              <w:rPr>
                <w:kern w:val="22"/>
                <w:szCs w:val="22"/>
                <w:lang w:eastAsia="en-CA"/>
              </w:rPr>
              <w:t>512</w:t>
            </w:r>
          </w:p>
        </w:tc>
      </w:tr>
      <w:tr w:rsidR="00120F79" w:rsidRPr="00BF01D9" w14:paraId="1BF1207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8D558BD" w14:textId="77777777" w:rsidR="00120F79" w:rsidRPr="00282AF6" w:rsidRDefault="00120F79" w:rsidP="00120F79">
            <w:pPr>
              <w:jc w:val="right"/>
              <w:rPr>
                <w:kern w:val="22"/>
                <w:szCs w:val="22"/>
                <w:lang w:eastAsia="en-CA"/>
              </w:rPr>
            </w:pPr>
            <w:r w:rsidRPr="00282AF6">
              <w:rPr>
                <w:kern w:val="22"/>
                <w:szCs w:val="22"/>
                <w:lang w:eastAsia="en-CA"/>
              </w:rPr>
              <w:t>74</w:t>
            </w:r>
          </w:p>
        </w:tc>
        <w:tc>
          <w:tcPr>
            <w:tcW w:w="3920" w:type="dxa"/>
            <w:tcBorders>
              <w:top w:val="nil"/>
              <w:left w:val="nil"/>
              <w:bottom w:val="single" w:sz="4" w:space="0" w:color="auto"/>
              <w:right w:val="single" w:sz="4" w:space="0" w:color="auto"/>
            </w:tcBorders>
            <w:shd w:val="clear" w:color="auto" w:fill="auto"/>
            <w:vAlign w:val="center"/>
            <w:hideMark/>
          </w:tcPr>
          <w:p w14:paraId="7BBA0B9F"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720" w:type="dxa"/>
            <w:tcBorders>
              <w:top w:val="nil"/>
              <w:left w:val="nil"/>
              <w:bottom w:val="single" w:sz="4" w:space="0" w:color="auto"/>
              <w:right w:val="single" w:sz="4" w:space="0" w:color="auto"/>
            </w:tcBorders>
            <w:shd w:val="clear" w:color="auto" w:fill="auto"/>
            <w:vAlign w:val="center"/>
            <w:hideMark/>
          </w:tcPr>
          <w:p w14:paraId="2B5CBF1C"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1C61D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BE1AE85"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1B2A63C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779B0D" w14:textId="77777777" w:rsidR="00120F79" w:rsidRPr="00282AF6" w:rsidRDefault="00120F79" w:rsidP="00120F79">
            <w:pPr>
              <w:jc w:val="right"/>
              <w:rPr>
                <w:kern w:val="22"/>
                <w:szCs w:val="22"/>
                <w:lang w:eastAsia="en-CA"/>
              </w:rPr>
            </w:pPr>
            <w:r w:rsidRPr="00282AF6">
              <w:rPr>
                <w:kern w:val="22"/>
                <w:szCs w:val="22"/>
                <w:lang w:eastAsia="en-CA"/>
              </w:rPr>
              <w:t>75</w:t>
            </w:r>
          </w:p>
        </w:tc>
        <w:tc>
          <w:tcPr>
            <w:tcW w:w="3920" w:type="dxa"/>
            <w:tcBorders>
              <w:top w:val="nil"/>
              <w:left w:val="nil"/>
              <w:bottom w:val="single" w:sz="4" w:space="0" w:color="auto"/>
              <w:right w:val="single" w:sz="4" w:space="0" w:color="auto"/>
            </w:tcBorders>
            <w:shd w:val="clear" w:color="auto" w:fill="auto"/>
            <w:vAlign w:val="center"/>
            <w:hideMark/>
          </w:tcPr>
          <w:p w14:paraId="6383F413"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720" w:type="dxa"/>
            <w:tcBorders>
              <w:top w:val="nil"/>
              <w:left w:val="nil"/>
              <w:bottom w:val="single" w:sz="4" w:space="0" w:color="auto"/>
              <w:right w:val="single" w:sz="4" w:space="0" w:color="auto"/>
            </w:tcBorders>
            <w:shd w:val="clear" w:color="auto" w:fill="auto"/>
            <w:vAlign w:val="center"/>
            <w:hideMark/>
          </w:tcPr>
          <w:p w14:paraId="5837592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E63848E"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AE12A8E" w14:textId="77777777" w:rsidR="00120F79" w:rsidRPr="00282AF6" w:rsidRDefault="00120F79" w:rsidP="00282AF6">
            <w:pPr>
              <w:ind w:right="288"/>
              <w:jc w:val="right"/>
              <w:rPr>
                <w:kern w:val="22"/>
                <w:szCs w:val="22"/>
                <w:lang w:eastAsia="en-CA"/>
              </w:rPr>
            </w:pPr>
            <w:r w:rsidRPr="00282AF6">
              <w:rPr>
                <w:kern w:val="22"/>
                <w:szCs w:val="22"/>
                <w:lang w:eastAsia="en-CA"/>
              </w:rPr>
              <w:t>60</w:t>
            </w:r>
          </w:p>
        </w:tc>
      </w:tr>
      <w:tr w:rsidR="00120F79" w:rsidRPr="00BF01D9" w14:paraId="1D0E788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437D9F" w14:textId="77777777" w:rsidR="00120F79" w:rsidRPr="00282AF6" w:rsidRDefault="00120F79" w:rsidP="00120F79">
            <w:pPr>
              <w:jc w:val="right"/>
              <w:rPr>
                <w:kern w:val="22"/>
                <w:szCs w:val="22"/>
                <w:lang w:eastAsia="en-CA"/>
              </w:rPr>
            </w:pPr>
            <w:r w:rsidRPr="00282AF6">
              <w:rPr>
                <w:kern w:val="22"/>
                <w:szCs w:val="22"/>
                <w:lang w:eastAsia="en-CA"/>
              </w:rPr>
              <w:t>76</w:t>
            </w:r>
          </w:p>
        </w:tc>
        <w:tc>
          <w:tcPr>
            <w:tcW w:w="3920" w:type="dxa"/>
            <w:tcBorders>
              <w:top w:val="nil"/>
              <w:left w:val="nil"/>
              <w:bottom w:val="single" w:sz="4" w:space="0" w:color="auto"/>
              <w:right w:val="single" w:sz="4" w:space="0" w:color="auto"/>
            </w:tcBorders>
            <w:shd w:val="clear" w:color="auto" w:fill="auto"/>
            <w:vAlign w:val="center"/>
            <w:hideMark/>
          </w:tcPr>
          <w:p w14:paraId="6C3727E8"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720" w:type="dxa"/>
            <w:tcBorders>
              <w:top w:val="nil"/>
              <w:left w:val="nil"/>
              <w:bottom w:val="single" w:sz="4" w:space="0" w:color="auto"/>
              <w:right w:val="single" w:sz="4" w:space="0" w:color="auto"/>
            </w:tcBorders>
            <w:shd w:val="clear" w:color="auto" w:fill="auto"/>
            <w:vAlign w:val="center"/>
            <w:hideMark/>
          </w:tcPr>
          <w:p w14:paraId="1B02E5BF" w14:textId="77777777" w:rsidR="00120F79" w:rsidRPr="00282AF6" w:rsidRDefault="00120F79" w:rsidP="00282AF6">
            <w:pPr>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59348A9B" w14:textId="77777777" w:rsidR="00120F79" w:rsidRPr="00282AF6" w:rsidRDefault="00120F79" w:rsidP="00282AF6">
            <w:pPr>
              <w:ind w:right="288"/>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4FB63B51" w14:textId="77777777" w:rsidR="00120F79" w:rsidRPr="00282AF6" w:rsidRDefault="00120F79" w:rsidP="00282AF6">
            <w:pPr>
              <w:ind w:right="288"/>
              <w:jc w:val="right"/>
              <w:rPr>
                <w:kern w:val="22"/>
                <w:szCs w:val="22"/>
                <w:lang w:eastAsia="en-CA"/>
              </w:rPr>
            </w:pPr>
            <w:r w:rsidRPr="00282AF6">
              <w:rPr>
                <w:kern w:val="22"/>
                <w:szCs w:val="22"/>
                <w:lang w:eastAsia="en-CA"/>
              </w:rPr>
              <w:t>332</w:t>
            </w:r>
          </w:p>
        </w:tc>
      </w:tr>
      <w:tr w:rsidR="00120F79" w:rsidRPr="00BF01D9" w14:paraId="02D1F45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F33A92A" w14:textId="77777777" w:rsidR="00120F79" w:rsidRPr="00282AF6" w:rsidRDefault="00120F79" w:rsidP="00120F79">
            <w:pPr>
              <w:jc w:val="right"/>
              <w:rPr>
                <w:kern w:val="22"/>
                <w:szCs w:val="22"/>
                <w:lang w:eastAsia="en-CA"/>
              </w:rPr>
            </w:pPr>
            <w:r w:rsidRPr="00282AF6">
              <w:rPr>
                <w:kern w:val="22"/>
                <w:szCs w:val="22"/>
                <w:lang w:eastAsia="en-CA"/>
              </w:rPr>
              <w:t>77</w:t>
            </w:r>
          </w:p>
        </w:tc>
        <w:tc>
          <w:tcPr>
            <w:tcW w:w="3920" w:type="dxa"/>
            <w:tcBorders>
              <w:top w:val="nil"/>
              <w:left w:val="nil"/>
              <w:bottom w:val="single" w:sz="4" w:space="0" w:color="auto"/>
              <w:right w:val="single" w:sz="4" w:space="0" w:color="auto"/>
            </w:tcBorders>
            <w:shd w:val="clear" w:color="auto" w:fill="auto"/>
            <w:vAlign w:val="center"/>
            <w:hideMark/>
          </w:tcPr>
          <w:p w14:paraId="0BED9856"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720" w:type="dxa"/>
            <w:tcBorders>
              <w:top w:val="nil"/>
              <w:left w:val="nil"/>
              <w:bottom w:val="single" w:sz="4" w:space="0" w:color="auto"/>
              <w:right w:val="single" w:sz="4" w:space="0" w:color="auto"/>
            </w:tcBorders>
            <w:shd w:val="clear" w:color="auto" w:fill="auto"/>
            <w:vAlign w:val="center"/>
            <w:hideMark/>
          </w:tcPr>
          <w:p w14:paraId="34F9DA2F" w14:textId="77777777" w:rsidR="00120F79" w:rsidRPr="00282AF6" w:rsidRDefault="00120F79" w:rsidP="00282AF6">
            <w:pPr>
              <w:ind w:right="288"/>
              <w:jc w:val="right"/>
              <w:rPr>
                <w:kern w:val="22"/>
                <w:szCs w:val="22"/>
                <w:lang w:eastAsia="en-CA"/>
              </w:rPr>
            </w:pPr>
            <w:r w:rsidRPr="00282AF6">
              <w:rPr>
                <w:kern w:val="22"/>
                <w:szCs w:val="22"/>
                <w:lang w:eastAsia="en-CA"/>
              </w:rPr>
              <w:t>1.292</w:t>
            </w:r>
          </w:p>
        </w:tc>
        <w:tc>
          <w:tcPr>
            <w:tcW w:w="1720" w:type="dxa"/>
            <w:tcBorders>
              <w:top w:val="nil"/>
              <w:left w:val="nil"/>
              <w:bottom w:val="single" w:sz="4" w:space="0" w:color="auto"/>
              <w:right w:val="single" w:sz="4" w:space="0" w:color="auto"/>
            </w:tcBorders>
            <w:shd w:val="clear" w:color="auto" w:fill="auto"/>
            <w:noWrap/>
            <w:vAlign w:val="center"/>
            <w:hideMark/>
          </w:tcPr>
          <w:p w14:paraId="703406BA" w14:textId="77777777" w:rsidR="00120F79" w:rsidRPr="00282AF6" w:rsidRDefault="00120F79" w:rsidP="00282AF6">
            <w:pPr>
              <w:ind w:right="288"/>
              <w:jc w:val="right"/>
              <w:rPr>
                <w:kern w:val="22"/>
                <w:szCs w:val="22"/>
                <w:lang w:eastAsia="en-CA"/>
              </w:rPr>
            </w:pPr>
            <w:r w:rsidRPr="00282AF6">
              <w:rPr>
                <w:kern w:val="22"/>
                <w:szCs w:val="22"/>
                <w:lang w:eastAsia="en-CA"/>
              </w:rPr>
              <w:t>2.076</w:t>
            </w:r>
          </w:p>
        </w:tc>
        <w:tc>
          <w:tcPr>
            <w:tcW w:w="1720" w:type="dxa"/>
            <w:tcBorders>
              <w:top w:val="nil"/>
              <w:left w:val="nil"/>
              <w:bottom w:val="single" w:sz="4" w:space="0" w:color="auto"/>
              <w:right w:val="single" w:sz="4" w:space="0" w:color="auto"/>
            </w:tcBorders>
            <w:shd w:val="clear" w:color="auto" w:fill="auto"/>
            <w:noWrap/>
            <w:vAlign w:val="center"/>
            <w:hideMark/>
          </w:tcPr>
          <w:p w14:paraId="16F2FC9E" w14:textId="77777777" w:rsidR="00120F79" w:rsidRPr="00282AF6" w:rsidRDefault="00120F79" w:rsidP="00282AF6">
            <w:pPr>
              <w:ind w:right="288"/>
              <w:jc w:val="right"/>
              <w:rPr>
                <w:kern w:val="22"/>
                <w:szCs w:val="22"/>
                <w:lang w:eastAsia="en-CA"/>
              </w:rPr>
            </w:pPr>
            <w:r w:rsidRPr="00282AF6">
              <w:rPr>
                <w:kern w:val="22"/>
                <w:szCs w:val="22"/>
                <w:lang w:eastAsia="en-CA"/>
              </w:rPr>
              <w:t>38,947</w:t>
            </w:r>
          </w:p>
        </w:tc>
      </w:tr>
      <w:tr w:rsidR="00120F79" w:rsidRPr="00BF01D9" w14:paraId="1BCE278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98921D" w14:textId="77777777" w:rsidR="00120F79" w:rsidRPr="00282AF6" w:rsidRDefault="00120F79" w:rsidP="00120F79">
            <w:pPr>
              <w:jc w:val="right"/>
              <w:rPr>
                <w:kern w:val="22"/>
                <w:szCs w:val="22"/>
                <w:lang w:eastAsia="en-CA"/>
              </w:rPr>
            </w:pPr>
            <w:r w:rsidRPr="00282AF6">
              <w:rPr>
                <w:kern w:val="22"/>
                <w:szCs w:val="22"/>
                <w:lang w:eastAsia="en-CA"/>
              </w:rPr>
              <w:t>78</w:t>
            </w:r>
          </w:p>
        </w:tc>
        <w:tc>
          <w:tcPr>
            <w:tcW w:w="3920" w:type="dxa"/>
            <w:tcBorders>
              <w:top w:val="nil"/>
              <w:left w:val="nil"/>
              <w:bottom w:val="single" w:sz="4" w:space="0" w:color="auto"/>
              <w:right w:val="single" w:sz="4" w:space="0" w:color="auto"/>
            </w:tcBorders>
            <w:shd w:val="clear" w:color="auto" w:fill="auto"/>
            <w:vAlign w:val="center"/>
            <w:hideMark/>
          </w:tcPr>
          <w:p w14:paraId="372A45D1" w14:textId="76B76956" w:rsidR="00120F79" w:rsidRPr="00282AF6" w:rsidRDefault="00120F79" w:rsidP="00120F79">
            <w:pPr>
              <w:jc w:val="left"/>
              <w:rPr>
                <w:kern w:val="22"/>
                <w:szCs w:val="22"/>
                <w:lang w:eastAsia="en-CA"/>
              </w:rPr>
            </w:pPr>
            <w:r w:rsidRPr="00282AF6">
              <w:rPr>
                <w:kern w:val="22"/>
                <w:szCs w:val="22"/>
                <w:lang w:eastAsia="en-CA"/>
              </w:rPr>
              <w:t>Micronesia (Federated States of)</w:t>
            </w:r>
          </w:p>
        </w:tc>
        <w:tc>
          <w:tcPr>
            <w:tcW w:w="1720" w:type="dxa"/>
            <w:tcBorders>
              <w:top w:val="nil"/>
              <w:left w:val="nil"/>
              <w:bottom w:val="single" w:sz="4" w:space="0" w:color="auto"/>
              <w:right w:val="single" w:sz="4" w:space="0" w:color="auto"/>
            </w:tcBorders>
            <w:shd w:val="clear" w:color="auto" w:fill="auto"/>
            <w:vAlign w:val="center"/>
            <w:hideMark/>
          </w:tcPr>
          <w:p w14:paraId="6BC54741"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A4B6AC6"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A4BDF9C"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6F408CD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ED06227" w14:textId="77777777" w:rsidR="00120F79" w:rsidRPr="00282AF6" w:rsidRDefault="00120F79" w:rsidP="00120F79">
            <w:pPr>
              <w:jc w:val="right"/>
              <w:rPr>
                <w:kern w:val="22"/>
                <w:szCs w:val="22"/>
                <w:lang w:eastAsia="en-CA"/>
              </w:rPr>
            </w:pPr>
            <w:r w:rsidRPr="00282AF6">
              <w:rPr>
                <w:kern w:val="22"/>
                <w:szCs w:val="22"/>
                <w:lang w:eastAsia="en-CA"/>
              </w:rPr>
              <w:t>79</w:t>
            </w:r>
          </w:p>
        </w:tc>
        <w:tc>
          <w:tcPr>
            <w:tcW w:w="3920" w:type="dxa"/>
            <w:tcBorders>
              <w:top w:val="nil"/>
              <w:left w:val="nil"/>
              <w:bottom w:val="single" w:sz="4" w:space="0" w:color="auto"/>
              <w:right w:val="single" w:sz="4" w:space="0" w:color="auto"/>
            </w:tcBorders>
            <w:shd w:val="clear" w:color="auto" w:fill="auto"/>
            <w:vAlign w:val="center"/>
            <w:hideMark/>
          </w:tcPr>
          <w:p w14:paraId="2B525DC4"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720" w:type="dxa"/>
            <w:tcBorders>
              <w:top w:val="nil"/>
              <w:left w:val="nil"/>
              <w:bottom w:val="single" w:sz="4" w:space="0" w:color="auto"/>
              <w:right w:val="single" w:sz="4" w:space="0" w:color="auto"/>
            </w:tcBorders>
            <w:shd w:val="clear" w:color="auto" w:fill="auto"/>
            <w:vAlign w:val="center"/>
            <w:hideMark/>
          </w:tcPr>
          <w:p w14:paraId="11E3FBC0"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723DBC87" w14:textId="77777777" w:rsidR="00120F79" w:rsidRPr="00282AF6" w:rsidRDefault="00120F79" w:rsidP="00282AF6">
            <w:pPr>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57687B2" w14:textId="77777777" w:rsidR="00120F79" w:rsidRPr="00282AF6" w:rsidRDefault="00120F79" w:rsidP="00282AF6">
            <w:pPr>
              <w:ind w:right="288"/>
              <w:jc w:val="right"/>
              <w:rPr>
                <w:kern w:val="22"/>
                <w:szCs w:val="22"/>
                <w:lang w:eastAsia="en-CA"/>
              </w:rPr>
            </w:pPr>
            <w:r w:rsidRPr="00282AF6">
              <w:rPr>
                <w:kern w:val="22"/>
                <w:szCs w:val="22"/>
                <w:lang w:eastAsia="en-CA"/>
              </w:rPr>
              <w:t>151</w:t>
            </w:r>
          </w:p>
        </w:tc>
      </w:tr>
      <w:tr w:rsidR="00120F79" w:rsidRPr="00BF01D9" w14:paraId="1458844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689B8E" w14:textId="77777777" w:rsidR="00120F79" w:rsidRPr="00282AF6" w:rsidRDefault="00120F79" w:rsidP="00120F79">
            <w:pPr>
              <w:jc w:val="right"/>
              <w:rPr>
                <w:kern w:val="22"/>
                <w:szCs w:val="22"/>
                <w:lang w:eastAsia="en-CA"/>
              </w:rPr>
            </w:pPr>
            <w:r w:rsidRPr="00282AF6">
              <w:rPr>
                <w:kern w:val="22"/>
                <w:szCs w:val="22"/>
                <w:lang w:eastAsia="en-CA"/>
              </w:rPr>
              <w:t>80</w:t>
            </w:r>
          </w:p>
        </w:tc>
        <w:tc>
          <w:tcPr>
            <w:tcW w:w="3920" w:type="dxa"/>
            <w:tcBorders>
              <w:top w:val="nil"/>
              <w:left w:val="nil"/>
              <w:bottom w:val="single" w:sz="4" w:space="0" w:color="auto"/>
              <w:right w:val="single" w:sz="4" w:space="0" w:color="auto"/>
            </w:tcBorders>
            <w:shd w:val="clear" w:color="auto" w:fill="auto"/>
            <w:vAlign w:val="center"/>
            <w:hideMark/>
          </w:tcPr>
          <w:p w14:paraId="3A2462F0"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720" w:type="dxa"/>
            <w:tcBorders>
              <w:top w:val="nil"/>
              <w:left w:val="nil"/>
              <w:bottom w:val="single" w:sz="4" w:space="0" w:color="auto"/>
              <w:right w:val="single" w:sz="4" w:space="0" w:color="auto"/>
            </w:tcBorders>
            <w:shd w:val="clear" w:color="auto" w:fill="auto"/>
            <w:vAlign w:val="center"/>
            <w:hideMark/>
          </w:tcPr>
          <w:p w14:paraId="20F46E8D"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5C41D723"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4E7313B"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67EA497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D70AC2" w14:textId="77777777" w:rsidR="00120F79" w:rsidRPr="00282AF6" w:rsidRDefault="00120F79" w:rsidP="00120F79">
            <w:pPr>
              <w:jc w:val="right"/>
              <w:rPr>
                <w:kern w:val="22"/>
                <w:szCs w:val="22"/>
                <w:lang w:eastAsia="en-CA"/>
              </w:rPr>
            </w:pPr>
            <w:r w:rsidRPr="00282AF6">
              <w:rPr>
                <w:kern w:val="22"/>
                <w:szCs w:val="22"/>
                <w:lang w:eastAsia="en-CA"/>
              </w:rPr>
              <w:t>81</w:t>
            </w:r>
          </w:p>
        </w:tc>
        <w:tc>
          <w:tcPr>
            <w:tcW w:w="3920" w:type="dxa"/>
            <w:tcBorders>
              <w:top w:val="nil"/>
              <w:left w:val="nil"/>
              <w:bottom w:val="single" w:sz="4" w:space="0" w:color="auto"/>
              <w:right w:val="single" w:sz="4" w:space="0" w:color="auto"/>
            </w:tcBorders>
            <w:shd w:val="clear" w:color="auto" w:fill="auto"/>
            <w:vAlign w:val="center"/>
            <w:hideMark/>
          </w:tcPr>
          <w:p w14:paraId="2EC47717"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720" w:type="dxa"/>
            <w:tcBorders>
              <w:top w:val="nil"/>
              <w:left w:val="nil"/>
              <w:bottom w:val="single" w:sz="4" w:space="0" w:color="auto"/>
              <w:right w:val="single" w:sz="4" w:space="0" w:color="auto"/>
            </w:tcBorders>
            <w:shd w:val="clear" w:color="auto" w:fill="auto"/>
            <w:vAlign w:val="center"/>
            <w:hideMark/>
          </w:tcPr>
          <w:p w14:paraId="42197330"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564DD5D"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98D2C53"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0D42C52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102D00" w14:textId="77777777" w:rsidR="00120F79" w:rsidRPr="00282AF6" w:rsidRDefault="00120F79" w:rsidP="00120F79">
            <w:pPr>
              <w:jc w:val="right"/>
              <w:rPr>
                <w:kern w:val="22"/>
                <w:szCs w:val="22"/>
                <w:lang w:eastAsia="en-CA"/>
              </w:rPr>
            </w:pPr>
            <w:r w:rsidRPr="00282AF6">
              <w:rPr>
                <w:kern w:val="22"/>
                <w:szCs w:val="22"/>
                <w:lang w:eastAsia="en-CA"/>
              </w:rPr>
              <w:t>82</w:t>
            </w:r>
          </w:p>
        </w:tc>
        <w:tc>
          <w:tcPr>
            <w:tcW w:w="3920" w:type="dxa"/>
            <w:tcBorders>
              <w:top w:val="nil"/>
              <w:left w:val="nil"/>
              <w:bottom w:val="single" w:sz="4" w:space="0" w:color="auto"/>
              <w:right w:val="single" w:sz="4" w:space="0" w:color="auto"/>
            </w:tcBorders>
            <w:shd w:val="clear" w:color="auto" w:fill="auto"/>
            <w:vAlign w:val="center"/>
            <w:hideMark/>
          </w:tcPr>
          <w:p w14:paraId="619B0E46"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720" w:type="dxa"/>
            <w:tcBorders>
              <w:top w:val="nil"/>
              <w:left w:val="nil"/>
              <w:bottom w:val="single" w:sz="4" w:space="0" w:color="auto"/>
              <w:right w:val="single" w:sz="4" w:space="0" w:color="auto"/>
            </w:tcBorders>
            <w:shd w:val="clear" w:color="auto" w:fill="auto"/>
            <w:vAlign w:val="center"/>
            <w:hideMark/>
          </w:tcPr>
          <w:p w14:paraId="147F72E4"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675809"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FA94EDA"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r w:rsidR="00120F79" w:rsidRPr="00BF01D9" w14:paraId="5D538F0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5925FB4" w14:textId="77777777" w:rsidR="00120F79" w:rsidRPr="00282AF6" w:rsidRDefault="00120F79" w:rsidP="00120F79">
            <w:pPr>
              <w:jc w:val="right"/>
              <w:rPr>
                <w:kern w:val="22"/>
                <w:szCs w:val="22"/>
                <w:lang w:eastAsia="en-CA"/>
              </w:rPr>
            </w:pPr>
            <w:r w:rsidRPr="00282AF6">
              <w:rPr>
                <w:kern w:val="22"/>
                <w:szCs w:val="22"/>
                <w:lang w:eastAsia="en-CA"/>
              </w:rPr>
              <w:t>83</w:t>
            </w:r>
          </w:p>
        </w:tc>
        <w:tc>
          <w:tcPr>
            <w:tcW w:w="3920" w:type="dxa"/>
            <w:tcBorders>
              <w:top w:val="nil"/>
              <w:left w:val="nil"/>
              <w:bottom w:val="single" w:sz="4" w:space="0" w:color="auto"/>
              <w:right w:val="single" w:sz="4" w:space="0" w:color="auto"/>
            </w:tcBorders>
            <w:shd w:val="clear" w:color="auto" w:fill="auto"/>
            <w:vAlign w:val="center"/>
            <w:hideMark/>
          </w:tcPr>
          <w:p w14:paraId="6B6E63DD"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720" w:type="dxa"/>
            <w:tcBorders>
              <w:top w:val="nil"/>
              <w:left w:val="nil"/>
              <w:bottom w:val="single" w:sz="4" w:space="0" w:color="auto"/>
              <w:right w:val="single" w:sz="4" w:space="0" w:color="auto"/>
            </w:tcBorders>
            <w:shd w:val="clear" w:color="auto" w:fill="auto"/>
            <w:vAlign w:val="center"/>
            <w:hideMark/>
          </w:tcPr>
          <w:p w14:paraId="04FA0F92" w14:textId="77777777" w:rsidR="00120F79" w:rsidRPr="00282AF6" w:rsidRDefault="00120F79" w:rsidP="00282AF6">
            <w:pPr>
              <w:ind w:right="288"/>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0834184D" w14:textId="77777777" w:rsidR="00120F79" w:rsidRPr="00282AF6" w:rsidRDefault="00120F79" w:rsidP="00282AF6">
            <w:pPr>
              <w:ind w:right="288"/>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519507A8" w14:textId="77777777" w:rsidR="00120F79" w:rsidRPr="00282AF6" w:rsidRDefault="00120F79" w:rsidP="00282AF6">
            <w:pPr>
              <w:ind w:right="288"/>
              <w:jc w:val="right"/>
              <w:rPr>
                <w:kern w:val="22"/>
                <w:szCs w:val="22"/>
                <w:lang w:eastAsia="en-CA"/>
              </w:rPr>
            </w:pPr>
            <w:r w:rsidRPr="00282AF6">
              <w:rPr>
                <w:kern w:val="22"/>
                <w:szCs w:val="22"/>
                <w:lang w:eastAsia="en-CA"/>
              </w:rPr>
              <w:t>271</w:t>
            </w:r>
          </w:p>
        </w:tc>
      </w:tr>
      <w:tr w:rsidR="00120F79" w:rsidRPr="00BF01D9" w14:paraId="6747F12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A2AE99" w14:textId="77777777" w:rsidR="00120F79" w:rsidRPr="00282AF6" w:rsidRDefault="00120F79" w:rsidP="00120F79">
            <w:pPr>
              <w:jc w:val="right"/>
              <w:rPr>
                <w:kern w:val="22"/>
                <w:szCs w:val="22"/>
                <w:lang w:eastAsia="en-CA"/>
              </w:rPr>
            </w:pPr>
            <w:r w:rsidRPr="00282AF6">
              <w:rPr>
                <w:kern w:val="22"/>
                <w:szCs w:val="22"/>
                <w:lang w:eastAsia="en-CA"/>
              </w:rPr>
              <w:t>84</w:t>
            </w:r>
          </w:p>
        </w:tc>
        <w:tc>
          <w:tcPr>
            <w:tcW w:w="3920" w:type="dxa"/>
            <w:tcBorders>
              <w:top w:val="nil"/>
              <w:left w:val="nil"/>
              <w:bottom w:val="single" w:sz="4" w:space="0" w:color="auto"/>
              <w:right w:val="single" w:sz="4" w:space="0" w:color="auto"/>
            </w:tcBorders>
            <w:shd w:val="clear" w:color="auto" w:fill="auto"/>
            <w:vAlign w:val="center"/>
            <w:hideMark/>
          </w:tcPr>
          <w:p w14:paraId="2111001F" w14:textId="77777777" w:rsidR="00120F79" w:rsidRPr="00282AF6" w:rsidRDefault="00120F79" w:rsidP="00120F79">
            <w:pPr>
              <w:jc w:val="left"/>
              <w:rPr>
                <w:kern w:val="22"/>
                <w:szCs w:val="22"/>
                <w:lang w:eastAsia="en-CA"/>
              </w:rPr>
            </w:pPr>
            <w:r w:rsidRPr="00282AF6">
              <w:rPr>
                <w:kern w:val="22"/>
                <w:szCs w:val="22"/>
                <w:lang w:eastAsia="en-CA"/>
              </w:rPr>
              <w:t>Nepal</w:t>
            </w:r>
          </w:p>
        </w:tc>
        <w:tc>
          <w:tcPr>
            <w:tcW w:w="1720" w:type="dxa"/>
            <w:tcBorders>
              <w:top w:val="nil"/>
              <w:left w:val="nil"/>
              <w:bottom w:val="single" w:sz="4" w:space="0" w:color="auto"/>
              <w:right w:val="single" w:sz="4" w:space="0" w:color="auto"/>
            </w:tcBorders>
            <w:shd w:val="clear" w:color="auto" w:fill="auto"/>
            <w:vAlign w:val="center"/>
            <w:hideMark/>
          </w:tcPr>
          <w:p w14:paraId="243E6541"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08BF26BD"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83DD603"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r w:rsidR="00120F79" w:rsidRPr="00BF01D9" w14:paraId="3C81445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DFB4A9F" w14:textId="77777777" w:rsidR="00120F79" w:rsidRPr="00282AF6" w:rsidRDefault="00120F79" w:rsidP="00120F79">
            <w:pPr>
              <w:jc w:val="right"/>
              <w:rPr>
                <w:kern w:val="22"/>
                <w:szCs w:val="22"/>
                <w:lang w:eastAsia="en-CA"/>
              </w:rPr>
            </w:pPr>
            <w:r w:rsidRPr="00282AF6">
              <w:rPr>
                <w:kern w:val="22"/>
                <w:szCs w:val="22"/>
                <w:lang w:eastAsia="en-CA"/>
              </w:rPr>
              <w:t>85</w:t>
            </w:r>
          </w:p>
        </w:tc>
        <w:tc>
          <w:tcPr>
            <w:tcW w:w="3920" w:type="dxa"/>
            <w:tcBorders>
              <w:top w:val="nil"/>
              <w:left w:val="nil"/>
              <w:bottom w:val="single" w:sz="4" w:space="0" w:color="auto"/>
              <w:right w:val="single" w:sz="4" w:space="0" w:color="auto"/>
            </w:tcBorders>
            <w:shd w:val="clear" w:color="auto" w:fill="auto"/>
            <w:vAlign w:val="center"/>
            <w:hideMark/>
          </w:tcPr>
          <w:p w14:paraId="3C6A8D5A"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720" w:type="dxa"/>
            <w:tcBorders>
              <w:top w:val="nil"/>
              <w:left w:val="nil"/>
              <w:bottom w:val="single" w:sz="4" w:space="0" w:color="auto"/>
              <w:right w:val="single" w:sz="4" w:space="0" w:color="auto"/>
            </w:tcBorders>
            <w:shd w:val="clear" w:color="auto" w:fill="auto"/>
            <w:vAlign w:val="center"/>
            <w:hideMark/>
          </w:tcPr>
          <w:p w14:paraId="5EBD9C7F" w14:textId="77777777" w:rsidR="00120F79" w:rsidRPr="00282AF6" w:rsidRDefault="00120F79" w:rsidP="00282AF6">
            <w:pPr>
              <w:ind w:right="288"/>
              <w:jc w:val="right"/>
              <w:rPr>
                <w:kern w:val="22"/>
                <w:szCs w:val="22"/>
                <w:lang w:eastAsia="en-CA"/>
              </w:rPr>
            </w:pPr>
            <w:r w:rsidRPr="00282AF6">
              <w:rPr>
                <w:kern w:val="22"/>
                <w:szCs w:val="22"/>
                <w:lang w:eastAsia="en-CA"/>
              </w:rPr>
              <w:t>1.356</w:t>
            </w:r>
          </w:p>
        </w:tc>
        <w:tc>
          <w:tcPr>
            <w:tcW w:w="1720" w:type="dxa"/>
            <w:tcBorders>
              <w:top w:val="nil"/>
              <w:left w:val="nil"/>
              <w:bottom w:val="single" w:sz="4" w:space="0" w:color="auto"/>
              <w:right w:val="single" w:sz="4" w:space="0" w:color="auto"/>
            </w:tcBorders>
            <w:shd w:val="clear" w:color="auto" w:fill="auto"/>
            <w:noWrap/>
            <w:vAlign w:val="center"/>
            <w:hideMark/>
          </w:tcPr>
          <w:p w14:paraId="2B299612" w14:textId="77777777" w:rsidR="00120F79" w:rsidRPr="00282AF6" w:rsidRDefault="00120F79" w:rsidP="00282AF6">
            <w:pPr>
              <w:ind w:right="288"/>
              <w:jc w:val="right"/>
              <w:rPr>
                <w:kern w:val="22"/>
                <w:szCs w:val="22"/>
                <w:lang w:eastAsia="en-CA"/>
              </w:rPr>
            </w:pPr>
            <w:r w:rsidRPr="00282AF6">
              <w:rPr>
                <w:kern w:val="22"/>
                <w:szCs w:val="22"/>
                <w:lang w:eastAsia="en-CA"/>
              </w:rPr>
              <w:t>2.179</w:t>
            </w:r>
          </w:p>
        </w:tc>
        <w:tc>
          <w:tcPr>
            <w:tcW w:w="1720" w:type="dxa"/>
            <w:tcBorders>
              <w:top w:val="nil"/>
              <w:left w:val="nil"/>
              <w:bottom w:val="single" w:sz="4" w:space="0" w:color="auto"/>
              <w:right w:val="single" w:sz="4" w:space="0" w:color="auto"/>
            </w:tcBorders>
            <w:shd w:val="clear" w:color="auto" w:fill="auto"/>
            <w:noWrap/>
            <w:vAlign w:val="center"/>
            <w:hideMark/>
          </w:tcPr>
          <w:p w14:paraId="756EF386" w14:textId="77777777" w:rsidR="00120F79" w:rsidRPr="00282AF6" w:rsidRDefault="00120F79" w:rsidP="00282AF6">
            <w:pPr>
              <w:ind w:right="288"/>
              <w:jc w:val="right"/>
              <w:rPr>
                <w:kern w:val="22"/>
                <w:szCs w:val="22"/>
                <w:lang w:eastAsia="en-CA"/>
              </w:rPr>
            </w:pPr>
            <w:r w:rsidRPr="00282AF6">
              <w:rPr>
                <w:kern w:val="22"/>
                <w:szCs w:val="22"/>
                <w:lang w:eastAsia="en-CA"/>
              </w:rPr>
              <w:t>40,877</w:t>
            </w:r>
          </w:p>
        </w:tc>
      </w:tr>
      <w:tr w:rsidR="00120F79" w:rsidRPr="00BF01D9" w14:paraId="547933B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6282775" w14:textId="77777777" w:rsidR="00120F79" w:rsidRPr="00282AF6" w:rsidRDefault="00120F79" w:rsidP="00120F79">
            <w:pPr>
              <w:jc w:val="right"/>
              <w:rPr>
                <w:kern w:val="22"/>
                <w:szCs w:val="22"/>
                <w:lang w:eastAsia="en-CA"/>
              </w:rPr>
            </w:pPr>
            <w:r w:rsidRPr="00282AF6">
              <w:rPr>
                <w:kern w:val="22"/>
                <w:szCs w:val="22"/>
                <w:lang w:eastAsia="en-CA"/>
              </w:rPr>
              <w:t>86</w:t>
            </w:r>
          </w:p>
        </w:tc>
        <w:tc>
          <w:tcPr>
            <w:tcW w:w="3920" w:type="dxa"/>
            <w:tcBorders>
              <w:top w:val="nil"/>
              <w:left w:val="nil"/>
              <w:bottom w:val="single" w:sz="4" w:space="0" w:color="auto"/>
              <w:right w:val="single" w:sz="4" w:space="0" w:color="auto"/>
            </w:tcBorders>
            <w:shd w:val="clear" w:color="auto" w:fill="auto"/>
            <w:vAlign w:val="center"/>
            <w:hideMark/>
          </w:tcPr>
          <w:p w14:paraId="0D7E8986"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720" w:type="dxa"/>
            <w:tcBorders>
              <w:top w:val="nil"/>
              <w:left w:val="nil"/>
              <w:bottom w:val="single" w:sz="4" w:space="0" w:color="auto"/>
              <w:right w:val="single" w:sz="4" w:space="0" w:color="auto"/>
            </w:tcBorders>
            <w:shd w:val="clear" w:color="auto" w:fill="auto"/>
            <w:vAlign w:val="center"/>
            <w:hideMark/>
          </w:tcPr>
          <w:p w14:paraId="4A6EA13C"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12C668C" w14:textId="77777777" w:rsidR="00120F79" w:rsidRPr="00282AF6" w:rsidRDefault="00120F79" w:rsidP="00282AF6">
            <w:pPr>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6F66C3FA" w14:textId="77777777" w:rsidR="00120F79" w:rsidRPr="00282AF6" w:rsidRDefault="00120F79" w:rsidP="00282AF6">
            <w:pPr>
              <w:ind w:right="288"/>
              <w:jc w:val="right"/>
              <w:rPr>
                <w:kern w:val="22"/>
                <w:szCs w:val="22"/>
                <w:lang w:eastAsia="en-CA"/>
              </w:rPr>
            </w:pPr>
            <w:r w:rsidRPr="00282AF6">
              <w:rPr>
                <w:kern w:val="22"/>
                <w:szCs w:val="22"/>
                <w:lang w:eastAsia="en-CA"/>
              </w:rPr>
              <w:t>151</w:t>
            </w:r>
          </w:p>
        </w:tc>
      </w:tr>
      <w:tr w:rsidR="00120F79" w:rsidRPr="00BF01D9" w14:paraId="0ABB109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C21B3F" w14:textId="77777777" w:rsidR="00120F79" w:rsidRPr="00282AF6" w:rsidRDefault="00120F79" w:rsidP="00120F79">
            <w:pPr>
              <w:jc w:val="right"/>
              <w:rPr>
                <w:kern w:val="22"/>
                <w:szCs w:val="22"/>
                <w:lang w:eastAsia="en-CA"/>
              </w:rPr>
            </w:pPr>
            <w:r w:rsidRPr="00282AF6">
              <w:rPr>
                <w:kern w:val="22"/>
                <w:szCs w:val="22"/>
                <w:lang w:eastAsia="en-CA"/>
              </w:rPr>
              <w:t>87</w:t>
            </w:r>
          </w:p>
        </w:tc>
        <w:tc>
          <w:tcPr>
            <w:tcW w:w="3920" w:type="dxa"/>
            <w:tcBorders>
              <w:top w:val="nil"/>
              <w:left w:val="nil"/>
              <w:bottom w:val="single" w:sz="4" w:space="0" w:color="auto"/>
              <w:right w:val="single" w:sz="4" w:space="0" w:color="auto"/>
            </w:tcBorders>
            <w:shd w:val="clear" w:color="auto" w:fill="auto"/>
            <w:vAlign w:val="center"/>
            <w:hideMark/>
          </w:tcPr>
          <w:p w14:paraId="599C0DF6"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720" w:type="dxa"/>
            <w:tcBorders>
              <w:top w:val="nil"/>
              <w:left w:val="nil"/>
              <w:bottom w:val="single" w:sz="4" w:space="0" w:color="auto"/>
              <w:right w:val="single" w:sz="4" w:space="0" w:color="auto"/>
            </w:tcBorders>
            <w:shd w:val="clear" w:color="auto" w:fill="auto"/>
            <w:vAlign w:val="center"/>
            <w:hideMark/>
          </w:tcPr>
          <w:p w14:paraId="52D07A8C"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2FA2115"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0D3DC65" w14:textId="77777777" w:rsidR="00120F79" w:rsidRPr="00282AF6" w:rsidRDefault="00120F79" w:rsidP="00282AF6">
            <w:pPr>
              <w:ind w:right="288"/>
              <w:jc w:val="right"/>
              <w:rPr>
                <w:kern w:val="22"/>
                <w:szCs w:val="22"/>
                <w:lang w:eastAsia="en-CA"/>
              </w:rPr>
            </w:pPr>
            <w:r w:rsidRPr="00282AF6">
              <w:rPr>
                <w:kern w:val="22"/>
                <w:szCs w:val="22"/>
                <w:lang w:eastAsia="en-CA"/>
              </w:rPr>
              <w:t>60</w:t>
            </w:r>
          </w:p>
        </w:tc>
      </w:tr>
      <w:tr w:rsidR="00120F79" w:rsidRPr="00BF01D9" w14:paraId="0CD455F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579560A" w14:textId="77777777" w:rsidR="00120F79" w:rsidRPr="00282AF6" w:rsidRDefault="00120F79" w:rsidP="00120F79">
            <w:pPr>
              <w:jc w:val="right"/>
              <w:rPr>
                <w:kern w:val="22"/>
                <w:szCs w:val="22"/>
                <w:lang w:eastAsia="en-CA"/>
              </w:rPr>
            </w:pPr>
            <w:r w:rsidRPr="00282AF6">
              <w:rPr>
                <w:kern w:val="22"/>
                <w:szCs w:val="22"/>
                <w:lang w:eastAsia="en-CA"/>
              </w:rPr>
              <w:t>88</w:t>
            </w:r>
          </w:p>
        </w:tc>
        <w:tc>
          <w:tcPr>
            <w:tcW w:w="3920" w:type="dxa"/>
            <w:tcBorders>
              <w:top w:val="nil"/>
              <w:left w:val="nil"/>
              <w:bottom w:val="single" w:sz="4" w:space="0" w:color="auto"/>
              <w:right w:val="single" w:sz="4" w:space="0" w:color="auto"/>
            </w:tcBorders>
            <w:shd w:val="clear" w:color="auto" w:fill="auto"/>
            <w:vAlign w:val="center"/>
            <w:hideMark/>
          </w:tcPr>
          <w:p w14:paraId="5AE692E6" w14:textId="77777777" w:rsidR="00120F79" w:rsidRPr="00282AF6" w:rsidRDefault="00120F79" w:rsidP="00120F79">
            <w:pPr>
              <w:jc w:val="left"/>
              <w:rPr>
                <w:kern w:val="22"/>
                <w:szCs w:val="22"/>
                <w:lang w:eastAsia="en-CA"/>
              </w:rPr>
            </w:pPr>
            <w:r w:rsidRPr="00282AF6">
              <w:rPr>
                <w:kern w:val="22"/>
                <w:szCs w:val="22"/>
                <w:lang w:eastAsia="en-CA"/>
              </w:rPr>
              <w:t>Norway</w:t>
            </w:r>
          </w:p>
        </w:tc>
        <w:tc>
          <w:tcPr>
            <w:tcW w:w="1720" w:type="dxa"/>
            <w:tcBorders>
              <w:top w:val="nil"/>
              <w:left w:val="nil"/>
              <w:bottom w:val="single" w:sz="4" w:space="0" w:color="auto"/>
              <w:right w:val="single" w:sz="4" w:space="0" w:color="auto"/>
            </w:tcBorders>
            <w:shd w:val="clear" w:color="auto" w:fill="auto"/>
            <w:vAlign w:val="center"/>
            <w:hideMark/>
          </w:tcPr>
          <w:p w14:paraId="5A9E7684" w14:textId="77777777" w:rsidR="00120F79" w:rsidRPr="00282AF6" w:rsidRDefault="00120F79" w:rsidP="00282AF6">
            <w:pPr>
              <w:ind w:right="288"/>
              <w:jc w:val="right"/>
              <w:rPr>
                <w:kern w:val="22"/>
                <w:szCs w:val="22"/>
                <w:lang w:eastAsia="en-CA"/>
              </w:rPr>
            </w:pPr>
            <w:r w:rsidRPr="00282AF6">
              <w:rPr>
                <w:kern w:val="22"/>
                <w:szCs w:val="22"/>
                <w:lang w:eastAsia="en-CA"/>
              </w:rPr>
              <w:t>0.754</w:t>
            </w:r>
          </w:p>
        </w:tc>
        <w:tc>
          <w:tcPr>
            <w:tcW w:w="1720" w:type="dxa"/>
            <w:tcBorders>
              <w:top w:val="nil"/>
              <w:left w:val="nil"/>
              <w:bottom w:val="single" w:sz="4" w:space="0" w:color="auto"/>
              <w:right w:val="single" w:sz="4" w:space="0" w:color="auto"/>
            </w:tcBorders>
            <w:shd w:val="clear" w:color="auto" w:fill="auto"/>
            <w:noWrap/>
            <w:vAlign w:val="center"/>
            <w:hideMark/>
          </w:tcPr>
          <w:p w14:paraId="0C35948D" w14:textId="77777777" w:rsidR="00120F79" w:rsidRPr="00282AF6" w:rsidRDefault="00120F79" w:rsidP="00282AF6">
            <w:pPr>
              <w:ind w:right="288"/>
              <w:jc w:val="right"/>
              <w:rPr>
                <w:kern w:val="22"/>
                <w:szCs w:val="22"/>
                <w:lang w:eastAsia="en-CA"/>
              </w:rPr>
            </w:pPr>
            <w:r w:rsidRPr="00282AF6">
              <w:rPr>
                <w:kern w:val="22"/>
                <w:szCs w:val="22"/>
                <w:lang w:eastAsia="en-CA"/>
              </w:rPr>
              <w:t>1.212</w:t>
            </w:r>
          </w:p>
        </w:tc>
        <w:tc>
          <w:tcPr>
            <w:tcW w:w="1720" w:type="dxa"/>
            <w:tcBorders>
              <w:top w:val="nil"/>
              <w:left w:val="nil"/>
              <w:bottom w:val="single" w:sz="4" w:space="0" w:color="auto"/>
              <w:right w:val="single" w:sz="4" w:space="0" w:color="auto"/>
            </w:tcBorders>
            <w:shd w:val="clear" w:color="auto" w:fill="auto"/>
            <w:noWrap/>
            <w:vAlign w:val="center"/>
            <w:hideMark/>
          </w:tcPr>
          <w:p w14:paraId="7E909C97" w14:textId="77777777" w:rsidR="00120F79" w:rsidRPr="00282AF6" w:rsidRDefault="00120F79" w:rsidP="00282AF6">
            <w:pPr>
              <w:ind w:right="288"/>
              <w:jc w:val="right"/>
              <w:rPr>
                <w:kern w:val="22"/>
                <w:szCs w:val="22"/>
                <w:lang w:eastAsia="en-CA"/>
              </w:rPr>
            </w:pPr>
            <w:r w:rsidRPr="00282AF6">
              <w:rPr>
                <w:kern w:val="22"/>
                <w:szCs w:val="22"/>
                <w:lang w:eastAsia="en-CA"/>
              </w:rPr>
              <w:t>22,729</w:t>
            </w:r>
          </w:p>
        </w:tc>
      </w:tr>
      <w:tr w:rsidR="00120F79" w:rsidRPr="00BF01D9" w14:paraId="2F6796E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F31AE2" w14:textId="77777777" w:rsidR="00120F79" w:rsidRPr="00282AF6" w:rsidRDefault="00120F79" w:rsidP="00120F79">
            <w:pPr>
              <w:jc w:val="right"/>
              <w:rPr>
                <w:kern w:val="22"/>
                <w:szCs w:val="22"/>
                <w:lang w:eastAsia="en-CA"/>
              </w:rPr>
            </w:pPr>
            <w:r w:rsidRPr="00282AF6">
              <w:rPr>
                <w:kern w:val="22"/>
                <w:szCs w:val="22"/>
                <w:lang w:eastAsia="en-CA"/>
              </w:rPr>
              <w:t>89</w:t>
            </w:r>
          </w:p>
        </w:tc>
        <w:tc>
          <w:tcPr>
            <w:tcW w:w="3920" w:type="dxa"/>
            <w:tcBorders>
              <w:top w:val="nil"/>
              <w:left w:val="nil"/>
              <w:bottom w:val="single" w:sz="4" w:space="0" w:color="auto"/>
              <w:right w:val="single" w:sz="4" w:space="0" w:color="auto"/>
            </w:tcBorders>
            <w:shd w:val="clear" w:color="auto" w:fill="auto"/>
            <w:vAlign w:val="center"/>
            <w:hideMark/>
          </w:tcPr>
          <w:p w14:paraId="315B1962" w14:textId="77777777" w:rsidR="00120F79" w:rsidRPr="00282AF6" w:rsidRDefault="00120F79" w:rsidP="00120F79">
            <w:pPr>
              <w:jc w:val="left"/>
              <w:rPr>
                <w:kern w:val="22"/>
                <w:szCs w:val="22"/>
                <w:lang w:eastAsia="en-CA"/>
              </w:rPr>
            </w:pPr>
            <w:r w:rsidRPr="00282AF6">
              <w:rPr>
                <w:kern w:val="22"/>
                <w:szCs w:val="22"/>
                <w:lang w:eastAsia="en-CA"/>
              </w:rPr>
              <w:t>Oman</w:t>
            </w:r>
          </w:p>
        </w:tc>
        <w:tc>
          <w:tcPr>
            <w:tcW w:w="1720" w:type="dxa"/>
            <w:tcBorders>
              <w:top w:val="nil"/>
              <w:left w:val="nil"/>
              <w:bottom w:val="single" w:sz="4" w:space="0" w:color="auto"/>
              <w:right w:val="single" w:sz="4" w:space="0" w:color="auto"/>
            </w:tcBorders>
            <w:shd w:val="clear" w:color="auto" w:fill="auto"/>
            <w:vAlign w:val="center"/>
            <w:hideMark/>
          </w:tcPr>
          <w:p w14:paraId="0EE990CF" w14:textId="77777777" w:rsidR="00120F79" w:rsidRPr="00282AF6" w:rsidRDefault="00120F79" w:rsidP="00282AF6">
            <w:pPr>
              <w:ind w:right="288"/>
              <w:jc w:val="right"/>
              <w:rPr>
                <w:kern w:val="22"/>
                <w:szCs w:val="22"/>
                <w:lang w:eastAsia="en-CA"/>
              </w:rPr>
            </w:pPr>
            <w:r w:rsidRPr="00282AF6">
              <w:rPr>
                <w:kern w:val="22"/>
                <w:szCs w:val="22"/>
                <w:lang w:eastAsia="en-CA"/>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3164FE43" w14:textId="77777777" w:rsidR="00120F79" w:rsidRPr="00282AF6" w:rsidRDefault="00120F79" w:rsidP="00282AF6">
            <w:pPr>
              <w:ind w:right="288"/>
              <w:jc w:val="right"/>
              <w:rPr>
                <w:kern w:val="22"/>
                <w:szCs w:val="22"/>
                <w:lang w:eastAsia="en-CA"/>
              </w:rPr>
            </w:pPr>
            <w:r w:rsidRPr="00282AF6">
              <w:rPr>
                <w:kern w:val="22"/>
                <w:szCs w:val="22"/>
                <w:lang w:eastAsia="en-CA"/>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0A7B1880" w14:textId="77777777" w:rsidR="00120F79" w:rsidRPr="00282AF6" w:rsidRDefault="00120F79" w:rsidP="00282AF6">
            <w:pPr>
              <w:ind w:right="288"/>
              <w:jc w:val="right"/>
              <w:rPr>
                <w:kern w:val="22"/>
                <w:szCs w:val="22"/>
                <w:lang w:eastAsia="en-CA"/>
              </w:rPr>
            </w:pPr>
            <w:r w:rsidRPr="00282AF6">
              <w:rPr>
                <w:kern w:val="22"/>
                <w:szCs w:val="22"/>
                <w:lang w:eastAsia="en-CA"/>
              </w:rPr>
              <w:t>3,467</w:t>
            </w:r>
          </w:p>
        </w:tc>
      </w:tr>
      <w:tr w:rsidR="00120F79" w:rsidRPr="00BF01D9" w14:paraId="7A9B6B5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41502CC" w14:textId="77777777" w:rsidR="00120F79" w:rsidRPr="00282AF6" w:rsidRDefault="00120F79" w:rsidP="00120F79">
            <w:pPr>
              <w:jc w:val="right"/>
              <w:rPr>
                <w:kern w:val="22"/>
                <w:szCs w:val="22"/>
                <w:lang w:eastAsia="en-CA"/>
              </w:rPr>
            </w:pPr>
            <w:r w:rsidRPr="00282AF6">
              <w:rPr>
                <w:kern w:val="22"/>
                <w:szCs w:val="22"/>
                <w:lang w:eastAsia="en-CA"/>
              </w:rPr>
              <w:t>90</w:t>
            </w:r>
          </w:p>
        </w:tc>
        <w:tc>
          <w:tcPr>
            <w:tcW w:w="3920" w:type="dxa"/>
            <w:tcBorders>
              <w:top w:val="nil"/>
              <w:left w:val="nil"/>
              <w:bottom w:val="single" w:sz="4" w:space="0" w:color="auto"/>
              <w:right w:val="single" w:sz="4" w:space="0" w:color="auto"/>
            </w:tcBorders>
            <w:shd w:val="clear" w:color="auto" w:fill="auto"/>
            <w:vAlign w:val="center"/>
            <w:hideMark/>
          </w:tcPr>
          <w:p w14:paraId="25190EA6" w14:textId="77777777" w:rsidR="00120F79" w:rsidRPr="00282AF6" w:rsidRDefault="00120F79" w:rsidP="00120F79">
            <w:pPr>
              <w:jc w:val="left"/>
              <w:rPr>
                <w:kern w:val="22"/>
                <w:szCs w:val="22"/>
                <w:lang w:eastAsia="en-CA"/>
              </w:rPr>
            </w:pPr>
            <w:r w:rsidRPr="00282AF6">
              <w:rPr>
                <w:kern w:val="22"/>
                <w:szCs w:val="22"/>
                <w:lang w:eastAsia="en-CA"/>
              </w:rPr>
              <w:t>Pakistan</w:t>
            </w:r>
          </w:p>
        </w:tc>
        <w:tc>
          <w:tcPr>
            <w:tcW w:w="1720" w:type="dxa"/>
            <w:tcBorders>
              <w:top w:val="nil"/>
              <w:left w:val="nil"/>
              <w:bottom w:val="single" w:sz="4" w:space="0" w:color="auto"/>
              <w:right w:val="single" w:sz="4" w:space="0" w:color="auto"/>
            </w:tcBorders>
            <w:shd w:val="clear" w:color="auto" w:fill="auto"/>
            <w:vAlign w:val="center"/>
            <w:hideMark/>
          </w:tcPr>
          <w:p w14:paraId="4D53B52B" w14:textId="77777777" w:rsidR="00120F79" w:rsidRPr="00282AF6" w:rsidRDefault="00120F79" w:rsidP="00282AF6">
            <w:pPr>
              <w:ind w:right="288"/>
              <w:jc w:val="right"/>
              <w:rPr>
                <w:kern w:val="22"/>
                <w:szCs w:val="22"/>
                <w:lang w:eastAsia="en-CA"/>
              </w:rPr>
            </w:pPr>
            <w:r w:rsidRPr="00282AF6">
              <w:rPr>
                <w:kern w:val="22"/>
                <w:szCs w:val="22"/>
                <w:lang w:eastAsia="en-CA"/>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1F5A1BAC" w14:textId="77777777" w:rsidR="00120F79" w:rsidRPr="00282AF6" w:rsidRDefault="00120F79" w:rsidP="00282AF6">
            <w:pPr>
              <w:ind w:right="288"/>
              <w:jc w:val="right"/>
              <w:rPr>
                <w:kern w:val="22"/>
                <w:szCs w:val="22"/>
                <w:lang w:eastAsia="en-CA"/>
              </w:rPr>
            </w:pPr>
            <w:r w:rsidRPr="00282AF6">
              <w:rPr>
                <w:kern w:val="22"/>
                <w:szCs w:val="22"/>
                <w:lang w:eastAsia="en-CA"/>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5EE46249" w14:textId="77777777" w:rsidR="00120F79" w:rsidRPr="00282AF6" w:rsidRDefault="00120F79" w:rsidP="00282AF6">
            <w:pPr>
              <w:ind w:right="288"/>
              <w:jc w:val="right"/>
              <w:rPr>
                <w:kern w:val="22"/>
                <w:szCs w:val="22"/>
                <w:lang w:eastAsia="en-CA"/>
              </w:rPr>
            </w:pPr>
            <w:r w:rsidRPr="00282AF6">
              <w:rPr>
                <w:kern w:val="22"/>
                <w:szCs w:val="22"/>
                <w:lang w:eastAsia="en-CA"/>
              </w:rPr>
              <w:t>3,467</w:t>
            </w:r>
          </w:p>
        </w:tc>
      </w:tr>
      <w:tr w:rsidR="00120F79" w:rsidRPr="00BF01D9" w14:paraId="17813AF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7714311" w14:textId="77777777" w:rsidR="00120F79" w:rsidRPr="00282AF6" w:rsidRDefault="00120F79" w:rsidP="00120F79">
            <w:pPr>
              <w:jc w:val="right"/>
              <w:rPr>
                <w:kern w:val="22"/>
                <w:szCs w:val="22"/>
                <w:lang w:eastAsia="en-CA"/>
              </w:rPr>
            </w:pPr>
            <w:r w:rsidRPr="00282AF6">
              <w:rPr>
                <w:kern w:val="22"/>
                <w:szCs w:val="22"/>
                <w:lang w:eastAsia="en-CA"/>
              </w:rPr>
              <w:t>91</w:t>
            </w:r>
          </w:p>
        </w:tc>
        <w:tc>
          <w:tcPr>
            <w:tcW w:w="3920" w:type="dxa"/>
            <w:tcBorders>
              <w:top w:val="nil"/>
              <w:left w:val="nil"/>
              <w:bottom w:val="single" w:sz="4" w:space="0" w:color="auto"/>
              <w:right w:val="single" w:sz="4" w:space="0" w:color="auto"/>
            </w:tcBorders>
            <w:shd w:val="clear" w:color="auto" w:fill="auto"/>
            <w:vAlign w:val="center"/>
            <w:hideMark/>
          </w:tcPr>
          <w:p w14:paraId="0F26BD05" w14:textId="77777777" w:rsidR="00120F79" w:rsidRPr="00282AF6" w:rsidRDefault="00120F79" w:rsidP="00120F79">
            <w:pPr>
              <w:jc w:val="left"/>
              <w:rPr>
                <w:kern w:val="22"/>
                <w:szCs w:val="22"/>
                <w:lang w:eastAsia="en-CA"/>
              </w:rPr>
            </w:pPr>
            <w:r w:rsidRPr="00282AF6">
              <w:rPr>
                <w:kern w:val="22"/>
                <w:szCs w:val="22"/>
                <w:lang w:eastAsia="en-CA"/>
              </w:rPr>
              <w:t>Palau</w:t>
            </w:r>
          </w:p>
        </w:tc>
        <w:tc>
          <w:tcPr>
            <w:tcW w:w="1720" w:type="dxa"/>
            <w:tcBorders>
              <w:top w:val="nil"/>
              <w:left w:val="nil"/>
              <w:bottom w:val="single" w:sz="4" w:space="0" w:color="auto"/>
              <w:right w:val="single" w:sz="4" w:space="0" w:color="auto"/>
            </w:tcBorders>
            <w:shd w:val="clear" w:color="auto" w:fill="auto"/>
            <w:vAlign w:val="center"/>
            <w:hideMark/>
          </w:tcPr>
          <w:p w14:paraId="5C2E1420"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EC6E90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FE60CAD"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72C415C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BFE1B5" w14:textId="77777777" w:rsidR="00120F79" w:rsidRPr="00282AF6" w:rsidRDefault="00120F79" w:rsidP="00120F79">
            <w:pPr>
              <w:jc w:val="right"/>
              <w:rPr>
                <w:kern w:val="22"/>
                <w:szCs w:val="22"/>
                <w:lang w:eastAsia="en-CA"/>
              </w:rPr>
            </w:pPr>
            <w:r w:rsidRPr="00282AF6">
              <w:rPr>
                <w:kern w:val="22"/>
                <w:szCs w:val="22"/>
                <w:lang w:eastAsia="en-CA"/>
              </w:rPr>
              <w:t>92</w:t>
            </w:r>
          </w:p>
        </w:tc>
        <w:tc>
          <w:tcPr>
            <w:tcW w:w="3920" w:type="dxa"/>
            <w:tcBorders>
              <w:top w:val="nil"/>
              <w:left w:val="nil"/>
              <w:bottom w:val="single" w:sz="4" w:space="0" w:color="auto"/>
              <w:right w:val="single" w:sz="4" w:space="0" w:color="auto"/>
            </w:tcBorders>
            <w:shd w:val="clear" w:color="auto" w:fill="auto"/>
            <w:vAlign w:val="center"/>
            <w:hideMark/>
          </w:tcPr>
          <w:p w14:paraId="0342BDA4" w14:textId="77777777" w:rsidR="00120F79" w:rsidRPr="00282AF6" w:rsidRDefault="00120F79" w:rsidP="00120F79">
            <w:pPr>
              <w:jc w:val="left"/>
              <w:rPr>
                <w:kern w:val="22"/>
                <w:szCs w:val="22"/>
                <w:lang w:eastAsia="en-CA"/>
              </w:rPr>
            </w:pPr>
            <w:r w:rsidRPr="00282AF6">
              <w:rPr>
                <w:kern w:val="22"/>
                <w:szCs w:val="22"/>
                <w:lang w:eastAsia="en-CA"/>
              </w:rPr>
              <w:t>Panama</w:t>
            </w:r>
          </w:p>
        </w:tc>
        <w:tc>
          <w:tcPr>
            <w:tcW w:w="1720" w:type="dxa"/>
            <w:tcBorders>
              <w:top w:val="nil"/>
              <w:left w:val="nil"/>
              <w:bottom w:val="single" w:sz="4" w:space="0" w:color="auto"/>
              <w:right w:val="single" w:sz="4" w:space="0" w:color="auto"/>
            </w:tcBorders>
            <w:shd w:val="clear" w:color="auto" w:fill="auto"/>
            <w:vAlign w:val="center"/>
            <w:hideMark/>
          </w:tcPr>
          <w:p w14:paraId="3271EABC" w14:textId="77777777" w:rsidR="00120F79" w:rsidRPr="00282AF6" w:rsidRDefault="00120F79" w:rsidP="00282AF6">
            <w:pPr>
              <w:ind w:right="288"/>
              <w:jc w:val="right"/>
              <w:rPr>
                <w:kern w:val="22"/>
                <w:szCs w:val="22"/>
                <w:lang w:eastAsia="en-CA"/>
              </w:rPr>
            </w:pPr>
            <w:r w:rsidRPr="00282AF6">
              <w:rPr>
                <w:kern w:val="22"/>
                <w:szCs w:val="22"/>
                <w:lang w:eastAsia="en-CA"/>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574703F1" w14:textId="77777777" w:rsidR="00120F79" w:rsidRPr="00282AF6" w:rsidRDefault="00120F79" w:rsidP="00282AF6">
            <w:pPr>
              <w:ind w:right="288"/>
              <w:jc w:val="right"/>
              <w:rPr>
                <w:kern w:val="22"/>
                <w:szCs w:val="22"/>
                <w:lang w:eastAsia="en-CA"/>
              </w:rPr>
            </w:pPr>
            <w:r w:rsidRPr="00282AF6">
              <w:rPr>
                <w:kern w:val="22"/>
                <w:szCs w:val="22"/>
                <w:lang w:eastAsia="en-CA"/>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5A6F16A1" w14:textId="77777777" w:rsidR="00120F79" w:rsidRPr="00282AF6" w:rsidRDefault="00120F79" w:rsidP="00282AF6">
            <w:pPr>
              <w:ind w:right="288"/>
              <w:jc w:val="right"/>
              <w:rPr>
                <w:kern w:val="22"/>
                <w:szCs w:val="22"/>
                <w:lang w:eastAsia="en-CA"/>
              </w:rPr>
            </w:pPr>
            <w:r w:rsidRPr="00282AF6">
              <w:rPr>
                <w:kern w:val="22"/>
                <w:szCs w:val="22"/>
                <w:lang w:eastAsia="en-CA"/>
              </w:rPr>
              <w:t>1,357</w:t>
            </w:r>
          </w:p>
        </w:tc>
      </w:tr>
      <w:tr w:rsidR="00120F79" w:rsidRPr="00BF01D9" w14:paraId="07DA5C8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7842D5C" w14:textId="77777777" w:rsidR="00120F79" w:rsidRPr="00282AF6" w:rsidRDefault="00120F79" w:rsidP="00120F79">
            <w:pPr>
              <w:jc w:val="right"/>
              <w:rPr>
                <w:kern w:val="22"/>
                <w:szCs w:val="22"/>
                <w:lang w:eastAsia="en-CA"/>
              </w:rPr>
            </w:pPr>
            <w:r w:rsidRPr="00282AF6">
              <w:rPr>
                <w:kern w:val="22"/>
                <w:szCs w:val="22"/>
                <w:lang w:eastAsia="en-CA"/>
              </w:rPr>
              <w:t>93</w:t>
            </w:r>
          </w:p>
        </w:tc>
        <w:tc>
          <w:tcPr>
            <w:tcW w:w="3920" w:type="dxa"/>
            <w:tcBorders>
              <w:top w:val="nil"/>
              <w:left w:val="nil"/>
              <w:bottom w:val="single" w:sz="4" w:space="0" w:color="auto"/>
              <w:right w:val="single" w:sz="4" w:space="0" w:color="auto"/>
            </w:tcBorders>
            <w:shd w:val="clear" w:color="auto" w:fill="auto"/>
            <w:vAlign w:val="center"/>
            <w:hideMark/>
          </w:tcPr>
          <w:p w14:paraId="54CD19EE" w14:textId="77777777" w:rsidR="00120F79" w:rsidRPr="00282AF6" w:rsidRDefault="00120F79" w:rsidP="00120F79">
            <w:pPr>
              <w:jc w:val="left"/>
              <w:rPr>
                <w:kern w:val="22"/>
                <w:szCs w:val="22"/>
                <w:lang w:eastAsia="en-CA"/>
              </w:rPr>
            </w:pPr>
            <w:r w:rsidRPr="00282AF6">
              <w:rPr>
                <w:kern w:val="22"/>
                <w:szCs w:val="22"/>
                <w:lang w:eastAsia="en-CA"/>
              </w:rPr>
              <w:t>Peru</w:t>
            </w:r>
          </w:p>
        </w:tc>
        <w:tc>
          <w:tcPr>
            <w:tcW w:w="1720" w:type="dxa"/>
            <w:tcBorders>
              <w:top w:val="nil"/>
              <w:left w:val="nil"/>
              <w:bottom w:val="single" w:sz="4" w:space="0" w:color="auto"/>
              <w:right w:val="single" w:sz="4" w:space="0" w:color="auto"/>
            </w:tcBorders>
            <w:shd w:val="clear" w:color="auto" w:fill="auto"/>
            <w:vAlign w:val="center"/>
            <w:hideMark/>
          </w:tcPr>
          <w:p w14:paraId="5B68B4CC" w14:textId="77777777" w:rsidR="00120F79" w:rsidRPr="00282AF6" w:rsidRDefault="00120F79" w:rsidP="00282AF6">
            <w:pPr>
              <w:ind w:right="288"/>
              <w:jc w:val="right"/>
              <w:rPr>
                <w:kern w:val="22"/>
                <w:szCs w:val="22"/>
                <w:lang w:eastAsia="en-CA"/>
              </w:rPr>
            </w:pPr>
            <w:r w:rsidRPr="00282AF6">
              <w:rPr>
                <w:kern w:val="22"/>
                <w:szCs w:val="22"/>
                <w:lang w:eastAsia="en-CA"/>
              </w:rPr>
              <w:t>0.152</w:t>
            </w:r>
          </w:p>
        </w:tc>
        <w:tc>
          <w:tcPr>
            <w:tcW w:w="1720" w:type="dxa"/>
            <w:tcBorders>
              <w:top w:val="nil"/>
              <w:left w:val="nil"/>
              <w:bottom w:val="single" w:sz="4" w:space="0" w:color="auto"/>
              <w:right w:val="single" w:sz="4" w:space="0" w:color="auto"/>
            </w:tcBorders>
            <w:shd w:val="clear" w:color="auto" w:fill="auto"/>
            <w:noWrap/>
            <w:vAlign w:val="center"/>
            <w:hideMark/>
          </w:tcPr>
          <w:p w14:paraId="5AECE12E" w14:textId="77777777" w:rsidR="00120F79" w:rsidRPr="00282AF6" w:rsidRDefault="00120F79" w:rsidP="00282AF6">
            <w:pPr>
              <w:ind w:right="288"/>
              <w:jc w:val="right"/>
              <w:rPr>
                <w:kern w:val="22"/>
                <w:szCs w:val="22"/>
                <w:lang w:eastAsia="en-CA"/>
              </w:rPr>
            </w:pPr>
            <w:r w:rsidRPr="00282AF6">
              <w:rPr>
                <w:kern w:val="22"/>
                <w:szCs w:val="22"/>
                <w:lang w:eastAsia="en-CA"/>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4C879134" w14:textId="77777777" w:rsidR="00120F79" w:rsidRPr="00282AF6" w:rsidRDefault="00120F79" w:rsidP="00282AF6">
            <w:pPr>
              <w:ind w:right="288"/>
              <w:jc w:val="right"/>
              <w:rPr>
                <w:kern w:val="22"/>
                <w:szCs w:val="22"/>
                <w:lang w:eastAsia="en-CA"/>
              </w:rPr>
            </w:pPr>
            <w:r w:rsidRPr="00282AF6">
              <w:rPr>
                <w:kern w:val="22"/>
                <w:szCs w:val="22"/>
                <w:lang w:eastAsia="en-CA"/>
              </w:rPr>
              <w:t>4,582</w:t>
            </w:r>
          </w:p>
        </w:tc>
      </w:tr>
      <w:tr w:rsidR="00120F79" w:rsidRPr="00BF01D9" w14:paraId="086009C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F1C31FB" w14:textId="77777777" w:rsidR="00120F79" w:rsidRPr="00282AF6" w:rsidRDefault="00120F79" w:rsidP="00120F79">
            <w:pPr>
              <w:jc w:val="right"/>
              <w:rPr>
                <w:kern w:val="22"/>
                <w:szCs w:val="22"/>
                <w:lang w:eastAsia="en-CA"/>
              </w:rPr>
            </w:pPr>
            <w:r w:rsidRPr="00282AF6">
              <w:rPr>
                <w:kern w:val="22"/>
                <w:szCs w:val="22"/>
                <w:lang w:eastAsia="en-CA"/>
              </w:rPr>
              <w:t>94</w:t>
            </w:r>
          </w:p>
        </w:tc>
        <w:tc>
          <w:tcPr>
            <w:tcW w:w="3920" w:type="dxa"/>
            <w:tcBorders>
              <w:top w:val="nil"/>
              <w:left w:val="nil"/>
              <w:bottom w:val="single" w:sz="4" w:space="0" w:color="auto"/>
              <w:right w:val="single" w:sz="4" w:space="0" w:color="auto"/>
            </w:tcBorders>
            <w:shd w:val="clear" w:color="auto" w:fill="auto"/>
            <w:vAlign w:val="center"/>
            <w:hideMark/>
          </w:tcPr>
          <w:p w14:paraId="57B657F4" w14:textId="77777777" w:rsidR="00120F79" w:rsidRPr="00282AF6" w:rsidRDefault="00120F79" w:rsidP="00120F79">
            <w:pPr>
              <w:jc w:val="left"/>
              <w:rPr>
                <w:kern w:val="22"/>
                <w:szCs w:val="22"/>
                <w:lang w:eastAsia="en-CA"/>
              </w:rPr>
            </w:pPr>
            <w:r w:rsidRPr="00282AF6">
              <w:rPr>
                <w:kern w:val="22"/>
                <w:szCs w:val="22"/>
                <w:lang w:eastAsia="en-CA"/>
              </w:rPr>
              <w:t>Philippines</w:t>
            </w:r>
          </w:p>
        </w:tc>
        <w:tc>
          <w:tcPr>
            <w:tcW w:w="1720" w:type="dxa"/>
            <w:tcBorders>
              <w:top w:val="nil"/>
              <w:left w:val="nil"/>
              <w:bottom w:val="single" w:sz="4" w:space="0" w:color="auto"/>
              <w:right w:val="single" w:sz="4" w:space="0" w:color="auto"/>
            </w:tcBorders>
            <w:shd w:val="clear" w:color="auto" w:fill="auto"/>
            <w:vAlign w:val="center"/>
            <w:hideMark/>
          </w:tcPr>
          <w:p w14:paraId="09590974" w14:textId="77777777" w:rsidR="00120F79" w:rsidRPr="00282AF6" w:rsidRDefault="00120F79" w:rsidP="00282AF6">
            <w:pPr>
              <w:ind w:right="288"/>
              <w:jc w:val="right"/>
              <w:rPr>
                <w:kern w:val="22"/>
                <w:szCs w:val="22"/>
                <w:lang w:eastAsia="en-CA"/>
              </w:rPr>
            </w:pPr>
            <w:r w:rsidRPr="00282AF6">
              <w:rPr>
                <w:kern w:val="22"/>
                <w:szCs w:val="22"/>
                <w:lang w:eastAsia="en-CA"/>
              </w:rPr>
              <w:t>0.205</w:t>
            </w:r>
          </w:p>
        </w:tc>
        <w:tc>
          <w:tcPr>
            <w:tcW w:w="1720" w:type="dxa"/>
            <w:tcBorders>
              <w:top w:val="nil"/>
              <w:left w:val="nil"/>
              <w:bottom w:val="single" w:sz="4" w:space="0" w:color="auto"/>
              <w:right w:val="single" w:sz="4" w:space="0" w:color="auto"/>
            </w:tcBorders>
            <w:shd w:val="clear" w:color="auto" w:fill="auto"/>
            <w:noWrap/>
            <w:vAlign w:val="center"/>
            <w:hideMark/>
          </w:tcPr>
          <w:p w14:paraId="37CC6A81" w14:textId="77777777" w:rsidR="00120F79" w:rsidRPr="00282AF6" w:rsidRDefault="00120F79" w:rsidP="00282AF6">
            <w:pPr>
              <w:ind w:right="288"/>
              <w:jc w:val="right"/>
              <w:rPr>
                <w:kern w:val="22"/>
                <w:szCs w:val="22"/>
                <w:lang w:eastAsia="en-CA"/>
              </w:rPr>
            </w:pPr>
            <w:r w:rsidRPr="00282AF6">
              <w:rPr>
                <w:kern w:val="22"/>
                <w:szCs w:val="22"/>
                <w:lang w:eastAsia="en-CA"/>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381E95A7" w14:textId="77777777" w:rsidR="00120F79" w:rsidRPr="00282AF6" w:rsidRDefault="00120F79" w:rsidP="00282AF6">
            <w:pPr>
              <w:ind w:right="288"/>
              <w:jc w:val="right"/>
              <w:rPr>
                <w:kern w:val="22"/>
                <w:szCs w:val="22"/>
                <w:lang w:eastAsia="en-CA"/>
              </w:rPr>
            </w:pPr>
            <w:r w:rsidRPr="00282AF6">
              <w:rPr>
                <w:kern w:val="22"/>
                <w:szCs w:val="22"/>
                <w:lang w:eastAsia="en-CA"/>
              </w:rPr>
              <w:t>6,180</w:t>
            </w:r>
          </w:p>
        </w:tc>
      </w:tr>
      <w:tr w:rsidR="00120F79" w:rsidRPr="00BF01D9" w14:paraId="41E15EE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762DBAC" w14:textId="77777777" w:rsidR="00120F79" w:rsidRPr="00282AF6" w:rsidRDefault="00120F79" w:rsidP="00120F79">
            <w:pPr>
              <w:jc w:val="right"/>
              <w:rPr>
                <w:kern w:val="22"/>
                <w:szCs w:val="22"/>
                <w:lang w:eastAsia="en-CA"/>
              </w:rPr>
            </w:pPr>
            <w:r w:rsidRPr="00282AF6">
              <w:rPr>
                <w:kern w:val="22"/>
                <w:szCs w:val="22"/>
                <w:lang w:eastAsia="en-CA"/>
              </w:rPr>
              <w:t>95</w:t>
            </w:r>
          </w:p>
        </w:tc>
        <w:tc>
          <w:tcPr>
            <w:tcW w:w="3920" w:type="dxa"/>
            <w:tcBorders>
              <w:top w:val="nil"/>
              <w:left w:val="nil"/>
              <w:bottom w:val="single" w:sz="4" w:space="0" w:color="auto"/>
              <w:right w:val="single" w:sz="4" w:space="0" w:color="auto"/>
            </w:tcBorders>
            <w:shd w:val="clear" w:color="auto" w:fill="auto"/>
            <w:vAlign w:val="center"/>
            <w:hideMark/>
          </w:tcPr>
          <w:p w14:paraId="569235EB" w14:textId="77777777" w:rsidR="00120F79" w:rsidRPr="00282AF6" w:rsidRDefault="00120F79" w:rsidP="00120F79">
            <w:pPr>
              <w:jc w:val="left"/>
              <w:rPr>
                <w:kern w:val="22"/>
                <w:szCs w:val="22"/>
                <w:lang w:eastAsia="en-CA"/>
              </w:rPr>
            </w:pPr>
            <w:r w:rsidRPr="00282AF6">
              <w:rPr>
                <w:kern w:val="22"/>
                <w:szCs w:val="22"/>
                <w:lang w:eastAsia="en-CA"/>
              </w:rPr>
              <w:t>Portugal</w:t>
            </w:r>
          </w:p>
        </w:tc>
        <w:tc>
          <w:tcPr>
            <w:tcW w:w="1720" w:type="dxa"/>
            <w:tcBorders>
              <w:top w:val="nil"/>
              <w:left w:val="nil"/>
              <w:bottom w:val="single" w:sz="4" w:space="0" w:color="auto"/>
              <w:right w:val="single" w:sz="4" w:space="0" w:color="auto"/>
            </w:tcBorders>
            <w:shd w:val="clear" w:color="auto" w:fill="auto"/>
            <w:vAlign w:val="center"/>
            <w:hideMark/>
          </w:tcPr>
          <w:p w14:paraId="422B4972" w14:textId="77777777" w:rsidR="00120F79" w:rsidRPr="00282AF6" w:rsidRDefault="00120F79" w:rsidP="00282AF6">
            <w:pPr>
              <w:ind w:right="288"/>
              <w:jc w:val="right"/>
              <w:rPr>
                <w:kern w:val="22"/>
                <w:szCs w:val="22"/>
                <w:lang w:eastAsia="en-CA"/>
              </w:rPr>
            </w:pPr>
            <w:r w:rsidRPr="00282AF6">
              <w:rPr>
                <w:kern w:val="22"/>
                <w:szCs w:val="22"/>
                <w:lang w:eastAsia="en-CA"/>
              </w:rPr>
              <w:t>0.350</w:t>
            </w:r>
          </w:p>
        </w:tc>
        <w:tc>
          <w:tcPr>
            <w:tcW w:w="1720" w:type="dxa"/>
            <w:tcBorders>
              <w:top w:val="nil"/>
              <w:left w:val="nil"/>
              <w:bottom w:val="single" w:sz="4" w:space="0" w:color="auto"/>
              <w:right w:val="single" w:sz="4" w:space="0" w:color="auto"/>
            </w:tcBorders>
            <w:shd w:val="clear" w:color="auto" w:fill="auto"/>
            <w:noWrap/>
            <w:vAlign w:val="center"/>
            <w:hideMark/>
          </w:tcPr>
          <w:p w14:paraId="11AD626C" w14:textId="77777777" w:rsidR="00120F79" w:rsidRPr="00282AF6" w:rsidRDefault="00120F79" w:rsidP="00282AF6">
            <w:pPr>
              <w:ind w:right="288"/>
              <w:jc w:val="right"/>
              <w:rPr>
                <w:kern w:val="22"/>
                <w:szCs w:val="22"/>
                <w:lang w:eastAsia="en-CA"/>
              </w:rPr>
            </w:pPr>
            <w:r w:rsidRPr="00282AF6">
              <w:rPr>
                <w:kern w:val="22"/>
                <w:szCs w:val="22"/>
                <w:lang w:eastAsia="en-CA"/>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43A59211" w14:textId="77777777" w:rsidR="00120F79" w:rsidRPr="00282AF6" w:rsidRDefault="00120F79" w:rsidP="00282AF6">
            <w:pPr>
              <w:ind w:right="288"/>
              <w:jc w:val="right"/>
              <w:rPr>
                <w:kern w:val="22"/>
                <w:szCs w:val="22"/>
                <w:lang w:eastAsia="en-CA"/>
              </w:rPr>
            </w:pPr>
            <w:r w:rsidRPr="00282AF6">
              <w:rPr>
                <w:kern w:val="22"/>
                <w:szCs w:val="22"/>
                <w:lang w:eastAsia="en-CA"/>
              </w:rPr>
              <w:t>10,551</w:t>
            </w:r>
          </w:p>
        </w:tc>
      </w:tr>
      <w:tr w:rsidR="00120F79" w:rsidRPr="00BF01D9" w14:paraId="7B05CF8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E03B89C" w14:textId="77777777" w:rsidR="00120F79" w:rsidRPr="00282AF6" w:rsidRDefault="00120F79" w:rsidP="00120F79">
            <w:pPr>
              <w:jc w:val="right"/>
              <w:rPr>
                <w:kern w:val="22"/>
                <w:szCs w:val="22"/>
                <w:lang w:eastAsia="en-CA"/>
              </w:rPr>
            </w:pPr>
            <w:r w:rsidRPr="00282AF6">
              <w:rPr>
                <w:kern w:val="22"/>
                <w:szCs w:val="22"/>
                <w:lang w:eastAsia="en-CA"/>
              </w:rPr>
              <w:t>96</w:t>
            </w:r>
          </w:p>
        </w:tc>
        <w:tc>
          <w:tcPr>
            <w:tcW w:w="3920" w:type="dxa"/>
            <w:tcBorders>
              <w:top w:val="nil"/>
              <w:left w:val="nil"/>
              <w:bottom w:val="single" w:sz="4" w:space="0" w:color="auto"/>
              <w:right w:val="single" w:sz="4" w:space="0" w:color="auto"/>
            </w:tcBorders>
            <w:shd w:val="clear" w:color="auto" w:fill="auto"/>
            <w:vAlign w:val="center"/>
            <w:hideMark/>
          </w:tcPr>
          <w:p w14:paraId="6FCE24F1" w14:textId="77777777" w:rsidR="00120F79" w:rsidRPr="00282AF6" w:rsidRDefault="00120F79" w:rsidP="00120F79">
            <w:pPr>
              <w:jc w:val="left"/>
              <w:rPr>
                <w:kern w:val="22"/>
                <w:szCs w:val="22"/>
                <w:lang w:eastAsia="en-CA"/>
              </w:rPr>
            </w:pPr>
            <w:r w:rsidRPr="00282AF6">
              <w:rPr>
                <w:kern w:val="22"/>
                <w:szCs w:val="22"/>
                <w:lang w:eastAsia="en-CA"/>
              </w:rPr>
              <w:t>Qatar</w:t>
            </w:r>
          </w:p>
        </w:tc>
        <w:tc>
          <w:tcPr>
            <w:tcW w:w="1720" w:type="dxa"/>
            <w:tcBorders>
              <w:top w:val="nil"/>
              <w:left w:val="nil"/>
              <w:bottom w:val="single" w:sz="4" w:space="0" w:color="auto"/>
              <w:right w:val="single" w:sz="4" w:space="0" w:color="auto"/>
            </w:tcBorders>
            <w:shd w:val="clear" w:color="auto" w:fill="auto"/>
            <w:vAlign w:val="center"/>
            <w:hideMark/>
          </w:tcPr>
          <w:p w14:paraId="526C1D86" w14:textId="77777777" w:rsidR="00120F79" w:rsidRPr="00282AF6" w:rsidRDefault="00120F79" w:rsidP="00282AF6">
            <w:pPr>
              <w:ind w:right="288"/>
              <w:jc w:val="right"/>
              <w:rPr>
                <w:kern w:val="22"/>
                <w:szCs w:val="22"/>
                <w:lang w:eastAsia="en-CA"/>
              </w:rPr>
            </w:pPr>
            <w:r w:rsidRPr="00282AF6">
              <w:rPr>
                <w:kern w:val="22"/>
                <w:szCs w:val="22"/>
                <w:lang w:eastAsia="en-CA"/>
              </w:rPr>
              <w:t>0.282</w:t>
            </w:r>
          </w:p>
        </w:tc>
        <w:tc>
          <w:tcPr>
            <w:tcW w:w="1720" w:type="dxa"/>
            <w:tcBorders>
              <w:top w:val="nil"/>
              <w:left w:val="nil"/>
              <w:bottom w:val="single" w:sz="4" w:space="0" w:color="auto"/>
              <w:right w:val="single" w:sz="4" w:space="0" w:color="auto"/>
            </w:tcBorders>
            <w:shd w:val="clear" w:color="auto" w:fill="auto"/>
            <w:noWrap/>
            <w:vAlign w:val="center"/>
            <w:hideMark/>
          </w:tcPr>
          <w:p w14:paraId="18B56DC8" w14:textId="77777777" w:rsidR="00120F79" w:rsidRPr="00282AF6" w:rsidRDefault="00120F79" w:rsidP="00282AF6">
            <w:pPr>
              <w:ind w:right="288"/>
              <w:jc w:val="right"/>
              <w:rPr>
                <w:kern w:val="22"/>
                <w:szCs w:val="22"/>
                <w:lang w:eastAsia="en-CA"/>
              </w:rPr>
            </w:pPr>
            <w:r w:rsidRPr="00282AF6">
              <w:rPr>
                <w:kern w:val="22"/>
                <w:szCs w:val="22"/>
                <w:lang w:eastAsia="en-CA"/>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03414BCE" w14:textId="77777777" w:rsidR="00120F79" w:rsidRPr="00282AF6" w:rsidRDefault="00120F79" w:rsidP="00282AF6">
            <w:pPr>
              <w:ind w:right="288"/>
              <w:jc w:val="right"/>
              <w:rPr>
                <w:kern w:val="22"/>
                <w:szCs w:val="22"/>
                <w:lang w:eastAsia="en-CA"/>
              </w:rPr>
            </w:pPr>
            <w:r w:rsidRPr="00282AF6">
              <w:rPr>
                <w:kern w:val="22"/>
                <w:szCs w:val="22"/>
                <w:lang w:eastAsia="en-CA"/>
              </w:rPr>
              <w:t>8,501</w:t>
            </w:r>
          </w:p>
        </w:tc>
      </w:tr>
      <w:tr w:rsidR="00120F79" w:rsidRPr="00BF01D9" w14:paraId="5796930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8F6BED8" w14:textId="77777777" w:rsidR="00120F79" w:rsidRPr="00282AF6" w:rsidRDefault="00120F79" w:rsidP="00120F79">
            <w:pPr>
              <w:jc w:val="right"/>
              <w:rPr>
                <w:kern w:val="22"/>
                <w:szCs w:val="22"/>
                <w:lang w:eastAsia="en-CA"/>
              </w:rPr>
            </w:pPr>
            <w:r w:rsidRPr="00282AF6">
              <w:rPr>
                <w:kern w:val="22"/>
                <w:szCs w:val="22"/>
                <w:lang w:eastAsia="en-CA"/>
              </w:rPr>
              <w:t>97</w:t>
            </w:r>
          </w:p>
        </w:tc>
        <w:tc>
          <w:tcPr>
            <w:tcW w:w="3920" w:type="dxa"/>
            <w:tcBorders>
              <w:top w:val="nil"/>
              <w:left w:val="nil"/>
              <w:bottom w:val="single" w:sz="4" w:space="0" w:color="auto"/>
              <w:right w:val="single" w:sz="4" w:space="0" w:color="auto"/>
            </w:tcBorders>
            <w:shd w:val="clear" w:color="auto" w:fill="auto"/>
            <w:vAlign w:val="center"/>
            <w:hideMark/>
          </w:tcPr>
          <w:p w14:paraId="1D041E64" w14:textId="77777777" w:rsidR="00120F79" w:rsidRPr="00282AF6" w:rsidRDefault="00120F79" w:rsidP="00120F79">
            <w:pPr>
              <w:jc w:val="left"/>
              <w:rPr>
                <w:kern w:val="22"/>
                <w:szCs w:val="22"/>
                <w:lang w:eastAsia="en-CA"/>
              </w:rPr>
            </w:pPr>
            <w:r w:rsidRPr="00282AF6">
              <w:rPr>
                <w:kern w:val="22"/>
                <w:szCs w:val="22"/>
                <w:lang w:eastAsia="en-CA"/>
              </w:rPr>
              <w:t>Republic of Korea</w:t>
            </w:r>
          </w:p>
        </w:tc>
        <w:tc>
          <w:tcPr>
            <w:tcW w:w="1720" w:type="dxa"/>
            <w:tcBorders>
              <w:top w:val="nil"/>
              <w:left w:val="nil"/>
              <w:bottom w:val="single" w:sz="4" w:space="0" w:color="auto"/>
              <w:right w:val="single" w:sz="4" w:space="0" w:color="auto"/>
            </w:tcBorders>
            <w:shd w:val="clear" w:color="auto" w:fill="auto"/>
            <w:vAlign w:val="center"/>
            <w:hideMark/>
          </w:tcPr>
          <w:p w14:paraId="420EA577" w14:textId="77777777" w:rsidR="00120F79" w:rsidRPr="00282AF6" w:rsidRDefault="00120F79" w:rsidP="00282AF6">
            <w:pPr>
              <w:ind w:right="288"/>
              <w:jc w:val="right"/>
              <w:rPr>
                <w:kern w:val="22"/>
                <w:szCs w:val="22"/>
                <w:lang w:eastAsia="en-CA"/>
              </w:rPr>
            </w:pPr>
            <w:r w:rsidRPr="00282AF6">
              <w:rPr>
                <w:kern w:val="22"/>
                <w:szCs w:val="22"/>
                <w:lang w:eastAsia="en-CA"/>
              </w:rPr>
              <w:t>2.267</w:t>
            </w:r>
          </w:p>
        </w:tc>
        <w:tc>
          <w:tcPr>
            <w:tcW w:w="1720" w:type="dxa"/>
            <w:tcBorders>
              <w:top w:val="nil"/>
              <w:left w:val="nil"/>
              <w:bottom w:val="single" w:sz="4" w:space="0" w:color="auto"/>
              <w:right w:val="single" w:sz="4" w:space="0" w:color="auto"/>
            </w:tcBorders>
            <w:shd w:val="clear" w:color="auto" w:fill="auto"/>
            <w:noWrap/>
            <w:vAlign w:val="center"/>
            <w:hideMark/>
          </w:tcPr>
          <w:p w14:paraId="46EE967B" w14:textId="77777777" w:rsidR="00120F79" w:rsidRPr="00282AF6" w:rsidRDefault="00120F79" w:rsidP="00282AF6">
            <w:pPr>
              <w:ind w:right="288"/>
              <w:jc w:val="right"/>
              <w:rPr>
                <w:kern w:val="22"/>
                <w:szCs w:val="22"/>
                <w:lang w:eastAsia="en-CA"/>
              </w:rPr>
            </w:pPr>
            <w:r w:rsidRPr="00282AF6">
              <w:rPr>
                <w:kern w:val="22"/>
                <w:szCs w:val="22"/>
                <w:lang w:eastAsia="en-CA"/>
              </w:rPr>
              <w:t>3.643</w:t>
            </w:r>
          </w:p>
        </w:tc>
        <w:tc>
          <w:tcPr>
            <w:tcW w:w="1720" w:type="dxa"/>
            <w:tcBorders>
              <w:top w:val="nil"/>
              <w:left w:val="nil"/>
              <w:bottom w:val="single" w:sz="4" w:space="0" w:color="auto"/>
              <w:right w:val="single" w:sz="4" w:space="0" w:color="auto"/>
            </w:tcBorders>
            <w:shd w:val="clear" w:color="auto" w:fill="auto"/>
            <w:noWrap/>
            <w:vAlign w:val="center"/>
            <w:hideMark/>
          </w:tcPr>
          <w:p w14:paraId="4A0FB4C4" w14:textId="77777777" w:rsidR="00120F79" w:rsidRPr="00282AF6" w:rsidRDefault="00120F79" w:rsidP="00282AF6">
            <w:pPr>
              <w:ind w:right="288"/>
              <w:jc w:val="right"/>
              <w:rPr>
                <w:kern w:val="22"/>
                <w:szCs w:val="22"/>
                <w:lang w:eastAsia="en-CA"/>
              </w:rPr>
            </w:pPr>
            <w:r w:rsidRPr="00282AF6">
              <w:rPr>
                <w:kern w:val="22"/>
                <w:szCs w:val="22"/>
                <w:lang w:eastAsia="en-CA"/>
              </w:rPr>
              <w:t>68,339</w:t>
            </w:r>
          </w:p>
        </w:tc>
      </w:tr>
      <w:tr w:rsidR="00120F79" w:rsidRPr="00BF01D9" w14:paraId="638B6D5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69251FF" w14:textId="77777777" w:rsidR="00120F79" w:rsidRPr="00282AF6" w:rsidRDefault="00120F79" w:rsidP="00120F79">
            <w:pPr>
              <w:jc w:val="right"/>
              <w:rPr>
                <w:kern w:val="22"/>
                <w:szCs w:val="22"/>
                <w:lang w:eastAsia="en-CA"/>
              </w:rPr>
            </w:pPr>
            <w:r w:rsidRPr="00282AF6">
              <w:rPr>
                <w:kern w:val="22"/>
                <w:szCs w:val="22"/>
                <w:lang w:eastAsia="en-CA"/>
              </w:rPr>
              <w:t>98</w:t>
            </w:r>
          </w:p>
        </w:tc>
        <w:tc>
          <w:tcPr>
            <w:tcW w:w="3920" w:type="dxa"/>
            <w:tcBorders>
              <w:top w:val="nil"/>
              <w:left w:val="nil"/>
              <w:bottom w:val="single" w:sz="4" w:space="0" w:color="auto"/>
              <w:right w:val="single" w:sz="4" w:space="0" w:color="auto"/>
            </w:tcBorders>
            <w:shd w:val="clear" w:color="auto" w:fill="auto"/>
            <w:vAlign w:val="center"/>
            <w:hideMark/>
          </w:tcPr>
          <w:p w14:paraId="76608C29" w14:textId="77777777" w:rsidR="00120F79" w:rsidRPr="00282AF6" w:rsidRDefault="00120F79" w:rsidP="00120F79">
            <w:pPr>
              <w:jc w:val="left"/>
              <w:rPr>
                <w:kern w:val="22"/>
                <w:szCs w:val="22"/>
                <w:lang w:eastAsia="en-CA"/>
              </w:rPr>
            </w:pPr>
            <w:r w:rsidRPr="00282AF6">
              <w:rPr>
                <w:kern w:val="22"/>
                <w:szCs w:val="22"/>
                <w:lang w:eastAsia="en-CA"/>
              </w:rPr>
              <w:t>Republic of Moldova</w:t>
            </w:r>
          </w:p>
        </w:tc>
        <w:tc>
          <w:tcPr>
            <w:tcW w:w="1720" w:type="dxa"/>
            <w:tcBorders>
              <w:top w:val="nil"/>
              <w:left w:val="nil"/>
              <w:bottom w:val="single" w:sz="4" w:space="0" w:color="auto"/>
              <w:right w:val="single" w:sz="4" w:space="0" w:color="auto"/>
            </w:tcBorders>
            <w:shd w:val="clear" w:color="auto" w:fill="auto"/>
            <w:vAlign w:val="center"/>
            <w:hideMark/>
          </w:tcPr>
          <w:p w14:paraId="70EDE9A4"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2293661"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218268B" w14:textId="77777777" w:rsidR="00120F79" w:rsidRPr="00282AF6" w:rsidRDefault="00120F79" w:rsidP="00282AF6">
            <w:pPr>
              <w:ind w:right="288"/>
              <w:jc w:val="right"/>
              <w:rPr>
                <w:kern w:val="22"/>
                <w:szCs w:val="22"/>
                <w:lang w:eastAsia="en-CA"/>
              </w:rPr>
            </w:pPr>
            <w:r w:rsidRPr="00282AF6">
              <w:rPr>
                <w:kern w:val="22"/>
                <w:szCs w:val="22"/>
                <w:lang w:eastAsia="en-CA"/>
              </w:rPr>
              <w:t>90</w:t>
            </w:r>
          </w:p>
        </w:tc>
      </w:tr>
      <w:tr w:rsidR="00120F79" w:rsidRPr="00BF01D9" w14:paraId="353C3DF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EEDAC7" w14:textId="77777777" w:rsidR="00120F79" w:rsidRPr="00282AF6" w:rsidRDefault="00120F79" w:rsidP="00120F79">
            <w:pPr>
              <w:jc w:val="right"/>
              <w:rPr>
                <w:kern w:val="22"/>
                <w:szCs w:val="22"/>
                <w:lang w:eastAsia="en-CA"/>
              </w:rPr>
            </w:pPr>
            <w:r w:rsidRPr="00282AF6">
              <w:rPr>
                <w:kern w:val="22"/>
                <w:szCs w:val="22"/>
                <w:lang w:eastAsia="en-CA"/>
              </w:rPr>
              <w:t>99</w:t>
            </w:r>
          </w:p>
        </w:tc>
        <w:tc>
          <w:tcPr>
            <w:tcW w:w="3920" w:type="dxa"/>
            <w:tcBorders>
              <w:top w:val="nil"/>
              <w:left w:val="nil"/>
              <w:bottom w:val="single" w:sz="4" w:space="0" w:color="auto"/>
              <w:right w:val="single" w:sz="4" w:space="0" w:color="auto"/>
            </w:tcBorders>
            <w:shd w:val="clear" w:color="auto" w:fill="auto"/>
            <w:vAlign w:val="center"/>
            <w:hideMark/>
          </w:tcPr>
          <w:p w14:paraId="444BF044" w14:textId="77777777" w:rsidR="00120F79" w:rsidRPr="00282AF6" w:rsidRDefault="00120F79" w:rsidP="00120F79">
            <w:pPr>
              <w:jc w:val="left"/>
              <w:rPr>
                <w:kern w:val="22"/>
                <w:szCs w:val="22"/>
                <w:lang w:eastAsia="en-CA"/>
              </w:rPr>
            </w:pPr>
            <w:r w:rsidRPr="00282AF6">
              <w:rPr>
                <w:kern w:val="22"/>
                <w:szCs w:val="22"/>
                <w:lang w:eastAsia="en-CA"/>
              </w:rPr>
              <w:t>Romania</w:t>
            </w:r>
          </w:p>
        </w:tc>
        <w:tc>
          <w:tcPr>
            <w:tcW w:w="1720" w:type="dxa"/>
            <w:tcBorders>
              <w:top w:val="nil"/>
              <w:left w:val="nil"/>
              <w:bottom w:val="single" w:sz="4" w:space="0" w:color="auto"/>
              <w:right w:val="single" w:sz="4" w:space="0" w:color="auto"/>
            </w:tcBorders>
            <w:shd w:val="clear" w:color="auto" w:fill="auto"/>
            <w:vAlign w:val="center"/>
            <w:hideMark/>
          </w:tcPr>
          <w:p w14:paraId="304D30CE" w14:textId="77777777" w:rsidR="00120F79" w:rsidRPr="00282AF6" w:rsidRDefault="00120F79" w:rsidP="00282AF6">
            <w:pPr>
              <w:ind w:right="288"/>
              <w:jc w:val="right"/>
              <w:rPr>
                <w:kern w:val="22"/>
                <w:szCs w:val="22"/>
                <w:lang w:eastAsia="en-CA"/>
              </w:rPr>
            </w:pPr>
            <w:r w:rsidRPr="00282AF6">
              <w:rPr>
                <w:kern w:val="22"/>
                <w:szCs w:val="22"/>
                <w:lang w:eastAsia="en-CA"/>
              </w:rPr>
              <w:t>0.198</w:t>
            </w:r>
          </w:p>
        </w:tc>
        <w:tc>
          <w:tcPr>
            <w:tcW w:w="1720" w:type="dxa"/>
            <w:tcBorders>
              <w:top w:val="nil"/>
              <w:left w:val="nil"/>
              <w:bottom w:val="single" w:sz="4" w:space="0" w:color="auto"/>
              <w:right w:val="single" w:sz="4" w:space="0" w:color="auto"/>
            </w:tcBorders>
            <w:shd w:val="clear" w:color="auto" w:fill="auto"/>
            <w:noWrap/>
            <w:vAlign w:val="center"/>
            <w:hideMark/>
          </w:tcPr>
          <w:p w14:paraId="1C5608FC" w14:textId="77777777" w:rsidR="00120F79" w:rsidRPr="00282AF6" w:rsidRDefault="00120F79" w:rsidP="00282AF6">
            <w:pPr>
              <w:ind w:right="288"/>
              <w:jc w:val="right"/>
              <w:rPr>
                <w:kern w:val="22"/>
                <w:szCs w:val="22"/>
                <w:lang w:eastAsia="en-CA"/>
              </w:rPr>
            </w:pPr>
            <w:r w:rsidRPr="00282AF6">
              <w:rPr>
                <w:kern w:val="22"/>
                <w:szCs w:val="22"/>
                <w:lang w:eastAsia="en-CA"/>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2BA35D3A" w14:textId="77777777" w:rsidR="00120F79" w:rsidRPr="00282AF6" w:rsidRDefault="00120F79" w:rsidP="00282AF6">
            <w:pPr>
              <w:ind w:right="288"/>
              <w:jc w:val="right"/>
              <w:rPr>
                <w:kern w:val="22"/>
                <w:szCs w:val="22"/>
                <w:lang w:eastAsia="en-CA"/>
              </w:rPr>
            </w:pPr>
            <w:r w:rsidRPr="00282AF6">
              <w:rPr>
                <w:kern w:val="22"/>
                <w:szCs w:val="22"/>
                <w:lang w:eastAsia="en-CA"/>
              </w:rPr>
              <w:t>5,969</w:t>
            </w:r>
          </w:p>
        </w:tc>
      </w:tr>
      <w:tr w:rsidR="00120F79" w:rsidRPr="00BF01D9" w14:paraId="48319CB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21A935" w14:textId="77777777" w:rsidR="00120F79" w:rsidRPr="00282AF6" w:rsidRDefault="00120F79" w:rsidP="00120F79">
            <w:pPr>
              <w:jc w:val="right"/>
              <w:rPr>
                <w:kern w:val="22"/>
                <w:szCs w:val="22"/>
                <w:lang w:eastAsia="en-CA"/>
              </w:rPr>
            </w:pPr>
            <w:r w:rsidRPr="00282AF6">
              <w:rPr>
                <w:kern w:val="22"/>
                <w:szCs w:val="22"/>
                <w:lang w:eastAsia="en-CA"/>
              </w:rPr>
              <w:t>100</w:t>
            </w:r>
          </w:p>
        </w:tc>
        <w:tc>
          <w:tcPr>
            <w:tcW w:w="3920" w:type="dxa"/>
            <w:tcBorders>
              <w:top w:val="nil"/>
              <w:left w:val="nil"/>
              <w:bottom w:val="single" w:sz="4" w:space="0" w:color="auto"/>
              <w:right w:val="single" w:sz="4" w:space="0" w:color="auto"/>
            </w:tcBorders>
            <w:shd w:val="clear" w:color="auto" w:fill="auto"/>
            <w:vAlign w:val="center"/>
            <w:hideMark/>
          </w:tcPr>
          <w:p w14:paraId="1D6541DA" w14:textId="77777777" w:rsidR="00120F79" w:rsidRPr="00282AF6" w:rsidRDefault="00120F79" w:rsidP="00120F79">
            <w:pPr>
              <w:jc w:val="left"/>
              <w:rPr>
                <w:kern w:val="22"/>
                <w:szCs w:val="22"/>
                <w:lang w:eastAsia="en-CA"/>
              </w:rPr>
            </w:pPr>
            <w:r w:rsidRPr="00282AF6">
              <w:rPr>
                <w:kern w:val="22"/>
                <w:szCs w:val="22"/>
                <w:lang w:eastAsia="en-CA"/>
              </w:rPr>
              <w:t>Rwanda</w:t>
            </w:r>
          </w:p>
        </w:tc>
        <w:tc>
          <w:tcPr>
            <w:tcW w:w="1720" w:type="dxa"/>
            <w:tcBorders>
              <w:top w:val="nil"/>
              <w:left w:val="nil"/>
              <w:bottom w:val="single" w:sz="4" w:space="0" w:color="auto"/>
              <w:right w:val="single" w:sz="4" w:space="0" w:color="auto"/>
            </w:tcBorders>
            <w:shd w:val="clear" w:color="auto" w:fill="auto"/>
            <w:vAlign w:val="center"/>
            <w:hideMark/>
          </w:tcPr>
          <w:p w14:paraId="509C1BBD"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FE10FCF"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8282C20" w14:textId="77777777" w:rsidR="00120F79" w:rsidRPr="00282AF6" w:rsidRDefault="00120F79" w:rsidP="00282AF6">
            <w:pPr>
              <w:ind w:right="288"/>
              <w:jc w:val="right"/>
              <w:rPr>
                <w:kern w:val="22"/>
                <w:szCs w:val="22"/>
                <w:lang w:eastAsia="en-CA"/>
              </w:rPr>
            </w:pPr>
            <w:r w:rsidRPr="00282AF6">
              <w:rPr>
                <w:kern w:val="22"/>
                <w:szCs w:val="22"/>
                <w:lang w:eastAsia="en-CA"/>
              </w:rPr>
              <w:t>90</w:t>
            </w:r>
          </w:p>
        </w:tc>
      </w:tr>
      <w:tr w:rsidR="00120F79" w:rsidRPr="00BF01D9" w14:paraId="7894333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2570C0D" w14:textId="77777777" w:rsidR="00120F79" w:rsidRPr="00282AF6" w:rsidRDefault="00120F79" w:rsidP="00120F79">
            <w:pPr>
              <w:jc w:val="right"/>
              <w:rPr>
                <w:kern w:val="22"/>
                <w:szCs w:val="22"/>
                <w:lang w:eastAsia="en-CA"/>
              </w:rPr>
            </w:pPr>
            <w:r w:rsidRPr="00282AF6">
              <w:rPr>
                <w:kern w:val="22"/>
                <w:szCs w:val="22"/>
                <w:lang w:eastAsia="en-CA"/>
              </w:rPr>
              <w:t>101</w:t>
            </w:r>
          </w:p>
        </w:tc>
        <w:tc>
          <w:tcPr>
            <w:tcW w:w="3920" w:type="dxa"/>
            <w:tcBorders>
              <w:top w:val="nil"/>
              <w:left w:val="nil"/>
              <w:bottom w:val="single" w:sz="4" w:space="0" w:color="auto"/>
              <w:right w:val="single" w:sz="4" w:space="0" w:color="auto"/>
            </w:tcBorders>
            <w:shd w:val="clear" w:color="auto" w:fill="auto"/>
            <w:vAlign w:val="center"/>
            <w:hideMark/>
          </w:tcPr>
          <w:p w14:paraId="50761F32" w14:textId="77777777" w:rsidR="00120F79" w:rsidRPr="00282AF6" w:rsidRDefault="00120F79" w:rsidP="00120F79">
            <w:pPr>
              <w:jc w:val="left"/>
              <w:rPr>
                <w:kern w:val="22"/>
                <w:szCs w:val="22"/>
                <w:lang w:eastAsia="en-CA"/>
              </w:rPr>
            </w:pPr>
            <w:r w:rsidRPr="00282AF6">
              <w:rPr>
                <w:kern w:val="22"/>
                <w:szCs w:val="22"/>
                <w:lang w:eastAsia="en-CA"/>
              </w:rPr>
              <w:t>Saint Kitts and Nevis</w:t>
            </w:r>
          </w:p>
        </w:tc>
        <w:tc>
          <w:tcPr>
            <w:tcW w:w="1720" w:type="dxa"/>
            <w:tcBorders>
              <w:top w:val="nil"/>
              <w:left w:val="nil"/>
              <w:bottom w:val="single" w:sz="4" w:space="0" w:color="auto"/>
              <w:right w:val="single" w:sz="4" w:space="0" w:color="auto"/>
            </w:tcBorders>
            <w:shd w:val="clear" w:color="auto" w:fill="auto"/>
            <w:vAlign w:val="center"/>
            <w:hideMark/>
          </w:tcPr>
          <w:p w14:paraId="5E979E26"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99B019A"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A995D11"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6F5E970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87D76E1" w14:textId="77777777" w:rsidR="00120F79" w:rsidRPr="00282AF6" w:rsidRDefault="00120F79" w:rsidP="00120F79">
            <w:pPr>
              <w:jc w:val="right"/>
              <w:rPr>
                <w:kern w:val="22"/>
                <w:szCs w:val="22"/>
                <w:lang w:eastAsia="en-CA"/>
              </w:rPr>
            </w:pPr>
            <w:r w:rsidRPr="00282AF6">
              <w:rPr>
                <w:kern w:val="22"/>
                <w:szCs w:val="22"/>
                <w:lang w:eastAsia="en-CA"/>
              </w:rPr>
              <w:t>102</w:t>
            </w:r>
          </w:p>
        </w:tc>
        <w:tc>
          <w:tcPr>
            <w:tcW w:w="3920" w:type="dxa"/>
            <w:tcBorders>
              <w:top w:val="nil"/>
              <w:left w:val="nil"/>
              <w:bottom w:val="single" w:sz="4" w:space="0" w:color="auto"/>
              <w:right w:val="single" w:sz="4" w:space="0" w:color="auto"/>
            </w:tcBorders>
            <w:shd w:val="clear" w:color="auto" w:fill="auto"/>
            <w:vAlign w:val="center"/>
            <w:hideMark/>
          </w:tcPr>
          <w:p w14:paraId="3046950B" w14:textId="77777777" w:rsidR="00120F79" w:rsidRPr="00282AF6" w:rsidRDefault="00120F79" w:rsidP="00120F79">
            <w:pPr>
              <w:jc w:val="left"/>
              <w:rPr>
                <w:kern w:val="22"/>
                <w:szCs w:val="22"/>
                <w:lang w:eastAsia="en-CA"/>
              </w:rPr>
            </w:pPr>
            <w:r w:rsidRPr="00282AF6">
              <w:rPr>
                <w:kern w:val="22"/>
                <w:szCs w:val="22"/>
                <w:lang w:eastAsia="en-CA"/>
              </w:rPr>
              <w:t>Samoa</w:t>
            </w:r>
          </w:p>
        </w:tc>
        <w:tc>
          <w:tcPr>
            <w:tcW w:w="1720" w:type="dxa"/>
            <w:tcBorders>
              <w:top w:val="nil"/>
              <w:left w:val="nil"/>
              <w:bottom w:val="single" w:sz="4" w:space="0" w:color="auto"/>
              <w:right w:val="single" w:sz="4" w:space="0" w:color="auto"/>
            </w:tcBorders>
            <w:shd w:val="clear" w:color="auto" w:fill="auto"/>
            <w:vAlign w:val="center"/>
            <w:hideMark/>
          </w:tcPr>
          <w:p w14:paraId="1ED091C7"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2753D69"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6C1AEE0"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2EDC105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D49E3E" w14:textId="77777777" w:rsidR="00120F79" w:rsidRPr="00282AF6" w:rsidRDefault="00120F79" w:rsidP="00120F79">
            <w:pPr>
              <w:jc w:val="right"/>
              <w:rPr>
                <w:kern w:val="22"/>
                <w:szCs w:val="22"/>
                <w:lang w:eastAsia="en-CA"/>
              </w:rPr>
            </w:pPr>
            <w:r w:rsidRPr="00282AF6">
              <w:rPr>
                <w:kern w:val="22"/>
                <w:szCs w:val="22"/>
                <w:lang w:eastAsia="en-CA"/>
              </w:rPr>
              <w:t>103</w:t>
            </w:r>
          </w:p>
        </w:tc>
        <w:tc>
          <w:tcPr>
            <w:tcW w:w="3920" w:type="dxa"/>
            <w:tcBorders>
              <w:top w:val="nil"/>
              <w:left w:val="nil"/>
              <w:bottom w:val="single" w:sz="4" w:space="0" w:color="auto"/>
              <w:right w:val="single" w:sz="4" w:space="0" w:color="auto"/>
            </w:tcBorders>
            <w:shd w:val="clear" w:color="auto" w:fill="auto"/>
            <w:vAlign w:val="center"/>
            <w:hideMark/>
          </w:tcPr>
          <w:p w14:paraId="69C77B13" w14:textId="77777777" w:rsidR="00120F79" w:rsidRPr="00282AF6" w:rsidRDefault="00120F79" w:rsidP="00120F79">
            <w:pPr>
              <w:jc w:val="left"/>
              <w:rPr>
                <w:kern w:val="22"/>
                <w:szCs w:val="22"/>
                <w:lang w:eastAsia="en-CA"/>
              </w:rPr>
            </w:pPr>
            <w:r w:rsidRPr="00282AF6">
              <w:rPr>
                <w:kern w:val="22"/>
                <w:szCs w:val="22"/>
                <w:lang w:eastAsia="en-CA"/>
              </w:rPr>
              <w:t>Sao Tome and Principe</w:t>
            </w:r>
          </w:p>
        </w:tc>
        <w:tc>
          <w:tcPr>
            <w:tcW w:w="1720" w:type="dxa"/>
            <w:tcBorders>
              <w:top w:val="nil"/>
              <w:left w:val="nil"/>
              <w:bottom w:val="single" w:sz="4" w:space="0" w:color="auto"/>
              <w:right w:val="single" w:sz="4" w:space="0" w:color="auto"/>
            </w:tcBorders>
            <w:shd w:val="clear" w:color="auto" w:fill="auto"/>
            <w:vAlign w:val="center"/>
            <w:hideMark/>
          </w:tcPr>
          <w:p w14:paraId="24C97DD7"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0ED7732"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02AE0E"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0D1E64B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6C0830" w14:textId="77777777" w:rsidR="00120F79" w:rsidRPr="00282AF6" w:rsidRDefault="00120F79" w:rsidP="00120F79">
            <w:pPr>
              <w:jc w:val="right"/>
              <w:rPr>
                <w:kern w:val="22"/>
                <w:szCs w:val="22"/>
                <w:lang w:eastAsia="en-CA"/>
              </w:rPr>
            </w:pPr>
            <w:r w:rsidRPr="00282AF6">
              <w:rPr>
                <w:kern w:val="22"/>
                <w:szCs w:val="22"/>
                <w:lang w:eastAsia="en-CA"/>
              </w:rPr>
              <w:t>104</w:t>
            </w:r>
          </w:p>
        </w:tc>
        <w:tc>
          <w:tcPr>
            <w:tcW w:w="3920" w:type="dxa"/>
            <w:tcBorders>
              <w:top w:val="nil"/>
              <w:left w:val="nil"/>
              <w:bottom w:val="single" w:sz="4" w:space="0" w:color="auto"/>
              <w:right w:val="single" w:sz="4" w:space="0" w:color="auto"/>
            </w:tcBorders>
            <w:shd w:val="clear" w:color="auto" w:fill="auto"/>
            <w:vAlign w:val="center"/>
            <w:hideMark/>
          </w:tcPr>
          <w:p w14:paraId="0A82FBD2" w14:textId="77777777" w:rsidR="00120F79" w:rsidRPr="00282AF6" w:rsidRDefault="00120F79" w:rsidP="00120F79">
            <w:pPr>
              <w:jc w:val="left"/>
              <w:rPr>
                <w:kern w:val="22"/>
                <w:szCs w:val="22"/>
                <w:lang w:eastAsia="en-CA"/>
              </w:rPr>
            </w:pPr>
            <w:r w:rsidRPr="00282AF6">
              <w:rPr>
                <w:kern w:val="22"/>
                <w:szCs w:val="22"/>
                <w:lang w:eastAsia="en-CA"/>
              </w:rPr>
              <w:t>Saudi Arabia</w:t>
            </w:r>
          </w:p>
        </w:tc>
        <w:tc>
          <w:tcPr>
            <w:tcW w:w="1720" w:type="dxa"/>
            <w:tcBorders>
              <w:top w:val="nil"/>
              <w:left w:val="nil"/>
              <w:bottom w:val="single" w:sz="4" w:space="0" w:color="auto"/>
              <w:right w:val="single" w:sz="4" w:space="0" w:color="auto"/>
            </w:tcBorders>
            <w:shd w:val="clear" w:color="auto" w:fill="auto"/>
            <w:vAlign w:val="center"/>
            <w:hideMark/>
          </w:tcPr>
          <w:p w14:paraId="5E036DB8" w14:textId="77777777" w:rsidR="00120F79" w:rsidRPr="00282AF6" w:rsidRDefault="00120F79" w:rsidP="00282AF6">
            <w:pPr>
              <w:ind w:right="288"/>
              <w:jc w:val="right"/>
              <w:rPr>
                <w:kern w:val="22"/>
                <w:szCs w:val="22"/>
                <w:lang w:eastAsia="en-CA"/>
              </w:rPr>
            </w:pPr>
            <w:r w:rsidRPr="00282AF6">
              <w:rPr>
                <w:kern w:val="22"/>
                <w:szCs w:val="22"/>
                <w:lang w:eastAsia="en-CA"/>
              </w:rPr>
              <w:t>1.172</w:t>
            </w:r>
          </w:p>
        </w:tc>
        <w:tc>
          <w:tcPr>
            <w:tcW w:w="1720" w:type="dxa"/>
            <w:tcBorders>
              <w:top w:val="nil"/>
              <w:left w:val="nil"/>
              <w:bottom w:val="single" w:sz="4" w:space="0" w:color="auto"/>
              <w:right w:val="single" w:sz="4" w:space="0" w:color="auto"/>
            </w:tcBorders>
            <w:shd w:val="clear" w:color="auto" w:fill="auto"/>
            <w:noWrap/>
            <w:vAlign w:val="center"/>
            <w:hideMark/>
          </w:tcPr>
          <w:p w14:paraId="44952228" w14:textId="77777777" w:rsidR="00120F79" w:rsidRPr="00282AF6" w:rsidRDefault="00120F79" w:rsidP="00282AF6">
            <w:pPr>
              <w:ind w:right="288"/>
              <w:jc w:val="right"/>
              <w:rPr>
                <w:kern w:val="22"/>
                <w:szCs w:val="22"/>
                <w:lang w:eastAsia="en-CA"/>
              </w:rPr>
            </w:pPr>
            <w:r w:rsidRPr="00282AF6">
              <w:rPr>
                <w:kern w:val="22"/>
                <w:szCs w:val="22"/>
                <w:lang w:eastAsia="en-CA"/>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284C2B1B" w14:textId="77777777" w:rsidR="00120F79" w:rsidRPr="00282AF6" w:rsidRDefault="00120F79" w:rsidP="00282AF6">
            <w:pPr>
              <w:ind w:right="288"/>
              <w:jc w:val="right"/>
              <w:rPr>
                <w:kern w:val="22"/>
                <w:szCs w:val="22"/>
                <w:lang w:eastAsia="en-CA"/>
              </w:rPr>
            </w:pPr>
            <w:r w:rsidRPr="00282AF6">
              <w:rPr>
                <w:kern w:val="22"/>
                <w:szCs w:val="22"/>
                <w:lang w:eastAsia="en-CA"/>
              </w:rPr>
              <w:t>35,330</w:t>
            </w:r>
          </w:p>
        </w:tc>
      </w:tr>
      <w:tr w:rsidR="00120F79" w:rsidRPr="00BF01D9" w14:paraId="214B1AA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20B1D11" w14:textId="77777777" w:rsidR="00120F79" w:rsidRPr="00282AF6" w:rsidRDefault="00120F79" w:rsidP="00120F79">
            <w:pPr>
              <w:jc w:val="right"/>
              <w:rPr>
                <w:kern w:val="22"/>
                <w:szCs w:val="22"/>
                <w:lang w:eastAsia="en-CA"/>
              </w:rPr>
            </w:pPr>
            <w:r w:rsidRPr="00282AF6">
              <w:rPr>
                <w:kern w:val="22"/>
                <w:szCs w:val="22"/>
                <w:lang w:eastAsia="en-CA"/>
              </w:rPr>
              <w:t>105</w:t>
            </w:r>
          </w:p>
        </w:tc>
        <w:tc>
          <w:tcPr>
            <w:tcW w:w="3920" w:type="dxa"/>
            <w:tcBorders>
              <w:top w:val="nil"/>
              <w:left w:val="nil"/>
              <w:bottom w:val="single" w:sz="4" w:space="0" w:color="auto"/>
              <w:right w:val="single" w:sz="4" w:space="0" w:color="auto"/>
            </w:tcBorders>
            <w:shd w:val="clear" w:color="auto" w:fill="auto"/>
            <w:vAlign w:val="center"/>
            <w:hideMark/>
          </w:tcPr>
          <w:p w14:paraId="5F670BC9" w14:textId="77777777" w:rsidR="00120F79" w:rsidRPr="00282AF6" w:rsidRDefault="00120F79" w:rsidP="00120F79">
            <w:pPr>
              <w:jc w:val="left"/>
              <w:rPr>
                <w:kern w:val="22"/>
                <w:szCs w:val="22"/>
                <w:lang w:eastAsia="en-CA"/>
              </w:rPr>
            </w:pPr>
            <w:r w:rsidRPr="00282AF6">
              <w:rPr>
                <w:kern w:val="22"/>
                <w:szCs w:val="22"/>
                <w:lang w:eastAsia="en-CA"/>
              </w:rPr>
              <w:t>Senegal</w:t>
            </w:r>
          </w:p>
        </w:tc>
        <w:tc>
          <w:tcPr>
            <w:tcW w:w="1720" w:type="dxa"/>
            <w:tcBorders>
              <w:top w:val="nil"/>
              <w:left w:val="nil"/>
              <w:bottom w:val="single" w:sz="4" w:space="0" w:color="auto"/>
              <w:right w:val="single" w:sz="4" w:space="0" w:color="auto"/>
            </w:tcBorders>
            <w:shd w:val="clear" w:color="auto" w:fill="auto"/>
            <w:vAlign w:val="center"/>
            <w:hideMark/>
          </w:tcPr>
          <w:p w14:paraId="0F3C0C78"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0DB70108"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0AF548A"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bl>
    <w:p w14:paraId="3908B884" w14:textId="6178C592" w:rsidR="00201178" w:rsidRPr="0071490F" w:rsidRDefault="00201178">
      <w:pPr>
        <w:rPr>
          <w:kern w:val="22"/>
        </w:rPr>
      </w:pPr>
    </w:p>
    <w:p w14:paraId="71405790" w14:textId="77777777" w:rsidR="00201178" w:rsidRPr="0071490F" w:rsidRDefault="00201178">
      <w:pPr>
        <w:spacing w:after="160" w:line="259" w:lineRule="auto"/>
        <w:jc w:val="left"/>
        <w:rPr>
          <w:kern w:val="22"/>
        </w:rPr>
      </w:pPr>
      <w:r w:rsidRPr="0071490F">
        <w:rPr>
          <w:kern w:val="22"/>
        </w:rPr>
        <w:br w:type="page"/>
      </w:r>
    </w:p>
    <w:tbl>
      <w:tblPr>
        <w:tblW w:w="9460" w:type="dxa"/>
        <w:jc w:val="center"/>
        <w:tblLook w:val="04A0" w:firstRow="1" w:lastRow="0" w:firstColumn="1" w:lastColumn="0" w:noHBand="0" w:noVBand="1"/>
      </w:tblPr>
      <w:tblGrid>
        <w:gridCol w:w="616"/>
        <w:gridCol w:w="3813"/>
        <w:gridCol w:w="1677"/>
        <w:gridCol w:w="1677"/>
        <w:gridCol w:w="1677"/>
      </w:tblGrid>
      <w:tr w:rsidR="00995EEF" w:rsidRPr="00BF01D9" w14:paraId="00ED6EE7" w14:textId="77777777" w:rsidTr="00282AF6">
        <w:trPr>
          <w:trHeight w:val="1040"/>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FAAFE" w14:textId="75510CDD" w:rsidR="00995EEF" w:rsidRPr="00282AF6" w:rsidRDefault="00995EEF" w:rsidP="00995EEF">
            <w:pPr>
              <w:jc w:val="left"/>
              <w:rPr>
                <w:kern w:val="22"/>
                <w:szCs w:val="22"/>
                <w:lang w:eastAsia="en-CA"/>
              </w:rPr>
            </w:pPr>
          </w:p>
        </w:tc>
        <w:tc>
          <w:tcPr>
            <w:tcW w:w="3813" w:type="dxa"/>
            <w:tcBorders>
              <w:top w:val="single" w:sz="4" w:space="0" w:color="auto"/>
              <w:left w:val="nil"/>
              <w:bottom w:val="single" w:sz="4" w:space="0" w:color="auto"/>
              <w:right w:val="single" w:sz="4" w:space="0" w:color="auto"/>
            </w:tcBorders>
            <w:shd w:val="clear" w:color="auto" w:fill="auto"/>
            <w:noWrap/>
            <w:vAlign w:val="center"/>
            <w:hideMark/>
          </w:tcPr>
          <w:p w14:paraId="133FCE22" w14:textId="4167679B" w:rsidR="00995EEF" w:rsidRPr="00282AF6" w:rsidRDefault="00BD4156" w:rsidP="00995EEF">
            <w:pPr>
              <w:jc w:val="center"/>
              <w:rPr>
                <w:b/>
                <w:bCs/>
                <w:kern w:val="22"/>
                <w:szCs w:val="22"/>
                <w:lang w:eastAsia="en-CA"/>
              </w:rPr>
            </w:pPr>
            <w:r>
              <w:rPr>
                <w:b/>
                <w:bCs/>
                <w:kern w:val="22"/>
                <w:szCs w:val="22"/>
                <w:lang w:eastAsia="en-CA"/>
              </w:rPr>
              <w:t>Party</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25D0A912" w14:textId="77777777" w:rsidR="00995EEF" w:rsidRDefault="00995EEF" w:rsidP="00995EEF">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11D3AB7F" w14:textId="4B45813C" w:rsidR="004407C8" w:rsidRPr="00282AF6" w:rsidRDefault="004407C8" w:rsidP="00995EEF">
            <w:pPr>
              <w:jc w:val="center"/>
              <w:rPr>
                <w:b/>
                <w:bCs/>
                <w:kern w:val="22"/>
                <w:szCs w:val="22"/>
                <w:lang w:eastAsia="en-CA"/>
              </w:rPr>
            </w:pPr>
            <w:r>
              <w:rPr>
                <w:b/>
                <w:bCs/>
                <w:kern w:val="22"/>
                <w:szCs w:val="22"/>
                <w:lang w:eastAsia="en-CA"/>
              </w:rPr>
              <w:t>2019-2020</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0066E302" w14:textId="36FE7FBF" w:rsidR="00995EEF" w:rsidRPr="00282AF6" w:rsidRDefault="00995EEF" w:rsidP="00995EEF">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061F7C3A" w14:textId="5C77A571" w:rsidR="00995EEF" w:rsidRPr="00282AF6" w:rsidRDefault="00995EEF" w:rsidP="00995EEF">
            <w:pPr>
              <w:jc w:val="center"/>
              <w:rPr>
                <w:b/>
                <w:bCs/>
                <w:kern w:val="22"/>
                <w:szCs w:val="22"/>
                <w:lang w:eastAsia="en-CA"/>
              </w:rPr>
            </w:pPr>
            <w:r w:rsidRPr="00282AF6">
              <w:rPr>
                <w:b/>
                <w:bCs/>
                <w:kern w:val="22"/>
                <w:szCs w:val="22"/>
                <w:lang w:eastAsia="en-CA"/>
              </w:rPr>
              <w:t xml:space="preserve">Contributions </w:t>
            </w:r>
            <w:r w:rsidR="004407C8">
              <w:rPr>
                <w:b/>
                <w:bCs/>
                <w:kern w:val="22"/>
                <w:szCs w:val="22"/>
                <w:lang w:eastAsia="en-CA"/>
              </w:rPr>
              <w:t>as at</w:t>
            </w:r>
            <w:r w:rsidRPr="00282AF6">
              <w:rPr>
                <w:b/>
                <w:bCs/>
                <w:kern w:val="22"/>
                <w:szCs w:val="22"/>
                <w:lang w:eastAsia="en-CA"/>
              </w:rPr>
              <w:t xml:space="preserve"> 1 Jan</w:t>
            </w:r>
            <w:r w:rsidR="004407C8">
              <w:rPr>
                <w:b/>
                <w:bCs/>
                <w:kern w:val="22"/>
                <w:szCs w:val="22"/>
                <w:lang w:eastAsia="en-CA"/>
              </w:rPr>
              <w:t>uary</w:t>
            </w:r>
            <w:r w:rsidRPr="00282AF6">
              <w:rPr>
                <w:b/>
                <w:bCs/>
                <w:kern w:val="22"/>
                <w:szCs w:val="22"/>
                <w:lang w:eastAsia="en-CA"/>
              </w:rPr>
              <w:t xml:space="preserve"> 2022</w:t>
            </w:r>
          </w:p>
        </w:tc>
      </w:tr>
      <w:tr w:rsidR="00995EEF" w:rsidRPr="00BF01D9" w14:paraId="6567AA2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FC44DC0" w14:textId="77777777" w:rsidR="00995EEF" w:rsidRPr="00282AF6" w:rsidRDefault="00995EEF" w:rsidP="00995EEF">
            <w:pPr>
              <w:jc w:val="right"/>
              <w:rPr>
                <w:kern w:val="22"/>
                <w:szCs w:val="22"/>
                <w:lang w:eastAsia="en-CA"/>
              </w:rPr>
            </w:pPr>
            <w:r w:rsidRPr="00282AF6">
              <w:rPr>
                <w:kern w:val="22"/>
                <w:szCs w:val="22"/>
                <w:lang w:eastAsia="en-CA"/>
              </w:rPr>
              <w:t>106</w:t>
            </w:r>
          </w:p>
        </w:tc>
        <w:tc>
          <w:tcPr>
            <w:tcW w:w="3813" w:type="dxa"/>
            <w:tcBorders>
              <w:top w:val="nil"/>
              <w:left w:val="nil"/>
              <w:bottom w:val="single" w:sz="4" w:space="0" w:color="auto"/>
              <w:right w:val="single" w:sz="4" w:space="0" w:color="auto"/>
            </w:tcBorders>
            <w:shd w:val="clear" w:color="auto" w:fill="auto"/>
            <w:vAlign w:val="center"/>
            <w:hideMark/>
          </w:tcPr>
          <w:p w14:paraId="18E78A66" w14:textId="77777777" w:rsidR="00995EEF" w:rsidRPr="00282AF6" w:rsidRDefault="00995EEF" w:rsidP="00995EEF">
            <w:pPr>
              <w:jc w:val="left"/>
              <w:rPr>
                <w:kern w:val="22"/>
                <w:szCs w:val="22"/>
                <w:lang w:eastAsia="en-CA"/>
              </w:rPr>
            </w:pPr>
            <w:r w:rsidRPr="00282AF6">
              <w:rPr>
                <w:kern w:val="22"/>
                <w:szCs w:val="22"/>
                <w:lang w:eastAsia="en-CA"/>
              </w:rPr>
              <w:t>Serbia</w:t>
            </w:r>
          </w:p>
        </w:tc>
        <w:tc>
          <w:tcPr>
            <w:tcW w:w="1677" w:type="dxa"/>
            <w:tcBorders>
              <w:top w:val="nil"/>
              <w:left w:val="nil"/>
              <w:bottom w:val="single" w:sz="4" w:space="0" w:color="auto"/>
              <w:right w:val="single" w:sz="4" w:space="0" w:color="auto"/>
            </w:tcBorders>
            <w:shd w:val="clear" w:color="auto" w:fill="auto"/>
            <w:vAlign w:val="center"/>
            <w:hideMark/>
          </w:tcPr>
          <w:p w14:paraId="05B52C8C" w14:textId="77777777" w:rsidR="00995EEF" w:rsidRPr="00282AF6" w:rsidRDefault="00995EEF" w:rsidP="00282AF6">
            <w:pPr>
              <w:ind w:right="288"/>
              <w:jc w:val="right"/>
              <w:rPr>
                <w:kern w:val="22"/>
                <w:szCs w:val="22"/>
                <w:lang w:eastAsia="en-CA"/>
              </w:rPr>
            </w:pPr>
            <w:r w:rsidRPr="00282AF6">
              <w:rPr>
                <w:kern w:val="22"/>
                <w:szCs w:val="22"/>
                <w:lang w:eastAsia="en-CA"/>
              </w:rPr>
              <w:t>0.028</w:t>
            </w:r>
          </w:p>
        </w:tc>
        <w:tc>
          <w:tcPr>
            <w:tcW w:w="1677" w:type="dxa"/>
            <w:tcBorders>
              <w:top w:val="nil"/>
              <w:left w:val="nil"/>
              <w:bottom w:val="single" w:sz="4" w:space="0" w:color="auto"/>
              <w:right w:val="single" w:sz="4" w:space="0" w:color="auto"/>
            </w:tcBorders>
            <w:shd w:val="clear" w:color="auto" w:fill="auto"/>
            <w:noWrap/>
            <w:vAlign w:val="center"/>
            <w:hideMark/>
          </w:tcPr>
          <w:p w14:paraId="127AA0E6" w14:textId="77777777" w:rsidR="00995EEF" w:rsidRPr="00282AF6" w:rsidRDefault="00995EEF" w:rsidP="00282AF6">
            <w:pPr>
              <w:ind w:right="288"/>
              <w:jc w:val="right"/>
              <w:rPr>
                <w:kern w:val="22"/>
                <w:szCs w:val="22"/>
                <w:lang w:eastAsia="en-CA"/>
              </w:rPr>
            </w:pPr>
            <w:r w:rsidRPr="00282AF6">
              <w:rPr>
                <w:kern w:val="22"/>
                <w:szCs w:val="22"/>
                <w:lang w:eastAsia="en-CA"/>
              </w:rPr>
              <w:t>0.045</w:t>
            </w:r>
          </w:p>
        </w:tc>
        <w:tc>
          <w:tcPr>
            <w:tcW w:w="1677" w:type="dxa"/>
            <w:tcBorders>
              <w:top w:val="nil"/>
              <w:left w:val="nil"/>
              <w:bottom w:val="single" w:sz="4" w:space="0" w:color="auto"/>
              <w:right w:val="single" w:sz="4" w:space="0" w:color="auto"/>
            </w:tcBorders>
            <w:shd w:val="clear" w:color="auto" w:fill="auto"/>
            <w:noWrap/>
            <w:vAlign w:val="center"/>
            <w:hideMark/>
          </w:tcPr>
          <w:p w14:paraId="057B4737" w14:textId="77777777" w:rsidR="00995EEF" w:rsidRPr="00282AF6" w:rsidRDefault="00995EEF" w:rsidP="00282AF6">
            <w:pPr>
              <w:ind w:right="288"/>
              <w:jc w:val="right"/>
              <w:rPr>
                <w:kern w:val="22"/>
                <w:szCs w:val="22"/>
                <w:lang w:eastAsia="en-CA"/>
              </w:rPr>
            </w:pPr>
            <w:r w:rsidRPr="00282AF6">
              <w:rPr>
                <w:kern w:val="22"/>
                <w:szCs w:val="22"/>
                <w:lang w:eastAsia="en-CA"/>
              </w:rPr>
              <w:t>844</w:t>
            </w:r>
          </w:p>
        </w:tc>
      </w:tr>
      <w:tr w:rsidR="00995EEF" w:rsidRPr="00BF01D9" w14:paraId="311559F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4F845BB" w14:textId="77777777" w:rsidR="00995EEF" w:rsidRPr="00282AF6" w:rsidRDefault="00995EEF" w:rsidP="00995EEF">
            <w:pPr>
              <w:jc w:val="right"/>
              <w:rPr>
                <w:kern w:val="22"/>
                <w:szCs w:val="22"/>
                <w:lang w:eastAsia="en-CA"/>
              </w:rPr>
            </w:pPr>
            <w:r w:rsidRPr="00282AF6">
              <w:rPr>
                <w:kern w:val="22"/>
                <w:szCs w:val="22"/>
                <w:lang w:eastAsia="en-CA"/>
              </w:rPr>
              <w:t>107</w:t>
            </w:r>
          </w:p>
        </w:tc>
        <w:tc>
          <w:tcPr>
            <w:tcW w:w="3813" w:type="dxa"/>
            <w:tcBorders>
              <w:top w:val="nil"/>
              <w:left w:val="nil"/>
              <w:bottom w:val="single" w:sz="4" w:space="0" w:color="auto"/>
              <w:right w:val="single" w:sz="4" w:space="0" w:color="auto"/>
            </w:tcBorders>
            <w:shd w:val="clear" w:color="auto" w:fill="auto"/>
            <w:vAlign w:val="center"/>
            <w:hideMark/>
          </w:tcPr>
          <w:p w14:paraId="5397F86A" w14:textId="77777777" w:rsidR="00995EEF" w:rsidRPr="00282AF6" w:rsidRDefault="00995EEF" w:rsidP="00995EEF">
            <w:pPr>
              <w:jc w:val="left"/>
              <w:rPr>
                <w:kern w:val="22"/>
                <w:szCs w:val="22"/>
                <w:lang w:eastAsia="en-CA"/>
              </w:rPr>
            </w:pPr>
            <w:r w:rsidRPr="00282AF6">
              <w:rPr>
                <w:kern w:val="22"/>
                <w:szCs w:val="22"/>
                <w:lang w:eastAsia="en-CA"/>
              </w:rPr>
              <w:t>Seychelles</w:t>
            </w:r>
          </w:p>
        </w:tc>
        <w:tc>
          <w:tcPr>
            <w:tcW w:w="1677" w:type="dxa"/>
            <w:tcBorders>
              <w:top w:val="nil"/>
              <w:left w:val="nil"/>
              <w:bottom w:val="single" w:sz="4" w:space="0" w:color="auto"/>
              <w:right w:val="single" w:sz="4" w:space="0" w:color="auto"/>
            </w:tcBorders>
            <w:shd w:val="clear" w:color="auto" w:fill="auto"/>
            <w:vAlign w:val="center"/>
            <w:hideMark/>
          </w:tcPr>
          <w:p w14:paraId="0821E06A"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6AAF72F" w14:textId="77777777" w:rsidR="00995EEF" w:rsidRPr="00282AF6" w:rsidRDefault="00995EEF" w:rsidP="00282AF6">
            <w:pPr>
              <w:ind w:right="288"/>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37D99426" w14:textId="77777777" w:rsidR="00995EEF" w:rsidRPr="00282AF6" w:rsidRDefault="00995EEF" w:rsidP="00282AF6">
            <w:pPr>
              <w:ind w:right="288"/>
              <w:jc w:val="right"/>
              <w:rPr>
                <w:kern w:val="22"/>
                <w:szCs w:val="22"/>
                <w:lang w:eastAsia="en-CA"/>
              </w:rPr>
            </w:pPr>
            <w:r w:rsidRPr="00282AF6">
              <w:rPr>
                <w:kern w:val="22"/>
                <w:szCs w:val="22"/>
                <w:lang w:eastAsia="en-CA"/>
              </w:rPr>
              <w:t>60</w:t>
            </w:r>
          </w:p>
        </w:tc>
      </w:tr>
      <w:tr w:rsidR="00995EEF" w:rsidRPr="00BF01D9" w14:paraId="7D8674A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B29ECC5" w14:textId="77777777" w:rsidR="00995EEF" w:rsidRPr="00282AF6" w:rsidRDefault="00995EEF" w:rsidP="00995EEF">
            <w:pPr>
              <w:jc w:val="right"/>
              <w:rPr>
                <w:kern w:val="22"/>
                <w:szCs w:val="22"/>
                <w:lang w:eastAsia="en-CA"/>
              </w:rPr>
            </w:pPr>
            <w:r w:rsidRPr="00282AF6">
              <w:rPr>
                <w:kern w:val="22"/>
                <w:szCs w:val="22"/>
                <w:lang w:eastAsia="en-CA"/>
              </w:rPr>
              <w:t>108</w:t>
            </w:r>
          </w:p>
        </w:tc>
        <w:tc>
          <w:tcPr>
            <w:tcW w:w="3813" w:type="dxa"/>
            <w:tcBorders>
              <w:top w:val="nil"/>
              <w:left w:val="nil"/>
              <w:bottom w:val="single" w:sz="4" w:space="0" w:color="auto"/>
              <w:right w:val="single" w:sz="4" w:space="0" w:color="auto"/>
            </w:tcBorders>
            <w:shd w:val="clear" w:color="auto" w:fill="auto"/>
            <w:vAlign w:val="center"/>
            <w:hideMark/>
          </w:tcPr>
          <w:p w14:paraId="326CFB56" w14:textId="77777777" w:rsidR="00995EEF" w:rsidRPr="00282AF6" w:rsidRDefault="00995EEF" w:rsidP="00995EEF">
            <w:pPr>
              <w:jc w:val="left"/>
              <w:rPr>
                <w:kern w:val="22"/>
                <w:szCs w:val="22"/>
                <w:lang w:eastAsia="en-CA"/>
              </w:rPr>
            </w:pPr>
            <w:r w:rsidRPr="00282AF6">
              <w:rPr>
                <w:kern w:val="22"/>
                <w:szCs w:val="22"/>
                <w:lang w:eastAsia="en-CA"/>
              </w:rPr>
              <w:t>Sierra Leone</w:t>
            </w:r>
          </w:p>
        </w:tc>
        <w:tc>
          <w:tcPr>
            <w:tcW w:w="1677" w:type="dxa"/>
            <w:tcBorders>
              <w:top w:val="nil"/>
              <w:left w:val="nil"/>
              <w:bottom w:val="single" w:sz="4" w:space="0" w:color="auto"/>
              <w:right w:val="single" w:sz="4" w:space="0" w:color="auto"/>
            </w:tcBorders>
            <w:shd w:val="clear" w:color="auto" w:fill="auto"/>
            <w:vAlign w:val="center"/>
            <w:hideMark/>
          </w:tcPr>
          <w:p w14:paraId="19F2EDCF"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799D054"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02D9EDDA"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29D18F8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A36D855" w14:textId="77777777" w:rsidR="00995EEF" w:rsidRPr="00282AF6" w:rsidRDefault="00995EEF" w:rsidP="00995EEF">
            <w:pPr>
              <w:jc w:val="right"/>
              <w:rPr>
                <w:kern w:val="22"/>
                <w:szCs w:val="22"/>
                <w:lang w:eastAsia="en-CA"/>
              </w:rPr>
            </w:pPr>
            <w:r w:rsidRPr="00282AF6">
              <w:rPr>
                <w:kern w:val="22"/>
                <w:szCs w:val="22"/>
                <w:lang w:eastAsia="en-CA"/>
              </w:rPr>
              <w:t>109</w:t>
            </w:r>
          </w:p>
        </w:tc>
        <w:tc>
          <w:tcPr>
            <w:tcW w:w="3813" w:type="dxa"/>
            <w:tcBorders>
              <w:top w:val="nil"/>
              <w:left w:val="nil"/>
              <w:bottom w:val="single" w:sz="4" w:space="0" w:color="auto"/>
              <w:right w:val="single" w:sz="4" w:space="0" w:color="auto"/>
            </w:tcBorders>
            <w:shd w:val="clear" w:color="auto" w:fill="auto"/>
            <w:vAlign w:val="center"/>
            <w:hideMark/>
          </w:tcPr>
          <w:p w14:paraId="15160A60" w14:textId="77777777" w:rsidR="00995EEF" w:rsidRPr="00282AF6" w:rsidRDefault="00995EEF" w:rsidP="00995EEF">
            <w:pPr>
              <w:jc w:val="left"/>
              <w:rPr>
                <w:kern w:val="22"/>
                <w:szCs w:val="22"/>
                <w:lang w:eastAsia="en-CA"/>
              </w:rPr>
            </w:pPr>
            <w:r w:rsidRPr="00282AF6">
              <w:rPr>
                <w:kern w:val="22"/>
                <w:szCs w:val="22"/>
                <w:lang w:eastAsia="en-CA"/>
              </w:rPr>
              <w:t>Slovakia</w:t>
            </w:r>
          </w:p>
        </w:tc>
        <w:tc>
          <w:tcPr>
            <w:tcW w:w="1677" w:type="dxa"/>
            <w:tcBorders>
              <w:top w:val="nil"/>
              <w:left w:val="nil"/>
              <w:bottom w:val="single" w:sz="4" w:space="0" w:color="auto"/>
              <w:right w:val="single" w:sz="4" w:space="0" w:color="auto"/>
            </w:tcBorders>
            <w:shd w:val="clear" w:color="auto" w:fill="auto"/>
            <w:vAlign w:val="center"/>
            <w:hideMark/>
          </w:tcPr>
          <w:p w14:paraId="0998C205" w14:textId="77777777" w:rsidR="00995EEF" w:rsidRPr="00282AF6" w:rsidRDefault="00995EEF" w:rsidP="00282AF6">
            <w:pPr>
              <w:ind w:right="288"/>
              <w:jc w:val="right"/>
              <w:rPr>
                <w:kern w:val="22"/>
                <w:szCs w:val="22"/>
                <w:lang w:eastAsia="en-CA"/>
              </w:rPr>
            </w:pPr>
            <w:r w:rsidRPr="00282AF6">
              <w:rPr>
                <w:kern w:val="22"/>
                <w:szCs w:val="22"/>
                <w:lang w:eastAsia="en-CA"/>
              </w:rPr>
              <w:t>0.153</w:t>
            </w:r>
          </w:p>
        </w:tc>
        <w:tc>
          <w:tcPr>
            <w:tcW w:w="1677" w:type="dxa"/>
            <w:tcBorders>
              <w:top w:val="nil"/>
              <w:left w:val="nil"/>
              <w:bottom w:val="single" w:sz="4" w:space="0" w:color="auto"/>
              <w:right w:val="single" w:sz="4" w:space="0" w:color="auto"/>
            </w:tcBorders>
            <w:shd w:val="clear" w:color="auto" w:fill="auto"/>
            <w:noWrap/>
            <w:vAlign w:val="center"/>
            <w:hideMark/>
          </w:tcPr>
          <w:p w14:paraId="4457F5AF" w14:textId="77777777" w:rsidR="00995EEF" w:rsidRPr="00282AF6" w:rsidRDefault="00995EEF" w:rsidP="00282AF6">
            <w:pPr>
              <w:ind w:right="288"/>
              <w:jc w:val="right"/>
              <w:rPr>
                <w:kern w:val="22"/>
                <w:szCs w:val="22"/>
                <w:lang w:eastAsia="en-CA"/>
              </w:rPr>
            </w:pPr>
            <w:r w:rsidRPr="00282AF6">
              <w:rPr>
                <w:kern w:val="22"/>
                <w:szCs w:val="22"/>
                <w:lang w:eastAsia="en-CA"/>
              </w:rPr>
              <w:t>0.246</w:t>
            </w:r>
          </w:p>
        </w:tc>
        <w:tc>
          <w:tcPr>
            <w:tcW w:w="1677" w:type="dxa"/>
            <w:tcBorders>
              <w:top w:val="nil"/>
              <w:left w:val="nil"/>
              <w:bottom w:val="single" w:sz="4" w:space="0" w:color="auto"/>
              <w:right w:val="single" w:sz="4" w:space="0" w:color="auto"/>
            </w:tcBorders>
            <w:shd w:val="clear" w:color="auto" w:fill="auto"/>
            <w:noWrap/>
            <w:vAlign w:val="center"/>
            <w:hideMark/>
          </w:tcPr>
          <w:p w14:paraId="7D79196E" w14:textId="77777777" w:rsidR="00995EEF" w:rsidRPr="00282AF6" w:rsidRDefault="00995EEF" w:rsidP="00282AF6">
            <w:pPr>
              <w:ind w:right="288"/>
              <w:jc w:val="right"/>
              <w:rPr>
                <w:kern w:val="22"/>
                <w:szCs w:val="22"/>
                <w:lang w:eastAsia="en-CA"/>
              </w:rPr>
            </w:pPr>
            <w:r w:rsidRPr="00282AF6">
              <w:rPr>
                <w:kern w:val="22"/>
                <w:szCs w:val="22"/>
                <w:lang w:eastAsia="en-CA"/>
              </w:rPr>
              <w:t>4,612</w:t>
            </w:r>
          </w:p>
        </w:tc>
      </w:tr>
      <w:tr w:rsidR="00995EEF" w:rsidRPr="00BF01D9" w14:paraId="1EAC14D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77B8CD9" w14:textId="77777777" w:rsidR="00995EEF" w:rsidRPr="00282AF6" w:rsidRDefault="00995EEF" w:rsidP="00995EEF">
            <w:pPr>
              <w:jc w:val="right"/>
              <w:rPr>
                <w:kern w:val="22"/>
                <w:szCs w:val="22"/>
                <w:lang w:eastAsia="en-CA"/>
              </w:rPr>
            </w:pPr>
            <w:r w:rsidRPr="00282AF6">
              <w:rPr>
                <w:kern w:val="22"/>
                <w:szCs w:val="22"/>
                <w:lang w:eastAsia="en-CA"/>
              </w:rPr>
              <w:t>110</w:t>
            </w:r>
          </w:p>
        </w:tc>
        <w:tc>
          <w:tcPr>
            <w:tcW w:w="3813" w:type="dxa"/>
            <w:tcBorders>
              <w:top w:val="nil"/>
              <w:left w:val="nil"/>
              <w:bottom w:val="single" w:sz="4" w:space="0" w:color="auto"/>
              <w:right w:val="single" w:sz="4" w:space="0" w:color="auto"/>
            </w:tcBorders>
            <w:shd w:val="clear" w:color="auto" w:fill="auto"/>
            <w:vAlign w:val="center"/>
            <w:hideMark/>
          </w:tcPr>
          <w:p w14:paraId="09D74F21" w14:textId="77777777" w:rsidR="00995EEF" w:rsidRPr="00282AF6" w:rsidRDefault="00995EEF" w:rsidP="00995EEF">
            <w:pPr>
              <w:jc w:val="left"/>
              <w:rPr>
                <w:kern w:val="22"/>
                <w:szCs w:val="22"/>
                <w:lang w:eastAsia="en-CA"/>
              </w:rPr>
            </w:pPr>
            <w:r w:rsidRPr="00282AF6">
              <w:rPr>
                <w:kern w:val="22"/>
                <w:szCs w:val="22"/>
                <w:lang w:eastAsia="en-CA"/>
              </w:rPr>
              <w:t>Solomon Islands</w:t>
            </w:r>
          </w:p>
        </w:tc>
        <w:tc>
          <w:tcPr>
            <w:tcW w:w="1677" w:type="dxa"/>
            <w:tcBorders>
              <w:top w:val="nil"/>
              <w:left w:val="nil"/>
              <w:bottom w:val="single" w:sz="4" w:space="0" w:color="auto"/>
              <w:right w:val="single" w:sz="4" w:space="0" w:color="auto"/>
            </w:tcBorders>
            <w:shd w:val="clear" w:color="auto" w:fill="auto"/>
            <w:vAlign w:val="center"/>
            <w:hideMark/>
          </w:tcPr>
          <w:p w14:paraId="240366DA"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18D8613"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D5D4851"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4A7D95A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AA8EFB2" w14:textId="77777777" w:rsidR="00995EEF" w:rsidRPr="00282AF6" w:rsidRDefault="00995EEF" w:rsidP="00995EEF">
            <w:pPr>
              <w:jc w:val="right"/>
              <w:rPr>
                <w:kern w:val="22"/>
                <w:szCs w:val="22"/>
                <w:lang w:eastAsia="en-CA"/>
              </w:rPr>
            </w:pPr>
            <w:r w:rsidRPr="00282AF6">
              <w:rPr>
                <w:kern w:val="22"/>
                <w:szCs w:val="22"/>
                <w:lang w:eastAsia="en-CA"/>
              </w:rPr>
              <w:t>111</w:t>
            </w:r>
          </w:p>
        </w:tc>
        <w:tc>
          <w:tcPr>
            <w:tcW w:w="3813" w:type="dxa"/>
            <w:tcBorders>
              <w:top w:val="nil"/>
              <w:left w:val="nil"/>
              <w:bottom w:val="single" w:sz="4" w:space="0" w:color="auto"/>
              <w:right w:val="single" w:sz="4" w:space="0" w:color="auto"/>
            </w:tcBorders>
            <w:shd w:val="clear" w:color="auto" w:fill="auto"/>
            <w:vAlign w:val="center"/>
            <w:hideMark/>
          </w:tcPr>
          <w:p w14:paraId="4E006D35" w14:textId="77777777" w:rsidR="00995EEF" w:rsidRPr="00282AF6" w:rsidRDefault="00995EEF" w:rsidP="00995EEF">
            <w:pPr>
              <w:jc w:val="left"/>
              <w:rPr>
                <w:kern w:val="22"/>
                <w:szCs w:val="22"/>
                <w:lang w:eastAsia="en-CA"/>
              </w:rPr>
            </w:pPr>
            <w:r w:rsidRPr="00282AF6">
              <w:rPr>
                <w:kern w:val="22"/>
                <w:szCs w:val="22"/>
                <w:lang w:eastAsia="en-CA"/>
              </w:rPr>
              <w:t>South Africa</w:t>
            </w:r>
          </w:p>
        </w:tc>
        <w:tc>
          <w:tcPr>
            <w:tcW w:w="1677" w:type="dxa"/>
            <w:tcBorders>
              <w:top w:val="nil"/>
              <w:left w:val="nil"/>
              <w:bottom w:val="single" w:sz="4" w:space="0" w:color="auto"/>
              <w:right w:val="single" w:sz="4" w:space="0" w:color="auto"/>
            </w:tcBorders>
            <w:shd w:val="clear" w:color="auto" w:fill="auto"/>
            <w:vAlign w:val="center"/>
            <w:hideMark/>
          </w:tcPr>
          <w:p w14:paraId="016A7987" w14:textId="77777777" w:rsidR="00995EEF" w:rsidRPr="00282AF6" w:rsidRDefault="00995EEF" w:rsidP="00282AF6">
            <w:pPr>
              <w:ind w:right="288"/>
              <w:jc w:val="right"/>
              <w:rPr>
                <w:kern w:val="22"/>
                <w:szCs w:val="22"/>
                <w:lang w:eastAsia="en-CA"/>
              </w:rPr>
            </w:pPr>
            <w:r w:rsidRPr="00282AF6">
              <w:rPr>
                <w:kern w:val="22"/>
                <w:szCs w:val="22"/>
                <w:lang w:eastAsia="en-CA"/>
              </w:rPr>
              <w:t>0.272</w:t>
            </w:r>
          </w:p>
        </w:tc>
        <w:tc>
          <w:tcPr>
            <w:tcW w:w="1677" w:type="dxa"/>
            <w:tcBorders>
              <w:top w:val="nil"/>
              <w:left w:val="nil"/>
              <w:bottom w:val="single" w:sz="4" w:space="0" w:color="auto"/>
              <w:right w:val="single" w:sz="4" w:space="0" w:color="auto"/>
            </w:tcBorders>
            <w:shd w:val="clear" w:color="auto" w:fill="auto"/>
            <w:noWrap/>
            <w:vAlign w:val="center"/>
            <w:hideMark/>
          </w:tcPr>
          <w:p w14:paraId="6CC4D967" w14:textId="77777777" w:rsidR="00995EEF" w:rsidRPr="00282AF6" w:rsidRDefault="00995EEF" w:rsidP="00282AF6">
            <w:pPr>
              <w:ind w:right="288"/>
              <w:jc w:val="right"/>
              <w:rPr>
                <w:kern w:val="22"/>
                <w:szCs w:val="22"/>
                <w:lang w:eastAsia="en-CA"/>
              </w:rPr>
            </w:pPr>
            <w:r w:rsidRPr="00282AF6">
              <w:rPr>
                <w:kern w:val="22"/>
                <w:szCs w:val="22"/>
                <w:lang w:eastAsia="en-CA"/>
              </w:rPr>
              <w:t>0.437</w:t>
            </w:r>
          </w:p>
        </w:tc>
        <w:tc>
          <w:tcPr>
            <w:tcW w:w="1677" w:type="dxa"/>
            <w:tcBorders>
              <w:top w:val="nil"/>
              <w:left w:val="nil"/>
              <w:bottom w:val="single" w:sz="4" w:space="0" w:color="auto"/>
              <w:right w:val="single" w:sz="4" w:space="0" w:color="auto"/>
            </w:tcBorders>
            <w:shd w:val="clear" w:color="auto" w:fill="auto"/>
            <w:noWrap/>
            <w:vAlign w:val="center"/>
            <w:hideMark/>
          </w:tcPr>
          <w:p w14:paraId="56D52873" w14:textId="77777777" w:rsidR="00995EEF" w:rsidRPr="00282AF6" w:rsidRDefault="00995EEF" w:rsidP="00282AF6">
            <w:pPr>
              <w:ind w:right="288"/>
              <w:jc w:val="right"/>
              <w:rPr>
                <w:kern w:val="22"/>
                <w:szCs w:val="22"/>
                <w:lang w:eastAsia="en-CA"/>
              </w:rPr>
            </w:pPr>
            <w:r w:rsidRPr="00282AF6">
              <w:rPr>
                <w:kern w:val="22"/>
                <w:szCs w:val="22"/>
                <w:lang w:eastAsia="en-CA"/>
              </w:rPr>
              <w:t>8,199</w:t>
            </w:r>
          </w:p>
        </w:tc>
      </w:tr>
      <w:tr w:rsidR="00995EEF" w:rsidRPr="00BF01D9" w14:paraId="56A63C4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E3D5C7" w14:textId="77777777" w:rsidR="00995EEF" w:rsidRPr="00282AF6" w:rsidRDefault="00995EEF" w:rsidP="00995EEF">
            <w:pPr>
              <w:jc w:val="right"/>
              <w:rPr>
                <w:kern w:val="22"/>
                <w:szCs w:val="22"/>
                <w:lang w:eastAsia="en-CA"/>
              </w:rPr>
            </w:pPr>
            <w:r w:rsidRPr="00282AF6">
              <w:rPr>
                <w:kern w:val="22"/>
                <w:szCs w:val="22"/>
                <w:lang w:eastAsia="en-CA"/>
              </w:rPr>
              <w:t>112</w:t>
            </w:r>
          </w:p>
        </w:tc>
        <w:tc>
          <w:tcPr>
            <w:tcW w:w="3813" w:type="dxa"/>
            <w:tcBorders>
              <w:top w:val="nil"/>
              <w:left w:val="nil"/>
              <w:bottom w:val="single" w:sz="4" w:space="0" w:color="auto"/>
              <w:right w:val="single" w:sz="4" w:space="0" w:color="auto"/>
            </w:tcBorders>
            <w:shd w:val="clear" w:color="auto" w:fill="auto"/>
            <w:vAlign w:val="center"/>
            <w:hideMark/>
          </w:tcPr>
          <w:p w14:paraId="158D1B85" w14:textId="77777777" w:rsidR="00995EEF" w:rsidRPr="00282AF6" w:rsidRDefault="00995EEF" w:rsidP="00995EEF">
            <w:pPr>
              <w:jc w:val="left"/>
              <w:rPr>
                <w:kern w:val="22"/>
                <w:szCs w:val="22"/>
                <w:lang w:eastAsia="en-CA"/>
              </w:rPr>
            </w:pPr>
            <w:r w:rsidRPr="00282AF6">
              <w:rPr>
                <w:kern w:val="22"/>
                <w:szCs w:val="22"/>
                <w:lang w:eastAsia="en-CA"/>
              </w:rPr>
              <w:t>Spain</w:t>
            </w:r>
          </w:p>
        </w:tc>
        <w:tc>
          <w:tcPr>
            <w:tcW w:w="1677" w:type="dxa"/>
            <w:tcBorders>
              <w:top w:val="nil"/>
              <w:left w:val="nil"/>
              <w:bottom w:val="single" w:sz="4" w:space="0" w:color="auto"/>
              <w:right w:val="single" w:sz="4" w:space="0" w:color="auto"/>
            </w:tcBorders>
            <w:shd w:val="clear" w:color="auto" w:fill="auto"/>
            <w:vAlign w:val="center"/>
            <w:hideMark/>
          </w:tcPr>
          <w:p w14:paraId="61658A31" w14:textId="77777777" w:rsidR="00995EEF" w:rsidRPr="00282AF6" w:rsidRDefault="00995EEF" w:rsidP="00282AF6">
            <w:pPr>
              <w:ind w:right="288"/>
              <w:jc w:val="right"/>
              <w:rPr>
                <w:kern w:val="22"/>
                <w:szCs w:val="22"/>
                <w:lang w:eastAsia="en-CA"/>
              </w:rPr>
            </w:pPr>
            <w:r w:rsidRPr="00282AF6">
              <w:rPr>
                <w:kern w:val="22"/>
                <w:szCs w:val="22"/>
                <w:lang w:eastAsia="en-CA"/>
              </w:rPr>
              <w:t>2.146</w:t>
            </w:r>
          </w:p>
        </w:tc>
        <w:tc>
          <w:tcPr>
            <w:tcW w:w="1677" w:type="dxa"/>
            <w:tcBorders>
              <w:top w:val="nil"/>
              <w:left w:val="nil"/>
              <w:bottom w:val="single" w:sz="4" w:space="0" w:color="auto"/>
              <w:right w:val="single" w:sz="4" w:space="0" w:color="auto"/>
            </w:tcBorders>
            <w:shd w:val="clear" w:color="auto" w:fill="auto"/>
            <w:noWrap/>
            <w:vAlign w:val="center"/>
            <w:hideMark/>
          </w:tcPr>
          <w:p w14:paraId="0F736194" w14:textId="77777777" w:rsidR="00995EEF" w:rsidRPr="00282AF6" w:rsidRDefault="00995EEF" w:rsidP="00282AF6">
            <w:pPr>
              <w:ind w:right="288"/>
              <w:jc w:val="right"/>
              <w:rPr>
                <w:kern w:val="22"/>
                <w:szCs w:val="22"/>
                <w:lang w:eastAsia="en-CA"/>
              </w:rPr>
            </w:pPr>
            <w:r w:rsidRPr="00282AF6">
              <w:rPr>
                <w:kern w:val="22"/>
                <w:szCs w:val="22"/>
                <w:lang w:eastAsia="en-CA"/>
              </w:rPr>
              <w:t>3.449</w:t>
            </w:r>
          </w:p>
        </w:tc>
        <w:tc>
          <w:tcPr>
            <w:tcW w:w="1677" w:type="dxa"/>
            <w:tcBorders>
              <w:top w:val="nil"/>
              <w:left w:val="nil"/>
              <w:bottom w:val="single" w:sz="4" w:space="0" w:color="auto"/>
              <w:right w:val="single" w:sz="4" w:space="0" w:color="auto"/>
            </w:tcBorders>
            <w:shd w:val="clear" w:color="auto" w:fill="auto"/>
            <w:noWrap/>
            <w:vAlign w:val="center"/>
            <w:hideMark/>
          </w:tcPr>
          <w:p w14:paraId="58733432" w14:textId="77777777" w:rsidR="00995EEF" w:rsidRPr="00282AF6" w:rsidRDefault="00995EEF" w:rsidP="00282AF6">
            <w:pPr>
              <w:ind w:right="288"/>
              <w:jc w:val="right"/>
              <w:rPr>
                <w:kern w:val="22"/>
                <w:szCs w:val="22"/>
                <w:lang w:eastAsia="en-CA"/>
              </w:rPr>
            </w:pPr>
            <w:r w:rsidRPr="00282AF6">
              <w:rPr>
                <w:kern w:val="22"/>
                <w:szCs w:val="22"/>
                <w:lang w:eastAsia="en-CA"/>
              </w:rPr>
              <w:t>64,691</w:t>
            </w:r>
          </w:p>
        </w:tc>
      </w:tr>
      <w:tr w:rsidR="00995EEF" w:rsidRPr="00BF01D9" w14:paraId="17AA94E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2644385" w14:textId="77777777" w:rsidR="00995EEF" w:rsidRPr="00282AF6" w:rsidRDefault="00995EEF" w:rsidP="00995EEF">
            <w:pPr>
              <w:jc w:val="right"/>
              <w:rPr>
                <w:kern w:val="22"/>
                <w:szCs w:val="22"/>
                <w:lang w:eastAsia="en-CA"/>
              </w:rPr>
            </w:pPr>
            <w:r w:rsidRPr="00282AF6">
              <w:rPr>
                <w:kern w:val="22"/>
                <w:szCs w:val="22"/>
                <w:lang w:eastAsia="en-CA"/>
              </w:rPr>
              <w:t>113</w:t>
            </w:r>
          </w:p>
        </w:tc>
        <w:tc>
          <w:tcPr>
            <w:tcW w:w="3813" w:type="dxa"/>
            <w:tcBorders>
              <w:top w:val="nil"/>
              <w:left w:val="nil"/>
              <w:bottom w:val="single" w:sz="4" w:space="0" w:color="auto"/>
              <w:right w:val="single" w:sz="4" w:space="0" w:color="auto"/>
            </w:tcBorders>
            <w:shd w:val="clear" w:color="auto" w:fill="auto"/>
            <w:vAlign w:val="center"/>
            <w:hideMark/>
          </w:tcPr>
          <w:p w14:paraId="1B7F0E39" w14:textId="77777777" w:rsidR="00995EEF" w:rsidRPr="00282AF6" w:rsidRDefault="00995EEF" w:rsidP="00995EEF">
            <w:pPr>
              <w:jc w:val="left"/>
              <w:rPr>
                <w:kern w:val="22"/>
                <w:szCs w:val="22"/>
                <w:lang w:eastAsia="en-CA"/>
              </w:rPr>
            </w:pPr>
            <w:r w:rsidRPr="00282AF6">
              <w:rPr>
                <w:kern w:val="22"/>
                <w:szCs w:val="22"/>
                <w:lang w:eastAsia="en-CA"/>
              </w:rPr>
              <w:t>Sudan</w:t>
            </w:r>
          </w:p>
        </w:tc>
        <w:tc>
          <w:tcPr>
            <w:tcW w:w="1677" w:type="dxa"/>
            <w:tcBorders>
              <w:top w:val="nil"/>
              <w:left w:val="nil"/>
              <w:bottom w:val="single" w:sz="4" w:space="0" w:color="auto"/>
              <w:right w:val="single" w:sz="4" w:space="0" w:color="auto"/>
            </w:tcBorders>
            <w:shd w:val="clear" w:color="auto" w:fill="auto"/>
            <w:vAlign w:val="center"/>
            <w:hideMark/>
          </w:tcPr>
          <w:p w14:paraId="7451706E"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3530FFD"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549949A1"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10E9E416"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61F65F2" w14:textId="77777777" w:rsidR="00995EEF" w:rsidRPr="00282AF6" w:rsidRDefault="00995EEF" w:rsidP="00995EEF">
            <w:pPr>
              <w:jc w:val="right"/>
              <w:rPr>
                <w:kern w:val="22"/>
                <w:szCs w:val="22"/>
                <w:lang w:eastAsia="en-CA"/>
              </w:rPr>
            </w:pPr>
            <w:r w:rsidRPr="00282AF6">
              <w:rPr>
                <w:kern w:val="22"/>
                <w:szCs w:val="22"/>
                <w:lang w:eastAsia="en-CA"/>
              </w:rPr>
              <w:t>114</w:t>
            </w:r>
          </w:p>
        </w:tc>
        <w:tc>
          <w:tcPr>
            <w:tcW w:w="3813" w:type="dxa"/>
            <w:tcBorders>
              <w:top w:val="nil"/>
              <w:left w:val="nil"/>
              <w:bottom w:val="single" w:sz="4" w:space="0" w:color="auto"/>
              <w:right w:val="single" w:sz="4" w:space="0" w:color="auto"/>
            </w:tcBorders>
            <w:shd w:val="clear" w:color="auto" w:fill="auto"/>
            <w:vAlign w:val="center"/>
            <w:hideMark/>
          </w:tcPr>
          <w:p w14:paraId="7D96AA56" w14:textId="77777777" w:rsidR="00995EEF" w:rsidRPr="00282AF6" w:rsidRDefault="00995EEF" w:rsidP="00995EEF">
            <w:pPr>
              <w:jc w:val="left"/>
              <w:rPr>
                <w:kern w:val="22"/>
                <w:szCs w:val="22"/>
                <w:lang w:eastAsia="en-CA"/>
              </w:rPr>
            </w:pPr>
            <w:r w:rsidRPr="00282AF6">
              <w:rPr>
                <w:kern w:val="22"/>
                <w:szCs w:val="22"/>
                <w:lang w:eastAsia="en-CA"/>
              </w:rPr>
              <w:t>Sweden</w:t>
            </w:r>
          </w:p>
        </w:tc>
        <w:tc>
          <w:tcPr>
            <w:tcW w:w="1677" w:type="dxa"/>
            <w:tcBorders>
              <w:top w:val="nil"/>
              <w:left w:val="nil"/>
              <w:bottom w:val="single" w:sz="4" w:space="0" w:color="auto"/>
              <w:right w:val="single" w:sz="4" w:space="0" w:color="auto"/>
            </w:tcBorders>
            <w:shd w:val="clear" w:color="auto" w:fill="auto"/>
            <w:vAlign w:val="center"/>
            <w:hideMark/>
          </w:tcPr>
          <w:p w14:paraId="181192A4" w14:textId="77777777" w:rsidR="00995EEF" w:rsidRPr="00282AF6" w:rsidRDefault="00995EEF" w:rsidP="00282AF6">
            <w:pPr>
              <w:ind w:right="288"/>
              <w:jc w:val="right"/>
              <w:rPr>
                <w:kern w:val="22"/>
                <w:szCs w:val="22"/>
                <w:lang w:eastAsia="en-CA"/>
              </w:rPr>
            </w:pPr>
            <w:r w:rsidRPr="00282AF6">
              <w:rPr>
                <w:kern w:val="22"/>
                <w:szCs w:val="22"/>
                <w:lang w:eastAsia="en-CA"/>
              </w:rPr>
              <w:t>0.906</w:t>
            </w:r>
          </w:p>
        </w:tc>
        <w:tc>
          <w:tcPr>
            <w:tcW w:w="1677" w:type="dxa"/>
            <w:tcBorders>
              <w:top w:val="nil"/>
              <w:left w:val="nil"/>
              <w:bottom w:val="single" w:sz="4" w:space="0" w:color="auto"/>
              <w:right w:val="single" w:sz="4" w:space="0" w:color="auto"/>
            </w:tcBorders>
            <w:shd w:val="clear" w:color="auto" w:fill="auto"/>
            <w:noWrap/>
            <w:vAlign w:val="center"/>
            <w:hideMark/>
          </w:tcPr>
          <w:p w14:paraId="7533588B" w14:textId="77777777" w:rsidR="00995EEF" w:rsidRPr="00282AF6" w:rsidRDefault="00995EEF" w:rsidP="00282AF6">
            <w:pPr>
              <w:ind w:right="288"/>
              <w:jc w:val="right"/>
              <w:rPr>
                <w:kern w:val="22"/>
                <w:szCs w:val="22"/>
                <w:lang w:eastAsia="en-CA"/>
              </w:rPr>
            </w:pPr>
            <w:r w:rsidRPr="00282AF6">
              <w:rPr>
                <w:kern w:val="22"/>
                <w:szCs w:val="22"/>
                <w:lang w:eastAsia="en-CA"/>
              </w:rPr>
              <w:t>1.456</w:t>
            </w:r>
          </w:p>
        </w:tc>
        <w:tc>
          <w:tcPr>
            <w:tcW w:w="1677" w:type="dxa"/>
            <w:tcBorders>
              <w:top w:val="nil"/>
              <w:left w:val="nil"/>
              <w:bottom w:val="single" w:sz="4" w:space="0" w:color="auto"/>
              <w:right w:val="single" w:sz="4" w:space="0" w:color="auto"/>
            </w:tcBorders>
            <w:shd w:val="clear" w:color="auto" w:fill="auto"/>
            <w:noWrap/>
            <w:vAlign w:val="center"/>
            <w:hideMark/>
          </w:tcPr>
          <w:p w14:paraId="4DD8CAD3" w14:textId="77777777" w:rsidR="00995EEF" w:rsidRPr="00282AF6" w:rsidRDefault="00995EEF" w:rsidP="00282AF6">
            <w:pPr>
              <w:ind w:right="288"/>
              <w:jc w:val="right"/>
              <w:rPr>
                <w:kern w:val="22"/>
                <w:szCs w:val="22"/>
                <w:lang w:eastAsia="en-CA"/>
              </w:rPr>
            </w:pPr>
            <w:r w:rsidRPr="00282AF6">
              <w:rPr>
                <w:kern w:val="22"/>
                <w:szCs w:val="22"/>
                <w:lang w:eastAsia="en-CA"/>
              </w:rPr>
              <w:t>27,311</w:t>
            </w:r>
          </w:p>
        </w:tc>
      </w:tr>
      <w:tr w:rsidR="00995EEF" w:rsidRPr="00BF01D9" w14:paraId="4D522E06"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7DFD4E3" w14:textId="77777777" w:rsidR="00995EEF" w:rsidRPr="00282AF6" w:rsidRDefault="00995EEF" w:rsidP="00995EEF">
            <w:pPr>
              <w:jc w:val="right"/>
              <w:rPr>
                <w:kern w:val="22"/>
                <w:szCs w:val="22"/>
                <w:lang w:eastAsia="en-CA"/>
              </w:rPr>
            </w:pPr>
            <w:r w:rsidRPr="00282AF6">
              <w:rPr>
                <w:kern w:val="22"/>
                <w:szCs w:val="22"/>
                <w:lang w:eastAsia="en-CA"/>
              </w:rPr>
              <w:t>115</w:t>
            </w:r>
          </w:p>
        </w:tc>
        <w:tc>
          <w:tcPr>
            <w:tcW w:w="3813" w:type="dxa"/>
            <w:tcBorders>
              <w:top w:val="nil"/>
              <w:left w:val="nil"/>
              <w:bottom w:val="single" w:sz="4" w:space="0" w:color="auto"/>
              <w:right w:val="single" w:sz="4" w:space="0" w:color="auto"/>
            </w:tcBorders>
            <w:shd w:val="clear" w:color="auto" w:fill="auto"/>
            <w:vAlign w:val="center"/>
            <w:hideMark/>
          </w:tcPr>
          <w:p w14:paraId="60F711CF" w14:textId="7512BED5" w:rsidR="00995EEF" w:rsidRPr="00282AF6" w:rsidRDefault="00995EEF" w:rsidP="00995EEF">
            <w:pPr>
              <w:jc w:val="left"/>
              <w:rPr>
                <w:kern w:val="22"/>
                <w:szCs w:val="22"/>
                <w:lang w:eastAsia="en-CA"/>
              </w:rPr>
            </w:pPr>
            <w:r w:rsidRPr="00282AF6">
              <w:rPr>
                <w:kern w:val="22"/>
                <w:szCs w:val="22"/>
                <w:lang w:eastAsia="en-CA"/>
              </w:rPr>
              <w:t>Switzerland</w:t>
            </w:r>
          </w:p>
        </w:tc>
        <w:tc>
          <w:tcPr>
            <w:tcW w:w="1677" w:type="dxa"/>
            <w:tcBorders>
              <w:top w:val="nil"/>
              <w:left w:val="nil"/>
              <w:bottom w:val="single" w:sz="4" w:space="0" w:color="auto"/>
              <w:right w:val="single" w:sz="4" w:space="0" w:color="auto"/>
            </w:tcBorders>
            <w:shd w:val="clear" w:color="auto" w:fill="auto"/>
            <w:vAlign w:val="center"/>
            <w:hideMark/>
          </w:tcPr>
          <w:p w14:paraId="01730A18" w14:textId="77777777" w:rsidR="00995EEF" w:rsidRPr="00282AF6" w:rsidRDefault="00995EEF" w:rsidP="00282AF6">
            <w:pPr>
              <w:ind w:right="288"/>
              <w:jc w:val="right"/>
              <w:rPr>
                <w:kern w:val="22"/>
                <w:szCs w:val="22"/>
                <w:lang w:eastAsia="en-CA"/>
              </w:rPr>
            </w:pPr>
            <w:r w:rsidRPr="00282AF6">
              <w:rPr>
                <w:kern w:val="22"/>
                <w:szCs w:val="22"/>
                <w:lang w:eastAsia="en-CA"/>
              </w:rPr>
              <w:t>1.151</w:t>
            </w:r>
          </w:p>
        </w:tc>
        <w:tc>
          <w:tcPr>
            <w:tcW w:w="1677" w:type="dxa"/>
            <w:tcBorders>
              <w:top w:val="nil"/>
              <w:left w:val="nil"/>
              <w:bottom w:val="single" w:sz="4" w:space="0" w:color="auto"/>
              <w:right w:val="single" w:sz="4" w:space="0" w:color="auto"/>
            </w:tcBorders>
            <w:shd w:val="clear" w:color="auto" w:fill="auto"/>
            <w:noWrap/>
            <w:vAlign w:val="center"/>
            <w:hideMark/>
          </w:tcPr>
          <w:p w14:paraId="3556F0AB" w14:textId="77777777" w:rsidR="00995EEF" w:rsidRPr="00282AF6" w:rsidRDefault="00995EEF" w:rsidP="00282AF6">
            <w:pPr>
              <w:ind w:right="288"/>
              <w:jc w:val="right"/>
              <w:rPr>
                <w:kern w:val="22"/>
                <w:szCs w:val="22"/>
                <w:lang w:eastAsia="en-CA"/>
              </w:rPr>
            </w:pPr>
            <w:r w:rsidRPr="00282AF6">
              <w:rPr>
                <w:kern w:val="22"/>
                <w:szCs w:val="22"/>
                <w:lang w:eastAsia="en-CA"/>
              </w:rPr>
              <w:t>1.850</w:t>
            </w:r>
          </w:p>
        </w:tc>
        <w:tc>
          <w:tcPr>
            <w:tcW w:w="1677" w:type="dxa"/>
            <w:tcBorders>
              <w:top w:val="nil"/>
              <w:left w:val="nil"/>
              <w:bottom w:val="single" w:sz="4" w:space="0" w:color="auto"/>
              <w:right w:val="single" w:sz="4" w:space="0" w:color="auto"/>
            </w:tcBorders>
            <w:shd w:val="clear" w:color="auto" w:fill="auto"/>
            <w:noWrap/>
            <w:vAlign w:val="center"/>
            <w:hideMark/>
          </w:tcPr>
          <w:p w14:paraId="635BA191" w14:textId="77777777" w:rsidR="00995EEF" w:rsidRPr="00282AF6" w:rsidRDefault="00995EEF" w:rsidP="00282AF6">
            <w:pPr>
              <w:ind w:right="288"/>
              <w:jc w:val="right"/>
              <w:rPr>
                <w:kern w:val="22"/>
                <w:szCs w:val="22"/>
                <w:lang w:eastAsia="en-CA"/>
              </w:rPr>
            </w:pPr>
            <w:r w:rsidRPr="00282AF6">
              <w:rPr>
                <w:kern w:val="22"/>
                <w:szCs w:val="22"/>
                <w:lang w:eastAsia="en-CA"/>
              </w:rPr>
              <w:t>34,697</w:t>
            </w:r>
          </w:p>
        </w:tc>
      </w:tr>
      <w:tr w:rsidR="00995EEF" w:rsidRPr="00BF01D9" w14:paraId="7CCA777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4BC8561" w14:textId="77777777" w:rsidR="00995EEF" w:rsidRPr="00282AF6" w:rsidRDefault="00995EEF" w:rsidP="00995EEF">
            <w:pPr>
              <w:jc w:val="right"/>
              <w:rPr>
                <w:kern w:val="22"/>
                <w:szCs w:val="22"/>
                <w:lang w:eastAsia="en-CA"/>
              </w:rPr>
            </w:pPr>
            <w:r w:rsidRPr="00282AF6">
              <w:rPr>
                <w:kern w:val="22"/>
                <w:szCs w:val="22"/>
                <w:lang w:eastAsia="en-CA"/>
              </w:rPr>
              <w:t>116</w:t>
            </w:r>
          </w:p>
        </w:tc>
        <w:tc>
          <w:tcPr>
            <w:tcW w:w="3813" w:type="dxa"/>
            <w:tcBorders>
              <w:top w:val="nil"/>
              <w:left w:val="nil"/>
              <w:bottom w:val="single" w:sz="4" w:space="0" w:color="auto"/>
              <w:right w:val="single" w:sz="4" w:space="0" w:color="auto"/>
            </w:tcBorders>
            <w:shd w:val="clear" w:color="auto" w:fill="auto"/>
            <w:vAlign w:val="center"/>
            <w:hideMark/>
          </w:tcPr>
          <w:p w14:paraId="2F55B4FA" w14:textId="77777777" w:rsidR="00995EEF" w:rsidRPr="00282AF6" w:rsidRDefault="00995EEF" w:rsidP="00995EEF">
            <w:pPr>
              <w:jc w:val="left"/>
              <w:rPr>
                <w:kern w:val="22"/>
                <w:szCs w:val="22"/>
                <w:lang w:eastAsia="en-CA"/>
              </w:rPr>
            </w:pPr>
            <w:r w:rsidRPr="00282AF6">
              <w:rPr>
                <w:kern w:val="22"/>
                <w:szCs w:val="22"/>
                <w:lang w:eastAsia="en-CA"/>
              </w:rPr>
              <w:t>Syrian Arab Republic</w:t>
            </w:r>
          </w:p>
        </w:tc>
        <w:tc>
          <w:tcPr>
            <w:tcW w:w="1677" w:type="dxa"/>
            <w:tcBorders>
              <w:top w:val="nil"/>
              <w:left w:val="nil"/>
              <w:bottom w:val="single" w:sz="4" w:space="0" w:color="auto"/>
              <w:right w:val="single" w:sz="4" w:space="0" w:color="auto"/>
            </w:tcBorders>
            <w:shd w:val="clear" w:color="auto" w:fill="auto"/>
            <w:vAlign w:val="center"/>
            <w:hideMark/>
          </w:tcPr>
          <w:p w14:paraId="060CB364" w14:textId="77777777" w:rsidR="00995EEF" w:rsidRPr="00282AF6" w:rsidRDefault="00995EEF" w:rsidP="00282AF6">
            <w:pPr>
              <w:ind w:right="288"/>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304AAB44" w14:textId="77777777" w:rsidR="00995EEF" w:rsidRPr="00282AF6" w:rsidRDefault="00995EEF" w:rsidP="00282AF6">
            <w:pPr>
              <w:ind w:right="288"/>
              <w:jc w:val="right"/>
              <w:rPr>
                <w:kern w:val="22"/>
                <w:szCs w:val="22"/>
                <w:lang w:eastAsia="en-CA"/>
              </w:rPr>
            </w:pPr>
            <w:r w:rsidRPr="00282AF6">
              <w:rPr>
                <w:kern w:val="22"/>
                <w:szCs w:val="22"/>
                <w:lang w:eastAsia="en-CA"/>
              </w:rPr>
              <w:t>0.018</w:t>
            </w:r>
          </w:p>
        </w:tc>
        <w:tc>
          <w:tcPr>
            <w:tcW w:w="1677" w:type="dxa"/>
            <w:tcBorders>
              <w:top w:val="nil"/>
              <w:left w:val="nil"/>
              <w:bottom w:val="single" w:sz="4" w:space="0" w:color="auto"/>
              <w:right w:val="single" w:sz="4" w:space="0" w:color="auto"/>
            </w:tcBorders>
            <w:shd w:val="clear" w:color="auto" w:fill="auto"/>
            <w:noWrap/>
            <w:vAlign w:val="center"/>
            <w:hideMark/>
          </w:tcPr>
          <w:p w14:paraId="3B99226D" w14:textId="77777777" w:rsidR="00995EEF" w:rsidRPr="00282AF6" w:rsidRDefault="00995EEF" w:rsidP="00282AF6">
            <w:pPr>
              <w:ind w:right="288"/>
              <w:jc w:val="right"/>
              <w:rPr>
                <w:kern w:val="22"/>
                <w:szCs w:val="22"/>
                <w:lang w:eastAsia="en-CA"/>
              </w:rPr>
            </w:pPr>
            <w:r w:rsidRPr="00282AF6">
              <w:rPr>
                <w:kern w:val="22"/>
                <w:szCs w:val="22"/>
                <w:lang w:eastAsia="en-CA"/>
              </w:rPr>
              <w:t>332</w:t>
            </w:r>
          </w:p>
        </w:tc>
      </w:tr>
      <w:tr w:rsidR="00995EEF" w:rsidRPr="00BF01D9" w14:paraId="3F950DC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E557E65" w14:textId="77777777" w:rsidR="00995EEF" w:rsidRPr="00282AF6" w:rsidRDefault="00995EEF" w:rsidP="00995EEF">
            <w:pPr>
              <w:jc w:val="right"/>
              <w:rPr>
                <w:kern w:val="22"/>
                <w:szCs w:val="22"/>
                <w:lang w:eastAsia="en-CA"/>
              </w:rPr>
            </w:pPr>
            <w:r w:rsidRPr="00282AF6">
              <w:rPr>
                <w:kern w:val="22"/>
                <w:szCs w:val="22"/>
                <w:lang w:eastAsia="en-CA"/>
              </w:rPr>
              <w:t>117</w:t>
            </w:r>
          </w:p>
        </w:tc>
        <w:tc>
          <w:tcPr>
            <w:tcW w:w="3813" w:type="dxa"/>
            <w:tcBorders>
              <w:top w:val="nil"/>
              <w:left w:val="nil"/>
              <w:bottom w:val="single" w:sz="4" w:space="0" w:color="auto"/>
              <w:right w:val="single" w:sz="4" w:space="0" w:color="auto"/>
            </w:tcBorders>
            <w:shd w:val="clear" w:color="auto" w:fill="auto"/>
            <w:vAlign w:val="center"/>
            <w:hideMark/>
          </w:tcPr>
          <w:p w14:paraId="30DEE034" w14:textId="77777777" w:rsidR="00995EEF" w:rsidRPr="00282AF6" w:rsidRDefault="00995EEF" w:rsidP="00995EEF">
            <w:pPr>
              <w:jc w:val="left"/>
              <w:rPr>
                <w:kern w:val="22"/>
                <w:szCs w:val="22"/>
                <w:lang w:eastAsia="en-CA"/>
              </w:rPr>
            </w:pPr>
            <w:r w:rsidRPr="00282AF6">
              <w:rPr>
                <w:kern w:val="22"/>
                <w:szCs w:val="22"/>
                <w:lang w:eastAsia="en-CA"/>
              </w:rPr>
              <w:t>Tajikistan</w:t>
            </w:r>
          </w:p>
        </w:tc>
        <w:tc>
          <w:tcPr>
            <w:tcW w:w="1677" w:type="dxa"/>
            <w:tcBorders>
              <w:top w:val="nil"/>
              <w:left w:val="nil"/>
              <w:bottom w:val="single" w:sz="4" w:space="0" w:color="auto"/>
              <w:right w:val="single" w:sz="4" w:space="0" w:color="auto"/>
            </w:tcBorders>
            <w:shd w:val="clear" w:color="auto" w:fill="auto"/>
            <w:vAlign w:val="center"/>
            <w:hideMark/>
          </w:tcPr>
          <w:p w14:paraId="714BF9F0" w14:textId="77777777" w:rsidR="00995EEF" w:rsidRPr="00282AF6" w:rsidRDefault="00995EEF" w:rsidP="00282AF6">
            <w:pPr>
              <w:ind w:right="288"/>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0AC05E3B" w14:textId="77777777" w:rsidR="00995EEF" w:rsidRPr="00282AF6" w:rsidRDefault="00995EEF" w:rsidP="00282AF6">
            <w:pPr>
              <w:ind w:right="288"/>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0EBC298" w14:textId="77777777" w:rsidR="00995EEF" w:rsidRPr="00282AF6" w:rsidRDefault="00995EEF" w:rsidP="00282AF6">
            <w:pPr>
              <w:ind w:right="288"/>
              <w:jc w:val="right"/>
              <w:rPr>
                <w:kern w:val="22"/>
                <w:szCs w:val="22"/>
                <w:lang w:eastAsia="en-CA"/>
              </w:rPr>
            </w:pPr>
            <w:r w:rsidRPr="00282AF6">
              <w:rPr>
                <w:kern w:val="22"/>
                <w:szCs w:val="22"/>
                <w:lang w:eastAsia="en-CA"/>
              </w:rPr>
              <w:t>121</w:t>
            </w:r>
          </w:p>
        </w:tc>
      </w:tr>
      <w:tr w:rsidR="00995EEF" w:rsidRPr="00BF01D9" w14:paraId="70D1015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43F1703" w14:textId="77777777" w:rsidR="00995EEF" w:rsidRPr="00282AF6" w:rsidRDefault="00995EEF" w:rsidP="00995EEF">
            <w:pPr>
              <w:jc w:val="right"/>
              <w:rPr>
                <w:kern w:val="22"/>
                <w:szCs w:val="22"/>
                <w:lang w:eastAsia="en-CA"/>
              </w:rPr>
            </w:pPr>
            <w:r w:rsidRPr="00282AF6">
              <w:rPr>
                <w:kern w:val="22"/>
                <w:szCs w:val="22"/>
                <w:lang w:eastAsia="en-CA"/>
              </w:rPr>
              <w:t>118</w:t>
            </w:r>
          </w:p>
        </w:tc>
        <w:tc>
          <w:tcPr>
            <w:tcW w:w="3813" w:type="dxa"/>
            <w:tcBorders>
              <w:top w:val="nil"/>
              <w:left w:val="nil"/>
              <w:bottom w:val="single" w:sz="4" w:space="0" w:color="auto"/>
              <w:right w:val="single" w:sz="4" w:space="0" w:color="auto"/>
            </w:tcBorders>
            <w:shd w:val="clear" w:color="auto" w:fill="auto"/>
            <w:vAlign w:val="center"/>
            <w:hideMark/>
          </w:tcPr>
          <w:p w14:paraId="1362A802" w14:textId="77777777" w:rsidR="00995EEF" w:rsidRPr="00282AF6" w:rsidRDefault="00995EEF" w:rsidP="00995EEF">
            <w:pPr>
              <w:jc w:val="left"/>
              <w:rPr>
                <w:kern w:val="22"/>
                <w:szCs w:val="22"/>
                <w:lang w:eastAsia="en-CA"/>
              </w:rPr>
            </w:pPr>
            <w:r w:rsidRPr="00282AF6">
              <w:rPr>
                <w:kern w:val="22"/>
                <w:szCs w:val="22"/>
                <w:lang w:eastAsia="en-CA"/>
              </w:rPr>
              <w:t>Togo</w:t>
            </w:r>
          </w:p>
        </w:tc>
        <w:tc>
          <w:tcPr>
            <w:tcW w:w="1677" w:type="dxa"/>
            <w:tcBorders>
              <w:top w:val="nil"/>
              <w:left w:val="nil"/>
              <w:bottom w:val="single" w:sz="4" w:space="0" w:color="auto"/>
              <w:right w:val="single" w:sz="4" w:space="0" w:color="auto"/>
            </w:tcBorders>
            <w:shd w:val="clear" w:color="auto" w:fill="auto"/>
            <w:vAlign w:val="center"/>
            <w:hideMark/>
          </w:tcPr>
          <w:p w14:paraId="4AD40701"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431D86A2" w14:textId="77777777" w:rsidR="00995EEF" w:rsidRPr="00282AF6" w:rsidRDefault="00995EEF" w:rsidP="00282AF6">
            <w:pPr>
              <w:ind w:right="288"/>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5EC2C373" w14:textId="77777777" w:rsidR="00995EEF" w:rsidRPr="00282AF6" w:rsidRDefault="00995EEF" w:rsidP="00282AF6">
            <w:pPr>
              <w:ind w:right="288"/>
              <w:jc w:val="right"/>
              <w:rPr>
                <w:kern w:val="22"/>
                <w:szCs w:val="22"/>
                <w:lang w:eastAsia="en-CA"/>
              </w:rPr>
            </w:pPr>
            <w:r w:rsidRPr="00282AF6">
              <w:rPr>
                <w:kern w:val="22"/>
                <w:szCs w:val="22"/>
                <w:lang w:eastAsia="en-CA"/>
              </w:rPr>
              <w:t>60</w:t>
            </w:r>
          </w:p>
        </w:tc>
      </w:tr>
      <w:tr w:rsidR="00995EEF" w:rsidRPr="00BF01D9" w14:paraId="7AA545D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D2E7740" w14:textId="77777777" w:rsidR="00995EEF" w:rsidRPr="00282AF6" w:rsidRDefault="00995EEF" w:rsidP="00995EEF">
            <w:pPr>
              <w:jc w:val="right"/>
              <w:rPr>
                <w:kern w:val="22"/>
                <w:szCs w:val="22"/>
                <w:lang w:eastAsia="en-CA"/>
              </w:rPr>
            </w:pPr>
            <w:r w:rsidRPr="00282AF6">
              <w:rPr>
                <w:kern w:val="22"/>
                <w:szCs w:val="22"/>
                <w:lang w:eastAsia="en-CA"/>
              </w:rPr>
              <w:t>119</w:t>
            </w:r>
          </w:p>
        </w:tc>
        <w:tc>
          <w:tcPr>
            <w:tcW w:w="3813" w:type="dxa"/>
            <w:tcBorders>
              <w:top w:val="nil"/>
              <w:left w:val="nil"/>
              <w:bottom w:val="single" w:sz="4" w:space="0" w:color="auto"/>
              <w:right w:val="single" w:sz="4" w:space="0" w:color="auto"/>
            </w:tcBorders>
            <w:shd w:val="clear" w:color="auto" w:fill="auto"/>
            <w:vAlign w:val="center"/>
            <w:hideMark/>
          </w:tcPr>
          <w:p w14:paraId="1AA18EB8" w14:textId="77777777" w:rsidR="00995EEF" w:rsidRPr="00282AF6" w:rsidRDefault="00995EEF" w:rsidP="00995EEF">
            <w:pPr>
              <w:jc w:val="left"/>
              <w:rPr>
                <w:kern w:val="22"/>
                <w:szCs w:val="22"/>
                <w:lang w:eastAsia="en-CA"/>
              </w:rPr>
            </w:pPr>
            <w:r w:rsidRPr="00282AF6">
              <w:rPr>
                <w:kern w:val="22"/>
                <w:szCs w:val="22"/>
                <w:lang w:eastAsia="en-CA"/>
              </w:rPr>
              <w:t>Tonga</w:t>
            </w:r>
          </w:p>
        </w:tc>
        <w:tc>
          <w:tcPr>
            <w:tcW w:w="1677" w:type="dxa"/>
            <w:tcBorders>
              <w:top w:val="nil"/>
              <w:left w:val="nil"/>
              <w:bottom w:val="single" w:sz="4" w:space="0" w:color="auto"/>
              <w:right w:val="single" w:sz="4" w:space="0" w:color="auto"/>
            </w:tcBorders>
            <w:shd w:val="clear" w:color="auto" w:fill="auto"/>
            <w:vAlign w:val="center"/>
            <w:hideMark/>
          </w:tcPr>
          <w:p w14:paraId="42ECF2B9"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72880CC"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07E1C092"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6496199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74B6F9" w14:textId="77777777" w:rsidR="00995EEF" w:rsidRPr="00282AF6" w:rsidRDefault="00995EEF" w:rsidP="00995EEF">
            <w:pPr>
              <w:jc w:val="right"/>
              <w:rPr>
                <w:kern w:val="22"/>
                <w:szCs w:val="22"/>
                <w:lang w:eastAsia="en-CA"/>
              </w:rPr>
            </w:pPr>
            <w:r w:rsidRPr="00282AF6">
              <w:rPr>
                <w:kern w:val="22"/>
                <w:szCs w:val="22"/>
                <w:lang w:eastAsia="en-CA"/>
              </w:rPr>
              <w:t>120</w:t>
            </w:r>
          </w:p>
        </w:tc>
        <w:tc>
          <w:tcPr>
            <w:tcW w:w="3813" w:type="dxa"/>
            <w:tcBorders>
              <w:top w:val="nil"/>
              <w:left w:val="nil"/>
              <w:bottom w:val="single" w:sz="4" w:space="0" w:color="auto"/>
              <w:right w:val="single" w:sz="4" w:space="0" w:color="auto"/>
            </w:tcBorders>
            <w:shd w:val="clear" w:color="auto" w:fill="auto"/>
            <w:vAlign w:val="center"/>
            <w:hideMark/>
          </w:tcPr>
          <w:p w14:paraId="659C4A18" w14:textId="6B2FE8F6" w:rsidR="00995EEF" w:rsidRPr="00282AF6" w:rsidRDefault="00995EEF" w:rsidP="00995EEF">
            <w:pPr>
              <w:jc w:val="left"/>
              <w:rPr>
                <w:kern w:val="22"/>
                <w:szCs w:val="22"/>
                <w:lang w:eastAsia="en-CA"/>
              </w:rPr>
            </w:pPr>
            <w:r w:rsidRPr="00282AF6">
              <w:rPr>
                <w:kern w:val="22"/>
                <w:szCs w:val="22"/>
                <w:lang w:eastAsia="en-CA"/>
              </w:rPr>
              <w:t>Turkmenistan</w:t>
            </w:r>
          </w:p>
        </w:tc>
        <w:tc>
          <w:tcPr>
            <w:tcW w:w="1677" w:type="dxa"/>
            <w:tcBorders>
              <w:top w:val="nil"/>
              <w:left w:val="nil"/>
              <w:bottom w:val="single" w:sz="4" w:space="0" w:color="auto"/>
              <w:right w:val="single" w:sz="4" w:space="0" w:color="auto"/>
            </w:tcBorders>
            <w:shd w:val="clear" w:color="auto" w:fill="auto"/>
            <w:vAlign w:val="center"/>
            <w:hideMark/>
          </w:tcPr>
          <w:p w14:paraId="37D35A2E" w14:textId="77777777" w:rsidR="00995EEF" w:rsidRPr="00282AF6" w:rsidRDefault="00995EEF" w:rsidP="00282AF6">
            <w:pPr>
              <w:ind w:right="288"/>
              <w:jc w:val="right"/>
              <w:rPr>
                <w:kern w:val="22"/>
                <w:szCs w:val="22"/>
                <w:lang w:eastAsia="en-CA"/>
              </w:rPr>
            </w:pPr>
            <w:r w:rsidRPr="00282AF6">
              <w:rPr>
                <w:kern w:val="22"/>
                <w:szCs w:val="22"/>
                <w:lang w:eastAsia="en-CA"/>
              </w:rPr>
              <w:t>0.033</w:t>
            </w:r>
          </w:p>
        </w:tc>
        <w:tc>
          <w:tcPr>
            <w:tcW w:w="1677" w:type="dxa"/>
            <w:tcBorders>
              <w:top w:val="nil"/>
              <w:left w:val="nil"/>
              <w:bottom w:val="single" w:sz="4" w:space="0" w:color="auto"/>
              <w:right w:val="single" w:sz="4" w:space="0" w:color="auto"/>
            </w:tcBorders>
            <w:shd w:val="clear" w:color="auto" w:fill="auto"/>
            <w:noWrap/>
            <w:vAlign w:val="center"/>
            <w:hideMark/>
          </w:tcPr>
          <w:p w14:paraId="423759EC" w14:textId="77777777" w:rsidR="00995EEF" w:rsidRPr="00282AF6" w:rsidRDefault="00995EEF" w:rsidP="00282AF6">
            <w:pPr>
              <w:ind w:right="288"/>
              <w:jc w:val="right"/>
              <w:rPr>
                <w:kern w:val="22"/>
                <w:szCs w:val="22"/>
                <w:lang w:eastAsia="en-CA"/>
              </w:rPr>
            </w:pPr>
            <w:r w:rsidRPr="00282AF6">
              <w:rPr>
                <w:kern w:val="22"/>
                <w:szCs w:val="22"/>
                <w:lang w:eastAsia="en-CA"/>
              </w:rPr>
              <w:t>0.053</w:t>
            </w:r>
          </w:p>
        </w:tc>
        <w:tc>
          <w:tcPr>
            <w:tcW w:w="1677" w:type="dxa"/>
            <w:tcBorders>
              <w:top w:val="nil"/>
              <w:left w:val="nil"/>
              <w:bottom w:val="single" w:sz="4" w:space="0" w:color="auto"/>
              <w:right w:val="single" w:sz="4" w:space="0" w:color="auto"/>
            </w:tcBorders>
            <w:shd w:val="clear" w:color="auto" w:fill="auto"/>
            <w:noWrap/>
            <w:vAlign w:val="center"/>
            <w:hideMark/>
          </w:tcPr>
          <w:p w14:paraId="608189F3" w14:textId="77777777" w:rsidR="00995EEF" w:rsidRPr="00282AF6" w:rsidRDefault="00995EEF" w:rsidP="00282AF6">
            <w:pPr>
              <w:ind w:right="288"/>
              <w:jc w:val="right"/>
              <w:rPr>
                <w:kern w:val="22"/>
                <w:szCs w:val="22"/>
                <w:lang w:eastAsia="en-CA"/>
              </w:rPr>
            </w:pPr>
            <w:r w:rsidRPr="00282AF6">
              <w:rPr>
                <w:kern w:val="22"/>
                <w:szCs w:val="22"/>
                <w:lang w:eastAsia="en-CA"/>
              </w:rPr>
              <w:t>995</w:t>
            </w:r>
          </w:p>
        </w:tc>
      </w:tr>
      <w:tr w:rsidR="00995EEF" w:rsidRPr="00BF01D9" w14:paraId="5399BE5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D60F91E" w14:textId="77777777" w:rsidR="00995EEF" w:rsidRPr="00282AF6" w:rsidRDefault="00995EEF" w:rsidP="00995EEF">
            <w:pPr>
              <w:jc w:val="right"/>
              <w:rPr>
                <w:kern w:val="22"/>
                <w:szCs w:val="22"/>
                <w:lang w:eastAsia="en-CA"/>
              </w:rPr>
            </w:pPr>
            <w:r w:rsidRPr="00282AF6">
              <w:rPr>
                <w:kern w:val="22"/>
                <w:szCs w:val="22"/>
                <w:lang w:eastAsia="en-CA"/>
              </w:rPr>
              <w:t>121</w:t>
            </w:r>
          </w:p>
        </w:tc>
        <w:tc>
          <w:tcPr>
            <w:tcW w:w="3813" w:type="dxa"/>
            <w:tcBorders>
              <w:top w:val="nil"/>
              <w:left w:val="nil"/>
              <w:bottom w:val="single" w:sz="4" w:space="0" w:color="auto"/>
              <w:right w:val="single" w:sz="4" w:space="0" w:color="auto"/>
            </w:tcBorders>
            <w:shd w:val="clear" w:color="auto" w:fill="auto"/>
            <w:vAlign w:val="center"/>
            <w:hideMark/>
          </w:tcPr>
          <w:p w14:paraId="3C41DB60" w14:textId="77777777" w:rsidR="00995EEF" w:rsidRPr="00282AF6" w:rsidRDefault="00995EEF" w:rsidP="00995EEF">
            <w:pPr>
              <w:jc w:val="left"/>
              <w:rPr>
                <w:kern w:val="22"/>
                <w:szCs w:val="22"/>
                <w:lang w:eastAsia="en-CA"/>
              </w:rPr>
            </w:pPr>
            <w:r w:rsidRPr="00282AF6">
              <w:rPr>
                <w:kern w:val="22"/>
                <w:szCs w:val="22"/>
                <w:lang w:eastAsia="en-CA"/>
              </w:rPr>
              <w:t>Tuvalu</w:t>
            </w:r>
          </w:p>
        </w:tc>
        <w:tc>
          <w:tcPr>
            <w:tcW w:w="1677" w:type="dxa"/>
            <w:tcBorders>
              <w:top w:val="nil"/>
              <w:left w:val="nil"/>
              <w:bottom w:val="single" w:sz="4" w:space="0" w:color="auto"/>
              <w:right w:val="single" w:sz="4" w:space="0" w:color="auto"/>
            </w:tcBorders>
            <w:shd w:val="clear" w:color="auto" w:fill="auto"/>
            <w:vAlign w:val="center"/>
            <w:hideMark/>
          </w:tcPr>
          <w:p w14:paraId="4589C5DF"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178C73D"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1805716"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4F8027F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C28A151" w14:textId="77777777" w:rsidR="00995EEF" w:rsidRPr="00282AF6" w:rsidRDefault="00995EEF" w:rsidP="00995EEF">
            <w:pPr>
              <w:jc w:val="right"/>
              <w:rPr>
                <w:kern w:val="22"/>
                <w:szCs w:val="22"/>
                <w:lang w:eastAsia="en-CA"/>
              </w:rPr>
            </w:pPr>
            <w:r w:rsidRPr="00282AF6">
              <w:rPr>
                <w:kern w:val="22"/>
                <w:szCs w:val="22"/>
                <w:lang w:eastAsia="en-CA"/>
              </w:rPr>
              <w:t>122</w:t>
            </w:r>
          </w:p>
        </w:tc>
        <w:tc>
          <w:tcPr>
            <w:tcW w:w="3813" w:type="dxa"/>
            <w:tcBorders>
              <w:top w:val="nil"/>
              <w:left w:val="nil"/>
              <w:bottom w:val="single" w:sz="4" w:space="0" w:color="auto"/>
              <w:right w:val="single" w:sz="4" w:space="0" w:color="auto"/>
            </w:tcBorders>
            <w:shd w:val="clear" w:color="auto" w:fill="auto"/>
            <w:vAlign w:val="center"/>
            <w:hideMark/>
          </w:tcPr>
          <w:p w14:paraId="4DC18EB8" w14:textId="77777777" w:rsidR="00995EEF" w:rsidRPr="00282AF6" w:rsidRDefault="00995EEF" w:rsidP="00995EEF">
            <w:pPr>
              <w:jc w:val="left"/>
              <w:rPr>
                <w:kern w:val="22"/>
                <w:szCs w:val="22"/>
                <w:lang w:eastAsia="en-CA"/>
              </w:rPr>
            </w:pPr>
            <w:r w:rsidRPr="00282AF6">
              <w:rPr>
                <w:kern w:val="22"/>
                <w:szCs w:val="22"/>
                <w:lang w:eastAsia="en-CA"/>
              </w:rPr>
              <w:t>Uganda</w:t>
            </w:r>
          </w:p>
        </w:tc>
        <w:tc>
          <w:tcPr>
            <w:tcW w:w="1677" w:type="dxa"/>
            <w:tcBorders>
              <w:top w:val="nil"/>
              <w:left w:val="nil"/>
              <w:bottom w:val="single" w:sz="4" w:space="0" w:color="auto"/>
              <w:right w:val="single" w:sz="4" w:space="0" w:color="auto"/>
            </w:tcBorders>
            <w:shd w:val="clear" w:color="auto" w:fill="auto"/>
            <w:vAlign w:val="center"/>
            <w:hideMark/>
          </w:tcPr>
          <w:p w14:paraId="158D1112" w14:textId="77777777" w:rsidR="00995EEF" w:rsidRPr="00282AF6" w:rsidRDefault="00995EEF" w:rsidP="00282AF6">
            <w:pPr>
              <w:ind w:right="288"/>
              <w:jc w:val="right"/>
              <w:rPr>
                <w:kern w:val="22"/>
                <w:szCs w:val="22"/>
                <w:lang w:eastAsia="en-CA"/>
              </w:rPr>
            </w:pPr>
            <w:r w:rsidRPr="00282AF6">
              <w:rPr>
                <w:kern w:val="22"/>
                <w:szCs w:val="22"/>
                <w:lang w:eastAsia="en-CA"/>
              </w:rPr>
              <w:t>0.008</w:t>
            </w:r>
          </w:p>
        </w:tc>
        <w:tc>
          <w:tcPr>
            <w:tcW w:w="1677" w:type="dxa"/>
            <w:tcBorders>
              <w:top w:val="nil"/>
              <w:left w:val="nil"/>
              <w:bottom w:val="single" w:sz="4" w:space="0" w:color="auto"/>
              <w:right w:val="single" w:sz="4" w:space="0" w:color="auto"/>
            </w:tcBorders>
            <w:shd w:val="clear" w:color="auto" w:fill="auto"/>
            <w:noWrap/>
            <w:vAlign w:val="center"/>
            <w:hideMark/>
          </w:tcPr>
          <w:p w14:paraId="5FD4AC6A"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CE74648"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289FEF4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2896F6C" w14:textId="77777777" w:rsidR="00995EEF" w:rsidRPr="00282AF6" w:rsidRDefault="00995EEF" w:rsidP="00995EEF">
            <w:pPr>
              <w:jc w:val="right"/>
              <w:rPr>
                <w:kern w:val="22"/>
                <w:szCs w:val="22"/>
                <w:lang w:eastAsia="en-CA"/>
              </w:rPr>
            </w:pPr>
            <w:r w:rsidRPr="00282AF6">
              <w:rPr>
                <w:kern w:val="22"/>
                <w:szCs w:val="22"/>
                <w:lang w:eastAsia="en-CA"/>
              </w:rPr>
              <w:t>123</w:t>
            </w:r>
          </w:p>
        </w:tc>
        <w:tc>
          <w:tcPr>
            <w:tcW w:w="3813" w:type="dxa"/>
            <w:tcBorders>
              <w:top w:val="nil"/>
              <w:left w:val="nil"/>
              <w:bottom w:val="single" w:sz="4" w:space="0" w:color="auto"/>
              <w:right w:val="single" w:sz="4" w:space="0" w:color="auto"/>
            </w:tcBorders>
            <w:shd w:val="clear" w:color="auto" w:fill="auto"/>
            <w:vAlign w:val="center"/>
            <w:hideMark/>
          </w:tcPr>
          <w:p w14:paraId="6D84230D" w14:textId="77777777" w:rsidR="00995EEF" w:rsidRPr="00282AF6" w:rsidRDefault="00995EEF" w:rsidP="00995EEF">
            <w:pPr>
              <w:jc w:val="left"/>
              <w:rPr>
                <w:kern w:val="22"/>
                <w:szCs w:val="22"/>
                <w:lang w:eastAsia="en-CA"/>
              </w:rPr>
            </w:pPr>
            <w:r w:rsidRPr="00282AF6">
              <w:rPr>
                <w:kern w:val="22"/>
                <w:szCs w:val="22"/>
                <w:lang w:eastAsia="en-CA"/>
              </w:rPr>
              <w:t>United Arab Emirates</w:t>
            </w:r>
          </w:p>
        </w:tc>
        <w:tc>
          <w:tcPr>
            <w:tcW w:w="1677" w:type="dxa"/>
            <w:tcBorders>
              <w:top w:val="nil"/>
              <w:left w:val="nil"/>
              <w:bottom w:val="single" w:sz="4" w:space="0" w:color="auto"/>
              <w:right w:val="single" w:sz="4" w:space="0" w:color="auto"/>
            </w:tcBorders>
            <w:shd w:val="clear" w:color="auto" w:fill="auto"/>
            <w:vAlign w:val="center"/>
            <w:hideMark/>
          </w:tcPr>
          <w:p w14:paraId="014198FF" w14:textId="77777777" w:rsidR="00995EEF" w:rsidRPr="00282AF6" w:rsidRDefault="00995EEF" w:rsidP="00282AF6">
            <w:pPr>
              <w:ind w:right="288"/>
              <w:jc w:val="right"/>
              <w:rPr>
                <w:kern w:val="22"/>
                <w:szCs w:val="22"/>
                <w:lang w:eastAsia="en-CA"/>
              </w:rPr>
            </w:pPr>
            <w:r w:rsidRPr="00282AF6">
              <w:rPr>
                <w:kern w:val="22"/>
                <w:szCs w:val="22"/>
                <w:lang w:eastAsia="en-CA"/>
              </w:rPr>
              <w:t>0.616</w:t>
            </w:r>
          </w:p>
        </w:tc>
        <w:tc>
          <w:tcPr>
            <w:tcW w:w="1677" w:type="dxa"/>
            <w:tcBorders>
              <w:top w:val="nil"/>
              <w:left w:val="nil"/>
              <w:bottom w:val="single" w:sz="4" w:space="0" w:color="auto"/>
              <w:right w:val="single" w:sz="4" w:space="0" w:color="auto"/>
            </w:tcBorders>
            <w:shd w:val="clear" w:color="auto" w:fill="auto"/>
            <w:noWrap/>
            <w:vAlign w:val="center"/>
            <w:hideMark/>
          </w:tcPr>
          <w:p w14:paraId="4C972F00" w14:textId="77777777" w:rsidR="00995EEF" w:rsidRPr="00282AF6" w:rsidRDefault="00995EEF" w:rsidP="00282AF6">
            <w:pPr>
              <w:ind w:right="288"/>
              <w:jc w:val="right"/>
              <w:rPr>
                <w:kern w:val="22"/>
                <w:szCs w:val="22"/>
                <w:lang w:eastAsia="en-CA"/>
              </w:rPr>
            </w:pPr>
            <w:r w:rsidRPr="00282AF6">
              <w:rPr>
                <w:kern w:val="22"/>
                <w:szCs w:val="22"/>
                <w:lang w:eastAsia="en-CA"/>
              </w:rPr>
              <w:t>0.990</w:t>
            </w:r>
          </w:p>
        </w:tc>
        <w:tc>
          <w:tcPr>
            <w:tcW w:w="1677" w:type="dxa"/>
            <w:tcBorders>
              <w:top w:val="nil"/>
              <w:left w:val="nil"/>
              <w:bottom w:val="single" w:sz="4" w:space="0" w:color="auto"/>
              <w:right w:val="single" w:sz="4" w:space="0" w:color="auto"/>
            </w:tcBorders>
            <w:shd w:val="clear" w:color="auto" w:fill="auto"/>
            <w:noWrap/>
            <w:vAlign w:val="center"/>
            <w:hideMark/>
          </w:tcPr>
          <w:p w14:paraId="5EF2EDF6" w14:textId="77777777" w:rsidR="00995EEF" w:rsidRPr="00282AF6" w:rsidRDefault="00995EEF" w:rsidP="00282AF6">
            <w:pPr>
              <w:ind w:right="288"/>
              <w:jc w:val="right"/>
              <w:rPr>
                <w:kern w:val="22"/>
                <w:szCs w:val="22"/>
                <w:lang w:eastAsia="en-CA"/>
              </w:rPr>
            </w:pPr>
            <w:r w:rsidRPr="00282AF6">
              <w:rPr>
                <w:kern w:val="22"/>
                <w:szCs w:val="22"/>
                <w:lang w:eastAsia="en-CA"/>
              </w:rPr>
              <w:t>18,569</w:t>
            </w:r>
          </w:p>
        </w:tc>
      </w:tr>
      <w:tr w:rsidR="00995EEF" w:rsidRPr="00BF01D9" w14:paraId="6ACBAD56" w14:textId="77777777" w:rsidTr="00282AF6">
        <w:trPr>
          <w:trHeight w:val="52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AAC3D42" w14:textId="77777777" w:rsidR="00995EEF" w:rsidRPr="00282AF6" w:rsidRDefault="00995EEF" w:rsidP="00995EEF">
            <w:pPr>
              <w:jc w:val="right"/>
              <w:rPr>
                <w:kern w:val="22"/>
                <w:szCs w:val="22"/>
                <w:lang w:eastAsia="en-CA"/>
              </w:rPr>
            </w:pPr>
            <w:r w:rsidRPr="00282AF6">
              <w:rPr>
                <w:kern w:val="22"/>
                <w:szCs w:val="22"/>
                <w:lang w:eastAsia="en-CA"/>
              </w:rPr>
              <w:t>124</w:t>
            </w:r>
          </w:p>
        </w:tc>
        <w:tc>
          <w:tcPr>
            <w:tcW w:w="3813" w:type="dxa"/>
            <w:tcBorders>
              <w:top w:val="nil"/>
              <w:left w:val="nil"/>
              <w:bottom w:val="single" w:sz="4" w:space="0" w:color="auto"/>
              <w:right w:val="single" w:sz="4" w:space="0" w:color="auto"/>
            </w:tcBorders>
            <w:shd w:val="clear" w:color="auto" w:fill="auto"/>
            <w:vAlign w:val="center"/>
            <w:hideMark/>
          </w:tcPr>
          <w:p w14:paraId="5CB6D01C" w14:textId="77777777" w:rsidR="00995EEF" w:rsidRPr="00282AF6" w:rsidRDefault="00995EEF" w:rsidP="00995EEF">
            <w:pPr>
              <w:jc w:val="left"/>
              <w:rPr>
                <w:kern w:val="22"/>
                <w:szCs w:val="22"/>
                <w:lang w:eastAsia="en-CA"/>
              </w:rPr>
            </w:pPr>
            <w:r w:rsidRPr="00282AF6">
              <w:rPr>
                <w:kern w:val="22"/>
                <w:szCs w:val="22"/>
                <w:lang w:eastAsia="en-CA"/>
              </w:rPr>
              <w:t>United Kingdom of Great Britain and Northern Ireland</w:t>
            </w:r>
          </w:p>
        </w:tc>
        <w:tc>
          <w:tcPr>
            <w:tcW w:w="1677" w:type="dxa"/>
            <w:tcBorders>
              <w:top w:val="nil"/>
              <w:left w:val="nil"/>
              <w:bottom w:val="single" w:sz="4" w:space="0" w:color="auto"/>
              <w:right w:val="single" w:sz="4" w:space="0" w:color="auto"/>
            </w:tcBorders>
            <w:shd w:val="clear" w:color="auto" w:fill="auto"/>
            <w:vAlign w:val="center"/>
            <w:hideMark/>
          </w:tcPr>
          <w:p w14:paraId="6C5AB8C8" w14:textId="77777777" w:rsidR="00995EEF" w:rsidRPr="00282AF6" w:rsidRDefault="00995EEF" w:rsidP="00282AF6">
            <w:pPr>
              <w:ind w:right="288"/>
              <w:jc w:val="right"/>
              <w:rPr>
                <w:kern w:val="22"/>
                <w:szCs w:val="22"/>
                <w:lang w:eastAsia="en-CA"/>
              </w:rPr>
            </w:pPr>
            <w:r w:rsidRPr="00282AF6">
              <w:rPr>
                <w:kern w:val="22"/>
                <w:szCs w:val="22"/>
                <w:lang w:eastAsia="en-CA"/>
              </w:rPr>
              <w:t>4.567</w:t>
            </w:r>
          </w:p>
        </w:tc>
        <w:tc>
          <w:tcPr>
            <w:tcW w:w="1677" w:type="dxa"/>
            <w:tcBorders>
              <w:top w:val="nil"/>
              <w:left w:val="nil"/>
              <w:bottom w:val="single" w:sz="4" w:space="0" w:color="auto"/>
              <w:right w:val="single" w:sz="4" w:space="0" w:color="auto"/>
            </w:tcBorders>
            <w:shd w:val="clear" w:color="auto" w:fill="auto"/>
            <w:noWrap/>
            <w:vAlign w:val="center"/>
            <w:hideMark/>
          </w:tcPr>
          <w:p w14:paraId="6F6FBF19" w14:textId="77777777" w:rsidR="00995EEF" w:rsidRPr="00282AF6" w:rsidRDefault="00995EEF" w:rsidP="00282AF6">
            <w:pPr>
              <w:ind w:right="288"/>
              <w:jc w:val="right"/>
              <w:rPr>
                <w:kern w:val="22"/>
                <w:szCs w:val="22"/>
                <w:lang w:eastAsia="en-CA"/>
              </w:rPr>
            </w:pPr>
            <w:r w:rsidRPr="00282AF6">
              <w:rPr>
                <w:kern w:val="22"/>
                <w:szCs w:val="22"/>
                <w:lang w:eastAsia="en-CA"/>
              </w:rPr>
              <w:t>7.339</w:t>
            </w:r>
          </w:p>
        </w:tc>
        <w:tc>
          <w:tcPr>
            <w:tcW w:w="1677" w:type="dxa"/>
            <w:tcBorders>
              <w:top w:val="nil"/>
              <w:left w:val="nil"/>
              <w:bottom w:val="single" w:sz="4" w:space="0" w:color="auto"/>
              <w:right w:val="single" w:sz="4" w:space="0" w:color="auto"/>
            </w:tcBorders>
            <w:shd w:val="clear" w:color="auto" w:fill="auto"/>
            <w:noWrap/>
            <w:vAlign w:val="center"/>
            <w:hideMark/>
          </w:tcPr>
          <w:p w14:paraId="2D031865" w14:textId="77777777" w:rsidR="00995EEF" w:rsidRPr="00282AF6" w:rsidRDefault="00995EEF" w:rsidP="00282AF6">
            <w:pPr>
              <w:ind w:right="288"/>
              <w:jc w:val="right"/>
              <w:rPr>
                <w:kern w:val="22"/>
                <w:szCs w:val="22"/>
                <w:lang w:eastAsia="en-CA"/>
              </w:rPr>
            </w:pPr>
            <w:r w:rsidRPr="00282AF6">
              <w:rPr>
                <w:kern w:val="22"/>
                <w:szCs w:val="22"/>
                <w:lang w:eastAsia="en-CA"/>
              </w:rPr>
              <w:t>137,672</w:t>
            </w:r>
          </w:p>
        </w:tc>
      </w:tr>
      <w:tr w:rsidR="00995EEF" w:rsidRPr="00BF01D9" w14:paraId="2C87D4E7"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2C5A37F" w14:textId="77777777" w:rsidR="00995EEF" w:rsidRPr="00282AF6" w:rsidRDefault="00995EEF" w:rsidP="00995EEF">
            <w:pPr>
              <w:jc w:val="right"/>
              <w:rPr>
                <w:kern w:val="22"/>
                <w:szCs w:val="22"/>
                <w:lang w:eastAsia="en-CA"/>
              </w:rPr>
            </w:pPr>
            <w:r w:rsidRPr="00282AF6">
              <w:rPr>
                <w:kern w:val="22"/>
                <w:szCs w:val="22"/>
                <w:lang w:eastAsia="en-CA"/>
              </w:rPr>
              <w:t>125</w:t>
            </w:r>
          </w:p>
        </w:tc>
        <w:tc>
          <w:tcPr>
            <w:tcW w:w="3813" w:type="dxa"/>
            <w:tcBorders>
              <w:top w:val="nil"/>
              <w:left w:val="nil"/>
              <w:bottom w:val="single" w:sz="4" w:space="0" w:color="auto"/>
              <w:right w:val="single" w:sz="4" w:space="0" w:color="auto"/>
            </w:tcBorders>
            <w:shd w:val="clear" w:color="auto" w:fill="auto"/>
            <w:vAlign w:val="center"/>
            <w:hideMark/>
          </w:tcPr>
          <w:p w14:paraId="131DFE4E" w14:textId="77777777" w:rsidR="00995EEF" w:rsidRPr="00282AF6" w:rsidRDefault="00995EEF" w:rsidP="00995EEF">
            <w:pPr>
              <w:jc w:val="left"/>
              <w:rPr>
                <w:kern w:val="22"/>
                <w:szCs w:val="22"/>
                <w:lang w:eastAsia="en-CA"/>
              </w:rPr>
            </w:pPr>
            <w:r w:rsidRPr="00282AF6">
              <w:rPr>
                <w:kern w:val="22"/>
                <w:szCs w:val="22"/>
                <w:lang w:eastAsia="en-CA"/>
              </w:rPr>
              <w:t>United Republic of Tanzania</w:t>
            </w:r>
          </w:p>
        </w:tc>
        <w:tc>
          <w:tcPr>
            <w:tcW w:w="1677" w:type="dxa"/>
            <w:tcBorders>
              <w:top w:val="nil"/>
              <w:left w:val="nil"/>
              <w:bottom w:val="single" w:sz="4" w:space="0" w:color="auto"/>
              <w:right w:val="single" w:sz="4" w:space="0" w:color="auto"/>
            </w:tcBorders>
            <w:shd w:val="clear" w:color="auto" w:fill="auto"/>
            <w:vAlign w:val="center"/>
            <w:hideMark/>
          </w:tcPr>
          <w:p w14:paraId="00B1AE89"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B817A16"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135804C"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50FEF31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1FF6DF8" w14:textId="77777777" w:rsidR="00995EEF" w:rsidRPr="00282AF6" w:rsidRDefault="00995EEF" w:rsidP="00995EEF">
            <w:pPr>
              <w:jc w:val="right"/>
              <w:rPr>
                <w:kern w:val="22"/>
                <w:szCs w:val="22"/>
                <w:lang w:eastAsia="en-CA"/>
              </w:rPr>
            </w:pPr>
            <w:r w:rsidRPr="00282AF6">
              <w:rPr>
                <w:kern w:val="22"/>
                <w:szCs w:val="22"/>
                <w:lang w:eastAsia="en-CA"/>
              </w:rPr>
              <w:t>126</w:t>
            </w:r>
          </w:p>
        </w:tc>
        <w:tc>
          <w:tcPr>
            <w:tcW w:w="3813" w:type="dxa"/>
            <w:tcBorders>
              <w:top w:val="nil"/>
              <w:left w:val="nil"/>
              <w:bottom w:val="single" w:sz="4" w:space="0" w:color="auto"/>
              <w:right w:val="single" w:sz="4" w:space="0" w:color="auto"/>
            </w:tcBorders>
            <w:shd w:val="clear" w:color="auto" w:fill="auto"/>
            <w:vAlign w:val="center"/>
            <w:hideMark/>
          </w:tcPr>
          <w:p w14:paraId="6F2AAAF1" w14:textId="77777777" w:rsidR="00995EEF" w:rsidRPr="00282AF6" w:rsidRDefault="00995EEF" w:rsidP="00995EEF">
            <w:pPr>
              <w:jc w:val="left"/>
              <w:rPr>
                <w:kern w:val="22"/>
                <w:szCs w:val="22"/>
                <w:lang w:eastAsia="en-CA"/>
              </w:rPr>
            </w:pPr>
            <w:r w:rsidRPr="00282AF6">
              <w:rPr>
                <w:kern w:val="22"/>
                <w:szCs w:val="22"/>
                <w:lang w:eastAsia="en-CA"/>
              </w:rPr>
              <w:t>Uruguay</w:t>
            </w:r>
          </w:p>
        </w:tc>
        <w:tc>
          <w:tcPr>
            <w:tcW w:w="1677" w:type="dxa"/>
            <w:tcBorders>
              <w:top w:val="nil"/>
              <w:left w:val="nil"/>
              <w:bottom w:val="single" w:sz="4" w:space="0" w:color="auto"/>
              <w:right w:val="single" w:sz="4" w:space="0" w:color="auto"/>
            </w:tcBorders>
            <w:shd w:val="clear" w:color="auto" w:fill="auto"/>
            <w:vAlign w:val="center"/>
            <w:hideMark/>
          </w:tcPr>
          <w:p w14:paraId="52ECD676" w14:textId="77777777" w:rsidR="00995EEF" w:rsidRPr="00282AF6" w:rsidRDefault="00995EEF" w:rsidP="00282AF6">
            <w:pPr>
              <w:ind w:right="288"/>
              <w:jc w:val="right"/>
              <w:rPr>
                <w:kern w:val="22"/>
                <w:szCs w:val="22"/>
                <w:lang w:eastAsia="en-CA"/>
              </w:rPr>
            </w:pPr>
            <w:r w:rsidRPr="00282AF6">
              <w:rPr>
                <w:kern w:val="22"/>
                <w:szCs w:val="22"/>
                <w:lang w:eastAsia="en-CA"/>
              </w:rPr>
              <w:t>0.087</w:t>
            </w:r>
          </w:p>
        </w:tc>
        <w:tc>
          <w:tcPr>
            <w:tcW w:w="1677" w:type="dxa"/>
            <w:tcBorders>
              <w:top w:val="nil"/>
              <w:left w:val="nil"/>
              <w:bottom w:val="single" w:sz="4" w:space="0" w:color="auto"/>
              <w:right w:val="single" w:sz="4" w:space="0" w:color="auto"/>
            </w:tcBorders>
            <w:shd w:val="clear" w:color="auto" w:fill="auto"/>
            <w:noWrap/>
            <w:vAlign w:val="center"/>
            <w:hideMark/>
          </w:tcPr>
          <w:p w14:paraId="62EC50E5" w14:textId="77777777" w:rsidR="00995EEF" w:rsidRPr="00282AF6" w:rsidRDefault="00995EEF" w:rsidP="00282AF6">
            <w:pPr>
              <w:ind w:right="288"/>
              <w:jc w:val="right"/>
              <w:rPr>
                <w:kern w:val="22"/>
                <w:szCs w:val="22"/>
                <w:lang w:eastAsia="en-CA"/>
              </w:rPr>
            </w:pPr>
            <w:r w:rsidRPr="00282AF6">
              <w:rPr>
                <w:kern w:val="22"/>
                <w:szCs w:val="22"/>
                <w:lang w:eastAsia="en-CA"/>
              </w:rPr>
              <w:t>0.140</w:t>
            </w:r>
          </w:p>
        </w:tc>
        <w:tc>
          <w:tcPr>
            <w:tcW w:w="1677" w:type="dxa"/>
            <w:tcBorders>
              <w:top w:val="nil"/>
              <w:left w:val="nil"/>
              <w:bottom w:val="single" w:sz="4" w:space="0" w:color="auto"/>
              <w:right w:val="single" w:sz="4" w:space="0" w:color="auto"/>
            </w:tcBorders>
            <w:shd w:val="clear" w:color="auto" w:fill="auto"/>
            <w:noWrap/>
            <w:vAlign w:val="center"/>
            <w:hideMark/>
          </w:tcPr>
          <w:p w14:paraId="1EE84DD7" w14:textId="77777777" w:rsidR="00995EEF" w:rsidRPr="00282AF6" w:rsidRDefault="00995EEF" w:rsidP="00282AF6">
            <w:pPr>
              <w:ind w:right="288"/>
              <w:jc w:val="right"/>
              <w:rPr>
                <w:kern w:val="22"/>
                <w:szCs w:val="22"/>
                <w:lang w:eastAsia="en-CA"/>
              </w:rPr>
            </w:pPr>
            <w:r w:rsidRPr="00282AF6">
              <w:rPr>
                <w:kern w:val="22"/>
                <w:szCs w:val="22"/>
                <w:lang w:eastAsia="en-CA"/>
              </w:rPr>
              <w:t>2,623</w:t>
            </w:r>
          </w:p>
        </w:tc>
      </w:tr>
      <w:tr w:rsidR="00995EEF" w:rsidRPr="00BF01D9" w14:paraId="7195E8A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FC1A0B6" w14:textId="77777777" w:rsidR="00995EEF" w:rsidRPr="00282AF6" w:rsidRDefault="00995EEF" w:rsidP="00995EEF">
            <w:pPr>
              <w:jc w:val="right"/>
              <w:rPr>
                <w:kern w:val="22"/>
                <w:szCs w:val="22"/>
                <w:lang w:eastAsia="en-CA"/>
              </w:rPr>
            </w:pPr>
            <w:r w:rsidRPr="00282AF6">
              <w:rPr>
                <w:kern w:val="22"/>
                <w:szCs w:val="22"/>
                <w:lang w:eastAsia="en-CA"/>
              </w:rPr>
              <w:t>127</w:t>
            </w:r>
          </w:p>
        </w:tc>
        <w:tc>
          <w:tcPr>
            <w:tcW w:w="3813" w:type="dxa"/>
            <w:tcBorders>
              <w:top w:val="nil"/>
              <w:left w:val="nil"/>
              <w:bottom w:val="single" w:sz="4" w:space="0" w:color="auto"/>
              <w:right w:val="single" w:sz="4" w:space="0" w:color="auto"/>
            </w:tcBorders>
            <w:shd w:val="clear" w:color="auto" w:fill="auto"/>
            <w:vAlign w:val="center"/>
            <w:hideMark/>
          </w:tcPr>
          <w:p w14:paraId="223F45A7" w14:textId="77777777" w:rsidR="00995EEF" w:rsidRPr="00282AF6" w:rsidRDefault="00995EEF" w:rsidP="00995EEF">
            <w:pPr>
              <w:jc w:val="left"/>
              <w:rPr>
                <w:kern w:val="22"/>
                <w:szCs w:val="22"/>
                <w:lang w:eastAsia="en-CA"/>
              </w:rPr>
            </w:pPr>
            <w:r w:rsidRPr="00282AF6">
              <w:rPr>
                <w:kern w:val="22"/>
                <w:szCs w:val="22"/>
                <w:lang w:eastAsia="en-CA"/>
              </w:rPr>
              <w:t>Vanuatu</w:t>
            </w:r>
          </w:p>
        </w:tc>
        <w:tc>
          <w:tcPr>
            <w:tcW w:w="1677" w:type="dxa"/>
            <w:tcBorders>
              <w:top w:val="nil"/>
              <w:left w:val="nil"/>
              <w:bottom w:val="single" w:sz="4" w:space="0" w:color="auto"/>
              <w:right w:val="single" w:sz="4" w:space="0" w:color="auto"/>
            </w:tcBorders>
            <w:shd w:val="clear" w:color="auto" w:fill="auto"/>
            <w:vAlign w:val="center"/>
            <w:hideMark/>
          </w:tcPr>
          <w:p w14:paraId="705FE1D8"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96814EE"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8F7B2E0"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603DD9D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F0A5D9B" w14:textId="77777777" w:rsidR="00995EEF" w:rsidRPr="00282AF6" w:rsidRDefault="00995EEF" w:rsidP="00995EEF">
            <w:pPr>
              <w:jc w:val="right"/>
              <w:rPr>
                <w:kern w:val="22"/>
                <w:szCs w:val="22"/>
                <w:lang w:eastAsia="en-CA"/>
              </w:rPr>
            </w:pPr>
            <w:r w:rsidRPr="00282AF6">
              <w:rPr>
                <w:kern w:val="22"/>
                <w:szCs w:val="22"/>
                <w:lang w:eastAsia="en-CA"/>
              </w:rPr>
              <w:t>128</w:t>
            </w:r>
          </w:p>
        </w:tc>
        <w:tc>
          <w:tcPr>
            <w:tcW w:w="3813" w:type="dxa"/>
            <w:tcBorders>
              <w:top w:val="nil"/>
              <w:left w:val="nil"/>
              <w:bottom w:val="single" w:sz="4" w:space="0" w:color="auto"/>
              <w:right w:val="single" w:sz="4" w:space="0" w:color="auto"/>
            </w:tcBorders>
            <w:shd w:val="clear" w:color="auto" w:fill="auto"/>
            <w:vAlign w:val="center"/>
            <w:hideMark/>
          </w:tcPr>
          <w:p w14:paraId="6BB5B32F" w14:textId="77777777" w:rsidR="00995EEF" w:rsidRPr="00282AF6" w:rsidRDefault="00995EEF" w:rsidP="00995EEF">
            <w:pPr>
              <w:jc w:val="left"/>
              <w:rPr>
                <w:kern w:val="22"/>
                <w:szCs w:val="22"/>
                <w:lang w:eastAsia="en-CA"/>
              </w:rPr>
            </w:pPr>
            <w:r w:rsidRPr="00282AF6">
              <w:rPr>
                <w:kern w:val="22"/>
                <w:szCs w:val="22"/>
                <w:lang w:eastAsia="en-CA"/>
              </w:rPr>
              <w:t>Venezuela</w:t>
            </w:r>
          </w:p>
        </w:tc>
        <w:tc>
          <w:tcPr>
            <w:tcW w:w="1677" w:type="dxa"/>
            <w:tcBorders>
              <w:top w:val="nil"/>
              <w:left w:val="nil"/>
              <w:bottom w:val="single" w:sz="4" w:space="0" w:color="auto"/>
              <w:right w:val="single" w:sz="4" w:space="0" w:color="auto"/>
            </w:tcBorders>
            <w:shd w:val="clear" w:color="auto" w:fill="auto"/>
            <w:vAlign w:val="center"/>
            <w:hideMark/>
          </w:tcPr>
          <w:p w14:paraId="34A814E6" w14:textId="77777777" w:rsidR="00995EEF" w:rsidRPr="00282AF6" w:rsidRDefault="00995EEF" w:rsidP="00282AF6">
            <w:pPr>
              <w:ind w:right="288"/>
              <w:jc w:val="right"/>
              <w:rPr>
                <w:kern w:val="22"/>
                <w:szCs w:val="22"/>
                <w:lang w:eastAsia="en-CA"/>
              </w:rPr>
            </w:pPr>
            <w:r w:rsidRPr="00282AF6">
              <w:rPr>
                <w:kern w:val="22"/>
                <w:szCs w:val="22"/>
                <w:lang w:eastAsia="en-CA"/>
              </w:rPr>
              <w:t>0.728</w:t>
            </w:r>
          </w:p>
        </w:tc>
        <w:tc>
          <w:tcPr>
            <w:tcW w:w="1677" w:type="dxa"/>
            <w:tcBorders>
              <w:top w:val="nil"/>
              <w:left w:val="nil"/>
              <w:bottom w:val="single" w:sz="4" w:space="0" w:color="auto"/>
              <w:right w:val="single" w:sz="4" w:space="0" w:color="auto"/>
            </w:tcBorders>
            <w:shd w:val="clear" w:color="auto" w:fill="auto"/>
            <w:noWrap/>
            <w:vAlign w:val="center"/>
            <w:hideMark/>
          </w:tcPr>
          <w:p w14:paraId="2F369B17" w14:textId="77777777" w:rsidR="00995EEF" w:rsidRPr="00282AF6" w:rsidRDefault="00995EEF" w:rsidP="00282AF6">
            <w:pPr>
              <w:ind w:right="288"/>
              <w:jc w:val="right"/>
              <w:rPr>
                <w:kern w:val="22"/>
                <w:szCs w:val="22"/>
                <w:lang w:eastAsia="en-CA"/>
              </w:rPr>
            </w:pPr>
            <w:r w:rsidRPr="00282AF6">
              <w:rPr>
                <w:kern w:val="22"/>
                <w:szCs w:val="22"/>
                <w:lang w:eastAsia="en-CA"/>
              </w:rPr>
              <w:t>1.170</w:t>
            </w:r>
          </w:p>
        </w:tc>
        <w:tc>
          <w:tcPr>
            <w:tcW w:w="1677" w:type="dxa"/>
            <w:tcBorders>
              <w:top w:val="nil"/>
              <w:left w:val="nil"/>
              <w:bottom w:val="single" w:sz="4" w:space="0" w:color="auto"/>
              <w:right w:val="single" w:sz="4" w:space="0" w:color="auto"/>
            </w:tcBorders>
            <w:shd w:val="clear" w:color="auto" w:fill="auto"/>
            <w:noWrap/>
            <w:vAlign w:val="center"/>
            <w:hideMark/>
          </w:tcPr>
          <w:p w14:paraId="5CE88B88" w14:textId="77777777" w:rsidR="00995EEF" w:rsidRPr="00282AF6" w:rsidRDefault="00995EEF" w:rsidP="00282AF6">
            <w:pPr>
              <w:ind w:right="288"/>
              <w:jc w:val="right"/>
              <w:rPr>
                <w:kern w:val="22"/>
                <w:szCs w:val="22"/>
                <w:lang w:eastAsia="en-CA"/>
              </w:rPr>
            </w:pPr>
            <w:r w:rsidRPr="00282AF6">
              <w:rPr>
                <w:kern w:val="22"/>
                <w:szCs w:val="22"/>
                <w:lang w:eastAsia="en-CA"/>
              </w:rPr>
              <w:t>21,946</w:t>
            </w:r>
          </w:p>
        </w:tc>
      </w:tr>
      <w:tr w:rsidR="00995EEF" w:rsidRPr="00BF01D9" w14:paraId="70A9FD5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FDBDDFC" w14:textId="77777777" w:rsidR="00995EEF" w:rsidRPr="00282AF6" w:rsidRDefault="00995EEF" w:rsidP="00995EEF">
            <w:pPr>
              <w:jc w:val="right"/>
              <w:rPr>
                <w:kern w:val="22"/>
                <w:szCs w:val="22"/>
                <w:lang w:eastAsia="en-CA"/>
              </w:rPr>
            </w:pPr>
            <w:r w:rsidRPr="00282AF6">
              <w:rPr>
                <w:kern w:val="22"/>
                <w:szCs w:val="22"/>
                <w:lang w:eastAsia="en-CA"/>
              </w:rPr>
              <w:t>129</w:t>
            </w:r>
          </w:p>
        </w:tc>
        <w:tc>
          <w:tcPr>
            <w:tcW w:w="3813" w:type="dxa"/>
            <w:tcBorders>
              <w:top w:val="nil"/>
              <w:left w:val="nil"/>
              <w:bottom w:val="single" w:sz="4" w:space="0" w:color="auto"/>
              <w:right w:val="single" w:sz="4" w:space="0" w:color="auto"/>
            </w:tcBorders>
            <w:shd w:val="clear" w:color="auto" w:fill="auto"/>
            <w:vAlign w:val="center"/>
            <w:hideMark/>
          </w:tcPr>
          <w:p w14:paraId="70DFD932" w14:textId="77777777" w:rsidR="00995EEF" w:rsidRPr="00282AF6" w:rsidRDefault="00995EEF" w:rsidP="00995EEF">
            <w:pPr>
              <w:jc w:val="left"/>
              <w:rPr>
                <w:kern w:val="22"/>
                <w:szCs w:val="22"/>
                <w:lang w:eastAsia="en-CA"/>
              </w:rPr>
            </w:pPr>
            <w:r w:rsidRPr="00282AF6">
              <w:rPr>
                <w:kern w:val="22"/>
                <w:szCs w:val="22"/>
                <w:lang w:eastAsia="en-CA"/>
              </w:rPr>
              <w:t>Viet Nam</w:t>
            </w:r>
          </w:p>
        </w:tc>
        <w:tc>
          <w:tcPr>
            <w:tcW w:w="1677" w:type="dxa"/>
            <w:tcBorders>
              <w:top w:val="nil"/>
              <w:left w:val="nil"/>
              <w:bottom w:val="single" w:sz="4" w:space="0" w:color="auto"/>
              <w:right w:val="single" w:sz="4" w:space="0" w:color="auto"/>
            </w:tcBorders>
            <w:shd w:val="clear" w:color="auto" w:fill="auto"/>
            <w:vAlign w:val="center"/>
            <w:hideMark/>
          </w:tcPr>
          <w:p w14:paraId="569C4C66" w14:textId="77777777" w:rsidR="00995EEF" w:rsidRPr="00282AF6" w:rsidRDefault="00995EEF" w:rsidP="00282AF6">
            <w:pPr>
              <w:ind w:right="288"/>
              <w:jc w:val="right"/>
              <w:rPr>
                <w:kern w:val="22"/>
                <w:szCs w:val="22"/>
                <w:lang w:eastAsia="en-CA"/>
              </w:rPr>
            </w:pPr>
            <w:r w:rsidRPr="00282AF6">
              <w:rPr>
                <w:kern w:val="22"/>
                <w:szCs w:val="22"/>
                <w:lang w:eastAsia="en-CA"/>
              </w:rPr>
              <w:t>0.077</w:t>
            </w:r>
          </w:p>
        </w:tc>
        <w:tc>
          <w:tcPr>
            <w:tcW w:w="1677" w:type="dxa"/>
            <w:tcBorders>
              <w:top w:val="nil"/>
              <w:left w:val="nil"/>
              <w:bottom w:val="single" w:sz="4" w:space="0" w:color="auto"/>
              <w:right w:val="single" w:sz="4" w:space="0" w:color="auto"/>
            </w:tcBorders>
            <w:shd w:val="clear" w:color="auto" w:fill="auto"/>
            <w:noWrap/>
            <w:vAlign w:val="center"/>
            <w:hideMark/>
          </w:tcPr>
          <w:p w14:paraId="452BBAFF" w14:textId="77777777" w:rsidR="00995EEF" w:rsidRPr="00282AF6" w:rsidRDefault="00995EEF" w:rsidP="00282AF6">
            <w:pPr>
              <w:ind w:right="288"/>
              <w:jc w:val="right"/>
              <w:rPr>
                <w:kern w:val="22"/>
                <w:szCs w:val="22"/>
                <w:lang w:eastAsia="en-CA"/>
              </w:rPr>
            </w:pPr>
            <w:r w:rsidRPr="00282AF6">
              <w:rPr>
                <w:kern w:val="22"/>
                <w:szCs w:val="22"/>
                <w:lang w:eastAsia="en-CA"/>
              </w:rPr>
              <w:t>0.124</w:t>
            </w:r>
          </w:p>
        </w:tc>
        <w:tc>
          <w:tcPr>
            <w:tcW w:w="1677" w:type="dxa"/>
            <w:tcBorders>
              <w:top w:val="nil"/>
              <w:left w:val="nil"/>
              <w:bottom w:val="single" w:sz="4" w:space="0" w:color="auto"/>
              <w:right w:val="single" w:sz="4" w:space="0" w:color="auto"/>
            </w:tcBorders>
            <w:shd w:val="clear" w:color="auto" w:fill="auto"/>
            <w:noWrap/>
            <w:vAlign w:val="center"/>
            <w:hideMark/>
          </w:tcPr>
          <w:p w14:paraId="39B1AF97" w14:textId="77777777" w:rsidR="00995EEF" w:rsidRPr="00282AF6" w:rsidRDefault="00995EEF" w:rsidP="00282AF6">
            <w:pPr>
              <w:ind w:right="288"/>
              <w:jc w:val="right"/>
              <w:rPr>
                <w:kern w:val="22"/>
                <w:szCs w:val="22"/>
                <w:lang w:eastAsia="en-CA"/>
              </w:rPr>
            </w:pPr>
            <w:r w:rsidRPr="00282AF6">
              <w:rPr>
                <w:kern w:val="22"/>
                <w:szCs w:val="22"/>
                <w:lang w:eastAsia="en-CA"/>
              </w:rPr>
              <w:t>2,321</w:t>
            </w:r>
          </w:p>
        </w:tc>
      </w:tr>
      <w:tr w:rsidR="00995EEF" w:rsidRPr="00BF01D9" w14:paraId="7D5D5CF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4699387" w14:textId="77777777" w:rsidR="00995EEF" w:rsidRPr="00282AF6" w:rsidRDefault="00995EEF" w:rsidP="00995EEF">
            <w:pPr>
              <w:jc w:val="right"/>
              <w:rPr>
                <w:kern w:val="22"/>
                <w:szCs w:val="22"/>
                <w:lang w:eastAsia="en-CA"/>
              </w:rPr>
            </w:pPr>
            <w:r w:rsidRPr="00282AF6">
              <w:rPr>
                <w:kern w:val="22"/>
                <w:szCs w:val="22"/>
                <w:lang w:eastAsia="en-CA"/>
              </w:rPr>
              <w:t>130</w:t>
            </w:r>
          </w:p>
        </w:tc>
        <w:tc>
          <w:tcPr>
            <w:tcW w:w="3813" w:type="dxa"/>
            <w:tcBorders>
              <w:top w:val="nil"/>
              <w:left w:val="nil"/>
              <w:bottom w:val="single" w:sz="4" w:space="0" w:color="auto"/>
              <w:right w:val="single" w:sz="4" w:space="0" w:color="auto"/>
            </w:tcBorders>
            <w:shd w:val="clear" w:color="auto" w:fill="auto"/>
            <w:vAlign w:val="center"/>
            <w:hideMark/>
          </w:tcPr>
          <w:p w14:paraId="214D8B78" w14:textId="77777777" w:rsidR="00995EEF" w:rsidRPr="00282AF6" w:rsidRDefault="00995EEF" w:rsidP="00995EEF">
            <w:pPr>
              <w:jc w:val="left"/>
              <w:rPr>
                <w:kern w:val="22"/>
                <w:szCs w:val="22"/>
                <w:lang w:eastAsia="en-CA"/>
              </w:rPr>
            </w:pPr>
            <w:r w:rsidRPr="00282AF6">
              <w:rPr>
                <w:kern w:val="22"/>
                <w:szCs w:val="22"/>
                <w:lang w:eastAsia="en-CA"/>
              </w:rPr>
              <w:t>Zambia</w:t>
            </w:r>
          </w:p>
        </w:tc>
        <w:tc>
          <w:tcPr>
            <w:tcW w:w="1677" w:type="dxa"/>
            <w:tcBorders>
              <w:top w:val="nil"/>
              <w:left w:val="nil"/>
              <w:bottom w:val="single" w:sz="4" w:space="0" w:color="auto"/>
              <w:right w:val="single" w:sz="4" w:space="0" w:color="auto"/>
            </w:tcBorders>
            <w:shd w:val="clear" w:color="auto" w:fill="auto"/>
            <w:vAlign w:val="center"/>
            <w:hideMark/>
          </w:tcPr>
          <w:p w14:paraId="36EC43E0" w14:textId="77777777" w:rsidR="00995EEF" w:rsidRPr="00282AF6" w:rsidRDefault="00995EEF" w:rsidP="00282AF6">
            <w:pPr>
              <w:ind w:right="288"/>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20F4B494" w14:textId="77777777" w:rsidR="00995EEF" w:rsidRPr="00282AF6" w:rsidRDefault="00995EEF" w:rsidP="00282AF6">
            <w:pPr>
              <w:ind w:right="288"/>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66C06130" w14:textId="77777777" w:rsidR="00995EEF" w:rsidRPr="00282AF6" w:rsidRDefault="00995EEF" w:rsidP="00282AF6">
            <w:pPr>
              <w:ind w:right="288"/>
              <w:jc w:val="right"/>
              <w:rPr>
                <w:kern w:val="22"/>
                <w:szCs w:val="22"/>
                <w:lang w:eastAsia="en-CA"/>
              </w:rPr>
            </w:pPr>
            <w:r w:rsidRPr="00282AF6">
              <w:rPr>
                <w:kern w:val="22"/>
                <w:szCs w:val="22"/>
                <w:lang w:eastAsia="en-CA"/>
              </w:rPr>
              <w:t>271</w:t>
            </w:r>
          </w:p>
        </w:tc>
      </w:tr>
      <w:tr w:rsidR="00995EEF" w:rsidRPr="00BF01D9" w14:paraId="539D9CFB"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1C3F9C6" w14:textId="77777777" w:rsidR="00995EEF" w:rsidRPr="00282AF6" w:rsidRDefault="00995EEF" w:rsidP="00995EEF">
            <w:pPr>
              <w:jc w:val="right"/>
              <w:rPr>
                <w:kern w:val="22"/>
                <w:szCs w:val="22"/>
                <w:lang w:eastAsia="en-CA"/>
              </w:rPr>
            </w:pPr>
            <w:r w:rsidRPr="00282AF6">
              <w:rPr>
                <w:kern w:val="22"/>
                <w:szCs w:val="22"/>
                <w:lang w:eastAsia="en-CA"/>
              </w:rPr>
              <w:t>131</w:t>
            </w:r>
          </w:p>
        </w:tc>
        <w:tc>
          <w:tcPr>
            <w:tcW w:w="3813" w:type="dxa"/>
            <w:tcBorders>
              <w:top w:val="nil"/>
              <w:left w:val="nil"/>
              <w:bottom w:val="single" w:sz="4" w:space="0" w:color="auto"/>
              <w:right w:val="single" w:sz="4" w:space="0" w:color="auto"/>
            </w:tcBorders>
            <w:shd w:val="clear" w:color="auto" w:fill="auto"/>
            <w:vAlign w:val="center"/>
            <w:hideMark/>
          </w:tcPr>
          <w:p w14:paraId="5651E197" w14:textId="77777777" w:rsidR="00995EEF" w:rsidRPr="00282AF6" w:rsidRDefault="00995EEF" w:rsidP="00995EEF">
            <w:pPr>
              <w:jc w:val="left"/>
              <w:rPr>
                <w:kern w:val="22"/>
                <w:szCs w:val="22"/>
                <w:lang w:eastAsia="en-CA"/>
              </w:rPr>
            </w:pPr>
            <w:r w:rsidRPr="00282AF6">
              <w:rPr>
                <w:kern w:val="22"/>
                <w:szCs w:val="22"/>
                <w:lang w:eastAsia="en-CA"/>
              </w:rPr>
              <w:t>Zimbabwe</w:t>
            </w:r>
          </w:p>
        </w:tc>
        <w:tc>
          <w:tcPr>
            <w:tcW w:w="1677" w:type="dxa"/>
            <w:tcBorders>
              <w:top w:val="nil"/>
              <w:left w:val="nil"/>
              <w:bottom w:val="single" w:sz="4" w:space="0" w:color="auto"/>
              <w:right w:val="single" w:sz="4" w:space="0" w:color="auto"/>
            </w:tcBorders>
            <w:shd w:val="clear" w:color="auto" w:fill="auto"/>
            <w:vAlign w:val="center"/>
            <w:hideMark/>
          </w:tcPr>
          <w:p w14:paraId="1E4854B2" w14:textId="77777777" w:rsidR="00995EEF" w:rsidRPr="00282AF6" w:rsidRDefault="00995EEF" w:rsidP="00282AF6">
            <w:pPr>
              <w:ind w:right="288"/>
              <w:jc w:val="right"/>
              <w:rPr>
                <w:kern w:val="22"/>
                <w:szCs w:val="22"/>
                <w:lang w:eastAsia="en-CA"/>
              </w:rPr>
            </w:pPr>
            <w:r w:rsidRPr="00282AF6">
              <w:rPr>
                <w:kern w:val="22"/>
                <w:szCs w:val="22"/>
                <w:lang w:eastAsia="en-CA"/>
              </w:rPr>
              <w:t>0.005</w:t>
            </w:r>
          </w:p>
        </w:tc>
        <w:tc>
          <w:tcPr>
            <w:tcW w:w="1677" w:type="dxa"/>
            <w:tcBorders>
              <w:top w:val="nil"/>
              <w:left w:val="nil"/>
              <w:bottom w:val="nil"/>
              <w:right w:val="nil"/>
            </w:tcBorders>
            <w:shd w:val="clear" w:color="auto" w:fill="auto"/>
            <w:noWrap/>
            <w:vAlign w:val="center"/>
            <w:hideMark/>
          </w:tcPr>
          <w:p w14:paraId="57E5FE4A" w14:textId="77777777" w:rsidR="00995EEF" w:rsidRPr="00282AF6" w:rsidRDefault="00995EEF" w:rsidP="00282AF6">
            <w:pPr>
              <w:ind w:right="288"/>
              <w:jc w:val="right"/>
              <w:rPr>
                <w:kern w:val="22"/>
                <w:szCs w:val="22"/>
                <w:lang w:eastAsia="en-CA"/>
              </w:rPr>
            </w:pPr>
            <w:r w:rsidRPr="00282AF6">
              <w:rPr>
                <w:kern w:val="22"/>
                <w:szCs w:val="22"/>
                <w:lang w:eastAsia="en-CA"/>
              </w:rPr>
              <w:t>0.008</w:t>
            </w:r>
          </w:p>
        </w:tc>
        <w:tc>
          <w:tcPr>
            <w:tcW w:w="1677" w:type="dxa"/>
            <w:tcBorders>
              <w:top w:val="nil"/>
              <w:left w:val="single" w:sz="4" w:space="0" w:color="auto"/>
              <w:bottom w:val="single" w:sz="4" w:space="0" w:color="auto"/>
              <w:right w:val="single" w:sz="4" w:space="0" w:color="auto"/>
            </w:tcBorders>
            <w:shd w:val="clear" w:color="auto" w:fill="auto"/>
            <w:noWrap/>
            <w:vAlign w:val="center"/>
            <w:hideMark/>
          </w:tcPr>
          <w:p w14:paraId="2D593D9E" w14:textId="77777777" w:rsidR="00995EEF" w:rsidRPr="00282AF6" w:rsidRDefault="00995EEF" w:rsidP="00282AF6">
            <w:pPr>
              <w:ind w:right="288"/>
              <w:jc w:val="right"/>
              <w:rPr>
                <w:kern w:val="22"/>
                <w:szCs w:val="22"/>
                <w:lang w:eastAsia="en-CA"/>
              </w:rPr>
            </w:pPr>
            <w:r w:rsidRPr="00282AF6">
              <w:rPr>
                <w:kern w:val="22"/>
                <w:szCs w:val="22"/>
                <w:lang w:eastAsia="en-CA"/>
              </w:rPr>
              <w:t>151</w:t>
            </w:r>
          </w:p>
        </w:tc>
      </w:tr>
      <w:tr w:rsidR="00995EEF" w:rsidRPr="00BF01D9" w14:paraId="114CA640"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09C2711" w14:textId="280921AD" w:rsidR="00995EEF" w:rsidRPr="00282AF6" w:rsidRDefault="00995EEF" w:rsidP="00995EEF">
            <w:pPr>
              <w:jc w:val="left"/>
              <w:rPr>
                <w:kern w:val="22"/>
                <w:szCs w:val="22"/>
                <w:lang w:eastAsia="en-CA"/>
              </w:rPr>
            </w:pPr>
          </w:p>
        </w:tc>
        <w:tc>
          <w:tcPr>
            <w:tcW w:w="3813" w:type="dxa"/>
            <w:tcBorders>
              <w:top w:val="nil"/>
              <w:left w:val="nil"/>
              <w:bottom w:val="single" w:sz="4" w:space="0" w:color="auto"/>
              <w:right w:val="single" w:sz="4" w:space="0" w:color="auto"/>
            </w:tcBorders>
            <w:shd w:val="clear" w:color="auto" w:fill="auto"/>
            <w:noWrap/>
            <w:vAlign w:val="center"/>
            <w:hideMark/>
          </w:tcPr>
          <w:p w14:paraId="6193A7DE" w14:textId="015DAA84" w:rsidR="00995EEF" w:rsidRPr="00282AF6" w:rsidRDefault="00BF01D9" w:rsidP="00995EEF">
            <w:pPr>
              <w:jc w:val="left"/>
              <w:rPr>
                <w:b/>
                <w:bCs/>
                <w:kern w:val="22"/>
                <w:szCs w:val="22"/>
                <w:lang w:eastAsia="en-CA"/>
              </w:rPr>
            </w:pPr>
            <w:r w:rsidRPr="00282AF6">
              <w:rPr>
                <w:b/>
                <w:bCs/>
                <w:kern w:val="22"/>
                <w:szCs w:val="22"/>
                <w:lang w:eastAsia="en-CA"/>
              </w:rPr>
              <w:t>Total</w:t>
            </w:r>
          </w:p>
        </w:tc>
        <w:tc>
          <w:tcPr>
            <w:tcW w:w="1677" w:type="dxa"/>
            <w:tcBorders>
              <w:top w:val="nil"/>
              <w:left w:val="nil"/>
              <w:bottom w:val="single" w:sz="4" w:space="0" w:color="auto"/>
              <w:right w:val="single" w:sz="4" w:space="0" w:color="auto"/>
            </w:tcBorders>
            <w:shd w:val="clear" w:color="auto" w:fill="auto"/>
            <w:noWrap/>
            <w:vAlign w:val="center"/>
            <w:hideMark/>
          </w:tcPr>
          <w:p w14:paraId="789BD0AD" w14:textId="77777777" w:rsidR="00995EEF" w:rsidRPr="00282AF6" w:rsidRDefault="00995EEF" w:rsidP="00282AF6">
            <w:pPr>
              <w:ind w:right="288"/>
              <w:jc w:val="right"/>
              <w:rPr>
                <w:b/>
                <w:bCs/>
                <w:kern w:val="22"/>
                <w:szCs w:val="22"/>
                <w:lang w:eastAsia="en-CA"/>
              </w:rPr>
            </w:pPr>
            <w:r w:rsidRPr="00282AF6">
              <w:rPr>
                <w:b/>
                <w:bCs/>
                <w:kern w:val="22"/>
                <w:szCs w:val="22"/>
                <w:lang w:eastAsia="en-CA"/>
              </w:rPr>
              <w:t>60.698</w:t>
            </w:r>
          </w:p>
        </w:tc>
        <w:tc>
          <w:tcPr>
            <w:tcW w:w="1677" w:type="dxa"/>
            <w:tcBorders>
              <w:top w:val="single" w:sz="4" w:space="0" w:color="auto"/>
              <w:left w:val="nil"/>
              <w:bottom w:val="single" w:sz="4" w:space="0" w:color="auto"/>
              <w:right w:val="single" w:sz="4" w:space="0" w:color="auto"/>
            </w:tcBorders>
            <w:shd w:val="clear" w:color="auto" w:fill="auto"/>
            <w:noWrap/>
            <w:vAlign w:val="center"/>
            <w:hideMark/>
          </w:tcPr>
          <w:p w14:paraId="0CA185AC" w14:textId="77777777" w:rsidR="00995EEF" w:rsidRPr="00282AF6" w:rsidRDefault="00995EEF" w:rsidP="00282AF6">
            <w:pPr>
              <w:ind w:right="288"/>
              <w:jc w:val="right"/>
              <w:rPr>
                <w:b/>
                <w:bCs/>
                <w:kern w:val="22"/>
                <w:szCs w:val="22"/>
                <w:lang w:eastAsia="en-CA"/>
              </w:rPr>
            </w:pPr>
            <w:r w:rsidRPr="00282AF6">
              <w:rPr>
                <w:b/>
                <w:bCs/>
                <w:kern w:val="22"/>
                <w:szCs w:val="22"/>
                <w:lang w:eastAsia="en-CA"/>
              </w:rPr>
              <w:t>100.000</w:t>
            </w:r>
          </w:p>
        </w:tc>
        <w:tc>
          <w:tcPr>
            <w:tcW w:w="1677" w:type="dxa"/>
            <w:tcBorders>
              <w:top w:val="nil"/>
              <w:left w:val="nil"/>
              <w:bottom w:val="single" w:sz="4" w:space="0" w:color="auto"/>
              <w:right w:val="single" w:sz="4" w:space="0" w:color="auto"/>
            </w:tcBorders>
            <w:shd w:val="clear" w:color="auto" w:fill="auto"/>
            <w:noWrap/>
            <w:vAlign w:val="center"/>
            <w:hideMark/>
          </w:tcPr>
          <w:p w14:paraId="2B91BEAC" w14:textId="77777777" w:rsidR="00995EEF" w:rsidRPr="00282AF6" w:rsidRDefault="00995EEF" w:rsidP="00282AF6">
            <w:pPr>
              <w:ind w:right="288"/>
              <w:jc w:val="right"/>
              <w:rPr>
                <w:b/>
                <w:bCs/>
                <w:kern w:val="22"/>
                <w:szCs w:val="22"/>
                <w:lang w:eastAsia="en-CA"/>
              </w:rPr>
            </w:pPr>
            <w:r w:rsidRPr="00282AF6">
              <w:rPr>
                <w:b/>
                <w:bCs/>
                <w:kern w:val="22"/>
                <w:szCs w:val="22"/>
                <w:lang w:eastAsia="en-CA"/>
              </w:rPr>
              <w:t>1,875,825</w:t>
            </w:r>
          </w:p>
        </w:tc>
      </w:tr>
    </w:tbl>
    <w:p w14:paraId="6D0EA040" w14:textId="060D4478" w:rsidR="025C64B4" w:rsidRPr="00282AF6" w:rsidRDefault="025C64B4">
      <w:pPr>
        <w:rPr>
          <w:kern w:val="22"/>
        </w:rPr>
      </w:pPr>
    </w:p>
    <w:p w14:paraId="67E33E1B" w14:textId="3C936746" w:rsidR="00FE1779" w:rsidRPr="0071490F" w:rsidRDefault="00FE1779" w:rsidP="00282AF6">
      <w:pPr>
        <w:suppressLineNumbers/>
        <w:suppressAutoHyphens/>
        <w:rPr>
          <w:snapToGrid w:val="0"/>
          <w:kern w:val="22"/>
        </w:rPr>
      </w:pPr>
    </w:p>
    <w:p w14:paraId="4C1E8DD6" w14:textId="2E615AC0" w:rsidR="000311B5" w:rsidRPr="0071490F" w:rsidRDefault="00BE58BB" w:rsidP="006914CE">
      <w:pPr>
        <w:suppressLineNumbers/>
        <w:suppressAutoHyphens/>
        <w:jc w:val="center"/>
        <w:rPr>
          <w:snapToGrid w:val="0"/>
          <w:kern w:val="22"/>
          <w:szCs w:val="22"/>
        </w:rPr>
      </w:pPr>
      <w:r w:rsidRPr="0071490F">
        <w:rPr>
          <w:snapToGrid w:val="0"/>
          <w:kern w:val="22"/>
          <w:szCs w:val="22"/>
        </w:rPr>
        <w:t>__________</w:t>
      </w:r>
    </w:p>
    <w:sectPr w:rsidR="000311B5" w:rsidRPr="0071490F" w:rsidSect="00282AF6">
      <w:headerReference w:type="even" r:id="rId17"/>
      <w:headerReference w:type="default" r:id="rId18"/>
      <w:footerReference w:type="default" r:id="rId19"/>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B43DB" w14:textId="77777777" w:rsidR="00073FD8" w:rsidRDefault="00073FD8" w:rsidP="00451B9F">
      <w:r>
        <w:separator/>
      </w:r>
    </w:p>
  </w:endnote>
  <w:endnote w:type="continuationSeparator" w:id="0">
    <w:p w14:paraId="54C8D7C6" w14:textId="77777777" w:rsidR="00073FD8" w:rsidRDefault="00073FD8" w:rsidP="00451B9F">
      <w:r>
        <w:continuationSeparator/>
      </w:r>
    </w:p>
  </w:endnote>
  <w:endnote w:type="continuationNotice" w:id="1">
    <w:p w14:paraId="0B5910A5" w14:textId="77777777" w:rsidR="00073FD8" w:rsidRDefault="00073F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B2F25" w14:textId="77777777" w:rsidR="00FB7EA3" w:rsidRDefault="00FB7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77198" w14:textId="77777777" w:rsidR="00073FD8" w:rsidRDefault="00073FD8" w:rsidP="00451B9F">
      <w:r>
        <w:separator/>
      </w:r>
    </w:p>
  </w:footnote>
  <w:footnote w:type="continuationSeparator" w:id="0">
    <w:p w14:paraId="6C7F2426" w14:textId="77777777" w:rsidR="00073FD8" w:rsidRDefault="00073FD8" w:rsidP="00451B9F">
      <w:r>
        <w:continuationSeparator/>
      </w:r>
    </w:p>
  </w:footnote>
  <w:footnote w:type="continuationNotice" w:id="1">
    <w:p w14:paraId="1E5DC710" w14:textId="77777777" w:rsidR="00073FD8" w:rsidRDefault="00073FD8"/>
  </w:footnote>
  <w:footnote w:id="2">
    <w:p w14:paraId="4E35E9E6" w14:textId="77777777" w:rsidR="0046205C" w:rsidRPr="00776C04" w:rsidRDefault="0046205C" w:rsidP="0046205C">
      <w:pPr>
        <w:pStyle w:val="FootnoteText"/>
        <w:suppressLineNumbers/>
        <w:suppressAutoHyphens/>
        <w:kinsoku w:val="0"/>
        <w:overflowPunct w:val="0"/>
        <w:autoSpaceDE w:val="0"/>
        <w:autoSpaceDN w:val="0"/>
        <w:ind w:firstLine="0"/>
        <w:jc w:val="left"/>
        <w:rPr>
          <w:kern w:val="18"/>
          <w:szCs w:val="18"/>
        </w:rPr>
      </w:pPr>
      <w:r w:rsidRPr="00DC33DC">
        <w:rPr>
          <w:rStyle w:val="FootnoteReference"/>
          <w:kern w:val="18"/>
          <w:szCs w:val="18"/>
          <w:lang w:val="en-GB"/>
        </w:rPr>
        <w:t>*</w:t>
      </w:r>
      <w:r w:rsidRPr="00776C04">
        <w:rPr>
          <w:kern w:val="18"/>
          <w:szCs w:val="18"/>
        </w:rPr>
        <w:t xml:space="preserve"> </w:t>
      </w:r>
      <w:r w:rsidRPr="00776C04">
        <w:rPr>
          <w:szCs w:val="18"/>
        </w:rPr>
        <w:t>CBD/COP/15/1</w:t>
      </w:r>
      <w:r w:rsidRPr="00776C04">
        <w:rPr>
          <w:rStyle w:val="Hyperlink"/>
          <w:kern w:val="18"/>
          <w:szCs w:val="18"/>
        </w:rPr>
        <w:t>/Rev.1</w:t>
      </w:r>
      <w:r w:rsidRPr="00776C04">
        <w:rPr>
          <w:kern w:val="18"/>
          <w:szCs w:val="18"/>
        </w:rPr>
        <w:t>.</w:t>
      </w:r>
    </w:p>
  </w:footnote>
  <w:footnote w:id="3">
    <w:p w14:paraId="055AEE4E" w14:textId="77777777" w:rsidR="0046205C" w:rsidRPr="00776C04" w:rsidRDefault="0046205C" w:rsidP="0046205C">
      <w:pPr>
        <w:pStyle w:val="FootnoteText"/>
        <w:suppressLineNumbers/>
        <w:suppressAutoHyphens/>
        <w:kinsoku w:val="0"/>
        <w:overflowPunct w:val="0"/>
        <w:autoSpaceDE w:val="0"/>
        <w:autoSpaceDN w:val="0"/>
        <w:ind w:firstLine="0"/>
        <w:jc w:val="left"/>
        <w:rPr>
          <w:kern w:val="18"/>
          <w:szCs w:val="18"/>
        </w:rPr>
      </w:pPr>
      <w:r w:rsidRPr="00776C04">
        <w:rPr>
          <w:rStyle w:val="FootnoteReference"/>
          <w:kern w:val="18"/>
          <w:szCs w:val="18"/>
          <w:lang w:val="en-GB"/>
        </w:rPr>
        <w:t>**</w:t>
      </w:r>
      <w:r w:rsidRPr="00776C04">
        <w:rPr>
          <w:kern w:val="18"/>
          <w:szCs w:val="18"/>
        </w:rPr>
        <w:t xml:space="preserve"> CBD/CP/MOP/10</w:t>
      </w:r>
      <w:r w:rsidRPr="00776C04">
        <w:rPr>
          <w:rStyle w:val="Hyperlink"/>
          <w:kern w:val="18"/>
          <w:szCs w:val="18"/>
        </w:rPr>
        <w:t>/1/Rev.1</w:t>
      </w:r>
      <w:r w:rsidRPr="00776C04">
        <w:rPr>
          <w:kern w:val="18"/>
          <w:szCs w:val="18"/>
        </w:rPr>
        <w:t>.</w:t>
      </w:r>
    </w:p>
  </w:footnote>
  <w:footnote w:id="4">
    <w:p w14:paraId="0C74E055" w14:textId="77777777" w:rsidR="0046205C" w:rsidRPr="00776C04" w:rsidRDefault="0046205C" w:rsidP="0046205C">
      <w:pPr>
        <w:pStyle w:val="FootnoteText"/>
        <w:suppressLineNumbers/>
        <w:suppressAutoHyphens/>
        <w:kinsoku w:val="0"/>
        <w:overflowPunct w:val="0"/>
        <w:autoSpaceDE w:val="0"/>
        <w:autoSpaceDN w:val="0"/>
        <w:ind w:firstLine="0"/>
        <w:jc w:val="left"/>
        <w:rPr>
          <w:kern w:val="22"/>
          <w:szCs w:val="18"/>
        </w:rPr>
      </w:pPr>
      <w:r w:rsidRPr="00776C04">
        <w:rPr>
          <w:rStyle w:val="FootnoteReference"/>
          <w:kern w:val="18"/>
          <w:szCs w:val="18"/>
          <w:lang w:val="en-GB"/>
        </w:rPr>
        <w:t>***</w:t>
      </w:r>
      <w:r w:rsidRPr="00776C04">
        <w:rPr>
          <w:kern w:val="18"/>
          <w:szCs w:val="18"/>
        </w:rPr>
        <w:t xml:space="preserve"> CBD/NP/MOP/4</w:t>
      </w:r>
      <w:r w:rsidRPr="00776C04">
        <w:rPr>
          <w:rStyle w:val="Hyperlink"/>
          <w:kern w:val="18"/>
          <w:szCs w:val="18"/>
        </w:rPr>
        <w:t>/1/Rev.1</w:t>
      </w:r>
      <w:r w:rsidRPr="00776C04">
        <w:rPr>
          <w:kern w:val="18"/>
          <w:szCs w:val="18"/>
        </w:rPr>
        <w:t>.</w:t>
      </w:r>
    </w:p>
  </w:footnote>
  <w:footnote w:id="5">
    <w:p w14:paraId="77651A7D" w14:textId="6B835324"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Financial rules for the administration of the Trust Fund for the Convention on Biological Diversity (decision </w:t>
      </w:r>
      <w:hyperlink r:id="rId1" w:history="1">
        <w:r w:rsidRPr="00282AF6">
          <w:rPr>
            <w:rStyle w:val="Hyperlink"/>
            <w:kern w:val="18"/>
            <w:szCs w:val="18"/>
          </w:rPr>
          <w:t>I/6</w:t>
        </w:r>
      </w:hyperlink>
      <w:r w:rsidRPr="00282AF6">
        <w:rPr>
          <w:rStyle w:val="Hyperlink"/>
          <w:kern w:val="18"/>
          <w:szCs w:val="18"/>
        </w:rPr>
        <w:t>,</w:t>
      </w:r>
      <w:r w:rsidRPr="00282AF6">
        <w:rPr>
          <w:kern w:val="18"/>
          <w:szCs w:val="18"/>
        </w:rPr>
        <w:t xml:space="preserve"> annex I).</w:t>
      </w:r>
    </w:p>
  </w:footnote>
  <w:footnote w:id="6">
    <w:p w14:paraId="0D1F8095" w14:textId="0C11BAEE"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CBD/COP/15/3.</w:t>
      </w:r>
    </w:p>
  </w:footnote>
  <w:footnote w:id="7">
    <w:p w14:paraId="0C949E29" w14:textId="679AB048"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w:t>
      </w:r>
      <w:r w:rsidRPr="00282AF6">
        <w:rPr>
          <w:iCs/>
          <w:snapToGrid w:val="0"/>
          <w:kern w:val="18"/>
          <w:szCs w:val="18"/>
        </w:rPr>
        <w:t>CBD/CP/MOP/10/3</w:t>
      </w:r>
      <w:r w:rsidRPr="00282AF6">
        <w:rPr>
          <w:kern w:val="18"/>
          <w:szCs w:val="18"/>
        </w:rPr>
        <w:t>.</w:t>
      </w:r>
    </w:p>
  </w:footnote>
  <w:footnote w:id="8">
    <w:p w14:paraId="777C3683" w14:textId="07748E39" w:rsidR="00103055" w:rsidRPr="00282AF6" w:rsidRDefault="00103055" w:rsidP="00282AF6">
      <w:pPr>
        <w:pStyle w:val="FootnoteText"/>
        <w:suppressLineNumbers/>
        <w:suppressAutoHyphens/>
        <w:kinsoku w:val="0"/>
        <w:overflowPunct w:val="0"/>
        <w:autoSpaceDE w:val="0"/>
        <w:autoSpaceDN w:val="0"/>
        <w:ind w:firstLine="0"/>
        <w:jc w:val="left"/>
        <w:rPr>
          <w:szCs w:val="18"/>
        </w:rPr>
      </w:pPr>
      <w:r w:rsidRPr="00282AF6">
        <w:rPr>
          <w:rStyle w:val="FootnoteReference"/>
          <w:szCs w:val="18"/>
          <w:lang w:val="en-GB"/>
        </w:rPr>
        <w:footnoteRef/>
      </w:r>
      <w:r w:rsidRPr="00282AF6">
        <w:rPr>
          <w:szCs w:val="18"/>
        </w:rPr>
        <w:t xml:space="preserve"> Decision number to be inserted.</w:t>
      </w:r>
    </w:p>
  </w:footnote>
  <w:footnote w:id="9">
    <w:p w14:paraId="3C84500E" w14:textId="142B73F4"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w:t>
      </w:r>
      <w:r w:rsidRPr="00282AF6">
        <w:rPr>
          <w:iCs/>
          <w:snapToGrid w:val="0"/>
          <w:kern w:val="18"/>
          <w:szCs w:val="18"/>
        </w:rPr>
        <w:t>CBD/NP/MOP/4/3</w:t>
      </w:r>
      <w:r w:rsidRPr="00282AF6">
        <w:rPr>
          <w:kern w:val="18"/>
          <w:szCs w:val="18"/>
        </w:rPr>
        <w:t>.</w:t>
      </w:r>
    </w:p>
  </w:footnote>
  <w:footnote w:id="10">
    <w:p w14:paraId="7CBE6992" w14:textId="07E0F89E" w:rsidR="00103055" w:rsidRPr="00282AF6" w:rsidRDefault="00103055" w:rsidP="00282AF6">
      <w:pPr>
        <w:pStyle w:val="FootnoteText"/>
        <w:suppressLineNumbers/>
        <w:suppressAutoHyphens/>
        <w:kinsoku w:val="0"/>
        <w:overflowPunct w:val="0"/>
        <w:autoSpaceDE w:val="0"/>
        <w:autoSpaceDN w:val="0"/>
        <w:ind w:firstLine="0"/>
        <w:jc w:val="left"/>
        <w:rPr>
          <w:szCs w:val="18"/>
        </w:rPr>
      </w:pPr>
      <w:r w:rsidRPr="00282AF6">
        <w:rPr>
          <w:rStyle w:val="FootnoteReference"/>
          <w:szCs w:val="18"/>
          <w:lang w:val="en-GB"/>
        </w:rPr>
        <w:footnoteRef/>
      </w:r>
      <w:r w:rsidRPr="00282AF6">
        <w:rPr>
          <w:szCs w:val="18"/>
        </w:rPr>
        <w:t xml:space="preserve"> Decision number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79FE1341" w:rsidR="001D4CA4" w:rsidRDefault="001D4CA4" w:rsidP="00282AF6">
        <w:pPr>
          <w:pStyle w:val="Header"/>
          <w:ind w:right="7233"/>
          <w:jc w:val="left"/>
        </w:pPr>
        <w:r>
          <w:t>CBD/COP/15/3 CBD/CP/MOP/10/3 CBD/NP/MOP/4/3</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77777777" w:rsidR="00590B5A" w:rsidRDefault="00590B5A" w:rsidP="00282AF6">
        <w:pPr>
          <w:pStyle w:val="Header"/>
          <w:ind w:left="7230" w:right="4"/>
          <w:jc w:val="right"/>
        </w:pPr>
        <w:r>
          <w:t>CBD/COP/15/3 CBD/CP/MOP/10/3 CBD/NP/MOP/4/3</w:t>
        </w:r>
      </w:p>
    </w:sdtContent>
  </w:sdt>
  <w:p w14:paraId="03AD3322" w14:textId="15F2FCF8" w:rsidR="001D4CA4" w:rsidRDefault="00590B5A" w:rsidP="00282AF6">
    <w:pPr>
      <w:pStyle w:val="Header"/>
      <w:spacing w:after="240"/>
      <w:ind w:left="7230"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num>
  <w:num w:numId="7">
    <w:abstractNumId w:val="24"/>
  </w:num>
  <w:num w:numId="8">
    <w:abstractNumId w:val="26"/>
  </w:num>
  <w:num w:numId="9">
    <w:abstractNumId w:val="56"/>
  </w:num>
  <w:num w:numId="10">
    <w:abstractNumId w:val="3"/>
  </w:num>
  <w:num w:numId="11">
    <w:abstractNumId w:val="38"/>
  </w:num>
  <w:num w:numId="12">
    <w:abstractNumId w:val="4"/>
  </w:num>
  <w:num w:numId="13">
    <w:abstractNumId w:val="54"/>
  </w:num>
  <w:num w:numId="14">
    <w:abstractNumId w:val="47"/>
  </w:num>
  <w:num w:numId="15">
    <w:abstractNumId w:val="42"/>
  </w:num>
  <w:num w:numId="16">
    <w:abstractNumId w:val="57"/>
  </w:num>
  <w:num w:numId="17">
    <w:abstractNumId w:val="53"/>
  </w:num>
  <w:num w:numId="18">
    <w:abstractNumId w:val="21"/>
  </w:num>
  <w:num w:numId="19">
    <w:abstractNumId w:val="8"/>
  </w:num>
  <w:num w:numId="20">
    <w:abstractNumId w:val="40"/>
  </w:num>
  <w:num w:numId="21">
    <w:abstractNumId w:val="13"/>
  </w:num>
  <w:num w:numId="22">
    <w:abstractNumId w:val="14"/>
  </w:num>
  <w:num w:numId="23">
    <w:abstractNumId w:val="0"/>
  </w:num>
  <w:num w:numId="24">
    <w:abstractNumId w:val="12"/>
  </w:num>
  <w:num w:numId="25">
    <w:abstractNumId w:val="45"/>
  </w:num>
  <w:num w:numId="26">
    <w:abstractNumId w:val="8"/>
    <w:lvlOverride w:ilvl="0">
      <w:startOverride w:val="17"/>
    </w:lvlOverride>
  </w:num>
  <w:num w:numId="27">
    <w:abstractNumId w:val="5"/>
  </w:num>
  <w:num w:numId="28">
    <w:abstractNumId w:val="20"/>
  </w:num>
  <w:num w:numId="29">
    <w:abstractNumId w:val="29"/>
  </w:num>
  <w:num w:numId="30">
    <w:abstractNumId w:val="23"/>
  </w:num>
  <w:num w:numId="31">
    <w:abstractNumId w:val="17"/>
  </w:num>
  <w:num w:numId="32">
    <w:abstractNumId w:val="37"/>
  </w:num>
  <w:num w:numId="33">
    <w:abstractNumId w:val="19"/>
  </w:num>
  <w:num w:numId="34">
    <w:abstractNumId w:val="48"/>
  </w:num>
  <w:num w:numId="35">
    <w:abstractNumId w:val="33"/>
  </w:num>
  <w:num w:numId="36">
    <w:abstractNumId w:val="51"/>
  </w:num>
  <w:num w:numId="37">
    <w:abstractNumId w:val="30"/>
  </w:num>
  <w:num w:numId="38">
    <w:abstractNumId w:val="22"/>
  </w:num>
  <w:num w:numId="39">
    <w:abstractNumId w:val="35"/>
  </w:num>
  <w:num w:numId="40">
    <w:abstractNumId w:val="34"/>
  </w:num>
  <w:num w:numId="41">
    <w:abstractNumId w:val="31"/>
  </w:num>
  <w:num w:numId="42">
    <w:abstractNumId w:val="25"/>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
  </w:num>
  <w:num w:numId="47">
    <w:abstractNumId w:val="43"/>
  </w:num>
  <w:num w:numId="48">
    <w:abstractNumId w:val="55"/>
  </w:num>
  <w:num w:numId="49">
    <w:abstractNumId w:val="2"/>
  </w:num>
  <w:num w:numId="50">
    <w:abstractNumId w:val="15"/>
  </w:num>
  <w:num w:numId="51">
    <w:abstractNumId w:val="36"/>
  </w:num>
  <w:num w:numId="52">
    <w:abstractNumId w:val="9"/>
  </w:num>
  <w:num w:numId="53">
    <w:abstractNumId w:val="27"/>
  </w:num>
  <w:num w:numId="54">
    <w:abstractNumId w:val="6"/>
  </w:num>
  <w:num w:numId="55">
    <w:abstractNumId w:val="32"/>
  </w:num>
  <w:num w:numId="56">
    <w:abstractNumId w:val="50"/>
  </w:num>
  <w:num w:numId="57">
    <w:abstractNumId w:val="18"/>
  </w:num>
  <w:num w:numId="58">
    <w:abstractNumId w:val="11"/>
  </w:num>
  <w:num w:numId="59">
    <w:abstractNumId w:val="41"/>
  </w:num>
  <w:num w:numId="60">
    <w:abstractNumId w:val="46"/>
  </w:num>
  <w:num w:numId="61">
    <w:abstractNumId w:val="52"/>
  </w:num>
  <w:num w:numId="62">
    <w:abstractNumId w:val="58"/>
  </w:num>
  <w:num w:numId="63">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proofState w:spelling="clean" w:grammar="clean"/>
  <w:defaultTabStop w:val="720"/>
  <w:hyphenationZone w:val="425"/>
  <w:evenAndOddHeaders/>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B94"/>
    <w:rsid w:val="00015300"/>
    <w:rsid w:val="00015C70"/>
    <w:rsid w:val="00017720"/>
    <w:rsid w:val="00020831"/>
    <w:rsid w:val="00021164"/>
    <w:rsid w:val="000213E9"/>
    <w:rsid w:val="00021952"/>
    <w:rsid w:val="000228E8"/>
    <w:rsid w:val="000231BD"/>
    <w:rsid w:val="00023D26"/>
    <w:rsid w:val="00023D2B"/>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7D7"/>
    <w:rsid w:val="00067F2D"/>
    <w:rsid w:val="00070B88"/>
    <w:rsid w:val="00071BEC"/>
    <w:rsid w:val="00071E20"/>
    <w:rsid w:val="00073FD8"/>
    <w:rsid w:val="000741C1"/>
    <w:rsid w:val="00074CC9"/>
    <w:rsid w:val="00075F4E"/>
    <w:rsid w:val="00077936"/>
    <w:rsid w:val="00077DE5"/>
    <w:rsid w:val="00081745"/>
    <w:rsid w:val="00082581"/>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675"/>
    <w:rsid w:val="00137DAC"/>
    <w:rsid w:val="0014040C"/>
    <w:rsid w:val="001411C6"/>
    <w:rsid w:val="00141310"/>
    <w:rsid w:val="001417DB"/>
    <w:rsid w:val="00141C95"/>
    <w:rsid w:val="001422E5"/>
    <w:rsid w:val="00142643"/>
    <w:rsid w:val="001427F2"/>
    <w:rsid w:val="001435D7"/>
    <w:rsid w:val="00143ACD"/>
    <w:rsid w:val="00144988"/>
    <w:rsid w:val="001467DF"/>
    <w:rsid w:val="00150F33"/>
    <w:rsid w:val="00151001"/>
    <w:rsid w:val="001522F2"/>
    <w:rsid w:val="00152B4D"/>
    <w:rsid w:val="00152D01"/>
    <w:rsid w:val="00153FD8"/>
    <w:rsid w:val="00154A35"/>
    <w:rsid w:val="00156BCE"/>
    <w:rsid w:val="001573C3"/>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B3"/>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60088"/>
    <w:rsid w:val="002606D7"/>
    <w:rsid w:val="0026109F"/>
    <w:rsid w:val="002625A4"/>
    <w:rsid w:val="0026350D"/>
    <w:rsid w:val="002638F2"/>
    <w:rsid w:val="00264378"/>
    <w:rsid w:val="00264A0A"/>
    <w:rsid w:val="002654FA"/>
    <w:rsid w:val="0026551A"/>
    <w:rsid w:val="0026671C"/>
    <w:rsid w:val="00267962"/>
    <w:rsid w:val="00267D21"/>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4E6F"/>
    <w:rsid w:val="0036631D"/>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EF8"/>
    <w:rsid w:val="004C70A0"/>
    <w:rsid w:val="004C714B"/>
    <w:rsid w:val="004C72D8"/>
    <w:rsid w:val="004C75F7"/>
    <w:rsid w:val="004C7649"/>
    <w:rsid w:val="004D05B5"/>
    <w:rsid w:val="004D09B4"/>
    <w:rsid w:val="004D0BE0"/>
    <w:rsid w:val="004D18DE"/>
    <w:rsid w:val="004D2E6B"/>
    <w:rsid w:val="004D3419"/>
    <w:rsid w:val="004D3CBC"/>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3BCC"/>
    <w:rsid w:val="00524226"/>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2791"/>
    <w:rsid w:val="005A2EE8"/>
    <w:rsid w:val="005A3407"/>
    <w:rsid w:val="005A365E"/>
    <w:rsid w:val="005A4571"/>
    <w:rsid w:val="005A6838"/>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C05"/>
    <w:rsid w:val="005D2C51"/>
    <w:rsid w:val="005D2DE2"/>
    <w:rsid w:val="005D39A1"/>
    <w:rsid w:val="005D3D9E"/>
    <w:rsid w:val="005D4898"/>
    <w:rsid w:val="005D65AE"/>
    <w:rsid w:val="005D7AD4"/>
    <w:rsid w:val="005E0B58"/>
    <w:rsid w:val="005E0CA8"/>
    <w:rsid w:val="005E1257"/>
    <w:rsid w:val="005E1BC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73F1"/>
    <w:rsid w:val="005F77C2"/>
    <w:rsid w:val="005F7E15"/>
    <w:rsid w:val="006004EF"/>
    <w:rsid w:val="00600A9C"/>
    <w:rsid w:val="00600C13"/>
    <w:rsid w:val="006014FF"/>
    <w:rsid w:val="006024C0"/>
    <w:rsid w:val="00603F9A"/>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46D"/>
    <w:rsid w:val="00641B8A"/>
    <w:rsid w:val="00641BCA"/>
    <w:rsid w:val="0064332A"/>
    <w:rsid w:val="00644AED"/>
    <w:rsid w:val="006451B7"/>
    <w:rsid w:val="006452CA"/>
    <w:rsid w:val="00645F7F"/>
    <w:rsid w:val="006464E8"/>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7526"/>
    <w:rsid w:val="00660B61"/>
    <w:rsid w:val="006613BE"/>
    <w:rsid w:val="00661EBD"/>
    <w:rsid w:val="00662355"/>
    <w:rsid w:val="00665AC5"/>
    <w:rsid w:val="00666284"/>
    <w:rsid w:val="00667E82"/>
    <w:rsid w:val="006715DC"/>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2688"/>
    <w:rsid w:val="006F2903"/>
    <w:rsid w:val="006F3BA7"/>
    <w:rsid w:val="006F43D8"/>
    <w:rsid w:val="006F5745"/>
    <w:rsid w:val="006F5B4B"/>
    <w:rsid w:val="006F69D3"/>
    <w:rsid w:val="006F7606"/>
    <w:rsid w:val="006F7FE1"/>
    <w:rsid w:val="007001D4"/>
    <w:rsid w:val="00700411"/>
    <w:rsid w:val="00701924"/>
    <w:rsid w:val="00702A50"/>
    <w:rsid w:val="0070525B"/>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58B1"/>
    <w:rsid w:val="00795F00"/>
    <w:rsid w:val="00796CE6"/>
    <w:rsid w:val="0079737F"/>
    <w:rsid w:val="00797BF0"/>
    <w:rsid w:val="0079AA5D"/>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52EA6"/>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E0F24"/>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7E91"/>
    <w:rsid w:val="00A019D4"/>
    <w:rsid w:val="00A02916"/>
    <w:rsid w:val="00A03939"/>
    <w:rsid w:val="00A10285"/>
    <w:rsid w:val="00A10383"/>
    <w:rsid w:val="00A1094E"/>
    <w:rsid w:val="00A10E9C"/>
    <w:rsid w:val="00A1182F"/>
    <w:rsid w:val="00A11E81"/>
    <w:rsid w:val="00A12F8B"/>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61E7"/>
    <w:rsid w:val="00A6640A"/>
    <w:rsid w:val="00A67410"/>
    <w:rsid w:val="00A70A3E"/>
    <w:rsid w:val="00A70B5F"/>
    <w:rsid w:val="00A70B92"/>
    <w:rsid w:val="00A71312"/>
    <w:rsid w:val="00A71970"/>
    <w:rsid w:val="00A7249B"/>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439"/>
    <w:rsid w:val="00AC7690"/>
    <w:rsid w:val="00AC7B2E"/>
    <w:rsid w:val="00AD1047"/>
    <w:rsid w:val="00AD1BEF"/>
    <w:rsid w:val="00AD274D"/>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B020C7"/>
    <w:rsid w:val="00B03220"/>
    <w:rsid w:val="00B05DC5"/>
    <w:rsid w:val="00B06812"/>
    <w:rsid w:val="00B0704F"/>
    <w:rsid w:val="00B1064C"/>
    <w:rsid w:val="00B1118E"/>
    <w:rsid w:val="00B115EA"/>
    <w:rsid w:val="00B143C2"/>
    <w:rsid w:val="00B15D84"/>
    <w:rsid w:val="00B17771"/>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594B"/>
    <w:rsid w:val="00B95F1B"/>
    <w:rsid w:val="00B96E64"/>
    <w:rsid w:val="00BA083C"/>
    <w:rsid w:val="00BA1DBF"/>
    <w:rsid w:val="00BA2B4C"/>
    <w:rsid w:val="00BA6006"/>
    <w:rsid w:val="00BA64CB"/>
    <w:rsid w:val="00BA6551"/>
    <w:rsid w:val="00BB0F0E"/>
    <w:rsid w:val="00BB1047"/>
    <w:rsid w:val="00BB2B43"/>
    <w:rsid w:val="00BB2C39"/>
    <w:rsid w:val="00BB3396"/>
    <w:rsid w:val="00BB3FE4"/>
    <w:rsid w:val="00BB4EAA"/>
    <w:rsid w:val="00BB5B8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8D7"/>
    <w:rsid w:val="00BE06AA"/>
    <w:rsid w:val="00BE07AC"/>
    <w:rsid w:val="00BE2264"/>
    <w:rsid w:val="00BE2F97"/>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6023D"/>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C1D"/>
    <w:rsid w:val="00C70E5F"/>
    <w:rsid w:val="00C728F5"/>
    <w:rsid w:val="00C72B9B"/>
    <w:rsid w:val="00C72CD7"/>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409C"/>
    <w:rsid w:val="00CC44B0"/>
    <w:rsid w:val="00CC44F0"/>
    <w:rsid w:val="00CC5C39"/>
    <w:rsid w:val="00CC6B7C"/>
    <w:rsid w:val="00CC7D70"/>
    <w:rsid w:val="00CC7DA1"/>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304C"/>
    <w:rsid w:val="00DD51BC"/>
    <w:rsid w:val="00DD6DCA"/>
    <w:rsid w:val="00DD6DCD"/>
    <w:rsid w:val="00DD6F9B"/>
    <w:rsid w:val="00DD7939"/>
    <w:rsid w:val="00DE04AF"/>
    <w:rsid w:val="00DE0C0F"/>
    <w:rsid w:val="00DE0F5A"/>
    <w:rsid w:val="00DE137E"/>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519E2"/>
    <w:rsid w:val="00E521ED"/>
    <w:rsid w:val="00E5358C"/>
    <w:rsid w:val="00E53AD7"/>
    <w:rsid w:val="00E53C92"/>
    <w:rsid w:val="00E54ACA"/>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642"/>
    <w:rsid w:val="00E72487"/>
    <w:rsid w:val="00E73814"/>
    <w:rsid w:val="00E7442E"/>
    <w:rsid w:val="00E75301"/>
    <w:rsid w:val="00E760C7"/>
    <w:rsid w:val="00E76479"/>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46D5"/>
    <w:rsid w:val="00FC477A"/>
    <w:rsid w:val="00FC4D78"/>
    <w:rsid w:val="00FC5060"/>
    <w:rsid w:val="00FC52DD"/>
    <w:rsid w:val="00FC562D"/>
    <w:rsid w:val="00FC5AF5"/>
    <w:rsid w:val="00FC5EC7"/>
    <w:rsid w:val="00FC75C9"/>
    <w:rsid w:val="00FC76C3"/>
    <w:rsid w:val="00FC79D1"/>
    <w:rsid w:val="00FD10F1"/>
    <w:rsid w:val="00FD1FAE"/>
    <w:rsid w:val="00FD2384"/>
    <w:rsid w:val="00FD273A"/>
    <w:rsid w:val="00FD4729"/>
    <w:rsid w:val="00FD5E7D"/>
    <w:rsid w:val="00FD6039"/>
    <w:rsid w:val="00FE0B22"/>
    <w:rsid w:val="00FE0C1C"/>
    <w:rsid w:val="00FE1496"/>
    <w:rsid w:val="00FE1779"/>
    <w:rsid w:val="00FE2388"/>
    <w:rsid w:val="00FE2538"/>
    <w:rsid w:val="00FE370F"/>
    <w:rsid w:val="00FE411D"/>
    <w:rsid w:val="00FE49B4"/>
    <w:rsid w:val="00FE4B76"/>
    <w:rsid w:val="00FE5EFF"/>
    <w:rsid w:val="00FE6D4D"/>
    <w:rsid w:val="00FE71BA"/>
    <w:rsid w:val="00FE72FF"/>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16-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6-en.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be1/2ab4/297c5f2ce56318d560f0a12d/excop-02-03-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1/cop-01-dec-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D2ECB"/>
    <w:rsid w:val="006D4384"/>
    <w:rsid w:val="0072782C"/>
    <w:rsid w:val="007570B5"/>
    <w:rsid w:val="007A1FB5"/>
    <w:rsid w:val="007A5767"/>
    <w:rsid w:val="007C6D8E"/>
    <w:rsid w:val="00821B57"/>
    <w:rsid w:val="00843A25"/>
    <w:rsid w:val="00854F5D"/>
    <w:rsid w:val="00874A2B"/>
    <w:rsid w:val="00890EC3"/>
    <w:rsid w:val="008E6CDA"/>
    <w:rsid w:val="00902675"/>
    <w:rsid w:val="00907F2A"/>
    <w:rsid w:val="00934988"/>
    <w:rsid w:val="0094071B"/>
    <w:rsid w:val="009730A3"/>
    <w:rsid w:val="009A0018"/>
    <w:rsid w:val="009C1B69"/>
    <w:rsid w:val="009C36BA"/>
    <w:rsid w:val="009C4449"/>
    <w:rsid w:val="009D67A5"/>
    <w:rsid w:val="009F271E"/>
    <w:rsid w:val="00A01219"/>
    <w:rsid w:val="00A20EDC"/>
    <w:rsid w:val="00A343CC"/>
    <w:rsid w:val="00A542E9"/>
    <w:rsid w:val="00A93287"/>
    <w:rsid w:val="00AE58B1"/>
    <w:rsid w:val="00B47579"/>
    <w:rsid w:val="00B703A1"/>
    <w:rsid w:val="00BF5047"/>
    <w:rsid w:val="00C1098E"/>
    <w:rsid w:val="00C17BF8"/>
    <w:rsid w:val="00C2320C"/>
    <w:rsid w:val="00C31730"/>
    <w:rsid w:val="00C725BC"/>
    <w:rsid w:val="00CB1FEB"/>
    <w:rsid w:val="00CC18BD"/>
    <w:rsid w:val="00CC3F2C"/>
    <w:rsid w:val="00CE0CC0"/>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3A05EC-8242-41F3-BCE8-9A9AC9E14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10CFEE-0425-4BAB-87D0-EE56115F0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7654</Words>
  <Characters>43628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Proposed interim budget for the programme of work of the Convention on Biological Diversity, the Cartagena Protocol on Biosafety and the Nagoya Protocol on Access and Benefit-sharing for the year 2022</vt:lpstr>
    </vt:vector>
  </TitlesOfParts>
  <Company>United Nations</Company>
  <LinksUpToDate>false</LinksUpToDate>
  <CharactersWithSpaces>51180</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interim budget for the programme of work of the Convention on Biological Diversity, the Cartagena Protocol on Biosafety and the Nagoya Protocol on Access and Benefit-sharing for the year 2022</dc:title>
  <dc:subject>CBD/COP/15/3 CBD/CP/MOP/10/3 CBD/NP/MOP/4/3</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
  <cp:lastModifiedBy>Veronique Lefebvre</cp:lastModifiedBy>
  <cp:revision>2</cp:revision>
  <cp:lastPrinted>2021-08-26T02:04:00Z</cp:lastPrinted>
  <dcterms:created xsi:type="dcterms:W3CDTF">2021-08-31T15:19:00Z</dcterms:created>
  <dcterms:modified xsi:type="dcterms:W3CDTF">2021-08-31T15:19:00Z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