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82" w:type="dxa"/>
        <w:tblInd w:w="-283" w:type="dxa"/>
        <w:tblLayout w:type="fixed"/>
        <w:tblLook w:val="0000" w:firstRow="0" w:lastRow="0" w:firstColumn="0" w:lastColumn="0" w:noHBand="0" w:noVBand="0"/>
      </w:tblPr>
      <w:tblGrid>
        <w:gridCol w:w="975"/>
        <w:gridCol w:w="1434"/>
        <w:gridCol w:w="8073"/>
      </w:tblGrid>
      <w:tr w:rsidR="001065E9" w:rsidRPr="00065155" w14:paraId="537A0927" w14:textId="77777777" w:rsidTr="001065E9">
        <w:trPr>
          <w:trHeight w:val="850"/>
        </w:trPr>
        <w:tc>
          <w:tcPr>
            <w:tcW w:w="975" w:type="dxa"/>
            <w:shd w:val="clear" w:color="auto" w:fill="auto"/>
            <w:vAlign w:val="bottom"/>
          </w:tcPr>
          <w:p w14:paraId="0CDD4FF0" w14:textId="77777777" w:rsidR="005012FC" w:rsidRPr="00065155" w:rsidRDefault="005012FC" w:rsidP="005012FC">
            <w:pPr>
              <w:pStyle w:val="AASmallLogo"/>
            </w:pPr>
            <w:r>
              <w:rPr>
                <w:noProof/>
                <w:lang w:val="en-US"/>
              </w:rPr>
              <w:drawing>
                <wp:inline distT="0" distB="0" distL="0" distR="0" wp14:anchorId="54FEEC02" wp14:editId="37DAF37D">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215073EB" w14:textId="77777777" w:rsidR="001065E9" w:rsidRPr="00065155" w:rsidRDefault="001065E9" w:rsidP="005012FC">
            <w:pPr>
              <w:pStyle w:val="AASmallLogo"/>
            </w:pPr>
          </w:p>
        </w:tc>
        <w:tc>
          <w:tcPr>
            <w:tcW w:w="1434" w:type="dxa"/>
            <w:shd w:val="clear" w:color="auto" w:fill="auto"/>
            <w:noWrap/>
            <w:vAlign w:val="bottom"/>
          </w:tcPr>
          <w:p w14:paraId="267BCE06" w14:textId="5F1164A4" w:rsidR="005012FC" w:rsidRPr="00065155" w:rsidRDefault="00044F34" w:rsidP="005012FC">
            <w:pPr>
              <w:pStyle w:val="AASmallLogo"/>
            </w:pPr>
            <w:r w:rsidRPr="00794E83">
              <w:rPr>
                <w:noProof/>
                <w:lang w:val="en-US"/>
                <w14:ligatures w14:val="standardContextual"/>
              </w:rPr>
              <w:drawing>
                <wp:inline distT="0" distB="0" distL="0" distR="0" wp14:anchorId="394EC5FD" wp14:editId="1E0E4FA8">
                  <wp:extent cx="611015" cy="349151"/>
                  <wp:effectExtent l="0" t="0" r="0" b="0"/>
                  <wp:docPr id="1111614573"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2">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r w:rsidR="005012FC">
              <w:t xml:space="preserve"> </w:t>
            </w:r>
          </w:p>
          <w:p w14:paraId="769B72E0" w14:textId="77777777" w:rsidR="001065E9" w:rsidRPr="00065155" w:rsidRDefault="001065E9" w:rsidP="005012FC">
            <w:pPr>
              <w:pStyle w:val="AASmallLogo"/>
            </w:pPr>
          </w:p>
        </w:tc>
        <w:tc>
          <w:tcPr>
            <w:tcW w:w="8073" w:type="dxa"/>
            <w:shd w:val="clear" w:color="auto" w:fill="auto"/>
            <w:vAlign w:val="bottom"/>
          </w:tcPr>
          <w:p w14:paraId="4492EC24" w14:textId="4B869617" w:rsidR="001065E9" w:rsidRPr="00065155" w:rsidRDefault="009C0BBB" w:rsidP="00DF78C4">
            <w:pPr>
              <w:pStyle w:val="ABSymbol"/>
            </w:pPr>
            <w:r>
              <w:rPr>
                <w:sz w:val="40"/>
              </w:rPr>
              <w:t>CBD</w:t>
            </w:r>
            <w:r>
              <w:t>/SB8J/1/1/Rev.</w:t>
            </w:r>
            <w:r w:rsidRPr="00F246EA">
              <w:t>1</w:t>
            </w:r>
            <w:r w:rsidR="00F246EA" w:rsidRPr="00F246EA">
              <w:rPr>
                <w:rStyle w:val="FootnoteReference"/>
              </w:rPr>
              <w:footnoteReference w:customMarkFollows="1" w:id="1"/>
              <w:t>*</w:t>
            </w:r>
          </w:p>
        </w:tc>
      </w:tr>
    </w:tbl>
    <w:p w14:paraId="0BBE0279" w14:textId="77777777" w:rsidR="009F67EB" w:rsidRPr="00065155"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065155" w14:paraId="462423C0" w14:textId="77777777" w:rsidTr="001065E9">
        <w:trPr>
          <w:trHeight w:val="1814"/>
        </w:trPr>
        <w:tc>
          <w:tcPr>
            <w:tcW w:w="7370" w:type="dxa"/>
            <w:shd w:val="clear" w:color="auto" w:fill="auto"/>
          </w:tcPr>
          <w:p w14:paraId="1371A59D" w14:textId="14849611" w:rsidR="005012FC" w:rsidRPr="00065155" w:rsidRDefault="00044F34" w:rsidP="005012FC">
            <w:pPr>
              <w:pStyle w:val="ACLargeLogo"/>
            </w:pPr>
            <w:r>
              <w:rPr>
                <w:noProof/>
                <w:lang w:val="en-US"/>
              </w:rPr>
              <w:drawing>
                <wp:inline distT="0" distB="0" distL="0" distR="0" wp14:anchorId="3D7DC1D9" wp14:editId="1C827A1A">
                  <wp:extent cx="2755631" cy="1013099"/>
                  <wp:effectExtent l="0" t="0" r="6985" b="0"/>
                  <wp:docPr id="1146546960" name="Picture 3"/>
                  <wp:cNvGraphicFramePr/>
                  <a:graphic xmlns:a="http://schemas.openxmlformats.org/drawingml/2006/main">
                    <a:graphicData uri="http://schemas.openxmlformats.org/drawingml/2006/picture">
                      <pic:pic xmlns:pic="http://schemas.openxmlformats.org/drawingml/2006/picture">
                        <pic:nvPicPr>
                          <pic:cNvPr id="1146546960"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5012FC">
              <w:t xml:space="preserve"> </w:t>
            </w:r>
          </w:p>
          <w:p w14:paraId="09EB40B8" w14:textId="77777777" w:rsidR="001065E9" w:rsidRPr="00065155" w:rsidRDefault="001065E9" w:rsidP="005012FC">
            <w:pPr>
              <w:pStyle w:val="ACLargeLogo"/>
            </w:pPr>
          </w:p>
        </w:tc>
        <w:tc>
          <w:tcPr>
            <w:tcW w:w="3112" w:type="dxa"/>
            <w:shd w:val="clear" w:color="auto" w:fill="auto"/>
          </w:tcPr>
          <w:p w14:paraId="211E8DAA" w14:textId="77777777" w:rsidR="005012FC" w:rsidRPr="00065155" w:rsidRDefault="005012FC" w:rsidP="005012FC">
            <w:pPr>
              <w:pStyle w:val="AEDistrNormal"/>
            </w:pPr>
            <w:r>
              <w:t>Distr. general</w:t>
            </w:r>
          </w:p>
          <w:p w14:paraId="2C2D7CCA" w14:textId="01979020" w:rsidR="005012FC" w:rsidRPr="00065155" w:rsidRDefault="00D40290" w:rsidP="005012FC">
            <w:pPr>
              <w:pStyle w:val="AEDistrNormal"/>
            </w:pPr>
            <w:r>
              <w:t>17 de julio de 2025</w:t>
            </w:r>
          </w:p>
          <w:p w14:paraId="1F1D67CF" w14:textId="586653A4" w:rsidR="001065E9" w:rsidRPr="00065155" w:rsidRDefault="005012FC" w:rsidP="0056110F">
            <w:pPr>
              <w:pStyle w:val="AEDistrNormal"/>
            </w:pPr>
            <w:r>
              <w:t>Español</w:t>
            </w:r>
            <w:r>
              <w:br/>
              <w:t xml:space="preserve">Original: inglés </w:t>
            </w:r>
          </w:p>
        </w:tc>
      </w:tr>
    </w:tbl>
    <w:p w14:paraId="737C5563" w14:textId="77777777" w:rsidR="001065E9" w:rsidRPr="00065155"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065155" w14:paraId="010CA223" w14:textId="77777777" w:rsidTr="00484965">
        <w:trPr>
          <w:trHeight w:val="1449"/>
        </w:trPr>
        <w:tc>
          <w:tcPr>
            <w:tcW w:w="6094" w:type="dxa"/>
            <w:shd w:val="clear" w:color="auto" w:fill="auto"/>
          </w:tcPr>
          <w:p w14:paraId="03E4B29A" w14:textId="0C25FFB0" w:rsidR="005012FC" w:rsidRPr="00065155" w:rsidRDefault="005012FC" w:rsidP="005012FC">
            <w:pPr>
              <w:pStyle w:val="AFCorN12Bold"/>
            </w:pPr>
            <w:r>
              <w:t>Órgano Subsidiario sobre el Artículo 8 j) y Otras Disposiciones del Convenio sobre la Diversidad Biológica Relativas a los Pueblos Indígenas y las Comunidades Locales</w:t>
            </w:r>
          </w:p>
          <w:p w14:paraId="77A46654" w14:textId="77777777" w:rsidR="005012FC" w:rsidRPr="00065155" w:rsidRDefault="00023B83" w:rsidP="005012FC">
            <w:pPr>
              <w:pStyle w:val="AFCorNBold"/>
            </w:pPr>
            <w:r>
              <w:t xml:space="preserve">Primera reunión </w:t>
            </w:r>
          </w:p>
          <w:p w14:paraId="48EB3484" w14:textId="3F9A2E33" w:rsidR="001065E9" w:rsidRPr="00065155" w:rsidRDefault="00962822" w:rsidP="00484965">
            <w:pPr>
              <w:pStyle w:val="AFCorNNormal"/>
            </w:pPr>
            <w:r>
              <w:t xml:space="preserve">Panamá, 27 a 30 de octubre de 2025 </w:t>
            </w:r>
          </w:p>
        </w:tc>
        <w:tc>
          <w:tcPr>
            <w:tcW w:w="4388" w:type="dxa"/>
            <w:shd w:val="clear" w:color="auto" w:fill="auto"/>
          </w:tcPr>
          <w:p w14:paraId="024A8CEA" w14:textId="77777777" w:rsidR="001065E9" w:rsidRPr="00065155" w:rsidRDefault="001065E9" w:rsidP="001065E9">
            <w:pPr>
              <w:pStyle w:val="CBDNormal"/>
              <w:jc w:val="left"/>
            </w:pPr>
          </w:p>
        </w:tc>
      </w:tr>
    </w:tbl>
    <w:sdt>
      <w:sdtPr>
        <w:alias w:val="Title"/>
        <w:tag w:val=""/>
        <w:id w:val="-591865594"/>
        <w:placeholder>
          <w:docPart w:val="D2F8616D44B24D7E8A7FD4772A2A4C01"/>
        </w:placeholder>
        <w:dataBinding w:prefixMappings="xmlns:ns0='http://purl.org/dc/elements/1.1/' xmlns:ns1='http://schemas.openxmlformats.org/package/2006/metadata/core-properties' " w:xpath="/ns1:coreProperties[1]/ns0:title[1]" w:storeItemID="{6C3C8BC8-F283-45AE-878A-BAB7291924A1}"/>
        <w:text/>
      </w:sdtPr>
      <w:sdtEndPr/>
      <w:sdtContent>
        <w:p w14:paraId="5CB4C3E0" w14:textId="260B67B3" w:rsidR="001065E9" w:rsidRPr="00065155" w:rsidRDefault="007E741C" w:rsidP="003B142D">
          <w:pPr>
            <w:pStyle w:val="CBDTitle"/>
          </w:pPr>
          <w:r>
            <w:t>Programa p</w:t>
          </w:r>
          <w:r w:rsidRPr="007E741C">
            <w:t>rovisional</w:t>
          </w:r>
        </w:p>
      </w:sdtContent>
    </w:sdt>
    <w:p w14:paraId="7682992D" w14:textId="43F39892" w:rsidR="006E4329" w:rsidRPr="00065155" w:rsidRDefault="00512F19" w:rsidP="00484965">
      <w:pPr>
        <w:pStyle w:val="CBDSubTitle"/>
      </w:pPr>
      <w:r>
        <w:t>Nota de la Secretaría</w:t>
      </w:r>
      <w:bookmarkStart w:id="0" w:name="_GoBack"/>
      <w:bookmarkEnd w:id="0"/>
    </w:p>
    <w:p w14:paraId="317DC3B4" w14:textId="77777777" w:rsidR="006E4329" w:rsidRPr="00065155" w:rsidRDefault="006E4329" w:rsidP="000824A8">
      <w:pPr>
        <w:pStyle w:val="CBDagendaItem0"/>
        <w:jc w:val="left"/>
      </w:pPr>
      <w:r>
        <w:t>Apertura de la reunión.</w:t>
      </w:r>
    </w:p>
    <w:p w14:paraId="40C9A4C3" w14:textId="77777777" w:rsidR="006E4329" w:rsidRPr="00065155" w:rsidRDefault="006E4329" w:rsidP="000824A8">
      <w:pPr>
        <w:pStyle w:val="CBDagendaItem0"/>
        <w:jc w:val="left"/>
      </w:pPr>
      <w:r>
        <w:t>Cuestiones de organización.</w:t>
      </w:r>
    </w:p>
    <w:p w14:paraId="12C2948D" w14:textId="66CE0294" w:rsidR="006E4329" w:rsidRPr="006C7E06" w:rsidRDefault="006E4329" w:rsidP="000824A8">
      <w:pPr>
        <w:pStyle w:val="CBDagendaItem0"/>
        <w:jc w:val="left"/>
        <w:rPr>
          <w:spacing w:val="-2"/>
        </w:rPr>
      </w:pPr>
      <w:r w:rsidRPr="006C7E06">
        <w:rPr>
          <w:spacing w:val="-2"/>
        </w:rPr>
        <w:t>Diálogo a fondo: “Estrategias de movilización de recursos para garantizar la disponibilidad de recursos financieros y financiación y el acceso a estos, así como otros medios de implementación, entre ellos creación de capacidad, desarrollo y apoyo técnico para los pueblos indígenas y las comunidades locales, incluidas las mujeres y la juventud, a fin de apoyar la implementación plena del Marco Mundial de Biodiversidad de Kunming‑Montreal”.</w:t>
      </w:r>
    </w:p>
    <w:p w14:paraId="4DC9922E" w14:textId="77777777" w:rsidR="006E4329" w:rsidRPr="00065155" w:rsidRDefault="006E4329" w:rsidP="000824A8">
      <w:pPr>
        <w:pStyle w:val="CBDagendaItem0"/>
        <w:jc w:val="left"/>
      </w:pPr>
      <w:r>
        <w:rPr>
          <w:i/>
          <w:iCs/>
        </w:rPr>
        <w:t>Modus operandi</w:t>
      </w:r>
      <w:r>
        <w:t xml:space="preserve"> del Órgano Subsidiario sobre el Artículo 8 j) y Otras Disposiciones del Convenio sobre la Diversidad Biológica Relativas a los Pueblos Indígenas y las Comunidades Locales.</w:t>
      </w:r>
    </w:p>
    <w:p w14:paraId="48F9C7F3" w14:textId="3CEA182E" w:rsidR="006E4329" w:rsidRPr="006C7E06" w:rsidRDefault="006E4329" w:rsidP="000824A8">
      <w:pPr>
        <w:pStyle w:val="CBDagendaItem0"/>
        <w:jc w:val="left"/>
        <w:rPr>
          <w:spacing w:val="-4"/>
        </w:rPr>
      </w:pPr>
      <w:r w:rsidRPr="006C7E06">
        <w:rPr>
          <w:spacing w:val="-2"/>
        </w:rPr>
        <w:t xml:space="preserve">Implementación del programa de trabajo hasta 2030 sobre el artículo 8 j) y otras disposiciones </w:t>
      </w:r>
      <w:r w:rsidRPr="006C7E06">
        <w:rPr>
          <w:spacing w:val="-4"/>
        </w:rPr>
        <w:t>del Convenio sobre la Diversidad Biológica relativas a los pueblos indígenas y las comunidades locales:</w:t>
      </w:r>
    </w:p>
    <w:p w14:paraId="31789BEE" w14:textId="2F8FA993" w:rsidR="006E4329" w:rsidRPr="00065155" w:rsidRDefault="006E4329" w:rsidP="00E959E0">
      <w:pPr>
        <w:pStyle w:val="CBDagendasubitem"/>
        <w:numPr>
          <w:ilvl w:val="1"/>
          <w:numId w:val="57"/>
        </w:numPr>
        <w:ind w:left="1700" w:hanging="562"/>
        <w:jc w:val="left"/>
      </w:pPr>
      <w:r>
        <w:t>Directrices para fortalecer el marco jurídico y de políticas para la consecución de las metas 2 y 3 del Marco Mundial de Biodiversidad de Kunming‑Montreal, incluido en materia de territorios indígenas y tradicionales, a fin de apoyar las prácticas de protección y restauración dirigidas por los pueblos indígenas y las comunidades locales (tarea 1.1).</w:t>
      </w:r>
    </w:p>
    <w:p w14:paraId="7B02CD74" w14:textId="5054BA9C" w:rsidR="006E4329" w:rsidRPr="00065155" w:rsidRDefault="006E4329" w:rsidP="00E959E0">
      <w:pPr>
        <w:pStyle w:val="CBDagendasubitem"/>
        <w:numPr>
          <w:ilvl w:val="1"/>
          <w:numId w:val="57"/>
        </w:numPr>
        <w:ind w:left="1700" w:hanging="562"/>
        <w:jc w:val="left"/>
      </w:pPr>
      <w:r>
        <w:t>Directrices para la inclusión y consideración de las tierras tradicionales y del uso de los recursos en los procesos de planificación espacial y las evaluaciones de impacto ambiental (tarea 1.2);</w:t>
      </w:r>
    </w:p>
    <w:p w14:paraId="3590CCBC" w14:textId="3ACEDE58" w:rsidR="006E4329" w:rsidRPr="00065155" w:rsidRDefault="006E4329" w:rsidP="00E959E0">
      <w:pPr>
        <w:pStyle w:val="CBDagendasubitem"/>
        <w:numPr>
          <w:ilvl w:val="1"/>
          <w:numId w:val="57"/>
        </w:numPr>
        <w:ind w:left="1700" w:hanging="562"/>
        <w:jc w:val="left"/>
      </w:pPr>
      <w:r>
        <w:t>Proceso para la revisión y actualización del Glosario voluntario de términos y conceptos clave en el contexto del artículo 8 j) y disposiciones conexas del Convenio (tarea 5.4).</w:t>
      </w:r>
    </w:p>
    <w:p w14:paraId="768C5BDC" w14:textId="2D34AA90" w:rsidR="00167EEA" w:rsidRPr="006674B5" w:rsidRDefault="00167EEA" w:rsidP="000824A8">
      <w:pPr>
        <w:pStyle w:val="CBDagendaItem0"/>
      </w:pPr>
      <w:r>
        <w:lastRenderedPageBreak/>
        <w:t>Provisión de asesoramiento en materia de conocimientos tradicionales para el informe mundial sobre los progresos colectivos en la implementación del Marco Mundial de Biodiversidad de Kunming-Montreal</w:t>
      </w:r>
    </w:p>
    <w:p w14:paraId="0F0B09DD" w14:textId="79FD6227" w:rsidR="006E4329" w:rsidRPr="00065155" w:rsidRDefault="006E4329" w:rsidP="00E959E0">
      <w:pPr>
        <w:pStyle w:val="CBDNormalNumber"/>
        <w:spacing w:before="240"/>
        <w:ind w:left="562"/>
        <w:jc w:val="left"/>
      </w:pPr>
      <w:r>
        <w:t>Recomendaciones del Foro Permanente para las Cuestiones Indígenas.</w:t>
      </w:r>
    </w:p>
    <w:p w14:paraId="3586144A" w14:textId="77777777" w:rsidR="006E4329" w:rsidRPr="00065155" w:rsidRDefault="006E4329" w:rsidP="000824A8">
      <w:pPr>
        <w:pStyle w:val="CBDagendaItem0"/>
        <w:jc w:val="left"/>
      </w:pPr>
      <w:r>
        <w:t>Otros asuntos.</w:t>
      </w:r>
    </w:p>
    <w:p w14:paraId="73C52CC7" w14:textId="77777777" w:rsidR="006E4329" w:rsidRPr="00065155" w:rsidRDefault="006E4329" w:rsidP="000824A8">
      <w:pPr>
        <w:pStyle w:val="CBDagendaItem0"/>
        <w:jc w:val="left"/>
      </w:pPr>
      <w:r>
        <w:t>Adopción del informe.</w:t>
      </w:r>
    </w:p>
    <w:p w14:paraId="59957038" w14:textId="6FA76822" w:rsidR="001065E9" w:rsidRDefault="006E4329" w:rsidP="000E3EF0">
      <w:pPr>
        <w:pStyle w:val="CBDagendaItem0"/>
        <w:spacing w:after="0"/>
        <w:jc w:val="left"/>
      </w:pPr>
      <w:r>
        <w:t>Clausura de la reunión.</w:t>
      </w:r>
    </w:p>
    <w:p w14:paraId="0452C74F" w14:textId="5D655307" w:rsidR="00E959E0" w:rsidRDefault="00E959E0" w:rsidP="00E959E0">
      <w:pPr>
        <w:pStyle w:val="CBDagendaItem0"/>
        <w:numPr>
          <w:ilvl w:val="0"/>
          <w:numId w:val="0"/>
        </w:numPr>
        <w:spacing w:after="0"/>
        <w:ind w:left="1134" w:hanging="567"/>
        <w:jc w:val="left"/>
      </w:pPr>
    </w:p>
    <w:p w14:paraId="11380E5E" w14:textId="77777777" w:rsidR="00E959E0" w:rsidRDefault="00E959E0" w:rsidP="00E959E0">
      <w:pPr>
        <w:pStyle w:val="Footer"/>
        <w:jc w:val="center"/>
      </w:pPr>
      <w:r>
        <w:t>____________</w:t>
      </w:r>
    </w:p>
    <w:p w14:paraId="132F1148" w14:textId="77777777" w:rsidR="00E959E0" w:rsidRPr="00065155" w:rsidRDefault="00E959E0" w:rsidP="00E959E0">
      <w:pPr>
        <w:pStyle w:val="CBDagendaItem0"/>
        <w:numPr>
          <w:ilvl w:val="0"/>
          <w:numId w:val="0"/>
        </w:numPr>
        <w:spacing w:after="0"/>
        <w:ind w:left="1134" w:hanging="567"/>
        <w:jc w:val="left"/>
      </w:pPr>
    </w:p>
    <w:sectPr w:rsidR="00E959E0" w:rsidRPr="00065155" w:rsidSect="00E959E0">
      <w:headerReference w:type="even" r:id="rId14"/>
      <w:headerReference w:type="default" r:id="rId15"/>
      <w:footerReference w:type="even" r:id="rId16"/>
      <w:footerReference w:type="default" r:id="rId17"/>
      <w:headerReference w:type="first" r:id="rId18"/>
      <w:footerReference w:type="first" r:id="rId19"/>
      <w:pgSz w:w="12240" w:h="15840"/>
      <w:pgMar w:top="1138" w:right="1440" w:bottom="1138" w:left="1440" w:header="576" w:footer="67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0FC53A" w14:textId="77777777" w:rsidR="00FA5CD5" w:rsidRPr="00065155" w:rsidRDefault="00FA5CD5" w:rsidP="001A7228">
      <w:r w:rsidRPr="00065155">
        <w:separator/>
      </w:r>
    </w:p>
  </w:endnote>
  <w:endnote w:type="continuationSeparator" w:id="0">
    <w:p w14:paraId="11A79BEE" w14:textId="77777777" w:rsidR="00FA5CD5" w:rsidRPr="00065155" w:rsidRDefault="00FA5CD5" w:rsidP="001A7228">
      <w:r w:rsidRPr="000651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Times New Roman"/>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altName w:val="Times New Roman"/>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CA2BB3" w14:textId="7996EF09" w:rsidR="00DF78C4" w:rsidRPr="00065155" w:rsidRDefault="00DF78C4" w:rsidP="00DF78C4">
    <w:pPr>
      <w:pStyle w:val="Footer"/>
    </w:pPr>
    <w:r w:rsidRPr="00065155">
      <w:fldChar w:fldCharType="begin"/>
    </w:r>
    <w:r w:rsidRPr="00065155">
      <w:instrText xml:space="preserve"> PAGE </w:instrText>
    </w:r>
    <w:r w:rsidRPr="00065155">
      <w:fldChar w:fldCharType="separate"/>
    </w:r>
    <w:r w:rsidR="00512F19">
      <w:rPr>
        <w:noProof/>
      </w:rPr>
      <w:t>2</w:t>
    </w:r>
    <w:r w:rsidRPr="00065155">
      <w:fldChar w:fldCharType="end"/>
    </w:r>
    <w:r>
      <w:t>/</w:t>
    </w:r>
    <w:fldSimple w:instr=" NUMPAGES \* MERGEFORMAT ">
      <w:r w:rsidR="00512F19">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048506" w14:textId="1A8E7432" w:rsidR="00DF78C4" w:rsidRPr="00065155" w:rsidRDefault="00DF78C4" w:rsidP="00DF78C4">
    <w:pPr>
      <w:pStyle w:val="CBDFooter"/>
      <w:jc w:val="right"/>
    </w:pPr>
    <w:r w:rsidRPr="00065155">
      <w:fldChar w:fldCharType="begin"/>
    </w:r>
    <w:r w:rsidRPr="00065155">
      <w:instrText xml:space="preserve"> PAGE \* MERGEFORMAT </w:instrText>
    </w:r>
    <w:r w:rsidRPr="00065155">
      <w:fldChar w:fldCharType="separate"/>
    </w:r>
    <w:r w:rsidR="00E959E0">
      <w:rPr>
        <w:noProof/>
      </w:rPr>
      <w:t>1</w:t>
    </w:r>
    <w:r w:rsidRPr="00065155">
      <w:fldChar w:fldCharType="end"/>
    </w:r>
    <w:r>
      <w:t>/</w:t>
    </w:r>
    <w:fldSimple w:instr=" NUMPAGES \* MERGEFORMAT ">
      <w:r w:rsidR="007E741C">
        <w:rPr>
          <w:noProof/>
        </w:rPr>
        <w:t>2</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5DC1E7" w14:textId="43D76130" w:rsidR="005D2873" w:rsidRDefault="005D2873" w:rsidP="005D287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3FB0B4" w14:textId="77777777" w:rsidR="00FA5CD5" w:rsidRPr="00065155" w:rsidRDefault="00FA5CD5" w:rsidP="001A7228">
      <w:r w:rsidRPr="00065155">
        <w:separator/>
      </w:r>
    </w:p>
  </w:footnote>
  <w:footnote w:type="continuationSeparator" w:id="0">
    <w:p w14:paraId="74781227" w14:textId="77777777" w:rsidR="00FA5CD5" w:rsidRPr="00065155" w:rsidRDefault="00FA5CD5" w:rsidP="001A7228">
      <w:r w:rsidRPr="00065155">
        <w:continuationSeparator/>
      </w:r>
    </w:p>
  </w:footnote>
  <w:footnote w:id="1">
    <w:p w14:paraId="0538CA33" w14:textId="58BFABE3" w:rsidR="00F246EA" w:rsidRPr="00F246EA" w:rsidRDefault="00F246EA" w:rsidP="00F246EA">
      <w:pPr>
        <w:pStyle w:val="FootnoteText"/>
        <w:rPr>
          <w:lang w:val="es-419"/>
        </w:rPr>
      </w:pPr>
      <w:r w:rsidRPr="00F246EA">
        <w:rPr>
          <w:rStyle w:val="FootnoteReference"/>
          <w:lang w:val="es-419"/>
        </w:rPr>
        <w:t>*</w:t>
      </w:r>
      <w:r w:rsidRPr="00F246EA">
        <w:rPr>
          <w:lang w:val="es-419"/>
        </w:rPr>
        <w:t xml:space="preserve"> </w:t>
      </w:r>
      <w:r w:rsidRPr="00F246EA">
        <w:rPr>
          <w:lang w:val="es-419"/>
        </w:rPr>
        <w:t xml:space="preserve">Publicado nuevamente por razones técnicas el </w:t>
      </w:r>
      <w:r w:rsidRPr="00F246EA">
        <w:rPr>
          <w:lang w:val="es-419"/>
        </w:rPr>
        <w:t xml:space="preserve">13 </w:t>
      </w:r>
      <w:r w:rsidRPr="00F246EA">
        <w:rPr>
          <w:lang w:val="es-419"/>
        </w:rPr>
        <w:t>de a</w:t>
      </w:r>
      <w:r w:rsidRPr="00F246EA">
        <w:rPr>
          <w:lang w:val="es-419"/>
        </w:rPr>
        <w:t>g</w:t>
      </w:r>
      <w:r w:rsidRPr="00F246EA">
        <w:rPr>
          <w:lang w:val="es-419"/>
        </w:rPr>
        <w:t>o</w:t>
      </w:r>
      <w:r w:rsidRPr="00F246EA">
        <w:rPr>
          <w:lang w:val="es-419"/>
        </w:rPr>
        <w:t>st</w:t>
      </w:r>
      <w:r w:rsidRPr="00F246EA">
        <w:rPr>
          <w:lang w:val="es-419"/>
        </w:rPr>
        <w:t>o de</w:t>
      </w:r>
      <w:r w:rsidRPr="00F246EA">
        <w:rPr>
          <w:lang w:val="es-419"/>
        </w:rPr>
        <w:t xml:space="preserve"> 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99D0D1" w14:textId="04FD9700" w:rsidR="00DF78C4" w:rsidRPr="00484965" w:rsidRDefault="00DF78C4" w:rsidP="00DF78C4">
    <w:pPr>
      <w:pStyle w:val="CBDHeader"/>
    </w:pPr>
    <w:r>
      <w:t>CBD/SB8J/1/</w:t>
    </w:r>
    <w:r w:rsidR="0086231E">
      <w:t>1/</w:t>
    </w:r>
    <w:r>
      <w:t>Rev.1</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36DC84" w14:textId="77777777" w:rsidR="00DF78C4" w:rsidRPr="00484965" w:rsidRDefault="00DF78C4" w:rsidP="00DF78C4">
    <w:pPr>
      <w:pStyle w:val="CBDHeader"/>
      <w:jc w:val="right"/>
    </w:pPr>
    <w:r>
      <w:t>CBD/SBI8J/1/--</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922B7C" w14:textId="71034831" w:rsidR="00B12F22" w:rsidRPr="000824A8" w:rsidRDefault="00B12F22" w:rsidP="000824A8">
    <w:pPr>
      <w:pStyle w:val="Header"/>
      <w:pBdr>
        <w:bottom w:val="none" w:sz="0" w:space="0" w:color="auto"/>
      </w:pBdr>
      <w:jc w:val="cent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E5356EC"/>
    <w:multiLevelType w:val="multilevel"/>
    <w:tmpl w:val="07D269C8"/>
    <w:numStyleLink w:val="CBDHeadings"/>
  </w:abstractNum>
  <w:abstractNum w:abstractNumId="24"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398E2FF3"/>
    <w:multiLevelType w:val="multilevel"/>
    <w:tmpl w:val="222A08B4"/>
    <w:numStyleLink w:val="ListCBD"/>
  </w:abstractNum>
  <w:abstractNum w:abstractNumId="27"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pStyle w:val="CBDagendasubitem"/>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0" w15:restartNumberingAfterBreak="0">
    <w:nsid w:val="4E880595"/>
    <w:multiLevelType w:val="multilevel"/>
    <w:tmpl w:val="222A08B4"/>
    <w:numStyleLink w:val="ListCBD"/>
  </w:abstractNum>
  <w:abstractNum w:abstractNumId="31" w15:restartNumberingAfterBreak="0">
    <w:nsid w:val="52A66A9D"/>
    <w:multiLevelType w:val="multilevel"/>
    <w:tmpl w:val="222A08B4"/>
    <w:numStyleLink w:val="ListCBD"/>
  </w:abstractNum>
  <w:abstractNum w:abstractNumId="32"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5D943BEE"/>
    <w:multiLevelType w:val="multilevel"/>
    <w:tmpl w:val="222A08B4"/>
    <w:numStyleLink w:val="ListCBD"/>
  </w:abstractNum>
  <w:abstractNum w:abstractNumId="36" w15:restartNumberingAfterBreak="0">
    <w:nsid w:val="68B70991"/>
    <w:multiLevelType w:val="multilevel"/>
    <w:tmpl w:val="222A08B4"/>
    <w:numStyleLink w:val="ListCBD"/>
  </w:abstractNum>
  <w:abstractNum w:abstractNumId="37" w15:restartNumberingAfterBreak="0">
    <w:nsid w:val="6C170C49"/>
    <w:multiLevelType w:val="multilevel"/>
    <w:tmpl w:val="F1E68C62"/>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0"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1" w15:restartNumberingAfterBreak="0">
    <w:nsid w:val="7FD729C4"/>
    <w:multiLevelType w:val="hybridMultilevel"/>
    <w:tmpl w:val="44A00DFE"/>
    <w:lvl w:ilvl="0" w:tplc="7A7697BC">
      <w:start w:val="1"/>
      <w:numFmt w:val="decimal"/>
      <w:pStyle w:val="Agendaitem"/>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39"/>
  </w:num>
  <w:num w:numId="2">
    <w:abstractNumId w:val="9"/>
  </w:num>
  <w:num w:numId="3">
    <w:abstractNumId w:val="7"/>
  </w:num>
  <w:num w:numId="4">
    <w:abstractNumId w:val="6"/>
  </w:num>
  <w:num w:numId="5">
    <w:abstractNumId w:val="5"/>
  </w:num>
  <w:num w:numId="6">
    <w:abstractNumId w:val="4"/>
  </w:num>
  <w:num w:numId="7">
    <w:abstractNumId w:val="29"/>
  </w:num>
  <w:num w:numId="8">
    <w:abstractNumId w:val="38"/>
  </w:num>
  <w:num w:numId="9">
    <w:abstractNumId w:val="35"/>
  </w:num>
  <w:num w:numId="10">
    <w:abstractNumId w:val="8"/>
  </w:num>
  <w:num w:numId="11">
    <w:abstractNumId w:val="3"/>
  </w:num>
  <w:num w:numId="12">
    <w:abstractNumId w:val="2"/>
  </w:num>
  <w:num w:numId="13">
    <w:abstractNumId w:val="1"/>
  </w:num>
  <w:num w:numId="14">
    <w:abstractNumId w:val="0"/>
  </w:num>
  <w:num w:numId="15">
    <w:abstractNumId w:val="41"/>
  </w:num>
  <w:num w:numId="16">
    <w:abstractNumId w:val="14"/>
  </w:num>
  <w:num w:numId="17">
    <w:abstractNumId w:val="25"/>
  </w:num>
  <w:num w:numId="18">
    <w:abstractNumId w:val="11"/>
  </w:num>
  <w:num w:numId="19">
    <w:abstractNumId w:val="18"/>
  </w:num>
  <w:num w:numId="20">
    <w:abstractNumId w:val="36"/>
  </w:num>
  <w:num w:numId="21">
    <w:abstractNumId w:val="40"/>
  </w:num>
  <w:num w:numId="22">
    <w:abstractNumId w:val="20"/>
  </w:num>
  <w:num w:numId="23">
    <w:abstractNumId w:val="21"/>
  </w:num>
  <w:num w:numId="24">
    <w:abstractNumId w:val="36"/>
    <w:lvlOverride w:ilvl="0">
      <w:startOverride w:val="1"/>
    </w:lvlOverride>
  </w:num>
  <w:num w:numId="25">
    <w:abstractNumId w:val="31"/>
  </w:num>
  <w:num w:numId="26">
    <w:abstractNumId w:val="28"/>
  </w:num>
  <w:num w:numId="27">
    <w:abstractNumId w:val="34"/>
  </w:num>
  <w:num w:numId="28">
    <w:abstractNumId w:val="33"/>
  </w:num>
  <w:num w:numId="2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num>
  <w:num w:numId="31">
    <w:abstractNumId w:val="30"/>
  </w:num>
  <w:num w:numId="32">
    <w:abstractNumId w:val="26"/>
  </w:num>
  <w:num w:numId="33">
    <w:abstractNumId w:val="17"/>
  </w:num>
  <w:num w:numId="3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
  </w:num>
  <w:num w:numId="36">
    <w:abstractNumId w:val="10"/>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num>
  <w:num w:numId="40">
    <w:abstractNumId w:val="22"/>
  </w:num>
  <w:num w:numId="41">
    <w:abstractNumId w:val="22"/>
    <w:lvlOverride w:ilvl="0">
      <w:startOverride w:val="1"/>
    </w:lvlOverride>
  </w:num>
  <w:num w:numId="42">
    <w:abstractNumId w:val="22"/>
    <w:lvlOverride w:ilvl="0">
      <w:startOverride w:val="1"/>
    </w:lvlOverride>
  </w:num>
  <w:num w:numId="43">
    <w:abstractNumId w:val="22"/>
    <w:lvlOverride w:ilvl="0">
      <w:startOverride w:val="1"/>
    </w:lvlOverride>
  </w:num>
  <w:num w:numId="44">
    <w:abstractNumId w:val="24"/>
  </w:num>
  <w:num w:numId="45">
    <w:abstractNumId w:val="32"/>
  </w:num>
  <w:num w:numId="46">
    <w:abstractNumId w:val="27"/>
  </w:num>
  <w:num w:numId="47">
    <w:abstractNumId w:val="23"/>
  </w:num>
  <w:num w:numId="48">
    <w:abstractNumId w:val="16"/>
  </w:num>
  <w:num w:numId="4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3"/>
  </w:num>
  <w:num w:numId="5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35"/>
  </w:num>
  <w:num w:numId="56">
    <w:abstractNumId w:val="35"/>
  </w:num>
  <w:num w:numId="57">
    <w:abstractNumId w:val="37"/>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attachedTemplate r:id="rId1"/>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2sLS0MDUyNrcwNDE0MrFU0lEKTi0uzszPAykwrgUAx+Yl2ywAAAA="/>
  </w:docVars>
  <w:rsids>
    <w:rsidRoot w:val="006E4329"/>
    <w:rsid w:val="00023B83"/>
    <w:rsid w:val="00026B3E"/>
    <w:rsid w:val="00030232"/>
    <w:rsid w:val="00030C3C"/>
    <w:rsid w:val="00031CEE"/>
    <w:rsid w:val="00032EAC"/>
    <w:rsid w:val="00044F34"/>
    <w:rsid w:val="00056299"/>
    <w:rsid w:val="00057B13"/>
    <w:rsid w:val="00065155"/>
    <w:rsid w:val="0007100E"/>
    <w:rsid w:val="000824A8"/>
    <w:rsid w:val="000B26C6"/>
    <w:rsid w:val="000C51EC"/>
    <w:rsid w:val="000D5C27"/>
    <w:rsid w:val="000E249D"/>
    <w:rsid w:val="000E3EF0"/>
    <w:rsid w:val="000E5650"/>
    <w:rsid w:val="000E7A5E"/>
    <w:rsid w:val="000F14EB"/>
    <w:rsid w:val="000F6945"/>
    <w:rsid w:val="001065E9"/>
    <w:rsid w:val="001116D3"/>
    <w:rsid w:val="00124034"/>
    <w:rsid w:val="00134300"/>
    <w:rsid w:val="00135352"/>
    <w:rsid w:val="00142E29"/>
    <w:rsid w:val="00167EEA"/>
    <w:rsid w:val="001A5A37"/>
    <w:rsid w:val="001A7228"/>
    <w:rsid w:val="001F1038"/>
    <w:rsid w:val="00212C04"/>
    <w:rsid w:val="00216003"/>
    <w:rsid w:val="00222A48"/>
    <w:rsid w:val="00243E31"/>
    <w:rsid w:val="00255532"/>
    <w:rsid w:val="002641C5"/>
    <w:rsid w:val="002942DD"/>
    <w:rsid w:val="002E41DE"/>
    <w:rsid w:val="003015A5"/>
    <w:rsid w:val="0033191C"/>
    <w:rsid w:val="00334156"/>
    <w:rsid w:val="00364E01"/>
    <w:rsid w:val="003923EF"/>
    <w:rsid w:val="003B142B"/>
    <w:rsid w:val="003B142D"/>
    <w:rsid w:val="003B3B5F"/>
    <w:rsid w:val="003D5897"/>
    <w:rsid w:val="003F1A49"/>
    <w:rsid w:val="004327CE"/>
    <w:rsid w:val="00440769"/>
    <w:rsid w:val="00454663"/>
    <w:rsid w:val="00465BE3"/>
    <w:rsid w:val="00476A02"/>
    <w:rsid w:val="00477E48"/>
    <w:rsid w:val="00484965"/>
    <w:rsid w:val="004C2983"/>
    <w:rsid w:val="004D01E6"/>
    <w:rsid w:val="004D6AED"/>
    <w:rsid w:val="004F215E"/>
    <w:rsid w:val="004F2F7A"/>
    <w:rsid w:val="005012FC"/>
    <w:rsid w:val="00512F19"/>
    <w:rsid w:val="0055088D"/>
    <w:rsid w:val="0056110F"/>
    <w:rsid w:val="00571F58"/>
    <w:rsid w:val="005D2873"/>
    <w:rsid w:val="005E5665"/>
    <w:rsid w:val="005F4E8D"/>
    <w:rsid w:val="00600C1C"/>
    <w:rsid w:val="00612C2F"/>
    <w:rsid w:val="006267B8"/>
    <w:rsid w:val="00641561"/>
    <w:rsid w:val="00674A9D"/>
    <w:rsid w:val="006B6D3E"/>
    <w:rsid w:val="006C7E06"/>
    <w:rsid w:val="006E4329"/>
    <w:rsid w:val="007161A1"/>
    <w:rsid w:val="007E741C"/>
    <w:rsid w:val="0082002A"/>
    <w:rsid w:val="00851690"/>
    <w:rsid w:val="0085250A"/>
    <w:rsid w:val="0086231E"/>
    <w:rsid w:val="009128E9"/>
    <w:rsid w:val="00962316"/>
    <w:rsid w:val="00962822"/>
    <w:rsid w:val="009B78B1"/>
    <w:rsid w:val="009C0BBB"/>
    <w:rsid w:val="009F67EB"/>
    <w:rsid w:val="00A754BB"/>
    <w:rsid w:val="00A84214"/>
    <w:rsid w:val="00A967AE"/>
    <w:rsid w:val="00AB0135"/>
    <w:rsid w:val="00AE2813"/>
    <w:rsid w:val="00AF6E5C"/>
    <w:rsid w:val="00B12F22"/>
    <w:rsid w:val="00B31748"/>
    <w:rsid w:val="00B34852"/>
    <w:rsid w:val="00BA1928"/>
    <w:rsid w:val="00C2452F"/>
    <w:rsid w:val="00C65DC4"/>
    <w:rsid w:val="00C67AAA"/>
    <w:rsid w:val="00C814E1"/>
    <w:rsid w:val="00C81CD8"/>
    <w:rsid w:val="00C9721C"/>
    <w:rsid w:val="00CB14CC"/>
    <w:rsid w:val="00CC45DA"/>
    <w:rsid w:val="00D25D24"/>
    <w:rsid w:val="00D400AE"/>
    <w:rsid w:val="00D40290"/>
    <w:rsid w:val="00D46726"/>
    <w:rsid w:val="00D565A1"/>
    <w:rsid w:val="00D76423"/>
    <w:rsid w:val="00D81041"/>
    <w:rsid w:val="00D93BE3"/>
    <w:rsid w:val="00DC4EE6"/>
    <w:rsid w:val="00DD5A25"/>
    <w:rsid w:val="00DE65A0"/>
    <w:rsid w:val="00DF78C4"/>
    <w:rsid w:val="00E02072"/>
    <w:rsid w:val="00E1515C"/>
    <w:rsid w:val="00E537C1"/>
    <w:rsid w:val="00E925A2"/>
    <w:rsid w:val="00E959E0"/>
    <w:rsid w:val="00E96DE2"/>
    <w:rsid w:val="00E96EBC"/>
    <w:rsid w:val="00EC63CE"/>
    <w:rsid w:val="00ED1590"/>
    <w:rsid w:val="00ED48B3"/>
    <w:rsid w:val="00F246EA"/>
    <w:rsid w:val="00F25818"/>
    <w:rsid w:val="00F32638"/>
    <w:rsid w:val="00F3765C"/>
    <w:rsid w:val="00FA439A"/>
    <w:rsid w:val="00FA588B"/>
    <w:rsid w:val="00FA5CD5"/>
    <w:rsid w:val="00FB736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E359CB"/>
  <w15:chartTrackingRefBased/>
  <w15:docId w15:val="{3EE0E177-BABD-402C-829A-34E45664D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5155"/>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Heading1">
    <w:name w:val="heading 1"/>
    <w:basedOn w:val="Normal"/>
    <w:next w:val="Heading2"/>
    <w:link w:val="Heading1Char"/>
    <w:uiPriority w:val="9"/>
    <w:qFormat/>
    <w:rsid w:val="00065155"/>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065155"/>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65155"/>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65155"/>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65155"/>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065155"/>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65155"/>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65155"/>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65155"/>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5155"/>
    <w:rPr>
      <w:rFonts w:ascii="Times New Roman" w:eastAsiaTheme="majorEastAsia" w:hAnsi="Times New Roman" w:cstheme="majorBidi"/>
      <w:b/>
      <w:bCs/>
      <w:sz w:val="28"/>
      <w:szCs w:val="32"/>
      <w:lang w:val="es-ES"/>
    </w:rPr>
  </w:style>
  <w:style w:type="character" w:customStyle="1" w:styleId="Heading2Char">
    <w:name w:val="Heading 2 Char"/>
    <w:basedOn w:val="DefaultParagraphFont"/>
    <w:link w:val="Heading2"/>
    <w:uiPriority w:val="9"/>
    <w:rsid w:val="00065155"/>
    <w:rPr>
      <w:rFonts w:ascii="Times New Roman Bold" w:eastAsiaTheme="majorEastAsia" w:hAnsi="Times New Roman Bold" w:cstheme="majorBidi"/>
      <w:b/>
      <w:kern w:val="0"/>
      <w:szCs w:val="26"/>
      <w:lang w:val="es-ES"/>
      <w14:ligatures w14:val="none"/>
    </w:rPr>
  </w:style>
  <w:style w:type="character" w:customStyle="1" w:styleId="Heading3Char">
    <w:name w:val="Heading 3 Char"/>
    <w:basedOn w:val="DefaultParagraphFont"/>
    <w:link w:val="Heading3"/>
    <w:uiPriority w:val="9"/>
    <w:rsid w:val="00065155"/>
    <w:rPr>
      <w:rFonts w:ascii="Times New Roman" w:eastAsiaTheme="majorEastAsia" w:hAnsi="Times New Roman" w:cs="Times New Roman"/>
      <w:b/>
      <w:bCs/>
      <w:kern w:val="0"/>
      <w:sz w:val="22"/>
      <w:szCs w:val="22"/>
      <w:lang w:val="es-ES"/>
      <w14:ligatures w14:val="none"/>
    </w:rPr>
  </w:style>
  <w:style w:type="character" w:customStyle="1" w:styleId="Heading4Char">
    <w:name w:val="Heading 4 Char"/>
    <w:basedOn w:val="DefaultParagraphFont"/>
    <w:link w:val="Heading4"/>
    <w:uiPriority w:val="9"/>
    <w:rsid w:val="00065155"/>
    <w:rPr>
      <w:rFonts w:ascii="Times New Roman" w:eastAsiaTheme="majorEastAsia" w:hAnsi="Times New Roman" w:cs="Times New Roman"/>
      <w:b/>
      <w:bCs/>
      <w:kern w:val="0"/>
      <w:sz w:val="22"/>
      <w:szCs w:val="22"/>
      <w:lang w:val="es-ES"/>
      <w14:ligatures w14:val="none"/>
    </w:rPr>
  </w:style>
  <w:style w:type="character" w:customStyle="1" w:styleId="Heading5Char">
    <w:name w:val="Heading 5 Char"/>
    <w:basedOn w:val="DefaultParagraphFont"/>
    <w:link w:val="Heading5"/>
    <w:uiPriority w:val="9"/>
    <w:rsid w:val="00065155"/>
    <w:rPr>
      <w:rFonts w:ascii="Times New Roman" w:eastAsiaTheme="majorEastAsia" w:hAnsi="Times New Roman" w:cs="Times New Roman"/>
      <w:i/>
      <w:iCs/>
      <w:kern w:val="0"/>
      <w:sz w:val="22"/>
      <w:szCs w:val="22"/>
      <w:lang w:val="es-ES"/>
      <w14:ligatures w14:val="none"/>
    </w:rPr>
  </w:style>
  <w:style w:type="character" w:customStyle="1" w:styleId="Heading6Char">
    <w:name w:val="Heading 6 Char"/>
    <w:basedOn w:val="DefaultParagraphFont"/>
    <w:link w:val="Heading6"/>
    <w:semiHidden/>
    <w:rsid w:val="00065155"/>
    <w:rPr>
      <w:rFonts w:ascii="Times New Roman" w:eastAsia="SimSun" w:hAnsi="Times New Roman" w:cs="Times New Roman"/>
      <w:bCs/>
      <w:kern w:val="0"/>
      <w:szCs w:val="22"/>
      <w:lang w:val="es-ES"/>
      <w14:ligatures w14:val="none"/>
    </w:rPr>
  </w:style>
  <w:style w:type="character" w:customStyle="1" w:styleId="Heading7Char">
    <w:name w:val="Heading 7 Char"/>
    <w:basedOn w:val="DefaultParagraphFont"/>
    <w:link w:val="Heading7"/>
    <w:semiHidden/>
    <w:rsid w:val="00065155"/>
    <w:rPr>
      <w:rFonts w:ascii="Times New Roman" w:eastAsia="SimSun" w:hAnsi="Times New Roman" w:cs="Times New Roman"/>
      <w:b/>
      <w:snapToGrid w:val="0"/>
      <w:kern w:val="0"/>
      <w:sz w:val="22"/>
      <w:szCs w:val="22"/>
      <w:u w:val="single"/>
      <w:lang w:val="es-ES"/>
      <w14:ligatures w14:val="none"/>
    </w:rPr>
  </w:style>
  <w:style w:type="character" w:customStyle="1" w:styleId="Heading8Char">
    <w:name w:val="Heading 8 Char"/>
    <w:basedOn w:val="DefaultParagraphFont"/>
    <w:link w:val="Heading8"/>
    <w:semiHidden/>
    <w:rsid w:val="00065155"/>
    <w:rPr>
      <w:rFonts w:ascii="Times New Roman" w:eastAsia="SimSun" w:hAnsi="Times New Roman" w:cs="Times New Roman"/>
      <w:b/>
      <w:snapToGrid w:val="0"/>
      <w:kern w:val="0"/>
      <w:sz w:val="22"/>
      <w:szCs w:val="22"/>
      <w:u w:val="single"/>
      <w:lang w:val="es-ES"/>
      <w14:ligatures w14:val="none"/>
    </w:rPr>
  </w:style>
  <w:style w:type="character" w:customStyle="1" w:styleId="Heading9Char">
    <w:name w:val="Heading 9 Char"/>
    <w:basedOn w:val="DefaultParagraphFont"/>
    <w:link w:val="Heading9"/>
    <w:semiHidden/>
    <w:rsid w:val="00065155"/>
    <w:rPr>
      <w:rFonts w:ascii="Times New Roman" w:eastAsia="SimSun" w:hAnsi="Times New Roman" w:cs="Times New Roman"/>
      <w:snapToGrid w:val="0"/>
      <w:kern w:val="0"/>
      <w:sz w:val="22"/>
      <w:szCs w:val="22"/>
      <w:u w:val="single"/>
      <w:lang w:val="es-ES"/>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s-ES"/>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s-ES"/>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s-ES"/>
      <w14:ligatures w14:val="none"/>
    </w:rPr>
  </w:style>
  <w:style w:type="paragraph" w:styleId="ListParagraph">
    <w:name w:val="List Paragraph"/>
    <w:basedOn w:val="Normal"/>
    <w:uiPriority w:val="34"/>
    <w:qFormat/>
    <w:rsid w:val="00065155"/>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s-ES"/>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s-ES"/>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s-ES"/>
    </w:rPr>
  </w:style>
  <w:style w:type="paragraph" w:styleId="Revision">
    <w:name w:val="Revision"/>
    <w:hidden/>
    <w:uiPriority w:val="99"/>
    <w:semiHidden/>
    <w:rsid w:val="00065155"/>
    <w:pPr>
      <w:spacing w:after="0" w:line="240" w:lineRule="auto"/>
    </w:pPr>
    <w:rPr>
      <w:rFonts w:ascii="Simplified Arabic" w:eastAsia="Times New Roman" w:hAnsi="Simplified Arabic" w:cs="Simplified Arabic"/>
      <w:noProof/>
      <w:kern w:val="0"/>
      <w14:ligatures w14:val="none"/>
    </w:rPr>
  </w:style>
  <w:style w:type="paragraph" w:customStyle="1" w:styleId="DarkList-Accent31">
    <w:name w:val="Dark List - Accent 31"/>
    <w:hidden/>
    <w:uiPriority w:val="99"/>
    <w:semiHidden/>
    <w:rsid w:val="00065155"/>
    <w:pPr>
      <w:spacing w:after="0" w:line="240" w:lineRule="auto"/>
    </w:pPr>
    <w:rPr>
      <w:rFonts w:ascii="Times New Roman" w:eastAsia="SimSun" w:hAnsi="Times New Roman" w:cs="Times New Roman"/>
      <w:kern w:val="0"/>
      <w:sz w:val="22"/>
      <w:szCs w:val="22"/>
      <w:lang w:eastAsia="en-GB"/>
      <w14:ligatures w14:val="none"/>
    </w:rPr>
  </w:style>
  <w:style w:type="paragraph" w:customStyle="1" w:styleId="CBDNormalNoNumber">
    <w:name w:val="CBD_Normal_NoNumber"/>
    <w:basedOn w:val="CBDNormal"/>
    <w:qFormat/>
    <w:rsid w:val="00065155"/>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065155"/>
    <w:rPr>
      <w:vertAlign w:val="superscript"/>
      <w:lang w:val="es-ES"/>
    </w:rPr>
  </w:style>
  <w:style w:type="paragraph" w:customStyle="1" w:styleId="Footnote">
    <w:name w:val="Footnote"/>
    <w:basedOn w:val="FootnoteText"/>
    <w:semiHidden/>
    <w:qFormat/>
    <w:rsid w:val="00065155"/>
    <w:rPr>
      <w:szCs w:val="18"/>
    </w:rPr>
  </w:style>
  <w:style w:type="paragraph" w:styleId="Header">
    <w:name w:val="header"/>
    <w:basedOn w:val="Normal"/>
    <w:link w:val="HeaderChar"/>
    <w:semiHidden/>
    <w:rsid w:val="0006515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065155"/>
    <w:rPr>
      <w:rFonts w:ascii="Times New Roman" w:eastAsia="SimSun" w:hAnsi="Times New Roman" w:cs="Times New Roman"/>
      <w:kern w:val="0"/>
      <w:sz w:val="20"/>
      <w:szCs w:val="22"/>
      <w:lang w:val="es-ES"/>
      <w14:ligatures w14:val="none"/>
    </w:rPr>
  </w:style>
  <w:style w:type="paragraph" w:styleId="Footer">
    <w:name w:val="footer"/>
    <w:basedOn w:val="Normal"/>
    <w:link w:val="FooterChar"/>
    <w:uiPriority w:val="99"/>
    <w:semiHidden/>
    <w:rsid w:val="00065155"/>
    <w:pPr>
      <w:tabs>
        <w:tab w:val="center" w:pos="4680"/>
        <w:tab w:val="right" w:pos="9360"/>
      </w:tabs>
    </w:pPr>
    <w:rPr>
      <w:sz w:val="20"/>
    </w:rPr>
  </w:style>
  <w:style w:type="character" w:customStyle="1" w:styleId="FooterChar">
    <w:name w:val="Footer Char"/>
    <w:basedOn w:val="DefaultParagraphFont"/>
    <w:link w:val="Footer"/>
    <w:uiPriority w:val="99"/>
    <w:semiHidden/>
    <w:rsid w:val="00065155"/>
    <w:rPr>
      <w:rFonts w:ascii="Times New Roman" w:eastAsia="SimSun" w:hAnsi="Times New Roman" w:cs="Times New Roman"/>
      <w:kern w:val="0"/>
      <w:sz w:val="20"/>
      <w:szCs w:val="22"/>
      <w:lang w:val="es-ES"/>
      <w14:ligatures w14:val="none"/>
    </w:rPr>
  </w:style>
  <w:style w:type="paragraph" w:customStyle="1" w:styleId="Annex">
    <w:name w:val="Annex"/>
    <w:basedOn w:val="Normal"/>
    <w:semiHidden/>
    <w:qFormat/>
    <w:rsid w:val="00065155"/>
    <w:pPr>
      <w:spacing w:after="240"/>
    </w:pPr>
    <w:rPr>
      <w:b/>
      <w:sz w:val="28"/>
    </w:rPr>
  </w:style>
  <w:style w:type="paragraph" w:customStyle="1" w:styleId="ABSymbol">
    <w:name w:val="AB_Symbol"/>
    <w:basedOn w:val="Normal"/>
    <w:qFormat/>
    <w:rsid w:val="0006515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065155"/>
    <w:pPr>
      <w:numPr>
        <w:numId w:val="9"/>
      </w:numPr>
      <w:tabs>
        <w:tab w:val="left" w:pos="3969"/>
      </w:tabs>
      <w:spacing w:before="120" w:after="120"/>
    </w:pPr>
  </w:style>
  <w:style w:type="paragraph" w:customStyle="1" w:styleId="AFCorNNormal">
    <w:name w:val="AF_CorNNormal"/>
    <w:basedOn w:val="Normal"/>
    <w:unhideWhenUsed/>
    <w:rsid w:val="00065155"/>
    <w:pPr>
      <w:jc w:val="left"/>
    </w:pPr>
  </w:style>
  <w:style w:type="paragraph" w:customStyle="1" w:styleId="AEDistrNormal">
    <w:name w:val="AE_DistrNormal"/>
    <w:basedOn w:val="Normal"/>
    <w:unhideWhenUsed/>
    <w:rsid w:val="00065155"/>
    <w:pPr>
      <w:jc w:val="left"/>
    </w:pPr>
  </w:style>
  <w:style w:type="paragraph" w:customStyle="1" w:styleId="AASmallLogo">
    <w:name w:val="AA_SmallLogo"/>
    <w:basedOn w:val="AEDistrNormal"/>
    <w:unhideWhenUsed/>
    <w:rsid w:val="00065155"/>
    <w:pPr>
      <w:spacing w:before="40"/>
    </w:pPr>
    <w:rPr>
      <w:sz w:val="4"/>
    </w:rPr>
  </w:style>
  <w:style w:type="paragraph" w:customStyle="1" w:styleId="ACLargeLogo">
    <w:name w:val="AC_LargeLogo"/>
    <w:basedOn w:val="AFCorNNormal"/>
    <w:next w:val="AISpacer"/>
    <w:unhideWhenUsed/>
    <w:rsid w:val="00065155"/>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06515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065155"/>
    <w:rPr>
      <w:rFonts w:ascii="Times New Roman" w:eastAsia="SimSun" w:hAnsi="Times New Roman" w:cs="Times New Roman"/>
      <w:kern w:val="0"/>
      <w:sz w:val="18"/>
      <w:szCs w:val="20"/>
      <w:lang w:val="es-ES"/>
      <w14:ligatures w14:val="none"/>
    </w:rPr>
  </w:style>
  <w:style w:type="paragraph" w:styleId="BodyText">
    <w:name w:val="Body Text"/>
    <w:basedOn w:val="Normal"/>
    <w:link w:val="BodyTextChar"/>
    <w:uiPriority w:val="99"/>
    <w:semiHidden/>
    <w:unhideWhenUsed/>
    <w:rsid w:val="0006515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065155"/>
    <w:rPr>
      <w:sz w:val="22"/>
      <w:szCs w:val="22"/>
      <w:lang w:val="es-ES"/>
    </w:rPr>
  </w:style>
  <w:style w:type="character" w:styleId="CommentReference">
    <w:name w:val="annotation reference"/>
    <w:basedOn w:val="DefaultParagraphFont"/>
    <w:uiPriority w:val="99"/>
    <w:semiHidden/>
    <w:unhideWhenUsed/>
    <w:rsid w:val="00065155"/>
    <w:rPr>
      <w:sz w:val="16"/>
      <w:szCs w:val="16"/>
      <w:lang w:val="es-ES"/>
    </w:rPr>
  </w:style>
  <w:style w:type="paragraph" w:styleId="CommentText">
    <w:name w:val="annotation text"/>
    <w:basedOn w:val="Normal"/>
    <w:link w:val="CommentTextChar"/>
    <w:uiPriority w:val="99"/>
    <w:semiHidden/>
    <w:rsid w:val="00065155"/>
    <w:rPr>
      <w:sz w:val="20"/>
      <w:szCs w:val="20"/>
    </w:rPr>
  </w:style>
  <w:style w:type="character" w:customStyle="1" w:styleId="CommentTextChar">
    <w:name w:val="Comment Text Char"/>
    <w:basedOn w:val="DefaultParagraphFont"/>
    <w:link w:val="CommentText"/>
    <w:uiPriority w:val="99"/>
    <w:semiHidden/>
    <w:rsid w:val="00065155"/>
    <w:rPr>
      <w:rFonts w:ascii="Times New Roman" w:eastAsia="SimSun" w:hAnsi="Times New Roman" w:cs="Times New Roman"/>
      <w:kern w:val="0"/>
      <w:sz w:val="20"/>
      <w:szCs w:val="20"/>
      <w:lang w:val="es-ES"/>
      <w14:ligatures w14:val="none"/>
    </w:rPr>
  </w:style>
  <w:style w:type="paragraph" w:styleId="CommentSubject">
    <w:name w:val="annotation subject"/>
    <w:basedOn w:val="CommentText"/>
    <w:next w:val="CommentText"/>
    <w:link w:val="CommentSubjectChar"/>
    <w:uiPriority w:val="99"/>
    <w:semiHidden/>
    <w:unhideWhenUsed/>
    <w:rsid w:val="00065155"/>
    <w:rPr>
      <w:b/>
      <w:bCs/>
    </w:rPr>
  </w:style>
  <w:style w:type="character" w:customStyle="1" w:styleId="CommentSubjectChar">
    <w:name w:val="Comment Subject Char"/>
    <w:basedOn w:val="CommentTextChar"/>
    <w:link w:val="CommentSubject"/>
    <w:uiPriority w:val="99"/>
    <w:semiHidden/>
    <w:rsid w:val="00065155"/>
    <w:rPr>
      <w:rFonts w:ascii="Times New Roman" w:eastAsia="SimSun" w:hAnsi="Times New Roman" w:cs="Times New Roman"/>
      <w:b/>
      <w:bCs/>
      <w:kern w:val="0"/>
      <w:sz w:val="20"/>
      <w:szCs w:val="20"/>
      <w:lang w:val="es-ES"/>
      <w14:ligatures w14:val="none"/>
    </w:rPr>
  </w:style>
  <w:style w:type="paragraph" w:customStyle="1" w:styleId="Item">
    <w:name w:val="Item"/>
    <w:basedOn w:val="Normal"/>
    <w:semiHidden/>
    <w:qFormat/>
    <w:rsid w:val="0006515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06515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14:ligatures w14:val="none"/>
    </w:rPr>
  </w:style>
  <w:style w:type="paragraph" w:styleId="List">
    <w:name w:val="List"/>
    <w:basedOn w:val="Normal"/>
    <w:semiHidden/>
    <w:rsid w:val="00065155"/>
    <w:pPr>
      <w:contextualSpacing/>
    </w:pPr>
  </w:style>
  <w:style w:type="numbering" w:customStyle="1" w:styleId="ListCBD">
    <w:name w:val="ListCBD"/>
    <w:basedOn w:val="NoList"/>
    <w:uiPriority w:val="99"/>
    <w:rsid w:val="00065155"/>
    <w:pPr>
      <w:numPr>
        <w:numId w:val="7"/>
      </w:numPr>
    </w:pPr>
  </w:style>
  <w:style w:type="numbering" w:customStyle="1" w:styleId="CBDHeadings">
    <w:name w:val="CBD_Headings"/>
    <w:basedOn w:val="ListCBD"/>
    <w:uiPriority w:val="99"/>
    <w:rsid w:val="00065155"/>
    <w:pPr>
      <w:numPr>
        <w:numId w:val="8"/>
      </w:numPr>
    </w:pPr>
  </w:style>
  <w:style w:type="paragraph" w:customStyle="1" w:styleId="AISpacer">
    <w:name w:val="AI_Spacer"/>
    <w:next w:val="Normal"/>
    <w:unhideWhenUsed/>
    <w:qFormat/>
    <w:rsid w:val="00065155"/>
    <w:pPr>
      <w:spacing w:after="0" w:line="240" w:lineRule="auto"/>
    </w:pPr>
    <w:rPr>
      <w:rFonts w:ascii="Times New Roman" w:eastAsia="SimSun" w:hAnsi="Times New Roman" w:cs="Times New Roman"/>
      <w:kern w:val="0"/>
      <w:sz w:val="2"/>
      <w:szCs w:val="22"/>
      <w14:ligatures w14:val="none"/>
    </w:rPr>
  </w:style>
  <w:style w:type="paragraph" w:customStyle="1" w:styleId="AEDistrNormal6pt">
    <w:name w:val="AE_DistrNormal6pt"/>
    <w:basedOn w:val="AEDistrNormal"/>
    <w:next w:val="AFCorNNormal"/>
    <w:unhideWhenUsed/>
    <w:qFormat/>
    <w:rsid w:val="00065155"/>
    <w:pPr>
      <w:spacing w:before="120"/>
    </w:pPr>
  </w:style>
  <w:style w:type="paragraph" w:customStyle="1" w:styleId="AFCorNBold">
    <w:name w:val="AF_CorNBold"/>
    <w:basedOn w:val="AFCorNNormal"/>
    <w:next w:val="AFCorNNormal"/>
    <w:unhideWhenUsed/>
    <w:qFormat/>
    <w:rsid w:val="00065155"/>
    <w:rPr>
      <w:b/>
    </w:rPr>
  </w:style>
  <w:style w:type="paragraph" w:customStyle="1" w:styleId="AFCorN12Bold">
    <w:name w:val="AF_CorN12Bold"/>
    <w:basedOn w:val="AFCorNNormal"/>
    <w:next w:val="AFCorNNormal"/>
    <w:unhideWhenUsed/>
    <w:qFormat/>
    <w:rsid w:val="00065155"/>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065155"/>
    <w:pPr>
      <w:spacing w:after="120"/>
      <w:ind w:left="567" w:firstLine="567"/>
    </w:pPr>
  </w:style>
  <w:style w:type="paragraph" w:customStyle="1" w:styleId="CBDDesicionAnnex">
    <w:name w:val="CBD_DesicionAnnex"/>
    <w:basedOn w:val="CBDNormal"/>
    <w:next w:val="CBDDesicionText"/>
    <w:qFormat/>
    <w:rsid w:val="00065155"/>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065155"/>
    <w:rPr>
      <w:rFonts w:ascii="Times New Roman" w:hAnsi="Times New Roman"/>
      <w:color w:val="467886" w:themeColor="hyperlink"/>
      <w:u w:val="single"/>
      <w:lang w:val="es-ES"/>
    </w:rPr>
  </w:style>
  <w:style w:type="paragraph" w:customStyle="1" w:styleId="CBDAnnex">
    <w:name w:val="CBD_Annex"/>
    <w:basedOn w:val="CBDNormal"/>
    <w:next w:val="CBDTitle"/>
    <w:qFormat/>
    <w:rsid w:val="00065155"/>
    <w:pPr>
      <w:keepNext/>
      <w:keepLines/>
      <w:spacing w:after="240"/>
      <w:jc w:val="left"/>
    </w:pPr>
    <w:rPr>
      <w:b/>
      <w:sz w:val="28"/>
      <w:lang w:bidi="ar-SY"/>
    </w:rPr>
  </w:style>
  <w:style w:type="paragraph" w:customStyle="1" w:styleId="CBDSubTitle">
    <w:name w:val="CBD_SubTitle"/>
    <w:basedOn w:val="CBDNormal"/>
    <w:qFormat/>
    <w:rsid w:val="00065155"/>
    <w:pPr>
      <w:keepNext/>
      <w:keepLines/>
      <w:spacing w:before="240" w:after="240"/>
      <w:ind w:left="567"/>
      <w:jc w:val="left"/>
    </w:pPr>
    <w:rPr>
      <w:b/>
    </w:rPr>
  </w:style>
  <w:style w:type="paragraph" w:customStyle="1" w:styleId="CBDTitle">
    <w:name w:val="CBD_Title"/>
    <w:basedOn w:val="CBDNormal"/>
    <w:next w:val="CBDSubTitle"/>
    <w:qFormat/>
    <w:rsid w:val="00065155"/>
    <w:pPr>
      <w:keepNext/>
      <w:keepLines/>
      <w:spacing w:before="240" w:after="240"/>
      <w:ind w:left="567"/>
      <w:jc w:val="left"/>
    </w:pPr>
    <w:rPr>
      <w:b/>
      <w:sz w:val="28"/>
    </w:rPr>
  </w:style>
  <w:style w:type="paragraph" w:customStyle="1" w:styleId="AENormal">
    <w:name w:val="AE_Normal"/>
    <w:basedOn w:val="Normal"/>
    <w:rsid w:val="00065155"/>
  </w:style>
  <w:style w:type="paragraph" w:customStyle="1" w:styleId="CBDH1">
    <w:name w:val="CBD_H1"/>
    <w:basedOn w:val="CBDNormal"/>
    <w:qFormat/>
    <w:rsid w:val="00065155"/>
    <w:pPr>
      <w:keepNext/>
      <w:keepLines/>
      <w:spacing w:before="240" w:after="120"/>
      <w:ind w:left="567" w:hanging="567"/>
      <w:jc w:val="left"/>
      <w:outlineLvl w:val="0"/>
    </w:pPr>
    <w:rPr>
      <w:b/>
      <w:sz w:val="28"/>
    </w:rPr>
  </w:style>
  <w:style w:type="paragraph" w:customStyle="1" w:styleId="CBDH2">
    <w:name w:val="CBD_H2"/>
    <w:basedOn w:val="CBDNormalNumber"/>
    <w:qFormat/>
    <w:rsid w:val="00065155"/>
    <w:pPr>
      <w:keepNext/>
      <w:keepLines/>
      <w:numPr>
        <w:numId w:val="0"/>
      </w:numPr>
      <w:ind w:left="567" w:hanging="567"/>
    </w:pPr>
    <w:rPr>
      <w:b/>
      <w:sz w:val="24"/>
    </w:rPr>
  </w:style>
  <w:style w:type="paragraph" w:customStyle="1" w:styleId="CBDFootnoteText">
    <w:name w:val="CBD_Footnote_Text"/>
    <w:basedOn w:val="CBDNormal"/>
    <w:qFormat/>
    <w:rsid w:val="00065155"/>
    <w:pPr>
      <w:jc w:val="left"/>
    </w:pPr>
    <w:rPr>
      <w:sz w:val="18"/>
    </w:rPr>
  </w:style>
  <w:style w:type="paragraph" w:customStyle="1" w:styleId="CBDFooter">
    <w:name w:val="CBD_Footer"/>
    <w:basedOn w:val="CBDNormal"/>
    <w:qFormat/>
    <w:rsid w:val="00065155"/>
    <w:rPr>
      <w:sz w:val="20"/>
    </w:rPr>
  </w:style>
  <w:style w:type="paragraph" w:customStyle="1" w:styleId="CBDHeader">
    <w:name w:val="CBD_Header"/>
    <w:basedOn w:val="CBDNormal"/>
    <w:next w:val="CBDFooter"/>
    <w:qFormat/>
    <w:rsid w:val="0006515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065155"/>
    <w:pPr>
      <w:keepNext/>
      <w:keepLines/>
      <w:spacing w:before="120" w:after="120"/>
      <w:ind w:left="567" w:hanging="567"/>
      <w:jc w:val="left"/>
    </w:pPr>
    <w:rPr>
      <w:b/>
    </w:rPr>
  </w:style>
  <w:style w:type="paragraph" w:customStyle="1" w:styleId="CBDH4">
    <w:name w:val="CBD_H4"/>
    <w:basedOn w:val="CBDNormal"/>
    <w:rsid w:val="00065155"/>
    <w:pPr>
      <w:keepNext/>
      <w:keepLines/>
      <w:spacing w:before="120" w:after="120"/>
      <w:ind w:left="567" w:hanging="567"/>
      <w:jc w:val="left"/>
    </w:pPr>
    <w:rPr>
      <w:b/>
    </w:rPr>
  </w:style>
  <w:style w:type="paragraph" w:customStyle="1" w:styleId="CBDH5">
    <w:name w:val="CBD_H5"/>
    <w:basedOn w:val="CBDNormal"/>
    <w:qFormat/>
    <w:rsid w:val="00065155"/>
    <w:pPr>
      <w:keepNext/>
      <w:keepLines/>
      <w:spacing w:before="120" w:after="120"/>
      <w:ind w:left="567" w:hanging="567"/>
      <w:jc w:val="left"/>
    </w:pPr>
    <w:rPr>
      <w:i/>
    </w:rPr>
  </w:style>
  <w:style w:type="paragraph" w:customStyle="1" w:styleId="CBDTableNormal">
    <w:name w:val="CBD_TableNormal"/>
    <w:basedOn w:val="CBDNormal"/>
    <w:qFormat/>
    <w:rsid w:val="00065155"/>
    <w:pPr>
      <w:spacing w:before="40" w:after="80"/>
      <w:jc w:val="left"/>
    </w:pPr>
    <w:rPr>
      <w:sz w:val="20"/>
    </w:rPr>
  </w:style>
  <w:style w:type="paragraph" w:customStyle="1" w:styleId="CBDTableTitle">
    <w:name w:val="CBD_TableTitle"/>
    <w:basedOn w:val="CBDNormal"/>
    <w:qFormat/>
    <w:rsid w:val="00065155"/>
    <w:pPr>
      <w:keepNext/>
      <w:keepLines/>
      <w:spacing w:before="120" w:after="60"/>
      <w:ind w:left="567"/>
      <w:jc w:val="left"/>
    </w:pPr>
    <w:rPr>
      <w:b/>
    </w:rPr>
  </w:style>
  <w:style w:type="paragraph" w:customStyle="1" w:styleId="CBDFigureTitle">
    <w:name w:val="CBD_FigureTitle"/>
    <w:basedOn w:val="CBDNormal"/>
    <w:next w:val="CBDNormalNoNumber"/>
    <w:qFormat/>
    <w:rsid w:val="00065155"/>
    <w:pPr>
      <w:keepNext/>
      <w:keepLines/>
      <w:spacing w:before="120" w:after="60"/>
      <w:ind w:left="567"/>
      <w:jc w:val="left"/>
    </w:pPr>
    <w:rPr>
      <w:b/>
    </w:rPr>
  </w:style>
  <w:style w:type="paragraph" w:styleId="TOC1">
    <w:name w:val="toc 1"/>
    <w:basedOn w:val="CBDNormal"/>
    <w:next w:val="Normal"/>
    <w:autoRedefine/>
    <w:uiPriority w:val="39"/>
    <w:unhideWhenUsed/>
    <w:rsid w:val="0006515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06515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06515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06515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06515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06515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06515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06515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06515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s-ES"/>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s-ES"/>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s-ES"/>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s-ES"/>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s-ES"/>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s-ES"/>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s-ES"/>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s-ES"/>
      <w14:ligatures w14:val="none"/>
    </w:rPr>
  </w:style>
  <w:style w:type="character" w:styleId="BookTitle">
    <w:name w:val="Book Title"/>
    <w:basedOn w:val="DefaultParagraphFont"/>
    <w:uiPriority w:val="33"/>
    <w:qFormat/>
    <w:rsid w:val="006B6D3E"/>
    <w:rPr>
      <w:b/>
      <w:bCs/>
      <w:i/>
      <w:iCs/>
      <w:spacing w:val="5"/>
      <w:lang w:val="es-ES"/>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s-ES"/>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s-ES"/>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s-ES"/>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s-ES"/>
      <w14:ligatures w14:val="none"/>
    </w:rPr>
  </w:style>
  <w:style w:type="character" w:styleId="Emphasis">
    <w:name w:val="Emphasis"/>
    <w:basedOn w:val="DefaultParagraphFont"/>
    <w:uiPriority w:val="20"/>
    <w:qFormat/>
    <w:rsid w:val="006B6D3E"/>
    <w:rPr>
      <w:i/>
      <w:iCs/>
      <w:lang w:val="es-ES"/>
    </w:rPr>
  </w:style>
  <w:style w:type="character" w:styleId="EndnoteReference">
    <w:name w:val="endnote reference"/>
    <w:basedOn w:val="DefaultParagraphFont"/>
    <w:uiPriority w:val="99"/>
    <w:semiHidden/>
    <w:unhideWhenUsed/>
    <w:rsid w:val="006B6D3E"/>
    <w:rPr>
      <w:vertAlign w:val="superscript"/>
      <w:lang w:val="es-ES"/>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s-ES"/>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s-ES"/>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s-ES"/>
    </w:rPr>
  </w:style>
  <w:style w:type="character" w:styleId="HTMLAcronym">
    <w:name w:val="HTML Acronym"/>
    <w:basedOn w:val="DefaultParagraphFont"/>
    <w:uiPriority w:val="99"/>
    <w:semiHidden/>
    <w:unhideWhenUsed/>
    <w:rsid w:val="006B6D3E"/>
    <w:rPr>
      <w:lang w:val="es-ES"/>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s-ES"/>
      <w14:ligatures w14:val="none"/>
    </w:rPr>
  </w:style>
  <w:style w:type="character" w:styleId="HTMLCite">
    <w:name w:val="HTML Cite"/>
    <w:basedOn w:val="DefaultParagraphFont"/>
    <w:uiPriority w:val="99"/>
    <w:semiHidden/>
    <w:unhideWhenUsed/>
    <w:rsid w:val="006B6D3E"/>
    <w:rPr>
      <w:i/>
      <w:iCs/>
      <w:lang w:val="es-ES"/>
    </w:rPr>
  </w:style>
  <w:style w:type="character" w:styleId="HTMLCode">
    <w:name w:val="HTML Code"/>
    <w:basedOn w:val="DefaultParagraphFont"/>
    <w:uiPriority w:val="99"/>
    <w:semiHidden/>
    <w:unhideWhenUsed/>
    <w:rsid w:val="006B6D3E"/>
    <w:rPr>
      <w:rFonts w:ascii="Consolas" w:hAnsi="Consolas"/>
      <w:sz w:val="20"/>
      <w:szCs w:val="20"/>
      <w:lang w:val="es-ES"/>
    </w:rPr>
  </w:style>
  <w:style w:type="character" w:styleId="HTMLDefinition">
    <w:name w:val="HTML Definition"/>
    <w:basedOn w:val="DefaultParagraphFont"/>
    <w:uiPriority w:val="99"/>
    <w:semiHidden/>
    <w:unhideWhenUsed/>
    <w:rsid w:val="006B6D3E"/>
    <w:rPr>
      <w:i/>
      <w:iCs/>
      <w:lang w:val="es-ES"/>
    </w:rPr>
  </w:style>
  <w:style w:type="character" w:styleId="HTMLKeyboard">
    <w:name w:val="HTML Keyboard"/>
    <w:basedOn w:val="DefaultParagraphFont"/>
    <w:uiPriority w:val="99"/>
    <w:semiHidden/>
    <w:unhideWhenUsed/>
    <w:rsid w:val="006B6D3E"/>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s-ES"/>
      <w14:ligatures w14:val="none"/>
    </w:rPr>
  </w:style>
  <w:style w:type="character" w:styleId="HTMLSample">
    <w:name w:val="HTML Sample"/>
    <w:basedOn w:val="DefaultParagraphFont"/>
    <w:uiPriority w:val="99"/>
    <w:semiHidden/>
    <w:unhideWhenUsed/>
    <w:rsid w:val="006B6D3E"/>
    <w:rPr>
      <w:rFonts w:ascii="Consolas" w:hAnsi="Consolas"/>
      <w:sz w:val="24"/>
      <w:szCs w:val="24"/>
      <w:lang w:val="es-ES"/>
    </w:rPr>
  </w:style>
  <w:style w:type="character" w:styleId="HTMLTypewriter">
    <w:name w:val="HTML Typewriter"/>
    <w:basedOn w:val="DefaultParagraphFont"/>
    <w:uiPriority w:val="99"/>
    <w:semiHidden/>
    <w:unhideWhenUsed/>
    <w:rsid w:val="006B6D3E"/>
    <w:rPr>
      <w:rFonts w:ascii="Consolas" w:hAnsi="Consolas"/>
      <w:sz w:val="20"/>
      <w:szCs w:val="20"/>
      <w:lang w:val="es-ES"/>
    </w:rPr>
  </w:style>
  <w:style w:type="character" w:styleId="HTMLVariable">
    <w:name w:val="HTML Variable"/>
    <w:basedOn w:val="DefaultParagraphFont"/>
    <w:uiPriority w:val="99"/>
    <w:semiHidden/>
    <w:unhideWhenUsed/>
    <w:rsid w:val="006B6D3E"/>
    <w:rPr>
      <w:i/>
      <w:iCs/>
      <w:lang w:val="es-ES"/>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s-ES"/>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s-ES"/>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s-ES"/>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s-ES"/>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s-ES"/>
      <w14:ligatures w14:val="none"/>
    </w:rPr>
  </w:style>
  <w:style w:type="character" w:styleId="PageNumber">
    <w:name w:val="page number"/>
    <w:basedOn w:val="DefaultParagraphFont"/>
    <w:uiPriority w:val="99"/>
    <w:semiHidden/>
    <w:unhideWhenUsed/>
    <w:rsid w:val="006B6D3E"/>
    <w:rPr>
      <w:lang w:val="es-ES"/>
    </w:rPr>
  </w:style>
  <w:style w:type="character" w:styleId="PlaceholderText">
    <w:name w:val="Placeholder Text"/>
    <w:basedOn w:val="DefaultParagraphFont"/>
    <w:uiPriority w:val="99"/>
    <w:semiHidden/>
    <w:rsid w:val="006B6D3E"/>
    <w:rPr>
      <w:color w:val="666666"/>
      <w:lang w:val="es-ES"/>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s-ES"/>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s-ES"/>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s-ES"/>
      <w14:ligatures w14:val="none"/>
    </w:rPr>
  </w:style>
  <w:style w:type="character" w:customStyle="1" w:styleId="SmartHyperlink1">
    <w:name w:val="Smart Hyperlink1"/>
    <w:basedOn w:val="DefaultParagraphFont"/>
    <w:uiPriority w:val="99"/>
    <w:semiHidden/>
    <w:unhideWhenUsed/>
    <w:rsid w:val="006B6D3E"/>
    <w:rPr>
      <w:u w:val="dotted"/>
      <w:lang w:val="es-ES"/>
    </w:rPr>
  </w:style>
  <w:style w:type="character" w:customStyle="1" w:styleId="SmartLink1">
    <w:name w:val="SmartLink1"/>
    <w:basedOn w:val="DefaultParagraphFont"/>
    <w:uiPriority w:val="99"/>
    <w:semiHidden/>
    <w:unhideWhenUsed/>
    <w:rsid w:val="006B6D3E"/>
    <w:rPr>
      <w:color w:val="0000FF"/>
      <w:u w:val="single"/>
      <w:shd w:val="clear" w:color="auto" w:fill="F3F2F1"/>
      <w:lang w:val="es-ES"/>
    </w:rPr>
  </w:style>
  <w:style w:type="character" w:styleId="Strong">
    <w:name w:val="Strong"/>
    <w:basedOn w:val="DefaultParagraphFont"/>
    <w:uiPriority w:val="22"/>
    <w:qFormat/>
    <w:rsid w:val="006B6D3E"/>
    <w:rPr>
      <w:b/>
      <w:bCs/>
      <w:lang w:val="es-ES"/>
    </w:rPr>
  </w:style>
  <w:style w:type="character" w:styleId="SubtleEmphasis">
    <w:name w:val="Subtle Emphasis"/>
    <w:basedOn w:val="DefaultParagraphFont"/>
    <w:uiPriority w:val="19"/>
    <w:qFormat/>
    <w:rsid w:val="006B6D3E"/>
    <w:rPr>
      <w:i/>
      <w:iCs/>
      <w:color w:val="404040" w:themeColor="text1" w:themeTint="BF"/>
      <w:lang w:val="es-ES"/>
    </w:rPr>
  </w:style>
  <w:style w:type="character" w:styleId="SubtleReference">
    <w:name w:val="Subtle Reference"/>
    <w:basedOn w:val="DefaultParagraphFont"/>
    <w:uiPriority w:val="31"/>
    <w:qFormat/>
    <w:rsid w:val="006B6D3E"/>
    <w:rPr>
      <w:smallCaps/>
      <w:color w:val="5A5A5A" w:themeColor="text1" w:themeTint="A5"/>
      <w:lang w:val="es-ES"/>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s-ES"/>
    </w:rPr>
  </w:style>
  <w:style w:type="paragraph" w:customStyle="1" w:styleId="Agendaitem">
    <w:name w:val="Agenda item"/>
    <w:basedOn w:val="Normal"/>
    <w:qFormat/>
    <w:rsid w:val="006E4329"/>
    <w:pPr>
      <w:numPr>
        <w:numId w:val="15"/>
      </w:numPr>
      <w:tabs>
        <w:tab w:val="clear" w:pos="567"/>
        <w:tab w:val="clear" w:pos="1134"/>
        <w:tab w:val="clear" w:pos="1701"/>
        <w:tab w:val="clear" w:pos="2268"/>
      </w:tabs>
      <w:spacing w:before="120" w:after="120"/>
    </w:pPr>
    <w:rPr>
      <w:rFonts w:eastAsia="Times New Roman"/>
      <w:szCs w:val="24"/>
    </w:rPr>
  </w:style>
  <w:style w:type="paragraph" w:customStyle="1" w:styleId="CBDAgendaItemReport">
    <w:name w:val="CBD_AgendaItem_Report"/>
    <w:basedOn w:val="Normal"/>
    <w:qFormat/>
    <w:rsid w:val="00065155"/>
    <w:pPr>
      <w:keepNext/>
      <w:keepLines/>
      <w:spacing w:before="240" w:after="120"/>
      <w:jc w:val="left"/>
    </w:pPr>
    <w:rPr>
      <w:b/>
      <w:sz w:val="24"/>
    </w:rPr>
  </w:style>
  <w:style w:type="paragraph" w:customStyle="1" w:styleId="CBDagendaItem0">
    <w:name w:val="CBD_agenda_Item"/>
    <w:basedOn w:val="CBDNormalNumber"/>
    <w:qFormat/>
    <w:rsid w:val="00674A9D"/>
    <w:pPr>
      <w:tabs>
        <w:tab w:val="clear" w:pos="567"/>
      </w:tabs>
      <w:ind w:left="1134" w:hanging="567"/>
    </w:pPr>
  </w:style>
  <w:style w:type="character" w:customStyle="1" w:styleId="Hashtag">
    <w:name w:val="Hashtag"/>
    <w:basedOn w:val="DefaultParagraphFont"/>
    <w:uiPriority w:val="99"/>
    <w:semiHidden/>
    <w:unhideWhenUsed/>
    <w:rsid w:val="00065155"/>
    <w:rPr>
      <w:color w:val="2B579A"/>
      <w:shd w:val="clear" w:color="auto" w:fill="E1DFDD"/>
      <w:lang w:val="es-ES"/>
    </w:rPr>
  </w:style>
  <w:style w:type="character" w:customStyle="1" w:styleId="Mention">
    <w:name w:val="Mention"/>
    <w:basedOn w:val="DefaultParagraphFont"/>
    <w:uiPriority w:val="99"/>
    <w:semiHidden/>
    <w:unhideWhenUsed/>
    <w:rsid w:val="00065155"/>
    <w:rPr>
      <w:color w:val="2B579A"/>
      <w:shd w:val="clear" w:color="auto" w:fill="E1DFDD"/>
      <w:lang w:val="es-ES"/>
    </w:rPr>
  </w:style>
  <w:style w:type="character" w:customStyle="1" w:styleId="SmartHyperlink">
    <w:name w:val="Smart Hyperlink"/>
    <w:basedOn w:val="DefaultParagraphFont"/>
    <w:uiPriority w:val="99"/>
    <w:semiHidden/>
    <w:unhideWhenUsed/>
    <w:rsid w:val="00065155"/>
    <w:rPr>
      <w:u w:val="dotted"/>
      <w:lang w:val="es-ES"/>
    </w:rPr>
  </w:style>
  <w:style w:type="character" w:customStyle="1" w:styleId="SmartLink">
    <w:name w:val="Smart Link"/>
    <w:basedOn w:val="DefaultParagraphFont"/>
    <w:uiPriority w:val="99"/>
    <w:semiHidden/>
    <w:unhideWhenUsed/>
    <w:rsid w:val="00065155"/>
    <w:rPr>
      <w:color w:val="0000FF"/>
      <w:u w:val="single"/>
      <w:shd w:val="clear" w:color="auto" w:fill="F3F2F1"/>
      <w:lang w:val="es-ES"/>
    </w:rPr>
  </w:style>
  <w:style w:type="character" w:customStyle="1" w:styleId="UnresolvedMention">
    <w:name w:val="Unresolved Mention"/>
    <w:basedOn w:val="DefaultParagraphFont"/>
    <w:uiPriority w:val="99"/>
    <w:semiHidden/>
    <w:unhideWhenUsed/>
    <w:rsid w:val="00065155"/>
    <w:rPr>
      <w:color w:val="605E5C"/>
      <w:shd w:val="clear" w:color="auto" w:fill="E1DFDD"/>
      <w:lang w:val="es-ES"/>
    </w:rPr>
  </w:style>
  <w:style w:type="paragraph" w:customStyle="1" w:styleId="CBDagendasubitem">
    <w:name w:val="CBD_agenda_subitem"/>
    <w:basedOn w:val="CBDagendaItem0"/>
    <w:qFormat/>
    <w:rsid w:val="003F1A49"/>
    <w:pPr>
      <w:numPr>
        <w:ilvl w:val="1"/>
      </w:numPr>
      <w:tabs>
        <w:tab w:val="clear" w:pos="1134"/>
      </w:tabs>
      <w:ind w:left="1701" w:hanging="567"/>
    </w:p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F246EA"/>
    <w:pPr>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ihyun.lee\AppData\Local\Microsoft\Windows\INetCache\Content.Outlook\LXE36401\template-sbi8j-0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2F8616D44B24D7E8A7FD4772A2A4C01"/>
        <w:category>
          <w:name w:val="General"/>
          <w:gallery w:val="placeholder"/>
        </w:category>
        <w:types>
          <w:type w:val="bbPlcHdr"/>
        </w:types>
        <w:behaviors>
          <w:behavior w:val="content"/>
        </w:behaviors>
        <w:guid w:val="{B60FFD3C-1A3D-4A35-A255-57F9035D9DD6}"/>
      </w:docPartPr>
      <w:docPartBody>
        <w:p w:rsidR="00880DA4" w:rsidRDefault="00880DA4">
          <w:pPr>
            <w:pStyle w:val="D2F8616D44B24D7E8A7FD4772A2A4C01"/>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Times New Roman"/>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altName w:val="Times New Roman"/>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0DA4"/>
    <w:rsid w:val="00030232"/>
    <w:rsid w:val="00057B13"/>
    <w:rsid w:val="0007100E"/>
    <w:rsid w:val="000A5F53"/>
    <w:rsid w:val="000E09B9"/>
    <w:rsid w:val="000F6945"/>
    <w:rsid w:val="00157884"/>
    <w:rsid w:val="00201EC2"/>
    <w:rsid w:val="002641C5"/>
    <w:rsid w:val="002942DD"/>
    <w:rsid w:val="004662B0"/>
    <w:rsid w:val="004F32B4"/>
    <w:rsid w:val="005C613F"/>
    <w:rsid w:val="005E4545"/>
    <w:rsid w:val="00627138"/>
    <w:rsid w:val="00857D00"/>
    <w:rsid w:val="00880DA4"/>
    <w:rsid w:val="00962316"/>
    <w:rsid w:val="00A967AE"/>
    <w:rsid w:val="00AE2813"/>
    <w:rsid w:val="00B24299"/>
    <w:rsid w:val="00BA1928"/>
    <w:rsid w:val="00C27E26"/>
    <w:rsid w:val="00C56F77"/>
    <w:rsid w:val="00C814E1"/>
    <w:rsid w:val="00C81CD8"/>
    <w:rsid w:val="00D17B49"/>
    <w:rsid w:val="00DE65A0"/>
    <w:rsid w:val="00E537C1"/>
    <w:rsid w:val="00ED1590"/>
    <w:rsid w:val="00EE2AEB"/>
    <w:rsid w:val="00F234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57D00"/>
    <w:rPr>
      <w:color w:val="666666"/>
      <w:lang w:val="en-GB"/>
    </w:rPr>
  </w:style>
  <w:style w:type="paragraph" w:customStyle="1" w:styleId="D2F8616D44B24D7E8A7FD4772A2A4C01">
    <w:name w:val="D2F8616D44B24D7E8A7FD4772A2A4C01"/>
  </w:style>
  <w:style w:type="paragraph" w:customStyle="1" w:styleId="8621883643B5483598F2E008893E9123">
    <w:name w:val="8621883643B5483598F2E008893E9123"/>
    <w:rsid w:val="00857D00"/>
    <w:pPr>
      <w:spacing w:line="259" w:lineRule="auto"/>
    </w:pPr>
    <w:rPr>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D68CDECA-F3C5-43A5-9F07-AEEFCCE9BE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4.xml><?xml version="1.0" encoding="utf-8"?>
<ds:datastoreItem xmlns:ds="http://schemas.openxmlformats.org/officeDocument/2006/customXml" ds:itemID="{6859C09D-02A2-4596-A37D-1303B13A1C2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template-sbi8j-01-en.dotm</Template>
  <TotalTime>39</TotalTime>
  <Pages>2</Pages>
  <Words>345</Words>
  <Characters>1969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Provisional agenda</vt:lpstr>
    </vt:vector>
  </TitlesOfParts>
  <Company/>
  <LinksUpToDate>false</LinksUpToDate>
  <CharactersWithSpaces>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provisional</dc:title>
  <dc:subject>Provisional agenda</dc:subject>
  <dc:creator>Secretariat of the Convention on Biological Diversity</dc:creator>
  <cp:keywords>Subsidiary Body on Scientific, Technical and Technological Advice, twenty-seventh meeting</cp:keywords>
  <dc:description/>
  <cp:lastModifiedBy>Laura Perez</cp:lastModifiedBy>
  <cp:revision>10</cp:revision>
  <cp:lastPrinted>2025-07-21T18:24:00Z</cp:lastPrinted>
  <dcterms:created xsi:type="dcterms:W3CDTF">2025-07-21T17:50:00Z</dcterms:created>
  <dcterms:modified xsi:type="dcterms:W3CDTF">2025-08-12T22:12:00Z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