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152"/>
        <w:gridCol w:w="2692"/>
        <w:gridCol w:w="5671"/>
      </w:tblGrid>
      <w:tr w:rsidR="00265CCB" w:rsidRPr="00EA442C" w14:paraId="7D99CDDB" w14:textId="77777777" w:rsidTr="00F53772">
        <w:trPr>
          <w:trHeight w:val="851"/>
        </w:trPr>
        <w:tc>
          <w:tcPr>
            <w:tcW w:w="465" w:type="pct"/>
            <w:tcBorders>
              <w:bottom w:val="single" w:sz="8" w:space="0" w:color="auto"/>
            </w:tcBorders>
            <w:vAlign w:val="bottom"/>
          </w:tcPr>
          <w:p w14:paraId="37D0EB1C" w14:textId="77777777" w:rsidR="00265CCB" w:rsidRPr="00550DCE" w:rsidRDefault="00265CCB" w:rsidP="00514FF6">
            <w:pPr>
              <w:spacing w:after="120"/>
            </w:pPr>
            <w:bookmarkStart w:id="0" w:name="_Hlk137651738"/>
            <w:r w:rsidRPr="00550DCE">
              <w:rPr>
                <w:noProof/>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49" w:type="pct"/>
            <w:tcBorders>
              <w:bottom w:val="single" w:sz="8" w:space="0" w:color="auto"/>
            </w:tcBorders>
            <w:shd w:val="clear" w:color="auto" w:fill="auto"/>
            <w:tcFitText/>
            <w:vAlign w:val="bottom"/>
          </w:tcPr>
          <w:p w14:paraId="64D872CD" w14:textId="77777777" w:rsidR="00265CCB" w:rsidRPr="00550DCE" w:rsidRDefault="00265CCB" w:rsidP="00514FF6">
            <w:pPr>
              <w:spacing w:after="120"/>
            </w:pPr>
            <w:r w:rsidRPr="00A419B4">
              <w:rPr>
                <w:noProof/>
              </w:rPr>
              <w:drawing>
                <wp:inline distT="0" distB="0" distL="0" distR="0" wp14:anchorId="10E2690E" wp14:editId="140C43DF">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986" w:type="pct"/>
            <w:gridSpan w:val="2"/>
            <w:tcBorders>
              <w:bottom w:val="single" w:sz="8" w:space="0" w:color="auto"/>
            </w:tcBorders>
            <w:vAlign w:val="bottom"/>
          </w:tcPr>
          <w:p w14:paraId="5EB9164F" w14:textId="400C57C2" w:rsidR="00265CCB" w:rsidRPr="007655D1" w:rsidRDefault="00265CCB" w:rsidP="00514FF6">
            <w:pPr>
              <w:spacing w:after="120"/>
              <w:ind w:left="36"/>
              <w:jc w:val="right"/>
              <w:rPr>
                <w:szCs w:val="22"/>
              </w:rPr>
            </w:pPr>
            <w:r w:rsidRPr="007655D1">
              <w:rPr>
                <w:sz w:val="40"/>
                <w:szCs w:val="40"/>
              </w:rPr>
              <w:t>CBD</w:t>
            </w:r>
            <w:r w:rsidRPr="003B29AF">
              <w:t>/COP/16/</w:t>
            </w:r>
            <w:r w:rsidR="00125902">
              <w:t>INF/</w:t>
            </w:r>
            <w:r w:rsidR="00E65331">
              <w:t>39</w:t>
            </w:r>
            <w:r>
              <w:t>-</w:t>
            </w:r>
            <w:r w:rsidRPr="007655D1">
              <w:rPr>
                <w:sz w:val="40"/>
                <w:szCs w:val="40"/>
              </w:rPr>
              <w:t>CBD</w:t>
            </w:r>
            <w:r w:rsidRPr="003B29AF">
              <w:t>/CP/MOP/11/</w:t>
            </w:r>
            <w:r w:rsidR="00582E30">
              <w:t>INF/</w:t>
            </w:r>
            <w:r w:rsidR="00BE5E48">
              <w:t>5</w:t>
            </w:r>
            <w:r>
              <w:t>-</w:t>
            </w:r>
            <w:r w:rsidRPr="007655D1">
              <w:rPr>
                <w:sz w:val="40"/>
                <w:szCs w:val="40"/>
              </w:rPr>
              <w:t>CBD</w:t>
            </w:r>
            <w:r w:rsidRPr="00A419B4">
              <w:t>/NP/MOP/5/</w:t>
            </w:r>
            <w:r w:rsidR="00582E30">
              <w:t>INF/</w:t>
            </w:r>
            <w:r w:rsidR="0038255A">
              <w:t>3</w:t>
            </w:r>
          </w:p>
        </w:tc>
      </w:tr>
      <w:tr w:rsidR="00A96B21" w:rsidRPr="00EA442C" w14:paraId="33E469F3" w14:textId="77777777" w:rsidTr="00265CCB">
        <w:tc>
          <w:tcPr>
            <w:tcW w:w="2297" w:type="pct"/>
            <w:gridSpan w:val="3"/>
            <w:tcBorders>
              <w:top w:val="single" w:sz="8" w:space="0" w:color="auto"/>
              <w:bottom w:val="single" w:sz="8" w:space="0" w:color="auto"/>
            </w:tcBorders>
          </w:tcPr>
          <w:p w14:paraId="67226265" w14:textId="77777777" w:rsidR="00A96B21" w:rsidRPr="00550DCE" w:rsidRDefault="00A96B21" w:rsidP="00514FF6">
            <w:pPr>
              <w:pStyle w:val="Cornernotation"/>
              <w:suppressLineNumbers/>
              <w:suppressAutoHyphens/>
              <w:spacing w:before="120" w:after="120"/>
              <w:ind w:left="0" w:right="0" w:firstLine="0"/>
            </w:pPr>
            <w:r w:rsidRPr="00550DCE">
              <w:rPr>
                <w:b w:val="0"/>
                <w:bCs/>
                <w:noProof/>
              </w:rPr>
              <w:drawing>
                <wp:inline distT="0" distB="0" distL="0" distR="0" wp14:anchorId="3819149A" wp14:editId="35382F5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8" w:space="0" w:color="auto"/>
            </w:tcBorders>
          </w:tcPr>
          <w:p w14:paraId="2D25B900" w14:textId="77777777" w:rsidR="00A96B21" w:rsidRPr="00454722" w:rsidRDefault="00A96B21" w:rsidP="003C6F10">
            <w:pPr>
              <w:ind w:left="2584"/>
            </w:pPr>
            <w:r w:rsidRPr="00454722">
              <w:t>Distr.: General</w:t>
            </w:r>
          </w:p>
          <w:p w14:paraId="1B36F597" w14:textId="5E4CFE9B" w:rsidR="00A96B21" w:rsidRPr="00454722" w:rsidRDefault="00C2093F" w:rsidP="003C6F10">
            <w:pPr>
              <w:ind w:left="2584"/>
            </w:pPr>
            <w:r w:rsidRPr="00454722">
              <w:t xml:space="preserve">15 </w:t>
            </w:r>
            <w:r w:rsidR="00E47532" w:rsidRPr="00454722">
              <w:t xml:space="preserve">September </w:t>
            </w:r>
            <w:r w:rsidR="00A96B21" w:rsidRPr="00454722">
              <w:t>202</w:t>
            </w:r>
            <w:r w:rsidR="00A00234" w:rsidRPr="00454722">
              <w:t>4</w:t>
            </w:r>
          </w:p>
          <w:p w14:paraId="26786B5D" w14:textId="77777777" w:rsidR="00A96B21" w:rsidRPr="00454722" w:rsidRDefault="00A96B21" w:rsidP="003C6F10">
            <w:pPr>
              <w:ind w:left="2584"/>
            </w:pPr>
          </w:p>
          <w:p w14:paraId="74BB8987" w14:textId="77777777" w:rsidR="00A96B21" w:rsidRPr="00454722" w:rsidRDefault="00A96B21" w:rsidP="003C6F10">
            <w:pPr>
              <w:ind w:left="2584"/>
            </w:pPr>
            <w:r w:rsidRPr="00454722">
              <w:t>Original: English</w:t>
            </w:r>
          </w:p>
          <w:p w14:paraId="5997E977" w14:textId="77777777" w:rsidR="00A96B21" w:rsidRPr="00550DCE" w:rsidRDefault="00A96B21" w:rsidP="00514FF6"/>
        </w:tc>
      </w:tr>
    </w:tbl>
    <w:tbl>
      <w:tblPr>
        <w:tblStyle w:val="TableGrid2"/>
        <w:tblW w:w="1063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5"/>
        <w:gridCol w:w="3114"/>
        <w:gridCol w:w="4408"/>
      </w:tblGrid>
      <w:tr w:rsidR="00265CCB" w:rsidRPr="00683F8F" w14:paraId="5B51E6DF" w14:textId="77777777" w:rsidTr="00F53772">
        <w:tc>
          <w:tcPr>
            <w:tcW w:w="3115" w:type="dxa"/>
          </w:tcPr>
          <w:p w14:paraId="103C571E" w14:textId="1CAB6399" w:rsidR="00265CCB" w:rsidRPr="0013708F" w:rsidRDefault="00265CCB" w:rsidP="00514FF6">
            <w:pPr>
              <w:pStyle w:val="AFCorNot12Bold"/>
              <w:rPr>
                <w:snapToGrid w:val="0"/>
              </w:rPr>
            </w:pPr>
            <w:r w:rsidRPr="0013708F">
              <w:rPr>
                <w:snapToGrid w:val="0"/>
              </w:rPr>
              <w:t xml:space="preserve">Conference of the Parties </w:t>
            </w:r>
            <w:r w:rsidR="00735C77">
              <w:rPr>
                <w:snapToGrid w:val="0"/>
              </w:rPr>
              <w:br/>
            </w:r>
            <w:r w:rsidRPr="0013708F">
              <w:rPr>
                <w:snapToGrid w:val="0"/>
              </w:rPr>
              <w:t>to the Convention on Biological Diversity</w:t>
            </w:r>
          </w:p>
          <w:p w14:paraId="75E6C893" w14:textId="77777777" w:rsidR="00265CCB" w:rsidRPr="005379FA" w:rsidRDefault="00265CCB" w:rsidP="00514FF6">
            <w:pPr>
              <w:pStyle w:val="AFCorNotBold"/>
              <w:rPr>
                <w:snapToGrid w:val="0"/>
                <w:sz w:val="22"/>
                <w:szCs w:val="22"/>
              </w:rPr>
            </w:pPr>
            <w:r w:rsidRPr="005379FA">
              <w:rPr>
                <w:snapToGrid w:val="0"/>
                <w:sz w:val="22"/>
                <w:szCs w:val="22"/>
              </w:rPr>
              <w:t xml:space="preserve">Sixteenth meeting </w:t>
            </w:r>
          </w:p>
          <w:p w14:paraId="56B13465" w14:textId="2F5C5399" w:rsidR="00265CCB" w:rsidRPr="00265CCB" w:rsidRDefault="00265CCB" w:rsidP="00514FF6">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 w:val="22"/>
                <w:szCs w:val="22"/>
              </w:rPr>
            </w:pPr>
          </w:p>
        </w:tc>
        <w:tc>
          <w:tcPr>
            <w:tcW w:w="3114" w:type="dxa"/>
          </w:tcPr>
          <w:p w14:paraId="6733F13D" w14:textId="3D1AFFC5" w:rsidR="00265CCB" w:rsidRPr="002B3ACA" w:rsidRDefault="00265CCB" w:rsidP="00514FF6">
            <w:pPr>
              <w:pStyle w:val="AFCorNot12Bold"/>
              <w:rPr>
                <w:rFonts w:asciiTheme="majorBidi" w:hAnsiTheme="majorBidi" w:cstheme="majorBidi"/>
                <w:b w:val="0"/>
                <w:bCs/>
                <w:snapToGrid w:val="0"/>
                <w:kern w:val="22"/>
                <w:szCs w:val="22"/>
              </w:rPr>
            </w:pPr>
            <w:r w:rsidRPr="0013708F">
              <w:rPr>
                <w:snapToGrid w:val="0"/>
                <w:szCs w:val="22"/>
              </w:rPr>
              <w:t>Conference</w:t>
            </w:r>
            <w:r w:rsidRPr="002B3ACA">
              <w:rPr>
                <w:rFonts w:asciiTheme="majorBidi" w:hAnsiTheme="majorBidi" w:cstheme="majorBidi"/>
                <w:bCs/>
                <w:snapToGrid w:val="0"/>
                <w:kern w:val="22"/>
                <w:szCs w:val="22"/>
              </w:rPr>
              <w:t xml:space="preserve"> of the Parties </w:t>
            </w:r>
            <w:r w:rsidR="00735C77">
              <w:rPr>
                <w:rFonts w:asciiTheme="majorBidi" w:hAnsiTheme="majorBidi" w:cstheme="majorBidi"/>
                <w:bCs/>
                <w:snapToGrid w:val="0"/>
                <w:kern w:val="22"/>
                <w:szCs w:val="22"/>
              </w:rPr>
              <w:br/>
            </w:r>
            <w:r>
              <w:rPr>
                <w:rFonts w:asciiTheme="majorBidi" w:hAnsiTheme="majorBidi" w:cstheme="majorBidi"/>
                <w:bCs/>
                <w:snapToGrid w:val="0"/>
                <w:kern w:val="22"/>
                <w:szCs w:val="22"/>
              </w:rPr>
              <w:t xml:space="preserve">to the Convention on Biological Diversity </w:t>
            </w:r>
            <w:r w:rsidRPr="002B3ACA">
              <w:rPr>
                <w:rFonts w:asciiTheme="majorBidi" w:hAnsiTheme="majorBidi" w:cstheme="majorBidi"/>
                <w:bCs/>
                <w:snapToGrid w:val="0"/>
                <w:kern w:val="22"/>
                <w:szCs w:val="22"/>
              </w:rPr>
              <w:t>serving as the meeting of the Parties to the Cartagena Protocol on Biosafety</w:t>
            </w:r>
          </w:p>
          <w:p w14:paraId="4EBA963D" w14:textId="77777777" w:rsidR="00265CCB" w:rsidRPr="00265CCB" w:rsidRDefault="00265CCB" w:rsidP="00514FF6">
            <w:pPr>
              <w:pStyle w:val="AFCorNotBold"/>
              <w:rPr>
                <w:rFonts w:asciiTheme="majorBidi" w:hAnsiTheme="majorBidi" w:cstheme="majorBidi"/>
                <w:b w:val="0"/>
                <w:bCs/>
                <w:snapToGrid w:val="0"/>
                <w:kern w:val="22"/>
                <w:sz w:val="22"/>
                <w:szCs w:val="22"/>
                <w:lang w:eastAsia="nb-NO"/>
              </w:rPr>
            </w:pPr>
            <w:r w:rsidRPr="00265CCB">
              <w:rPr>
                <w:snapToGrid w:val="0"/>
                <w:sz w:val="22"/>
                <w:szCs w:val="22"/>
              </w:rPr>
              <w:t>Eleventh</w:t>
            </w:r>
            <w:r w:rsidRPr="00265CCB">
              <w:rPr>
                <w:rFonts w:asciiTheme="majorBidi" w:hAnsiTheme="majorBidi" w:cstheme="majorBidi"/>
                <w:bCs/>
                <w:snapToGrid w:val="0"/>
                <w:kern w:val="22"/>
                <w:sz w:val="22"/>
                <w:szCs w:val="22"/>
                <w:lang w:eastAsia="nb-NO"/>
              </w:rPr>
              <w:t xml:space="preserve"> meeting</w:t>
            </w:r>
          </w:p>
          <w:p w14:paraId="312CBB79" w14:textId="4600D98D" w:rsidR="00265CCB" w:rsidRPr="00683F8F" w:rsidRDefault="00265CCB" w:rsidP="00265CCB">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Cs w:val="22"/>
              </w:rPr>
            </w:pPr>
          </w:p>
        </w:tc>
        <w:tc>
          <w:tcPr>
            <w:tcW w:w="4408" w:type="dxa"/>
          </w:tcPr>
          <w:p w14:paraId="1C20F105" w14:textId="77777777" w:rsidR="00265CCB" w:rsidRPr="00FB441A" w:rsidRDefault="00265CCB" w:rsidP="00514FF6">
            <w:pPr>
              <w:pStyle w:val="AFCorNot12Bold"/>
              <w:rPr>
                <w:rFonts w:asciiTheme="majorBidi" w:hAnsiTheme="majorBidi" w:cstheme="majorBidi"/>
                <w:b w:val="0"/>
                <w:bCs/>
                <w:snapToGrid w:val="0"/>
                <w:kern w:val="22"/>
                <w:szCs w:val="22"/>
              </w:rPr>
            </w:pPr>
            <w:r w:rsidRPr="0013708F">
              <w:rPr>
                <w:snapToGrid w:val="0"/>
                <w:szCs w:val="22"/>
              </w:rPr>
              <w:t>Conference</w:t>
            </w:r>
            <w:r w:rsidRPr="00FB441A">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4223326A" w14:textId="185502EE" w:rsidR="00265CCB" w:rsidRPr="004510F7" w:rsidRDefault="00265CCB" w:rsidP="004510F7">
            <w:pPr>
              <w:pStyle w:val="AFCorNotBold"/>
              <w:rPr>
                <w:rFonts w:asciiTheme="majorBidi" w:hAnsiTheme="majorBidi" w:cstheme="majorBidi"/>
                <w:snapToGrid w:val="0"/>
                <w:kern w:val="22"/>
                <w:sz w:val="22"/>
                <w:szCs w:val="22"/>
              </w:rPr>
            </w:pPr>
            <w:r w:rsidRPr="00265CCB">
              <w:rPr>
                <w:rFonts w:asciiTheme="majorBidi" w:hAnsiTheme="majorBidi" w:cstheme="majorBidi"/>
                <w:bCs/>
                <w:snapToGrid w:val="0"/>
                <w:kern w:val="22"/>
                <w:sz w:val="22"/>
                <w:szCs w:val="22"/>
              </w:rPr>
              <w:t>Fifth meeting</w:t>
            </w:r>
            <w:r w:rsidRPr="00265CCB">
              <w:rPr>
                <w:rFonts w:asciiTheme="majorBidi" w:hAnsiTheme="majorBidi" w:cstheme="majorBidi"/>
                <w:snapToGrid w:val="0"/>
                <w:kern w:val="22"/>
                <w:sz w:val="22"/>
                <w:szCs w:val="22"/>
              </w:rPr>
              <w:t xml:space="preserve"> </w:t>
            </w:r>
          </w:p>
        </w:tc>
      </w:tr>
    </w:tbl>
    <w:p w14:paraId="21326B29" w14:textId="1404C2E7" w:rsidR="00A96B21" w:rsidRDefault="00A00234" w:rsidP="00A96B21">
      <w:pPr>
        <w:pStyle w:val="Venuedate"/>
        <w:rPr>
          <w:lang w:val="en-CA"/>
        </w:rPr>
      </w:pPr>
      <w:r>
        <w:rPr>
          <w:lang w:val="en-CA"/>
        </w:rPr>
        <w:t>Cali, Colombia, 21 October–1 November 2024</w:t>
      </w:r>
    </w:p>
    <w:bookmarkEnd w:id="0"/>
    <w:p w14:paraId="2DE58367" w14:textId="0F904D1B" w:rsidR="00A96B21" w:rsidRDefault="00514FF6" w:rsidP="001454DA">
      <w:pPr>
        <w:pStyle w:val="CBDTitle"/>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7A1F59">
            <w:rPr>
              <w:bCs/>
              <w:kern w:val="22"/>
              <w:szCs w:val="28"/>
            </w:rPr>
            <w:t>Admission of qualified bodies and agencies to the sixteenth meeting of the Conference of the Parties and the concurrent meetings of the Parties to the Protocols</w:t>
          </w:r>
        </w:sdtContent>
      </w:sdt>
      <w:r w:rsidR="008B4A84">
        <w:rPr>
          <w:rStyle w:val="FootnoteReference"/>
          <w:bCs/>
          <w:kern w:val="22"/>
          <w:szCs w:val="28"/>
        </w:rPr>
        <w:footnoteReference w:customMarkFollows="1" w:id="2"/>
        <w:t>**</w:t>
      </w:r>
    </w:p>
    <w:p w14:paraId="58EEDADC" w14:textId="77777777" w:rsidR="00A96B21" w:rsidRDefault="00A96B21" w:rsidP="001454DA">
      <w:pPr>
        <w:pStyle w:val="CBDSubTitle"/>
      </w:pPr>
      <w:r w:rsidRPr="00A96B21">
        <w:t>Note by the Secretariat</w:t>
      </w:r>
    </w:p>
    <w:p w14:paraId="5E4F1EF5" w14:textId="4DCFD4AF" w:rsidR="00FA18C9" w:rsidRDefault="001454DA" w:rsidP="001454DA">
      <w:pPr>
        <w:pStyle w:val="CBDH1"/>
      </w:pPr>
      <w:r>
        <w:t>I.</w:t>
      </w:r>
      <w:r>
        <w:tab/>
      </w:r>
      <w:r w:rsidR="00D74A4D">
        <w:t>Introduction</w:t>
      </w:r>
    </w:p>
    <w:p w14:paraId="544A3E02" w14:textId="77777777" w:rsidR="007A1F59" w:rsidRPr="00ED361C" w:rsidRDefault="007A1F59" w:rsidP="00015A70">
      <w:pPr>
        <w:pStyle w:val="CBDNormalNumber"/>
      </w:pPr>
      <w:r w:rsidRPr="00B366F8">
        <w:t xml:space="preserve">In accordance with decision </w:t>
      </w:r>
      <w:hyperlink r:id="rId14" w:history="1">
        <w:r w:rsidRPr="00B366F8">
          <w:rPr>
            <w:rStyle w:val="Hyperlink"/>
            <w:kern w:val="22"/>
          </w:rPr>
          <w:t>IX/29</w:t>
        </w:r>
      </w:hyperlink>
      <w:r w:rsidRPr="00ED361C">
        <w:t xml:space="preserve"> of the Conference of the Parties with regard </w:t>
      </w:r>
      <w:r>
        <w:t xml:space="preserve">to </w:t>
      </w:r>
      <w:r w:rsidRPr="00ED361C">
        <w:t>steps for admission of anybody or agency, whether governmental or non-governmental, to meetings of the Convention on Biological Diversity, as well as Article 23, paragraph 5, of the Convention, and rule 7 of th</w:t>
      </w:r>
      <w:r w:rsidRPr="00B366F8">
        <w:t xml:space="preserve">e rules of procedure, the present document lists the organizations that have been pre-registered to attend the </w:t>
      </w:r>
      <w:r>
        <w:t>six</w:t>
      </w:r>
      <w:r w:rsidRPr="00B366F8">
        <w:t xml:space="preserve">teenth meeting of the Conference of the Parties to the Convention on Biological Diversity and the meetings of the Parties to the Cartagena Protocol and the Nagoya Protocol, to be held </w:t>
      </w:r>
      <w:r>
        <w:t xml:space="preserve">in Cali, Colombia </w:t>
      </w:r>
      <w:r w:rsidRPr="00B366F8">
        <w:t xml:space="preserve">from </w:t>
      </w:r>
      <w:r>
        <w:t>2</w:t>
      </w:r>
      <w:r w:rsidRPr="00B366F8">
        <w:t xml:space="preserve">1 </w:t>
      </w:r>
      <w:r>
        <w:t xml:space="preserve">October </w:t>
      </w:r>
      <w:r w:rsidRPr="00B366F8">
        <w:t xml:space="preserve">to 1 </w:t>
      </w:r>
      <w:r>
        <w:t xml:space="preserve">November </w:t>
      </w:r>
      <w:r w:rsidRPr="00B366F8">
        <w:t>202</w:t>
      </w:r>
      <w:r>
        <w:t>4</w:t>
      </w:r>
      <w:r w:rsidRPr="00B366F8">
        <w:t>.</w:t>
      </w:r>
    </w:p>
    <w:p w14:paraId="3F39BCFA" w14:textId="536F6DC2" w:rsidR="007A1F59" w:rsidRPr="00B366F8" w:rsidRDefault="007A1F59" w:rsidP="00015A70">
      <w:pPr>
        <w:pStyle w:val="CBDNormalNumber"/>
      </w:pPr>
      <w:r w:rsidRPr="00B366F8">
        <w:t xml:space="preserve">This list is made available to the meeting of the Conference of the Parties and the Bureau in accordance with </w:t>
      </w:r>
      <w:r w:rsidR="00F0250B" w:rsidRPr="00B366F8">
        <w:t>paragraph </w:t>
      </w:r>
      <w:r w:rsidR="00F0250B">
        <w:t xml:space="preserve">3 of the </w:t>
      </w:r>
      <w:r w:rsidR="00F0250B" w:rsidRPr="00B366F8">
        <w:t xml:space="preserve">annex </w:t>
      </w:r>
      <w:r w:rsidR="00F0250B">
        <w:t xml:space="preserve">to </w:t>
      </w:r>
      <w:r w:rsidRPr="00B366F8">
        <w:t>decision IX/29.</w:t>
      </w:r>
    </w:p>
    <w:p w14:paraId="4FC1AE58" w14:textId="032BDFE1" w:rsidR="007A1F59" w:rsidRDefault="007A1F59">
      <w:pPr>
        <w:tabs>
          <w:tab w:val="clear" w:pos="567"/>
          <w:tab w:val="clear" w:pos="1134"/>
          <w:tab w:val="clear" w:pos="1701"/>
          <w:tab w:val="clear" w:pos="2268"/>
        </w:tabs>
        <w:spacing w:after="160" w:line="259" w:lineRule="auto"/>
        <w:jc w:val="left"/>
        <w:rPr>
          <w:lang w:val="en-GB"/>
        </w:rPr>
      </w:pPr>
      <w:r>
        <w:br w:type="page"/>
      </w:r>
    </w:p>
    <w:p w14:paraId="2A6E991C" w14:textId="39DA3C1D" w:rsidR="00D74A4D" w:rsidRPr="007B7D96" w:rsidRDefault="007A1F59" w:rsidP="009A59FD">
      <w:pPr>
        <w:pStyle w:val="CBDAnnex"/>
        <w:rPr>
          <w:snapToGrid w:val="0"/>
        </w:rPr>
      </w:pPr>
      <w:r>
        <w:rPr>
          <w:snapToGrid w:val="0"/>
        </w:rPr>
        <w:t>Annex</w:t>
      </w:r>
    </w:p>
    <w:p w14:paraId="6FF48715" w14:textId="2A01420D" w:rsidR="00D74A4D" w:rsidRPr="00172EB7" w:rsidRDefault="007A1F59" w:rsidP="009A59FD">
      <w:pPr>
        <w:pStyle w:val="CBDTitle"/>
        <w:rPr>
          <w:snapToGrid w:val="0"/>
        </w:rPr>
      </w:pPr>
      <w:r>
        <w:rPr>
          <w:snapToGrid w:val="0"/>
        </w:rPr>
        <w:t>Qualified bodies and agencies pre-registered, as observers, for the sixteenth meeting of the Conference of the Parties and the concurrent meetings of the Parties to the Protocols</w:t>
      </w:r>
    </w:p>
    <w:p w14:paraId="737BEA09" w14:textId="0B8C66A6" w:rsidR="007A1F59" w:rsidRDefault="007A1F59" w:rsidP="00923566">
      <w:pPr>
        <w:pStyle w:val="CBDH2"/>
        <w:numPr>
          <w:ilvl w:val="0"/>
          <w:numId w:val="14"/>
        </w:numPr>
        <w:ind w:left="567"/>
      </w:pPr>
      <w:r w:rsidRPr="007A1F59">
        <w:t>Intergovernmental organizations</w:t>
      </w:r>
    </w:p>
    <w:p w14:paraId="032D183F" w14:textId="77777777" w:rsidR="00C421CF" w:rsidRDefault="00C421CF"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sectPr w:rsidR="00C421CF" w:rsidSect="00F2069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pPr>
    </w:p>
    <w:p w14:paraId="4B1CEACB"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ASEAN Centre for Biodiversity</w:t>
      </w:r>
    </w:p>
    <w:p w14:paraId="2F6859B8"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Development Bank Group</w:t>
      </w:r>
    </w:p>
    <w:p w14:paraId="5146B7DE"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Union Development Agency-NEPAD</w:t>
      </w:r>
    </w:p>
    <w:p w14:paraId="21089931"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Alliance of </w:t>
      </w:r>
      <w:proofErr w:type="spellStart"/>
      <w:r w:rsidRPr="007A1F59">
        <w:rPr>
          <w:rFonts w:eastAsia="Times New Roman"/>
          <w:kern w:val="2"/>
          <w:lang w:eastAsia="zh-CN"/>
          <w14:ligatures w14:val="standardContextual"/>
        </w:rPr>
        <w:t>Bioversity</w:t>
      </w:r>
      <w:proofErr w:type="spellEnd"/>
      <w:r w:rsidRPr="007A1F59">
        <w:rPr>
          <w:rFonts w:eastAsia="Times New Roman"/>
          <w:kern w:val="2"/>
          <w:lang w:eastAsia="zh-CN"/>
          <w14:ligatures w14:val="standardContextual"/>
        </w:rPr>
        <w:t xml:space="preserve"> International and International Center for Tropical Agriculture</w:t>
      </w:r>
    </w:p>
    <w:p w14:paraId="61E9A299"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Alpine Convention</w:t>
      </w:r>
    </w:p>
    <w:p w14:paraId="5B0FB174"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Cooperation Treaty Organization</w:t>
      </w:r>
    </w:p>
    <w:p w14:paraId="0417A23C"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Arab Organization for Agricultural Development</w:t>
      </w:r>
    </w:p>
    <w:p w14:paraId="19B78B46"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Asian Development Bank</w:t>
      </w:r>
    </w:p>
    <w:p w14:paraId="3166CE1A"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Asian Infrastructure Investment Bank</w:t>
      </w:r>
    </w:p>
    <w:p w14:paraId="4FFD94D6"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Association of Caribbean States</w:t>
      </w:r>
    </w:p>
    <w:p w14:paraId="4E43A3F7"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CABI</w:t>
      </w:r>
    </w:p>
    <w:p w14:paraId="13F62CD9"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CAF Development Bank of Latin America and the Caribbean</w:t>
      </w:r>
    </w:p>
    <w:p w14:paraId="66234CC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CGIAR</w:t>
      </w:r>
    </w:p>
    <w:p w14:paraId="73468214"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COHAB Initiative Secretariat</w:t>
      </w:r>
    </w:p>
    <w:p w14:paraId="72F93425"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Caribbean Biological Corridor</w:t>
      </w:r>
    </w:p>
    <w:p w14:paraId="5D526B72"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Caribbean Community Secretariat</w:t>
      </w:r>
    </w:p>
    <w:p w14:paraId="3DF0E5EE"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Center for International Forestry Research - World </w:t>
      </w:r>
      <w:proofErr w:type="spellStart"/>
      <w:r w:rsidRPr="007A1F59">
        <w:rPr>
          <w:rFonts w:eastAsia="Times New Roman"/>
          <w:kern w:val="2"/>
          <w:lang w:eastAsia="zh-CN"/>
          <w14:ligatures w14:val="standardContextual"/>
        </w:rPr>
        <w:t>AgroForestry</w:t>
      </w:r>
      <w:proofErr w:type="spellEnd"/>
    </w:p>
    <w:p w14:paraId="5DB1BC6B"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Centro Internacional de Mejoramiento de Maíz y Trigo </w:t>
      </w:r>
    </w:p>
    <w:p w14:paraId="0696305D"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Comisión Centroamericana de Ambiente y Desarrollo</w:t>
      </w:r>
    </w:p>
    <w:p w14:paraId="4ACA0AF2"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proofErr w:type="spellStart"/>
      <w:r w:rsidRPr="007A1F59">
        <w:rPr>
          <w:rFonts w:eastAsia="Times New Roman"/>
          <w:kern w:val="2"/>
          <w:lang w:val="fr-CA" w:eastAsia="zh-CN"/>
          <w14:ligatures w14:val="standardContextual"/>
        </w:rPr>
        <w:t>Comisión</w:t>
      </w:r>
      <w:proofErr w:type="spellEnd"/>
      <w:r w:rsidRPr="007A1F59">
        <w:rPr>
          <w:rFonts w:eastAsia="Times New Roman"/>
          <w:kern w:val="2"/>
          <w:lang w:val="fr-CA" w:eastAsia="zh-CN"/>
          <w14:ligatures w14:val="standardContextual"/>
        </w:rPr>
        <w:t xml:space="preserve"> Permanente del </w:t>
      </w:r>
      <w:proofErr w:type="spellStart"/>
      <w:r w:rsidRPr="007A1F59">
        <w:rPr>
          <w:rFonts w:eastAsia="Times New Roman"/>
          <w:kern w:val="2"/>
          <w:lang w:val="fr-CA" w:eastAsia="zh-CN"/>
          <w14:ligatures w14:val="standardContextual"/>
        </w:rPr>
        <w:t>Pacífico</w:t>
      </w:r>
      <w:proofErr w:type="spellEnd"/>
      <w:r w:rsidRPr="007A1F59">
        <w:rPr>
          <w:rFonts w:eastAsia="Times New Roman"/>
          <w:kern w:val="2"/>
          <w:lang w:val="fr-CA" w:eastAsia="zh-CN"/>
          <w14:ligatures w14:val="standardContextual"/>
        </w:rPr>
        <w:t xml:space="preserve"> Sur</w:t>
      </w:r>
    </w:p>
    <w:p w14:paraId="4412B15E"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Commission des Forêts d’Afrique </w:t>
      </w:r>
      <w:proofErr w:type="gramStart"/>
      <w:r w:rsidRPr="007A1F59">
        <w:rPr>
          <w:rFonts w:eastAsia="Times New Roman"/>
          <w:kern w:val="2"/>
          <w:lang w:val="fr-CA" w:eastAsia="zh-CN"/>
          <w14:ligatures w14:val="standardContextual"/>
        </w:rPr>
        <w:t>Centrale</w:t>
      </w:r>
      <w:proofErr w:type="gramEnd"/>
    </w:p>
    <w:p w14:paraId="1C2B399E"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Commission for </w:t>
      </w:r>
      <w:proofErr w:type="spellStart"/>
      <w:r w:rsidRPr="007A1F59">
        <w:rPr>
          <w:rFonts w:eastAsia="Times New Roman"/>
          <w:kern w:val="2"/>
          <w:lang w:val="fr-CA" w:eastAsia="zh-CN"/>
          <w14:ligatures w14:val="standardContextual"/>
        </w:rPr>
        <w:t>Environmental</w:t>
      </w:r>
      <w:proofErr w:type="spellEnd"/>
      <w:r w:rsidRPr="007A1F59">
        <w:rPr>
          <w:rFonts w:eastAsia="Times New Roman"/>
          <w:kern w:val="2"/>
          <w:lang w:val="fr-CA" w:eastAsia="zh-CN"/>
          <w14:ligatures w14:val="standardContextual"/>
        </w:rPr>
        <w:t xml:space="preserve"> </w:t>
      </w:r>
      <w:proofErr w:type="spellStart"/>
      <w:r w:rsidRPr="007A1F59">
        <w:rPr>
          <w:rFonts w:eastAsia="Times New Roman"/>
          <w:kern w:val="2"/>
          <w:lang w:val="fr-CA" w:eastAsia="zh-CN"/>
          <w14:ligatures w14:val="standardContextual"/>
        </w:rPr>
        <w:t>Cooperation</w:t>
      </w:r>
      <w:proofErr w:type="spellEnd"/>
    </w:p>
    <w:p w14:paraId="414E2D67"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Commonwealth Secretariat</w:t>
      </w:r>
    </w:p>
    <w:p w14:paraId="6F309B70"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Coral Triangle Initiative on Coral Reefs, Fisheries and Food Security </w:t>
      </w:r>
    </w:p>
    <w:p w14:paraId="36C7FB6B"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East African Community</w:t>
      </w:r>
    </w:p>
    <w:p w14:paraId="310508B8"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European Bank for Reconstruction and Development</w:t>
      </w:r>
    </w:p>
    <w:p w14:paraId="292C544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European Forest Institute</w:t>
      </w:r>
    </w:p>
    <w:p w14:paraId="24AB2FE5"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European Space Agency</w:t>
      </w:r>
    </w:p>
    <w:p w14:paraId="56592BD2"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Fondo para el Desarrollo de los Pueblos Indígenas de América Latina y El Caribe</w:t>
      </w:r>
    </w:p>
    <w:p w14:paraId="35F30A01"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Forest &amp; Climate Leaders’ Partnership (FCLP) Secretariat</w:t>
      </w:r>
    </w:p>
    <w:p w14:paraId="47D3A5B9"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Biodiversity Information Facility</w:t>
      </w:r>
    </w:p>
    <w:p w14:paraId="1D89907D"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Crop Diversity Trust</w:t>
      </w:r>
    </w:p>
    <w:p w14:paraId="4178BC90"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Green Growth Institute</w:t>
      </w:r>
    </w:p>
    <w:p w14:paraId="4FE6C025"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Greater Virunga Transboundary Collaboration</w:t>
      </w:r>
    </w:p>
    <w:p w14:paraId="6266317E"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Green Climate Fund</w:t>
      </w:r>
    </w:p>
    <w:p w14:paraId="058597C0"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Group on Earth Observations</w:t>
      </w:r>
    </w:p>
    <w:p w14:paraId="711B6695" w14:textId="584C75CC"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Group on Earth Observations Biodiversity Observation Network </w:t>
      </w:r>
    </w:p>
    <w:p w14:paraId="433B470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Institut de Recherche pour le Développement</w:t>
      </w:r>
    </w:p>
    <w:p w14:paraId="5421D7B3"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Institut de la Francophonie pour le développement durable</w:t>
      </w:r>
    </w:p>
    <w:p w14:paraId="315CD248"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Inter-American Commission on Human Rights (IACHR) - Office of the Special Rapporteur on Economic, Social, Cultural and Environmental Rights (REDESCA)</w:t>
      </w:r>
    </w:p>
    <w:p w14:paraId="50FBEF58"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Inter-American Development Bank</w:t>
      </w:r>
    </w:p>
    <w:p w14:paraId="6C19DEFA"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Inter-American Institute for Cooperation on Agriculture</w:t>
      </w:r>
    </w:p>
    <w:p w14:paraId="378C1F1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Inter-American Institute for Global Change Research</w:t>
      </w:r>
    </w:p>
    <w:p w14:paraId="1592BD4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Center for Agricultural Research in the Dry Areas</w:t>
      </w:r>
    </w:p>
    <w:p w14:paraId="39753965"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Center for Integrated Mountain Development</w:t>
      </w:r>
    </w:p>
    <w:p w14:paraId="6127AC49"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Coffee Organization</w:t>
      </w:r>
    </w:p>
    <w:p w14:paraId="4A094921"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Coral Reef Initiative</w:t>
      </w:r>
    </w:p>
    <w:p w14:paraId="6147644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Council for Game and Wildlife Conservation</w:t>
      </w:r>
    </w:p>
    <w:p w14:paraId="0AE00511"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Federation of Red Cross and Red Crescent Societies</w:t>
      </w:r>
    </w:p>
    <w:p w14:paraId="4F2F12E6"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Land Coalition</w:t>
      </w:r>
    </w:p>
    <w:p w14:paraId="5BF4E475"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Livestock Research Institute</w:t>
      </w:r>
    </w:p>
    <w:p w14:paraId="5CED53B7"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Network for Bamboo and Rattan</w:t>
      </w:r>
    </w:p>
    <w:p w14:paraId="17B16CF3"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Potato Center</w:t>
      </w:r>
    </w:p>
    <w:p w14:paraId="0CAD551C"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Trade Centre</w:t>
      </w:r>
    </w:p>
    <w:p w14:paraId="70A6DACD"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Tropical Timber Organization</w:t>
      </w:r>
    </w:p>
    <w:p w14:paraId="4C24DD30"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Union for Conservation of Nature</w:t>
      </w:r>
    </w:p>
    <w:p w14:paraId="3D4657E0"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Youth Organization</w:t>
      </w:r>
    </w:p>
    <w:p w14:paraId="4EA5F342"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League of Arab States</w:t>
      </w:r>
    </w:p>
    <w:p w14:paraId="4F71FE5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Nordic Council </w:t>
      </w:r>
    </w:p>
    <w:p w14:paraId="633862B8"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Nordic Council of Ministers</w:t>
      </w:r>
    </w:p>
    <w:p w14:paraId="05300F61"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Nordic Environment Finance Corporation</w:t>
      </w:r>
    </w:p>
    <w:p w14:paraId="1FCAAA3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Nordic </w:t>
      </w:r>
      <w:proofErr w:type="spellStart"/>
      <w:r w:rsidRPr="007A1F59">
        <w:rPr>
          <w:rFonts w:eastAsia="Times New Roman"/>
          <w:kern w:val="2"/>
          <w:lang w:val="fr-CA" w:eastAsia="zh-CN"/>
          <w14:ligatures w14:val="standardContextual"/>
        </w:rPr>
        <w:t>Genetic</w:t>
      </w:r>
      <w:proofErr w:type="spellEnd"/>
      <w:r w:rsidRPr="007A1F59">
        <w:rPr>
          <w:rFonts w:eastAsia="Times New Roman"/>
          <w:kern w:val="2"/>
          <w:lang w:val="fr-CA" w:eastAsia="zh-CN"/>
          <w14:ligatures w14:val="standardContextual"/>
        </w:rPr>
        <w:t xml:space="preserve"> Resource Center</w:t>
      </w:r>
    </w:p>
    <w:p w14:paraId="3CF1FA98"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Observatoire du Sahara et du Sahel</w:t>
      </w:r>
    </w:p>
    <w:p w14:paraId="2A276C8A"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Office for Climate Education</w:t>
      </w:r>
    </w:p>
    <w:p w14:paraId="457BC35F"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Organisation</w:t>
      </w:r>
      <w:proofErr w:type="spellEnd"/>
      <w:r w:rsidRPr="007A1F59">
        <w:rPr>
          <w:rFonts w:eastAsia="Times New Roman"/>
          <w:kern w:val="2"/>
          <w:lang w:eastAsia="zh-CN"/>
          <w14:ligatures w14:val="standardContextual"/>
        </w:rPr>
        <w:t xml:space="preserve"> of African, Caribbean and Pacific States</w:t>
      </w:r>
    </w:p>
    <w:p w14:paraId="3802FA2A"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Organisation</w:t>
      </w:r>
      <w:proofErr w:type="spellEnd"/>
      <w:r w:rsidRPr="007A1F59">
        <w:rPr>
          <w:rFonts w:eastAsia="Times New Roman"/>
          <w:kern w:val="2"/>
          <w:lang w:eastAsia="zh-CN"/>
          <w14:ligatures w14:val="standardContextual"/>
        </w:rPr>
        <w:t xml:space="preserve"> of Eastern Caribbean States</w:t>
      </w:r>
    </w:p>
    <w:p w14:paraId="6543F140"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Organization for Economic Co-operation and Development</w:t>
      </w:r>
    </w:p>
    <w:p w14:paraId="7A8B15D7"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Organization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of</w:t>
      </w:r>
      <w:proofErr w:type="spellEnd"/>
      <w:r w:rsidRPr="007A1F59">
        <w:rPr>
          <w:rFonts w:eastAsia="Times New Roman"/>
          <w:kern w:val="2"/>
          <w:lang w:val="es-ES" w:eastAsia="zh-CN"/>
          <w14:ligatures w14:val="standardContextual"/>
        </w:rPr>
        <w:t xml:space="preserve"> American </w:t>
      </w:r>
      <w:proofErr w:type="spellStart"/>
      <w:r w:rsidRPr="007A1F59">
        <w:rPr>
          <w:rFonts w:eastAsia="Times New Roman"/>
          <w:kern w:val="2"/>
          <w:lang w:val="es-ES" w:eastAsia="zh-CN"/>
          <w14:ligatures w14:val="standardContextual"/>
        </w:rPr>
        <w:t>States</w:t>
      </w:r>
      <w:proofErr w:type="spellEnd"/>
    </w:p>
    <w:p w14:paraId="44D1C108"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Proyecto de Integración y Desarrollo de Mesoamérica</w:t>
      </w:r>
    </w:p>
    <w:p w14:paraId="3DE72759"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Ramsar Convention on Wetlands</w:t>
      </w:r>
    </w:p>
    <w:p w14:paraId="67DD5A32"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Regional Centre for </w:t>
      </w:r>
      <w:proofErr w:type="gramStart"/>
      <w:r w:rsidRPr="007A1F59">
        <w:rPr>
          <w:rFonts w:eastAsia="Times New Roman"/>
          <w:kern w:val="2"/>
          <w:lang w:eastAsia="zh-CN"/>
          <w14:ligatures w14:val="standardContextual"/>
        </w:rPr>
        <w:t>Mapping of</w:t>
      </w:r>
      <w:proofErr w:type="gramEnd"/>
      <w:r w:rsidRPr="007A1F59">
        <w:rPr>
          <w:rFonts w:eastAsia="Times New Roman"/>
          <w:kern w:val="2"/>
          <w:lang w:eastAsia="zh-CN"/>
          <w14:ligatures w14:val="standardContextual"/>
        </w:rPr>
        <w:t xml:space="preserve"> Resources for Development</w:t>
      </w:r>
    </w:p>
    <w:p w14:paraId="31DA1A57"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Réseau des gestionnaires d’aires marines protégées en Méditerranée</w:t>
      </w:r>
    </w:p>
    <w:p w14:paraId="17313DD8"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Secretaria General de la Comunidad Andina</w:t>
      </w:r>
    </w:p>
    <w:p w14:paraId="571E50D3"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Secretariat of the Pacific Community</w:t>
      </w:r>
    </w:p>
    <w:p w14:paraId="410F81D3"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Secretariat of the Pacific Regional Environment Programme</w:t>
      </w:r>
    </w:p>
    <w:p w14:paraId="0AF446F5"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Secretaría</w:t>
      </w:r>
      <w:proofErr w:type="spellEnd"/>
      <w:r w:rsidRPr="007A1F59">
        <w:rPr>
          <w:rFonts w:eastAsia="Times New Roman"/>
          <w:kern w:val="2"/>
          <w:lang w:eastAsia="zh-CN"/>
          <w14:ligatures w14:val="standardContextual"/>
        </w:rPr>
        <w:t xml:space="preserve"> General </w:t>
      </w:r>
      <w:proofErr w:type="spellStart"/>
      <w:r w:rsidRPr="007A1F59">
        <w:rPr>
          <w:rFonts w:eastAsia="Times New Roman"/>
          <w:kern w:val="2"/>
          <w:lang w:eastAsia="zh-CN"/>
          <w14:ligatures w14:val="standardContextual"/>
        </w:rPr>
        <w:t>Iberoamericana</w:t>
      </w:r>
      <w:proofErr w:type="spellEnd"/>
    </w:p>
    <w:p w14:paraId="5852ED89"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South Asia Cooperative Environment Programme</w:t>
      </w:r>
    </w:p>
    <w:p w14:paraId="006F7405"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South Centre</w:t>
      </w:r>
    </w:p>
    <w:p w14:paraId="4EC28FB9"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Southern African Development Community Secretariat</w:t>
      </w:r>
    </w:p>
    <w:p w14:paraId="191096FC"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Taskforce on Nature-related Financial Disclosures</w:t>
      </w:r>
    </w:p>
    <w:p w14:paraId="2C7CFA45"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World Bank Group</w:t>
      </w:r>
    </w:p>
    <w:p w14:paraId="5199EFCC" w14:textId="77777777" w:rsidR="007A1F59" w:rsidRPr="007A1F59" w:rsidRDefault="007A1F59" w:rsidP="004B27B4">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World </w:t>
      </w:r>
      <w:proofErr w:type="spellStart"/>
      <w:r w:rsidRPr="007A1F59">
        <w:rPr>
          <w:rFonts w:eastAsia="Times New Roman"/>
          <w:kern w:val="2"/>
          <w:lang w:eastAsia="zh-CN"/>
          <w14:ligatures w14:val="standardContextual"/>
        </w:rPr>
        <w:t>Organisation</w:t>
      </w:r>
      <w:proofErr w:type="spellEnd"/>
      <w:r w:rsidRPr="007A1F59">
        <w:rPr>
          <w:rFonts w:eastAsia="Times New Roman"/>
          <w:kern w:val="2"/>
          <w:lang w:eastAsia="zh-CN"/>
          <w14:ligatures w14:val="standardContextual"/>
        </w:rPr>
        <w:t xml:space="preserve"> for Animal Health</w:t>
      </w:r>
    </w:p>
    <w:p w14:paraId="42A0DF4D" w14:textId="77777777" w:rsidR="00D8378C" w:rsidRDefault="007A1F59" w:rsidP="004B27B4">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93713D">
        <w:rPr>
          <w:rFonts w:eastAsia="Times New Roman"/>
          <w:kern w:val="2"/>
          <w:lang w:val="en-CA" w:eastAsia="zh-CN"/>
          <w14:ligatures w14:val="standardContextual"/>
        </w:rPr>
        <w:t>World Trade Organization</w:t>
      </w:r>
    </w:p>
    <w:p w14:paraId="7407D58B" w14:textId="77777777" w:rsidR="00C421CF" w:rsidRDefault="00C421CF" w:rsidP="00C61541">
      <w:pPr>
        <w:pStyle w:val="CBDH2"/>
        <w:spacing w:before="240"/>
        <w:sectPr w:rsidR="00C421CF" w:rsidSect="00C421CF">
          <w:type w:val="continuous"/>
          <w:pgSz w:w="12240" w:h="15840"/>
          <w:pgMar w:top="1134" w:right="1440" w:bottom="1134" w:left="1440" w:header="709" w:footer="709" w:gutter="0"/>
          <w:cols w:num="2" w:space="708"/>
          <w:docGrid w:linePitch="360"/>
        </w:sectPr>
      </w:pPr>
    </w:p>
    <w:p w14:paraId="2D057F16" w14:textId="47EF1E18" w:rsidR="007A1F59" w:rsidRPr="007A1F59" w:rsidRDefault="005237FA" w:rsidP="00C61541">
      <w:pPr>
        <w:pStyle w:val="CBDH2"/>
        <w:spacing w:before="240"/>
      </w:pPr>
      <w:r>
        <w:t>B.</w:t>
      </w:r>
      <w:r>
        <w:tab/>
      </w:r>
      <w:r w:rsidR="00D8378C">
        <w:t>Non-governmental organizations</w:t>
      </w:r>
    </w:p>
    <w:p w14:paraId="6B120F1D" w14:textId="77777777" w:rsid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sectPr w:rsidR="00C421CF" w:rsidSect="00C421CF">
          <w:type w:val="continuous"/>
          <w:pgSz w:w="12240" w:h="15840"/>
          <w:pgMar w:top="1134" w:right="1440" w:bottom="1134" w:left="1440" w:header="709" w:footer="709" w:gutter="0"/>
          <w:cols w:space="708"/>
          <w:docGrid w:linePitch="360"/>
        </w:sectPr>
      </w:pPr>
    </w:p>
    <w:p w14:paraId="5E5D784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 Rocha Ghana</w:t>
      </w:r>
    </w:p>
    <w:p w14:paraId="42DB913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 Rocha International</w:t>
      </w:r>
    </w:p>
    <w:p w14:paraId="7C5F7E0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 Sud </w:t>
      </w:r>
      <w:proofErr w:type="spellStart"/>
      <w:r w:rsidRPr="007A1F59">
        <w:rPr>
          <w:rFonts w:eastAsia="Times New Roman"/>
          <w:kern w:val="2"/>
          <w:lang w:val="es-ES" w:eastAsia="zh-CN"/>
          <w14:ligatures w14:val="standardContextual"/>
        </w:rPr>
        <w:t>Ecologia</w:t>
      </w:r>
      <w:proofErr w:type="spellEnd"/>
      <w:r w:rsidRPr="007A1F59">
        <w:rPr>
          <w:rFonts w:eastAsia="Times New Roman"/>
          <w:kern w:val="2"/>
          <w:lang w:val="es-ES" w:eastAsia="zh-CN"/>
          <w14:ligatures w14:val="standardContextual"/>
        </w:rPr>
        <w:t xml:space="preserve"> e </w:t>
      </w:r>
      <w:proofErr w:type="spellStart"/>
      <w:r w:rsidRPr="007A1F59">
        <w:rPr>
          <w:rFonts w:eastAsia="Times New Roman"/>
          <w:kern w:val="2"/>
          <w:lang w:val="es-ES" w:eastAsia="zh-CN"/>
          <w14:ligatures w14:val="standardContextual"/>
        </w:rPr>
        <w:t>Cooperazione</w:t>
      </w:r>
      <w:proofErr w:type="spellEnd"/>
    </w:p>
    <w:p w14:paraId="76733E4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 Vida No Cerrado</w:t>
      </w:r>
    </w:p>
    <w:p w14:paraId="3E28A1A0"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ABS Capacity Development Initiative</w:t>
      </w:r>
    </w:p>
    <w:p w14:paraId="37CD58C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Acción Ecológica</w:t>
      </w:r>
    </w:p>
    <w:p w14:paraId="5BD2D7F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Accountability Counsel</w:t>
      </w:r>
    </w:p>
    <w:p w14:paraId="42B37E70" w14:textId="77777777" w:rsidR="00C421CF" w:rsidRPr="00C421CF" w:rsidRDefault="00C421CF" w:rsidP="007A5729">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Accounting for Nature Limited</w:t>
      </w:r>
    </w:p>
    <w:p w14:paraId="7B065D8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Act Church of Sweden</w:t>
      </w:r>
    </w:p>
    <w:p w14:paraId="3E3E47B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Action for Ecology and People Emancipation</w:t>
      </w:r>
    </w:p>
    <w:p w14:paraId="76527C0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ADELPHI Research </w:t>
      </w:r>
      <w:proofErr w:type="spellStart"/>
      <w:r w:rsidRPr="007A1F59">
        <w:rPr>
          <w:rFonts w:eastAsia="Calibri" w:cs="Arial"/>
          <w:kern w:val="22"/>
          <w:szCs w:val="21"/>
        </w:rPr>
        <w:t>Gemeinnützige</w:t>
      </w:r>
      <w:proofErr w:type="spellEnd"/>
      <w:r w:rsidRPr="007A1F59">
        <w:rPr>
          <w:rFonts w:eastAsia="Calibri" w:cs="Arial"/>
          <w:kern w:val="22"/>
          <w:szCs w:val="21"/>
        </w:rPr>
        <w:t xml:space="preserve"> GmbH</w:t>
      </w:r>
    </w:p>
    <w:p w14:paraId="556C904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Advanced Conservation Strategies</w:t>
      </w:r>
    </w:p>
    <w:p w14:paraId="40E8B4B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Advocates for Biodiversity Conservation</w:t>
      </w:r>
    </w:p>
    <w:p w14:paraId="3A6982A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AEON </w:t>
      </w:r>
      <w:proofErr w:type="spellStart"/>
      <w:r w:rsidRPr="007A1F59">
        <w:rPr>
          <w:rFonts w:eastAsia="Times New Roman"/>
          <w:kern w:val="2"/>
          <w:lang w:val="es-ES" w:eastAsia="zh-CN"/>
          <w14:ligatures w14:val="standardContextual"/>
        </w:rPr>
        <w:t>Environmental</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Foundation</w:t>
      </w:r>
      <w:proofErr w:type="spellEnd"/>
    </w:p>
    <w:p w14:paraId="7CC741D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 Apiculture Consortium</w:t>
      </w:r>
    </w:p>
    <w:p w14:paraId="0337011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 Resources Trust</w:t>
      </w:r>
    </w:p>
    <w:p w14:paraId="7031E3F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Biodiversity Network</w:t>
      </w:r>
    </w:p>
    <w:p w14:paraId="45024F7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Centre for Biodiversity</w:t>
      </w:r>
    </w:p>
    <w:p w14:paraId="04AEB07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African Coalition for Sustainable Energy and Access </w:t>
      </w:r>
    </w:p>
    <w:p w14:paraId="3CB590B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Endowment and Global Peace Initiative</w:t>
      </w:r>
    </w:p>
    <w:p w14:paraId="1C7D862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Heritage and Global Peace Initiative</w:t>
      </w:r>
    </w:p>
    <w:p w14:paraId="168FB56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Indigenous Women Organization (Nairobi)</w:t>
      </w:r>
    </w:p>
    <w:p w14:paraId="222EC4E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Parks Network</w:t>
      </w:r>
    </w:p>
    <w:p w14:paraId="77438F6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African Wildlife Foundation</w:t>
      </w:r>
    </w:p>
    <w:p w14:paraId="75E14DF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Agora</w:t>
      </w:r>
      <w:proofErr w:type="spellEnd"/>
      <w:r w:rsidRPr="007A1F59">
        <w:rPr>
          <w:rFonts w:eastAsia="Times New Roman"/>
          <w:kern w:val="2"/>
          <w:lang w:val="es-ES" w:eastAsia="zh-CN"/>
          <w14:ligatures w14:val="standardContextual"/>
        </w:rPr>
        <w:t xml:space="preserve"> Ciudadanos Cambiando</w:t>
      </w:r>
    </w:p>
    <w:p w14:paraId="5F77E33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Agora</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Partnerships</w:t>
      </w:r>
      <w:proofErr w:type="spellEnd"/>
    </w:p>
    <w:p w14:paraId="155414D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AGRAMAR</w:t>
      </w:r>
    </w:p>
    <w:p w14:paraId="55B0328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AgriCord</w:t>
      </w:r>
      <w:proofErr w:type="spellEnd"/>
    </w:p>
    <w:p w14:paraId="638E53C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Agriculture and Food Systems Institute</w:t>
      </w:r>
    </w:p>
    <w:p w14:paraId="66300B99"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 xml:space="preserve">Agua de </w:t>
      </w:r>
      <w:proofErr w:type="spellStart"/>
      <w:r w:rsidRPr="00C421CF">
        <w:rPr>
          <w:rFonts w:eastAsia="Times New Roman"/>
          <w:kern w:val="2"/>
          <w:lang w:val="fr-FR" w:eastAsia="zh-CN"/>
          <w14:ligatures w14:val="standardContextual"/>
        </w:rPr>
        <w:t>Sonso</w:t>
      </w:r>
      <w:proofErr w:type="spellEnd"/>
    </w:p>
    <w:p w14:paraId="5C39C96B"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 xml:space="preserve">Air Pollution and </w:t>
      </w:r>
      <w:proofErr w:type="spellStart"/>
      <w:r w:rsidRPr="00C421CF">
        <w:rPr>
          <w:rFonts w:eastAsia="Times New Roman"/>
          <w:kern w:val="2"/>
          <w:lang w:val="fr-FR" w:eastAsia="zh-CN"/>
          <w14:ligatures w14:val="standardContextual"/>
        </w:rPr>
        <w:t>Climate</w:t>
      </w:r>
      <w:proofErr w:type="spellEnd"/>
      <w:r w:rsidRPr="00C421CF">
        <w:rPr>
          <w:rFonts w:eastAsia="Times New Roman"/>
          <w:kern w:val="2"/>
          <w:lang w:val="fr-FR" w:eastAsia="zh-CN"/>
          <w14:ligatures w14:val="standardContextual"/>
        </w:rPr>
        <w:t xml:space="preserve"> Secretariat</w:t>
      </w:r>
    </w:p>
    <w:p w14:paraId="2FF0E9BC"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Ajemalebu</w:t>
      </w:r>
      <w:proofErr w:type="spellEnd"/>
      <w:r w:rsidRPr="00C421CF">
        <w:rPr>
          <w:rFonts w:eastAsia="Times New Roman"/>
          <w:kern w:val="2"/>
          <w:lang w:val="fr-FR" w:eastAsia="zh-CN"/>
          <w14:ligatures w14:val="standardContextual"/>
        </w:rPr>
        <w:t xml:space="preserve"> Self Help</w:t>
      </w:r>
    </w:p>
    <w:p w14:paraId="48439F4C"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Alcaldía de Bogotá</w:t>
      </w:r>
    </w:p>
    <w:p w14:paraId="654303D1"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Alcaldía Municipal de Nocaima Cundinamarca</w:t>
      </w:r>
    </w:p>
    <w:p w14:paraId="56F667A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Alianza de Derecho Ambiental y Agua</w:t>
      </w:r>
    </w:p>
    <w:p w14:paraId="45F26B3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AllatRa</w:t>
      </w:r>
      <w:proofErr w:type="spellEnd"/>
      <w:r w:rsidRPr="007A1F59">
        <w:rPr>
          <w:rFonts w:eastAsia="Times New Roman"/>
          <w:kern w:val="2"/>
          <w:lang w:eastAsia="zh-CN"/>
          <w14:ligatures w14:val="standardContextual"/>
        </w:rPr>
        <w:t xml:space="preserve"> MIS Colombia</w:t>
      </w:r>
    </w:p>
    <w:p w14:paraId="00092EF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All-China Environment Federation</w:t>
      </w:r>
    </w:p>
    <w:p w14:paraId="7B5BCD3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Allen Institute for Artificial Intelligence</w:t>
      </w:r>
    </w:p>
    <w:p w14:paraId="0BDB964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Alliance for Food Sovereignty in Africa</w:t>
      </w:r>
    </w:p>
    <w:p w14:paraId="0220582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Alliance for Responsible Mining Foundation</w:t>
      </w:r>
    </w:p>
    <w:p w14:paraId="2DE221B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Aid</w:t>
      </w:r>
    </w:p>
    <w:p w14:paraId="57342BA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Biome Conservancy</w:t>
      </w:r>
    </w:p>
    <w:p w14:paraId="077B325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Conservation Association</w:t>
      </w:r>
    </w:p>
    <w:p w14:paraId="1C46B51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Conservation Team</w:t>
      </w:r>
    </w:p>
    <w:p w14:paraId="5F9E988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Amazon Environmental Research Institute</w:t>
      </w:r>
    </w:p>
    <w:p w14:paraId="624F984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Frontlines</w:t>
      </w:r>
    </w:p>
    <w:p w14:paraId="22922FC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Institute of People and the Environment</w:t>
      </w:r>
    </w:p>
    <w:p w14:paraId="5D3F46B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Sacred Headwaters Alliance</w:t>
      </w:r>
    </w:p>
    <w:p w14:paraId="5F88FCD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 Watch</w:t>
      </w:r>
    </w:p>
    <w:p w14:paraId="25590247"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Amazon Youth Cooperation for Sustainable Development</w:t>
      </w:r>
    </w:p>
    <w:p w14:paraId="62B9116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Amazonian Institute of Urban and Environmental Planning and Management</w:t>
      </w:r>
    </w:p>
    <w:p w14:paraId="70DE157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Ambassadeurs pour l'Environnement</w:t>
      </w:r>
    </w:p>
    <w:p w14:paraId="12EAE0D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American Bird </w:t>
      </w:r>
      <w:proofErr w:type="spellStart"/>
      <w:r w:rsidRPr="007A1F59">
        <w:rPr>
          <w:rFonts w:eastAsia="Times New Roman"/>
          <w:kern w:val="2"/>
          <w:lang w:val="fr-CA" w:eastAsia="zh-CN"/>
          <w14:ligatures w14:val="standardContextual"/>
        </w:rPr>
        <w:t>Conservancy</w:t>
      </w:r>
      <w:proofErr w:type="spellEnd"/>
    </w:p>
    <w:p w14:paraId="57C01A6D"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American Geophysical Union</w:t>
      </w:r>
    </w:p>
    <w:p w14:paraId="7FC2B9A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American University</w:t>
      </w:r>
    </w:p>
    <w:p w14:paraId="6C588D9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Andes </w:t>
      </w:r>
      <w:proofErr w:type="spellStart"/>
      <w:r w:rsidRPr="007A1F59">
        <w:rPr>
          <w:rFonts w:eastAsia="Times New Roman"/>
          <w:kern w:val="2"/>
          <w:lang w:eastAsia="zh-CN"/>
          <w14:ligatures w14:val="standardContextual"/>
        </w:rPr>
        <w:t>Chinchasuyo</w:t>
      </w:r>
      <w:proofErr w:type="spellEnd"/>
    </w:p>
    <w:p w14:paraId="1C3C989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Anges Réunis Pour Une Conscience Solidaire </w:t>
      </w:r>
    </w:p>
    <w:p w14:paraId="5BB5F43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Anglican Consultative Council</w:t>
      </w:r>
    </w:p>
    <w:p w14:paraId="6E67311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Animal People, Inc.</w:t>
      </w:r>
    </w:p>
    <w:p w14:paraId="07D2CE9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Antarctic and Southern Ocean Coalition</w:t>
      </w:r>
    </w:p>
    <w:p w14:paraId="3D4B65B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Aotearoa Indigenous Rights Charitable Trust</w:t>
      </w:r>
    </w:p>
    <w:p w14:paraId="108A23E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Apimondia</w:t>
      </w:r>
      <w:proofErr w:type="spellEnd"/>
    </w:p>
    <w:p w14:paraId="1E90298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ARA - Working Group on Rainforests and Biodiversity</w:t>
      </w:r>
    </w:p>
    <w:p w14:paraId="1B95633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Arbor Day Foundation</w:t>
      </w:r>
    </w:p>
    <w:p w14:paraId="4D0B88D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Arcadia Philanthropic Trust</w:t>
      </w:r>
    </w:p>
    <w:p w14:paraId="4E8DC73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ARCAS Guatemala</w:t>
      </w:r>
    </w:p>
    <w:p w14:paraId="301FA54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ARDITEC </w:t>
      </w:r>
      <w:proofErr w:type="spellStart"/>
      <w:r w:rsidRPr="007A1F59">
        <w:rPr>
          <w:rFonts w:eastAsia="Times New Roman"/>
          <w:kern w:val="2"/>
          <w:lang w:val="es-ES" w:eastAsia="zh-CN"/>
          <w14:ligatures w14:val="standardContextual"/>
        </w:rPr>
        <w:t>Association</w:t>
      </w:r>
      <w:proofErr w:type="spellEnd"/>
    </w:p>
    <w:p w14:paraId="49136B28" w14:textId="77777777" w:rsidR="00C421CF"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Área Metropolitana del Valle de Aburra</w:t>
      </w:r>
    </w:p>
    <w:p w14:paraId="0902AE6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Articulação</w:t>
      </w:r>
      <w:proofErr w:type="spellEnd"/>
      <w:r w:rsidRPr="007A1F59">
        <w:rPr>
          <w:rFonts w:eastAsia="Times New Roman"/>
          <w:kern w:val="2"/>
          <w:lang w:val="es-ES" w:eastAsia="zh-CN"/>
          <w14:ligatures w14:val="standardContextual"/>
        </w:rPr>
        <w:t xml:space="preserve"> dos </w:t>
      </w:r>
      <w:proofErr w:type="spellStart"/>
      <w:r w:rsidRPr="007A1F59">
        <w:rPr>
          <w:rFonts w:eastAsia="Times New Roman"/>
          <w:kern w:val="2"/>
          <w:lang w:val="es-ES" w:eastAsia="zh-CN"/>
          <w14:ligatures w14:val="standardContextual"/>
        </w:rPr>
        <w:t>Povos</w:t>
      </w:r>
      <w:proofErr w:type="spellEnd"/>
      <w:r w:rsidRPr="007A1F59">
        <w:rPr>
          <w:rFonts w:eastAsia="Times New Roman"/>
          <w:kern w:val="2"/>
          <w:lang w:val="es-ES" w:eastAsia="zh-CN"/>
          <w14:ligatures w14:val="standardContextual"/>
        </w:rPr>
        <w:t xml:space="preserve"> Indígenas do Brasil</w:t>
      </w:r>
    </w:p>
    <w:p w14:paraId="46E898B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Articulação</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Pacari</w:t>
      </w:r>
      <w:proofErr w:type="spellEnd"/>
    </w:p>
    <w:p w14:paraId="6437069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Artisanal Gold Council</w:t>
      </w:r>
    </w:p>
    <w:p w14:paraId="2E04702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 You Sow</w:t>
      </w:r>
    </w:p>
    <w:p w14:paraId="7B4E47F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Ashden Climate Solutions</w:t>
      </w:r>
    </w:p>
    <w:p w14:paraId="052C1F2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Ashoka Trust for Research in Ecology and the Environment</w:t>
      </w:r>
    </w:p>
    <w:p w14:paraId="08B50E2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Asia Indigenous Peoples Pact</w:t>
      </w:r>
    </w:p>
    <w:p w14:paraId="24EC3A2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Asian Farmers’ Association for Sustainable Rural Development</w:t>
      </w:r>
    </w:p>
    <w:p w14:paraId="15805B37"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fr-CA"/>
        </w:rPr>
      </w:pPr>
      <w:proofErr w:type="spellStart"/>
      <w:r w:rsidRPr="007A1F59">
        <w:rPr>
          <w:rFonts w:eastAsia="Calibri" w:cs="Arial"/>
          <w:kern w:val="22"/>
          <w:szCs w:val="21"/>
          <w:lang w:val="fr-CA"/>
        </w:rPr>
        <w:t>Asobancaria</w:t>
      </w:r>
      <w:proofErr w:type="spellEnd"/>
    </w:p>
    <w:p w14:paraId="78380D6A"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Asociacion</w:t>
      </w:r>
      <w:proofErr w:type="spellEnd"/>
      <w:r w:rsidRPr="00C421CF">
        <w:rPr>
          <w:rFonts w:eastAsia="Times New Roman"/>
          <w:kern w:val="2"/>
          <w:lang w:val="fr-FR" w:eastAsia="zh-CN"/>
          <w14:ligatures w14:val="standardContextual"/>
        </w:rPr>
        <w:t xml:space="preserve"> </w:t>
      </w:r>
      <w:proofErr w:type="spellStart"/>
      <w:r w:rsidRPr="00C421CF">
        <w:rPr>
          <w:rFonts w:eastAsia="Times New Roman"/>
          <w:kern w:val="2"/>
          <w:lang w:val="fr-FR" w:eastAsia="zh-CN"/>
          <w14:ligatures w14:val="standardContextual"/>
        </w:rPr>
        <w:t>Ak’Tenamit</w:t>
      </w:r>
      <w:proofErr w:type="spellEnd"/>
    </w:p>
    <w:p w14:paraId="1967A3C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Ambiental El Salado de los Loros</w:t>
      </w:r>
    </w:p>
    <w:p w14:paraId="3803D8E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Ciudadana por los Derechos Humanos</w:t>
      </w:r>
    </w:p>
    <w:p w14:paraId="06A4B8D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Civil Sustentar para el Desarrollo Sostenible</w:t>
      </w:r>
    </w:p>
    <w:p w14:paraId="7853B5F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Asociación de Autoridades </w:t>
      </w:r>
      <w:proofErr w:type="spellStart"/>
      <w:r w:rsidRPr="007A1F59">
        <w:rPr>
          <w:rFonts w:eastAsia="Times New Roman"/>
          <w:kern w:val="2"/>
          <w:lang w:val="es-ES" w:eastAsia="zh-CN"/>
          <w14:ligatures w14:val="standardContextual"/>
        </w:rPr>
        <w:t>Arhuacas</w:t>
      </w:r>
      <w:proofErr w:type="spellEnd"/>
      <w:r w:rsidRPr="007A1F59">
        <w:rPr>
          <w:rFonts w:eastAsia="Times New Roman"/>
          <w:kern w:val="2"/>
          <w:lang w:val="es-ES" w:eastAsia="zh-CN"/>
          <w14:ligatures w14:val="standardContextual"/>
        </w:rPr>
        <w:t xml:space="preserve"> de la Sierra Nevada</w:t>
      </w:r>
    </w:p>
    <w:p w14:paraId="3E77D45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Asociación de Autoridades Tradicionales del resguardo </w:t>
      </w:r>
      <w:proofErr w:type="spellStart"/>
      <w:r w:rsidRPr="007A1F59">
        <w:rPr>
          <w:rFonts w:eastAsia="Times New Roman"/>
          <w:kern w:val="2"/>
          <w:lang w:val="es-ES" w:eastAsia="zh-CN"/>
          <w14:ligatures w14:val="standardContextual"/>
        </w:rPr>
        <w:t>Sokorhpa</w:t>
      </w:r>
      <w:proofErr w:type="spellEnd"/>
      <w:r w:rsidRPr="007A1F59">
        <w:rPr>
          <w:rFonts w:eastAsia="Times New Roman"/>
          <w:kern w:val="2"/>
          <w:lang w:val="es-ES" w:eastAsia="zh-CN"/>
          <w14:ligatures w14:val="standardContextual"/>
        </w:rPr>
        <w:t>, pueblo Indígena Yukpa, Serranía del Perijá</w:t>
      </w:r>
    </w:p>
    <w:p w14:paraId="1619D5C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de Cabildos del Pueblo Siona</w:t>
      </w:r>
    </w:p>
    <w:p w14:paraId="782A709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de Cabildos Indígenas del Municipio de Villa Garzón, Putumayo</w:t>
      </w:r>
    </w:p>
    <w:p w14:paraId="0F2ED13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de Desarrollo Integral Sostenible Perla Amazónica</w:t>
      </w:r>
    </w:p>
    <w:p w14:paraId="121BE10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de Guías Scouts de Colombia</w:t>
      </w:r>
    </w:p>
    <w:p w14:paraId="5295758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de la Juventud Indígena Argentina</w:t>
      </w:r>
    </w:p>
    <w:p w14:paraId="4ACBAD8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Futuro Amazónico</w:t>
      </w:r>
    </w:p>
    <w:p w14:paraId="02CC6E2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Asociación Indígena </w:t>
      </w:r>
      <w:proofErr w:type="spellStart"/>
      <w:r w:rsidRPr="007A1F59">
        <w:rPr>
          <w:rFonts w:eastAsia="Times New Roman"/>
          <w:kern w:val="2"/>
          <w:lang w:val="es-ES" w:eastAsia="zh-CN"/>
          <w14:ligatures w14:val="standardContextual"/>
        </w:rPr>
        <w:t>Jieyuu</w:t>
      </w:r>
      <w:proofErr w:type="spellEnd"/>
      <w:r w:rsidRPr="007A1F59">
        <w:rPr>
          <w:rFonts w:eastAsia="Times New Roman"/>
          <w:kern w:val="2"/>
          <w:lang w:val="es-ES" w:eastAsia="zh-CN"/>
          <w14:ligatures w14:val="standardContextual"/>
        </w:rPr>
        <w:t xml:space="preserve"> Yala ‘</w:t>
      </w:r>
      <w:proofErr w:type="spellStart"/>
      <w:r w:rsidRPr="007A1F59">
        <w:rPr>
          <w:rFonts w:eastAsia="Times New Roman"/>
          <w:kern w:val="2"/>
          <w:lang w:val="es-ES" w:eastAsia="zh-CN"/>
          <w14:ligatures w14:val="standardContextual"/>
        </w:rPr>
        <w:t>Yalaa</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A’inruu</w:t>
      </w:r>
      <w:proofErr w:type="spellEnd"/>
    </w:p>
    <w:p w14:paraId="77A9C54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Interamericana para la Defensa del Ambiente</w:t>
      </w:r>
    </w:p>
    <w:p w14:paraId="4701EDB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Asociacion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Interetnica</w:t>
      </w:r>
      <w:proofErr w:type="spellEnd"/>
      <w:r w:rsidRPr="007A1F59">
        <w:rPr>
          <w:rFonts w:eastAsia="Times New Roman"/>
          <w:kern w:val="2"/>
          <w:lang w:val="es-ES" w:eastAsia="zh-CN"/>
          <w14:ligatures w14:val="standardContextual"/>
        </w:rPr>
        <w:t xml:space="preserve"> de </w:t>
      </w:r>
      <w:proofErr w:type="spellStart"/>
      <w:r w:rsidRPr="007A1F59">
        <w:rPr>
          <w:rFonts w:eastAsia="Times New Roman"/>
          <w:kern w:val="2"/>
          <w:lang w:val="es-ES" w:eastAsia="zh-CN"/>
          <w14:ligatures w14:val="standardContextual"/>
        </w:rPr>
        <w:t>Desarollo</w:t>
      </w:r>
      <w:proofErr w:type="spellEnd"/>
      <w:r w:rsidRPr="007A1F59">
        <w:rPr>
          <w:rFonts w:eastAsia="Times New Roman"/>
          <w:kern w:val="2"/>
          <w:lang w:val="es-ES" w:eastAsia="zh-CN"/>
          <w14:ligatures w14:val="standardContextual"/>
        </w:rPr>
        <w:t xml:space="preserve"> de la Selva Peruana</w:t>
      </w:r>
    </w:p>
    <w:p w14:paraId="300A5E6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Asociación </w:t>
      </w:r>
      <w:proofErr w:type="spellStart"/>
      <w:r w:rsidRPr="007A1F59">
        <w:rPr>
          <w:rFonts w:eastAsia="Times New Roman"/>
          <w:kern w:val="2"/>
          <w:lang w:val="es-ES" w:eastAsia="zh-CN"/>
          <w14:ligatures w14:val="standardContextual"/>
        </w:rPr>
        <w:t>Ixacavaa</w:t>
      </w:r>
      <w:proofErr w:type="spellEnd"/>
      <w:r w:rsidRPr="007A1F59">
        <w:rPr>
          <w:rFonts w:eastAsia="Times New Roman"/>
          <w:kern w:val="2"/>
          <w:lang w:val="es-ES" w:eastAsia="zh-CN"/>
          <w14:ligatures w14:val="standardContextual"/>
        </w:rPr>
        <w:t xml:space="preserve"> De Desarrollo e Información Indígena</w:t>
      </w:r>
    </w:p>
    <w:p w14:paraId="18D3663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Asociacion</w:t>
      </w:r>
      <w:proofErr w:type="spellEnd"/>
      <w:r w:rsidRPr="007A1F59">
        <w:rPr>
          <w:rFonts w:eastAsia="Times New Roman"/>
          <w:kern w:val="2"/>
          <w:lang w:val="es-ES" w:eastAsia="zh-CN"/>
          <w14:ligatures w14:val="standardContextual"/>
        </w:rPr>
        <w:t xml:space="preserve"> Mi Tribu</w:t>
      </w:r>
    </w:p>
    <w:p w14:paraId="0105F21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Asociacion</w:t>
      </w:r>
      <w:proofErr w:type="spellEnd"/>
      <w:r w:rsidRPr="007A1F59">
        <w:rPr>
          <w:rFonts w:eastAsia="Times New Roman"/>
          <w:kern w:val="2"/>
          <w:lang w:val="es-ES" w:eastAsia="zh-CN"/>
          <w14:ligatures w14:val="standardContextual"/>
        </w:rPr>
        <w:t xml:space="preserve"> Nacional de Ejecutores de Contratos de </w:t>
      </w:r>
      <w:proofErr w:type="spellStart"/>
      <w:r w:rsidRPr="007A1F59">
        <w:rPr>
          <w:rFonts w:eastAsia="Times New Roman"/>
          <w:kern w:val="2"/>
          <w:lang w:val="es-ES" w:eastAsia="zh-CN"/>
          <w14:ligatures w14:val="standardContextual"/>
        </w:rPr>
        <w:t>Administracion</w:t>
      </w:r>
      <w:proofErr w:type="spellEnd"/>
      <w:r w:rsidRPr="007A1F59">
        <w:rPr>
          <w:rFonts w:eastAsia="Times New Roman"/>
          <w:kern w:val="2"/>
          <w:lang w:val="es-ES" w:eastAsia="zh-CN"/>
          <w14:ligatures w14:val="standardContextual"/>
        </w:rPr>
        <w:t xml:space="preserve"> de las Reservas Comunales del </w:t>
      </w:r>
      <w:proofErr w:type="spellStart"/>
      <w:r w:rsidRPr="007A1F59">
        <w:rPr>
          <w:rFonts w:eastAsia="Times New Roman"/>
          <w:kern w:val="2"/>
          <w:lang w:val="es-ES" w:eastAsia="zh-CN"/>
          <w14:ligatures w14:val="standardContextual"/>
        </w:rPr>
        <w:t>Peru</w:t>
      </w:r>
      <w:proofErr w:type="spellEnd"/>
    </w:p>
    <w:p w14:paraId="5C249A6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OVJNU Global Colombia</w:t>
      </w:r>
    </w:p>
    <w:p w14:paraId="0344DAB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para la Investigación y Desarrollo Integral</w:t>
      </w:r>
    </w:p>
    <w:p w14:paraId="03871CE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Asociación Regional de Municipios del Caribe</w:t>
      </w:r>
    </w:p>
    <w:p w14:paraId="716CD13D"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C421CF">
        <w:rPr>
          <w:rFonts w:eastAsia="Times New Roman"/>
          <w:kern w:val="2"/>
          <w:lang w:val="es-ES" w:eastAsia="zh-CN"/>
          <w14:ligatures w14:val="standardContextual"/>
        </w:rPr>
        <w:t>Assembly</w:t>
      </w:r>
      <w:proofErr w:type="spellEnd"/>
      <w:r w:rsidRPr="00C421CF">
        <w:rPr>
          <w:rFonts w:eastAsia="Times New Roman"/>
          <w:kern w:val="2"/>
          <w:lang w:val="es-ES" w:eastAsia="zh-CN"/>
          <w14:ligatures w14:val="standardContextual"/>
        </w:rPr>
        <w:t xml:space="preserve"> </w:t>
      </w:r>
      <w:proofErr w:type="spellStart"/>
      <w:r w:rsidRPr="00C421CF">
        <w:rPr>
          <w:rFonts w:eastAsia="Times New Roman"/>
          <w:kern w:val="2"/>
          <w:lang w:val="es-ES" w:eastAsia="zh-CN"/>
          <w14:ligatures w14:val="standardContextual"/>
        </w:rPr>
        <w:t>of</w:t>
      </w:r>
      <w:proofErr w:type="spellEnd"/>
      <w:r w:rsidRPr="00C421CF">
        <w:rPr>
          <w:rFonts w:eastAsia="Times New Roman"/>
          <w:kern w:val="2"/>
          <w:lang w:val="es-ES" w:eastAsia="zh-CN"/>
          <w14:ligatures w14:val="standardContextual"/>
        </w:rPr>
        <w:t xml:space="preserve"> </w:t>
      </w:r>
      <w:proofErr w:type="spellStart"/>
      <w:r w:rsidRPr="00C421CF">
        <w:rPr>
          <w:rFonts w:eastAsia="Times New Roman"/>
          <w:kern w:val="2"/>
          <w:lang w:val="es-ES" w:eastAsia="zh-CN"/>
          <w14:ligatures w14:val="standardContextual"/>
        </w:rPr>
        <w:t>First</w:t>
      </w:r>
      <w:proofErr w:type="spellEnd"/>
      <w:r w:rsidRPr="00C421CF">
        <w:rPr>
          <w:rFonts w:eastAsia="Times New Roman"/>
          <w:kern w:val="2"/>
          <w:lang w:val="es-ES" w:eastAsia="zh-CN"/>
          <w14:ligatures w14:val="standardContextual"/>
        </w:rPr>
        <w:t xml:space="preserve"> </w:t>
      </w:r>
      <w:proofErr w:type="spellStart"/>
      <w:r w:rsidRPr="00C421CF">
        <w:rPr>
          <w:rFonts w:eastAsia="Times New Roman"/>
          <w:kern w:val="2"/>
          <w:lang w:val="es-ES" w:eastAsia="zh-CN"/>
          <w14:ligatures w14:val="standardContextual"/>
        </w:rPr>
        <w:t>Nations</w:t>
      </w:r>
      <w:proofErr w:type="spellEnd"/>
    </w:p>
    <w:p w14:paraId="76A403A3"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7A1F59">
        <w:rPr>
          <w:rFonts w:eastAsia="Calibri" w:cs="Arial"/>
          <w:kern w:val="22"/>
          <w:szCs w:val="21"/>
          <w:lang w:val="es-ES"/>
        </w:rPr>
        <w:t>Associação</w:t>
      </w:r>
      <w:proofErr w:type="spellEnd"/>
      <w:r w:rsidRPr="007A1F59">
        <w:rPr>
          <w:rFonts w:eastAsia="Calibri" w:cs="Arial"/>
          <w:kern w:val="22"/>
          <w:szCs w:val="21"/>
          <w:lang w:val="es-ES"/>
        </w:rPr>
        <w:t xml:space="preserve"> Brasileira de Entidades </w:t>
      </w:r>
      <w:proofErr w:type="spellStart"/>
      <w:r w:rsidRPr="007A1F59">
        <w:rPr>
          <w:rFonts w:eastAsia="Calibri" w:cs="Arial"/>
          <w:kern w:val="22"/>
          <w:szCs w:val="21"/>
          <w:lang w:val="es-ES"/>
        </w:rPr>
        <w:t>Estaduais</w:t>
      </w:r>
      <w:proofErr w:type="spellEnd"/>
      <w:r w:rsidRPr="007A1F59">
        <w:rPr>
          <w:rFonts w:eastAsia="Calibri" w:cs="Arial"/>
          <w:kern w:val="22"/>
          <w:szCs w:val="21"/>
          <w:lang w:val="es-ES"/>
        </w:rPr>
        <w:t xml:space="preserve"> de </w:t>
      </w:r>
      <w:proofErr w:type="spellStart"/>
      <w:r w:rsidRPr="007A1F59">
        <w:rPr>
          <w:rFonts w:eastAsia="Calibri" w:cs="Arial"/>
          <w:kern w:val="22"/>
          <w:szCs w:val="21"/>
          <w:lang w:val="es-ES"/>
        </w:rPr>
        <w:t>Meio</w:t>
      </w:r>
      <w:proofErr w:type="spellEnd"/>
      <w:r w:rsidRPr="007A1F59">
        <w:rPr>
          <w:rFonts w:eastAsia="Calibri" w:cs="Arial"/>
          <w:kern w:val="22"/>
          <w:szCs w:val="21"/>
          <w:lang w:val="es-ES"/>
        </w:rPr>
        <w:t xml:space="preserve"> Ambiente</w:t>
      </w:r>
    </w:p>
    <w:p w14:paraId="0D2C8A4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Associacao</w:t>
      </w:r>
      <w:proofErr w:type="spellEnd"/>
      <w:r w:rsidRPr="007A1F59">
        <w:rPr>
          <w:rFonts w:eastAsia="Times New Roman"/>
          <w:kern w:val="2"/>
          <w:lang w:val="es-ES" w:eastAsia="zh-CN"/>
          <w14:ligatures w14:val="standardContextual"/>
        </w:rPr>
        <w:t xml:space="preserve"> de </w:t>
      </w:r>
      <w:proofErr w:type="spellStart"/>
      <w:r w:rsidRPr="007A1F59">
        <w:rPr>
          <w:rFonts w:eastAsia="Times New Roman"/>
          <w:kern w:val="2"/>
          <w:lang w:val="es-ES" w:eastAsia="zh-CN"/>
          <w14:ligatures w14:val="standardContextual"/>
        </w:rPr>
        <w:t>Preservacao</w:t>
      </w:r>
      <w:proofErr w:type="spellEnd"/>
      <w:r w:rsidRPr="007A1F59">
        <w:rPr>
          <w:rFonts w:eastAsia="Times New Roman"/>
          <w:kern w:val="2"/>
          <w:lang w:val="es-ES" w:eastAsia="zh-CN"/>
          <w14:ligatures w14:val="standardContextual"/>
        </w:rPr>
        <w:t xml:space="preserve"> do </w:t>
      </w:r>
      <w:proofErr w:type="spellStart"/>
      <w:r w:rsidRPr="007A1F59">
        <w:rPr>
          <w:rFonts w:eastAsia="Times New Roman"/>
          <w:kern w:val="2"/>
          <w:lang w:val="es-ES" w:eastAsia="zh-CN"/>
          <w14:ligatures w14:val="standardContextual"/>
        </w:rPr>
        <w:t>Meio</w:t>
      </w:r>
      <w:proofErr w:type="spellEnd"/>
      <w:r w:rsidRPr="007A1F59">
        <w:rPr>
          <w:rFonts w:eastAsia="Times New Roman"/>
          <w:kern w:val="2"/>
          <w:lang w:val="es-ES" w:eastAsia="zh-CN"/>
          <w14:ligatures w14:val="standardContextual"/>
        </w:rPr>
        <w:t xml:space="preserve"> Ambiente Alto Vale</w:t>
      </w:r>
    </w:p>
    <w:p w14:paraId="00C10489"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C421CF">
        <w:rPr>
          <w:rFonts w:eastAsia="Times New Roman"/>
          <w:kern w:val="2"/>
          <w:lang w:val="es-ES" w:eastAsia="zh-CN"/>
          <w14:ligatures w14:val="standardContextual"/>
        </w:rPr>
        <w:t>Associação</w:t>
      </w:r>
      <w:proofErr w:type="spellEnd"/>
      <w:r w:rsidRPr="00C421CF">
        <w:rPr>
          <w:rFonts w:eastAsia="Times New Roman"/>
          <w:kern w:val="2"/>
          <w:lang w:val="es-ES" w:eastAsia="zh-CN"/>
          <w14:ligatures w14:val="standardContextual"/>
        </w:rPr>
        <w:t xml:space="preserve"> para </w:t>
      </w:r>
      <w:proofErr w:type="spellStart"/>
      <w:r w:rsidRPr="00C421CF">
        <w:rPr>
          <w:rFonts w:eastAsia="Times New Roman"/>
          <w:kern w:val="2"/>
          <w:lang w:val="es-ES" w:eastAsia="zh-CN"/>
          <w14:ligatures w14:val="standardContextual"/>
        </w:rPr>
        <w:t>Gestão</w:t>
      </w:r>
      <w:proofErr w:type="spellEnd"/>
      <w:r w:rsidRPr="00C421CF">
        <w:rPr>
          <w:rFonts w:eastAsia="Times New Roman"/>
          <w:kern w:val="2"/>
          <w:lang w:val="es-ES" w:eastAsia="zh-CN"/>
          <w14:ligatures w14:val="standardContextual"/>
        </w:rPr>
        <w:t xml:space="preserve"> Socioambiental do </w:t>
      </w:r>
      <w:proofErr w:type="spellStart"/>
      <w:r w:rsidRPr="00C421CF">
        <w:rPr>
          <w:rFonts w:eastAsia="Times New Roman"/>
          <w:kern w:val="2"/>
          <w:lang w:val="es-ES" w:eastAsia="zh-CN"/>
          <w14:ligatures w14:val="standardContextual"/>
        </w:rPr>
        <w:t>Triângulo</w:t>
      </w:r>
      <w:proofErr w:type="spellEnd"/>
      <w:r w:rsidRPr="00C421CF">
        <w:rPr>
          <w:rFonts w:eastAsia="Times New Roman"/>
          <w:kern w:val="2"/>
          <w:lang w:val="es-ES" w:eastAsia="zh-CN"/>
          <w14:ligatures w14:val="standardContextual"/>
        </w:rPr>
        <w:t xml:space="preserve"> </w:t>
      </w:r>
      <w:proofErr w:type="spellStart"/>
      <w:r w:rsidRPr="00C421CF">
        <w:rPr>
          <w:rFonts w:eastAsia="Times New Roman"/>
          <w:kern w:val="2"/>
          <w:lang w:val="es-ES" w:eastAsia="zh-CN"/>
          <w14:ligatures w14:val="standardContextual"/>
        </w:rPr>
        <w:t>Mineiro</w:t>
      </w:r>
      <w:proofErr w:type="spellEnd"/>
    </w:p>
    <w:p w14:paraId="07D7A73B"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C421CF">
        <w:rPr>
          <w:rFonts w:eastAsia="Times New Roman"/>
          <w:kern w:val="2"/>
          <w:lang w:val="es-ES" w:eastAsia="zh-CN"/>
          <w14:ligatures w14:val="standardContextual"/>
        </w:rPr>
        <w:t>Association</w:t>
      </w:r>
      <w:proofErr w:type="spellEnd"/>
      <w:r w:rsidRPr="00C421CF">
        <w:rPr>
          <w:rFonts w:eastAsia="Times New Roman"/>
          <w:kern w:val="2"/>
          <w:lang w:val="es-ES" w:eastAsia="zh-CN"/>
          <w14:ligatures w14:val="standardContextual"/>
        </w:rPr>
        <w:t xml:space="preserve"> ANDES</w:t>
      </w:r>
    </w:p>
    <w:p w14:paraId="77374365"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E65331">
        <w:rPr>
          <w:rFonts w:eastAsia="Times New Roman"/>
          <w:kern w:val="2"/>
          <w:lang w:val="es-ES" w:eastAsia="zh-CN"/>
          <w14:ligatures w14:val="standardContextual"/>
        </w:rPr>
        <w:t>Association</w:t>
      </w:r>
      <w:proofErr w:type="spellEnd"/>
      <w:r w:rsidRPr="00E65331">
        <w:rPr>
          <w:rFonts w:eastAsia="Times New Roman"/>
          <w:kern w:val="2"/>
          <w:lang w:val="es-ES" w:eastAsia="zh-CN"/>
          <w14:ligatures w14:val="standardContextual"/>
        </w:rPr>
        <w:t xml:space="preserve"> </w:t>
      </w:r>
      <w:proofErr w:type="spellStart"/>
      <w:r w:rsidRPr="00E65331">
        <w:rPr>
          <w:rFonts w:eastAsia="Times New Roman"/>
          <w:kern w:val="2"/>
          <w:lang w:val="es-ES" w:eastAsia="zh-CN"/>
          <w14:ligatures w14:val="standardContextual"/>
        </w:rPr>
        <w:t>Climate</w:t>
      </w:r>
      <w:proofErr w:type="spellEnd"/>
      <w:r w:rsidRPr="00E65331">
        <w:rPr>
          <w:rFonts w:eastAsia="Times New Roman"/>
          <w:kern w:val="2"/>
          <w:lang w:val="es-ES" w:eastAsia="zh-CN"/>
          <w14:ligatures w14:val="standardContextual"/>
        </w:rPr>
        <w:t xml:space="preserve"> Chance</w:t>
      </w:r>
    </w:p>
    <w:p w14:paraId="1E21718B"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E65331">
        <w:rPr>
          <w:rFonts w:eastAsia="Times New Roman"/>
          <w:kern w:val="2"/>
          <w:lang w:val="es-ES" w:eastAsia="zh-CN"/>
          <w14:ligatures w14:val="standardContextual"/>
        </w:rPr>
        <w:t>Association</w:t>
      </w:r>
      <w:proofErr w:type="spellEnd"/>
      <w:r w:rsidRPr="00E65331">
        <w:rPr>
          <w:rFonts w:eastAsia="Times New Roman"/>
          <w:kern w:val="2"/>
          <w:lang w:val="es-ES" w:eastAsia="zh-CN"/>
          <w14:ligatures w14:val="standardContextual"/>
        </w:rPr>
        <w:t xml:space="preserve"> </w:t>
      </w:r>
      <w:proofErr w:type="spellStart"/>
      <w:r w:rsidRPr="00E65331">
        <w:rPr>
          <w:rFonts w:eastAsia="Times New Roman"/>
          <w:kern w:val="2"/>
          <w:lang w:val="es-ES" w:eastAsia="zh-CN"/>
          <w14:ligatures w14:val="standardContextual"/>
        </w:rPr>
        <w:t>Climate</w:t>
      </w:r>
      <w:proofErr w:type="spellEnd"/>
      <w:r w:rsidRPr="00E65331">
        <w:rPr>
          <w:rFonts w:eastAsia="Times New Roman"/>
          <w:kern w:val="2"/>
          <w:lang w:val="es-ES" w:eastAsia="zh-CN"/>
          <w14:ligatures w14:val="standardContextual"/>
        </w:rPr>
        <w:t>-KIC</w:t>
      </w:r>
    </w:p>
    <w:p w14:paraId="040D965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Association Des 3 Hérissons</w:t>
      </w:r>
    </w:p>
    <w:p w14:paraId="184CA3C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Association des peuples autochtones pour la gestion de l'environnement au Congo</w:t>
      </w:r>
    </w:p>
    <w:p w14:paraId="4F34CB6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Association for Tropical Biology and Conservation</w:t>
      </w:r>
    </w:p>
    <w:p w14:paraId="376C501D"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Association Française des Entreprises pour l’Environnement</w:t>
      </w:r>
    </w:p>
    <w:p w14:paraId="514A41A0"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 xml:space="preserve">Association Française des Parcs </w:t>
      </w:r>
      <w:proofErr w:type="spellStart"/>
      <w:r w:rsidRPr="00C421CF">
        <w:rPr>
          <w:rFonts w:eastAsia="Times New Roman"/>
          <w:kern w:val="2"/>
          <w:lang w:val="en-CA" w:eastAsia="zh-CN"/>
          <w14:ligatures w14:val="standardContextual"/>
        </w:rPr>
        <w:t>Zoologiques</w:t>
      </w:r>
      <w:proofErr w:type="spellEnd"/>
    </w:p>
    <w:p w14:paraId="28C46FD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Association of Fish and Wildlife Agencies</w:t>
      </w:r>
    </w:p>
    <w:p w14:paraId="1303675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Association of Indigenous Village Leaders in Suriname</w:t>
      </w:r>
    </w:p>
    <w:p w14:paraId="04A0657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Association of Zoos and Aquariums</w:t>
      </w:r>
    </w:p>
    <w:p w14:paraId="1860B563"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lang w:val="fr-CA"/>
        </w:rPr>
      </w:pPr>
      <w:r w:rsidRPr="00FA446B">
        <w:rPr>
          <w:rFonts w:eastAsia="Calibri" w:cs="Arial"/>
          <w:kern w:val="22"/>
          <w:szCs w:val="21"/>
          <w:lang w:val="fr-CA"/>
        </w:rPr>
        <w:t xml:space="preserve">Association québécoise des organismes de coopération internationale </w:t>
      </w:r>
    </w:p>
    <w:p w14:paraId="511B4AD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Association Technique Internationale des Bois Tropicaux</w:t>
      </w:r>
    </w:p>
    <w:p w14:paraId="1F12021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Association </w:t>
      </w:r>
      <w:proofErr w:type="spellStart"/>
      <w:r w:rsidRPr="007A1F59">
        <w:rPr>
          <w:rFonts w:eastAsia="Times New Roman"/>
          <w:kern w:val="2"/>
          <w:lang w:val="fr-CA" w:eastAsia="zh-CN"/>
          <w14:ligatures w14:val="standardContextual"/>
        </w:rPr>
        <w:t>Tinhinan</w:t>
      </w:r>
      <w:proofErr w:type="spellEnd"/>
      <w:r w:rsidRPr="007A1F59">
        <w:rPr>
          <w:rFonts w:eastAsia="Times New Roman"/>
          <w:kern w:val="2"/>
          <w:lang w:val="fr-CA" w:eastAsia="zh-CN"/>
          <w14:ligatures w14:val="standardContextual"/>
        </w:rPr>
        <w:t xml:space="preserve"> Canada</w:t>
      </w:r>
    </w:p>
    <w:p w14:paraId="10E67E0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Ateliers pour la biodiversité</w:t>
      </w:r>
    </w:p>
    <w:p w14:paraId="757E88D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Athabasca </w:t>
      </w:r>
      <w:proofErr w:type="spellStart"/>
      <w:r w:rsidRPr="007A1F59">
        <w:rPr>
          <w:rFonts w:eastAsia="Times New Roman"/>
          <w:kern w:val="2"/>
          <w:lang w:val="es-ES" w:eastAsia="zh-CN"/>
          <w14:ligatures w14:val="standardContextual"/>
        </w:rPr>
        <w:t>Chipewyan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First</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Nation</w:t>
      </w:r>
      <w:proofErr w:type="spellEnd"/>
    </w:p>
    <w:p w14:paraId="1253C0CD"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Australian Land Conservation Alliance</w:t>
      </w:r>
    </w:p>
    <w:p w14:paraId="32182A2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Autoridades </w:t>
      </w:r>
      <w:proofErr w:type="spellStart"/>
      <w:r w:rsidRPr="007A1F59">
        <w:rPr>
          <w:rFonts w:eastAsia="Times New Roman"/>
          <w:kern w:val="2"/>
          <w:lang w:val="es-ES" w:eastAsia="zh-CN"/>
          <w14:ligatures w14:val="standardContextual"/>
        </w:rPr>
        <w:t>Indigenas</w:t>
      </w:r>
      <w:proofErr w:type="spellEnd"/>
      <w:r w:rsidRPr="007A1F59">
        <w:rPr>
          <w:rFonts w:eastAsia="Times New Roman"/>
          <w:kern w:val="2"/>
          <w:lang w:val="es-ES" w:eastAsia="zh-CN"/>
          <w14:ligatures w14:val="standardContextual"/>
        </w:rPr>
        <w:t xml:space="preserve"> de Colombia</w:t>
      </w:r>
    </w:p>
    <w:p w14:paraId="6415DE0D"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E65331">
        <w:rPr>
          <w:rFonts w:eastAsia="Times New Roman"/>
          <w:kern w:val="2"/>
          <w:lang w:val="fr-FR" w:eastAsia="zh-CN"/>
          <w14:ligatures w14:val="standardContextual"/>
        </w:rPr>
        <w:t>Autoridades</w:t>
      </w:r>
      <w:proofErr w:type="spellEnd"/>
      <w:r w:rsidRPr="00E65331">
        <w:rPr>
          <w:rFonts w:eastAsia="Times New Roman"/>
          <w:kern w:val="2"/>
          <w:lang w:val="fr-FR" w:eastAsia="zh-CN"/>
          <w14:ligatures w14:val="standardContextual"/>
        </w:rPr>
        <w:t xml:space="preserve"> </w:t>
      </w:r>
      <w:proofErr w:type="spellStart"/>
      <w:r w:rsidRPr="00E65331">
        <w:rPr>
          <w:rFonts w:eastAsia="Times New Roman"/>
          <w:kern w:val="2"/>
          <w:lang w:val="fr-FR" w:eastAsia="zh-CN"/>
          <w14:ligatures w14:val="standardContextual"/>
        </w:rPr>
        <w:t>Indígenas</w:t>
      </w:r>
      <w:proofErr w:type="spellEnd"/>
      <w:r w:rsidRPr="00E65331">
        <w:rPr>
          <w:rFonts w:eastAsia="Times New Roman"/>
          <w:kern w:val="2"/>
          <w:lang w:val="fr-FR" w:eastAsia="zh-CN"/>
          <w14:ligatures w14:val="standardContextual"/>
        </w:rPr>
        <w:t xml:space="preserve"> del Sur </w:t>
      </w:r>
      <w:proofErr w:type="spellStart"/>
      <w:r w:rsidRPr="00E65331">
        <w:rPr>
          <w:rFonts w:eastAsia="Times New Roman"/>
          <w:kern w:val="2"/>
          <w:lang w:val="fr-FR" w:eastAsia="zh-CN"/>
          <w14:ligatures w14:val="standardContextual"/>
        </w:rPr>
        <w:t>Occidente</w:t>
      </w:r>
      <w:proofErr w:type="spellEnd"/>
    </w:p>
    <w:p w14:paraId="35F4884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proofErr w:type="spellStart"/>
      <w:r w:rsidRPr="007A1F59">
        <w:rPr>
          <w:rFonts w:eastAsia="Times New Roman"/>
          <w:kern w:val="2"/>
          <w:lang w:val="fr-CA" w:eastAsia="zh-CN"/>
          <w14:ligatures w14:val="standardContextual"/>
        </w:rPr>
        <w:t>Avaaz</w:t>
      </w:r>
      <w:proofErr w:type="spellEnd"/>
    </w:p>
    <w:p w14:paraId="011D6A7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Avocats sans frontières Canada</w:t>
      </w:r>
    </w:p>
    <w:p w14:paraId="608AC43A"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Baháʼí</w:t>
      </w:r>
      <w:proofErr w:type="spellEnd"/>
      <w:r w:rsidRPr="00C421CF">
        <w:rPr>
          <w:rFonts w:eastAsia="Times New Roman"/>
          <w:kern w:val="2"/>
          <w:lang w:val="fr-FR" w:eastAsia="zh-CN"/>
          <w14:ligatures w14:val="standardContextual"/>
        </w:rPr>
        <w:t xml:space="preserve"> International Community</w:t>
      </w:r>
    </w:p>
    <w:p w14:paraId="4696D337"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Bahu Trust</w:t>
      </w:r>
    </w:p>
    <w:p w14:paraId="2331CABC"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BAIF Development Research Foundation</w:t>
      </w:r>
    </w:p>
    <w:p w14:paraId="483B5B6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Bangladesh Resource Centre for Indigenous Knowledge</w:t>
      </w:r>
    </w:p>
    <w:p w14:paraId="282E2E6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BankTrack</w:t>
      </w:r>
      <w:proofErr w:type="spellEnd"/>
    </w:p>
    <w:p w14:paraId="0EB5D5F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Barnes Hill Community Development Organization</w:t>
      </w:r>
    </w:p>
    <w:p w14:paraId="70DD59D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Bat Conservation International</w:t>
      </w:r>
    </w:p>
    <w:p w14:paraId="76CB638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Bauen</w:t>
      </w:r>
      <w:proofErr w:type="spellEnd"/>
      <w:r w:rsidRPr="007A1F59">
        <w:rPr>
          <w:rFonts w:eastAsia="Times New Roman"/>
          <w:kern w:val="2"/>
          <w:lang w:eastAsia="zh-CN"/>
          <w14:ligatures w14:val="standardContextual"/>
        </w:rPr>
        <w:t xml:space="preserve"> Project</w:t>
      </w:r>
    </w:p>
    <w:p w14:paraId="73B6A36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Baviaans</w:t>
      </w:r>
      <w:proofErr w:type="spellEnd"/>
      <w:r w:rsidRPr="007A1F59">
        <w:rPr>
          <w:rFonts w:eastAsia="Times New Roman"/>
          <w:kern w:val="2"/>
          <w:lang w:eastAsia="zh-CN"/>
          <w14:ligatures w14:val="standardContextual"/>
        </w:rPr>
        <w:t xml:space="preserve"> Growth Initiative</w:t>
      </w:r>
    </w:p>
    <w:p w14:paraId="40A6E95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Bayay</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Sibuyanon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Inc</w:t>
      </w:r>
      <w:proofErr w:type="spellEnd"/>
    </w:p>
    <w:p w14:paraId="5E52FA2F"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BC Parks Foundation</w:t>
      </w:r>
    </w:p>
    <w:p w14:paraId="3054CAC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Beijing Chaoyang District </w:t>
      </w:r>
      <w:proofErr w:type="spellStart"/>
      <w:r w:rsidRPr="007A1F59">
        <w:rPr>
          <w:rFonts w:eastAsia="Times New Roman"/>
          <w:kern w:val="2"/>
          <w:lang w:eastAsia="zh-CN"/>
          <w14:ligatures w14:val="standardContextual"/>
        </w:rPr>
        <w:t>Yongxu</w:t>
      </w:r>
      <w:proofErr w:type="spellEnd"/>
      <w:r w:rsidRPr="007A1F59">
        <w:rPr>
          <w:rFonts w:eastAsia="Times New Roman"/>
          <w:kern w:val="2"/>
          <w:lang w:eastAsia="zh-CN"/>
          <w14:ligatures w14:val="standardContextual"/>
        </w:rPr>
        <w:t xml:space="preserve"> Global Environmental Institute</w:t>
      </w:r>
    </w:p>
    <w:p w14:paraId="3FF3BE6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Beijing </w:t>
      </w:r>
      <w:proofErr w:type="spellStart"/>
      <w:r w:rsidRPr="007A1F59">
        <w:rPr>
          <w:rFonts w:eastAsia="Times New Roman"/>
          <w:kern w:val="2"/>
          <w:lang w:eastAsia="zh-CN"/>
          <w14:ligatures w14:val="standardContextual"/>
        </w:rPr>
        <w:t>Greenovation</w:t>
      </w:r>
      <w:proofErr w:type="spellEnd"/>
      <w:r w:rsidRPr="007A1F59">
        <w:rPr>
          <w:rFonts w:eastAsia="Times New Roman"/>
          <w:kern w:val="2"/>
          <w:lang w:eastAsia="zh-CN"/>
          <w14:ligatures w14:val="standardContextual"/>
        </w:rPr>
        <w:t xml:space="preserve"> Institute for Public Welfare Development</w:t>
      </w:r>
    </w:p>
    <w:p w14:paraId="04DC89A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Beijing </w:t>
      </w:r>
      <w:proofErr w:type="spellStart"/>
      <w:r w:rsidRPr="007A1F59">
        <w:rPr>
          <w:rFonts w:eastAsia="Times New Roman"/>
          <w:kern w:val="2"/>
          <w:lang w:eastAsia="zh-CN"/>
          <w14:ligatures w14:val="standardContextual"/>
        </w:rPr>
        <w:t>Haidian</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Shanshui</w:t>
      </w:r>
      <w:proofErr w:type="spellEnd"/>
      <w:r w:rsidRPr="007A1F59">
        <w:rPr>
          <w:rFonts w:eastAsia="Times New Roman"/>
          <w:kern w:val="2"/>
          <w:lang w:eastAsia="zh-CN"/>
          <w14:ligatures w14:val="standardContextual"/>
        </w:rPr>
        <w:t xml:space="preserve"> Conservation Center</w:t>
      </w:r>
    </w:p>
    <w:p w14:paraId="1B98A3E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Bezos Earth Fund</w:t>
      </w:r>
    </w:p>
    <w:p w14:paraId="49D4BA8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Bhumi Global</w:t>
      </w:r>
    </w:p>
    <w:p w14:paraId="010465D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Bhutan Trust Fund for Environmental Conservation</w:t>
      </w:r>
    </w:p>
    <w:p w14:paraId="20C3EE0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Biennial of the Americas</w:t>
      </w:r>
    </w:p>
    <w:p w14:paraId="178F653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Biocomercio</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Sostenible</w:t>
      </w:r>
      <w:proofErr w:type="spellEnd"/>
    </w:p>
    <w:p w14:paraId="732B298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Bioconciencia</w:t>
      </w:r>
      <w:proofErr w:type="spellEnd"/>
      <w:r w:rsidRPr="007A1F59">
        <w:rPr>
          <w:rFonts w:eastAsia="Times New Roman"/>
          <w:kern w:val="2"/>
          <w:lang w:eastAsia="zh-CN"/>
          <w14:ligatures w14:val="standardContextual"/>
        </w:rPr>
        <w:t xml:space="preserve"> A.C.</w:t>
      </w:r>
    </w:p>
    <w:p w14:paraId="59E47B1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Biodiversity and Biosafety Association of Kenya </w:t>
      </w:r>
    </w:p>
    <w:p w14:paraId="2D520FC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Biodiversity Funders Group</w:t>
      </w:r>
    </w:p>
    <w:p w14:paraId="4033D52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Biodiversity Hub International</w:t>
      </w:r>
    </w:p>
    <w:p w14:paraId="1F860CAC"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Biodiversity in Good Company Initiative</w:t>
      </w:r>
    </w:p>
    <w:p w14:paraId="74A0D67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Biomimicry Institute</w:t>
      </w:r>
    </w:p>
    <w:p w14:paraId="59512F2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BioQuest</w:t>
      </w:r>
      <w:proofErr w:type="spellEnd"/>
    </w:p>
    <w:p w14:paraId="1A8A0E5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Biovision</w:t>
      </w:r>
      <w:proofErr w:type="spellEnd"/>
      <w:r w:rsidRPr="007A1F59">
        <w:rPr>
          <w:rFonts w:eastAsia="Times New Roman"/>
          <w:kern w:val="2"/>
          <w:lang w:eastAsia="zh-CN"/>
          <w14:ligatures w14:val="standardContextual"/>
        </w:rPr>
        <w:t xml:space="preserve"> Foundation for Ecological Development</w:t>
      </w:r>
    </w:p>
    <w:p w14:paraId="3D54AAB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proofErr w:type="gramStart"/>
      <w:r w:rsidRPr="007A1F59">
        <w:rPr>
          <w:rFonts w:eastAsia="Times New Roman"/>
          <w:kern w:val="2"/>
          <w:lang w:eastAsia="zh-CN"/>
          <w14:ligatures w14:val="standardContextual"/>
        </w:rPr>
        <w:t>BirdLife</w:t>
      </w:r>
      <w:proofErr w:type="spellEnd"/>
      <w:proofErr w:type="gramEnd"/>
      <w:r w:rsidRPr="007A1F59">
        <w:rPr>
          <w:rFonts w:eastAsia="Times New Roman"/>
          <w:kern w:val="2"/>
          <w:lang w:eastAsia="zh-CN"/>
          <w14:ligatures w14:val="standardContextual"/>
        </w:rPr>
        <w:t xml:space="preserve"> International</w:t>
      </w:r>
    </w:p>
    <w:p w14:paraId="7425440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BirdLife</w:t>
      </w:r>
      <w:proofErr w:type="spellEnd"/>
      <w:r w:rsidRPr="007A1F59">
        <w:rPr>
          <w:rFonts w:eastAsia="Times New Roman"/>
          <w:kern w:val="2"/>
          <w:lang w:eastAsia="zh-CN"/>
          <w14:ligatures w14:val="standardContextual"/>
        </w:rPr>
        <w:t xml:space="preserve"> International – KBA Secretariat</w:t>
      </w:r>
    </w:p>
    <w:p w14:paraId="54AED64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Blue Action Fund</w:t>
      </w:r>
    </w:p>
    <w:p w14:paraId="525FE5D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Blue Alliance</w:t>
      </w:r>
    </w:p>
    <w:p w14:paraId="440261B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Blue Earth Organization</w:t>
      </w:r>
    </w:p>
    <w:p w14:paraId="2A6AC0A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Blue Marine Foundation</w:t>
      </w:r>
    </w:p>
    <w:p w14:paraId="5C6DC27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Bocconi University</w:t>
      </w:r>
    </w:p>
    <w:p w14:paraId="79C992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Born Free Foundation</w:t>
      </w:r>
    </w:p>
    <w:p w14:paraId="44FEED6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Botanic Gardens Conservation International</w:t>
      </w:r>
    </w:p>
    <w:p w14:paraId="02E6DA2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Bow Seat Ocean Awareness Programs</w:t>
      </w:r>
    </w:p>
    <w:p w14:paraId="6D4B80B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Brahma Kumaris World Spiritual University</w:t>
      </w:r>
    </w:p>
    <w:p w14:paraId="04963DC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Brazilian Biodiversity Fund</w:t>
      </w:r>
    </w:p>
    <w:p w14:paraId="12CC125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Brazilian Fund for Environmental Education</w:t>
      </w:r>
    </w:p>
    <w:p w14:paraId="39E79B4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Bridge That Gap Hope for Africa Initiative</w:t>
      </w:r>
    </w:p>
    <w:p w14:paraId="053C8AD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proofErr w:type="spellStart"/>
      <w:r w:rsidRPr="007A1F59">
        <w:rPr>
          <w:rFonts w:eastAsia="Times New Roman"/>
          <w:kern w:val="2"/>
          <w:lang w:val="fr-CA" w:eastAsia="zh-CN"/>
          <w14:ligatures w14:val="standardContextual"/>
        </w:rPr>
        <w:t>Built</w:t>
      </w:r>
      <w:proofErr w:type="spellEnd"/>
      <w:r w:rsidRPr="007A1F59">
        <w:rPr>
          <w:rFonts w:eastAsia="Times New Roman"/>
          <w:kern w:val="2"/>
          <w:lang w:val="fr-CA" w:eastAsia="zh-CN"/>
          <w14:ligatures w14:val="standardContextual"/>
        </w:rPr>
        <w:t xml:space="preserve"> by Nature</w:t>
      </w:r>
    </w:p>
    <w:p w14:paraId="7EA7661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Bureau pour la croissance intégrale et la dignité de l’enfant</w:t>
      </w:r>
    </w:p>
    <w:p w14:paraId="7703A610"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Business of Social Responsibility</w:t>
      </w:r>
    </w:p>
    <w:p w14:paraId="6206B8C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Cabildo Indígenas del Norte del Cauca</w:t>
      </w:r>
    </w:p>
    <w:p w14:paraId="36ECC6E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proofErr w:type="spellStart"/>
      <w:r w:rsidRPr="007A1F59">
        <w:rPr>
          <w:rFonts w:eastAsia="Times New Roman"/>
          <w:kern w:val="2"/>
          <w:lang w:val="fr-CA" w:eastAsia="zh-CN"/>
          <w14:ligatures w14:val="standardContextual"/>
        </w:rPr>
        <w:t>Cadasta</w:t>
      </w:r>
      <w:proofErr w:type="spellEnd"/>
      <w:r w:rsidRPr="007A1F59">
        <w:rPr>
          <w:rFonts w:eastAsia="Times New Roman"/>
          <w:kern w:val="2"/>
          <w:lang w:val="fr-CA" w:eastAsia="zh-CN"/>
          <w14:ligatures w14:val="standardContextual"/>
        </w:rPr>
        <w:t xml:space="preserve"> </w:t>
      </w:r>
      <w:proofErr w:type="spellStart"/>
      <w:r w:rsidRPr="007A1F59">
        <w:rPr>
          <w:rFonts w:eastAsia="Times New Roman"/>
          <w:kern w:val="2"/>
          <w:lang w:val="fr-CA" w:eastAsia="zh-CN"/>
          <w14:ligatures w14:val="standardContextual"/>
        </w:rPr>
        <w:t>Foundation</w:t>
      </w:r>
      <w:proofErr w:type="spellEnd"/>
    </w:p>
    <w:p w14:paraId="349830E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Cadre de Concertation des Organisations de la Société Civile Congolaise et des Peuples Autochtones sur la REDD Plus</w:t>
      </w:r>
    </w:p>
    <w:p w14:paraId="4D98568C"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California Academy of Sciences</w:t>
      </w:r>
    </w:p>
    <w:p w14:paraId="683D09C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California Environmental Voters</w:t>
      </w:r>
    </w:p>
    <w:p w14:paraId="08AD1E1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California Natural Resources Agency</w:t>
      </w:r>
    </w:p>
    <w:p w14:paraId="7468296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Calouste Gulbenkian Foundation</w:t>
      </w:r>
    </w:p>
    <w:p w14:paraId="5B0A28F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Camara Internacional de Negocios </w:t>
      </w:r>
      <w:proofErr w:type="spellStart"/>
      <w:r w:rsidRPr="007A1F59">
        <w:rPr>
          <w:rFonts w:eastAsia="Times New Roman"/>
          <w:kern w:val="2"/>
          <w:lang w:val="es-ES" w:eastAsia="zh-CN"/>
          <w14:ligatures w14:val="standardContextual"/>
        </w:rPr>
        <w:t>Climaticos</w:t>
      </w:r>
      <w:proofErr w:type="spellEnd"/>
    </w:p>
    <w:p w14:paraId="2FD27B0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CamBIO</w:t>
      </w:r>
      <w:proofErr w:type="spellEnd"/>
      <w:r w:rsidRPr="007A1F59">
        <w:rPr>
          <w:rFonts w:eastAsia="Times New Roman"/>
          <w:kern w:val="2"/>
          <w:lang w:val="es-ES" w:eastAsia="zh-CN"/>
          <w14:ligatures w14:val="standardContextual"/>
        </w:rPr>
        <w:t xml:space="preserve"> Colectivo MX </w:t>
      </w:r>
    </w:p>
    <w:p w14:paraId="38C57EB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Canadian Agri-Food Policy Institute</w:t>
      </w:r>
    </w:p>
    <w:p w14:paraId="0B9B633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Canadian Canola Growers Association</w:t>
      </w:r>
    </w:p>
    <w:p w14:paraId="633AE17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Canadian Committee for the International Union for Conservation of Nature</w:t>
      </w:r>
    </w:p>
    <w:p w14:paraId="64E7946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Canadian Federation of Agriculture</w:t>
      </w:r>
    </w:p>
    <w:p w14:paraId="2335F46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Canadian Nursery Landscape Association </w:t>
      </w:r>
    </w:p>
    <w:p w14:paraId="67EE3FA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Canadian Parks and Wilderness Society</w:t>
      </w:r>
    </w:p>
    <w:p w14:paraId="3A0DC06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Canadian Wildlife Federation</w:t>
      </w:r>
    </w:p>
    <w:p w14:paraId="3C9A8F6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CANEUS International</w:t>
      </w:r>
    </w:p>
    <w:p w14:paraId="107D0CE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Canopy Planet Society</w:t>
      </w:r>
    </w:p>
    <w:p w14:paraId="2865F97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Capitals Coalition</w:t>
      </w:r>
    </w:p>
    <w:p w14:paraId="6B209030"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Capitals Hub Canada</w:t>
      </w:r>
    </w:p>
    <w:p w14:paraId="5B487D9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Cardiff University</w:t>
      </w:r>
    </w:p>
    <w:p w14:paraId="070709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Caribbean Biodiversity Fund</w:t>
      </w:r>
    </w:p>
    <w:p w14:paraId="33FCF46A"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 xml:space="preserve">Caribbean Natural </w:t>
      </w:r>
      <w:proofErr w:type="spellStart"/>
      <w:r w:rsidRPr="00C421CF">
        <w:rPr>
          <w:rFonts w:eastAsia="Calibri" w:cs="Arial"/>
          <w:kern w:val="22"/>
          <w:szCs w:val="21"/>
          <w:lang w:val="fr-FR"/>
        </w:rPr>
        <w:t>Resources</w:t>
      </w:r>
      <w:proofErr w:type="spellEnd"/>
      <w:r w:rsidRPr="00C421CF">
        <w:rPr>
          <w:rFonts w:eastAsia="Calibri" w:cs="Arial"/>
          <w:kern w:val="22"/>
          <w:szCs w:val="21"/>
          <w:lang w:val="fr-FR"/>
        </w:rPr>
        <w:t xml:space="preserve"> Institute</w:t>
      </w:r>
    </w:p>
    <w:p w14:paraId="0A3962C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Caritas </w:t>
      </w:r>
      <w:proofErr w:type="spellStart"/>
      <w:r w:rsidRPr="007A1F59">
        <w:rPr>
          <w:rFonts w:eastAsia="Times New Roman"/>
          <w:kern w:val="2"/>
          <w:lang w:val="es-ES" w:eastAsia="zh-CN"/>
          <w14:ligatures w14:val="standardContextual"/>
        </w:rPr>
        <w:t>Internationalis</w:t>
      </w:r>
      <w:proofErr w:type="spellEnd"/>
    </w:p>
    <w:p w14:paraId="568E03D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Cáritas Latinoamérica y el Caribe</w:t>
      </w:r>
    </w:p>
    <w:p w14:paraId="2137244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Carl von Ossietzky University of Oldenburg - Jean Monnet Chair of European and International Economic Law and Civil Law</w:t>
      </w:r>
    </w:p>
    <w:p w14:paraId="5B76ABD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Carnegie Endowment for International Peace</w:t>
      </w:r>
    </w:p>
    <w:p w14:paraId="72AAB22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Casa de Paz </w:t>
      </w:r>
      <w:proofErr w:type="spellStart"/>
      <w:r w:rsidRPr="007A1F59">
        <w:rPr>
          <w:rFonts w:eastAsia="Times New Roman"/>
          <w:kern w:val="2"/>
          <w:lang w:val="es-ES" w:eastAsia="zh-CN"/>
          <w14:ligatures w14:val="standardContextual"/>
        </w:rPr>
        <w:t>Shinawindua</w:t>
      </w:r>
      <w:proofErr w:type="spellEnd"/>
    </w:p>
    <w:p w14:paraId="1981E06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Cataruben</w:t>
      </w:r>
      <w:proofErr w:type="spellEnd"/>
      <w:r w:rsidRPr="007A1F59">
        <w:rPr>
          <w:rFonts w:eastAsia="Times New Roman"/>
          <w:kern w:val="2"/>
          <w:lang w:eastAsia="zh-CN"/>
          <w14:ligatures w14:val="standardContextual"/>
        </w:rPr>
        <w:t xml:space="preserve"> Foundation</w:t>
      </w:r>
    </w:p>
    <w:p w14:paraId="268AC60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Catholic Youth Network for Environmental Sustainability in Africa</w:t>
      </w:r>
    </w:p>
    <w:p w14:paraId="34DBE8F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CBD Alliance</w:t>
      </w:r>
    </w:p>
    <w:p w14:paraId="738601B5" w14:textId="77777777" w:rsidR="00C421CF" w:rsidRPr="00C421CF" w:rsidRDefault="00C421CF" w:rsidP="009B713F">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CDP Worldwide</w:t>
      </w:r>
    </w:p>
    <w:p w14:paraId="76FC67C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 xml:space="preserve">Cégep du Vieux Montréal </w:t>
      </w:r>
    </w:p>
    <w:p w14:paraId="4C25194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Clean Air Policy</w:t>
      </w:r>
    </w:p>
    <w:p w14:paraId="46477B4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Climate and Sustainability Empowerment</w:t>
      </w:r>
    </w:p>
    <w:p w14:paraId="3F504AE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Center for Development Research\ Uni of Bonn</w:t>
      </w:r>
    </w:p>
    <w:p w14:paraId="06553A3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Center for Ecological Research and Forestry Applications</w:t>
      </w:r>
    </w:p>
    <w:p w14:paraId="0EA5E98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Energy, Ecology, and Development</w:t>
      </w:r>
    </w:p>
    <w:p w14:paraId="0DFBB7D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International Environmental Law</w:t>
      </w:r>
    </w:p>
    <w:p w14:paraId="0CC8222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Justice and International Law</w:t>
      </w:r>
    </w:p>
    <w:p w14:paraId="74D3C9D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Large Landscape Conservation</w:t>
      </w:r>
    </w:p>
    <w:p w14:paraId="7BF472A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Natural Resource Studies</w:t>
      </w:r>
    </w:p>
    <w:p w14:paraId="6BE09B6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Participatory Research and Development</w:t>
      </w:r>
    </w:p>
    <w:p w14:paraId="22B5E98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Support of Indigenous Peoples of the North/Russian Indigenous Training Centre</w:t>
      </w:r>
    </w:p>
    <w:p w14:paraId="37CC9B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Center for Transnational Environmental Accountability</w:t>
      </w:r>
    </w:p>
    <w:p w14:paraId="3F6F198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Central Research Institute of Electric Power Industry </w:t>
      </w:r>
    </w:p>
    <w:p w14:paraId="243395EE"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 xml:space="preserve">Central South </w:t>
      </w:r>
      <w:proofErr w:type="spellStart"/>
      <w:r w:rsidRPr="007A1F59">
        <w:rPr>
          <w:rFonts w:eastAsia="Calibri" w:cs="Arial"/>
          <w:kern w:val="22"/>
          <w:szCs w:val="21"/>
          <w:lang w:val="fr-CA"/>
        </w:rPr>
        <w:t>University</w:t>
      </w:r>
      <w:proofErr w:type="spellEnd"/>
    </w:p>
    <w:p w14:paraId="6A0B9A4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Centre d’accompagnement des alternatives locales de développement</w:t>
      </w:r>
    </w:p>
    <w:p w14:paraId="5A2ABFA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Centre de Coopération Internationale en Recherche Agronomique pour le Développement</w:t>
      </w:r>
    </w:p>
    <w:p w14:paraId="3507616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Centre for Global Education</w:t>
      </w:r>
    </w:p>
    <w:p w14:paraId="7730904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Centre for Indigenous Peoples Research and Development</w:t>
      </w:r>
    </w:p>
    <w:p w14:paraId="1D1C925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Centre for International Sustainable Development Law</w:t>
      </w:r>
    </w:p>
    <w:p w14:paraId="6C261E0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Centre for Livelihoods and Support to Sustainable Development</w:t>
      </w:r>
    </w:p>
    <w:p w14:paraId="0D5B661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Centre for Sustainability PH, Inc.</w:t>
      </w:r>
    </w:p>
    <w:p w14:paraId="0667342E"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Centre International de Droit Comparé de l'Environnement</w:t>
      </w:r>
    </w:p>
    <w:p w14:paraId="40497D50"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Centre mondial d’excellence des destinations</w:t>
      </w:r>
    </w:p>
    <w:p w14:paraId="5E592D2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Centre National de la Recherche Scientifique</w:t>
      </w:r>
    </w:p>
    <w:p w14:paraId="1E26B2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Centre régional de recherche et d'éducation pour un développement intégré</w:t>
      </w:r>
    </w:p>
    <w:p w14:paraId="4DAADB9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Centro Cofán </w:t>
      </w:r>
      <w:proofErr w:type="spellStart"/>
      <w:r w:rsidRPr="007A1F59">
        <w:rPr>
          <w:rFonts w:eastAsia="Times New Roman"/>
          <w:kern w:val="2"/>
          <w:lang w:val="es-ES" w:eastAsia="zh-CN"/>
          <w14:ligatures w14:val="standardContextual"/>
        </w:rPr>
        <w:t>Sinangoe</w:t>
      </w:r>
      <w:proofErr w:type="spellEnd"/>
    </w:p>
    <w:p w14:paraId="2EB6A06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Centro de Comunicación y </w:t>
      </w:r>
      <w:proofErr w:type="spellStart"/>
      <w:r w:rsidRPr="007A1F59">
        <w:rPr>
          <w:rFonts w:eastAsia="Times New Roman"/>
          <w:kern w:val="2"/>
          <w:lang w:val="es-ES" w:eastAsia="zh-CN"/>
          <w14:ligatures w14:val="standardContextual"/>
        </w:rPr>
        <w:t>Desarollo</w:t>
      </w:r>
      <w:proofErr w:type="spellEnd"/>
      <w:r w:rsidRPr="007A1F59">
        <w:rPr>
          <w:rFonts w:eastAsia="Times New Roman"/>
          <w:kern w:val="2"/>
          <w:lang w:val="es-ES" w:eastAsia="zh-CN"/>
          <w14:ligatures w14:val="standardContextual"/>
        </w:rPr>
        <w:t xml:space="preserve"> Andino Cochabamba</w:t>
      </w:r>
    </w:p>
    <w:p w14:paraId="2F35190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Centro de Desarrollo Étnico</w:t>
      </w:r>
    </w:p>
    <w:p w14:paraId="230E6B4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Centro de Estudios Multidisciplinarios </w:t>
      </w:r>
      <w:proofErr w:type="spellStart"/>
      <w:r w:rsidRPr="007A1F59">
        <w:rPr>
          <w:rFonts w:eastAsia="Times New Roman"/>
          <w:kern w:val="2"/>
          <w:lang w:val="es-ES" w:eastAsia="zh-CN"/>
          <w14:ligatures w14:val="standardContextual"/>
        </w:rPr>
        <w:t>Aymara</w:t>
      </w:r>
      <w:proofErr w:type="spellEnd"/>
    </w:p>
    <w:p w14:paraId="7B354F3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Centro de Investigaciones </w:t>
      </w:r>
      <w:proofErr w:type="spellStart"/>
      <w:r w:rsidRPr="007A1F59">
        <w:rPr>
          <w:rFonts w:eastAsia="Times New Roman"/>
          <w:kern w:val="2"/>
          <w:lang w:val="es-ES" w:eastAsia="zh-CN"/>
          <w14:ligatures w14:val="standardContextual"/>
        </w:rPr>
        <w:t>Etnobiológicas</w:t>
      </w:r>
      <w:proofErr w:type="spellEnd"/>
      <w:r w:rsidRPr="007A1F59">
        <w:rPr>
          <w:rFonts w:eastAsia="Times New Roman"/>
          <w:kern w:val="2"/>
          <w:lang w:val="es-ES" w:eastAsia="zh-CN"/>
          <w14:ligatures w14:val="standardContextual"/>
        </w:rPr>
        <w:t xml:space="preserve"> – </w:t>
      </w:r>
      <w:proofErr w:type="spellStart"/>
      <w:r w:rsidRPr="007A1F59">
        <w:rPr>
          <w:rFonts w:eastAsia="Times New Roman"/>
          <w:kern w:val="2"/>
          <w:lang w:val="es-ES" w:eastAsia="zh-CN"/>
          <w14:ligatures w14:val="standardContextual"/>
        </w:rPr>
        <w:t>Chinango</w:t>
      </w:r>
      <w:proofErr w:type="spellEnd"/>
    </w:p>
    <w:p w14:paraId="472BD59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Centro Mexicano de Derecho Ambiental</w:t>
      </w:r>
    </w:p>
    <w:p w14:paraId="77AD736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Centro nacional-promoción y defensa de los derechos Indígenas YANAPANAKUY</w:t>
      </w:r>
    </w:p>
    <w:p w14:paraId="5430C15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Centro para la Investigación y Planificación del Desarrollo Maya</w:t>
      </w:r>
    </w:p>
    <w:p w14:paraId="6D76ADF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Centro </w:t>
      </w:r>
      <w:proofErr w:type="spellStart"/>
      <w:r w:rsidRPr="007A1F59">
        <w:rPr>
          <w:rFonts w:eastAsia="Times New Roman"/>
          <w:kern w:val="2"/>
          <w:lang w:val="es-ES" w:eastAsia="zh-CN"/>
          <w14:ligatures w14:val="standardContextual"/>
        </w:rPr>
        <w:t>Sociojurídico</w:t>
      </w:r>
      <w:proofErr w:type="spellEnd"/>
      <w:r w:rsidRPr="007A1F59">
        <w:rPr>
          <w:rFonts w:eastAsia="Times New Roman"/>
          <w:kern w:val="2"/>
          <w:lang w:val="es-ES" w:eastAsia="zh-CN"/>
          <w14:ligatures w14:val="standardContextual"/>
        </w:rPr>
        <w:t xml:space="preserve"> para la Defensa Territorial</w:t>
      </w:r>
    </w:p>
    <w:p w14:paraId="7CFD3B9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Chamber of Forest Engineers of Türkiye</w:t>
      </w:r>
    </w:p>
    <w:p w14:paraId="19E30B4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Charles Darwin Foundation for the Galapagos Islands</w:t>
      </w:r>
    </w:p>
    <w:p w14:paraId="3635A34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Chartered Institute of Ecology and Environmental Management</w:t>
      </w:r>
    </w:p>
    <w:p w14:paraId="42C4A80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Cheetah Conservation Fund</w:t>
      </w:r>
    </w:p>
    <w:p w14:paraId="0D6E6C2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Chemichemi</w:t>
      </w:r>
      <w:proofErr w:type="spellEnd"/>
      <w:r w:rsidRPr="007A1F59">
        <w:rPr>
          <w:rFonts w:eastAsia="Times New Roman"/>
          <w:kern w:val="2"/>
          <w:lang w:eastAsia="zh-CN"/>
          <w14:ligatures w14:val="standardContextual"/>
        </w:rPr>
        <w:t xml:space="preserve"> Foundation</w:t>
      </w:r>
    </w:p>
    <w:p w14:paraId="6038180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Chibememe</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Earth</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Healing</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Association</w:t>
      </w:r>
      <w:proofErr w:type="spellEnd"/>
    </w:p>
    <w:p w14:paraId="62FF2BD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Chico Mendes Committee</w:t>
      </w:r>
    </w:p>
    <w:p w14:paraId="7241F31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Childlink</w:t>
      </w:r>
      <w:proofErr w:type="spellEnd"/>
      <w:r w:rsidRPr="007A1F59">
        <w:rPr>
          <w:rFonts w:eastAsia="Times New Roman"/>
          <w:kern w:val="2"/>
          <w:lang w:eastAsia="zh-CN"/>
          <w14:ligatures w14:val="standardContextual"/>
        </w:rPr>
        <w:t xml:space="preserve"> Foundation</w:t>
      </w:r>
    </w:p>
    <w:p w14:paraId="6718336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China Biodiversity Conservation and Green Development Foundation</w:t>
      </w:r>
    </w:p>
    <w:p w14:paraId="2678626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China Environmental Protection Foundation</w:t>
      </w:r>
    </w:p>
    <w:p w14:paraId="7364433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China Green Carbon Foundation</w:t>
      </w:r>
    </w:p>
    <w:p w14:paraId="687466F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Chinese Academy of Environmental Planning</w:t>
      </w:r>
    </w:p>
    <w:p w14:paraId="549F93B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Chinese Academy of Sciences </w:t>
      </w:r>
    </w:p>
    <w:p w14:paraId="08F26F8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CHIRAPAQ Centro de Culturas Indígenas del Perú</w:t>
      </w:r>
    </w:p>
    <w:p w14:paraId="57AC7F27"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C421CF">
        <w:rPr>
          <w:rFonts w:eastAsia="Times New Roman"/>
          <w:kern w:val="2"/>
          <w:lang w:val="es-ES" w:eastAsia="zh-CN"/>
          <w14:ligatures w14:val="standardContextual"/>
        </w:rPr>
        <w:t xml:space="preserve">Chongqing </w:t>
      </w:r>
      <w:proofErr w:type="spellStart"/>
      <w:r w:rsidRPr="00C421CF">
        <w:rPr>
          <w:rFonts w:eastAsia="Times New Roman"/>
          <w:kern w:val="2"/>
          <w:lang w:val="es-ES" w:eastAsia="zh-CN"/>
          <w14:ligatures w14:val="standardContextual"/>
        </w:rPr>
        <w:t>Luhai</w:t>
      </w:r>
      <w:proofErr w:type="spellEnd"/>
      <w:r w:rsidRPr="00C421CF">
        <w:rPr>
          <w:rFonts w:eastAsia="Times New Roman"/>
          <w:kern w:val="2"/>
          <w:lang w:val="es-ES" w:eastAsia="zh-CN"/>
          <w14:ligatures w14:val="standardContextual"/>
        </w:rPr>
        <w:t xml:space="preserve"> International Communication </w:t>
      </w:r>
      <w:proofErr w:type="spellStart"/>
      <w:r w:rsidRPr="00C421CF">
        <w:rPr>
          <w:rFonts w:eastAsia="Times New Roman"/>
          <w:kern w:val="2"/>
          <w:lang w:val="es-ES" w:eastAsia="zh-CN"/>
          <w14:ligatures w14:val="standardContextual"/>
        </w:rPr>
        <w:t>Foundation</w:t>
      </w:r>
      <w:proofErr w:type="spellEnd"/>
      <w:r w:rsidRPr="00C421CF">
        <w:rPr>
          <w:rFonts w:eastAsia="Times New Roman"/>
          <w:kern w:val="2"/>
          <w:lang w:val="es-ES" w:eastAsia="zh-CN"/>
          <w14:ligatures w14:val="standardContextual"/>
        </w:rPr>
        <w:t xml:space="preserve"> </w:t>
      </w:r>
    </w:p>
    <w:p w14:paraId="0F96EC76"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C421CF">
        <w:rPr>
          <w:rFonts w:eastAsia="Calibri" w:cs="Arial"/>
          <w:kern w:val="22"/>
          <w:szCs w:val="21"/>
          <w:lang w:val="es-ES"/>
        </w:rPr>
        <w:t xml:space="preserve">Christian-Albrecht </w:t>
      </w:r>
      <w:proofErr w:type="spellStart"/>
      <w:r w:rsidRPr="00C421CF">
        <w:rPr>
          <w:rFonts w:eastAsia="Calibri" w:cs="Arial"/>
          <w:kern w:val="22"/>
          <w:szCs w:val="21"/>
          <w:lang w:val="es-ES"/>
        </w:rPr>
        <w:t>University</w:t>
      </w:r>
      <w:proofErr w:type="spellEnd"/>
      <w:r w:rsidRPr="00C421CF">
        <w:rPr>
          <w:rFonts w:eastAsia="Calibri" w:cs="Arial"/>
          <w:kern w:val="22"/>
          <w:szCs w:val="21"/>
          <w:lang w:val="es-ES"/>
        </w:rPr>
        <w:t xml:space="preserve"> </w:t>
      </w:r>
      <w:proofErr w:type="spellStart"/>
      <w:r w:rsidRPr="00C421CF">
        <w:rPr>
          <w:rFonts w:eastAsia="Calibri" w:cs="Arial"/>
          <w:kern w:val="22"/>
          <w:szCs w:val="21"/>
          <w:lang w:val="es-ES"/>
        </w:rPr>
        <w:t>of</w:t>
      </w:r>
      <w:proofErr w:type="spellEnd"/>
      <w:r w:rsidRPr="00C421CF">
        <w:rPr>
          <w:rFonts w:eastAsia="Calibri" w:cs="Arial"/>
          <w:kern w:val="22"/>
          <w:szCs w:val="21"/>
          <w:lang w:val="es-ES"/>
        </w:rPr>
        <w:t xml:space="preserve"> Kiel</w:t>
      </w:r>
    </w:p>
    <w:p w14:paraId="2BFA36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CIARENA. A.C.</w:t>
      </w:r>
    </w:p>
    <w:p w14:paraId="3919BD39"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Ciudad de Cali</w:t>
      </w:r>
    </w:p>
    <w:p w14:paraId="2B7D041B"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C421CF">
        <w:rPr>
          <w:rFonts w:eastAsia="Times New Roman"/>
          <w:kern w:val="2"/>
          <w:lang w:val="es-ES" w:eastAsia="zh-CN"/>
          <w14:ligatures w14:val="standardContextual"/>
        </w:rPr>
        <w:t>Civic</w:t>
      </w:r>
      <w:proofErr w:type="spellEnd"/>
      <w:r w:rsidRPr="00C421CF">
        <w:rPr>
          <w:rFonts w:eastAsia="Times New Roman"/>
          <w:kern w:val="2"/>
          <w:lang w:val="es-ES" w:eastAsia="zh-CN"/>
          <w14:ligatures w14:val="standardContextual"/>
        </w:rPr>
        <w:t xml:space="preserve"> Exchange</w:t>
      </w:r>
    </w:p>
    <w:p w14:paraId="761355D3"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C421CF">
        <w:rPr>
          <w:rFonts w:eastAsia="Times New Roman"/>
          <w:kern w:val="2"/>
          <w:lang w:val="es-ES" w:eastAsia="zh-CN"/>
          <w14:ligatures w14:val="standardContextual"/>
        </w:rPr>
        <w:t>Clean</w:t>
      </w:r>
      <w:proofErr w:type="spellEnd"/>
      <w:r w:rsidRPr="00C421CF">
        <w:rPr>
          <w:rFonts w:eastAsia="Times New Roman"/>
          <w:kern w:val="2"/>
          <w:lang w:val="es-ES" w:eastAsia="zh-CN"/>
          <w14:ligatures w14:val="standardContextual"/>
        </w:rPr>
        <w:t xml:space="preserve"> Air </w:t>
      </w:r>
      <w:proofErr w:type="spellStart"/>
      <w:r w:rsidRPr="00C421CF">
        <w:rPr>
          <w:rFonts w:eastAsia="Times New Roman"/>
          <w:kern w:val="2"/>
          <w:lang w:val="es-ES" w:eastAsia="zh-CN"/>
          <w14:ligatures w14:val="standardContextual"/>
        </w:rPr>
        <w:t>Fund</w:t>
      </w:r>
      <w:proofErr w:type="spellEnd"/>
    </w:p>
    <w:p w14:paraId="5ED06D9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ClientEarth</w:t>
      </w:r>
      <w:proofErr w:type="spellEnd"/>
    </w:p>
    <w:p w14:paraId="7D0865D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ClimaInfo</w:t>
      </w:r>
      <w:proofErr w:type="spellEnd"/>
    </w:p>
    <w:p w14:paraId="4638915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Climalab</w:t>
      </w:r>
      <w:proofErr w:type="spellEnd"/>
    </w:p>
    <w:p w14:paraId="032DCB7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Climate &amp; Company</w:t>
      </w:r>
    </w:p>
    <w:p w14:paraId="0EE2976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Climate Advisers Trust</w:t>
      </w:r>
    </w:p>
    <w:p w14:paraId="25D70CBC"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 xml:space="preserve">Climate and Environment Foundation </w:t>
      </w:r>
    </w:p>
    <w:p w14:paraId="4610494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Climate and Land Use Alliance</w:t>
      </w:r>
    </w:p>
    <w:p w14:paraId="79D7555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Climate Justice Alliance</w:t>
      </w:r>
    </w:p>
    <w:p w14:paraId="54F11DA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Climate Justice </w:t>
      </w:r>
      <w:proofErr w:type="spellStart"/>
      <w:r w:rsidRPr="007A1F59">
        <w:rPr>
          <w:rFonts w:eastAsia="Times New Roman"/>
          <w:kern w:val="2"/>
          <w:lang w:eastAsia="zh-CN"/>
          <w14:ligatures w14:val="standardContextual"/>
        </w:rPr>
        <w:t>Programme</w:t>
      </w:r>
      <w:proofErr w:type="spellEnd"/>
    </w:p>
    <w:p w14:paraId="410B7B0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Climate Policy Initiative</w:t>
      </w:r>
    </w:p>
    <w:p w14:paraId="707C13A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ClimateWorks</w:t>
      </w:r>
      <w:proofErr w:type="spellEnd"/>
      <w:r w:rsidRPr="007A1F59">
        <w:rPr>
          <w:rFonts w:eastAsia="Times New Roman"/>
          <w:kern w:val="2"/>
          <w:lang w:eastAsia="zh-CN"/>
          <w14:ligatures w14:val="standardContextual"/>
        </w:rPr>
        <w:t xml:space="preserve"> Foundation</w:t>
      </w:r>
    </w:p>
    <w:p w14:paraId="630A285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Code REDD</w:t>
      </w:r>
    </w:p>
    <w:p w14:paraId="17BB2AAA"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College of Marin</w:t>
      </w:r>
    </w:p>
    <w:p w14:paraId="02607C0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College of the Atlantic</w:t>
      </w:r>
    </w:p>
    <w:p w14:paraId="4A83AC5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Colombian Association of Zoology</w:t>
      </w:r>
    </w:p>
    <w:p w14:paraId="3877EA4A"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Colombian Business Council for Sustainable Development </w:t>
      </w:r>
    </w:p>
    <w:p w14:paraId="6B63F172"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 xml:space="preserve">Colorado State </w:t>
      </w:r>
      <w:proofErr w:type="spellStart"/>
      <w:r w:rsidRPr="00C421CF">
        <w:rPr>
          <w:rFonts w:eastAsia="Calibri" w:cs="Arial"/>
          <w:kern w:val="22"/>
          <w:szCs w:val="21"/>
          <w:lang w:val="fr-FR"/>
        </w:rPr>
        <w:t>University</w:t>
      </w:r>
      <w:proofErr w:type="spellEnd"/>
    </w:p>
    <w:p w14:paraId="7432971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Comisión de Derechos Humanos de los Pueblos Indígenas</w:t>
      </w:r>
    </w:p>
    <w:p w14:paraId="53DAAD0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Comisión </w:t>
      </w:r>
      <w:proofErr w:type="spellStart"/>
      <w:r w:rsidRPr="007A1F59">
        <w:rPr>
          <w:rFonts w:eastAsia="Times New Roman"/>
          <w:kern w:val="2"/>
          <w:lang w:val="es-ES" w:eastAsia="zh-CN"/>
          <w14:ligatures w14:val="standardContextual"/>
        </w:rPr>
        <w:t>Intereclesial</w:t>
      </w:r>
      <w:proofErr w:type="spellEnd"/>
      <w:r w:rsidRPr="007A1F59">
        <w:rPr>
          <w:rFonts w:eastAsia="Times New Roman"/>
          <w:kern w:val="2"/>
          <w:lang w:val="es-ES" w:eastAsia="zh-CN"/>
          <w14:ligatures w14:val="standardContextual"/>
        </w:rPr>
        <w:t xml:space="preserve"> de Justicia y Paz</w:t>
      </w:r>
    </w:p>
    <w:p w14:paraId="072E0DB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Comité français de l’UICN</w:t>
      </w:r>
    </w:p>
    <w:p w14:paraId="0CD0E33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proofErr w:type="spellStart"/>
      <w:r w:rsidRPr="007A1F59">
        <w:rPr>
          <w:rFonts w:eastAsia="Times New Roman"/>
          <w:kern w:val="2"/>
          <w:lang w:val="fr-CA" w:eastAsia="zh-CN"/>
          <w14:ligatures w14:val="standardContextual"/>
        </w:rPr>
        <w:t>Commonland</w:t>
      </w:r>
      <w:proofErr w:type="spellEnd"/>
    </w:p>
    <w:p w14:paraId="44A9CEF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Community Action for Nature Conservation</w:t>
      </w:r>
    </w:p>
    <w:p w14:paraId="4175714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Compassion</w:t>
      </w:r>
      <w:proofErr w:type="spellEnd"/>
      <w:r w:rsidRPr="007A1F59">
        <w:rPr>
          <w:rFonts w:eastAsia="Times New Roman"/>
          <w:kern w:val="2"/>
          <w:lang w:val="es-ES" w:eastAsia="zh-CN"/>
          <w14:ligatures w14:val="standardContextual"/>
        </w:rPr>
        <w:t xml:space="preserve"> in </w:t>
      </w:r>
      <w:proofErr w:type="spellStart"/>
      <w:r w:rsidRPr="007A1F59">
        <w:rPr>
          <w:rFonts w:eastAsia="Times New Roman"/>
          <w:kern w:val="2"/>
          <w:lang w:val="es-ES" w:eastAsia="zh-CN"/>
          <w14:ligatures w14:val="standardContextual"/>
        </w:rPr>
        <w:t>World</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Farming</w:t>
      </w:r>
      <w:proofErr w:type="spellEnd"/>
      <w:r w:rsidRPr="007A1F59">
        <w:rPr>
          <w:rFonts w:eastAsia="Times New Roman"/>
          <w:kern w:val="2"/>
          <w:lang w:val="es-ES" w:eastAsia="zh-CN"/>
          <w14:ligatures w14:val="standardContextual"/>
        </w:rPr>
        <w:t xml:space="preserve"> </w:t>
      </w:r>
    </w:p>
    <w:p w14:paraId="5186CC2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Comunicacion</w:t>
      </w:r>
      <w:proofErr w:type="spellEnd"/>
      <w:r w:rsidRPr="007A1F59">
        <w:rPr>
          <w:rFonts w:eastAsia="Times New Roman"/>
          <w:kern w:val="2"/>
          <w:lang w:val="es-ES" w:eastAsia="zh-CN"/>
          <w14:ligatures w14:val="standardContextual"/>
        </w:rPr>
        <w:t xml:space="preserve"> y </w:t>
      </w:r>
      <w:proofErr w:type="spellStart"/>
      <w:r w:rsidRPr="007A1F59">
        <w:rPr>
          <w:rFonts w:eastAsia="Times New Roman"/>
          <w:kern w:val="2"/>
          <w:lang w:val="es-ES" w:eastAsia="zh-CN"/>
          <w14:ligatures w14:val="standardContextual"/>
        </w:rPr>
        <w:t>Educacion</w:t>
      </w:r>
      <w:proofErr w:type="spellEnd"/>
      <w:r w:rsidRPr="007A1F59">
        <w:rPr>
          <w:rFonts w:eastAsia="Times New Roman"/>
          <w:kern w:val="2"/>
          <w:lang w:val="es-ES" w:eastAsia="zh-CN"/>
          <w14:ligatures w14:val="standardContextual"/>
        </w:rPr>
        <w:t xml:space="preserve"> Ambiental</w:t>
      </w:r>
    </w:p>
    <w:p w14:paraId="3B53434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Comunidad Awá Jesús Del Gran Poder</w:t>
      </w:r>
    </w:p>
    <w:p w14:paraId="04488A0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Comunidad en </w:t>
      </w:r>
      <w:proofErr w:type="spellStart"/>
      <w:r w:rsidRPr="007A1F59">
        <w:rPr>
          <w:rFonts w:eastAsia="Times New Roman"/>
          <w:kern w:val="2"/>
          <w:lang w:val="es-ES" w:eastAsia="zh-CN"/>
          <w14:ligatures w14:val="standardContextual"/>
        </w:rPr>
        <w:t>Accion</w:t>
      </w:r>
      <w:proofErr w:type="spellEnd"/>
    </w:p>
    <w:p w14:paraId="6DE31D5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Comunidad Indígena </w:t>
      </w:r>
      <w:proofErr w:type="spellStart"/>
      <w:r w:rsidRPr="007A1F59">
        <w:rPr>
          <w:rFonts w:eastAsia="Times New Roman"/>
          <w:kern w:val="2"/>
          <w:lang w:val="es-ES" w:eastAsia="zh-CN"/>
          <w14:ligatures w14:val="standardContextual"/>
        </w:rPr>
        <w:t>ɨNkal</w:t>
      </w:r>
      <w:proofErr w:type="spellEnd"/>
      <w:r w:rsidRPr="007A1F59">
        <w:rPr>
          <w:rFonts w:eastAsia="Times New Roman"/>
          <w:kern w:val="2"/>
          <w:lang w:val="es-ES" w:eastAsia="zh-CN"/>
          <w14:ligatures w14:val="standardContextual"/>
        </w:rPr>
        <w:t xml:space="preserve"> Awá </w:t>
      </w:r>
      <w:proofErr w:type="spellStart"/>
      <w:r w:rsidRPr="007A1F59">
        <w:rPr>
          <w:rFonts w:eastAsia="Times New Roman"/>
          <w:kern w:val="2"/>
          <w:lang w:val="es-ES" w:eastAsia="zh-CN"/>
          <w14:ligatures w14:val="standardContextual"/>
        </w:rPr>
        <w:t>Katsa</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Tɨ</w:t>
      </w:r>
      <w:proofErr w:type="spellEnd"/>
    </w:p>
    <w:p w14:paraId="3CE91EF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Comunidad Negra del Rio </w:t>
      </w:r>
      <w:proofErr w:type="spellStart"/>
      <w:r w:rsidRPr="007A1F59">
        <w:rPr>
          <w:rFonts w:eastAsia="Times New Roman"/>
          <w:kern w:val="2"/>
          <w:lang w:val="es-ES" w:eastAsia="zh-CN"/>
          <w14:ligatures w14:val="standardContextual"/>
        </w:rPr>
        <w:t>Jiguamiandò</w:t>
      </w:r>
      <w:proofErr w:type="spellEnd"/>
    </w:p>
    <w:p w14:paraId="5655E8E2"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7A1F59">
        <w:rPr>
          <w:rFonts w:eastAsia="Calibri" w:cs="Arial"/>
          <w:kern w:val="22"/>
          <w:szCs w:val="21"/>
          <w:lang w:val="es-ES"/>
        </w:rPr>
        <w:t>Confederação</w:t>
      </w:r>
      <w:proofErr w:type="spellEnd"/>
      <w:r w:rsidRPr="007A1F59">
        <w:rPr>
          <w:rFonts w:eastAsia="Calibri" w:cs="Arial"/>
          <w:kern w:val="22"/>
          <w:szCs w:val="21"/>
          <w:lang w:val="es-ES"/>
        </w:rPr>
        <w:t xml:space="preserve"> Nacional da </w:t>
      </w:r>
      <w:proofErr w:type="spellStart"/>
      <w:r w:rsidRPr="007A1F59">
        <w:rPr>
          <w:rFonts w:eastAsia="Calibri" w:cs="Arial"/>
          <w:kern w:val="22"/>
          <w:szCs w:val="21"/>
          <w:lang w:val="es-ES"/>
        </w:rPr>
        <w:t>Indústria</w:t>
      </w:r>
      <w:proofErr w:type="spellEnd"/>
    </w:p>
    <w:p w14:paraId="38D4094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Confederación Comarca Afroecuatoriana del Norte de Esmeraldas</w:t>
      </w:r>
    </w:p>
    <w:p w14:paraId="3975E20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Confederación de Nacionalidades Amazónicas del Perú</w:t>
      </w:r>
    </w:p>
    <w:p w14:paraId="7A6E226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Confederación de Nacionalidades Indígenas de la Amazonia Ecuatoriana</w:t>
      </w:r>
    </w:p>
    <w:p w14:paraId="6E2BACA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Confederación de Nacionalidades Indígenas del Ecuador</w:t>
      </w:r>
    </w:p>
    <w:p w14:paraId="1C8B62A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Confederación de Pueblos Autóctonos de Honduras</w:t>
      </w:r>
    </w:p>
    <w:p w14:paraId="2A546E5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Confederacion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Indigena</w:t>
      </w:r>
      <w:proofErr w:type="spellEnd"/>
      <w:r w:rsidRPr="007A1F59">
        <w:rPr>
          <w:rFonts w:eastAsia="Times New Roman"/>
          <w:kern w:val="2"/>
          <w:lang w:val="es-ES" w:eastAsia="zh-CN"/>
          <w14:ligatures w14:val="standardContextual"/>
        </w:rPr>
        <w:t xml:space="preserve"> Tayrona</w:t>
      </w:r>
    </w:p>
    <w:p w14:paraId="041AF3DA"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7A1F59">
        <w:rPr>
          <w:rFonts w:eastAsia="Calibri" w:cs="Arial"/>
          <w:kern w:val="22"/>
          <w:szCs w:val="21"/>
          <w:lang w:val="es-ES"/>
        </w:rPr>
        <w:t>Confederation</w:t>
      </w:r>
      <w:proofErr w:type="spellEnd"/>
      <w:r w:rsidRPr="007A1F59">
        <w:rPr>
          <w:rFonts w:eastAsia="Calibri" w:cs="Arial"/>
          <w:kern w:val="22"/>
          <w:szCs w:val="21"/>
          <w:lang w:val="es-ES"/>
        </w:rPr>
        <w:t xml:space="preserve"> </w:t>
      </w:r>
      <w:proofErr w:type="spellStart"/>
      <w:r w:rsidRPr="007A1F59">
        <w:rPr>
          <w:rFonts w:eastAsia="Calibri" w:cs="Arial"/>
          <w:kern w:val="22"/>
          <w:szCs w:val="21"/>
          <w:lang w:val="es-ES"/>
        </w:rPr>
        <w:t>of</w:t>
      </w:r>
      <w:proofErr w:type="spellEnd"/>
      <w:r w:rsidRPr="007A1F59">
        <w:rPr>
          <w:rFonts w:eastAsia="Calibri" w:cs="Arial"/>
          <w:kern w:val="22"/>
          <w:szCs w:val="21"/>
          <w:lang w:val="es-ES"/>
        </w:rPr>
        <w:t xml:space="preserve"> </w:t>
      </w:r>
      <w:proofErr w:type="spellStart"/>
      <w:r w:rsidRPr="007A1F59">
        <w:rPr>
          <w:rFonts w:eastAsia="Calibri" w:cs="Arial"/>
          <w:kern w:val="22"/>
          <w:szCs w:val="21"/>
          <w:lang w:val="es-ES"/>
        </w:rPr>
        <w:t>Indian</w:t>
      </w:r>
      <w:proofErr w:type="spellEnd"/>
      <w:r w:rsidRPr="007A1F59">
        <w:rPr>
          <w:rFonts w:eastAsia="Calibri" w:cs="Arial"/>
          <w:kern w:val="22"/>
          <w:szCs w:val="21"/>
          <w:lang w:val="es-ES"/>
        </w:rPr>
        <w:t xml:space="preserve"> </w:t>
      </w:r>
      <w:proofErr w:type="spellStart"/>
      <w:r w:rsidRPr="007A1F59">
        <w:rPr>
          <w:rFonts w:eastAsia="Calibri" w:cs="Arial"/>
          <w:kern w:val="22"/>
          <w:szCs w:val="21"/>
          <w:lang w:val="es-ES"/>
        </w:rPr>
        <w:t>Industry</w:t>
      </w:r>
      <w:proofErr w:type="spellEnd"/>
    </w:p>
    <w:p w14:paraId="1909B4A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Conflict and Environment Observatory</w:t>
      </w:r>
    </w:p>
    <w:p w14:paraId="24646F4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Congregation of the Sisters of St. Joseph of Peace</w:t>
      </w:r>
    </w:p>
    <w:p w14:paraId="3C0E570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Connected</w:t>
      </w:r>
      <w:proofErr w:type="spellEnd"/>
      <w:r w:rsidRPr="007A1F59">
        <w:rPr>
          <w:rFonts w:eastAsia="Times New Roman"/>
          <w:kern w:val="2"/>
          <w:lang w:val="es-ES" w:eastAsia="zh-CN"/>
          <w14:ligatures w14:val="standardContextual"/>
        </w:rPr>
        <w:t xml:space="preserve"> Universal </w:t>
      </w:r>
      <w:proofErr w:type="spellStart"/>
      <w:r w:rsidRPr="007A1F59">
        <w:rPr>
          <w:rFonts w:eastAsia="Times New Roman"/>
          <w:kern w:val="2"/>
          <w:lang w:val="es-ES" w:eastAsia="zh-CN"/>
          <w14:ligatures w14:val="standardContextual"/>
        </w:rPr>
        <w:t>Experiences</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Labs</w:t>
      </w:r>
      <w:proofErr w:type="spellEnd"/>
      <w:r w:rsidRPr="007A1F59">
        <w:rPr>
          <w:rFonts w:eastAsia="Times New Roman"/>
          <w:kern w:val="2"/>
          <w:lang w:val="es-ES" w:eastAsia="zh-CN"/>
          <w14:ligatures w14:val="standardContextual"/>
        </w:rPr>
        <w:t xml:space="preserve"> Inc.</w:t>
      </w:r>
    </w:p>
    <w:p w14:paraId="0D2E8084"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Consejo Colombiano de Construcción Sostenible</w:t>
      </w:r>
    </w:p>
    <w:p w14:paraId="4C0505E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Consejo comunitario de La Grande</w:t>
      </w:r>
    </w:p>
    <w:p w14:paraId="77C0EA8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Consejo Comunitario de Negros de Cañaverales</w:t>
      </w:r>
    </w:p>
    <w:p w14:paraId="3EF214E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Consejo de Mujeres </w:t>
      </w:r>
      <w:proofErr w:type="spellStart"/>
      <w:r w:rsidRPr="007A1F59">
        <w:rPr>
          <w:rFonts w:eastAsia="Times New Roman"/>
          <w:kern w:val="2"/>
          <w:lang w:val="es-ES" w:eastAsia="zh-CN"/>
          <w14:ligatures w14:val="standardContextual"/>
        </w:rPr>
        <w:t>Indigenas</w:t>
      </w:r>
      <w:proofErr w:type="spellEnd"/>
      <w:r w:rsidRPr="007A1F59">
        <w:rPr>
          <w:rFonts w:eastAsia="Times New Roman"/>
          <w:kern w:val="2"/>
          <w:lang w:val="es-ES" w:eastAsia="zh-CN"/>
          <w14:ligatures w14:val="standardContextual"/>
        </w:rPr>
        <w:t xml:space="preserve"> y Biodiversidad de Guatemala</w:t>
      </w:r>
    </w:p>
    <w:p w14:paraId="6819F135"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Consejo Gremial Nacional</w:t>
      </w:r>
    </w:p>
    <w:p w14:paraId="46477D0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Consejo Regional Indígena del Cauca</w:t>
      </w:r>
    </w:p>
    <w:p w14:paraId="3F9482A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Consejo Shipibo </w:t>
      </w:r>
      <w:proofErr w:type="spellStart"/>
      <w:r w:rsidRPr="007A1F59">
        <w:rPr>
          <w:rFonts w:eastAsia="Times New Roman"/>
          <w:kern w:val="2"/>
          <w:lang w:val="es-ES" w:eastAsia="zh-CN"/>
          <w14:ligatures w14:val="standardContextual"/>
        </w:rPr>
        <w:t>Konibo</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Xetebo</w:t>
      </w:r>
      <w:proofErr w:type="spellEnd"/>
    </w:p>
    <w:p w14:paraId="3F645BD1"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7A1F59">
        <w:rPr>
          <w:rFonts w:eastAsia="Calibri" w:cs="Arial"/>
          <w:kern w:val="22"/>
          <w:szCs w:val="21"/>
          <w:lang w:val="es-ES"/>
        </w:rPr>
        <w:t>Conselho</w:t>
      </w:r>
      <w:proofErr w:type="spellEnd"/>
      <w:r w:rsidRPr="007A1F59">
        <w:rPr>
          <w:rFonts w:eastAsia="Calibri" w:cs="Arial"/>
          <w:kern w:val="22"/>
          <w:szCs w:val="21"/>
          <w:lang w:val="es-ES"/>
        </w:rPr>
        <w:t xml:space="preserve"> Empresarial Brasileiro para o </w:t>
      </w:r>
      <w:proofErr w:type="spellStart"/>
      <w:r w:rsidRPr="007A1F59">
        <w:rPr>
          <w:rFonts w:eastAsia="Calibri" w:cs="Arial"/>
          <w:kern w:val="22"/>
          <w:szCs w:val="21"/>
          <w:lang w:val="es-ES"/>
        </w:rPr>
        <w:t>Desenvolvimento</w:t>
      </w:r>
      <w:proofErr w:type="spellEnd"/>
      <w:r w:rsidRPr="007A1F59">
        <w:rPr>
          <w:rFonts w:eastAsia="Calibri" w:cs="Arial"/>
          <w:kern w:val="22"/>
          <w:szCs w:val="21"/>
          <w:lang w:val="es-ES"/>
        </w:rPr>
        <w:t xml:space="preserve"> </w:t>
      </w:r>
      <w:proofErr w:type="spellStart"/>
      <w:r w:rsidRPr="007A1F59">
        <w:rPr>
          <w:rFonts w:eastAsia="Calibri" w:cs="Arial"/>
          <w:kern w:val="22"/>
          <w:szCs w:val="21"/>
          <w:lang w:val="es-ES"/>
        </w:rPr>
        <w:t>Sustentavel</w:t>
      </w:r>
      <w:proofErr w:type="spellEnd"/>
    </w:p>
    <w:p w14:paraId="0823280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Conservación Amazónica - ACCA</w:t>
      </w:r>
    </w:p>
    <w:p w14:paraId="47C3A33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Conservation Alliance of Kenya</w:t>
      </w:r>
    </w:p>
    <w:p w14:paraId="3758FC1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Conservation Biology Institute</w:t>
      </w:r>
    </w:p>
    <w:p w14:paraId="6BCC2EB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Conservation</w:t>
      </w:r>
      <w:proofErr w:type="spellEnd"/>
      <w:r w:rsidRPr="007A1F59">
        <w:rPr>
          <w:rFonts w:eastAsia="Times New Roman"/>
          <w:kern w:val="2"/>
          <w:lang w:val="es-ES" w:eastAsia="zh-CN"/>
          <w14:ligatures w14:val="standardContextual"/>
        </w:rPr>
        <w:t xml:space="preserve"> International</w:t>
      </w:r>
    </w:p>
    <w:p w14:paraId="1329D27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Conservation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Strategy</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Fund</w:t>
      </w:r>
      <w:proofErr w:type="spellEnd"/>
    </w:p>
    <w:p w14:paraId="467BF5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Conservation</w:t>
      </w:r>
      <w:proofErr w:type="spellEnd"/>
      <w:r w:rsidRPr="007A1F59">
        <w:rPr>
          <w:rFonts w:eastAsia="Times New Roman"/>
          <w:kern w:val="2"/>
          <w:lang w:val="es-ES" w:eastAsia="zh-CN"/>
          <w14:ligatures w14:val="standardContextual"/>
        </w:rPr>
        <w:t xml:space="preserve"> X </w:t>
      </w:r>
      <w:proofErr w:type="spellStart"/>
      <w:r w:rsidRPr="007A1F59">
        <w:rPr>
          <w:rFonts w:eastAsia="Times New Roman"/>
          <w:kern w:val="2"/>
          <w:lang w:val="es-ES" w:eastAsia="zh-CN"/>
          <w14:ligatures w14:val="standardContextual"/>
        </w:rPr>
        <w:t>Labs</w:t>
      </w:r>
      <w:proofErr w:type="spellEnd"/>
    </w:p>
    <w:p w14:paraId="1C963EA5"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Consorcio de Gobiernos Autónomos Provinciales del Ecuador</w:t>
      </w:r>
    </w:p>
    <w:p w14:paraId="4AEE069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Consorcio para el Desarrollo Sostenible de la Ecorregión Andina</w:t>
      </w:r>
    </w:p>
    <w:p w14:paraId="2880007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Consortium of African Funds for the Environment</w:t>
      </w:r>
    </w:p>
    <w:p w14:paraId="519D8EE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Consumers</w:t>
      </w:r>
      <w:proofErr w:type="spellEnd"/>
      <w:r w:rsidRPr="007A1F59">
        <w:rPr>
          <w:rFonts w:eastAsia="Times New Roman"/>
          <w:kern w:val="2"/>
          <w:lang w:val="es-ES" w:eastAsia="zh-CN"/>
          <w14:ligatures w14:val="standardContextual"/>
        </w:rPr>
        <w:t xml:space="preserve"> International</w:t>
      </w:r>
    </w:p>
    <w:p w14:paraId="247FC89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Cooperativa Autogestionaria de Servicios Profesionales para la Solidaridad Social, R.L.</w:t>
      </w:r>
    </w:p>
    <w:p w14:paraId="553F748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Coordenação</w:t>
      </w:r>
      <w:proofErr w:type="spellEnd"/>
      <w:r w:rsidRPr="007A1F59">
        <w:rPr>
          <w:rFonts w:eastAsia="Times New Roman"/>
          <w:kern w:val="2"/>
          <w:lang w:val="es-ES" w:eastAsia="zh-CN"/>
          <w14:ligatures w14:val="standardContextual"/>
        </w:rPr>
        <w:t xml:space="preserve"> das </w:t>
      </w:r>
      <w:proofErr w:type="spellStart"/>
      <w:r w:rsidRPr="007A1F59">
        <w:rPr>
          <w:rFonts w:eastAsia="Times New Roman"/>
          <w:kern w:val="2"/>
          <w:lang w:val="es-ES" w:eastAsia="zh-CN"/>
          <w14:ligatures w14:val="standardContextual"/>
        </w:rPr>
        <w:t>Organizações</w:t>
      </w:r>
      <w:proofErr w:type="spellEnd"/>
      <w:r w:rsidRPr="007A1F59">
        <w:rPr>
          <w:rFonts w:eastAsia="Times New Roman"/>
          <w:kern w:val="2"/>
          <w:lang w:val="es-ES" w:eastAsia="zh-CN"/>
          <w14:ligatures w14:val="standardContextual"/>
        </w:rPr>
        <w:t xml:space="preserve"> Indígenas da </w:t>
      </w:r>
      <w:proofErr w:type="spellStart"/>
      <w:r w:rsidRPr="007A1F59">
        <w:rPr>
          <w:rFonts w:eastAsia="Times New Roman"/>
          <w:kern w:val="2"/>
          <w:lang w:val="es-ES" w:eastAsia="zh-CN"/>
          <w14:ligatures w14:val="standardContextual"/>
        </w:rPr>
        <w:t>Amazônia</w:t>
      </w:r>
      <w:proofErr w:type="spellEnd"/>
      <w:r w:rsidRPr="007A1F59">
        <w:rPr>
          <w:rFonts w:eastAsia="Times New Roman"/>
          <w:kern w:val="2"/>
          <w:lang w:val="es-ES" w:eastAsia="zh-CN"/>
          <w14:ligatures w14:val="standardContextual"/>
        </w:rPr>
        <w:t xml:space="preserve"> Brasileira</w:t>
      </w:r>
    </w:p>
    <w:p w14:paraId="7E65CB1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Coordinadora Andina de Organizaciones </w:t>
      </w:r>
      <w:proofErr w:type="spellStart"/>
      <w:r w:rsidRPr="007A1F59">
        <w:rPr>
          <w:rFonts w:eastAsia="Times New Roman"/>
          <w:kern w:val="2"/>
          <w:lang w:val="es-ES" w:eastAsia="zh-CN"/>
          <w14:ligatures w14:val="standardContextual"/>
        </w:rPr>
        <w:t>Indigenas</w:t>
      </w:r>
      <w:proofErr w:type="spellEnd"/>
    </w:p>
    <w:p w14:paraId="222DE53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Coordinadora de las Organizaciones Indígenas de la Cuenca </w:t>
      </w:r>
      <w:proofErr w:type="spellStart"/>
      <w:r w:rsidRPr="007A1F59">
        <w:rPr>
          <w:rFonts w:eastAsia="Times New Roman"/>
          <w:kern w:val="2"/>
          <w:lang w:val="es-ES" w:eastAsia="zh-CN"/>
          <w14:ligatures w14:val="standardContextual"/>
        </w:rPr>
        <w:t>Amazonica</w:t>
      </w:r>
      <w:proofErr w:type="spellEnd"/>
    </w:p>
    <w:p w14:paraId="55C0169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Coordination Nationale Pour le Programme Pays de International Human </w:t>
      </w:r>
      <w:proofErr w:type="spellStart"/>
      <w:r w:rsidRPr="007A1F59">
        <w:rPr>
          <w:rFonts w:eastAsia="Times New Roman"/>
          <w:kern w:val="2"/>
          <w:lang w:val="fr-CA" w:eastAsia="zh-CN"/>
          <w14:ligatures w14:val="standardContextual"/>
        </w:rPr>
        <w:t>Rights</w:t>
      </w:r>
      <w:proofErr w:type="spellEnd"/>
      <w:r w:rsidRPr="007A1F59">
        <w:rPr>
          <w:rFonts w:eastAsia="Times New Roman"/>
          <w:kern w:val="2"/>
          <w:lang w:val="fr-CA" w:eastAsia="zh-CN"/>
          <w14:ligatures w14:val="standardContextual"/>
        </w:rPr>
        <w:t xml:space="preserve"> Commission pour la République de Côte d’Ivoire</w:t>
      </w:r>
    </w:p>
    <w:p w14:paraId="452ECED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COPEJACA</w:t>
      </w:r>
    </w:p>
    <w:p w14:paraId="2FC19B8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Corales de Paz</w:t>
      </w:r>
    </w:p>
    <w:p w14:paraId="31780480"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 xml:space="preserve">Cornell </w:t>
      </w:r>
      <w:proofErr w:type="spellStart"/>
      <w:r w:rsidRPr="00C421CF">
        <w:rPr>
          <w:rFonts w:eastAsia="Calibri" w:cs="Arial"/>
          <w:kern w:val="22"/>
          <w:szCs w:val="21"/>
          <w:lang w:val="fr-FR"/>
        </w:rPr>
        <w:t>University</w:t>
      </w:r>
      <w:proofErr w:type="spellEnd"/>
    </w:p>
    <w:p w14:paraId="64516B6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Corporación BIORED</w:t>
      </w:r>
    </w:p>
    <w:p w14:paraId="2292448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Corporación Colectivo de Abogados “José Alvear Restrepo”</w:t>
      </w:r>
    </w:p>
    <w:p w14:paraId="605AECE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Corporación Colombiana de Investigación Agropecuaria</w:t>
      </w:r>
    </w:p>
    <w:p w14:paraId="1B3ED37A"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proofErr w:type="spellStart"/>
      <w:r w:rsidRPr="00C421CF">
        <w:rPr>
          <w:rFonts w:eastAsia="Calibri" w:cs="Arial"/>
          <w:kern w:val="22"/>
          <w:szCs w:val="21"/>
          <w:lang w:val="fr-FR"/>
        </w:rPr>
        <w:t>Corporación</w:t>
      </w:r>
      <w:proofErr w:type="spellEnd"/>
      <w:r w:rsidRPr="00C421CF">
        <w:rPr>
          <w:rFonts w:eastAsia="Calibri" w:cs="Arial"/>
          <w:kern w:val="22"/>
          <w:szCs w:val="21"/>
          <w:lang w:val="fr-FR"/>
        </w:rPr>
        <w:t xml:space="preserve"> </w:t>
      </w:r>
      <w:proofErr w:type="spellStart"/>
      <w:r w:rsidRPr="00C421CF">
        <w:rPr>
          <w:rFonts w:eastAsia="Calibri" w:cs="Arial"/>
          <w:kern w:val="22"/>
          <w:szCs w:val="21"/>
          <w:lang w:val="fr-FR"/>
        </w:rPr>
        <w:t>Corpogen</w:t>
      </w:r>
      <w:proofErr w:type="spellEnd"/>
    </w:p>
    <w:p w14:paraId="5443B15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Corporación Fiscalía del Medio Ambiente </w:t>
      </w:r>
    </w:p>
    <w:p w14:paraId="43F6E4B1"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Corporación GANSO Servicios Técnicos</w:t>
      </w:r>
    </w:p>
    <w:p w14:paraId="71B039D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Corporación Kofi Annan</w:t>
      </w:r>
    </w:p>
    <w:p w14:paraId="10A790E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Corporación Rio Cauca </w:t>
      </w:r>
      <w:proofErr w:type="spellStart"/>
      <w:r w:rsidRPr="007A1F59">
        <w:rPr>
          <w:rFonts w:eastAsia="Times New Roman"/>
          <w:kern w:val="2"/>
          <w:lang w:val="es-ES" w:eastAsia="zh-CN"/>
          <w14:ligatures w14:val="standardContextual"/>
        </w:rPr>
        <w:t>Palenke</w:t>
      </w:r>
      <w:proofErr w:type="spellEnd"/>
    </w:p>
    <w:p w14:paraId="076F80F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Corporation of Biodiversity Conservation and Sustainable Use</w:t>
      </w:r>
    </w:p>
    <w:p w14:paraId="5BB3EF7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Council of Elders of the Shor People</w:t>
      </w:r>
    </w:p>
    <w:p w14:paraId="20F61FE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CropLife</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Brazil</w:t>
      </w:r>
      <w:proofErr w:type="spellEnd"/>
    </w:p>
    <w:p w14:paraId="1D3327A1"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7A1F59">
        <w:rPr>
          <w:rFonts w:eastAsia="Calibri" w:cs="Arial"/>
          <w:kern w:val="22"/>
          <w:szCs w:val="21"/>
          <w:lang w:val="es-ES"/>
        </w:rPr>
        <w:t>CropLife</w:t>
      </w:r>
      <w:proofErr w:type="spellEnd"/>
      <w:r w:rsidRPr="007A1F59">
        <w:rPr>
          <w:rFonts w:eastAsia="Calibri" w:cs="Arial"/>
          <w:kern w:val="22"/>
          <w:szCs w:val="21"/>
          <w:lang w:val="es-ES"/>
        </w:rPr>
        <w:t xml:space="preserve"> International</w:t>
      </w:r>
    </w:p>
    <w:p w14:paraId="4E841A3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Cultura Ecológica</w:t>
      </w:r>
    </w:p>
    <w:p w14:paraId="3CEF6C5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Cultural </w:t>
      </w:r>
      <w:proofErr w:type="spellStart"/>
      <w:r w:rsidRPr="007A1F59">
        <w:rPr>
          <w:rFonts w:eastAsia="Times New Roman"/>
          <w:kern w:val="2"/>
          <w:lang w:val="es-ES" w:eastAsia="zh-CN"/>
          <w14:ligatures w14:val="standardContextual"/>
        </w:rPr>
        <w:t>Survival</w:t>
      </w:r>
      <w:proofErr w:type="spellEnd"/>
    </w:p>
    <w:p w14:paraId="481BA80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Cuso International</w:t>
      </w:r>
    </w:p>
    <w:p w14:paraId="6809383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Dairy Farmers of Canada</w:t>
      </w:r>
    </w:p>
    <w:p w14:paraId="44BF11A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Danish Institute for Human Rights</w:t>
      </w:r>
    </w:p>
    <w:p w14:paraId="7115859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Danmission</w:t>
      </w:r>
      <w:proofErr w:type="spellEnd"/>
    </w:p>
    <w:p w14:paraId="61B3D69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David and Lucile Packard Foundation</w:t>
      </w:r>
    </w:p>
    <w:p w14:paraId="4B3C30C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Deep Sea </w:t>
      </w:r>
      <w:proofErr w:type="spellStart"/>
      <w:r w:rsidRPr="007A1F59">
        <w:rPr>
          <w:rFonts w:eastAsia="Times New Roman"/>
          <w:kern w:val="2"/>
          <w:lang w:val="es-ES" w:eastAsia="zh-CN"/>
          <w14:ligatures w14:val="standardContextual"/>
        </w:rPr>
        <w:t>Conservation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Coalition</w:t>
      </w:r>
      <w:proofErr w:type="spellEnd"/>
    </w:p>
    <w:p w14:paraId="5F27240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Defensores do Planeta</w:t>
      </w:r>
    </w:p>
    <w:p w14:paraId="7B9EA23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Dejusticia</w:t>
      </w:r>
      <w:proofErr w:type="spellEnd"/>
    </w:p>
    <w:p w14:paraId="0FC23196"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Delft University of Technology</w:t>
      </w:r>
    </w:p>
    <w:p w14:paraId="27F5090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Delta </w:t>
      </w:r>
      <w:proofErr w:type="spellStart"/>
      <w:r w:rsidRPr="007A1F59">
        <w:rPr>
          <w:rFonts w:eastAsia="Times New Roman"/>
          <w:kern w:val="2"/>
          <w:lang w:val="es-ES" w:eastAsia="zh-CN"/>
          <w14:ligatures w14:val="standardContextual"/>
        </w:rPr>
        <w:t>Environmental</w:t>
      </w:r>
      <w:proofErr w:type="spellEnd"/>
      <w:r w:rsidRPr="007A1F59">
        <w:rPr>
          <w:rFonts w:eastAsia="Times New Roman"/>
          <w:kern w:val="2"/>
          <w:lang w:val="es-ES" w:eastAsia="zh-CN"/>
          <w14:ligatures w14:val="standardContextual"/>
        </w:rPr>
        <w:t xml:space="preserve"> and </w:t>
      </w:r>
      <w:proofErr w:type="spellStart"/>
      <w:r w:rsidRPr="007A1F59">
        <w:rPr>
          <w:rFonts w:eastAsia="Times New Roman"/>
          <w:kern w:val="2"/>
          <w:lang w:val="es-ES" w:eastAsia="zh-CN"/>
          <w14:ligatures w14:val="standardContextual"/>
        </w:rPr>
        <w:t>Educational</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Foundation</w:t>
      </w:r>
      <w:proofErr w:type="spellEnd"/>
    </w:p>
    <w:p w14:paraId="7E69357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Derecho, Ambiente y Recursos Naturales</w:t>
      </w:r>
    </w:p>
    <w:p w14:paraId="2534750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Desarrollo Rural Sustentable</w:t>
      </w:r>
    </w:p>
    <w:p w14:paraId="687AC8A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Deutsche </w:t>
      </w:r>
      <w:proofErr w:type="spellStart"/>
      <w:r w:rsidRPr="007A1F59">
        <w:rPr>
          <w:rFonts w:eastAsia="Times New Roman"/>
          <w:kern w:val="2"/>
          <w:lang w:val="es-ES" w:eastAsia="zh-CN"/>
          <w14:ligatures w14:val="standardContextual"/>
        </w:rPr>
        <w:t>Umwelthilfe</w:t>
      </w:r>
      <w:proofErr w:type="spellEnd"/>
    </w:p>
    <w:p w14:paraId="4970046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Diakonia</w:t>
      </w:r>
      <w:proofErr w:type="spellEnd"/>
    </w:p>
    <w:p w14:paraId="6965F8E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Dian Fossey Gorilla Fund</w:t>
      </w:r>
    </w:p>
    <w:p w14:paraId="080A77B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Dja</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Dja</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Wurrung</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Clans</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Aboriginal</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Corporation</w:t>
      </w:r>
      <w:proofErr w:type="spellEnd"/>
    </w:p>
    <w:p w14:paraId="149F20A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Doğa</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Derneği</w:t>
      </w:r>
      <w:proofErr w:type="spellEnd"/>
    </w:p>
    <w:p w14:paraId="37B4DF4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Domestic and Foreign Missionary Society of the Protestant Episcopal Church in the United States of America</w:t>
      </w:r>
    </w:p>
    <w:p w14:paraId="30E7094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Dona Bertarelli Philanthropy</w:t>
      </w:r>
    </w:p>
    <w:p w14:paraId="2A5CACA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Ducks Unlimited Canada</w:t>
      </w:r>
    </w:p>
    <w:p w14:paraId="40579EA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Due Process of Law Foundation</w:t>
      </w:r>
    </w:p>
    <w:p w14:paraId="7C6DC09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Duke University</w:t>
      </w:r>
    </w:p>
    <w:p w14:paraId="1983020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Durham University</w:t>
      </w:r>
    </w:p>
    <w:p w14:paraId="51F0B86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E.O. Wilson Biodiversity Foundation</w:t>
      </w:r>
    </w:p>
    <w:p w14:paraId="1ADF31A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Earth </w:t>
      </w:r>
      <w:proofErr w:type="spellStart"/>
      <w:r w:rsidRPr="007A1F59">
        <w:rPr>
          <w:rFonts w:eastAsia="Calibri" w:cs="Arial"/>
          <w:kern w:val="22"/>
          <w:szCs w:val="21"/>
        </w:rPr>
        <w:t>BioGenome</w:t>
      </w:r>
      <w:proofErr w:type="spellEnd"/>
      <w:r w:rsidRPr="007A1F59">
        <w:rPr>
          <w:rFonts w:eastAsia="Calibri" w:cs="Arial"/>
          <w:kern w:val="22"/>
          <w:szCs w:val="21"/>
        </w:rPr>
        <w:t xml:space="preserve"> Project / Arizona State University</w:t>
      </w:r>
    </w:p>
    <w:p w14:paraId="7F81365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Earth Day Network (EARTHDAY.ORG)</w:t>
      </w:r>
    </w:p>
    <w:p w14:paraId="1B0DF9C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Earth Island Institute</w:t>
      </w:r>
    </w:p>
    <w:p w14:paraId="02330E4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Earth Law Center</w:t>
      </w:r>
    </w:p>
    <w:p w14:paraId="7BB8416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Earthday</w:t>
      </w:r>
      <w:proofErr w:type="spellEnd"/>
      <w:r w:rsidRPr="007A1F59">
        <w:rPr>
          <w:rFonts w:eastAsia="Times New Roman"/>
          <w:kern w:val="2"/>
          <w:lang w:eastAsia="zh-CN"/>
          <w14:ligatures w14:val="standardContextual"/>
        </w:rPr>
        <w:t xml:space="preserve"> Everyday</w:t>
      </w:r>
    </w:p>
    <w:p w14:paraId="66B1739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EarthEcho</w:t>
      </w:r>
      <w:proofErr w:type="spellEnd"/>
      <w:r w:rsidRPr="007A1F59">
        <w:rPr>
          <w:rFonts w:eastAsia="Times New Roman"/>
          <w:kern w:val="2"/>
          <w:lang w:eastAsia="zh-CN"/>
          <w14:ligatures w14:val="standardContextual"/>
        </w:rPr>
        <w:t xml:space="preserve"> International</w:t>
      </w:r>
    </w:p>
    <w:p w14:paraId="40AD608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EarthRights</w:t>
      </w:r>
      <w:proofErr w:type="spellEnd"/>
      <w:r w:rsidRPr="007A1F59">
        <w:rPr>
          <w:rFonts w:eastAsia="Times New Roman"/>
          <w:kern w:val="2"/>
          <w:lang w:eastAsia="zh-CN"/>
          <w14:ligatures w14:val="standardContextual"/>
        </w:rPr>
        <w:t xml:space="preserve"> International</w:t>
      </w:r>
    </w:p>
    <w:p w14:paraId="565CAC4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Eco Maxei Querétaro AC</w:t>
      </w:r>
    </w:p>
    <w:p w14:paraId="3C49F117"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7A1F59">
        <w:rPr>
          <w:rFonts w:eastAsia="Calibri" w:cs="Arial"/>
          <w:kern w:val="22"/>
          <w:szCs w:val="21"/>
          <w:lang w:val="es-ES"/>
        </w:rPr>
        <w:t>Ecoacsa</w:t>
      </w:r>
      <w:proofErr w:type="spellEnd"/>
      <w:r w:rsidRPr="007A1F59">
        <w:rPr>
          <w:rFonts w:eastAsia="Calibri" w:cs="Arial"/>
          <w:kern w:val="22"/>
          <w:szCs w:val="21"/>
          <w:lang w:val="es-ES"/>
        </w:rPr>
        <w:t xml:space="preserve"> Reserva de Biodiversidad</w:t>
      </w:r>
    </w:p>
    <w:p w14:paraId="7BB2DC4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EcoAgriculture</w:t>
      </w:r>
      <w:proofErr w:type="spellEnd"/>
      <w:r w:rsidRPr="007A1F59">
        <w:rPr>
          <w:rFonts w:eastAsia="Times New Roman"/>
          <w:kern w:val="2"/>
          <w:lang w:eastAsia="zh-CN"/>
          <w14:ligatures w14:val="standardContextual"/>
        </w:rPr>
        <w:t xml:space="preserve"> Partners</w:t>
      </w:r>
    </w:p>
    <w:p w14:paraId="17B8FF8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proofErr w:type="spellStart"/>
      <w:r w:rsidRPr="007A1F59">
        <w:rPr>
          <w:rFonts w:eastAsia="Calibri" w:cs="Arial"/>
          <w:kern w:val="22"/>
          <w:szCs w:val="21"/>
        </w:rPr>
        <w:t>EcoCitizen</w:t>
      </w:r>
      <w:proofErr w:type="spellEnd"/>
    </w:p>
    <w:p w14:paraId="2F2FF4B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EcoHealth</w:t>
      </w:r>
      <w:proofErr w:type="spellEnd"/>
      <w:r w:rsidRPr="007A1F59">
        <w:rPr>
          <w:rFonts w:eastAsia="Times New Roman"/>
          <w:kern w:val="2"/>
          <w:lang w:eastAsia="zh-CN"/>
          <w14:ligatures w14:val="standardContextual"/>
        </w:rPr>
        <w:t xml:space="preserve"> Alliance</w:t>
      </w:r>
    </w:p>
    <w:p w14:paraId="5DCC41C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Ecojustice Canada </w:t>
      </w:r>
    </w:p>
    <w:p w14:paraId="0003A68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EcoLogic</w:t>
      </w:r>
      <w:proofErr w:type="spellEnd"/>
      <w:r w:rsidRPr="007A1F59">
        <w:rPr>
          <w:rFonts w:eastAsia="Times New Roman"/>
          <w:kern w:val="2"/>
          <w:lang w:eastAsia="zh-CN"/>
          <w14:ligatures w14:val="standardContextual"/>
        </w:rPr>
        <w:t xml:space="preserve"> Development Fund</w:t>
      </w:r>
    </w:p>
    <w:p w14:paraId="2718C7A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Ecological Society of America</w:t>
      </w:r>
    </w:p>
    <w:p w14:paraId="7CB07BD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Ecologistas</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en</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Acción</w:t>
      </w:r>
      <w:proofErr w:type="spellEnd"/>
    </w:p>
    <w:p w14:paraId="198B6F1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EcoNexus</w:t>
      </w:r>
      <w:proofErr w:type="spellEnd"/>
    </w:p>
    <w:p w14:paraId="153172F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ECOROPA</w:t>
      </w:r>
    </w:p>
    <w:p w14:paraId="25151F2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Elcano Royal Institute</w:t>
      </w:r>
    </w:p>
    <w:p w14:paraId="365869A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Ellen MacArthur Foundation</w:t>
      </w:r>
    </w:p>
    <w:p w14:paraId="78D98FF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Emergent</w:t>
      </w:r>
    </w:p>
    <w:p w14:paraId="4D7408C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Enda </w:t>
      </w:r>
      <w:proofErr w:type="spellStart"/>
      <w:r w:rsidRPr="007A1F59">
        <w:rPr>
          <w:rFonts w:eastAsia="Times New Roman"/>
          <w:kern w:val="2"/>
          <w:lang w:val="es-ES" w:eastAsia="zh-CN"/>
          <w14:ligatures w14:val="standardContextual"/>
        </w:rPr>
        <w:t>Santé</w:t>
      </w:r>
      <w:proofErr w:type="spellEnd"/>
    </w:p>
    <w:p w14:paraId="7782DB9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Endangered Wildlife Trust</w:t>
      </w:r>
    </w:p>
    <w:p w14:paraId="722E38D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Energy Research Solutions Inc.</w:t>
      </w:r>
    </w:p>
    <w:p w14:paraId="72488BC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Engineering Biology Research Consortium</w:t>
      </w:r>
    </w:p>
    <w:p w14:paraId="6426C66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Engineers Without Borders (Hong Kong) Limited</w:t>
      </w:r>
    </w:p>
    <w:p w14:paraId="3E9736E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Environmental Defense Fund</w:t>
      </w:r>
    </w:p>
    <w:p w14:paraId="4A22776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Environmental Green Cross</w:t>
      </w:r>
    </w:p>
    <w:p w14:paraId="274AFCA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Environmental Investigation Agency</w:t>
      </w:r>
    </w:p>
    <w:p w14:paraId="02CAD3B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Environmental Law Alliance Worldwide</w:t>
      </w:r>
    </w:p>
    <w:p w14:paraId="3A29709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Environmental Markets Fairness Foundation</w:t>
      </w:r>
    </w:p>
    <w:p w14:paraId="62D151E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Environmental Policy Innovation Center</w:t>
      </w:r>
    </w:p>
    <w:p w14:paraId="133F33B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Envol</w:t>
      </w:r>
      <w:proofErr w:type="spellEnd"/>
      <w:r w:rsidRPr="007A1F59">
        <w:rPr>
          <w:rFonts w:eastAsia="Times New Roman"/>
          <w:kern w:val="2"/>
          <w:lang w:eastAsia="zh-CN"/>
          <w14:ligatures w14:val="standardContextual"/>
        </w:rPr>
        <w:t xml:space="preserve"> Vert</w:t>
      </w:r>
    </w:p>
    <w:p w14:paraId="7AAF49B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ESCR-Net - International Network for Economic, Social and Cultural Rights</w:t>
      </w:r>
    </w:p>
    <w:p w14:paraId="31ACF78F"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Establecimiento Público Ambiental Barranquilla Verde</w:t>
      </w:r>
    </w:p>
    <w:p w14:paraId="53A1F467"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ETC Group</w:t>
      </w:r>
    </w:p>
    <w:p w14:paraId="0729E9E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ETH Zurich</w:t>
      </w:r>
    </w:p>
    <w:p w14:paraId="6DFE747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Eurasian Carbon Fund</w:t>
      </w:r>
    </w:p>
    <w:p w14:paraId="55C6F29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European Bureau for Conservation and Development</w:t>
      </w:r>
    </w:p>
    <w:p w14:paraId="4C5654C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European Center for Constitutional and Human Rights</w:t>
      </w:r>
    </w:p>
    <w:p w14:paraId="26FEB3F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European Climate Foundation</w:t>
      </w:r>
    </w:p>
    <w:p w14:paraId="144B505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European Network of Scientists for Social Environmental Responsibility</w:t>
      </w:r>
    </w:p>
    <w:p w14:paraId="28550CB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Fair Carbon</w:t>
      </w:r>
    </w:p>
    <w:p w14:paraId="61D69C4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FAIRR Initiative - Jeremy Coller Foundation</w:t>
      </w:r>
    </w:p>
    <w:p w14:paraId="01364609"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Fauna</w:t>
      </w:r>
      <w:proofErr w:type="spellEnd"/>
      <w:r w:rsidRPr="00C421CF">
        <w:rPr>
          <w:rFonts w:eastAsia="Times New Roman"/>
          <w:kern w:val="2"/>
          <w:lang w:val="fr-FR" w:eastAsia="zh-CN"/>
          <w14:ligatures w14:val="standardContextual"/>
        </w:rPr>
        <w:t xml:space="preserve"> &amp; Flora International</w:t>
      </w:r>
    </w:p>
    <w:p w14:paraId="1A296C83"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Fedearroz</w:t>
      </w:r>
      <w:proofErr w:type="spellEnd"/>
    </w:p>
    <w:p w14:paraId="42349BA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Federacion</w:t>
      </w:r>
      <w:proofErr w:type="spellEnd"/>
      <w:r w:rsidRPr="007A1F59">
        <w:rPr>
          <w:rFonts w:eastAsia="Times New Roman"/>
          <w:kern w:val="2"/>
          <w:lang w:val="es-ES" w:eastAsia="zh-CN"/>
          <w14:ligatures w14:val="standardContextual"/>
        </w:rPr>
        <w:t xml:space="preserve"> Indígena Empresarial y Comunidades Locales de </w:t>
      </w:r>
      <w:proofErr w:type="spellStart"/>
      <w:r w:rsidRPr="007A1F59">
        <w:rPr>
          <w:rFonts w:eastAsia="Times New Roman"/>
          <w:kern w:val="2"/>
          <w:lang w:val="es-ES" w:eastAsia="zh-CN"/>
          <w14:ligatures w14:val="standardContextual"/>
        </w:rPr>
        <w:t>Mexico</w:t>
      </w:r>
      <w:proofErr w:type="spellEnd"/>
      <w:r w:rsidRPr="007A1F59">
        <w:rPr>
          <w:rFonts w:eastAsia="Times New Roman"/>
          <w:kern w:val="2"/>
          <w:lang w:val="es-ES" w:eastAsia="zh-CN"/>
          <w14:ligatures w14:val="standardContextual"/>
        </w:rPr>
        <w:t xml:space="preserve"> </w:t>
      </w:r>
    </w:p>
    <w:p w14:paraId="7743641C"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Federación Nacional de Departamentos</w:t>
      </w:r>
    </w:p>
    <w:p w14:paraId="6F648EF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Federacion</w:t>
      </w:r>
      <w:proofErr w:type="spellEnd"/>
      <w:r w:rsidRPr="007A1F59">
        <w:rPr>
          <w:rFonts w:eastAsia="Times New Roman"/>
          <w:kern w:val="2"/>
          <w:lang w:val="es-ES" w:eastAsia="zh-CN"/>
          <w14:ligatures w14:val="standardContextual"/>
        </w:rPr>
        <w:t xml:space="preserve"> Nativa del Rio Madre de Dios y Afluentes</w:t>
      </w:r>
    </w:p>
    <w:p w14:paraId="7FCE73D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Federación por la Autodeterminación de los Pueblos Indígenas</w:t>
      </w:r>
    </w:p>
    <w:p w14:paraId="2E3E3F7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Field Museum of Natural History</w:t>
      </w:r>
    </w:p>
    <w:p w14:paraId="25169686"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Finance for Biodiversity Foundation</w:t>
      </w:r>
    </w:p>
    <w:p w14:paraId="6E994CAC"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 xml:space="preserve">Finance </w:t>
      </w:r>
      <w:proofErr w:type="gramStart"/>
      <w:r w:rsidRPr="007A1F59">
        <w:rPr>
          <w:rFonts w:eastAsia="Calibri" w:cs="Arial"/>
          <w:kern w:val="22"/>
          <w:szCs w:val="21"/>
          <w:lang w:val="fr-CA"/>
        </w:rPr>
        <w:t>Montréal  -</w:t>
      </w:r>
      <w:proofErr w:type="gramEnd"/>
      <w:r w:rsidRPr="007A1F59">
        <w:rPr>
          <w:rFonts w:eastAsia="Calibri" w:cs="Arial"/>
          <w:kern w:val="22"/>
          <w:szCs w:val="21"/>
          <w:lang w:val="fr-CA"/>
        </w:rPr>
        <w:t xml:space="preserve"> La grappe financière du Québec</w:t>
      </w:r>
    </w:p>
    <w:p w14:paraId="0A1F52F5"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 xml:space="preserve">FITSOS </w:t>
      </w:r>
      <w:proofErr w:type="spellStart"/>
      <w:r w:rsidRPr="00C421CF">
        <w:rPr>
          <w:rFonts w:eastAsia="Times New Roman"/>
          <w:kern w:val="2"/>
          <w:lang w:val="fr-FR" w:eastAsia="zh-CN"/>
          <w14:ligatures w14:val="standardContextual"/>
        </w:rPr>
        <w:t>Foundation</w:t>
      </w:r>
      <w:proofErr w:type="spellEnd"/>
    </w:p>
    <w:p w14:paraId="6EBE26D7"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E65331">
        <w:rPr>
          <w:rFonts w:eastAsia="Times New Roman"/>
          <w:kern w:val="2"/>
          <w:lang w:val="fr-FR" w:eastAsia="zh-CN"/>
          <w14:ligatures w14:val="standardContextual"/>
        </w:rPr>
        <w:t>Fomento</w:t>
      </w:r>
      <w:proofErr w:type="spellEnd"/>
      <w:r w:rsidRPr="00E65331">
        <w:rPr>
          <w:rFonts w:eastAsia="Times New Roman"/>
          <w:kern w:val="2"/>
          <w:lang w:val="fr-FR" w:eastAsia="zh-CN"/>
          <w14:ligatures w14:val="standardContextual"/>
        </w:rPr>
        <w:t xml:space="preserve"> De La Vida</w:t>
      </w:r>
    </w:p>
    <w:p w14:paraId="0FE4FBE5"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E65331">
        <w:rPr>
          <w:rFonts w:eastAsia="Times New Roman"/>
          <w:kern w:val="2"/>
          <w:lang w:val="fr-FR" w:eastAsia="zh-CN"/>
          <w14:ligatures w14:val="standardContextual"/>
        </w:rPr>
        <w:t>Fondation Tara Océan</w:t>
      </w:r>
    </w:p>
    <w:p w14:paraId="5EA04859"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E65331">
        <w:rPr>
          <w:rFonts w:eastAsia="Times New Roman"/>
          <w:kern w:val="2"/>
          <w:lang w:val="fr-FR" w:eastAsia="zh-CN"/>
          <w14:ligatures w14:val="standardContextual"/>
        </w:rPr>
        <w:t>Fondazione</w:t>
      </w:r>
      <w:proofErr w:type="spellEnd"/>
      <w:r w:rsidRPr="00E65331">
        <w:rPr>
          <w:rFonts w:eastAsia="Times New Roman"/>
          <w:kern w:val="2"/>
          <w:lang w:val="fr-FR" w:eastAsia="zh-CN"/>
          <w14:ligatures w14:val="standardContextual"/>
        </w:rPr>
        <w:t xml:space="preserve"> </w:t>
      </w:r>
      <w:proofErr w:type="spellStart"/>
      <w:r w:rsidRPr="00E65331">
        <w:rPr>
          <w:rFonts w:eastAsia="Times New Roman"/>
          <w:kern w:val="2"/>
          <w:lang w:val="fr-FR" w:eastAsia="zh-CN"/>
          <w14:ligatures w14:val="standardContextual"/>
        </w:rPr>
        <w:t>Proclade</w:t>
      </w:r>
      <w:proofErr w:type="spellEnd"/>
      <w:r w:rsidRPr="00E65331">
        <w:rPr>
          <w:rFonts w:eastAsia="Times New Roman"/>
          <w:kern w:val="2"/>
          <w:lang w:val="fr-FR" w:eastAsia="zh-CN"/>
          <w14:ligatures w14:val="standardContextual"/>
        </w:rPr>
        <w:t xml:space="preserve"> </w:t>
      </w:r>
      <w:proofErr w:type="spellStart"/>
      <w:r w:rsidRPr="00E65331">
        <w:rPr>
          <w:rFonts w:eastAsia="Times New Roman"/>
          <w:kern w:val="2"/>
          <w:lang w:val="fr-FR" w:eastAsia="zh-CN"/>
          <w14:ligatures w14:val="standardContextual"/>
        </w:rPr>
        <w:t>Internazionale</w:t>
      </w:r>
      <w:proofErr w:type="spellEnd"/>
      <w:r w:rsidRPr="00E65331">
        <w:rPr>
          <w:rFonts w:eastAsia="Times New Roman"/>
          <w:kern w:val="2"/>
          <w:lang w:val="fr-FR" w:eastAsia="zh-CN"/>
          <w14:ligatures w14:val="standardContextual"/>
        </w:rPr>
        <w:t xml:space="preserve"> </w:t>
      </w:r>
      <w:proofErr w:type="spellStart"/>
      <w:r w:rsidRPr="00E65331">
        <w:rPr>
          <w:rFonts w:eastAsia="Times New Roman"/>
          <w:kern w:val="2"/>
          <w:lang w:val="fr-FR" w:eastAsia="zh-CN"/>
          <w14:ligatures w14:val="standardContextual"/>
        </w:rPr>
        <w:t>Onlus</w:t>
      </w:r>
      <w:proofErr w:type="spellEnd"/>
    </w:p>
    <w:p w14:paraId="46045519"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E65331">
        <w:rPr>
          <w:rFonts w:eastAsia="Times New Roman"/>
          <w:kern w:val="2"/>
          <w:lang w:val="fr-FR" w:eastAsia="zh-CN"/>
          <w14:ligatures w14:val="standardContextual"/>
        </w:rPr>
        <w:t>Fondo</w:t>
      </w:r>
      <w:proofErr w:type="spellEnd"/>
      <w:r w:rsidRPr="00E65331">
        <w:rPr>
          <w:rFonts w:eastAsia="Times New Roman"/>
          <w:kern w:val="2"/>
          <w:lang w:val="fr-FR" w:eastAsia="zh-CN"/>
          <w14:ligatures w14:val="standardContextual"/>
        </w:rPr>
        <w:t xml:space="preserve"> </w:t>
      </w:r>
      <w:proofErr w:type="spellStart"/>
      <w:r w:rsidRPr="00E65331">
        <w:rPr>
          <w:rFonts w:eastAsia="Times New Roman"/>
          <w:kern w:val="2"/>
          <w:lang w:val="fr-FR" w:eastAsia="zh-CN"/>
          <w14:ligatures w14:val="standardContextual"/>
        </w:rPr>
        <w:t>Ambiental</w:t>
      </w:r>
      <w:proofErr w:type="spellEnd"/>
      <w:r w:rsidRPr="00E65331">
        <w:rPr>
          <w:rFonts w:eastAsia="Times New Roman"/>
          <w:kern w:val="2"/>
          <w:lang w:val="fr-FR" w:eastAsia="zh-CN"/>
          <w14:ligatures w14:val="standardContextual"/>
        </w:rPr>
        <w:t xml:space="preserve"> de Quito</w:t>
      </w:r>
    </w:p>
    <w:p w14:paraId="2F4186F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Fondo de Inversión Ambiental de El Salvador</w:t>
      </w:r>
    </w:p>
    <w:p w14:paraId="7FE34DE6"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E65331">
        <w:rPr>
          <w:rFonts w:eastAsia="Times New Roman"/>
          <w:kern w:val="2"/>
          <w:lang w:val="fr-FR" w:eastAsia="zh-CN"/>
          <w14:ligatures w14:val="standardContextual"/>
        </w:rPr>
        <w:t>Fondo</w:t>
      </w:r>
      <w:proofErr w:type="spellEnd"/>
      <w:r w:rsidRPr="00E65331">
        <w:rPr>
          <w:rFonts w:eastAsia="Times New Roman"/>
          <w:kern w:val="2"/>
          <w:lang w:val="fr-FR" w:eastAsia="zh-CN"/>
          <w14:ligatures w14:val="standardContextual"/>
        </w:rPr>
        <w:t xml:space="preserve"> Emerger</w:t>
      </w:r>
    </w:p>
    <w:p w14:paraId="4E307C2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Fondo Mexicano para la Conservación de la Naturaleza </w:t>
      </w:r>
    </w:p>
    <w:p w14:paraId="3517809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Fondo para el Sistema Arrecifal </w:t>
      </w:r>
      <w:proofErr w:type="spellStart"/>
      <w:r w:rsidRPr="007A1F59">
        <w:rPr>
          <w:rFonts w:eastAsia="Times New Roman"/>
          <w:kern w:val="2"/>
          <w:lang w:val="es-ES" w:eastAsia="zh-CN"/>
          <w14:ligatures w14:val="standardContextual"/>
        </w:rPr>
        <w:t>Mesoaméricano</w:t>
      </w:r>
      <w:proofErr w:type="spellEnd"/>
    </w:p>
    <w:p w14:paraId="61AC0E7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Fondo para la Acción Ambiental y la Niñez</w:t>
      </w:r>
    </w:p>
    <w:p w14:paraId="20B3081A"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FA446B">
        <w:rPr>
          <w:rFonts w:eastAsia="Calibri" w:cs="Arial"/>
          <w:kern w:val="22"/>
          <w:szCs w:val="21"/>
          <w:lang w:val="es-ES"/>
        </w:rPr>
        <w:t>Food</w:t>
      </w:r>
      <w:proofErr w:type="spellEnd"/>
      <w:r w:rsidRPr="00FA446B">
        <w:rPr>
          <w:rFonts w:eastAsia="Calibri" w:cs="Arial"/>
          <w:kern w:val="22"/>
          <w:szCs w:val="21"/>
          <w:lang w:val="es-ES"/>
        </w:rPr>
        <w:t xml:space="preserve"> </w:t>
      </w:r>
      <w:proofErr w:type="spellStart"/>
      <w:r w:rsidRPr="00FA446B">
        <w:rPr>
          <w:rFonts w:eastAsia="Calibri" w:cs="Arial"/>
          <w:kern w:val="22"/>
          <w:szCs w:val="21"/>
          <w:lang w:val="es-ES"/>
        </w:rPr>
        <w:t>Secure</w:t>
      </w:r>
      <w:proofErr w:type="spellEnd"/>
      <w:r w:rsidRPr="00FA446B">
        <w:rPr>
          <w:rFonts w:eastAsia="Calibri" w:cs="Arial"/>
          <w:kern w:val="22"/>
          <w:szCs w:val="21"/>
          <w:lang w:val="es-ES"/>
        </w:rPr>
        <w:t xml:space="preserve"> </w:t>
      </w:r>
      <w:proofErr w:type="spellStart"/>
      <w:r w:rsidRPr="00FA446B">
        <w:rPr>
          <w:rFonts w:eastAsia="Calibri" w:cs="Arial"/>
          <w:kern w:val="22"/>
          <w:szCs w:val="21"/>
          <w:lang w:val="es-ES"/>
        </w:rPr>
        <w:t>Canada</w:t>
      </w:r>
      <w:proofErr w:type="spellEnd"/>
    </w:p>
    <w:p w14:paraId="0F4A9B6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Ford Foundation</w:t>
      </w:r>
    </w:p>
    <w:p w14:paraId="3C3761C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Forest Peoples </w:t>
      </w:r>
      <w:proofErr w:type="spellStart"/>
      <w:r w:rsidRPr="007A1F59">
        <w:rPr>
          <w:rFonts w:eastAsia="Times New Roman"/>
          <w:kern w:val="2"/>
          <w:lang w:eastAsia="zh-CN"/>
          <w14:ligatures w14:val="standardContextual"/>
        </w:rPr>
        <w:t>Programme</w:t>
      </w:r>
      <w:proofErr w:type="spellEnd"/>
    </w:p>
    <w:p w14:paraId="33AE059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Forest Stewardship Council</w:t>
      </w:r>
    </w:p>
    <w:p w14:paraId="3618B7C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Forest Stewardship Council Indigenous Foundation </w:t>
      </w:r>
    </w:p>
    <w:p w14:paraId="6D4F7C9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Forest Trends</w:t>
      </w:r>
    </w:p>
    <w:p w14:paraId="1D6CE17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Forest Watch Indonesia</w:t>
      </w:r>
    </w:p>
    <w:p w14:paraId="751255E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Forética</w:t>
      </w:r>
      <w:proofErr w:type="spellEnd"/>
    </w:p>
    <w:p w14:paraId="5B75E67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Forgotten Parks ASBL</w:t>
      </w:r>
    </w:p>
    <w:p w14:paraId="5518418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Forum for Environment and Development</w:t>
      </w:r>
    </w:p>
    <w:p w14:paraId="1E966BA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Foundation for Amazon Sustainability</w:t>
      </w:r>
    </w:p>
    <w:p w14:paraId="0BAD95F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Foundation for Conservation and Sustainable Development</w:t>
      </w:r>
    </w:p>
    <w:p w14:paraId="1D5E7DC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Foundation for Environmental Education</w:t>
      </w:r>
    </w:p>
    <w:p w14:paraId="4D0BB70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Foundation for Sustainable Development-Ecosystem Services Partnership</w:t>
      </w:r>
    </w:p>
    <w:p w14:paraId="55792D7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Foundation for the Conservation of Biodiversity</w:t>
      </w:r>
    </w:p>
    <w:p w14:paraId="24D1B7E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Foundation for the National Institutes of Health</w:t>
      </w:r>
    </w:p>
    <w:p w14:paraId="1C88B69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Foundation Makers Unite</w:t>
      </w:r>
    </w:p>
    <w:p w14:paraId="43D195F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Foundation of Future Farming (</w:t>
      </w:r>
      <w:proofErr w:type="spellStart"/>
      <w:r w:rsidRPr="007A1F59">
        <w:rPr>
          <w:rFonts w:eastAsia="Times New Roman"/>
          <w:kern w:val="2"/>
          <w:lang w:eastAsia="zh-CN"/>
          <w14:ligatures w14:val="standardContextual"/>
        </w:rPr>
        <w:t>Zukunftsstiftung</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Landwirtschaft</w:t>
      </w:r>
      <w:proofErr w:type="spellEnd"/>
      <w:r w:rsidRPr="007A1F59">
        <w:rPr>
          <w:rFonts w:eastAsia="Times New Roman"/>
          <w:kern w:val="2"/>
          <w:lang w:eastAsia="zh-CN"/>
          <w14:ligatures w14:val="standardContextual"/>
        </w:rPr>
        <w:t>)</w:t>
      </w:r>
    </w:p>
    <w:p w14:paraId="5A743AF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Four Paws International </w:t>
      </w:r>
    </w:p>
    <w:p w14:paraId="3807F69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Frankfurt Zoological Society</w:t>
      </w:r>
    </w:p>
    <w:p w14:paraId="248AFFC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Frankfurt </w:t>
      </w:r>
      <w:proofErr w:type="spellStart"/>
      <w:r w:rsidRPr="007A1F59">
        <w:rPr>
          <w:rFonts w:eastAsia="Times New Roman"/>
          <w:kern w:val="2"/>
          <w:lang w:val="es-ES" w:eastAsia="zh-CN"/>
          <w14:ligatures w14:val="standardContextual"/>
        </w:rPr>
        <w:t>Zoological</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Society</w:t>
      </w:r>
      <w:proofErr w:type="spellEnd"/>
      <w:r w:rsidRPr="007A1F59">
        <w:rPr>
          <w:rFonts w:eastAsia="Times New Roman"/>
          <w:kern w:val="2"/>
          <w:lang w:val="es-ES" w:eastAsia="zh-CN"/>
          <w14:ligatures w14:val="standardContextual"/>
        </w:rPr>
        <w:t xml:space="preserve"> Colombia</w:t>
      </w:r>
    </w:p>
    <w:p w14:paraId="03834CB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Frente Nacional Ecosocialista por la Vida</w:t>
      </w:r>
    </w:p>
    <w:p w14:paraId="5F23A129"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lang w:val="es-ES"/>
        </w:rPr>
      </w:pPr>
      <w:r w:rsidRPr="00FA446B">
        <w:rPr>
          <w:rFonts w:eastAsia="Calibri" w:cs="Arial"/>
          <w:kern w:val="22"/>
          <w:szCs w:val="21"/>
          <w:lang w:val="es-ES"/>
        </w:rPr>
        <w:t xml:space="preserve">Fresque de la </w:t>
      </w:r>
      <w:proofErr w:type="spellStart"/>
      <w:r w:rsidRPr="00FA446B">
        <w:rPr>
          <w:rFonts w:eastAsia="Calibri" w:cs="Arial"/>
          <w:kern w:val="22"/>
          <w:szCs w:val="21"/>
          <w:lang w:val="es-ES"/>
        </w:rPr>
        <w:t>Biodiversité</w:t>
      </w:r>
      <w:proofErr w:type="spellEnd"/>
    </w:p>
    <w:p w14:paraId="74EA8C1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Friends of Nature</w:t>
      </w:r>
    </w:p>
    <w:p w14:paraId="650C50C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Friends of </w:t>
      </w:r>
      <w:proofErr w:type="gramStart"/>
      <w:r w:rsidRPr="007A1F59">
        <w:rPr>
          <w:rFonts w:eastAsia="Times New Roman"/>
          <w:kern w:val="2"/>
          <w:lang w:eastAsia="zh-CN"/>
          <w14:ligatures w14:val="standardContextual"/>
        </w:rPr>
        <w:t>the Earth</w:t>
      </w:r>
      <w:proofErr w:type="gramEnd"/>
      <w:r w:rsidRPr="007A1F59">
        <w:rPr>
          <w:rFonts w:eastAsia="Times New Roman"/>
          <w:kern w:val="2"/>
          <w:lang w:eastAsia="zh-CN"/>
          <w14:ligatures w14:val="standardContextual"/>
        </w:rPr>
        <w:t xml:space="preserve"> International</w:t>
      </w:r>
    </w:p>
    <w:p w14:paraId="2483ABA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Friends of the Earth U.S.</w:t>
      </w:r>
    </w:p>
    <w:p w14:paraId="6A5CD27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Friends of the Siberian Forests</w:t>
      </w:r>
    </w:p>
    <w:p w14:paraId="06035DA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Friendship</w:t>
      </w:r>
    </w:p>
    <w:p w14:paraId="4A2B8BA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Front Line Defenders</w:t>
      </w:r>
    </w:p>
    <w:p w14:paraId="03997F48"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FSN - China</w:t>
      </w:r>
    </w:p>
    <w:p w14:paraId="32B4991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Fund for Policy Reform</w:t>
      </w:r>
    </w:p>
    <w:p w14:paraId="5560E59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Fundacao</w:t>
      </w:r>
      <w:proofErr w:type="spellEnd"/>
      <w:r w:rsidRPr="007A1F59">
        <w:rPr>
          <w:rFonts w:eastAsia="Times New Roman"/>
          <w:kern w:val="2"/>
          <w:lang w:val="es-ES" w:eastAsia="zh-CN"/>
          <w14:ligatures w14:val="standardContextual"/>
        </w:rPr>
        <w:t xml:space="preserve"> O Boticario de </w:t>
      </w:r>
      <w:proofErr w:type="spellStart"/>
      <w:r w:rsidRPr="007A1F59">
        <w:rPr>
          <w:rFonts w:eastAsia="Times New Roman"/>
          <w:kern w:val="2"/>
          <w:lang w:val="es-ES" w:eastAsia="zh-CN"/>
          <w14:ligatures w14:val="standardContextual"/>
        </w:rPr>
        <w:t>Protecao</w:t>
      </w:r>
      <w:proofErr w:type="spellEnd"/>
      <w:r w:rsidRPr="007A1F59">
        <w:rPr>
          <w:rFonts w:eastAsia="Times New Roman"/>
          <w:kern w:val="2"/>
          <w:lang w:val="es-ES" w:eastAsia="zh-CN"/>
          <w14:ligatures w14:val="standardContextual"/>
        </w:rPr>
        <w:t xml:space="preserve"> a </w:t>
      </w:r>
      <w:proofErr w:type="spellStart"/>
      <w:r w:rsidRPr="007A1F59">
        <w:rPr>
          <w:rFonts w:eastAsia="Times New Roman"/>
          <w:kern w:val="2"/>
          <w:lang w:val="es-ES" w:eastAsia="zh-CN"/>
          <w14:ligatures w14:val="standardContextual"/>
        </w:rPr>
        <w:t>Natureza</w:t>
      </w:r>
      <w:proofErr w:type="spellEnd"/>
    </w:p>
    <w:p w14:paraId="01547F1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Fundacao</w:t>
      </w:r>
      <w:proofErr w:type="spellEnd"/>
      <w:r w:rsidRPr="007A1F59">
        <w:rPr>
          <w:rFonts w:eastAsia="Times New Roman"/>
          <w:kern w:val="2"/>
          <w:lang w:val="es-ES" w:eastAsia="zh-CN"/>
          <w14:ligatures w14:val="standardContextual"/>
        </w:rPr>
        <w:t xml:space="preserve"> SOS Mata </w:t>
      </w:r>
      <w:proofErr w:type="spellStart"/>
      <w:r w:rsidRPr="007A1F59">
        <w:rPr>
          <w:rFonts w:eastAsia="Times New Roman"/>
          <w:kern w:val="2"/>
          <w:lang w:val="es-ES" w:eastAsia="zh-CN"/>
          <w14:ligatures w14:val="standardContextual"/>
        </w:rPr>
        <w:t>Atlantica</w:t>
      </w:r>
      <w:proofErr w:type="spellEnd"/>
    </w:p>
    <w:p w14:paraId="219D4A4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Alejandro Ángel Escobar</w:t>
      </w:r>
    </w:p>
    <w:p w14:paraId="2A37A8B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Alianza Ceibo</w:t>
      </w:r>
    </w:p>
    <w:p w14:paraId="344F48E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Ambiente y Recursos Naturales</w:t>
      </w:r>
    </w:p>
    <w:p w14:paraId="60ADC49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Fundación </w:t>
      </w:r>
      <w:proofErr w:type="spellStart"/>
      <w:r w:rsidRPr="007A1F59">
        <w:rPr>
          <w:rFonts w:eastAsia="Times New Roman"/>
          <w:kern w:val="2"/>
          <w:lang w:val="es-ES" w:eastAsia="zh-CN"/>
          <w14:ligatures w14:val="standardContextual"/>
        </w:rPr>
        <w:t>Avina</w:t>
      </w:r>
      <w:proofErr w:type="spellEnd"/>
    </w:p>
    <w:p w14:paraId="055C9DA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Bariloche</w:t>
      </w:r>
    </w:p>
    <w:p w14:paraId="4D19E7E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Barranquilla+20</w:t>
      </w:r>
    </w:p>
    <w:p w14:paraId="75E1DAD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Biodiversa Colombia</w:t>
      </w:r>
    </w:p>
    <w:p w14:paraId="749528B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Fundación </w:t>
      </w:r>
      <w:proofErr w:type="spellStart"/>
      <w:r w:rsidRPr="007A1F59">
        <w:rPr>
          <w:rFonts w:eastAsia="Times New Roman"/>
          <w:kern w:val="2"/>
          <w:lang w:val="es-ES" w:eastAsia="zh-CN"/>
          <w14:ligatures w14:val="standardContextual"/>
        </w:rPr>
        <w:t>Bomaco</w:t>
      </w:r>
      <w:proofErr w:type="spellEnd"/>
    </w:p>
    <w:p w14:paraId="1948FB8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Bosque de Generaciones</w:t>
      </w:r>
    </w:p>
    <w:p w14:paraId="1FE669A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Bosques Nativos Argentinos para la Biodiversidad</w:t>
      </w:r>
    </w:p>
    <w:p w14:paraId="656FC59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Botánica y Zoológica de Barranquilla</w:t>
      </w:r>
    </w:p>
    <w:p w14:paraId="0BFC2C3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Cambio Climático, Ambiente y Energía</w:t>
      </w:r>
    </w:p>
    <w:p w14:paraId="6439053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Cunaguaro</w:t>
      </w:r>
    </w:p>
    <w:p w14:paraId="7A89AA2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Fundación de Conservación </w:t>
      </w:r>
      <w:proofErr w:type="spellStart"/>
      <w:r w:rsidRPr="007A1F59">
        <w:rPr>
          <w:rFonts w:eastAsia="Times New Roman"/>
          <w:kern w:val="2"/>
          <w:lang w:val="es-ES" w:eastAsia="zh-CN"/>
          <w14:ligatures w14:val="standardContextual"/>
        </w:rPr>
        <w:t>Jocotoco</w:t>
      </w:r>
      <w:proofErr w:type="spellEnd"/>
    </w:p>
    <w:p w14:paraId="0E527E1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Defensores de la Naturaleza</w:t>
      </w:r>
    </w:p>
    <w:p w14:paraId="0DBB975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Despacio</w:t>
      </w:r>
    </w:p>
    <w:p w14:paraId="70A8ADE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Fundación </w:t>
      </w:r>
      <w:proofErr w:type="spellStart"/>
      <w:r w:rsidRPr="007A1F59">
        <w:rPr>
          <w:rFonts w:eastAsia="Times New Roman"/>
          <w:kern w:val="2"/>
          <w:lang w:val="es-ES" w:eastAsia="zh-CN"/>
          <w14:ligatures w14:val="standardContextual"/>
        </w:rPr>
        <w:t>EcoCiencia</w:t>
      </w:r>
      <w:proofErr w:type="spellEnd"/>
    </w:p>
    <w:p w14:paraId="1225637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Fundación </w:t>
      </w:r>
      <w:proofErr w:type="spellStart"/>
      <w:r w:rsidRPr="007A1F59">
        <w:rPr>
          <w:rFonts w:eastAsia="Times New Roman"/>
          <w:kern w:val="2"/>
          <w:lang w:val="es-ES" w:eastAsia="zh-CN"/>
          <w14:ligatures w14:val="standardContextual"/>
        </w:rPr>
        <w:t>Ecotropico</w:t>
      </w:r>
      <w:proofErr w:type="spellEnd"/>
    </w:p>
    <w:p w14:paraId="3F64DA1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Ecuatoriana por la Equidad – Ñeque</w:t>
      </w:r>
    </w:p>
    <w:p w14:paraId="1B10723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Empresa &amp; Clima</w:t>
      </w:r>
    </w:p>
    <w:p w14:paraId="60FB509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Entorno</w:t>
      </w:r>
    </w:p>
    <w:p w14:paraId="2450C20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Gaia Amazonas</w:t>
      </w:r>
    </w:p>
    <w:p w14:paraId="493026F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Grupo Ecológico Autónomo</w:t>
      </w:r>
    </w:p>
    <w:p w14:paraId="5754845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Guandal</w:t>
      </w:r>
      <w:proofErr w:type="spellEnd"/>
    </w:p>
    <w:p w14:paraId="6065BB9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Guardaguas De Ecosistemas Marinos Y Costeros Bocas De Ceniza</w:t>
      </w:r>
    </w:p>
    <w:p w14:paraId="39D9B23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Hablemos</w:t>
      </w:r>
    </w:p>
    <w:p w14:paraId="6F96000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Humedales</w:t>
      </w:r>
    </w:p>
    <w:p w14:paraId="688CF56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Ideas para la Paz</w:t>
      </w:r>
    </w:p>
    <w:p w14:paraId="02AF1B8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Internacional y para Iberoamérica de Administración y Políticas Públicas</w:t>
      </w:r>
    </w:p>
    <w:p w14:paraId="12BEE85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Fundación </w:t>
      </w:r>
      <w:proofErr w:type="spellStart"/>
      <w:r w:rsidRPr="007A1F59">
        <w:rPr>
          <w:rFonts w:eastAsia="Times New Roman"/>
          <w:kern w:val="2"/>
          <w:lang w:val="es-ES" w:eastAsia="zh-CN"/>
          <w14:ligatures w14:val="standardContextual"/>
        </w:rPr>
        <w:t>Jallinga</w:t>
      </w:r>
      <w:proofErr w:type="spellEnd"/>
    </w:p>
    <w:p w14:paraId="40E478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La Iguana</w:t>
      </w:r>
    </w:p>
    <w:p w14:paraId="17FFD75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Malpelo y Otros Ecosistemas Marinos</w:t>
      </w:r>
    </w:p>
    <w:p w14:paraId="4CF5FEA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Fundación </w:t>
      </w:r>
      <w:proofErr w:type="spellStart"/>
      <w:r w:rsidRPr="007A1F59">
        <w:rPr>
          <w:rFonts w:eastAsia="Times New Roman"/>
          <w:kern w:val="2"/>
          <w:lang w:val="es-ES" w:eastAsia="zh-CN"/>
          <w14:ligatures w14:val="standardContextual"/>
        </w:rPr>
        <w:t>MarViva</w:t>
      </w:r>
      <w:proofErr w:type="spellEnd"/>
    </w:p>
    <w:p w14:paraId="143612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Natura</w:t>
      </w:r>
    </w:p>
    <w:p w14:paraId="7980B68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Natura Bolivia</w:t>
      </w:r>
    </w:p>
    <w:p w14:paraId="59E86915"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Fundación Observatorio Joven de la Orinoquía (OJO Abierto)</w:t>
      </w:r>
    </w:p>
    <w:p w14:paraId="4414427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Pachamama</w:t>
      </w:r>
    </w:p>
    <w:p w14:paraId="5845AD8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para el Ecodesarrollo y la Conservación</w:t>
      </w:r>
    </w:p>
    <w:p w14:paraId="041F3B5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para la Investigación y Conservación de la Diversidad Biológica Marina</w:t>
      </w:r>
    </w:p>
    <w:p w14:paraId="3D35030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para la Promoción del Conocimiento Indígena</w:t>
      </w:r>
    </w:p>
    <w:p w14:paraId="35C2E04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ProAves</w:t>
      </w:r>
      <w:proofErr w:type="spellEnd"/>
      <w:r w:rsidRPr="007A1F59">
        <w:rPr>
          <w:rFonts w:eastAsia="Times New Roman"/>
          <w:kern w:val="2"/>
          <w:lang w:val="es-ES" w:eastAsia="zh-CN"/>
          <w14:ligatures w14:val="standardContextual"/>
        </w:rPr>
        <w:t xml:space="preserve"> de Colombia</w:t>
      </w:r>
    </w:p>
    <w:p w14:paraId="102262A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Pronorte</w:t>
      </w:r>
      <w:proofErr w:type="spellEnd"/>
    </w:p>
    <w:p w14:paraId="123055C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Quantum</w:t>
      </w:r>
    </w:p>
    <w:p w14:paraId="6356647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Red</w:t>
      </w:r>
    </w:p>
    <w:p w14:paraId="045A030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Rewilding</w:t>
      </w:r>
      <w:proofErr w:type="spellEnd"/>
      <w:r w:rsidRPr="007A1F59">
        <w:rPr>
          <w:rFonts w:eastAsia="Times New Roman"/>
          <w:kern w:val="2"/>
          <w:lang w:val="es-ES" w:eastAsia="zh-CN"/>
          <w14:ligatures w14:val="standardContextual"/>
        </w:rPr>
        <w:t xml:space="preserve"> Argentina</w:t>
      </w:r>
    </w:p>
    <w:p w14:paraId="0C32E17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Rewilding</w:t>
      </w:r>
      <w:proofErr w:type="spellEnd"/>
      <w:r w:rsidRPr="007A1F59">
        <w:rPr>
          <w:rFonts w:eastAsia="Times New Roman"/>
          <w:kern w:val="2"/>
          <w:lang w:val="es-ES" w:eastAsia="zh-CN"/>
          <w14:ligatures w14:val="standardContextual"/>
        </w:rPr>
        <w:t xml:space="preserve"> Chile</w:t>
      </w:r>
    </w:p>
    <w:p w14:paraId="16FF3A8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Santo Domingo</w:t>
      </w:r>
    </w:p>
    <w:p w14:paraId="58748F9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Socioambiental Semilla</w:t>
      </w:r>
    </w:p>
    <w:p w14:paraId="0AB5E2E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Fundacion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Solon</w:t>
      </w:r>
      <w:proofErr w:type="spellEnd"/>
    </w:p>
    <w:p w14:paraId="7ECDCD1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Fundación Tortugas del Mar</w:t>
      </w:r>
    </w:p>
    <w:p w14:paraId="384104A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Fundo Casa Socioambiental</w:t>
      </w:r>
    </w:p>
    <w:p w14:paraId="315B6D4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Futerra</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Solutions</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Union</w:t>
      </w:r>
      <w:proofErr w:type="spellEnd"/>
    </w:p>
    <w:p w14:paraId="1B7C2000"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C421CF">
        <w:rPr>
          <w:rFonts w:eastAsia="Times New Roman"/>
          <w:kern w:val="2"/>
          <w:lang w:val="es-ES" w:eastAsia="zh-CN"/>
          <w14:ligatures w14:val="standardContextual"/>
        </w:rPr>
        <w:t xml:space="preserve">Future </w:t>
      </w:r>
      <w:proofErr w:type="spellStart"/>
      <w:r w:rsidRPr="00C421CF">
        <w:rPr>
          <w:rFonts w:eastAsia="Times New Roman"/>
          <w:kern w:val="2"/>
          <w:lang w:val="es-ES" w:eastAsia="zh-CN"/>
          <w14:ligatures w14:val="standardContextual"/>
        </w:rPr>
        <w:t>Earth</w:t>
      </w:r>
      <w:proofErr w:type="spellEnd"/>
    </w:p>
    <w:p w14:paraId="03E4665D"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C421CF">
        <w:rPr>
          <w:rFonts w:eastAsia="Times New Roman"/>
          <w:kern w:val="2"/>
          <w:lang w:val="es-ES" w:eastAsia="zh-CN"/>
          <w14:ligatures w14:val="standardContextual"/>
        </w:rPr>
        <w:t>GAIA El Salvador</w:t>
      </w:r>
    </w:p>
    <w:p w14:paraId="6C37A066"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E65331">
        <w:rPr>
          <w:rFonts w:eastAsia="Times New Roman"/>
          <w:kern w:val="2"/>
          <w:lang w:val="es-ES" w:eastAsia="zh-CN"/>
          <w14:ligatures w14:val="standardContextual"/>
        </w:rPr>
        <w:t>Gawis</w:t>
      </w:r>
      <w:proofErr w:type="spellEnd"/>
      <w:r w:rsidRPr="00E65331">
        <w:rPr>
          <w:rFonts w:eastAsia="Times New Roman"/>
          <w:kern w:val="2"/>
          <w:lang w:val="es-ES" w:eastAsia="zh-CN"/>
          <w14:ligatures w14:val="standardContextual"/>
        </w:rPr>
        <w:t xml:space="preserve"> </w:t>
      </w:r>
      <w:proofErr w:type="spellStart"/>
      <w:r w:rsidRPr="00E65331">
        <w:rPr>
          <w:rFonts w:eastAsia="Times New Roman"/>
          <w:kern w:val="2"/>
          <w:lang w:val="es-ES" w:eastAsia="zh-CN"/>
          <w14:ligatures w14:val="standardContextual"/>
        </w:rPr>
        <w:t>Indigenous</w:t>
      </w:r>
      <w:proofErr w:type="spellEnd"/>
      <w:r w:rsidRPr="00E65331">
        <w:rPr>
          <w:rFonts w:eastAsia="Times New Roman"/>
          <w:kern w:val="2"/>
          <w:lang w:val="es-ES" w:eastAsia="zh-CN"/>
          <w14:ligatures w14:val="standardContextual"/>
        </w:rPr>
        <w:t xml:space="preserve"> </w:t>
      </w:r>
      <w:proofErr w:type="spellStart"/>
      <w:r w:rsidRPr="00E65331">
        <w:rPr>
          <w:rFonts w:eastAsia="Times New Roman"/>
          <w:kern w:val="2"/>
          <w:lang w:val="es-ES" w:eastAsia="zh-CN"/>
          <w14:ligatures w14:val="standardContextual"/>
        </w:rPr>
        <w:t>Rights</w:t>
      </w:r>
      <w:proofErr w:type="spellEnd"/>
      <w:r w:rsidRPr="00E65331">
        <w:rPr>
          <w:rFonts w:eastAsia="Times New Roman"/>
          <w:kern w:val="2"/>
          <w:lang w:val="es-ES" w:eastAsia="zh-CN"/>
          <w14:ligatures w14:val="standardContextual"/>
        </w:rPr>
        <w:t xml:space="preserve"> Inc.</w:t>
      </w:r>
    </w:p>
    <w:p w14:paraId="2D11661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Geledés</w:t>
      </w:r>
      <w:proofErr w:type="spellEnd"/>
      <w:r w:rsidRPr="007A1F59">
        <w:rPr>
          <w:rFonts w:eastAsia="Times New Roman"/>
          <w:kern w:val="2"/>
          <w:lang w:eastAsia="zh-CN"/>
          <w14:ligatures w14:val="standardContextual"/>
        </w:rPr>
        <w:t xml:space="preserve"> – Instituto da Mulher Negra</w:t>
      </w:r>
    </w:p>
    <w:p w14:paraId="0F87202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Geneva Graduate Institute</w:t>
      </w:r>
    </w:p>
    <w:p w14:paraId="4DE96C28"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FA446B">
        <w:rPr>
          <w:rFonts w:eastAsia="Calibri" w:cs="Arial"/>
          <w:kern w:val="22"/>
          <w:szCs w:val="21"/>
          <w:lang w:val="es-ES"/>
        </w:rPr>
        <w:t>Genome</w:t>
      </w:r>
      <w:proofErr w:type="spellEnd"/>
      <w:r w:rsidRPr="00FA446B">
        <w:rPr>
          <w:rFonts w:eastAsia="Calibri" w:cs="Arial"/>
          <w:kern w:val="22"/>
          <w:szCs w:val="21"/>
          <w:lang w:val="es-ES"/>
        </w:rPr>
        <w:t xml:space="preserve"> </w:t>
      </w:r>
      <w:proofErr w:type="spellStart"/>
      <w:r w:rsidRPr="00FA446B">
        <w:rPr>
          <w:rFonts w:eastAsia="Calibri" w:cs="Arial"/>
          <w:kern w:val="22"/>
          <w:szCs w:val="21"/>
          <w:lang w:val="es-ES"/>
        </w:rPr>
        <w:t>Canada</w:t>
      </w:r>
      <w:proofErr w:type="spellEnd"/>
    </w:p>
    <w:p w14:paraId="0EE71B4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Genomic Biodiversity Knowledge for Resilient Ecosystems - G-BIKE</w:t>
      </w:r>
    </w:p>
    <w:p w14:paraId="530DC64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German Centre for Integrative Biodiversity Research, Halle-Jena-Leipzig</w:t>
      </w:r>
    </w:p>
    <w:p w14:paraId="527CBC6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German Federation for Biological Data</w:t>
      </w:r>
    </w:p>
    <w:p w14:paraId="1654AC1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German Institute of Development and Sustainability </w:t>
      </w:r>
    </w:p>
    <w:p w14:paraId="495B8F3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German Research Foundation</w:t>
      </w:r>
    </w:p>
    <w:p w14:paraId="5891A05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German </w:t>
      </w:r>
      <w:proofErr w:type="spellStart"/>
      <w:r w:rsidRPr="007A1F59">
        <w:rPr>
          <w:rFonts w:eastAsia="Times New Roman"/>
          <w:kern w:val="2"/>
          <w:lang w:eastAsia="zh-CN"/>
          <w14:ligatures w14:val="standardContextual"/>
        </w:rPr>
        <w:t>Sparkassenstiftung</w:t>
      </w:r>
      <w:proofErr w:type="spellEnd"/>
      <w:r w:rsidRPr="007A1F59">
        <w:rPr>
          <w:rFonts w:eastAsia="Times New Roman"/>
          <w:kern w:val="2"/>
          <w:lang w:eastAsia="zh-CN"/>
          <w14:ligatures w14:val="standardContextual"/>
        </w:rPr>
        <w:t xml:space="preserve"> for International Cooperation</w:t>
      </w:r>
    </w:p>
    <w:p w14:paraId="65C143B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Ghent University</w:t>
      </w:r>
    </w:p>
    <w:p w14:paraId="42504F2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Girringun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Aboriginal</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Corporation</w:t>
      </w:r>
      <w:proofErr w:type="spellEnd"/>
    </w:p>
    <w:p w14:paraId="1DF8519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Alliance for a Sustainable Planet</w:t>
      </w:r>
    </w:p>
    <w:p w14:paraId="5A5E2AC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Alliance for Improved Nutrition</w:t>
      </w:r>
    </w:p>
    <w:p w14:paraId="699CCF5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Alliance for the Future of Food</w:t>
      </w:r>
    </w:p>
    <w:p w14:paraId="3FCC1B4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Canopy</w:t>
      </w:r>
    </w:p>
    <w:p w14:paraId="143F02E8"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Global Compact Network Brazil</w:t>
      </w:r>
    </w:p>
    <w:p w14:paraId="505F33C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Ecovillage Network</w:t>
      </w:r>
    </w:p>
    <w:p w14:paraId="6F524DA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Energy Interconnection Development and Cooperation Organization</w:t>
      </w:r>
    </w:p>
    <w:p w14:paraId="437A033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Environment Centre</w:t>
      </w:r>
    </w:p>
    <w:p w14:paraId="3ADB39D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Global </w:t>
      </w:r>
      <w:proofErr w:type="spellStart"/>
      <w:r w:rsidRPr="007A1F59">
        <w:rPr>
          <w:rFonts w:eastAsia="Times New Roman"/>
          <w:kern w:val="2"/>
          <w:lang w:eastAsia="zh-CN"/>
          <w14:ligatures w14:val="standardContextual"/>
        </w:rPr>
        <w:t>EverGreening</w:t>
      </w:r>
      <w:proofErr w:type="spellEnd"/>
      <w:r w:rsidRPr="007A1F59">
        <w:rPr>
          <w:rFonts w:eastAsia="Times New Roman"/>
          <w:kern w:val="2"/>
          <w:lang w:eastAsia="zh-CN"/>
          <w14:ligatures w14:val="standardContextual"/>
        </w:rPr>
        <w:t xml:space="preserve"> Alliance</w:t>
      </w:r>
    </w:p>
    <w:p w14:paraId="0747B30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Fishing Watch</w:t>
      </w:r>
    </w:p>
    <w:p w14:paraId="64AC8C1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Footprint Network</w:t>
      </w:r>
    </w:p>
    <w:p w14:paraId="4A86C85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Forest Coalition</w:t>
      </w:r>
    </w:p>
    <w:p w14:paraId="2FC15D3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Forest Generation</w:t>
      </w:r>
    </w:p>
    <w:p w14:paraId="2822FBF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Global </w:t>
      </w:r>
      <w:proofErr w:type="spellStart"/>
      <w:r w:rsidRPr="007A1F59">
        <w:rPr>
          <w:rFonts w:eastAsia="Times New Roman"/>
          <w:kern w:val="2"/>
          <w:lang w:eastAsia="zh-CN"/>
          <w14:ligatures w14:val="standardContextual"/>
        </w:rPr>
        <w:t>Greengrants</w:t>
      </w:r>
      <w:proofErr w:type="spellEnd"/>
      <w:r w:rsidRPr="007A1F59">
        <w:rPr>
          <w:rFonts w:eastAsia="Times New Roman"/>
          <w:kern w:val="2"/>
          <w:lang w:eastAsia="zh-CN"/>
          <w14:ligatures w14:val="standardContextual"/>
        </w:rPr>
        <w:t xml:space="preserve"> Fund UK</w:t>
      </w:r>
    </w:p>
    <w:p w14:paraId="6129613D"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Global Industry Coalition</w:t>
      </w:r>
    </w:p>
    <w:p w14:paraId="0B843C9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Justice Ecology Project</w:t>
      </w:r>
    </w:p>
    <w:p w14:paraId="6B149DF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Ocean Biodiversity Initiative/Seascape Consultants Ltd</w:t>
      </w:r>
    </w:p>
    <w:p w14:paraId="10FC8F9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Optimism</w:t>
      </w:r>
    </w:p>
    <w:p w14:paraId="441CF70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Peace Initiative of Women</w:t>
      </w:r>
    </w:p>
    <w:p w14:paraId="263CE43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Philanthropy Foundation</w:t>
      </w:r>
    </w:p>
    <w:p w14:paraId="090AE4D3"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Global Reporting Initiative</w:t>
      </w:r>
    </w:p>
    <w:p w14:paraId="01F92EE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Rewilding Alliance</w:t>
      </w:r>
    </w:p>
    <w:p w14:paraId="4F88E28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Witness</w:t>
      </w:r>
    </w:p>
    <w:p w14:paraId="51673EFE" w14:textId="77777777" w:rsidR="00C421CF" w:rsidRPr="00E65331" w:rsidRDefault="00C421CF" w:rsidP="00696AA1">
      <w:pPr>
        <w:tabs>
          <w:tab w:val="clear" w:pos="567"/>
          <w:tab w:val="clear" w:pos="1134"/>
          <w:tab w:val="clear" w:pos="1701"/>
          <w:tab w:val="clear" w:pos="2268"/>
        </w:tabs>
        <w:ind w:left="567" w:hanging="283"/>
        <w:jc w:val="left"/>
        <w:rPr>
          <w:rFonts w:eastAsia="Calibri" w:cs="Arial"/>
          <w:kern w:val="22"/>
          <w:szCs w:val="21"/>
          <w:lang w:val="en-CA"/>
        </w:rPr>
      </w:pPr>
      <w:r w:rsidRPr="00E65331">
        <w:rPr>
          <w:rFonts w:eastAsia="Calibri" w:cs="Arial"/>
          <w:kern w:val="22"/>
          <w:szCs w:val="21"/>
          <w:lang w:val="en-CA"/>
        </w:rPr>
        <w:t>Global Youth Biodiversity Network</w:t>
      </w:r>
    </w:p>
    <w:p w14:paraId="00E880F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Global Youth Online Union</w:t>
      </w:r>
    </w:p>
    <w:p w14:paraId="72A89D1B"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Gobernación de Nariño</w:t>
      </w:r>
    </w:p>
    <w:p w14:paraId="49A00E0B"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Gobernación del Valle del Cauca</w:t>
      </w:r>
    </w:p>
    <w:p w14:paraId="1C479D55"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Gobierno Autónomo Departamental de Santa Cruz</w:t>
      </w:r>
    </w:p>
    <w:p w14:paraId="026B777C"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Gobierno Autónomo Descentralizado Provincial de Pastaza</w:t>
      </w:r>
    </w:p>
    <w:p w14:paraId="6FD38CF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Gobierno Autónomo Indígena de Charagua </w:t>
      </w:r>
      <w:proofErr w:type="spellStart"/>
      <w:r w:rsidRPr="007A1F59">
        <w:rPr>
          <w:rFonts w:eastAsia="Times New Roman"/>
          <w:kern w:val="2"/>
          <w:lang w:val="es-ES" w:eastAsia="zh-CN"/>
          <w14:ligatures w14:val="standardContextual"/>
        </w:rPr>
        <w:t>Iyambae</w:t>
      </w:r>
      <w:proofErr w:type="spellEnd"/>
    </w:p>
    <w:p w14:paraId="21D3AD1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Gobierno Mayor - Autoridades Tradicionales Indígenas</w:t>
      </w:r>
    </w:p>
    <w:p w14:paraId="50A2F46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Gobierno Territorial Autónomo </w:t>
      </w:r>
      <w:proofErr w:type="spellStart"/>
      <w:r w:rsidRPr="007A1F59">
        <w:rPr>
          <w:rFonts w:eastAsia="Times New Roman"/>
          <w:kern w:val="2"/>
          <w:lang w:val="es-ES" w:eastAsia="zh-CN"/>
          <w14:ligatures w14:val="standardContextual"/>
        </w:rPr>
        <w:t>Wampís</w:t>
      </w:r>
      <w:proofErr w:type="spellEnd"/>
    </w:p>
    <w:p w14:paraId="16864EF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Gold Standard Foundation</w:t>
      </w:r>
    </w:p>
    <w:p w14:paraId="398EFFE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Goldman Environmental Foundation</w:t>
      </w:r>
    </w:p>
    <w:p w14:paraId="3DFC8CB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Good Food Institute Brazil</w:t>
      </w:r>
    </w:p>
    <w:p w14:paraId="1CAF717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Good Governance Protection Forum</w:t>
      </w:r>
    </w:p>
    <w:p w14:paraId="119FECE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Gordon and Betty Moore Foundation</w:t>
      </w:r>
    </w:p>
    <w:p w14:paraId="3F4FD5C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GOT OCEAN INC.</w:t>
      </w:r>
    </w:p>
    <w:p w14:paraId="74C9CD52"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Government of the State of Nuevo Leon</w:t>
      </w:r>
    </w:p>
    <w:p w14:paraId="7CD6B74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Gram </w:t>
      </w:r>
      <w:proofErr w:type="spellStart"/>
      <w:r w:rsidRPr="007A1F59">
        <w:rPr>
          <w:rFonts w:eastAsia="Times New Roman"/>
          <w:kern w:val="2"/>
          <w:lang w:eastAsia="zh-CN"/>
          <w14:ligatures w14:val="standardContextual"/>
        </w:rPr>
        <w:t>Saarthi</w:t>
      </w:r>
      <w:proofErr w:type="spellEnd"/>
    </w:p>
    <w:p w14:paraId="5442F032"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Great Barrier Reef Foundation</w:t>
      </w:r>
    </w:p>
    <w:p w14:paraId="2705854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Green Cameroon</w:t>
      </w:r>
    </w:p>
    <w:p w14:paraId="19D7E4B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Green Finance Institute</w:t>
      </w:r>
    </w:p>
    <w:p w14:paraId="0A6D2E9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Greenpeace International</w:t>
      </w:r>
    </w:p>
    <w:p w14:paraId="19A16453"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 xml:space="preserve">Griffith </w:t>
      </w:r>
      <w:proofErr w:type="spellStart"/>
      <w:r w:rsidRPr="00C421CF">
        <w:rPr>
          <w:rFonts w:eastAsia="Calibri" w:cs="Arial"/>
          <w:kern w:val="22"/>
          <w:szCs w:val="21"/>
          <w:lang w:val="fr-FR"/>
        </w:rPr>
        <w:t>University</w:t>
      </w:r>
      <w:proofErr w:type="spellEnd"/>
    </w:p>
    <w:p w14:paraId="5F92753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Grupo de Cambio Climático para Latinoamérica y el Caribe</w:t>
      </w:r>
    </w:p>
    <w:p w14:paraId="10A8314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Grupo </w:t>
      </w:r>
      <w:proofErr w:type="spellStart"/>
      <w:r w:rsidRPr="007A1F59">
        <w:rPr>
          <w:rFonts w:eastAsia="Times New Roman"/>
          <w:kern w:val="2"/>
          <w:lang w:val="es-ES" w:eastAsia="zh-CN"/>
          <w14:ligatures w14:val="standardContextual"/>
        </w:rPr>
        <w:t>Mais</w:t>
      </w:r>
      <w:proofErr w:type="spellEnd"/>
      <w:r w:rsidRPr="007A1F59">
        <w:rPr>
          <w:rFonts w:eastAsia="Times New Roman"/>
          <w:kern w:val="2"/>
          <w:lang w:val="es-ES" w:eastAsia="zh-CN"/>
          <w14:ligatures w14:val="standardContextual"/>
        </w:rPr>
        <w:t xml:space="preserve"> Unidos</w:t>
      </w:r>
    </w:p>
    <w:p w14:paraId="1F781AC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proofErr w:type="spellStart"/>
      <w:r w:rsidRPr="007A1F59">
        <w:rPr>
          <w:rFonts w:eastAsia="Times New Roman"/>
          <w:kern w:val="2"/>
          <w:lang w:val="fr-CA" w:eastAsia="zh-CN"/>
          <w14:ligatures w14:val="standardContextual"/>
        </w:rPr>
        <w:t>Guardiões</w:t>
      </w:r>
      <w:proofErr w:type="spellEnd"/>
      <w:r w:rsidRPr="007A1F59">
        <w:rPr>
          <w:rFonts w:eastAsia="Times New Roman"/>
          <w:kern w:val="2"/>
          <w:lang w:val="fr-CA" w:eastAsia="zh-CN"/>
          <w14:ligatures w14:val="standardContextual"/>
        </w:rPr>
        <w:t xml:space="preserve"> do Mar</w:t>
      </w:r>
    </w:p>
    <w:p w14:paraId="5DA8534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Guinée développement rural et environnement</w:t>
      </w:r>
    </w:p>
    <w:p w14:paraId="1D8ED45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Habitat Pro Association</w:t>
      </w:r>
    </w:p>
    <w:p w14:paraId="0B74940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Hanns Seidel Foundation</w:t>
      </w:r>
    </w:p>
    <w:p w14:paraId="1260820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Harvard Law School - Global Access in Action</w:t>
      </w:r>
    </w:p>
    <w:p w14:paraId="1B690F1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Harvard University</w:t>
      </w:r>
    </w:p>
    <w:p w14:paraId="28741F2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Harvest</w:t>
      </w:r>
    </w:p>
    <w:p w14:paraId="09DBC71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HATOF Foundation</w:t>
      </w:r>
    </w:p>
    <w:p w14:paraId="4F710EA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Health in Harmony</w:t>
      </w:r>
    </w:p>
    <w:p w14:paraId="3F4CD67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HEC Montréal</w:t>
      </w:r>
    </w:p>
    <w:p w14:paraId="01CC885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Heinrich Böll Foundation</w:t>
      </w:r>
    </w:p>
    <w:p w14:paraId="1E976E2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Helmholtz Centre for Environmental Research - UFZ</w:t>
      </w:r>
    </w:p>
    <w:p w14:paraId="32690A3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Heñói</w:t>
      </w:r>
      <w:proofErr w:type="spellEnd"/>
    </w:p>
    <w:p w14:paraId="02B98DC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Heriot-Watt University</w:t>
      </w:r>
    </w:p>
    <w:p w14:paraId="23804B0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High Meadows Environmental Institute - Princeton University</w:t>
      </w:r>
    </w:p>
    <w:p w14:paraId="0BCA450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High Seas Alliance</w:t>
      </w:r>
    </w:p>
    <w:p w14:paraId="69C7CC7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Hope for Humanity Outreach Association </w:t>
      </w:r>
    </w:p>
    <w:p w14:paraId="30FC4C7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proofErr w:type="gramStart"/>
      <w:r w:rsidRPr="007A1F59">
        <w:rPr>
          <w:rFonts w:eastAsia="Times New Roman"/>
          <w:kern w:val="2"/>
          <w:lang w:eastAsia="zh-CN"/>
          <w14:ligatures w14:val="standardContextual"/>
        </w:rPr>
        <w:t>HowGood</w:t>
      </w:r>
      <w:proofErr w:type="spellEnd"/>
      <w:proofErr w:type="gramEnd"/>
    </w:p>
    <w:p w14:paraId="5A0E83D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HUB Ocean</w:t>
      </w:r>
    </w:p>
    <w:p w14:paraId="79E5A12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HUDOTO Law, Nature and Society Foundation</w:t>
      </w:r>
    </w:p>
    <w:p w14:paraId="7965512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Human Impacts Institute</w:t>
      </w:r>
    </w:p>
    <w:p w14:paraId="3EE63CB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ICCA Consortium</w:t>
      </w:r>
    </w:p>
    <w:p w14:paraId="21B4680A"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ICLEI - Local Governments for Sustainability</w:t>
      </w:r>
    </w:p>
    <w:p w14:paraId="2108118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IDH – The Sustainable Trade Initiative</w:t>
      </w:r>
    </w:p>
    <w:p w14:paraId="4D94AC2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IETA</w:t>
      </w:r>
    </w:p>
    <w:p w14:paraId="5B9E0F2A"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proofErr w:type="spellStart"/>
      <w:r w:rsidRPr="007A1F59">
        <w:rPr>
          <w:rFonts w:eastAsia="Calibri" w:cs="Arial"/>
          <w:kern w:val="22"/>
          <w:szCs w:val="21"/>
        </w:rPr>
        <w:t>Ifakara</w:t>
      </w:r>
      <w:proofErr w:type="spellEnd"/>
      <w:r w:rsidRPr="007A1F59">
        <w:rPr>
          <w:rFonts w:eastAsia="Calibri" w:cs="Arial"/>
          <w:kern w:val="22"/>
          <w:szCs w:val="21"/>
        </w:rPr>
        <w:t xml:space="preserve"> Health Institute</w:t>
      </w:r>
    </w:p>
    <w:p w14:paraId="59B8AFC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IMAGES FOR INCLUSION INC.</w:t>
      </w:r>
    </w:p>
    <w:p w14:paraId="1D3C1FE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Imagin’ART</w:t>
      </w:r>
      <w:proofErr w:type="spellEnd"/>
    </w:p>
    <w:p w14:paraId="26A022F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Imperial College London</w:t>
      </w:r>
    </w:p>
    <w:p w14:paraId="6869BC29"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proofErr w:type="spellStart"/>
      <w:r w:rsidRPr="00C421CF">
        <w:rPr>
          <w:rFonts w:eastAsia="Times New Roman"/>
          <w:kern w:val="2"/>
          <w:lang w:val="en-CA" w:eastAsia="zh-CN"/>
          <w14:ligatures w14:val="standardContextual"/>
        </w:rPr>
        <w:t>iNaturalist</w:t>
      </w:r>
      <w:proofErr w:type="spellEnd"/>
    </w:p>
    <w:p w14:paraId="3B6462B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and Peasant Coordinating Association of Community Agroforestry of Central America</w:t>
      </w:r>
    </w:p>
    <w:p w14:paraId="152BB69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Determinants of Health Alliance</w:t>
      </w:r>
    </w:p>
    <w:p w14:paraId="4908637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Environmental Network</w:t>
      </w:r>
    </w:p>
    <w:p w14:paraId="61DDD22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Information Network</w:t>
      </w:r>
    </w:p>
    <w:p w14:paraId="15D42C4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Leadership Initiative</w:t>
      </w:r>
    </w:p>
    <w:p w14:paraId="07B2D71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Movement for Peace Advancement and Conflict Transformation</w:t>
      </w:r>
    </w:p>
    <w:p w14:paraId="72F3460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Peoples of Africa Coordinating Committee</w:t>
      </w:r>
    </w:p>
    <w:p w14:paraId="79D27A3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Peoples Rights International</w:t>
      </w:r>
    </w:p>
    <w:p w14:paraId="1AA7A3F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Indigenous Women’s Biodiversity Network</w:t>
      </w:r>
    </w:p>
    <w:p w14:paraId="2C4A0AA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Iniciativa </w:t>
      </w:r>
      <w:proofErr w:type="spellStart"/>
      <w:r w:rsidRPr="007A1F59">
        <w:rPr>
          <w:rFonts w:eastAsia="Times New Roman"/>
          <w:kern w:val="2"/>
          <w:lang w:val="es-ES" w:eastAsia="zh-CN"/>
          <w14:ligatures w14:val="standardContextual"/>
        </w:rPr>
        <w:t>Climatica</w:t>
      </w:r>
      <w:proofErr w:type="spellEnd"/>
      <w:r w:rsidRPr="007A1F59">
        <w:rPr>
          <w:rFonts w:eastAsia="Times New Roman"/>
          <w:kern w:val="2"/>
          <w:lang w:val="es-ES" w:eastAsia="zh-CN"/>
          <w14:ligatures w14:val="standardContextual"/>
        </w:rPr>
        <w:t xml:space="preserve"> de </w:t>
      </w:r>
      <w:proofErr w:type="spellStart"/>
      <w:r w:rsidRPr="007A1F59">
        <w:rPr>
          <w:rFonts w:eastAsia="Times New Roman"/>
          <w:kern w:val="2"/>
          <w:lang w:val="es-ES" w:eastAsia="zh-CN"/>
          <w14:ligatures w14:val="standardContextual"/>
        </w:rPr>
        <w:t>Mexico</w:t>
      </w:r>
      <w:proofErr w:type="spellEnd"/>
    </w:p>
    <w:p w14:paraId="2F8887C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Instiglio</w:t>
      </w:r>
      <w:proofErr w:type="spellEnd"/>
    </w:p>
    <w:p w14:paraId="23CDE3F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Institut de la Finance Durable</w:t>
      </w:r>
    </w:p>
    <w:p w14:paraId="2CAE57B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Institut de recherche en sciences de la santé</w:t>
      </w:r>
    </w:p>
    <w:p w14:paraId="3766CB3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Institut du développement durable et des relations internationales</w:t>
      </w:r>
    </w:p>
    <w:p w14:paraId="7D8DB88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Institut océanographique</w:t>
      </w:r>
    </w:p>
    <w:p w14:paraId="40EC961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Institut Océanographique Paul Ricard</w:t>
      </w:r>
    </w:p>
    <w:p w14:paraId="4F47C19B"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proofErr w:type="spellStart"/>
      <w:r w:rsidRPr="00C421CF">
        <w:rPr>
          <w:rFonts w:eastAsia="Times New Roman"/>
          <w:kern w:val="2"/>
          <w:lang w:val="en-CA" w:eastAsia="zh-CN"/>
          <w14:ligatures w14:val="standardContextual"/>
        </w:rPr>
        <w:t>Institut</w:t>
      </w:r>
      <w:proofErr w:type="spellEnd"/>
      <w:r w:rsidRPr="00C421CF">
        <w:rPr>
          <w:rFonts w:eastAsia="Times New Roman"/>
          <w:kern w:val="2"/>
          <w:lang w:val="en-CA" w:eastAsia="zh-CN"/>
          <w14:ligatures w14:val="standardContextual"/>
        </w:rPr>
        <w:t xml:space="preserve"> Pour la Paix</w:t>
      </w:r>
    </w:p>
    <w:p w14:paraId="0EDB46C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Institute and Faculty of Actuaries</w:t>
      </w:r>
    </w:p>
    <w:p w14:paraId="0D380B1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Institute for Advanced Studies in Development</w:t>
      </w:r>
    </w:p>
    <w:p w14:paraId="3A0EBC1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Institute for Agriculture and Trade Policy</w:t>
      </w:r>
    </w:p>
    <w:p w14:paraId="62536BF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Institute for Biodiversity Network</w:t>
      </w:r>
    </w:p>
    <w:p w14:paraId="3560DA5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Institute for Global Environmental Strategies</w:t>
      </w:r>
    </w:p>
    <w:p w14:paraId="5FA5E52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Institute of Environmental Management and Assessment</w:t>
      </w:r>
    </w:p>
    <w:p w14:paraId="7A54A197"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Institute of Environmental Studies - Vrije Universiteit Amsterdam</w:t>
      </w:r>
    </w:p>
    <w:p w14:paraId="1BC8264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Institute of Finance and Sustainability</w:t>
      </w:r>
    </w:p>
    <w:p w14:paraId="687228F8"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Institute of Studies on Religion</w:t>
      </w:r>
    </w:p>
    <w:p w14:paraId="7E9A997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Institute of the Americas</w:t>
      </w:r>
    </w:p>
    <w:p w14:paraId="0BFF6A1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Institutional Investors Group on Climate Change</w:t>
      </w:r>
    </w:p>
    <w:p w14:paraId="6095BCC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Instituto Alana</w:t>
      </w:r>
    </w:p>
    <w:p w14:paraId="6B7943D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Instituto </w:t>
      </w:r>
      <w:proofErr w:type="spellStart"/>
      <w:r w:rsidRPr="007A1F59">
        <w:rPr>
          <w:rFonts w:eastAsia="Times New Roman"/>
          <w:kern w:val="2"/>
          <w:lang w:val="es-ES" w:eastAsia="zh-CN"/>
          <w14:ligatures w14:val="standardContextual"/>
        </w:rPr>
        <w:t>Arapyau</w:t>
      </w:r>
      <w:proofErr w:type="spellEnd"/>
      <w:r w:rsidRPr="007A1F59">
        <w:rPr>
          <w:rFonts w:eastAsia="Times New Roman"/>
          <w:kern w:val="2"/>
          <w:lang w:val="es-ES" w:eastAsia="zh-CN"/>
          <w14:ligatures w14:val="standardContextual"/>
        </w:rPr>
        <w:t xml:space="preserve"> de </w:t>
      </w:r>
      <w:proofErr w:type="spellStart"/>
      <w:r w:rsidRPr="007A1F59">
        <w:rPr>
          <w:rFonts w:eastAsia="Times New Roman"/>
          <w:kern w:val="2"/>
          <w:lang w:val="es-ES" w:eastAsia="zh-CN"/>
          <w14:ligatures w14:val="standardContextual"/>
        </w:rPr>
        <w:t>educacao</w:t>
      </w:r>
      <w:proofErr w:type="spellEnd"/>
      <w:r w:rsidRPr="007A1F59">
        <w:rPr>
          <w:rFonts w:eastAsia="Times New Roman"/>
          <w:kern w:val="2"/>
          <w:lang w:val="es-ES" w:eastAsia="zh-CN"/>
          <w14:ligatures w14:val="standardContextual"/>
        </w:rPr>
        <w:t xml:space="preserve"> e </w:t>
      </w:r>
      <w:proofErr w:type="spellStart"/>
      <w:r w:rsidRPr="007A1F59">
        <w:rPr>
          <w:rFonts w:eastAsia="Times New Roman"/>
          <w:kern w:val="2"/>
          <w:lang w:val="es-ES" w:eastAsia="zh-CN"/>
          <w14:ligatures w14:val="standardContextual"/>
        </w:rPr>
        <w:t>desenvolvimento</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sustentavel</w:t>
      </w:r>
      <w:proofErr w:type="spellEnd"/>
      <w:r w:rsidRPr="007A1F59">
        <w:rPr>
          <w:rFonts w:eastAsia="Times New Roman"/>
          <w:kern w:val="2"/>
          <w:lang w:val="es-ES" w:eastAsia="zh-CN"/>
          <w14:ligatures w14:val="standardContextual"/>
        </w:rPr>
        <w:t xml:space="preserve"> </w:t>
      </w:r>
    </w:p>
    <w:p w14:paraId="262C658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Instituto Clima e </w:t>
      </w:r>
      <w:proofErr w:type="spellStart"/>
      <w:r w:rsidRPr="007A1F59">
        <w:rPr>
          <w:rFonts w:eastAsia="Times New Roman"/>
          <w:kern w:val="2"/>
          <w:lang w:val="es-ES" w:eastAsia="zh-CN"/>
          <w14:ligatures w14:val="standardContextual"/>
        </w:rPr>
        <w:t>Sociedade</w:t>
      </w:r>
      <w:proofErr w:type="spellEnd"/>
    </w:p>
    <w:p w14:paraId="103EA39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Instituto Colombo-</w:t>
      </w:r>
      <w:proofErr w:type="spellStart"/>
      <w:r w:rsidRPr="007A1F59">
        <w:rPr>
          <w:rFonts w:eastAsia="Calibri" w:cs="Arial"/>
          <w:kern w:val="22"/>
          <w:szCs w:val="21"/>
          <w:lang w:val="fr-CA"/>
        </w:rPr>
        <w:t>Alemán</w:t>
      </w:r>
      <w:proofErr w:type="spellEnd"/>
      <w:r w:rsidRPr="007A1F59">
        <w:rPr>
          <w:rFonts w:eastAsia="Calibri" w:cs="Arial"/>
          <w:kern w:val="22"/>
          <w:szCs w:val="21"/>
          <w:lang w:val="fr-CA"/>
        </w:rPr>
        <w:t xml:space="preserve"> para la Paz</w:t>
      </w:r>
    </w:p>
    <w:p w14:paraId="4E1775C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Instituto de </w:t>
      </w:r>
      <w:proofErr w:type="spellStart"/>
      <w:r w:rsidRPr="007A1F59">
        <w:rPr>
          <w:rFonts w:eastAsia="Times New Roman"/>
          <w:kern w:val="2"/>
          <w:lang w:val="es-ES" w:eastAsia="zh-CN"/>
          <w14:ligatures w14:val="standardContextual"/>
        </w:rPr>
        <w:t>Desenvolvimento</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Sustentável</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Mamirauá</w:t>
      </w:r>
      <w:proofErr w:type="spellEnd"/>
    </w:p>
    <w:p w14:paraId="750E58E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 xml:space="preserve">Instituto de Investigación de Recursos Biológicos Alexander </w:t>
      </w:r>
      <w:proofErr w:type="spellStart"/>
      <w:r w:rsidRPr="007A1F59">
        <w:rPr>
          <w:rFonts w:eastAsia="Calibri" w:cs="Arial"/>
          <w:kern w:val="22"/>
          <w:szCs w:val="21"/>
          <w:lang w:val="es-ES"/>
        </w:rPr>
        <w:t>Von</w:t>
      </w:r>
      <w:proofErr w:type="spellEnd"/>
      <w:r w:rsidRPr="007A1F59">
        <w:rPr>
          <w:rFonts w:eastAsia="Calibri" w:cs="Arial"/>
          <w:kern w:val="22"/>
          <w:szCs w:val="21"/>
          <w:lang w:val="es-ES"/>
        </w:rPr>
        <w:t xml:space="preserve"> Humboldt</w:t>
      </w:r>
    </w:p>
    <w:p w14:paraId="4274F77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Instituto de Manejo e </w:t>
      </w:r>
      <w:proofErr w:type="spellStart"/>
      <w:r w:rsidRPr="007A1F59">
        <w:rPr>
          <w:rFonts w:eastAsia="Times New Roman"/>
          <w:kern w:val="2"/>
          <w:lang w:val="es-ES" w:eastAsia="zh-CN"/>
          <w14:ligatures w14:val="standardContextual"/>
        </w:rPr>
        <w:t>Certificacao</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Florestal</w:t>
      </w:r>
      <w:proofErr w:type="spellEnd"/>
      <w:r w:rsidRPr="007A1F59">
        <w:rPr>
          <w:rFonts w:eastAsia="Times New Roman"/>
          <w:kern w:val="2"/>
          <w:lang w:val="es-ES" w:eastAsia="zh-CN"/>
          <w14:ligatures w14:val="standardContextual"/>
        </w:rPr>
        <w:t xml:space="preserve"> e </w:t>
      </w:r>
      <w:proofErr w:type="spellStart"/>
      <w:r w:rsidRPr="007A1F59">
        <w:rPr>
          <w:rFonts w:eastAsia="Times New Roman"/>
          <w:kern w:val="2"/>
          <w:lang w:val="es-ES" w:eastAsia="zh-CN"/>
          <w14:ligatures w14:val="standardContextual"/>
        </w:rPr>
        <w:t>Agricola</w:t>
      </w:r>
      <w:proofErr w:type="spellEnd"/>
    </w:p>
    <w:p w14:paraId="1C47A6D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Instituto de Pesquisa e </w:t>
      </w:r>
      <w:proofErr w:type="spellStart"/>
      <w:r w:rsidRPr="007A1F59">
        <w:rPr>
          <w:rFonts w:eastAsia="Times New Roman"/>
          <w:kern w:val="2"/>
          <w:lang w:val="es-ES" w:eastAsia="zh-CN"/>
          <w14:ligatures w14:val="standardContextual"/>
        </w:rPr>
        <w:t>Formação</w:t>
      </w:r>
      <w:proofErr w:type="spellEnd"/>
      <w:r w:rsidRPr="007A1F59">
        <w:rPr>
          <w:rFonts w:eastAsia="Times New Roman"/>
          <w:kern w:val="2"/>
          <w:lang w:val="es-ES" w:eastAsia="zh-CN"/>
          <w14:ligatures w14:val="standardContextual"/>
        </w:rPr>
        <w:t xml:space="preserve"> Indígena</w:t>
      </w:r>
    </w:p>
    <w:p w14:paraId="03D9636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Instituto de Pesquisas </w:t>
      </w:r>
      <w:proofErr w:type="spellStart"/>
      <w:r w:rsidRPr="007A1F59">
        <w:rPr>
          <w:rFonts w:eastAsia="Times New Roman"/>
          <w:kern w:val="2"/>
          <w:lang w:val="es-ES" w:eastAsia="zh-CN"/>
          <w14:ligatures w14:val="standardContextual"/>
        </w:rPr>
        <w:t>Ecologicas</w:t>
      </w:r>
      <w:proofErr w:type="spellEnd"/>
    </w:p>
    <w:p w14:paraId="45C7F8B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Instituto Decodifica</w:t>
      </w:r>
    </w:p>
    <w:p w14:paraId="239DF74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Instituto </w:t>
      </w:r>
      <w:proofErr w:type="spellStart"/>
      <w:r w:rsidRPr="007A1F59">
        <w:rPr>
          <w:rFonts w:eastAsia="Times New Roman"/>
          <w:kern w:val="2"/>
          <w:lang w:val="es-ES" w:eastAsia="zh-CN"/>
          <w14:ligatures w14:val="standardContextual"/>
        </w:rPr>
        <w:t>Igarapé</w:t>
      </w:r>
      <w:proofErr w:type="spellEnd"/>
    </w:p>
    <w:p w14:paraId="7E23198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Instituto Juruá</w:t>
      </w:r>
    </w:p>
    <w:p w14:paraId="2396601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Instituto LIFE</w:t>
      </w:r>
    </w:p>
    <w:p w14:paraId="5AF1913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Instituto para el Desarrollo Rural de Sudamérica</w:t>
      </w:r>
    </w:p>
    <w:p w14:paraId="005C1D8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Instituto Regenera</w:t>
      </w:r>
    </w:p>
    <w:p w14:paraId="68E4BEBE"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Instituto Sinchi</w:t>
      </w:r>
    </w:p>
    <w:p w14:paraId="2A7679E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Instituto </w:t>
      </w:r>
      <w:proofErr w:type="spellStart"/>
      <w:r w:rsidRPr="007A1F59">
        <w:rPr>
          <w:rFonts w:eastAsia="Times New Roman"/>
          <w:kern w:val="2"/>
          <w:lang w:val="es-ES" w:eastAsia="zh-CN"/>
          <w14:ligatures w14:val="standardContextual"/>
        </w:rPr>
        <w:t>Sociedade</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População</w:t>
      </w:r>
      <w:proofErr w:type="spellEnd"/>
      <w:r w:rsidRPr="007A1F59">
        <w:rPr>
          <w:rFonts w:eastAsia="Times New Roman"/>
          <w:kern w:val="2"/>
          <w:lang w:val="es-ES" w:eastAsia="zh-CN"/>
          <w14:ligatures w14:val="standardContextual"/>
        </w:rPr>
        <w:t xml:space="preserve"> e </w:t>
      </w:r>
      <w:proofErr w:type="spellStart"/>
      <w:r w:rsidRPr="007A1F59">
        <w:rPr>
          <w:rFonts w:eastAsia="Times New Roman"/>
          <w:kern w:val="2"/>
          <w:lang w:val="es-ES" w:eastAsia="zh-CN"/>
          <w14:ligatures w14:val="standardContextual"/>
        </w:rPr>
        <w:t>Natureza</w:t>
      </w:r>
      <w:proofErr w:type="spellEnd"/>
    </w:p>
    <w:p w14:paraId="1E2F9D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Instituto Socioambiental</w:t>
      </w:r>
    </w:p>
    <w:p w14:paraId="23B2CC5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Integrity Council for the Voluntary Carbon Market</w:t>
      </w:r>
    </w:p>
    <w:p w14:paraId="1D56345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 Mountain Peoples Education and Culture in Thailand Association</w:t>
      </w:r>
    </w:p>
    <w:p w14:paraId="0F22EEC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Inter-American Institute on Justice and Sustainability</w:t>
      </w:r>
    </w:p>
    <w:p w14:paraId="4A2F4E3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Analog Forestry Network</w:t>
      </w:r>
    </w:p>
    <w:p w14:paraId="13D777F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Association of Horticultural Producers</w:t>
      </w:r>
    </w:p>
    <w:p w14:paraId="4C22AB4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Barcode of Life</w:t>
      </w:r>
    </w:p>
    <w:p w14:paraId="6911AD7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Campaign to Abolish Nuclear Weapons</w:t>
      </w:r>
    </w:p>
    <w:p w14:paraId="6639876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Center for Not-for-Profit Law</w:t>
      </w:r>
    </w:p>
    <w:p w14:paraId="480D3378"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International Chamber of Commerce</w:t>
      </w:r>
    </w:p>
    <w:p w14:paraId="3D7C586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Coalition of Fisheries Associations</w:t>
      </w:r>
    </w:p>
    <w:p w14:paraId="6657A6F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International Collective in Support of </w:t>
      </w:r>
      <w:proofErr w:type="spellStart"/>
      <w:r w:rsidRPr="007A1F59">
        <w:rPr>
          <w:rFonts w:eastAsia="Times New Roman"/>
          <w:kern w:val="2"/>
          <w:lang w:eastAsia="zh-CN"/>
          <w14:ligatures w14:val="standardContextual"/>
        </w:rPr>
        <w:t>Fishworkers</w:t>
      </w:r>
      <w:proofErr w:type="spellEnd"/>
    </w:p>
    <w:p w14:paraId="4BADBCE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Conservation Caucus Foundation - UK</w:t>
      </w:r>
    </w:p>
    <w:p w14:paraId="6335D6D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Coral Reef Society</w:t>
      </w:r>
    </w:p>
    <w:p w14:paraId="237F006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International Council of Environmental Law </w:t>
      </w:r>
    </w:p>
    <w:p w14:paraId="5A3EEED1"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International Council on Mining and Metals</w:t>
      </w:r>
    </w:p>
    <w:p w14:paraId="3B5CB6B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Education Institute of Brazil</w:t>
      </w:r>
    </w:p>
    <w:p w14:paraId="6EDB89A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Environment Forum</w:t>
      </w:r>
    </w:p>
    <w:p w14:paraId="773D152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Federation of Landscape Architects</w:t>
      </w:r>
    </w:p>
    <w:p w14:paraId="7D613D46"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International Federation of Pharmaceutical Manufacturers and Associations</w:t>
      </w:r>
    </w:p>
    <w:p w14:paraId="1678AAFB"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International Fertilizer Association</w:t>
      </w:r>
    </w:p>
    <w:p w14:paraId="2E441F1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Financial Reporting Standards Foundation</w:t>
      </w:r>
    </w:p>
    <w:p w14:paraId="0669D99A"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International Forestry Students' Association</w:t>
      </w:r>
    </w:p>
    <w:p w14:paraId="25CDA26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Fund for Animal Welfare</w:t>
      </w:r>
    </w:p>
    <w:p w14:paraId="5CDCA28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Human Rights Observer</w:t>
      </w:r>
    </w:p>
    <w:p w14:paraId="175530E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Indian Treaty Council</w:t>
      </w:r>
    </w:p>
    <w:p w14:paraId="3A42B9E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Indigenous Forum on Biodiversity</w:t>
      </w:r>
    </w:p>
    <w:p w14:paraId="2CE3C46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International Institute for Applied Systems Analysis</w:t>
      </w:r>
    </w:p>
    <w:p w14:paraId="38F1FD8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Institute for Environment and Development</w:t>
      </w:r>
    </w:p>
    <w:p w14:paraId="36971B2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Institute for Sustainability</w:t>
      </w:r>
    </w:p>
    <w:p w14:paraId="5DF9601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International Institute for Sustainable Development </w:t>
      </w:r>
    </w:p>
    <w:p w14:paraId="42E9142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Land Conservation Network</w:t>
      </w:r>
    </w:p>
    <w:p w14:paraId="02B7BB7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Organization for Standardization</w:t>
      </w:r>
    </w:p>
    <w:p w14:paraId="5D9EC7A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International Panel of Experts on Sustainable Food Systems </w:t>
      </w:r>
    </w:p>
    <w:p w14:paraId="2F5D1C58"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International Planning Committee for Food Sovereignty</w:t>
      </w:r>
    </w:p>
    <w:p w14:paraId="221536E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International </w:t>
      </w:r>
      <w:proofErr w:type="spellStart"/>
      <w:r w:rsidRPr="007A1F59">
        <w:rPr>
          <w:rFonts w:eastAsia="Times New Roman"/>
          <w:kern w:val="2"/>
          <w:lang w:eastAsia="zh-CN"/>
          <w14:ligatures w14:val="standardContextual"/>
        </w:rPr>
        <w:t>Programme</w:t>
      </w:r>
      <w:proofErr w:type="spellEnd"/>
      <w:r w:rsidRPr="007A1F59">
        <w:rPr>
          <w:rFonts w:eastAsia="Times New Roman"/>
          <w:kern w:val="2"/>
          <w:lang w:eastAsia="zh-CN"/>
          <w14:ligatures w14:val="standardContextual"/>
        </w:rPr>
        <w:t xml:space="preserve"> on the State of the Ocean</w:t>
      </w:r>
    </w:p>
    <w:p w14:paraId="22E935E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Ranger Federation</w:t>
      </w:r>
    </w:p>
    <w:p w14:paraId="67C6D3C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Rivers</w:t>
      </w:r>
    </w:p>
    <w:p w14:paraId="51B6B3A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Science Council</w:t>
      </w:r>
    </w:p>
    <w:p w14:paraId="6918243A"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International Seed Federation</w:t>
      </w:r>
    </w:p>
    <w:p w14:paraId="5E32B53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International Service for the Acquisition of Agri-biotech Applications (</w:t>
      </w:r>
      <w:proofErr w:type="spellStart"/>
      <w:r w:rsidRPr="007A1F59">
        <w:rPr>
          <w:rFonts w:eastAsia="Calibri" w:cs="Arial"/>
          <w:kern w:val="22"/>
          <w:szCs w:val="21"/>
        </w:rPr>
        <w:t>Afri</w:t>
      </w:r>
      <w:proofErr w:type="spellEnd"/>
      <w:r w:rsidRPr="007A1F59">
        <w:rPr>
          <w:rFonts w:eastAsia="Calibri" w:cs="Arial"/>
          <w:kern w:val="22"/>
          <w:szCs w:val="21"/>
        </w:rPr>
        <w:t>-Center)</w:t>
      </w:r>
    </w:p>
    <w:p w14:paraId="5A5FBBC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Society for Krishna Consciousness</w:t>
      </w:r>
    </w:p>
    <w:p w14:paraId="25B39A3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Studies Association</w:t>
      </w:r>
    </w:p>
    <w:p w14:paraId="7630BA9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Sustainable Forestry Coalition</w:t>
      </w:r>
    </w:p>
    <w:p w14:paraId="46727DE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Union of Biological Sciences</w:t>
      </w:r>
    </w:p>
    <w:p w14:paraId="315410E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Union of Forest Research Organizations</w:t>
      </w:r>
    </w:p>
    <w:p w14:paraId="01196AE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International University Network on Cultural and Biological Diversity </w:t>
      </w:r>
    </w:p>
    <w:p w14:paraId="4726D27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Work Group for Indigenous Affairs</w:t>
      </w:r>
    </w:p>
    <w:p w14:paraId="37661CE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International Youth Council Yemen</w:t>
      </w:r>
    </w:p>
    <w:p w14:paraId="63702CF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Inuit Circumpolar Council</w:t>
      </w:r>
    </w:p>
    <w:p w14:paraId="61794E5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Investor Group on Climate Change</w:t>
      </w:r>
    </w:p>
    <w:p w14:paraId="05BFB80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IORA Ecological Trust</w:t>
      </w:r>
    </w:p>
    <w:p w14:paraId="2702A1A8"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IPIECA</w:t>
      </w:r>
    </w:p>
    <w:p w14:paraId="2B0072B7"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Islamic Development Bank</w:t>
      </w:r>
    </w:p>
    <w:p w14:paraId="4B3D914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Islamic Help</w:t>
      </w:r>
    </w:p>
    <w:p w14:paraId="13FC010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Island Conservation</w:t>
      </w:r>
    </w:p>
    <w:p w14:paraId="45BF488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Italian Climate Network (</w:t>
      </w:r>
      <w:proofErr w:type="spellStart"/>
      <w:r w:rsidRPr="007A1F59">
        <w:rPr>
          <w:rFonts w:eastAsia="Times New Roman"/>
          <w:kern w:val="2"/>
          <w:lang w:eastAsia="zh-CN"/>
          <w14:ligatures w14:val="standardContextual"/>
        </w:rPr>
        <w:t>ItaliaClima</w:t>
      </w:r>
      <w:proofErr w:type="spellEnd"/>
      <w:r w:rsidRPr="007A1F59">
        <w:rPr>
          <w:rFonts w:eastAsia="Times New Roman"/>
          <w:kern w:val="2"/>
          <w:lang w:eastAsia="zh-CN"/>
          <w14:ligatures w14:val="standardContextual"/>
        </w:rPr>
        <w:t>)</w:t>
      </w:r>
    </w:p>
    <w:p w14:paraId="564E094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IUCN National Committee of the Netherlands</w:t>
      </w:r>
    </w:p>
    <w:p w14:paraId="0AC5F4E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J. Craig Venter Institute</w:t>
      </w:r>
    </w:p>
    <w:p w14:paraId="675035A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Jabalbina</w:t>
      </w:r>
      <w:proofErr w:type="spellEnd"/>
      <w:r w:rsidRPr="007A1F59">
        <w:rPr>
          <w:rFonts w:eastAsia="Times New Roman"/>
          <w:kern w:val="2"/>
          <w:lang w:eastAsia="zh-CN"/>
          <w14:ligatures w14:val="standardContextual"/>
        </w:rPr>
        <w:t xml:space="preserve"> Yalanji Aboriginal Corporation</w:t>
      </w:r>
    </w:p>
    <w:p w14:paraId="0B2720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Jamma</w:t>
      </w:r>
      <w:proofErr w:type="spellEnd"/>
      <w:r w:rsidRPr="007A1F59">
        <w:rPr>
          <w:rFonts w:eastAsia="Times New Roman"/>
          <w:kern w:val="2"/>
          <w:lang w:eastAsia="zh-CN"/>
          <w14:ligatures w14:val="standardContextual"/>
        </w:rPr>
        <w:t xml:space="preserve"> International</w:t>
      </w:r>
    </w:p>
    <w:p w14:paraId="770F4BF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Jane Goodall Institute of Canada</w:t>
      </w:r>
    </w:p>
    <w:p w14:paraId="20E237B2"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Japan Bioindustry Association</w:t>
      </w:r>
    </w:p>
    <w:p w14:paraId="217F6FF9"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Japan Business Initiative for Biodiversity</w:t>
      </w:r>
    </w:p>
    <w:p w14:paraId="30F761CC"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Japan Committee for IUCN</w:t>
      </w:r>
    </w:p>
    <w:p w14:paraId="1D6FADBF"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Japan Pharmaceutical Manufacturers Association </w:t>
      </w:r>
    </w:p>
    <w:p w14:paraId="60693BAC"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Jaringan</w:t>
      </w:r>
      <w:proofErr w:type="spellEnd"/>
      <w:r w:rsidRPr="00C421CF">
        <w:rPr>
          <w:rFonts w:eastAsia="Times New Roman"/>
          <w:kern w:val="2"/>
          <w:lang w:val="fr-FR" w:eastAsia="zh-CN"/>
          <w14:ligatures w14:val="standardContextual"/>
        </w:rPr>
        <w:t xml:space="preserve"> Orang </w:t>
      </w:r>
      <w:proofErr w:type="spellStart"/>
      <w:r w:rsidRPr="00C421CF">
        <w:rPr>
          <w:rFonts w:eastAsia="Times New Roman"/>
          <w:kern w:val="2"/>
          <w:lang w:val="fr-FR" w:eastAsia="zh-CN"/>
          <w14:ligatures w14:val="standardContextual"/>
        </w:rPr>
        <w:t>Asal</w:t>
      </w:r>
      <w:proofErr w:type="spellEnd"/>
      <w:r w:rsidRPr="00C421CF">
        <w:rPr>
          <w:rFonts w:eastAsia="Times New Roman"/>
          <w:kern w:val="2"/>
          <w:lang w:val="fr-FR" w:eastAsia="zh-CN"/>
          <w14:ligatures w14:val="standardContextual"/>
        </w:rPr>
        <w:t xml:space="preserve"> </w:t>
      </w:r>
      <w:proofErr w:type="spellStart"/>
      <w:r w:rsidRPr="00C421CF">
        <w:rPr>
          <w:rFonts w:eastAsia="Times New Roman"/>
          <w:kern w:val="2"/>
          <w:lang w:val="fr-FR" w:eastAsia="zh-CN"/>
          <w14:ligatures w14:val="standardContextual"/>
        </w:rPr>
        <w:t>SeMalaysia</w:t>
      </w:r>
      <w:proofErr w:type="spellEnd"/>
    </w:p>
    <w:p w14:paraId="402313A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Jeunes Ambassadeurs pour le Climat</w:t>
      </w:r>
    </w:p>
    <w:p w14:paraId="1CB66D53"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 xml:space="preserve">Jeunes en Action pour le Développement Durable </w:t>
      </w:r>
    </w:p>
    <w:p w14:paraId="1D8CD9B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Johns Hopkins University - Planetary Health Alliance</w:t>
      </w:r>
    </w:p>
    <w:p w14:paraId="3F888BF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Jóvenes Unidos por el Ambiente</w:t>
      </w:r>
    </w:p>
    <w:p w14:paraId="746F01D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Kanuri Development Association</w:t>
      </w:r>
    </w:p>
    <w:p w14:paraId="61A7416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Kee</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Farms</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Foundation</w:t>
      </w:r>
      <w:proofErr w:type="spellEnd"/>
    </w:p>
    <w:p w14:paraId="6885804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Keepers of the Water Society</w:t>
      </w:r>
    </w:p>
    <w:p w14:paraId="649839C1"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Keidanren Nature Conservation Council</w:t>
      </w:r>
    </w:p>
    <w:p w14:paraId="3EEC7FE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Kelp Forest Alliance</w:t>
      </w:r>
    </w:p>
    <w:p w14:paraId="11F36BC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KENÉ, Institute of Forest and Environmental Studies</w:t>
      </w:r>
    </w:p>
    <w:p w14:paraId="427A873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Keystone Species Alliance</w:t>
      </w:r>
    </w:p>
    <w:p w14:paraId="71A2EFB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Kinship Conservation Fellows </w:t>
      </w:r>
    </w:p>
    <w:p w14:paraId="12D46242"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KU Leuven</w:t>
      </w:r>
    </w:p>
    <w:p w14:paraId="78CA38CB"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Kumasi Institute of Tropical Agriculture</w:t>
      </w:r>
    </w:p>
    <w:p w14:paraId="00F1B42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La Fresque du </w:t>
      </w:r>
      <w:proofErr w:type="spellStart"/>
      <w:r w:rsidRPr="007A1F59">
        <w:rPr>
          <w:rFonts w:eastAsia="Times New Roman"/>
          <w:kern w:val="2"/>
          <w:lang w:val="es-ES" w:eastAsia="zh-CN"/>
          <w14:ligatures w14:val="standardContextual"/>
        </w:rPr>
        <w:t>Climat</w:t>
      </w:r>
      <w:proofErr w:type="spellEnd"/>
    </w:p>
    <w:p w14:paraId="53988E3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La Ruta del Clima</w:t>
      </w:r>
    </w:p>
    <w:p w14:paraId="1E9586B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Laboratório</w:t>
      </w:r>
      <w:proofErr w:type="spellEnd"/>
      <w:r w:rsidRPr="007A1F59">
        <w:rPr>
          <w:rFonts w:eastAsia="Times New Roman"/>
          <w:kern w:val="2"/>
          <w:lang w:val="es-ES" w:eastAsia="zh-CN"/>
          <w14:ligatures w14:val="standardContextual"/>
        </w:rPr>
        <w:t xml:space="preserve"> da </w:t>
      </w:r>
      <w:proofErr w:type="spellStart"/>
      <w:r w:rsidRPr="007A1F59">
        <w:rPr>
          <w:rFonts w:eastAsia="Times New Roman"/>
          <w:kern w:val="2"/>
          <w:lang w:val="es-ES" w:eastAsia="zh-CN"/>
          <w14:ligatures w14:val="standardContextual"/>
        </w:rPr>
        <w:t>Cidade</w:t>
      </w:r>
      <w:proofErr w:type="spellEnd"/>
    </w:p>
    <w:p w14:paraId="695ED80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Land is Life</w:t>
      </w:r>
    </w:p>
    <w:p w14:paraId="7692567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Lanka Fundamental Rights Organization</w:t>
      </w:r>
    </w:p>
    <w:p w14:paraId="670AF4F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Latin American Network for Economic and Social Justice</w:t>
      </w:r>
    </w:p>
    <w:p w14:paraId="2A65296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Leave it in the Ground Initiative</w:t>
      </w:r>
    </w:p>
    <w:p w14:paraId="05F26E0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Legacy Landscapes Fund</w:t>
      </w:r>
    </w:p>
    <w:p w14:paraId="40739D9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Legado</w:t>
      </w:r>
    </w:p>
    <w:p w14:paraId="2E7199A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Legal Initiative for Forest and Environment</w:t>
      </w:r>
    </w:p>
    <w:p w14:paraId="57204F71"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Leibniz-Institute DSMZ (German Collection of Microorganisms and Cell Cultures)</w:t>
      </w:r>
    </w:p>
    <w:p w14:paraId="0D948F99"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Les Eco Maires</w:t>
      </w:r>
    </w:p>
    <w:p w14:paraId="1755A97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LifeMosaic</w:t>
      </w:r>
      <w:proofErr w:type="spellEnd"/>
    </w:p>
    <w:p w14:paraId="4C53F02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Linköping University</w:t>
      </w:r>
    </w:p>
    <w:p w14:paraId="4B302C6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Lokole</w:t>
      </w:r>
      <w:proofErr w:type="spellEnd"/>
      <w:r w:rsidRPr="007A1F59">
        <w:rPr>
          <w:rFonts w:eastAsia="Times New Roman"/>
          <w:kern w:val="2"/>
          <w:lang w:eastAsia="zh-CN"/>
          <w14:ligatures w14:val="standardContextual"/>
        </w:rPr>
        <w:t xml:space="preserve"> International ASBL</w:t>
      </w:r>
    </w:p>
    <w:p w14:paraId="122371E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Lombardy Foundation for the Environment</w:t>
      </w:r>
    </w:p>
    <w:p w14:paraId="74D4D37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London School of Economics and Political Science </w:t>
      </w:r>
    </w:p>
    <w:p w14:paraId="23C1CA2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Low Carbon City Foundation</w:t>
      </w:r>
    </w:p>
    <w:p w14:paraId="5C7459E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Lund University</w:t>
      </w:r>
    </w:p>
    <w:p w14:paraId="76A923A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Manchester Institute of Innovation Research - Manchester University</w:t>
      </w:r>
    </w:p>
    <w:p w14:paraId="51C9440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Manitoba Métis Federation</w:t>
      </w:r>
    </w:p>
    <w:p w14:paraId="3143F80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Manomet Conservation Sciences</w:t>
      </w:r>
    </w:p>
    <w:p w14:paraId="178F919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Mapinguari</w:t>
      </w:r>
      <w:proofErr w:type="spellEnd"/>
      <w:r w:rsidRPr="007A1F59">
        <w:rPr>
          <w:rFonts w:eastAsia="Times New Roman"/>
          <w:kern w:val="2"/>
          <w:lang w:eastAsia="zh-CN"/>
          <w14:ligatures w14:val="standardContextual"/>
        </w:rPr>
        <w:t xml:space="preserve"> Institute</w:t>
      </w:r>
    </w:p>
    <w:p w14:paraId="79D2292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Margaret Pyke Trust</w:t>
      </w:r>
    </w:p>
    <w:p w14:paraId="0E816CF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Marine Conservation Institute</w:t>
      </w:r>
    </w:p>
    <w:p w14:paraId="163E621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Maryknoll Sisters of </w:t>
      </w:r>
      <w:proofErr w:type="spellStart"/>
      <w:proofErr w:type="gramStart"/>
      <w:r w:rsidRPr="007A1F59">
        <w:rPr>
          <w:rFonts w:eastAsia="Times New Roman"/>
          <w:kern w:val="2"/>
          <w:lang w:eastAsia="zh-CN"/>
          <w14:ligatures w14:val="standardContextual"/>
        </w:rPr>
        <w:t>St.Dominic</w:t>
      </w:r>
      <w:proofErr w:type="spellEnd"/>
      <w:proofErr w:type="gramEnd"/>
      <w:r w:rsidRPr="007A1F59">
        <w:rPr>
          <w:rFonts w:eastAsia="Times New Roman"/>
          <w:kern w:val="2"/>
          <w:lang w:eastAsia="zh-CN"/>
          <w14:ligatures w14:val="standardContextual"/>
        </w:rPr>
        <w:t>, Inc.</w:t>
      </w:r>
    </w:p>
    <w:p w14:paraId="72464A8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Massachusetts Institute of Technology </w:t>
      </w:r>
    </w:p>
    <w:p w14:paraId="0DA5D0AC"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McGill University</w:t>
      </w:r>
    </w:p>
    <w:p w14:paraId="2D430FCE"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 xml:space="preserve">McMaster </w:t>
      </w:r>
      <w:proofErr w:type="spellStart"/>
      <w:r w:rsidRPr="00C421CF">
        <w:rPr>
          <w:rFonts w:eastAsia="Calibri" w:cs="Arial"/>
          <w:kern w:val="22"/>
          <w:szCs w:val="21"/>
          <w:lang w:val="fr-FR"/>
        </w:rPr>
        <w:t>University</w:t>
      </w:r>
      <w:proofErr w:type="spellEnd"/>
    </w:p>
    <w:p w14:paraId="00C229F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Médecins du Monde</w:t>
      </w:r>
    </w:p>
    <w:p w14:paraId="33D0407F"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Meliore</w:t>
      </w:r>
      <w:proofErr w:type="spellEnd"/>
      <w:r w:rsidRPr="00C421CF">
        <w:rPr>
          <w:rFonts w:eastAsia="Times New Roman"/>
          <w:kern w:val="2"/>
          <w:lang w:val="fr-FR" w:eastAsia="zh-CN"/>
          <w14:ligatures w14:val="standardContextual"/>
        </w:rPr>
        <w:t xml:space="preserve"> </w:t>
      </w:r>
      <w:proofErr w:type="spellStart"/>
      <w:r w:rsidRPr="00C421CF">
        <w:rPr>
          <w:rFonts w:eastAsia="Times New Roman"/>
          <w:kern w:val="2"/>
          <w:lang w:val="fr-FR" w:eastAsia="zh-CN"/>
          <w14:ligatures w14:val="standardContextual"/>
        </w:rPr>
        <w:t>Foundation</w:t>
      </w:r>
      <w:proofErr w:type="spellEnd"/>
    </w:p>
    <w:p w14:paraId="57470D38"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Meridian Institute</w:t>
      </w:r>
    </w:p>
    <w:p w14:paraId="5BD314D1"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 xml:space="preserve">Mesa </w:t>
      </w:r>
      <w:proofErr w:type="spellStart"/>
      <w:r w:rsidRPr="00C421CF">
        <w:rPr>
          <w:rFonts w:eastAsia="Times New Roman"/>
          <w:kern w:val="2"/>
          <w:lang w:val="fr-FR" w:eastAsia="zh-CN"/>
          <w14:ligatures w14:val="standardContextual"/>
        </w:rPr>
        <w:t>Nacional</w:t>
      </w:r>
      <w:proofErr w:type="spellEnd"/>
      <w:r w:rsidRPr="00C421CF">
        <w:rPr>
          <w:rFonts w:eastAsia="Times New Roman"/>
          <w:kern w:val="2"/>
          <w:lang w:val="fr-FR" w:eastAsia="zh-CN"/>
          <w14:ligatures w14:val="standardContextual"/>
        </w:rPr>
        <w:t xml:space="preserve"> </w:t>
      </w:r>
      <w:proofErr w:type="spellStart"/>
      <w:r w:rsidRPr="00C421CF">
        <w:rPr>
          <w:rFonts w:eastAsia="Times New Roman"/>
          <w:kern w:val="2"/>
          <w:lang w:val="fr-FR" w:eastAsia="zh-CN"/>
          <w14:ligatures w14:val="standardContextual"/>
        </w:rPr>
        <w:t>Indigena</w:t>
      </w:r>
      <w:proofErr w:type="spellEnd"/>
      <w:r w:rsidRPr="00C421CF">
        <w:rPr>
          <w:rFonts w:eastAsia="Times New Roman"/>
          <w:kern w:val="2"/>
          <w:lang w:val="fr-FR" w:eastAsia="zh-CN"/>
          <w14:ligatures w14:val="standardContextual"/>
        </w:rPr>
        <w:t xml:space="preserve"> de Costa Rica </w:t>
      </w:r>
    </w:p>
    <w:p w14:paraId="4BD274A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Metabolic</w:t>
      </w:r>
    </w:p>
    <w:p w14:paraId="63D15B7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Metis National Council</w:t>
      </w:r>
    </w:p>
    <w:p w14:paraId="71AEE4A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Midwestern Region Centre for Democracy and Human Rights</w:t>
      </w:r>
    </w:p>
    <w:p w14:paraId="5D86E79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Mighty Earth</w:t>
      </w:r>
    </w:p>
    <w:p w14:paraId="1B7018C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proofErr w:type="spellStart"/>
      <w:r w:rsidRPr="007A1F59">
        <w:rPr>
          <w:rFonts w:eastAsia="Calibri" w:cs="Arial"/>
          <w:kern w:val="22"/>
          <w:szCs w:val="21"/>
        </w:rPr>
        <w:t>MigraMar</w:t>
      </w:r>
      <w:proofErr w:type="spellEnd"/>
    </w:p>
    <w:p w14:paraId="36733A3F"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Mining Association of Canada</w:t>
      </w:r>
    </w:p>
    <w:p w14:paraId="7D8E66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Minority Rights Group International</w:t>
      </w:r>
    </w:p>
    <w:p w14:paraId="5AF80CB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Missionary Society of St. Columban</w:t>
      </w:r>
    </w:p>
    <w:p w14:paraId="790B9F11"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 xml:space="preserve">Missouri </w:t>
      </w:r>
      <w:proofErr w:type="spellStart"/>
      <w:r w:rsidRPr="00C421CF">
        <w:rPr>
          <w:rFonts w:eastAsia="Times New Roman"/>
          <w:kern w:val="2"/>
          <w:lang w:val="fr-FR" w:eastAsia="zh-CN"/>
          <w14:ligatures w14:val="standardContextual"/>
        </w:rPr>
        <w:t>Botanical</w:t>
      </w:r>
      <w:proofErr w:type="spellEnd"/>
      <w:r w:rsidRPr="00C421CF">
        <w:rPr>
          <w:rFonts w:eastAsia="Times New Roman"/>
          <w:kern w:val="2"/>
          <w:lang w:val="fr-FR" w:eastAsia="zh-CN"/>
          <w14:ligatures w14:val="standardContextual"/>
        </w:rPr>
        <w:t xml:space="preserve"> Garden</w:t>
      </w:r>
    </w:p>
    <w:p w14:paraId="4DE234E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Monde d'Abeilles</w:t>
      </w:r>
    </w:p>
    <w:p w14:paraId="7A155BB5"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Monk Community Forest</w:t>
      </w:r>
    </w:p>
    <w:p w14:paraId="206C3960"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proofErr w:type="spellStart"/>
      <w:r w:rsidRPr="00C421CF">
        <w:rPr>
          <w:rFonts w:eastAsia="Times New Roman"/>
          <w:kern w:val="2"/>
          <w:lang w:val="en-CA" w:eastAsia="zh-CN"/>
          <w14:ligatures w14:val="standardContextual"/>
        </w:rPr>
        <w:t>Morobe</w:t>
      </w:r>
      <w:proofErr w:type="spellEnd"/>
      <w:r w:rsidRPr="00C421CF">
        <w:rPr>
          <w:rFonts w:eastAsia="Times New Roman"/>
          <w:kern w:val="2"/>
          <w:lang w:val="en-CA" w:eastAsia="zh-CN"/>
          <w14:ligatures w14:val="standardContextual"/>
        </w:rPr>
        <w:t xml:space="preserve"> Development Foundation Inc.</w:t>
      </w:r>
    </w:p>
    <w:p w14:paraId="72E1CCD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Mothers of the Amazon</w:t>
      </w:r>
    </w:p>
    <w:p w14:paraId="5B7C8AC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Mount Holyoke College</w:t>
      </w:r>
    </w:p>
    <w:p w14:paraId="53E4EE8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Movilizatorio</w:t>
      </w:r>
      <w:proofErr w:type="spellEnd"/>
    </w:p>
    <w:p w14:paraId="109E882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Multiplier</w:t>
      </w:r>
    </w:p>
    <w:p w14:paraId="2CDA3056"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 xml:space="preserve">Municipalidad de </w:t>
      </w:r>
      <w:proofErr w:type="gramStart"/>
      <w:r w:rsidRPr="007A1F59">
        <w:rPr>
          <w:rFonts w:eastAsia="Calibri" w:cs="Arial"/>
          <w:kern w:val="22"/>
          <w:szCs w:val="21"/>
          <w:lang w:val="es-ES"/>
        </w:rPr>
        <w:t>Rapa Nui</w:t>
      </w:r>
      <w:proofErr w:type="gramEnd"/>
    </w:p>
    <w:p w14:paraId="497D29DC"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Municipio de Quito</w:t>
      </w:r>
    </w:p>
    <w:p w14:paraId="61BBB5D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Nación</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Siekopai</w:t>
      </w:r>
      <w:proofErr w:type="spellEnd"/>
    </w:p>
    <w:p w14:paraId="793CAA0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Nacionalidad</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Waorani</w:t>
      </w:r>
      <w:proofErr w:type="spellEnd"/>
      <w:r w:rsidRPr="007A1F59">
        <w:rPr>
          <w:rFonts w:eastAsia="Times New Roman"/>
          <w:kern w:val="2"/>
          <w:lang w:eastAsia="zh-CN"/>
          <w14:ligatures w14:val="standardContextual"/>
        </w:rPr>
        <w:t xml:space="preserve"> del Ecuador</w:t>
      </w:r>
    </w:p>
    <w:p w14:paraId="27550C4B"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C421CF">
        <w:rPr>
          <w:rFonts w:eastAsia="Times New Roman"/>
          <w:kern w:val="2"/>
          <w:lang w:eastAsia="zh-CN"/>
          <w14:ligatures w14:val="standardContextual"/>
        </w:rPr>
        <w:t>Namibia Nature Foundation</w:t>
      </w:r>
    </w:p>
    <w:p w14:paraId="04C5630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National Association of Indigenous Women Warriors of Ancestry</w:t>
      </w:r>
    </w:p>
    <w:p w14:paraId="2375C05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National Audubon Society</w:t>
      </w:r>
    </w:p>
    <w:p w14:paraId="7760A28B" w14:textId="77777777" w:rsidR="00C421CF" w:rsidRPr="00C421CF" w:rsidRDefault="00C421CF" w:rsidP="009B713F">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National Business Initiative</w:t>
      </w:r>
    </w:p>
    <w:p w14:paraId="51489FA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National Caucus of Environmental Legislators</w:t>
      </w:r>
    </w:p>
    <w:p w14:paraId="6A2114D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National Geographic Society</w:t>
      </w:r>
    </w:p>
    <w:p w14:paraId="12297A2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National Hemp Association</w:t>
      </w:r>
    </w:p>
    <w:p w14:paraId="5C3F581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National Indigenous Women Forum</w:t>
      </w:r>
    </w:p>
    <w:p w14:paraId="05247B1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National University of Singapore - Centre for Nature-based Climate Solutions (CNCS)</w:t>
      </w:r>
    </w:p>
    <w:p w14:paraId="63924B4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Natural Capitalism Solutions</w:t>
      </w:r>
    </w:p>
    <w:p w14:paraId="7E5E2E7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Natural History Museum</w:t>
      </w:r>
    </w:p>
    <w:p w14:paraId="7E2A79D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Natural History Museum of Los Angeles County</w:t>
      </w:r>
    </w:p>
    <w:p w14:paraId="3E91978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Natural Justice</w:t>
      </w:r>
    </w:p>
    <w:p w14:paraId="72700A0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Natural Resource Governance Institute</w:t>
      </w:r>
    </w:p>
    <w:p w14:paraId="4F3EDBB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Natural Resources Defense Council</w:t>
      </w:r>
    </w:p>
    <w:p w14:paraId="39807F8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 and Culture International</w:t>
      </w:r>
    </w:p>
    <w:p w14:paraId="11AA56A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 and People Foundation</w:t>
      </w:r>
    </w:p>
    <w:p w14:paraId="4ECA5BD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 and People Foundation</w:t>
      </w:r>
    </w:p>
    <w:p w14:paraId="443242E3"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Nature Canada</w:t>
      </w:r>
    </w:p>
    <w:p w14:paraId="573CDB0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 Conservancy of Canada</w:t>
      </w:r>
    </w:p>
    <w:p w14:paraId="54AA755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 Fund of Ukraine</w:t>
      </w:r>
    </w:p>
    <w:p w14:paraId="2A64DC2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 United</w:t>
      </w:r>
    </w:p>
    <w:p w14:paraId="7A5FAC6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 X Foundation Inc</w:t>
      </w:r>
    </w:p>
    <w:p w14:paraId="436691A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NatureFinance</w:t>
      </w:r>
      <w:proofErr w:type="spellEnd"/>
    </w:p>
    <w:p w14:paraId="50EEE5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Nature's Rights</w:t>
      </w:r>
    </w:p>
    <w:p w14:paraId="77F76D4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NatureServe</w:t>
      </w:r>
    </w:p>
    <w:p w14:paraId="6A28B8E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Neighbour</w:t>
      </w:r>
      <w:proofErr w:type="spellEnd"/>
      <w:r w:rsidRPr="007A1F59">
        <w:rPr>
          <w:rFonts w:eastAsia="Times New Roman"/>
          <w:kern w:val="2"/>
          <w:lang w:eastAsia="zh-CN"/>
          <w14:ligatures w14:val="standardContextual"/>
        </w:rPr>
        <w:t xml:space="preserve"> Organization Nepal</w:t>
      </w:r>
    </w:p>
    <w:p w14:paraId="374B3E7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Nepal Indigenous Nationalities Preservation Association</w:t>
      </w:r>
    </w:p>
    <w:p w14:paraId="5CA8BB1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Netherlands Food Partnership</w:t>
      </w:r>
    </w:p>
    <w:p w14:paraId="501F3DD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New Venture Fund - Andes Amazon Fund</w:t>
      </w:r>
    </w:p>
    <w:p w14:paraId="5994806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New York Botanical Garden</w:t>
      </w:r>
    </w:p>
    <w:p w14:paraId="310ECFB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New York University</w:t>
      </w:r>
    </w:p>
    <w:p w14:paraId="2042EF8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Newcastle University - School of Natural and Environmental Sciences</w:t>
      </w:r>
    </w:p>
    <w:p w14:paraId="42EBDE4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Nia Tero</w:t>
      </w:r>
    </w:p>
    <w:p w14:paraId="6DBBAB5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Non-Timber Forest Products - Exchange </w:t>
      </w:r>
      <w:proofErr w:type="spellStart"/>
      <w:r w:rsidRPr="007A1F59">
        <w:rPr>
          <w:rFonts w:eastAsia="Times New Roman"/>
          <w:kern w:val="2"/>
          <w:lang w:eastAsia="zh-CN"/>
          <w14:ligatures w14:val="standardContextual"/>
        </w:rPr>
        <w:t>Programme</w:t>
      </w:r>
      <w:proofErr w:type="spellEnd"/>
    </w:p>
    <w:p w14:paraId="53A885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Nordic Hunters’ Alliance</w:t>
      </w:r>
    </w:p>
    <w:p w14:paraId="030F392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Northeastern University</w:t>
      </w:r>
    </w:p>
    <w:p w14:paraId="7A0FBCD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Norwegian Forum for Development and Environment </w:t>
      </w:r>
    </w:p>
    <w:p w14:paraId="48CC8F1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NOSSAS</w:t>
      </w:r>
    </w:p>
    <w:p w14:paraId="6A9AA0C0"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fr-FR"/>
        </w:rPr>
      </w:pPr>
      <w:r w:rsidRPr="00C421CF">
        <w:rPr>
          <w:rFonts w:eastAsia="Calibri" w:cs="Arial"/>
          <w:kern w:val="22"/>
          <w:szCs w:val="21"/>
          <w:lang w:val="fr-FR"/>
        </w:rPr>
        <w:t xml:space="preserve">Nova </w:t>
      </w:r>
      <w:proofErr w:type="spellStart"/>
      <w:r w:rsidRPr="00C421CF">
        <w:rPr>
          <w:rFonts w:eastAsia="Calibri" w:cs="Arial"/>
          <w:kern w:val="22"/>
          <w:szCs w:val="21"/>
          <w:lang w:val="fr-FR"/>
        </w:rPr>
        <w:t>Southeastern</w:t>
      </w:r>
      <w:proofErr w:type="spellEnd"/>
      <w:r w:rsidRPr="00C421CF">
        <w:rPr>
          <w:rFonts w:eastAsia="Calibri" w:cs="Arial"/>
          <w:kern w:val="22"/>
          <w:szCs w:val="21"/>
          <w:lang w:val="fr-FR"/>
        </w:rPr>
        <w:t xml:space="preserve"> </w:t>
      </w:r>
      <w:proofErr w:type="spellStart"/>
      <w:r w:rsidRPr="00C421CF">
        <w:rPr>
          <w:rFonts w:eastAsia="Calibri" w:cs="Arial"/>
          <w:kern w:val="22"/>
          <w:szCs w:val="21"/>
          <w:lang w:val="fr-FR"/>
        </w:rPr>
        <w:t>University</w:t>
      </w:r>
      <w:proofErr w:type="spellEnd"/>
    </w:p>
    <w:p w14:paraId="4915CA7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Observatoire International des droits de la Nature </w:t>
      </w:r>
    </w:p>
    <w:p w14:paraId="6404A2C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Observatorio</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Ciudadano</w:t>
      </w:r>
      <w:proofErr w:type="spellEnd"/>
    </w:p>
    <w:p w14:paraId="20E56F9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Ocean Born Foundation</w:t>
      </w:r>
    </w:p>
    <w:p w14:paraId="1CF65EF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Ocean Conservancy</w:t>
      </w:r>
    </w:p>
    <w:p w14:paraId="32A5767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Ocean Energy Pathway</w:t>
      </w:r>
    </w:p>
    <w:p w14:paraId="10BF1D3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Ocean Risk and Resilience Action Alliance </w:t>
      </w:r>
    </w:p>
    <w:p w14:paraId="0ED1446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Ocean Visions</w:t>
      </w:r>
    </w:p>
    <w:p w14:paraId="0D396FA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OCEANA</w:t>
      </w:r>
    </w:p>
    <w:p w14:paraId="6F7CD31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Oceans North Conservation Society</w:t>
      </w:r>
    </w:p>
    <w:p w14:paraId="22BA5A5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Ogiek</w:t>
      </w:r>
      <w:proofErr w:type="spellEnd"/>
      <w:r w:rsidRPr="007A1F59">
        <w:rPr>
          <w:rFonts w:eastAsia="Times New Roman"/>
          <w:kern w:val="2"/>
          <w:lang w:eastAsia="zh-CN"/>
          <w14:ligatures w14:val="standardContextual"/>
        </w:rPr>
        <w:t xml:space="preserve"> Peoples’ Development Program</w:t>
      </w:r>
    </w:p>
    <w:p w14:paraId="62289EB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OLA Verde</w:t>
      </w:r>
    </w:p>
    <w:p w14:paraId="4B5E780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One Drop Foundation</w:t>
      </w:r>
    </w:p>
    <w:p w14:paraId="023057D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One Earth</w:t>
      </w:r>
    </w:p>
    <w:p w14:paraId="13A60FF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One Tree Planted</w:t>
      </w:r>
    </w:p>
    <w:p w14:paraId="64BF8086"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One World Analytics</w:t>
      </w:r>
    </w:p>
    <w:p w14:paraId="21B286F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ONG Defensa Ambiental</w:t>
      </w:r>
    </w:p>
    <w:p w14:paraId="58EFCBD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Oppenheimer </w:t>
      </w:r>
      <w:proofErr w:type="spellStart"/>
      <w:r w:rsidRPr="007A1F59">
        <w:rPr>
          <w:rFonts w:eastAsia="Times New Roman"/>
          <w:kern w:val="2"/>
          <w:lang w:val="es-ES" w:eastAsia="zh-CN"/>
          <w14:ligatures w14:val="standardContextual"/>
        </w:rPr>
        <w:t>Generations</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Foundation</w:t>
      </w:r>
      <w:proofErr w:type="spellEnd"/>
    </w:p>
    <w:p w14:paraId="026B5CA9"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Organisation pour le Respect de l’Environnement dans l’Entreprise - ORÉE</w:t>
      </w:r>
    </w:p>
    <w:p w14:paraId="6BCE6E4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Organización</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Gonawindúa</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Tayrona</w:t>
      </w:r>
      <w:proofErr w:type="spellEnd"/>
    </w:p>
    <w:p w14:paraId="696A4E9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Organización Indígena </w:t>
      </w:r>
      <w:proofErr w:type="spellStart"/>
      <w:r w:rsidRPr="007A1F59">
        <w:rPr>
          <w:rFonts w:eastAsia="Times New Roman"/>
          <w:kern w:val="2"/>
          <w:lang w:val="es-ES" w:eastAsia="zh-CN"/>
          <w14:ligatures w14:val="standardContextual"/>
        </w:rPr>
        <w:t>Kankuama</w:t>
      </w:r>
      <w:proofErr w:type="spellEnd"/>
    </w:p>
    <w:p w14:paraId="2E553CA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Organización Indígena Secoya del Perú</w:t>
      </w:r>
    </w:p>
    <w:p w14:paraId="17040DE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Organización Nacional de los Pueblos Indígenas de la Amazonía Colombiana</w:t>
      </w:r>
    </w:p>
    <w:p w14:paraId="11957AA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Organización Nacional de Mujeres Indígenas Andinas y Amazónicas del Perú</w:t>
      </w:r>
    </w:p>
    <w:p w14:paraId="2E904E6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Organización Nacional </w:t>
      </w:r>
      <w:proofErr w:type="spellStart"/>
      <w:r w:rsidRPr="007A1F59">
        <w:rPr>
          <w:rFonts w:eastAsia="Times New Roman"/>
          <w:kern w:val="2"/>
          <w:lang w:val="es-ES" w:eastAsia="zh-CN"/>
          <w14:ligatures w14:val="standardContextual"/>
        </w:rPr>
        <w:t>Indigena</w:t>
      </w:r>
      <w:proofErr w:type="spellEnd"/>
      <w:r w:rsidRPr="007A1F59">
        <w:rPr>
          <w:rFonts w:eastAsia="Times New Roman"/>
          <w:kern w:val="2"/>
          <w:lang w:val="es-ES" w:eastAsia="zh-CN"/>
          <w14:ligatures w14:val="standardContextual"/>
        </w:rPr>
        <w:t xml:space="preserve"> de Colombia</w:t>
      </w:r>
    </w:p>
    <w:p w14:paraId="711CECE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Organización Paraguaya de Conservación y Desarrollo Sostenible</w:t>
      </w:r>
    </w:p>
    <w:p w14:paraId="7DB872AA"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Organizacion</w:t>
      </w:r>
      <w:proofErr w:type="spellEnd"/>
      <w:r w:rsidRPr="00C421CF">
        <w:rPr>
          <w:rFonts w:eastAsia="Times New Roman"/>
          <w:kern w:val="2"/>
          <w:lang w:val="fr-FR" w:eastAsia="zh-CN"/>
          <w14:ligatures w14:val="standardContextual"/>
        </w:rPr>
        <w:t xml:space="preserve"> </w:t>
      </w:r>
      <w:proofErr w:type="spellStart"/>
      <w:r w:rsidRPr="00C421CF">
        <w:rPr>
          <w:rFonts w:eastAsia="Times New Roman"/>
          <w:kern w:val="2"/>
          <w:lang w:val="fr-FR" w:eastAsia="zh-CN"/>
          <w14:ligatures w14:val="standardContextual"/>
        </w:rPr>
        <w:t>Regional</w:t>
      </w:r>
      <w:proofErr w:type="spellEnd"/>
      <w:r w:rsidRPr="00C421CF">
        <w:rPr>
          <w:rFonts w:eastAsia="Times New Roman"/>
          <w:kern w:val="2"/>
          <w:lang w:val="fr-FR" w:eastAsia="zh-CN"/>
          <w14:ligatures w14:val="standardContextual"/>
        </w:rPr>
        <w:t xml:space="preserve"> de Pueblos </w:t>
      </w:r>
      <w:proofErr w:type="spellStart"/>
      <w:r w:rsidRPr="00C421CF">
        <w:rPr>
          <w:rFonts w:eastAsia="Times New Roman"/>
          <w:kern w:val="2"/>
          <w:lang w:val="fr-FR" w:eastAsia="zh-CN"/>
          <w14:ligatures w14:val="standardContextual"/>
        </w:rPr>
        <w:t>Indigenas</w:t>
      </w:r>
      <w:proofErr w:type="spellEnd"/>
      <w:r w:rsidRPr="00C421CF">
        <w:rPr>
          <w:rFonts w:eastAsia="Times New Roman"/>
          <w:kern w:val="2"/>
          <w:lang w:val="fr-FR" w:eastAsia="zh-CN"/>
          <w14:ligatures w14:val="standardContextual"/>
        </w:rPr>
        <w:t xml:space="preserve"> del Oriente</w:t>
      </w:r>
    </w:p>
    <w:p w14:paraId="2813D89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OroVerde</w:t>
      </w:r>
      <w:proofErr w:type="spellEnd"/>
      <w:r w:rsidRPr="007A1F59">
        <w:rPr>
          <w:rFonts w:eastAsia="Times New Roman"/>
          <w:kern w:val="2"/>
          <w:lang w:eastAsia="zh-CN"/>
          <w14:ligatures w14:val="standardContextual"/>
        </w:rPr>
        <w:t xml:space="preserve"> - The Tropical Forest Foundation</w:t>
      </w:r>
    </w:p>
    <w:p w14:paraId="1C6839C6"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proofErr w:type="spellStart"/>
      <w:r w:rsidRPr="00C421CF">
        <w:rPr>
          <w:rFonts w:eastAsia="Times New Roman"/>
          <w:kern w:val="2"/>
          <w:lang w:val="en-CA" w:eastAsia="zh-CN"/>
          <w14:ligatures w14:val="standardContextual"/>
        </w:rPr>
        <w:t>Oyá</w:t>
      </w:r>
      <w:proofErr w:type="spellEnd"/>
      <w:r w:rsidRPr="00C421CF">
        <w:rPr>
          <w:rFonts w:eastAsia="Times New Roman"/>
          <w:kern w:val="2"/>
          <w:lang w:val="en-CA" w:eastAsia="zh-CN"/>
          <w14:ligatures w14:val="standardContextual"/>
        </w:rPr>
        <w:t xml:space="preserve"> Institute</w:t>
      </w:r>
    </w:p>
    <w:p w14:paraId="657D2783"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Pachamama Alliance</w:t>
      </w:r>
    </w:p>
    <w:p w14:paraId="0D61AA7A"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Pacific Environment</w:t>
      </w:r>
    </w:p>
    <w:p w14:paraId="76D5D4A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PACOS TRUST</w:t>
      </w:r>
    </w:p>
    <w:p w14:paraId="044BC557"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Pakistan Community Peace Foundation</w:t>
      </w:r>
    </w:p>
    <w:p w14:paraId="69DE56C5"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Panthera</w:t>
      </w:r>
    </w:p>
    <w:p w14:paraId="11B3BE4D"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Paper Manufacturers Association of South Africa</w:t>
      </w:r>
    </w:p>
    <w:p w14:paraId="379857A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proofErr w:type="spellStart"/>
      <w:r w:rsidRPr="007A1F59">
        <w:rPr>
          <w:rFonts w:eastAsia="Times New Roman"/>
          <w:kern w:val="2"/>
          <w:lang w:val="fr-CA" w:eastAsia="zh-CN"/>
          <w14:ligatures w14:val="standardContextual"/>
        </w:rPr>
        <w:t>Parabukas</w:t>
      </w:r>
      <w:proofErr w:type="spellEnd"/>
    </w:p>
    <w:p w14:paraId="6A688187" w14:textId="77777777" w:rsidR="00C421CF" w:rsidRPr="0093713D" w:rsidRDefault="00C421CF" w:rsidP="00696AA1">
      <w:pPr>
        <w:tabs>
          <w:tab w:val="clear" w:pos="567"/>
          <w:tab w:val="clear" w:pos="1134"/>
          <w:tab w:val="clear" w:pos="1701"/>
          <w:tab w:val="clear" w:pos="2268"/>
        </w:tabs>
        <w:ind w:left="284"/>
        <w:jc w:val="left"/>
        <w:rPr>
          <w:rFonts w:eastAsia="Calibri" w:cs="Arial"/>
          <w:kern w:val="22"/>
          <w:szCs w:val="21"/>
          <w:lang w:val="fr-FR"/>
        </w:rPr>
      </w:pPr>
      <w:proofErr w:type="spellStart"/>
      <w:r w:rsidRPr="0093713D">
        <w:rPr>
          <w:rFonts w:eastAsia="Calibri" w:cs="Arial"/>
          <w:kern w:val="22"/>
          <w:szCs w:val="21"/>
          <w:lang w:val="fr-FR"/>
        </w:rPr>
        <w:t>ParlAmericas</w:t>
      </w:r>
      <w:proofErr w:type="spellEnd"/>
    </w:p>
    <w:p w14:paraId="463E17A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 xml:space="preserve">Partenariat Français pour l’Eau </w:t>
      </w:r>
    </w:p>
    <w:p w14:paraId="571DFB9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Partners for Indigenous Knowledge Philippines</w:t>
      </w:r>
    </w:p>
    <w:p w14:paraId="3449CA3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Partnership for Biodiversity Accounting Financials</w:t>
      </w:r>
    </w:p>
    <w:p w14:paraId="0DDF6B3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Partnership for Observation of the Global Ocean</w:t>
      </w:r>
    </w:p>
    <w:p w14:paraId="4F20B82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Passionists International</w:t>
      </w:r>
    </w:p>
    <w:p w14:paraId="3546941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Pastoral Communities Empowerment </w:t>
      </w:r>
      <w:proofErr w:type="spellStart"/>
      <w:r w:rsidRPr="007A1F59">
        <w:rPr>
          <w:rFonts w:eastAsia="Times New Roman"/>
          <w:kern w:val="2"/>
          <w:lang w:eastAsia="zh-CN"/>
          <w14:ligatures w14:val="standardContextual"/>
        </w:rPr>
        <w:t>Programme</w:t>
      </w:r>
      <w:proofErr w:type="spellEnd"/>
    </w:p>
    <w:p w14:paraId="6FAB952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Pax Christi International</w:t>
      </w:r>
    </w:p>
    <w:p w14:paraId="2486343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Peace Parks Foundation</w:t>
      </w:r>
    </w:p>
    <w:p w14:paraId="4B8CFDAA"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C421CF">
        <w:rPr>
          <w:rFonts w:eastAsia="Times New Roman"/>
          <w:kern w:val="2"/>
          <w:lang w:eastAsia="zh-CN"/>
          <w14:ligatures w14:val="standardContextual"/>
        </w:rPr>
        <w:t>PEFC International</w:t>
      </w:r>
    </w:p>
    <w:p w14:paraId="7AEC2FA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Pennsylvania State University</w:t>
      </w:r>
    </w:p>
    <w:p w14:paraId="51EC41A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Pensamiento y </w:t>
      </w:r>
      <w:proofErr w:type="spellStart"/>
      <w:r w:rsidRPr="007A1F59">
        <w:rPr>
          <w:rFonts w:eastAsia="Times New Roman"/>
          <w:kern w:val="2"/>
          <w:lang w:eastAsia="zh-CN"/>
          <w14:ligatures w14:val="standardContextual"/>
        </w:rPr>
        <w:t>Acción</w:t>
      </w:r>
      <w:proofErr w:type="spellEnd"/>
      <w:r w:rsidRPr="007A1F59">
        <w:rPr>
          <w:rFonts w:eastAsia="Times New Roman"/>
          <w:kern w:val="2"/>
          <w:lang w:eastAsia="zh-CN"/>
          <w14:ligatures w14:val="standardContextual"/>
        </w:rPr>
        <w:t xml:space="preserve"> Social</w:t>
      </w:r>
    </w:p>
    <w:p w14:paraId="6F9E86F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People Empowering People (PEP) Africa</w:t>
      </w:r>
    </w:p>
    <w:p w14:paraId="2FAD9F6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People in Need</w:t>
      </w:r>
    </w:p>
    <w:p w14:paraId="32C835A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Perry Institute for Marine Science</w:t>
      </w:r>
    </w:p>
    <w:p w14:paraId="45BF840A"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Perspectives Climate Research</w:t>
      </w:r>
    </w:p>
    <w:p w14:paraId="5F393FD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Pesticide Action Network UK</w:t>
      </w:r>
    </w:p>
    <w:p w14:paraId="3252C42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Philippine Tropical Forest Conservation Foundation Inc.</w:t>
      </w:r>
    </w:p>
    <w:p w14:paraId="2C3C6DC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Plan Vivo Foundation</w:t>
      </w:r>
    </w:p>
    <w:p w14:paraId="254C421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Planet Labs</w:t>
      </w:r>
    </w:p>
    <w:p w14:paraId="798F205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Planet Tracker</w:t>
      </w:r>
    </w:p>
    <w:p w14:paraId="02D7F90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Planeta Vivo Foundation</w:t>
      </w:r>
    </w:p>
    <w:p w14:paraId="327A4CF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Planeterra Foundation</w:t>
      </w:r>
    </w:p>
    <w:p w14:paraId="18E6EF55"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Plant for the Planet Foundation</w:t>
      </w:r>
    </w:p>
    <w:p w14:paraId="6E784D51"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Plantlife</w:t>
      </w:r>
      <w:proofErr w:type="spellEnd"/>
      <w:r w:rsidRPr="00C421CF">
        <w:rPr>
          <w:rFonts w:eastAsia="Times New Roman"/>
          <w:kern w:val="2"/>
          <w:lang w:val="fr-FR" w:eastAsia="zh-CN"/>
          <w14:ligatures w14:val="standardContextual"/>
        </w:rPr>
        <w:t xml:space="preserve"> International</w:t>
      </w:r>
    </w:p>
    <w:p w14:paraId="183B1A88"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Plataforma</w:t>
      </w:r>
      <w:proofErr w:type="spellEnd"/>
      <w:r w:rsidRPr="00C421CF">
        <w:rPr>
          <w:rFonts w:eastAsia="Times New Roman"/>
          <w:kern w:val="2"/>
          <w:lang w:val="fr-FR" w:eastAsia="zh-CN"/>
          <w14:ligatures w14:val="standardContextual"/>
        </w:rPr>
        <w:t xml:space="preserve"> CIPO</w:t>
      </w:r>
    </w:p>
    <w:p w14:paraId="2E75A1DC"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Plateforme océan et climat</w:t>
      </w:r>
    </w:p>
    <w:p w14:paraId="71CF2F3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Plymouth Marine Laboratory </w:t>
      </w:r>
    </w:p>
    <w:p w14:paraId="345336F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Point Blue Conservation Science</w:t>
      </w:r>
    </w:p>
    <w:p w14:paraId="7770371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Pollination Foundation Limited</w:t>
      </w:r>
    </w:p>
    <w:p w14:paraId="26FE17E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Pollinis</w:t>
      </w:r>
      <w:proofErr w:type="spellEnd"/>
    </w:p>
    <w:p w14:paraId="7CE84C7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Pontificia Universidad Javeriana</w:t>
      </w:r>
    </w:p>
    <w:p w14:paraId="76C95C1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Practical Action</w:t>
      </w:r>
    </w:p>
    <w:p w14:paraId="25DFFFC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gramStart"/>
      <w:r w:rsidRPr="007A1F59">
        <w:rPr>
          <w:rFonts w:eastAsia="Times New Roman"/>
          <w:kern w:val="2"/>
          <w:lang w:eastAsia="zh-CN"/>
          <w14:ligatures w14:val="standardContextual"/>
        </w:rPr>
        <w:t>Prey</w:t>
      </w:r>
      <w:proofErr w:type="gramEnd"/>
      <w:r w:rsidRPr="007A1F59">
        <w:rPr>
          <w:rFonts w:eastAsia="Times New Roman"/>
          <w:kern w:val="2"/>
          <w:lang w:eastAsia="zh-CN"/>
          <w14:ligatures w14:val="standardContextual"/>
        </w:rPr>
        <w:t xml:space="preserve"> Lang Community Network</w:t>
      </w:r>
    </w:p>
    <w:p w14:paraId="1D647280"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Principles for Responsible Investment</w:t>
      </w:r>
    </w:p>
    <w:p w14:paraId="31895FF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Proantioquia</w:t>
      </w:r>
      <w:proofErr w:type="spellEnd"/>
    </w:p>
    <w:p w14:paraId="7E3404F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Profonanpe</w:t>
      </w:r>
      <w:proofErr w:type="spellEnd"/>
    </w:p>
    <w:p w14:paraId="2CAF36F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Proforest</w:t>
      </w:r>
      <w:proofErr w:type="spellEnd"/>
      <w:r w:rsidRPr="007A1F59">
        <w:rPr>
          <w:rFonts w:eastAsia="Times New Roman"/>
          <w:kern w:val="2"/>
          <w:lang w:eastAsia="zh-CN"/>
          <w14:ligatures w14:val="standardContextual"/>
        </w:rPr>
        <w:t xml:space="preserve"> Initiative</w:t>
      </w:r>
    </w:p>
    <w:p w14:paraId="58DCAD9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Progyan Foundation for Research and Innovation</w:t>
      </w:r>
    </w:p>
    <w:p w14:paraId="24FD8B5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Project Everyone</w:t>
      </w:r>
    </w:p>
    <w:p w14:paraId="2DD6AB7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Promote Pollinators - The Coalition of the </w:t>
      </w:r>
      <w:proofErr w:type="gramStart"/>
      <w:r w:rsidRPr="007A1F59">
        <w:rPr>
          <w:rFonts w:eastAsia="Times New Roman"/>
          <w:kern w:val="2"/>
          <w:lang w:eastAsia="zh-CN"/>
          <w14:ligatures w14:val="standardContextual"/>
        </w:rPr>
        <w:t>Willing on</w:t>
      </w:r>
      <w:proofErr w:type="gramEnd"/>
      <w:r w:rsidRPr="007A1F59">
        <w:rPr>
          <w:rFonts w:eastAsia="Times New Roman"/>
          <w:kern w:val="2"/>
          <w:lang w:eastAsia="zh-CN"/>
          <w14:ligatures w14:val="standardContextual"/>
        </w:rPr>
        <w:t xml:space="preserve"> Pollinators</w:t>
      </w:r>
    </w:p>
    <w:p w14:paraId="1F7CFCE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Prospera</w:t>
      </w:r>
      <w:proofErr w:type="spellEnd"/>
      <w:r w:rsidRPr="007A1F59">
        <w:rPr>
          <w:rFonts w:eastAsia="Times New Roman"/>
          <w:kern w:val="2"/>
          <w:lang w:eastAsia="zh-CN"/>
          <w14:ligatures w14:val="standardContextual"/>
        </w:rPr>
        <w:t xml:space="preserve"> Development Foundation (</w:t>
      </w:r>
      <w:proofErr w:type="spellStart"/>
      <w:r w:rsidRPr="007A1F59">
        <w:rPr>
          <w:rFonts w:eastAsia="Times New Roman"/>
          <w:kern w:val="2"/>
          <w:lang w:eastAsia="zh-CN"/>
          <w14:ligatures w14:val="standardContextual"/>
        </w:rPr>
        <w:t>Selvitas</w:t>
      </w:r>
      <w:proofErr w:type="spellEnd"/>
      <w:r w:rsidRPr="007A1F59">
        <w:rPr>
          <w:rFonts w:eastAsia="Times New Roman"/>
          <w:kern w:val="2"/>
          <w:lang w:eastAsia="zh-CN"/>
          <w14:ligatures w14:val="standardContextual"/>
        </w:rPr>
        <w:t>)</w:t>
      </w:r>
    </w:p>
    <w:p w14:paraId="18FEE96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ProVeg</w:t>
      </w:r>
      <w:proofErr w:type="spellEnd"/>
      <w:r w:rsidRPr="007A1F59">
        <w:rPr>
          <w:rFonts w:eastAsia="Times New Roman"/>
          <w:kern w:val="2"/>
          <w:lang w:eastAsia="zh-CN"/>
          <w14:ligatures w14:val="standardContextual"/>
        </w:rPr>
        <w:t xml:space="preserve"> International Inc.</w:t>
      </w:r>
    </w:p>
    <w:p w14:paraId="064C28A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Providence Foundation</w:t>
      </w:r>
    </w:p>
    <w:p w14:paraId="32C120A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Public Research and Regulation Initiative</w:t>
      </w:r>
    </w:p>
    <w:p w14:paraId="360F970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Puerto Rico Science, Technology and Research Trust</w:t>
      </w:r>
    </w:p>
    <w:p w14:paraId="0F214C33"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PVBLIC Foundation</w:t>
      </w:r>
    </w:p>
    <w:p w14:paraId="0B74E88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Quebec-Labrador Foundation Atlantic Center for the Environment</w:t>
      </w:r>
    </w:p>
    <w:p w14:paraId="1F09CFD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QUIPA, Inc.</w:t>
      </w:r>
    </w:p>
    <w:p w14:paraId="5676956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Rainforest Action Network</w:t>
      </w:r>
    </w:p>
    <w:p w14:paraId="1E4DD89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Rainforest Alliance</w:t>
      </w:r>
    </w:p>
    <w:p w14:paraId="2B7B330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Rainforest Foundation Norway</w:t>
      </w:r>
    </w:p>
    <w:p w14:paraId="3062993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Rainforest Foundation UK</w:t>
      </w:r>
    </w:p>
    <w:p w14:paraId="519DD4B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Rainforest Foundation US</w:t>
      </w:r>
    </w:p>
    <w:p w14:paraId="2EF6274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Rainforest Partnership</w:t>
      </w:r>
    </w:p>
    <w:p w14:paraId="344CB9F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Rainforest Trust</w:t>
      </w:r>
    </w:p>
    <w:p w14:paraId="7E87DC6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Ramsar Network Japan</w:t>
      </w:r>
    </w:p>
    <w:p w14:paraId="3D20204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Rare</w:t>
      </w:r>
    </w:p>
    <w:p w14:paraId="148440F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proofErr w:type="gramStart"/>
      <w:r w:rsidRPr="007A1F59">
        <w:rPr>
          <w:rFonts w:eastAsia="Times New Roman"/>
          <w:kern w:val="2"/>
          <w:lang w:val="es-ES" w:eastAsia="zh-CN"/>
          <w14:ligatures w14:val="standardContextual"/>
        </w:rPr>
        <w:t>Re:wild</w:t>
      </w:r>
      <w:proofErr w:type="spellEnd"/>
      <w:proofErr w:type="gramEnd"/>
    </w:p>
    <w:p w14:paraId="30BCAAB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Red de Adolescentes y Jóvenes Indígenas de Amazonas</w:t>
      </w:r>
    </w:p>
    <w:p w14:paraId="50EDA1F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Red de </w:t>
      </w:r>
      <w:proofErr w:type="spellStart"/>
      <w:r w:rsidRPr="007A1F59">
        <w:rPr>
          <w:rFonts w:eastAsia="Times New Roman"/>
          <w:kern w:val="2"/>
          <w:lang w:val="es-ES" w:eastAsia="zh-CN"/>
          <w14:ligatures w14:val="standardContextual"/>
        </w:rPr>
        <w:t>Cooperacion</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Amazonica</w:t>
      </w:r>
      <w:proofErr w:type="spellEnd"/>
    </w:p>
    <w:p w14:paraId="476B741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Red de Jóvenes Indígenas de América Latina y el Caribe</w:t>
      </w:r>
    </w:p>
    <w:p w14:paraId="0052989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Red de Mujeres </w:t>
      </w:r>
      <w:proofErr w:type="spellStart"/>
      <w:r w:rsidRPr="007A1F59">
        <w:rPr>
          <w:rFonts w:eastAsia="Times New Roman"/>
          <w:kern w:val="2"/>
          <w:lang w:val="es-ES" w:eastAsia="zh-CN"/>
          <w14:ligatures w14:val="standardContextual"/>
        </w:rPr>
        <w:t>Indigenas</w:t>
      </w:r>
      <w:proofErr w:type="spellEnd"/>
      <w:r w:rsidRPr="007A1F59">
        <w:rPr>
          <w:rFonts w:eastAsia="Times New Roman"/>
          <w:kern w:val="2"/>
          <w:lang w:val="es-ES" w:eastAsia="zh-CN"/>
          <w14:ligatures w14:val="standardContextual"/>
        </w:rPr>
        <w:t xml:space="preserve"> sobre Biodiversidad para </w:t>
      </w:r>
      <w:proofErr w:type="spellStart"/>
      <w:r w:rsidRPr="007A1F59">
        <w:rPr>
          <w:rFonts w:eastAsia="Times New Roman"/>
          <w:kern w:val="2"/>
          <w:lang w:val="es-ES" w:eastAsia="zh-CN"/>
          <w14:ligatures w14:val="standardContextual"/>
        </w:rPr>
        <w:t>america</w:t>
      </w:r>
      <w:proofErr w:type="spellEnd"/>
      <w:r w:rsidRPr="007A1F59">
        <w:rPr>
          <w:rFonts w:eastAsia="Times New Roman"/>
          <w:kern w:val="2"/>
          <w:lang w:val="es-ES" w:eastAsia="zh-CN"/>
          <w14:ligatures w14:val="standardContextual"/>
        </w:rPr>
        <w:t xml:space="preserve"> latina y el caribe</w:t>
      </w:r>
    </w:p>
    <w:p w14:paraId="7BB5803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Red Indígena de Turismo de México</w:t>
      </w:r>
    </w:p>
    <w:p w14:paraId="7D04E59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Red Latinoamericana de Inversión Social y Filantropía Estratégica</w:t>
      </w:r>
    </w:p>
    <w:p w14:paraId="3FE8ED2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Red Nacional por la Defensa de la Soberanía Alimentaria</w:t>
      </w:r>
    </w:p>
    <w:p w14:paraId="65DFEC6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Reforestamos</w:t>
      </w:r>
      <w:proofErr w:type="spellEnd"/>
      <w:r w:rsidRPr="007A1F59">
        <w:rPr>
          <w:rFonts w:eastAsia="Times New Roman"/>
          <w:kern w:val="2"/>
          <w:lang w:eastAsia="zh-CN"/>
          <w14:ligatures w14:val="standardContextual"/>
        </w:rPr>
        <w:t xml:space="preserve"> Mexico AC</w:t>
      </w:r>
    </w:p>
    <w:p w14:paraId="5A7C29F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Regenerative Society Foundation</w:t>
      </w:r>
    </w:p>
    <w:p w14:paraId="6861E12F"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 xml:space="preserve">Regions4 </w:t>
      </w:r>
      <w:proofErr w:type="spellStart"/>
      <w:r w:rsidRPr="00C421CF">
        <w:rPr>
          <w:rFonts w:eastAsia="Times New Roman"/>
          <w:kern w:val="2"/>
          <w:lang w:val="fr-FR" w:eastAsia="zh-CN"/>
          <w14:ligatures w14:val="standardContextual"/>
        </w:rPr>
        <w:t>Sustainable</w:t>
      </w:r>
      <w:proofErr w:type="spellEnd"/>
      <w:r w:rsidRPr="00C421CF">
        <w:rPr>
          <w:rFonts w:eastAsia="Times New Roman"/>
          <w:kern w:val="2"/>
          <w:lang w:val="fr-FR" w:eastAsia="zh-CN"/>
          <w14:ligatures w14:val="standardContextual"/>
        </w:rPr>
        <w:t xml:space="preserve"> </w:t>
      </w:r>
      <w:proofErr w:type="spellStart"/>
      <w:r w:rsidRPr="00C421CF">
        <w:rPr>
          <w:rFonts w:eastAsia="Times New Roman"/>
          <w:kern w:val="2"/>
          <w:lang w:val="fr-FR" w:eastAsia="zh-CN"/>
          <w14:ligatures w14:val="standardContextual"/>
        </w:rPr>
        <w:t>Development</w:t>
      </w:r>
      <w:proofErr w:type="spellEnd"/>
    </w:p>
    <w:p w14:paraId="0E08B1B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Regroupement national des conseils régionaux de l’environnement du Québec</w:t>
      </w:r>
    </w:p>
    <w:p w14:paraId="7E96E46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Rekam</w:t>
      </w:r>
      <w:proofErr w:type="spellEnd"/>
      <w:r w:rsidRPr="007A1F59">
        <w:rPr>
          <w:rFonts w:eastAsia="Times New Roman"/>
          <w:kern w:val="2"/>
          <w:lang w:eastAsia="zh-CN"/>
          <w14:ligatures w14:val="standardContextual"/>
        </w:rPr>
        <w:t xml:space="preserve"> Nusantara Foundation</w:t>
      </w:r>
    </w:p>
    <w:p w14:paraId="7DC4B68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Religious of the Sacred Heart of Mary</w:t>
      </w:r>
    </w:p>
    <w:p w14:paraId="7E9B4FF3"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C421CF">
        <w:rPr>
          <w:rFonts w:eastAsia="Times New Roman"/>
          <w:kern w:val="2"/>
          <w:lang w:val="fr-FR" w:eastAsia="zh-CN"/>
          <w14:ligatures w14:val="standardContextual"/>
        </w:rPr>
        <w:t>REN21</w:t>
      </w:r>
    </w:p>
    <w:p w14:paraId="275727AC"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proofErr w:type="spellStart"/>
      <w:r w:rsidRPr="00C421CF">
        <w:rPr>
          <w:rFonts w:eastAsia="Times New Roman"/>
          <w:kern w:val="2"/>
          <w:lang w:val="fr-FR" w:eastAsia="zh-CN"/>
          <w14:ligatures w14:val="standardContextual"/>
        </w:rPr>
        <w:t>Renewables</w:t>
      </w:r>
      <w:proofErr w:type="spellEnd"/>
      <w:r w:rsidRPr="00C421CF">
        <w:rPr>
          <w:rFonts w:eastAsia="Times New Roman"/>
          <w:kern w:val="2"/>
          <w:lang w:val="fr-FR" w:eastAsia="zh-CN"/>
          <w14:ligatures w14:val="standardContextual"/>
        </w:rPr>
        <w:t xml:space="preserve"> </w:t>
      </w:r>
      <w:proofErr w:type="spellStart"/>
      <w:r w:rsidRPr="00C421CF">
        <w:rPr>
          <w:rFonts w:eastAsia="Times New Roman"/>
          <w:kern w:val="2"/>
          <w:lang w:val="fr-FR" w:eastAsia="zh-CN"/>
          <w14:ligatures w14:val="standardContextual"/>
        </w:rPr>
        <w:t>Grid</w:t>
      </w:r>
      <w:proofErr w:type="spellEnd"/>
      <w:r w:rsidRPr="00C421CF">
        <w:rPr>
          <w:rFonts w:eastAsia="Times New Roman"/>
          <w:kern w:val="2"/>
          <w:lang w:val="fr-FR" w:eastAsia="zh-CN"/>
          <w14:ligatures w14:val="standardContextual"/>
        </w:rPr>
        <w:t xml:space="preserve"> Initiative</w:t>
      </w:r>
    </w:p>
    <w:p w14:paraId="5599B7D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Réseau des femmes africaines pour la gestion communautaire des forêts</w:t>
      </w:r>
    </w:p>
    <w:p w14:paraId="052EA27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Reserva</w:t>
      </w:r>
      <w:proofErr w:type="spellEnd"/>
      <w:r w:rsidRPr="007A1F59">
        <w:rPr>
          <w:rFonts w:eastAsia="Times New Roman"/>
          <w:kern w:val="2"/>
          <w:lang w:eastAsia="zh-CN"/>
          <w14:ligatures w14:val="standardContextual"/>
        </w:rPr>
        <w:t xml:space="preserve">: The Youth Land Trust </w:t>
      </w:r>
    </w:p>
    <w:p w14:paraId="691AEC78"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proofErr w:type="spellStart"/>
      <w:r w:rsidRPr="00C421CF">
        <w:rPr>
          <w:rFonts w:eastAsia="Times New Roman"/>
          <w:kern w:val="2"/>
          <w:lang w:val="en-CA" w:eastAsia="zh-CN"/>
          <w14:ligatures w14:val="standardContextual"/>
        </w:rPr>
        <w:t>Réserves</w:t>
      </w:r>
      <w:proofErr w:type="spellEnd"/>
      <w:r w:rsidRPr="00C421CF">
        <w:rPr>
          <w:rFonts w:eastAsia="Times New Roman"/>
          <w:kern w:val="2"/>
          <w:lang w:val="en-CA" w:eastAsia="zh-CN"/>
          <w14:ligatures w14:val="standardContextual"/>
        </w:rPr>
        <w:t xml:space="preserve"> </w:t>
      </w:r>
      <w:proofErr w:type="spellStart"/>
      <w:r w:rsidRPr="00C421CF">
        <w:rPr>
          <w:rFonts w:eastAsia="Times New Roman"/>
          <w:kern w:val="2"/>
          <w:lang w:val="en-CA" w:eastAsia="zh-CN"/>
          <w14:ligatures w14:val="standardContextual"/>
        </w:rPr>
        <w:t>naturelles</w:t>
      </w:r>
      <w:proofErr w:type="spellEnd"/>
      <w:r w:rsidRPr="00C421CF">
        <w:rPr>
          <w:rFonts w:eastAsia="Times New Roman"/>
          <w:kern w:val="2"/>
          <w:lang w:val="en-CA" w:eastAsia="zh-CN"/>
          <w14:ligatures w14:val="standardContextual"/>
        </w:rPr>
        <w:t xml:space="preserve"> de France</w:t>
      </w:r>
    </w:p>
    <w:p w14:paraId="48EE978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Resguardo Indígena de Origen Colonial </w:t>
      </w:r>
      <w:proofErr w:type="spellStart"/>
      <w:r w:rsidRPr="007A1F59">
        <w:rPr>
          <w:rFonts w:eastAsia="Times New Roman"/>
          <w:kern w:val="2"/>
          <w:lang w:val="es-ES" w:eastAsia="zh-CN"/>
          <w14:ligatures w14:val="standardContextual"/>
        </w:rPr>
        <w:t>Cañamomo</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Lomaprieta</w:t>
      </w:r>
      <w:proofErr w:type="spellEnd"/>
    </w:p>
    <w:p w14:paraId="0436F68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Resguardo Indígena Siona Sta. Cruz de </w:t>
      </w:r>
      <w:proofErr w:type="spellStart"/>
      <w:r w:rsidRPr="007A1F59">
        <w:rPr>
          <w:rFonts w:eastAsia="Times New Roman"/>
          <w:kern w:val="2"/>
          <w:lang w:val="es-ES" w:eastAsia="zh-CN"/>
          <w14:ligatures w14:val="standardContextual"/>
        </w:rPr>
        <w:t>Piñuña</w:t>
      </w:r>
      <w:proofErr w:type="spellEnd"/>
      <w:r w:rsidRPr="007A1F59">
        <w:rPr>
          <w:rFonts w:eastAsia="Times New Roman"/>
          <w:kern w:val="2"/>
          <w:lang w:val="es-ES" w:eastAsia="zh-CN"/>
          <w14:ligatures w14:val="standardContextual"/>
        </w:rPr>
        <w:t xml:space="preserve"> Blanco</w:t>
      </w:r>
    </w:p>
    <w:p w14:paraId="4B9C312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Resguardo </w:t>
      </w:r>
      <w:proofErr w:type="spellStart"/>
      <w:r w:rsidRPr="007A1F59">
        <w:rPr>
          <w:rFonts w:eastAsia="Times New Roman"/>
          <w:kern w:val="2"/>
          <w:lang w:val="es-ES" w:eastAsia="zh-CN"/>
          <w14:ligatures w14:val="standardContextual"/>
        </w:rPr>
        <w:t>Kofán</w:t>
      </w:r>
      <w:proofErr w:type="spellEnd"/>
      <w:r w:rsidRPr="007A1F59">
        <w:rPr>
          <w:rFonts w:eastAsia="Times New Roman"/>
          <w:kern w:val="2"/>
          <w:lang w:val="es-ES" w:eastAsia="zh-CN"/>
          <w14:ligatures w14:val="standardContextual"/>
        </w:rPr>
        <w:t xml:space="preserve"> Santa Rosa del Guamuez</w:t>
      </w:r>
    </w:p>
    <w:p w14:paraId="42172B3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Resource Renewal Institute</w:t>
      </w:r>
    </w:p>
    <w:p w14:paraId="0DE0D83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Resources Legacy Fund</w:t>
      </w:r>
    </w:p>
    <w:p w14:paraId="05D3483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Restor</w:t>
      </w:r>
      <w:proofErr w:type="spellEnd"/>
      <w:r w:rsidRPr="007A1F59">
        <w:rPr>
          <w:rFonts w:eastAsia="Times New Roman"/>
          <w:kern w:val="2"/>
          <w:lang w:eastAsia="zh-CN"/>
          <w14:ligatures w14:val="standardContextual"/>
        </w:rPr>
        <w:t xml:space="preserve"> Foundation</w:t>
      </w:r>
    </w:p>
    <w:p w14:paraId="1585389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Rights and Resources Initiative  </w:t>
      </w:r>
    </w:p>
    <w:p w14:paraId="32D91349"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Ríos to Rivers</w:t>
      </w:r>
    </w:p>
    <w:p w14:paraId="4CC598D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RIPESS</w:t>
      </w:r>
    </w:p>
    <w:p w14:paraId="5385F26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Brothers Fund</w:t>
      </w:r>
    </w:p>
    <w:p w14:paraId="54B077D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Philanthropy Advisers (Accountability Accelerator)</w:t>
      </w:r>
    </w:p>
    <w:p w14:paraId="10F3201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Philanthropy Advisers (Climate Emergency Collaboration Group)</w:t>
      </w:r>
    </w:p>
    <w:p w14:paraId="5A23052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Philanthropy Advisers (Earth HQ)</w:t>
      </w:r>
    </w:p>
    <w:p w14:paraId="0C8940C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Philanthropy Advisers (Global Commons Alliance)</w:t>
      </w:r>
    </w:p>
    <w:p w14:paraId="0886A7B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Philanthropy Advisers (Nature Positive Initiative)</w:t>
      </w:r>
    </w:p>
    <w:p w14:paraId="30DD3C1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Philanthropy Advisers (Oceans 5)</w:t>
      </w:r>
    </w:p>
    <w:p w14:paraId="3257676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Philanthropy Advisers (Science Based Targets Network)</w:t>
      </w:r>
    </w:p>
    <w:p w14:paraId="5E265F2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Rockefeller Philanthropy Advisors (Business for Nature)</w:t>
      </w:r>
    </w:p>
    <w:p w14:paraId="011CAC91"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Royal Botanic Gardens, Kew</w:t>
      </w:r>
    </w:p>
    <w:p w14:paraId="4414EAE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Royal Institute of International Affairs (Chatham House)</w:t>
      </w:r>
    </w:p>
    <w:p w14:paraId="71846A8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Royal Society for Protection of Nature</w:t>
      </w:r>
    </w:p>
    <w:p w14:paraId="7FF85ED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Royal Society for the Protection of Birds</w:t>
      </w:r>
    </w:p>
    <w:p w14:paraId="765C349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RTI International</w:t>
      </w:r>
    </w:p>
    <w:p w14:paraId="4A5ADC9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Rueda de Medicina y Asociados, A.C. </w:t>
      </w:r>
    </w:p>
    <w:p w14:paraId="1ACCCB25"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 xml:space="preserve">Rufus </w:t>
      </w:r>
      <w:proofErr w:type="spellStart"/>
      <w:r w:rsidRPr="00C421CF">
        <w:rPr>
          <w:rFonts w:eastAsia="Times New Roman"/>
          <w:kern w:val="2"/>
          <w:lang w:val="en-CA" w:eastAsia="zh-CN"/>
          <w14:ligatures w14:val="standardContextual"/>
        </w:rPr>
        <w:t>Ebegba</w:t>
      </w:r>
      <w:proofErr w:type="spellEnd"/>
      <w:r w:rsidRPr="00C421CF">
        <w:rPr>
          <w:rFonts w:eastAsia="Times New Roman"/>
          <w:kern w:val="2"/>
          <w:lang w:val="en-CA" w:eastAsia="zh-CN"/>
          <w14:ligatures w14:val="standardContextual"/>
        </w:rPr>
        <w:t xml:space="preserve"> Centre</w:t>
      </w:r>
    </w:p>
    <w:p w14:paraId="3D9A18D1"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Rural Development Institute (</w:t>
      </w:r>
      <w:proofErr w:type="spellStart"/>
      <w:r w:rsidRPr="00C421CF">
        <w:rPr>
          <w:rFonts w:eastAsia="Times New Roman"/>
          <w:kern w:val="2"/>
          <w:lang w:val="en-CA" w:eastAsia="zh-CN"/>
          <w14:ligatures w14:val="standardContextual"/>
        </w:rPr>
        <w:t>Landesa</w:t>
      </w:r>
      <w:proofErr w:type="spellEnd"/>
      <w:r w:rsidRPr="00C421CF">
        <w:rPr>
          <w:rFonts w:eastAsia="Times New Roman"/>
          <w:kern w:val="2"/>
          <w:lang w:val="en-CA" w:eastAsia="zh-CN"/>
          <w14:ligatures w14:val="standardContextual"/>
        </w:rPr>
        <w:t>)</w:t>
      </w:r>
    </w:p>
    <w:p w14:paraId="5BB6E39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Rutgers, The State University of New Jersey</w:t>
      </w:r>
    </w:p>
    <w:p w14:paraId="1246E82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Saami</w:t>
      </w:r>
      <w:proofErr w:type="spellEnd"/>
      <w:r w:rsidRPr="007A1F59">
        <w:rPr>
          <w:rFonts w:eastAsia="Times New Roman"/>
          <w:kern w:val="2"/>
          <w:lang w:val="es-ES" w:eastAsia="zh-CN"/>
          <w14:ligatures w14:val="standardContextual"/>
        </w:rPr>
        <w:t xml:space="preserve"> Council - </w:t>
      </w:r>
      <w:proofErr w:type="spellStart"/>
      <w:r w:rsidRPr="007A1F59">
        <w:rPr>
          <w:rFonts w:eastAsia="Times New Roman"/>
          <w:kern w:val="2"/>
          <w:lang w:val="es-ES" w:eastAsia="zh-CN"/>
          <w14:ligatures w14:val="standardContextual"/>
        </w:rPr>
        <w:t>Norway</w:t>
      </w:r>
      <w:proofErr w:type="spellEnd"/>
    </w:p>
    <w:p w14:paraId="454441F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Saami</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Parliament</w:t>
      </w:r>
      <w:proofErr w:type="spellEnd"/>
    </w:p>
    <w:p w14:paraId="66A42E0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San Diego Zoo Wildlife Alliance</w:t>
      </w:r>
    </w:p>
    <w:p w14:paraId="43866EF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Sasakawa Peace Foundation</w:t>
      </w:r>
    </w:p>
    <w:p w14:paraId="175C3BA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Saudi Green Building Forum</w:t>
      </w:r>
    </w:p>
    <w:p w14:paraId="4869061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Save the Children Colombia</w:t>
      </w:r>
    </w:p>
    <w:p w14:paraId="001AFEA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Saving Nature</w:t>
      </w:r>
    </w:p>
    <w:p w14:paraId="26A7971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Sea to Cedar</w:t>
      </w:r>
    </w:p>
    <w:p w14:paraId="065C526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Seas At Risk</w:t>
      </w:r>
    </w:p>
    <w:p w14:paraId="1ED31E9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SecondMuse</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Foundation</w:t>
      </w:r>
      <w:proofErr w:type="spellEnd"/>
    </w:p>
    <w:p w14:paraId="2449CF3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Secretaría Técnica Indígena de la Comisión Nacional de Territorios Indígenas</w:t>
      </w:r>
    </w:p>
    <w:p w14:paraId="3E9F3F9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Secretaría Técnica Indígena de la Mesa Permanente de Concertación de Pueblos y Organizaciones Indígenas de Colombia</w:t>
      </w:r>
    </w:p>
    <w:p w14:paraId="7E56FF5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Secretariado Nacional de la Pastoral Social – Cáritas Colombia</w:t>
      </w:r>
    </w:p>
    <w:p w14:paraId="6A8F4A2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Secretariat of the High Ambition Coalition for Nature and People</w:t>
      </w:r>
    </w:p>
    <w:p w14:paraId="161CC35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Seed Savers Network</w:t>
      </w:r>
    </w:p>
    <w:p w14:paraId="687F90A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Semillas</w:t>
      </w:r>
      <w:proofErr w:type="spellEnd"/>
      <w:r w:rsidRPr="007A1F59">
        <w:rPr>
          <w:rFonts w:eastAsia="Times New Roman"/>
          <w:kern w:val="2"/>
          <w:lang w:eastAsia="zh-CN"/>
          <w14:ligatures w14:val="standardContextual"/>
        </w:rPr>
        <w:t xml:space="preserve"> del </w:t>
      </w:r>
      <w:proofErr w:type="spellStart"/>
      <w:r w:rsidRPr="007A1F59">
        <w:rPr>
          <w:rFonts w:eastAsia="Times New Roman"/>
          <w:kern w:val="2"/>
          <w:lang w:eastAsia="zh-CN"/>
          <w14:ligatures w14:val="standardContextual"/>
        </w:rPr>
        <w:t>Sumapaz</w:t>
      </w:r>
      <w:proofErr w:type="spellEnd"/>
      <w:r w:rsidRPr="007A1F59">
        <w:rPr>
          <w:rFonts w:eastAsia="Times New Roman"/>
          <w:kern w:val="2"/>
          <w:lang w:eastAsia="zh-CN"/>
          <w14:ligatures w14:val="standardContextual"/>
        </w:rPr>
        <w:t xml:space="preserve"> Foundation</w:t>
      </w:r>
    </w:p>
    <w:p w14:paraId="00DDA75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proofErr w:type="spellStart"/>
      <w:r w:rsidRPr="007A1F59">
        <w:rPr>
          <w:rFonts w:eastAsia="Calibri" w:cs="Arial"/>
          <w:kern w:val="22"/>
          <w:szCs w:val="21"/>
        </w:rPr>
        <w:t>Senckenberg</w:t>
      </w:r>
      <w:proofErr w:type="spellEnd"/>
      <w:r w:rsidRPr="007A1F59">
        <w:rPr>
          <w:rFonts w:eastAsia="Calibri" w:cs="Arial"/>
          <w:kern w:val="22"/>
          <w:szCs w:val="21"/>
        </w:rPr>
        <w:t xml:space="preserve"> Nature Research Society (</w:t>
      </w:r>
      <w:proofErr w:type="spellStart"/>
      <w:r w:rsidRPr="007A1F59">
        <w:rPr>
          <w:rFonts w:eastAsia="Calibri" w:cs="Arial"/>
          <w:kern w:val="22"/>
          <w:szCs w:val="21"/>
        </w:rPr>
        <w:t>Senckenberg</w:t>
      </w:r>
      <w:proofErr w:type="spellEnd"/>
      <w:r w:rsidRPr="007A1F59">
        <w:rPr>
          <w:rFonts w:eastAsia="Calibri" w:cs="Arial"/>
          <w:kern w:val="22"/>
          <w:szCs w:val="21"/>
        </w:rPr>
        <w:t xml:space="preserve"> Gesellschaft für </w:t>
      </w:r>
      <w:proofErr w:type="spellStart"/>
      <w:r w:rsidRPr="007A1F59">
        <w:rPr>
          <w:rFonts w:eastAsia="Calibri" w:cs="Arial"/>
          <w:kern w:val="22"/>
          <w:szCs w:val="21"/>
        </w:rPr>
        <w:t>Naturforschung</w:t>
      </w:r>
      <w:proofErr w:type="spellEnd"/>
      <w:r w:rsidRPr="007A1F59">
        <w:rPr>
          <w:rFonts w:eastAsia="Calibri" w:cs="Arial"/>
          <w:kern w:val="22"/>
          <w:szCs w:val="21"/>
        </w:rPr>
        <w:t>)</w:t>
      </w:r>
    </w:p>
    <w:p w14:paraId="5269AFC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SEO/Birdlife</w:t>
      </w:r>
    </w:p>
    <w:p w14:paraId="3B89A38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Serendipity Foundation</w:t>
      </w:r>
    </w:p>
    <w:p w14:paraId="2A53AB3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Serrapilheira</w:t>
      </w:r>
      <w:proofErr w:type="spellEnd"/>
      <w:r w:rsidRPr="007A1F59">
        <w:rPr>
          <w:rFonts w:eastAsia="Times New Roman"/>
          <w:kern w:val="2"/>
          <w:lang w:eastAsia="zh-CN"/>
          <w14:ligatures w14:val="standardContextual"/>
        </w:rPr>
        <w:t xml:space="preserve"> Institute</w:t>
      </w:r>
    </w:p>
    <w:p w14:paraId="66DB4A4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Shambala </w:t>
      </w:r>
      <w:proofErr w:type="spellStart"/>
      <w:r w:rsidRPr="007A1F59">
        <w:rPr>
          <w:rFonts w:eastAsia="Times New Roman"/>
          <w:kern w:val="2"/>
          <w:lang w:eastAsia="zh-CN"/>
          <w14:ligatures w14:val="standardContextual"/>
        </w:rPr>
        <w:t>Comunidad</w:t>
      </w:r>
      <w:proofErr w:type="spellEnd"/>
      <w:r w:rsidRPr="007A1F59">
        <w:rPr>
          <w:rFonts w:eastAsia="Times New Roman"/>
          <w:kern w:val="2"/>
          <w:lang w:eastAsia="zh-CN"/>
          <w14:ligatures w14:val="standardContextual"/>
        </w:rPr>
        <w:t xml:space="preserve"> Ambiental</w:t>
      </w:r>
    </w:p>
    <w:p w14:paraId="05BD203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ShareAction</w:t>
      </w:r>
      <w:proofErr w:type="spellEnd"/>
    </w:p>
    <w:p w14:paraId="438AC8E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Shenzhen Mangrove Wetlands Conservation Foundation</w:t>
      </w:r>
    </w:p>
    <w:p w14:paraId="3E4B4D9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Shenzhen </w:t>
      </w:r>
      <w:proofErr w:type="spellStart"/>
      <w:r w:rsidRPr="007A1F59">
        <w:rPr>
          <w:rFonts w:eastAsia="Calibri" w:cs="Arial"/>
          <w:kern w:val="22"/>
          <w:szCs w:val="21"/>
        </w:rPr>
        <w:t>Shangze</w:t>
      </w:r>
      <w:proofErr w:type="spellEnd"/>
      <w:r w:rsidRPr="007A1F59">
        <w:rPr>
          <w:rFonts w:eastAsia="Calibri" w:cs="Arial"/>
          <w:kern w:val="22"/>
          <w:szCs w:val="21"/>
        </w:rPr>
        <w:t xml:space="preserve"> Corporate Social Responsibility Institute</w:t>
      </w:r>
    </w:p>
    <w:p w14:paraId="69EB9E3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Shouf Biosphere</w:t>
      </w:r>
    </w:p>
    <w:p w14:paraId="0F21D5CA"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Sierra Leone Institute of International Law, Peace and Security</w:t>
      </w:r>
    </w:p>
    <w:p w14:paraId="20135B2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SilverLining</w:t>
      </w:r>
      <w:proofErr w:type="spellEnd"/>
    </w:p>
    <w:p w14:paraId="219BFC6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Sinergia</w:t>
      </w:r>
      <w:proofErr w:type="spellEnd"/>
      <w:r w:rsidRPr="007A1F59">
        <w:rPr>
          <w:rFonts w:eastAsia="Times New Roman"/>
          <w:kern w:val="2"/>
          <w:lang w:eastAsia="zh-CN"/>
          <w14:ligatures w14:val="standardContextual"/>
        </w:rPr>
        <w:t xml:space="preserve"> Animal</w:t>
      </w:r>
    </w:p>
    <w:p w14:paraId="782E8EB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Sintrambiente</w:t>
      </w:r>
      <w:proofErr w:type="spellEnd"/>
    </w:p>
    <w:p w14:paraId="2D27305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Siona </w:t>
      </w:r>
      <w:proofErr w:type="spellStart"/>
      <w:r w:rsidRPr="007A1F59">
        <w:rPr>
          <w:rFonts w:eastAsia="Times New Roman"/>
          <w:kern w:val="2"/>
          <w:lang w:eastAsia="zh-CN"/>
          <w14:ligatures w14:val="standardContextual"/>
        </w:rPr>
        <w:t>Sëoquëya</w:t>
      </w:r>
      <w:proofErr w:type="spellEnd"/>
    </w:p>
    <w:p w14:paraId="53767CA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Skoll Foundation</w:t>
      </w:r>
    </w:p>
    <w:p w14:paraId="039906F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SkyTruth</w:t>
      </w:r>
      <w:proofErr w:type="spellEnd"/>
    </w:p>
    <w:p w14:paraId="20ACBB4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Slow Food Movement </w:t>
      </w:r>
    </w:p>
    <w:p w14:paraId="1D983C5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SMC - Faith in Development</w:t>
      </w:r>
    </w:p>
    <w:p w14:paraId="745001B6"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Smithsonian Institution</w:t>
      </w:r>
    </w:p>
    <w:p w14:paraId="3C5EAC1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SNV Netherlands Development </w:t>
      </w:r>
      <w:proofErr w:type="spellStart"/>
      <w:r w:rsidRPr="007A1F59">
        <w:rPr>
          <w:rFonts w:eastAsia="Times New Roman"/>
          <w:kern w:val="2"/>
          <w:lang w:eastAsia="zh-CN"/>
          <w14:ligatures w14:val="standardContextual"/>
        </w:rPr>
        <w:t>Organisation</w:t>
      </w:r>
      <w:proofErr w:type="spellEnd"/>
    </w:p>
    <w:p w14:paraId="16FCA35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Social Good Fund</w:t>
      </w:r>
    </w:p>
    <w:p w14:paraId="7512B77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Sociedad Peruana de Derecho Ambiental</w:t>
      </w:r>
    </w:p>
    <w:p w14:paraId="6A1523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Sociedade</w:t>
      </w:r>
      <w:proofErr w:type="spellEnd"/>
      <w:r w:rsidRPr="007A1F59">
        <w:rPr>
          <w:rFonts w:eastAsia="Times New Roman"/>
          <w:kern w:val="2"/>
          <w:lang w:val="es-ES" w:eastAsia="zh-CN"/>
          <w14:ligatures w14:val="standardContextual"/>
        </w:rPr>
        <w:t xml:space="preserve"> Amigos de </w:t>
      </w:r>
      <w:proofErr w:type="spellStart"/>
      <w:r w:rsidRPr="007A1F59">
        <w:rPr>
          <w:rFonts w:eastAsia="Times New Roman"/>
          <w:kern w:val="2"/>
          <w:lang w:val="es-ES" w:eastAsia="zh-CN"/>
          <w14:ligatures w14:val="standardContextual"/>
        </w:rPr>
        <w:t>Iracambi</w:t>
      </w:r>
      <w:proofErr w:type="spellEnd"/>
      <w:r w:rsidRPr="007A1F59">
        <w:rPr>
          <w:rFonts w:eastAsia="Times New Roman"/>
          <w:kern w:val="2"/>
          <w:lang w:val="es-ES" w:eastAsia="zh-CN"/>
          <w14:ligatures w14:val="standardContextual"/>
        </w:rPr>
        <w:t xml:space="preserve"> </w:t>
      </w:r>
    </w:p>
    <w:p w14:paraId="481010E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Sociedade</w:t>
      </w:r>
      <w:proofErr w:type="spellEnd"/>
      <w:r w:rsidRPr="007A1F59">
        <w:rPr>
          <w:rFonts w:eastAsia="Times New Roman"/>
          <w:kern w:val="2"/>
          <w:lang w:val="es-ES" w:eastAsia="zh-CN"/>
          <w14:ligatures w14:val="standardContextual"/>
        </w:rPr>
        <w:t xml:space="preserve"> Brasileira de </w:t>
      </w:r>
      <w:proofErr w:type="spellStart"/>
      <w:r w:rsidRPr="007A1F59">
        <w:rPr>
          <w:rFonts w:eastAsia="Times New Roman"/>
          <w:kern w:val="2"/>
          <w:lang w:val="es-ES" w:eastAsia="zh-CN"/>
          <w14:ligatures w14:val="standardContextual"/>
        </w:rPr>
        <w:t>Arborização</w:t>
      </w:r>
      <w:proofErr w:type="spellEnd"/>
      <w:r w:rsidRPr="007A1F59">
        <w:rPr>
          <w:rFonts w:eastAsia="Times New Roman"/>
          <w:kern w:val="2"/>
          <w:lang w:val="es-ES" w:eastAsia="zh-CN"/>
          <w14:ligatures w14:val="standardContextual"/>
        </w:rPr>
        <w:t xml:space="preserve"> Urbana</w:t>
      </w:r>
    </w:p>
    <w:p w14:paraId="2B64D3D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fr-CA" w:eastAsia="zh-CN"/>
          <w14:ligatures w14:val="standardContextual"/>
        </w:rPr>
      </w:pPr>
      <w:r w:rsidRPr="007A1F59">
        <w:rPr>
          <w:rFonts w:eastAsia="Times New Roman"/>
          <w:kern w:val="2"/>
          <w:lang w:val="fr-CA" w:eastAsia="zh-CN"/>
          <w14:ligatures w14:val="standardContextual"/>
        </w:rPr>
        <w:t>Société pour la nature et les parcs du Canada</w:t>
      </w:r>
    </w:p>
    <w:p w14:paraId="561FD73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Society</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for</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Ecological</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Restoration</w:t>
      </w:r>
      <w:proofErr w:type="spellEnd"/>
    </w:p>
    <w:p w14:paraId="1E90395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Society for the Protection of Underground Networks</w:t>
      </w:r>
    </w:p>
    <w:p w14:paraId="1DF488B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Society for Wetland Biodiversity Conservation - Nepal</w:t>
      </w:r>
    </w:p>
    <w:p w14:paraId="492D7A3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Society for Wildlife and Nature </w:t>
      </w:r>
    </w:p>
    <w:p w14:paraId="70B78B57"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Society of Entrepreneurs &amp; Ecology </w:t>
      </w:r>
    </w:p>
    <w:p w14:paraId="4C697B3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Soka Gakkai International</w:t>
      </w:r>
    </w:p>
    <w:p w14:paraId="05A9F66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Solutions for Our Climate</w:t>
      </w:r>
    </w:p>
    <w:p w14:paraId="645FABE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Somali Greenpeace Association</w:t>
      </w:r>
    </w:p>
    <w:p w14:paraId="4553BEB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South Asian Forum for Environment</w:t>
      </w:r>
    </w:p>
    <w:p w14:paraId="38C8A3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South Central Peoples Development Association</w:t>
      </w:r>
    </w:p>
    <w:p w14:paraId="042E015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Southeast Asia Regional Initiatives for Community Empowerment</w:t>
      </w:r>
    </w:p>
    <w:p w14:paraId="73F53E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SouthSouthNorth</w:t>
      </w:r>
      <w:proofErr w:type="spellEnd"/>
    </w:p>
    <w:p w14:paraId="2264849E"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Spanish Confederation of Business Organizations</w:t>
      </w:r>
    </w:p>
    <w:p w14:paraId="0540572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Spanish Green Growth Group</w:t>
      </w:r>
    </w:p>
    <w:p w14:paraId="105B232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Stakeholder Forum for a Sustainable Future</w:t>
      </w:r>
    </w:p>
    <w:p w14:paraId="1360F97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Stand.earth</w:t>
      </w:r>
      <w:proofErr w:type="spellEnd"/>
    </w:p>
    <w:p w14:paraId="0A4F4A1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Stanford Law School - International Human Rights and Conflict Resolution Clinic</w:t>
      </w:r>
    </w:p>
    <w:p w14:paraId="1ED8F6A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Stanford University</w:t>
      </w:r>
    </w:p>
    <w:p w14:paraId="047ADF9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Stockholm Environment Institute</w:t>
      </w:r>
    </w:p>
    <w:p w14:paraId="78DFD6C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Stockholm International Peace Research Institute</w:t>
      </w:r>
    </w:p>
    <w:p w14:paraId="3E3E877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Stockholm Resilience Centre</w:t>
      </w:r>
    </w:p>
    <w:p w14:paraId="7FE0136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Stop Ecocide Foundation</w:t>
      </w:r>
    </w:p>
    <w:p w14:paraId="52547C0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Student Platform for Engineering Education Development</w:t>
      </w:r>
    </w:p>
    <w:p w14:paraId="0E27FCD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Summer Institute of Linguistics, Inc.</w:t>
      </w:r>
    </w:p>
    <w:p w14:paraId="2F1B1F6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Sunway University</w:t>
      </w:r>
    </w:p>
    <w:p w14:paraId="3E90190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Support Humanity Cameroon </w:t>
      </w:r>
    </w:p>
    <w:p w14:paraId="391C988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Sustainable Agriculture Network</w:t>
      </w:r>
    </w:p>
    <w:p w14:paraId="19153AD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Sustainable Development Solutions Network</w:t>
      </w:r>
    </w:p>
    <w:p w14:paraId="5E7FB10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Sustainable Environment Food and Agriculture Initiative</w:t>
      </w:r>
    </w:p>
    <w:p w14:paraId="63B7791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Sustainable Finance Coalition</w:t>
      </w:r>
    </w:p>
    <w:p w14:paraId="10AC5001" w14:textId="77777777" w:rsidR="00C421CF" w:rsidRPr="00FA446B" w:rsidRDefault="00C421CF" w:rsidP="007A5729">
      <w:pPr>
        <w:tabs>
          <w:tab w:val="clear" w:pos="567"/>
          <w:tab w:val="clear" w:pos="1134"/>
          <w:tab w:val="clear" w:pos="1701"/>
          <w:tab w:val="clear" w:pos="2268"/>
        </w:tabs>
        <w:ind w:left="567" w:hanging="283"/>
        <w:jc w:val="left"/>
        <w:rPr>
          <w:rFonts w:eastAsia="Calibri" w:cs="Arial"/>
          <w:kern w:val="22"/>
          <w:szCs w:val="21"/>
        </w:rPr>
      </w:pPr>
      <w:r w:rsidRPr="00FA446B">
        <w:rPr>
          <w:rFonts w:eastAsia="Calibri" w:cs="Arial"/>
          <w:kern w:val="22"/>
          <w:szCs w:val="21"/>
        </w:rPr>
        <w:t>Sustainable Forestry Initiative</w:t>
      </w:r>
    </w:p>
    <w:p w14:paraId="3D85ED2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Sustainable Innovation Initiatives, Inc.</w:t>
      </w:r>
    </w:p>
    <w:p w14:paraId="55E7291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Sustainable Markets Initiative</w:t>
      </w:r>
    </w:p>
    <w:p w14:paraId="202014E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Sustainable Ocean Alliance</w:t>
      </w:r>
    </w:p>
    <w:p w14:paraId="09CD8DB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Swedish Society for Nature Conservation</w:t>
      </w:r>
    </w:p>
    <w:p w14:paraId="2DC2BC76"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Swiss Youth for Climate</w:t>
      </w:r>
    </w:p>
    <w:p w14:paraId="22C4D4E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SWISSAID</w:t>
      </w:r>
    </w:p>
    <w:p w14:paraId="7429950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Synbio</w:t>
      </w:r>
      <w:proofErr w:type="spellEnd"/>
      <w:r w:rsidRPr="007A1F59">
        <w:rPr>
          <w:rFonts w:eastAsia="Times New Roman"/>
          <w:kern w:val="2"/>
          <w:lang w:eastAsia="zh-CN"/>
          <w14:ligatures w14:val="standardContextual"/>
        </w:rPr>
        <w:t xml:space="preserve"> Africa</w:t>
      </w:r>
    </w:p>
    <w:p w14:paraId="7A476DA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SynBio</w:t>
      </w:r>
      <w:proofErr w:type="spellEnd"/>
      <w:r w:rsidRPr="007A1F59">
        <w:rPr>
          <w:rFonts w:eastAsia="Times New Roman"/>
          <w:kern w:val="2"/>
          <w:lang w:eastAsia="zh-CN"/>
          <w14:ligatures w14:val="standardContextual"/>
        </w:rPr>
        <w:t xml:space="preserve"> Africa – African Society for Synthetic Biology (ASSB)</w:t>
      </w:r>
    </w:p>
    <w:p w14:paraId="2146BBB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Synchronicity Earth</w:t>
      </w:r>
    </w:p>
    <w:p w14:paraId="319D4FA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Tatamo Miray </w:t>
      </w:r>
      <w:proofErr w:type="spellStart"/>
      <w:r w:rsidRPr="007A1F59">
        <w:rPr>
          <w:rFonts w:eastAsia="Times New Roman"/>
          <w:kern w:val="2"/>
          <w:lang w:eastAsia="zh-CN"/>
          <w14:ligatures w14:val="standardContextual"/>
        </w:rPr>
        <w:t>an'Andranobe</w:t>
      </w:r>
      <w:proofErr w:type="spellEnd"/>
    </w:p>
    <w:p w14:paraId="7B05752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Tearfund</w:t>
      </w:r>
    </w:p>
    <w:p w14:paraId="1B6C884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Tebtebba</w:t>
      </w:r>
      <w:proofErr w:type="spellEnd"/>
      <w:r w:rsidRPr="007A1F59">
        <w:rPr>
          <w:rFonts w:eastAsia="Times New Roman"/>
          <w:kern w:val="2"/>
          <w:lang w:eastAsia="zh-CN"/>
          <w14:ligatures w14:val="standardContextual"/>
        </w:rPr>
        <w:t xml:space="preserve"> Foundation</w:t>
      </w:r>
    </w:p>
    <w:p w14:paraId="2DB4D24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Technical Centre for Soil, Agriculture and Rural Ecology and Environment</w:t>
      </w:r>
    </w:p>
    <w:p w14:paraId="0CF4AAE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TechnoServe</w:t>
      </w:r>
      <w:proofErr w:type="spellEnd"/>
    </w:p>
    <w:p w14:paraId="214CBB4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Temple of Understanding</w:t>
      </w:r>
    </w:p>
    <w:p w14:paraId="17B9737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Tenure Facility</w:t>
      </w:r>
    </w:p>
    <w:p w14:paraId="408EE8C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Terra de </w:t>
      </w:r>
      <w:proofErr w:type="spellStart"/>
      <w:r w:rsidRPr="007A1F59">
        <w:rPr>
          <w:rFonts w:eastAsia="Times New Roman"/>
          <w:kern w:val="2"/>
          <w:lang w:eastAsia="zh-CN"/>
          <w14:ligatures w14:val="standardContextual"/>
        </w:rPr>
        <w:t>Direitos</w:t>
      </w:r>
      <w:proofErr w:type="spellEnd"/>
    </w:p>
    <w:p w14:paraId="4584161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Textile Exchange</w:t>
      </w:r>
    </w:p>
    <w:p w14:paraId="77516D37"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The B Team</w:t>
      </w:r>
    </w:p>
    <w:p w14:paraId="09D7BB8A"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The Biodiversity Consultancy</w:t>
      </w:r>
    </w:p>
    <w:p w14:paraId="3442479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Christensen Fund</w:t>
      </w:r>
    </w:p>
    <w:p w14:paraId="6DC251D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Energy and Resources Institute (India)</w:t>
      </w:r>
    </w:p>
    <w:p w14:paraId="52CB607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Giving Back Fund, Inc.</w:t>
      </w:r>
    </w:p>
    <w:p w14:paraId="5F41166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Global Plant Council</w:t>
      </w:r>
    </w:p>
    <w:p w14:paraId="5F04CDA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Leatherback Project</w:t>
      </w:r>
    </w:p>
    <w:p w14:paraId="5652328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Morton Arboretum</w:t>
      </w:r>
    </w:p>
    <w:p w14:paraId="2A69E52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Nature Conservancy</w:t>
      </w:r>
    </w:p>
    <w:p w14:paraId="3B88B6C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Ocean Foundation</w:t>
      </w:r>
    </w:p>
    <w:p w14:paraId="06D9A1B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The Pew Charitable Trusts </w:t>
      </w:r>
    </w:p>
    <w:p w14:paraId="661D37F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The Royal Society</w:t>
      </w:r>
    </w:p>
    <w:p w14:paraId="09F86303"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The Union for Ethical </w:t>
      </w:r>
      <w:proofErr w:type="spellStart"/>
      <w:r w:rsidRPr="007A1F59">
        <w:rPr>
          <w:rFonts w:eastAsia="Calibri" w:cs="Arial"/>
          <w:kern w:val="22"/>
          <w:szCs w:val="21"/>
        </w:rPr>
        <w:t>BioTrade</w:t>
      </w:r>
      <w:proofErr w:type="spellEnd"/>
    </w:p>
    <w:p w14:paraId="18FB15A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Wallacea Trust</w:t>
      </w:r>
    </w:p>
    <w:p w14:paraId="7379630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WILD Foundation</w:t>
      </w:r>
    </w:p>
    <w:p w14:paraId="12D9F8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The Wildlife Trusts</w:t>
      </w:r>
    </w:p>
    <w:p w14:paraId="4F17E20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Third Millennium Alliance</w:t>
      </w:r>
    </w:p>
    <w:p w14:paraId="62467BD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Third World Network</w:t>
      </w:r>
    </w:p>
    <w:p w14:paraId="4509860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Tilburg University</w:t>
      </w:r>
    </w:p>
    <w:p w14:paraId="19687B3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TINTA - The Invisible Thread</w:t>
      </w:r>
    </w:p>
    <w:p w14:paraId="584C96D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Toha Network Trust</w:t>
      </w:r>
    </w:p>
    <w:p w14:paraId="0D42D0F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TRAFFIC International</w:t>
      </w:r>
    </w:p>
    <w:p w14:paraId="5756F23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Trafigura Foundation</w:t>
      </w:r>
    </w:p>
    <w:p w14:paraId="3D97E09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Transform International</w:t>
      </w:r>
    </w:p>
    <w:p w14:paraId="068F867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Transforma</w:t>
      </w:r>
      <w:proofErr w:type="spellEnd"/>
    </w:p>
    <w:p w14:paraId="4B26C1B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Tribal Link Foundation Inc.</w:t>
      </w:r>
    </w:p>
    <w:p w14:paraId="28E1BF8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Trinity College Dublin</w:t>
      </w:r>
    </w:p>
    <w:p w14:paraId="777D6D2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Tropenbos</w:t>
      </w:r>
      <w:proofErr w:type="spellEnd"/>
      <w:r w:rsidRPr="007A1F59">
        <w:rPr>
          <w:rFonts w:eastAsia="Times New Roman"/>
          <w:kern w:val="2"/>
          <w:lang w:val="es-ES" w:eastAsia="zh-CN"/>
          <w14:ligatures w14:val="standardContextual"/>
        </w:rPr>
        <w:t xml:space="preserve"> Colombia</w:t>
      </w:r>
    </w:p>
    <w:p w14:paraId="21D1DD4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Tropenbos</w:t>
      </w:r>
      <w:proofErr w:type="spellEnd"/>
      <w:r w:rsidRPr="007A1F59">
        <w:rPr>
          <w:rFonts w:eastAsia="Times New Roman"/>
          <w:kern w:val="2"/>
          <w:lang w:val="es-ES" w:eastAsia="zh-CN"/>
          <w14:ligatures w14:val="standardContextual"/>
        </w:rPr>
        <w:t xml:space="preserve"> Ghana</w:t>
      </w:r>
    </w:p>
    <w:p w14:paraId="0B22610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TUI Care Foundation</w:t>
      </w:r>
    </w:p>
    <w:p w14:paraId="40F135E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proofErr w:type="spellStart"/>
      <w:r w:rsidRPr="007A1F59">
        <w:rPr>
          <w:rFonts w:eastAsia="Times New Roman"/>
          <w:kern w:val="2"/>
          <w:lang w:val="es-ES" w:eastAsia="zh-CN"/>
          <w14:ligatures w14:val="standardContextual"/>
        </w:rPr>
        <w:t>Turtle</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Survival</w:t>
      </w:r>
      <w:proofErr w:type="spellEnd"/>
      <w:r w:rsidRPr="007A1F59">
        <w:rPr>
          <w:rFonts w:eastAsia="Times New Roman"/>
          <w:kern w:val="2"/>
          <w:lang w:val="es-ES" w:eastAsia="zh-CN"/>
          <w14:ligatures w14:val="standardContextual"/>
        </w:rPr>
        <w:t xml:space="preserve"> Alliance</w:t>
      </w:r>
    </w:p>
    <w:p w14:paraId="00AD3856"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U.S. Chamber of Commerce</w:t>
      </w:r>
    </w:p>
    <w:p w14:paraId="1056D9D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U.S. Green Building Council</w:t>
      </w:r>
    </w:p>
    <w:p w14:paraId="6EEEDE9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Uganda Biodiversity Fund</w:t>
      </w:r>
    </w:p>
    <w:p w14:paraId="5CDE775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 xml:space="preserve">Uganda Virus </w:t>
      </w:r>
      <w:proofErr w:type="spellStart"/>
      <w:r w:rsidRPr="007A1F59">
        <w:rPr>
          <w:rFonts w:eastAsia="Calibri" w:cs="Arial"/>
          <w:kern w:val="22"/>
          <w:szCs w:val="21"/>
          <w:lang w:val="es-ES"/>
        </w:rPr>
        <w:t>Research</w:t>
      </w:r>
      <w:proofErr w:type="spellEnd"/>
      <w:r w:rsidRPr="007A1F59">
        <w:rPr>
          <w:rFonts w:eastAsia="Calibri" w:cs="Arial"/>
          <w:kern w:val="22"/>
          <w:szCs w:val="21"/>
          <w:lang w:val="es-ES"/>
        </w:rPr>
        <w:t xml:space="preserve"> </w:t>
      </w:r>
      <w:proofErr w:type="spellStart"/>
      <w:r w:rsidRPr="007A1F59">
        <w:rPr>
          <w:rFonts w:eastAsia="Calibri" w:cs="Arial"/>
          <w:kern w:val="22"/>
          <w:szCs w:val="21"/>
          <w:lang w:val="es-ES"/>
        </w:rPr>
        <w:t>Institute</w:t>
      </w:r>
      <w:proofErr w:type="spellEnd"/>
    </w:p>
    <w:p w14:paraId="5D9578CE"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UK Business &amp; Biodiversity Forum</w:t>
      </w:r>
    </w:p>
    <w:p w14:paraId="4A48711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UK Centre for Ecology &amp; Hydrology</w:t>
      </w:r>
    </w:p>
    <w:p w14:paraId="5828768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Uma Gota no Oceano</w:t>
      </w:r>
    </w:p>
    <w:p w14:paraId="2357B85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UN - Biodiversity Credit Alliance</w:t>
      </w:r>
    </w:p>
    <w:p w14:paraId="77489EC6" w14:textId="77777777" w:rsidR="00C421CF" w:rsidRPr="007A1F59" w:rsidRDefault="00C421CF" w:rsidP="007A5729">
      <w:pPr>
        <w:tabs>
          <w:tab w:val="clear" w:pos="567"/>
          <w:tab w:val="clear" w:pos="1134"/>
          <w:tab w:val="clear" w:pos="1701"/>
          <w:tab w:val="clear" w:pos="2268"/>
        </w:tabs>
        <w:spacing w:before="120" w:after="120"/>
        <w:ind w:left="567" w:hanging="283"/>
        <w:contextualSpacing/>
        <w:rPr>
          <w:rFonts w:eastAsia="Times New Roman"/>
          <w:color w:val="2E2E2E"/>
          <w:kern w:val="22"/>
          <w:szCs w:val="24"/>
          <w:lang w:val="en-GB"/>
        </w:rPr>
      </w:pPr>
      <w:r w:rsidRPr="00FA446B">
        <w:rPr>
          <w:rFonts w:eastAsia="Calibri" w:cs="Arial"/>
          <w:kern w:val="22"/>
          <w:szCs w:val="21"/>
        </w:rPr>
        <w:t>UNEP - International Ecosystem Management Partnership</w:t>
      </w:r>
    </w:p>
    <w:p w14:paraId="38000DB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UNESCO Center for Peace</w:t>
      </w:r>
    </w:p>
    <w:p w14:paraId="751ADBA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Union des </w:t>
      </w:r>
      <w:proofErr w:type="spellStart"/>
      <w:r w:rsidRPr="007A1F59">
        <w:rPr>
          <w:rFonts w:eastAsia="Times New Roman"/>
          <w:kern w:val="2"/>
          <w:lang w:eastAsia="zh-CN"/>
          <w14:ligatures w14:val="standardContextual"/>
        </w:rPr>
        <w:t>Producteurs</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Agricoles</w:t>
      </w:r>
      <w:proofErr w:type="spellEnd"/>
      <w:r w:rsidRPr="007A1F59">
        <w:rPr>
          <w:rFonts w:eastAsia="Times New Roman"/>
          <w:kern w:val="2"/>
          <w:lang w:eastAsia="zh-CN"/>
          <w14:ligatures w14:val="standardContextual"/>
        </w:rPr>
        <w:t xml:space="preserve"> </w:t>
      </w:r>
    </w:p>
    <w:p w14:paraId="22697C0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Union of Nature Foundation</w:t>
      </w:r>
    </w:p>
    <w:p w14:paraId="43C7AA73"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United Cities and Local Governments</w:t>
      </w:r>
    </w:p>
    <w:p w14:paraId="5DE2E76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United Nations Association in Canada</w:t>
      </w:r>
    </w:p>
    <w:p w14:paraId="64D51EC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United Nations Foundation</w:t>
      </w:r>
    </w:p>
    <w:p w14:paraId="5F0AC4D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United Religions Initiative</w:t>
      </w:r>
    </w:p>
    <w:p w14:paraId="3B2EFC78"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United States Council for International Business</w:t>
      </w:r>
    </w:p>
    <w:p w14:paraId="14986B8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Universal Greening </w:t>
      </w:r>
      <w:proofErr w:type="spellStart"/>
      <w:r w:rsidRPr="007A1F59">
        <w:rPr>
          <w:rFonts w:eastAsia="Times New Roman"/>
          <w:kern w:val="2"/>
          <w:lang w:eastAsia="zh-CN"/>
          <w14:ligatures w14:val="standardContextual"/>
        </w:rPr>
        <w:t>Organisation</w:t>
      </w:r>
      <w:proofErr w:type="spellEnd"/>
    </w:p>
    <w:p w14:paraId="3662BF8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 xml:space="preserve">Universal </w:t>
      </w:r>
      <w:proofErr w:type="spellStart"/>
      <w:r w:rsidRPr="007A1F59">
        <w:rPr>
          <w:rFonts w:eastAsia="Times New Roman"/>
          <w:kern w:val="2"/>
          <w:lang w:val="es-ES" w:eastAsia="zh-CN"/>
          <w14:ligatures w14:val="standardContextual"/>
        </w:rPr>
        <w:t>Rights</w:t>
      </w:r>
      <w:proofErr w:type="spellEnd"/>
      <w:r w:rsidRPr="007A1F59">
        <w:rPr>
          <w:rFonts w:eastAsia="Times New Roman"/>
          <w:kern w:val="2"/>
          <w:lang w:val="es-ES" w:eastAsia="zh-CN"/>
          <w14:ligatures w14:val="standardContextual"/>
        </w:rPr>
        <w:t xml:space="preserve"> </w:t>
      </w:r>
      <w:proofErr w:type="spellStart"/>
      <w:r w:rsidRPr="007A1F59">
        <w:rPr>
          <w:rFonts w:eastAsia="Times New Roman"/>
          <w:kern w:val="2"/>
          <w:lang w:val="es-ES" w:eastAsia="zh-CN"/>
          <w14:ligatures w14:val="standardContextual"/>
        </w:rPr>
        <w:t>Group</w:t>
      </w:r>
      <w:proofErr w:type="spellEnd"/>
    </w:p>
    <w:p w14:paraId="055AD74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 xml:space="preserve">Universidad </w:t>
      </w:r>
      <w:proofErr w:type="spellStart"/>
      <w:r w:rsidRPr="007A1F59">
        <w:rPr>
          <w:rFonts w:eastAsia="Calibri" w:cs="Arial"/>
          <w:kern w:val="22"/>
          <w:szCs w:val="21"/>
          <w:lang w:val="es-ES"/>
        </w:rPr>
        <w:t>Catolica</w:t>
      </w:r>
      <w:proofErr w:type="spellEnd"/>
      <w:r w:rsidRPr="007A1F59">
        <w:rPr>
          <w:rFonts w:eastAsia="Calibri" w:cs="Arial"/>
          <w:kern w:val="22"/>
          <w:szCs w:val="21"/>
          <w:lang w:val="es-ES"/>
        </w:rPr>
        <w:t xml:space="preserve"> </w:t>
      </w:r>
      <w:proofErr w:type="gramStart"/>
      <w:r w:rsidRPr="007A1F59">
        <w:rPr>
          <w:rFonts w:eastAsia="Calibri" w:cs="Arial"/>
          <w:kern w:val="22"/>
          <w:szCs w:val="21"/>
          <w:lang w:val="es-ES"/>
        </w:rPr>
        <w:t>Boliviana</w:t>
      </w:r>
      <w:proofErr w:type="gramEnd"/>
      <w:r w:rsidRPr="007A1F59">
        <w:rPr>
          <w:rFonts w:eastAsia="Calibri" w:cs="Arial"/>
          <w:kern w:val="22"/>
          <w:szCs w:val="21"/>
          <w:lang w:val="es-ES"/>
        </w:rPr>
        <w:t xml:space="preserve"> “San Pablo” </w:t>
      </w:r>
    </w:p>
    <w:p w14:paraId="0901262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Universidad Central</w:t>
      </w:r>
    </w:p>
    <w:p w14:paraId="0C21162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Universidad de los Andes – Colombia</w:t>
      </w:r>
    </w:p>
    <w:p w14:paraId="6C5AF52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Universidad de los Andes – Venezuela</w:t>
      </w:r>
    </w:p>
    <w:p w14:paraId="787B10E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 xml:space="preserve">Universidad del Desarrollo </w:t>
      </w:r>
    </w:p>
    <w:p w14:paraId="24459D2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 xml:space="preserve">Universidad </w:t>
      </w:r>
      <w:proofErr w:type="spellStart"/>
      <w:r w:rsidRPr="007A1F59">
        <w:rPr>
          <w:rFonts w:eastAsia="Calibri" w:cs="Arial"/>
          <w:kern w:val="22"/>
          <w:szCs w:val="21"/>
          <w:lang w:val="es-ES"/>
        </w:rPr>
        <w:t>Ean</w:t>
      </w:r>
      <w:proofErr w:type="spellEnd"/>
    </w:p>
    <w:p w14:paraId="1DA9E20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Universidad Espíritu Santo</w:t>
      </w:r>
    </w:p>
    <w:p w14:paraId="195083EE"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Universidad Nacional de Colombia</w:t>
      </w:r>
    </w:p>
    <w:p w14:paraId="40E1F81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Universidad Peruana Cayetano Heredia</w:t>
      </w:r>
    </w:p>
    <w:p w14:paraId="37F7276E"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 xml:space="preserve">Universidad Regional Amazónica </w:t>
      </w:r>
      <w:proofErr w:type="spellStart"/>
      <w:r w:rsidRPr="007A1F59">
        <w:rPr>
          <w:rFonts w:eastAsia="Calibri" w:cs="Arial"/>
          <w:kern w:val="22"/>
          <w:szCs w:val="21"/>
          <w:lang w:val="es-ES"/>
        </w:rPr>
        <w:t>Ikiam</w:t>
      </w:r>
      <w:proofErr w:type="spellEnd"/>
    </w:p>
    <w:p w14:paraId="1FB06CB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Universidad San Francisco de Quito</w:t>
      </w:r>
    </w:p>
    <w:p w14:paraId="4E47ACCE"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Universidad Tecnológica de Pereira</w:t>
      </w:r>
    </w:p>
    <w:p w14:paraId="2EBD2C2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Université de Sherbrooke</w:t>
      </w:r>
    </w:p>
    <w:p w14:paraId="2A52F14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Université du Québec à Montréal</w:t>
      </w:r>
    </w:p>
    <w:p w14:paraId="4AFE7A2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fr-CA"/>
        </w:rPr>
      </w:pPr>
      <w:r w:rsidRPr="007A1F59">
        <w:rPr>
          <w:rFonts w:eastAsia="Calibri" w:cs="Arial"/>
          <w:kern w:val="22"/>
          <w:szCs w:val="21"/>
          <w:lang w:val="fr-CA"/>
        </w:rPr>
        <w:t>Université du Québec en Outaouais</w:t>
      </w:r>
    </w:p>
    <w:p w14:paraId="1FA1B3DE"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Université Laval</w:t>
      </w:r>
    </w:p>
    <w:p w14:paraId="197E02E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7A1F59">
        <w:rPr>
          <w:rFonts w:eastAsia="Calibri" w:cs="Arial"/>
          <w:kern w:val="22"/>
          <w:szCs w:val="21"/>
          <w:lang w:val="es-ES"/>
        </w:rPr>
        <w:t>Universities</w:t>
      </w:r>
      <w:proofErr w:type="spellEnd"/>
      <w:r w:rsidRPr="007A1F59">
        <w:rPr>
          <w:rFonts w:eastAsia="Calibri" w:cs="Arial"/>
          <w:kern w:val="22"/>
          <w:szCs w:val="21"/>
          <w:lang w:val="es-ES"/>
        </w:rPr>
        <w:t xml:space="preserve"> </w:t>
      </w:r>
      <w:proofErr w:type="spellStart"/>
      <w:r w:rsidRPr="007A1F59">
        <w:rPr>
          <w:rFonts w:eastAsia="Calibri" w:cs="Arial"/>
          <w:kern w:val="22"/>
          <w:szCs w:val="21"/>
          <w:lang w:val="es-ES"/>
        </w:rPr>
        <w:t>of</w:t>
      </w:r>
      <w:proofErr w:type="spellEnd"/>
      <w:r w:rsidRPr="007A1F59">
        <w:rPr>
          <w:rFonts w:eastAsia="Calibri" w:cs="Arial"/>
          <w:kern w:val="22"/>
          <w:szCs w:val="21"/>
          <w:lang w:val="es-ES"/>
        </w:rPr>
        <w:t xml:space="preserve"> Wisconsin</w:t>
      </w:r>
    </w:p>
    <w:p w14:paraId="1240F9D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College London</w:t>
      </w:r>
    </w:p>
    <w:p w14:paraId="61BD2B8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Aberdeen</w:t>
      </w:r>
    </w:p>
    <w:p w14:paraId="313BE15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Alberta</w:t>
      </w:r>
    </w:p>
    <w:p w14:paraId="6141884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Alberta - Alberta Biodiversity Monitoring Institute</w:t>
      </w:r>
    </w:p>
    <w:p w14:paraId="2A15B6F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Arizona</w:t>
      </w:r>
    </w:p>
    <w:p w14:paraId="1E187A1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Arizona College of Law Indigenous Peoples Law and Policy Program (IPLP)</w:t>
      </w:r>
    </w:p>
    <w:p w14:paraId="2C10C13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Bristol</w:t>
      </w:r>
    </w:p>
    <w:p w14:paraId="19D0197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British Columbia</w:t>
      </w:r>
    </w:p>
    <w:p w14:paraId="5F6CD71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Burgos</w:t>
      </w:r>
    </w:p>
    <w:p w14:paraId="6D83B14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Cadiz</w:t>
      </w:r>
    </w:p>
    <w:p w14:paraId="703474D6"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California - UCI Blum Center for Poverty Alleviation</w:t>
      </w:r>
    </w:p>
    <w:p w14:paraId="27732EC1"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California, San Diego</w:t>
      </w:r>
    </w:p>
    <w:p w14:paraId="08D5631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Cambridge</w:t>
      </w:r>
    </w:p>
    <w:p w14:paraId="7D46BC3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Cambridge, Conservation Leadership Alumni Network</w:t>
      </w:r>
    </w:p>
    <w:p w14:paraId="1DB0AFC1"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Cape Town</w:t>
      </w:r>
    </w:p>
    <w:p w14:paraId="1E534420"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Colorado Boulder</w:t>
      </w:r>
    </w:p>
    <w:p w14:paraId="7B693E4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Connecticut</w:t>
      </w:r>
    </w:p>
    <w:p w14:paraId="0F868ADA"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Edinburgh</w:t>
      </w:r>
    </w:p>
    <w:p w14:paraId="37898013"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Exeter</w:t>
      </w:r>
    </w:p>
    <w:p w14:paraId="31031931"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Georgia - Center for Integrative Conservation Research</w:t>
      </w:r>
    </w:p>
    <w:p w14:paraId="5EEA40C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Ghana</w:t>
      </w:r>
    </w:p>
    <w:p w14:paraId="5BC49D56"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Guelph</w:t>
      </w:r>
    </w:p>
    <w:p w14:paraId="20D4D42C"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Leiden</w:t>
      </w:r>
    </w:p>
    <w:p w14:paraId="1FDC4CFD"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Liège</w:t>
      </w:r>
    </w:p>
    <w:p w14:paraId="618257CE"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Maryland Baltimore County</w:t>
      </w:r>
    </w:p>
    <w:p w14:paraId="606F6821"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Miami</w:t>
      </w:r>
    </w:p>
    <w:p w14:paraId="2CFAA237"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Otago Business School</w:t>
      </w:r>
    </w:p>
    <w:p w14:paraId="262DE4DC"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Ottawa</w:t>
      </w:r>
    </w:p>
    <w:p w14:paraId="49B18D56"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Oxford</w:t>
      </w:r>
    </w:p>
    <w:p w14:paraId="3B87E5AC"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Pennsylvania</w:t>
      </w:r>
    </w:p>
    <w:p w14:paraId="6782D19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Strathclyde</w:t>
      </w:r>
    </w:p>
    <w:p w14:paraId="20B0AE4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Sussex</w:t>
      </w:r>
    </w:p>
    <w:p w14:paraId="351BD59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Sydney</w:t>
      </w:r>
    </w:p>
    <w:p w14:paraId="07DE6B09"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Sydney – Net Zero Institute</w:t>
      </w:r>
    </w:p>
    <w:p w14:paraId="7ABCF5E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Tokyo</w:t>
      </w:r>
    </w:p>
    <w:p w14:paraId="3E33BE7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Toronto</w:t>
      </w:r>
    </w:p>
    <w:p w14:paraId="621EEA1E"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Trento</w:t>
      </w:r>
    </w:p>
    <w:p w14:paraId="570869A6"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University of Veterinary </w:t>
      </w:r>
      <w:proofErr w:type="spellStart"/>
      <w:r w:rsidRPr="007A1F59">
        <w:rPr>
          <w:rFonts w:eastAsia="Calibri" w:cs="Arial"/>
          <w:kern w:val="22"/>
          <w:szCs w:val="21"/>
        </w:rPr>
        <w:t>Medecine</w:t>
      </w:r>
      <w:proofErr w:type="spellEnd"/>
    </w:p>
    <w:p w14:paraId="78C9DC9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Vienna</w:t>
      </w:r>
    </w:p>
    <w:p w14:paraId="7320A48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Wageningen</w:t>
      </w:r>
    </w:p>
    <w:p w14:paraId="465401A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University of Wyoming</w:t>
      </w:r>
    </w:p>
    <w:p w14:paraId="1FCFD882"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University of Yamanashi </w:t>
      </w:r>
    </w:p>
    <w:p w14:paraId="03B1A43C"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University of Zurich</w:t>
      </w:r>
    </w:p>
    <w:p w14:paraId="50F63D5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val="es-ES" w:eastAsia="zh-CN"/>
          <w14:ligatures w14:val="standardContextual"/>
        </w:rPr>
      </w:pPr>
      <w:r w:rsidRPr="007A1F59">
        <w:rPr>
          <w:rFonts w:eastAsia="Times New Roman"/>
          <w:kern w:val="2"/>
          <w:lang w:val="es-ES" w:eastAsia="zh-CN"/>
          <w14:ligatures w14:val="standardContextual"/>
        </w:rPr>
        <w:t>Uno Punto Cinco</w:t>
      </w:r>
    </w:p>
    <w:p w14:paraId="119BADD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Urban Biodiversity Hub</w:t>
      </w:r>
    </w:p>
    <w:p w14:paraId="1C67C66D"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US Massachusetts Department of Fish and Game</w:t>
      </w:r>
    </w:p>
    <w:p w14:paraId="54341079" w14:textId="77777777" w:rsidR="00C421CF" w:rsidRPr="00C421CF" w:rsidRDefault="00C421CF" w:rsidP="005237FA">
      <w:pPr>
        <w:tabs>
          <w:tab w:val="clear" w:pos="567"/>
          <w:tab w:val="clear" w:pos="1134"/>
          <w:tab w:val="clear" w:pos="1701"/>
          <w:tab w:val="clear" w:pos="2268"/>
        </w:tabs>
        <w:ind w:left="567" w:hanging="283"/>
        <w:jc w:val="left"/>
        <w:rPr>
          <w:rFonts w:eastAsia="Calibri" w:cs="Arial"/>
          <w:kern w:val="22"/>
          <w:szCs w:val="21"/>
          <w:lang w:val="en-CA"/>
        </w:rPr>
      </w:pPr>
      <w:r w:rsidRPr="00C421CF">
        <w:rPr>
          <w:rFonts w:eastAsia="Calibri" w:cs="Arial"/>
          <w:kern w:val="22"/>
          <w:szCs w:val="21"/>
          <w:lang w:val="en-CA"/>
        </w:rPr>
        <w:t>Utrecht University - Copernicus Institute of Sustainable Development</w:t>
      </w:r>
    </w:p>
    <w:p w14:paraId="6C68D9B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V5 Initiative</w:t>
      </w:r>
    </w:p>
    <w:p w14:paraId="0D75CAB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VEEDA</w:t>
      </w:r>
    </w:p>
    <w:p w14:paraId="7AEF1BB5" w14:textId="77777777" w:rsidR="00C421CF" w:rsidRPr="00C421CF" w:rsidRDefault="00C421CF" w:rsidP="005237FA">
      <w:pPr>
        <w:tabs>
          <w:tab w:val="clear" w:pos="567"/>
          <w:tab w:val="clear" w:pos="1134"/>
          <w:tab w:val="clear" w:pos="1701"/>
          <w:tab w:val="clear" w:pos="2268"/>
        </w:tabs>
        <w:ind w:left="567" w:hanging="283"/>
        <w:jc w:val="left"/>
        <w:rPr>
          <w:rFonts w:eastAsia="Times New Roman"/>
          <w:kern w:val="2"/>
          <w:lang w:val="en-CA" w:eastAsia="zh-CN"/>
          <w14:ligatures w14:val="standardContextual"/>
        </w:rPr>
      </w:pPr>
      <w:r w:rsidRPr="00C421CF">
        <w:rPr>
          <w:rFonts w:eastAsia="Times New Roman"/>
          <w:kern w:val="2"/>
          <w:lang w:val="en-CA" w:eastAsia="zh-CN"/>
          <w14:ligatures w14:val="standardContextual"/>
        </w:rPr>
        <w:t>Verde e Moldova</w:t>
      </w:r>
    </w:p>
    <w:p w14:paraId="4206DC4D"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Vermont Housing &amp; Conservation Board</w:t>
      </w:r>
    </w:p>
    <w:p w14:paraId="1C3E3F08"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E65331">
        <w:rPr>
          <w:rFonts w:eastAsia="Times New Roman"/>
          <w:kern w:val="2"/>
          <w:lang w:val="fr-FR" w:eastAsia="zh-CN"/>
          <w14:ligatures w14:val="standardContextual"/>
        </w:rPr>
        <w:t>VERRA</w:t>
      </w:r>
    </w:p>
    <w:p w14:paraId="1B04CD35"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E65331">
        <w:rPr>
          <w:rFonts w:eastAsia="Times New Roman"/>
          <w:kern w:val="2"/>
          <w:lang w:val="fr-FR" w:eastAsia="zh-CN"/>
          <w14:ligatures w14:val="standardContextual"/>
        </w:rPr>
        <w:t>VIKALP</w:t>
      </w:r>
    </w:p>
    <w:p w14:paraId="22411FAE" w14:textId="77777777" w:rsidR="00C421CF" w:rsidRPr="00E65331" w:rsidRDefault="00C421CF" w:rsidP="005237FA">
      <w:pPr>
        <w:tabs>
          <w:tab w:val="clear" w:pos="567"/>
          <w:tab w:val="clear" w:pos="1134"/>
          <w:tab w:val="clear" w:pos="1701"/>
          <w:tab w:val="clear" w:pos="2268"/>
        </w:tabs>
        <w:ind w:left="567" w:hanging="283"/>
        <w:jc w:val="left"/>
        <w:rPr>
          <w:rFonts w:eastAsia="Times New Roman"/>
          <w:kern w:val="2"/>
          <w:lang w:val="fr-FR" w:eastAsia="zh-CN"/>
          <w14:ligatures w14:val="standardContextual"/>
        </w:rPr>
      </w:pPr>
      <w:r w:rsidRPr="00E65331">
        <w:rPr>
          <w:rFonts w:eastAsia="Times New Roman"/>
          <w:kern w:val="2"/>
          <w:lang w:val="fr-FR" w:eastAsia="zh-CN"/>
          <w14:ligatures w14:val="standardContextual"/>
        </w:rPr>
        <w:t>Village Farmers Initiative</w:t>
      </w:r>
    </w:p>
    <w:p w14:paraId="37691D3E" w14:textId="77777777" w:rsidR="00C421CF" w:rsidRPr="007A1F59" w:rsidRDefault="00C421CF" w:rsidP="00697797">
      <w:pPr>
        <w:tabs>
          <w:tab w:val="clear" w:pos="567"/>
          <w:tab w:val="clear" w:pos="1134"/>
          <w:tab w:val="clear" w:pos="1701"/>
          <w:tab w:val="clear" w:pos="2268"/>
        </w:tabs>
        <w:ind w:left="567" w:hanging="283"/>
        <w:jc w:val="left"/>
        <w:rPr>
          <w:rFonts w:eastAsia="Calibri" w:cs="Arial"/>
          <w:kern w:val="22"/>
          <w:szCs w:val="21"/>
          <w:lang w:val="es-ES"/>
        </w:rPr>
      </w:pPr>
      <w:proofErr w:type="spellStart"/>
      <w:r w:rsidRPr="007A1F59">
        <w:rPr>
          <w:rFonts w:eastAsia="Calibri" w:cs="Arial"/>
          <w:kern w:val="22"/>
          <w:szCs w:val="21"/>
          <w:lang w:val="es-ES"/>
        </w:rPr>
        <w:t>Ville</w:t>
      </w:r>
      <w:proofErr w:type="spellEnd"/>
      <w:r w:rsidRPr="007A1F59">
        <w:rPr>
          <w:rFonts w:eastAsia="Calibri" w:cs="Arial"/>
          <w:kern w:val="22"/>
          <w:szCs w:val="21"/>
          <w:lang w:val="es-ES"/>
        </w:rPr>
        <w:t xml:space="preserve"> de </w:t>
      </w:r>
      <w:proofErr w:type="spellStart"/>
      <w:r w:rsidRPr="007A1F59">
        <w:rPr>
          <w:rFonts w:eastAsia="Calibri" w:cs="Arial"/>
          <w:kern w:val="22"/>
          <w:szCs w:val="21"/>
          <w:lang w:val="es-ES"/>
        </w:rPr>
        <w:t>Guiglo</w:t>
      </w:r>
      <w:proofErr w:type="spellEnd"/>
    </w:p>
    <w:p w14:paraId="5693B4DB"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Wake Forest University - Andrew Sabin Center for Environment and Sustainability</w:t>
      </w:r>
    </w:p>
    <w:p w14:paraId="7B8E0D8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Waste and Resources Action </w:t>
      </w:r>
      <w:proofErr w:type="spellStart"/>
      <w:r w:rsidRPr="007A1F59">
        <w:rPr>
          <w:rFonts w:eastAsia="Times New Roman"/>
          <w:kern w:val="2"/>
          <w:lang w:eastAsia="zh-CN"/>
          <w14:ligatures w14:val="standardContextual"/>
        </w:rPr>
        <w:t>Programme</w:t>
      </w:r>
      <w:proofErr w:type="spellEnd"/>
    </w:p>
    <w:p w14:paraId="13A9B0F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Wataniba</w:t>
      </w:r>
      <w:proofErr w:type="spellEnd"/>
    </w:p>
    <w:p w14:paraId="6FF69AC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Water Fund for Lima and Callao – AQUAFONDO</w:t>
      </w:r>
    </w:p>
    <w:p w14:paraId="629C436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WaterAid</w:t>
      </w:r>
    </w:p>
    <w:p w14:paraId="1FD24CA4"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WaterAid Canada</w:t>
      </w:r>
    </w:p>
    <w:p w14:paraId="61D2E5F9"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We Are Tomorrow-Global Partnership</w:t>
      </w:r>
    </w:p>
    <w:p w14:paraId="72CD7CB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We Can Be Heroes</w:t>
      </w:r>
    </w:p>
    <w:p w14:paraId="50364A9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We Mean Business Coalition</w:t>
      </w:r>
    </w:p>
    <w:p w14:paraId="4DD8D2C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Wellbeing Economy Alliance</w:t>
      </w:r>
    </w:p>
    <w:p w14:paraId="121B1E85"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proofErr w:type="spellStart"/>
      <w:r w:rsidRPr="007A1F59">
        <w:rPr>
          <w:rFonts w:eastAsia="Calibri" w:cs="Arial"/>
          <w:kern w:val="22"/>
          <w:szCs w:val="21"/>
        </w:rPr>
        <w:t>Wellcome</w:t>
      </w:r>
      <w:proofErr w:type="spellEnd"/>
      <w:r w:rsidRPr="007A1F59">
        <w:rPr>
          <w:rFonts w:eastAsia="Calibri" w:cs="Arial"/>
          <w:kern w:val="22"/>
          <w:szCs w:val="21"/>
        </w:rPr>
        <w:t xml:space="preserve"> Sanger Institute </w:t>
      </w:r>
    </w:p>
    <w:p w14:paraId="356EA25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Wellcome</w:t>
      </w:r>
      <w:proofErr w:type="spellEnd"/>
      <w:r w:rsidRPr="007A1F59">
        <w:rPr>
          <w:rFonts w:eastAsia="Times New Roman"/>
          <w:kern w:val="2"/>
          <w:lang w:eastAsia="zh-CN"/>
          <w14:ligatures w14:val="standardContextual"/>
        </w:rPr>
        <w:t xml:space="preserve"> Trust</w:t>
      </w:r>
    </w:p>
    <w:p w14:paraId="7055DAA2"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West Coast Environmental Law Association</w:t>
      </w:r>
    </w:p>
    <w:p w14:paraId="28B1778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Western Canada Wilderness Committee</w:t>
      </w:r>
    </w:p>
    <w:p w14:paraId="3B44626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Wetlands International</w:t>
      </w:r>
    </w:p>
    <w:p w14:paraId="498088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Whale and Dolphin Conservation</w:t>
      </w:r>
    </w:p>
    <w:p w14:paraId="6311AEB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WhyWeCraft</w:t>
      </w:r>
      <w:proofErr w:type="spellEnd"/>
      <w:r w:rsidRPr="007A1F59">
        <w:rPr>
          <w:rFonts w:eastAsia="Times New Roman"/>
          <w:kern w:val="2"/>
          <w:lang w:eastAsia="zh-CN"/>
          <w14:ligatures w14:val="standardContextual"/>
        </w:rPr>
        <w:t xml:space="preserve"> Association</w:t>
      </w:r>
    </w:p>
    <w:p w14:paraId="386841F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Wild Tomorrow</w:t>
      </w:r>
    </w:p>
    <w:p w14:paraId="12B6EC3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Wilder Institute – Calgary Zoo Foundation</w:t>
      </w:r>
    </w:p>
    <w:p w14:paraId="0E907A6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Wilderness Foundation Africa</w:t>
      </w:r>
    </w:p>
    <w:p w14:paraId="57B5AB3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Wildlife Conservation Society</w:t>
      </w:r>
    </w:p>
    <w:p w14:paraId="6F776F31"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Wildlife Friendly Enterprise Network</w:t>
      </w:r>
    </w:p>
    <w:p w14:paraId="53F1ACCD"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Wildlife Habitat Council</w:t>
      </w:r>
    </w:p>
    <w:p w14:paraId="797F140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Wildlife Justice Commission</w:t>
      </w:r>
    </w:p>
    <w:p w14:paraId="1B2F5AE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WildMon</w:t>
      </w:r>
    </w:p>
    <w:p w14:paraId="02BF498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Wise Ancestors</w:t>
      </w:r>
    </w:p>
    <w:p w14:paraId="7F74925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WITNESS</w:t>
      </w:r>
    </w:p>
    <w:p w14:paraId="361DF1D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Women Engage for a Common Future</w:t>
      </w:r>
    </w:p>
    <w:p w14:paraId="35D3895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Women for Conservation</w:t>
      </w:r>
    </w:p>
    <w:p w14:paraId="0F49A0D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Women in Climate and Energy</w:t>
      </w:r>
    </w:p>
    <w:p w14:paraId="16ABE26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Women in Mining Colombia</w:t>
      </w:r>
    </w:p>
    <w:p w14:paraId="5B182BE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Women of the Métis Nation / Les Femmes </w:t>
      </w:r>
      <w:proofErr w:type="spellStart"/>
      <w:r w:rsidRPr="007A1F59">
        <w:rPr>
          <w:rFonts w:eastAsia="Times New Roman"/>
          <w:kern w:val="2"/>
          <w:lang w:eastAsia="zh-CN"/>
          <w14:ligatures w14:val="standardContextual"/>
        </w:rPr>
        <w:t>Michif</w:t>
      </w:r>
      <w:proofErr w:type="spellEnd"/>
      <w:r w:rsidRPr="007A1F59">
        <w:rPr>
          <w:rFonts w:eastAsia="Times New Roman"/>
          <w:kern w:val="2"/>
          <w:lang w:eastAsia="zh-CN"/>
          <w14:ligatures w14:val="standardContextual"/>
        </w:rPr>
        <w:t xml:space="preserve"> </w:t>
      </w:r>
      <w:proofErr w:type="spellStart"/>
      <w:r w:rsidRPr="007A1F59">
        <w:rPr>
          <w:rFonts w:eastAsia="Times New Roman"/>
          <w:kern w:val="2"/>
          <w:lang w:eastAsia="zh-CN"/>
          <w14:ligatures w14:val="standardContextual"/>
        </w:rPr>
        <w:t>Otipemisiwak</w:t>
      </w:r>
      <w:proofErr w:type="spellEnd"/>
    </w:p>
    <w:p w14:paraId="495A25F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Women’s Earth and Climate Action Network</w:t>
      </w:r>
    </w:p>
    <w:p w14:paraId="22708DF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Women’s Environment &amp; Development Organization</w:t>
      </w:r>
    </w:p>
    <w:p w14:paraId="5304016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WOMENVAI</w:t>
      </w:r>
    </w:p>
    <w:p w14:paraId="5BB65B6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Woods Hole Oceanographic Institution</w:t>
      </w:r>
    </w:p>
    <w:p w14:paraId="7DDD64D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Animal Protection</w:t>
      </w:r>
    </w:p>
    <w:p w14:paraId="317297E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Association of Zoos and Aquariums</w:t>
      </w:r>
    </w:p>
    <w:p w14:paraId="143B107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Benchmarking Alliance</w:t>
      </w:r>
    </w:p>
    <w:p w14:paraId="38F3E6B2" w14:textId="77777777" w:rsidR="00C421CF" w:rsidRPr="007A1F59" w:rsidRDefault="00C421CF" w:rsidP="009B713F">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World Business Council for Sustainable Development</w:t>
      </w:r>
    </w:p>
    <w:p w14:paraId="7FE6145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Climate Foundation</w:t>
      </w:r>
    </w:p>
    <w:p w14:paraId="38A7AACB"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Council of Churches</w:t>
      </w:r>
    </w:p>
    <w:p w14:paraId="13500F61"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 xml:space="preserve">World Economic Forum </w:t>
      </w:r>
    </w:p>
    <w:p w14:paraId="016AC9B8"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Farmers’ Organization</w:t>
      </w:r>
    </w:p>
    <w:p w14:paraId="78C94446" w14:textId="77777777" w:rsidR="00C421CF" w:rsidRPr="007A1F59" w:rsidRDefault="00C421CF" w:rsidP="004567C7">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Federation for Animals</w:t>
      </w:r>
    </w:p>
    <w:p w14:paraId="5C4D269E"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Green Building Council</w:t>
      </w:r>
    </w:p>
    <w:p w14:paraId="16CF641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Green Infrastructure Network</w:t>
      </w:r>
    </w:p>
    <w:p w14:paraId="2D3EFD3A"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Land Trust</w:t>
      </w:r>
    </w:p>
    <w:p w14:paraId="6485691E"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 xml:space="preserve">World Overview of Conservation Approaches and Technologies </w:t>
      </w:r>
    </w:p>
    <w:p w14:paraId="6D1E95F0"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Resources Institute</w:t>
      </w:r>
    </w:p>
    <w:p w14:paraId="496B038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World Rural Forum</w:t>
      </w:r>
    </w:p>
    <w:p w14:paraId="29746A0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WWF - Canada</w:t>
      </w:r>
    </w:p>
    <w:p w14:paraId="721469A7"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WWF International</w:t>
      </w:r>
    </w:p>
    <w:p w14:paraId="14262714"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Wyss Academy for Nature - University of Bern</w:t>
      </w:r>
    </w:p>
    <w:p w14:paraId="16B5E40A"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Xinjiang Institute of Ecology and Geography</w:t>
      </w:r>
    </w:p>
    <w:p w14:paraId="5AFA08D5"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XPRIZE Foundation</w:t>
      </w:r>
    </w:p>
    <w:p w14:paraId="4531ABDF"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Yale University School of the Environment</w:t>
      </w:r>
    </w:p>
    <w:p w14:paraId="1D9B5159"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Yellowstone to Yukon Conservation Initiative</w:t>
      </w:r>
    </w:p>
    <w:p w14:paraId="6A8C73C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proofErr w:type="spellStart"/>
      <w:r w:rsidRPr="007A1F59">
        <w:rPr>
          <w:rFonts w:eastAsia="Times New Roman"/>
          <w:kern w:val="2"/>
          <w:lang w:eastAsia="zh-CN"/>
          <w14:ligatures w14:val="standardContextual"/>
        </w:rPr>
        <w:t>Yolda</w:t>
      </w:r>
      <w:proofErr w:type="spellEnd"/>
      <w:r w:rsidRPr="007A1F59">
        <w:rPr>
          <w:rFonts w:eastAsia="Times New Roman"/>
          <w:kern w:val="2"/>
          <w:lang w:eastAsia="zh-CN"/>
          <w14:ligatures w14:val="standardContextual"/>
        </w:rPr>
        <w:t xml:space="preserve"> Initiative</w:t>
      </w:r>
    </w:p>
    <w:p w14:paraId="2943BA0C"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Young European Leadership</w:t>
      </w:r>
    </w:p>
    <w:p w14:paraId="26451CC7"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Young Professionals for Agricultural Development</w:t>
      </w:r>
    </w:p>
    <w:p w14:paraId="446DBD88" w14:textId="77777777" w:rsidR="00C421CF" w:rsidRPr="007A1F59" w:rsidRDefault="00C421CF" w:rsidP="005237FA">
      <w:pPr>
        <w:tabs>
          <w:tab w:val="clear" w:pos="567"/>
          <w:tab w:val="clear" w:pos="1134"/>
          <w:tab w:val="clear" w:pos="1701"/>
          <w:tab w:val="clear" w:pos="2268"/>
        </w:tabs>
        <w:ind w:left="567" w:hanging="283"/>
        <w:jc w:val="left"/>
        <w:rPr>
          <w:rFonts w:eastAsia="Calibri" w:cs="Arial"/>
          <w:kern w:val="22"/>
          <w:szCs w:val="21"/>
        </w:rPr>
      </w:pPr>
      <w:r w:rsidRPr="007A1F59">
        <w:rPr>
          <w:rFonts w:eastAsia="Calibri" w:cs="Arial"/>
          <w:kern w:val="22"/>
          <w:szCs w:val="21"/>
        </w:rPr>
        <w:t>Youth Biotech</w:t>
      </w:r>
    </w:p>
    <w:p w14:paraId="410CEFEF"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Youth Network for the Sustainable Development Goals</w:t>
      </w:r>
    </w:p>
    <w:p w14:paraId="285D8263"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lang w:val="es-ES"/>
        </w:rPr>
      </w:pPr>
      <w:r w:rsidRPr="007A1F59">
        <w:rPr>
          <w:rFonts w:eastAsia="Calibri" w:cs="Arial"/>
          <w:kern w:val="22"/>
          <w:szCs w:val="21"/>
          <w:lang w:val="es-ES"/>
        </w:rPr>
        <w:t xml:space="preserve">Youth4Nature </w:t>
      </w:r>
      <w:proofErr w:type="spellStart"/>
      <w:r w:rsidRPr="007A1F59">
        <w:rPr>
          <w:rFonts w:eastAsia="Calibri" w:cs="Arial"/>
          <w:kern w:val="22"/>
          <w:szCs w:val="21"/>
          <w:lang w:val="es-ES"/>
        </w:rPr>
        <w:t>Foundation</w:t>
      </w:r>
      <w:proofErr w:type="spellEnd"/>
    </w:p>
    <w:p w14:paraId="265FCC49" w14:textId="77777777" w:rsidR="00C421CF" w:rsidRPr="007A1F59" w:rsidRDefault="00C421CF" w:rsidP="00696AA1">
      <w:pPr>
        <w:tabs>
          <w:tab w:val="clear" w:pos="567"/>
          <w:tab w:val="clear" w:pos="1134"/>
          <w:tab w:val="clear" w:pos="1701"/>
          <w:tab w:val="clear" w:pos="2268"/>
        </w:tabs>
        <w:ind w:left="567" w:hanging="283"/>
        <w:jc w:val="left"/>
        <w:rPr>
          <w:rFonts w:eastAsia="Calibri" w:cs="Arial"/>
          <w:kern w:val="22"/>
          <w:szCs w:val="21"/>
        </w:rPr>
      </w:pPr>
      <w:proofErr w:type="spellStart"/>
      <w:r w:rsidRPr="007A1F59">
        <w:rPr>
          <w:rFonts w:eastAsia="Calibri" w:cs="Arial"/>
          <w:kern w:val="22"/>
          <w:szCs w:val="21"/>
          <w:lang w:val="es-ES"/>
        </w:rPr>
        <w:t>Youthinkgreen</w:t>
      </w:r>
      <w:proofErr w:type="spellEnd"/>
    </w:p>
    <w:p w14:paraId="442CC876"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Zoi Environment Network</w:t>
      </w:r>
    </w:p>
    <w:p w14:paraId="05133CB3"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Zoo and Aquarium Association Australasia</w:t>
      </w:r>
    </w:p>
    <w:p w14:paraId="4E0C4CBC" w14:textId="77777777" w:rsidR="00C421CF" w:rsidRPr="007A1F59" w:rsidRDefault="00C421CF" w:rsidP="005237FA">
      <w:pPr>
        <w:tabs>
          <w:tab w:val="clear" w:pos="567"/>
          <w:tab w:val="clear" w:pos="1134"/>
          <w:tab w:val="clear" w:pos="1701"/>
          <w:tab w:val="clear" w:pos="2268"/>
        </w:tabs>
        <w:ind w:left="567" w:hanging="283"/>
        <w:jc w:val="left"/>
        <w:rPr>
          <w:rFonts w:eastAsia="Times New Roman"/>
          <w:kern w:val="2"/>
          <w:lang w:eastAsia="zh-CN"/>
          <w14:ligatures w14:val="standardContextual"/>
        </w:rPr>
      </w:pPr>
      <w:r w:rsidRPr="007A1F59">
        <w:rPr>
          <w:rFonts w:eastAsia="Times New Roman"/>
          <w:kern w:val="2"/>
          <w:lang w:eastAsia="zh-CN"/>
          <w14:ligatures w14:val="standardContextual"/>
        </w:rPr>
        <w:t>Zoological Society of London</w:t>
      </w:r>
    </w:p>
    <w:p w14:paraId="2EDAB6C2" w14:textId="77777777" w:rsidR="00C421CF" w:rsidRDefault="00C421CF" w:rsidP="007A1F59">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lang w:val="en-GB"/>
        </w:rPr>
        <w:sectPr w:rsidR="00C421CF" w:rsidSect="00C421CF">
          <w:type w:val="continuous"/>
          <w:pgSz w:w="12240" w:h="15840"/>
          <w:pgMar w:top="1134" w:right="1440" w:bottom="1134" w:left="1440" w:header="709" w:footer="709" w:gutter="0"/>
          <w:cols w:num="2" w:space="708"/>
          <w:docGrid w:linePitch="360"/>
        </w:sectPr>
      </w:pPr>
    </w:p>
    <w:p w14:paraId="4691EBFC" w14:textId="77777777" w:rsidR="007A1F59" w:rsidRDefault="007A1F59" w:rsidP="007A1F59">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lang w:val="en-GB"/>
        </w:rPr>
      </w:pPr>
      <w:r w:rsidRPr="007A1F59">
        <w:rPr>
          <w:lang w:val="en-GB"/>
        </w:rPr>
        <w:t>_____________</w:t>
      </w:r>
    </w:p>
    <w:p w14:paraId="08126AB8" w14:textId="37EB2EF6" w:rsidR="002B559C" w:rsidRPr="004701EE" w:rsidRDefault="002B559C" w:rsidP="00202208">
      <w:pPr>
        <w:pStyle w:val="Para1"/>
        <w:numPr>
          <w:ilvl w:val="0"/>
          <w:numId w:val="0"/>
        </w:numPr>
        <w:spacing w:before="0" w:after="0"/>
        <w:jc w:val="center"/>
      </w:pPr>
    </w:p>
    <w:sectPr w:rsidR="002B559C" w:rsidRPr="004701EE" w:rsidSect="00C421CF">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458113" w14:textId="77777777" w:rsidR="001B7AC2" w:rsidRDefault="001B7AC2" w:rsidP="00A96B21">
      <w:r>
        <w:separator/>
      </w:r>
    </w:p>
  </w:endnote>
  <w:endnote w:type="continuationSeparator" w:id="0">
    <w:p w14:paraId="7D0A09D9" w14:textId="77777777" w:rsidR="001B7AC2" w:rsidRDefault="001B7AC2" w:rsidP="00A96B21">
      <w:r>
        <w:continuationSeparator/>
      </w:r>
    </w:p>
  </w:endnote>
  <w:endnote w:type="continuationNotice" w:id="1">
    <w:p w14:paraId="6648749E" w14:textId="77777777" w:rsidR="0092711C" w:rsidRDefault="00927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w:panose1 w:val="020704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MS Mincho">
    <w:altName w:val="ＭＳ 明朝"/>
    <w:panose1 w:val="02020609040205080304"/>
    <w:charset w:val="80"/>
    <w:family w:val="roman"/>
    <w:pitch w:val="fixed"/>
    <w:sig w:usb0="00000001" w:usb1="08070000" w:usb2="00000010" w:usb3="00000000" w:csb0="00020000"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EDB6361" w14:textId="06D05FCA" w:rsidR="00FC7025" w:rsidRDefault="002B559C" w:rsidP="007A572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46F523C" w14:textId="19AAD871" w:rsidR="00FC7025" w:rsidRDefault="002B559C" w:rsidP="002806B6">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E91B4E" w14:textId="77777777" w:rsidR="001B7AC2" w:rsidRDefault="001B7AC2" w:rsidP="00A96B21">
      <w:r>
        <w:separator/>
      </w:r>
    </w:p>
  </w:footnote>
  <w:footnote w:type="continuationSeparator" w:id="0">
    <w:p w14:paraId="26692548" w14:textId="77777777" w:rsidR="001B7AC2" w:rsidRDefault="001B7AC2" w:rsidP="00A96B21">
      <w:r>
        <w:continuationSeparator/>
      </w:r>
    </w:p>
  </w:footnote>
  <w:footnote w:type="continuationNotice" w:id="1">
    <w:p w14:paraId="63455DC9" w14:textId="77777777" w:rsidR="0092711C" w:rsidRDefault="0092711C"/>
  </w:footnote>
  <w:footnote w:id="2">
    <w:p w14:paraId="2DEAB7FC" w14:textId="33E80822" w:rsidR="008B4A84" w:rsidRDefault="008B4A84">
      <w:pPr>
        <w:pStyle w:val="FootnoteText"/>
      </w:pPr>
      <w:r>
        <w:rPr>
          <w:rStyle w:val="FootnoteReference"/>
        </w:rPr>
        <w:t>**</w:t>
      </w:r>
      <w:r>
        <w:t xml:space="preserve"> 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335CCF6" w14:textId="27FF84CE" w:rsidR="00FC7025" w:rsidRPr="00CC00B8" w:rsidRDefault="00514FF6" w:rsidP="00CC00B8">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D61A6">
          <w:rPr>
            <w:szCs w:val="20"/>
            <w:lang w:val="en-CA"/>
          </w:rPr>
          <w:t>CBD/COP/16/INF/39-CBD/CP/MOP/11/INF/5-CBD/NP/MOP/5/INF/3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1A59DD6" w14:textId="4A8D5B16" w:rsidR="00FC7025" w:rsidRPr="007A6511" w:rsidRDefault="009D61A6" w:rsidP="007A6511">
        <w:pPr>
          <w:pStyle w:val="Header"/>
          <w:spacing w:after="240"/>
          <w:jc w:val="right"/>
          <w:rPr>
            <w:szCs w:val="20"/>
            <w:lang w:val="en-CA"/>
          </w:rPr>
        </w:pPr>
        <w:r w:rsidRPr="007A6511">
          <w:rPr>
            <w:szCs w:val="20"/>
            <w:lang w:val="en-CA"/>
          </w:rPr>
          <w:t>CBD/COP/16/INF/39-CBD/CP/MOP/11/INF/5-CBD/NP/MOP/5/INF/3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7CCA2" w14:textId="77777777" w:rsidR="00F2069F" w:rsidRDefault="00F2069F" w:rsidP="00F2069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 w15:restartNumberingAfterBreak="0">
    <w:nsid w:val="230A5EE3"/>
    <w:multiLevelType w:val="hybridMultilevel"/>
    <w:tmpl w:val="DBA63044"/>
    <w:styleLink w:val="CBDHeadings1"/>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697717C"/>
    <w:multiLevelType w:val="hybridMultilevel"/>
    <w:tmpl w:val="F5F2DB8A"/>
    <w:lvl w:ilvl="0" w:tplc="DF2064D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pStyle w:val="reference"/>
      <w:lvlText w:val="%9."/>
      <w:lvlJc w:val="left"/>
      <w:pPr>
        <w:tabs>
          <w:tab w:val="left" w:pos="3240"/>
        </w:tabs>
        <w:ind w:left="3240" w:hanging="360"/>
      </w:pPr>
      <w:rPr>
        <w:rFonts w:cs="Times New Roman" w:hint="default"/>
      </w:rPr>
    </w:lvl>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2F033A0"/>
    <w:multiLevelType w:val="hybridMultilevel"/>
    <w:tmpl w:val="BD1A145C"/>
    <w:lvl w:ilvl="0" w:tplc="10090015">
      <w:start w:val="1"/>
      <w:numFmt w:val="upperLetter"/>
      <w:lvlText w:val="%1."/>
      <w:lvlJc w:val="left"/>
      <w:pPr>
        <w:ind w:left="362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7"/>
  </w:num>
  <w:num w:numId="2" w16cid:durableId="359664821">
    <w:abstractNumId w:val="4"/>
  </w:num>
  <w:num w:numId="3" w16cid:durableId="1308514536">
    <w:abstractNumId w:val="8"/>
  </w:num>
  <w:num w:numId="4" w16cid:durableId="361631941">
    <w:abstractNumId w:val="8"/>
  </w:num>
  <w:num w:numId="5" w16cid:durableId="70390401">
    <w:abstractNumId w:val="10"/>
  </w:num>
  <w:num w:numId="6" w16cid:durableId="1397900448">
    <w:abstractNumId w:val="6"/>
    <w:lvlOverride w:ilvl="0">
      <w:startOverride w:val="1"/>
    </w:lvlOverride>
    <w:lvlOverride w:ilvl="1">
      <w:startOverride w:val="1"/>
    </w:lvlOverride>
    <w:lvlOverride w:ilvl="2">
      <w:startOverride w:val="1"/>
    </w:lvlOverride>
  </w:num>
  <w:num w:numId="7" w16cid:durableId="1121807479">
    <w:abstractNumId w:val="5"/>
  </w:num>
  <w:num w:numId="8" w16cid:durableId="1234048691">
    <w:abstractNumId w:val="4"/>
  </w:num>
  <w:num w:numId="9" w16cid:durableId="120002002">
    <w:abstractNumId w:val="3"/>
  </w:num>
  <w:num w:numId="10" w16cid:durableId="724910181">
    <w:abstractNumId w:val="9"/>
  </w:num>
  <w:num w:numId="11" w16cid:durableId="1811166731">
    <w:abstractNumId w:val="0"/>
  </w:num>
  <w:num w:numId="12" w16cid:durableId="864170517">
    <w:abstractNumId w:val="1"/>
  </w:num>
  <w:num w:numId="13" w16cid:durableId="596909495">
    <w:abstractNumId w:val="11"/>
  </w:num>
  <w:num w:numId="14" w16cid:durableId="1355688918">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13A63"/>
    <w:rsid w:val="00013AB3"/>
    <w:rsid w:val="00014378"/>
    <w:rsid w:val="00015A70"/>
    <w:rsid w:val="00015B91"/>
    <w:rsid w:val="0002016E"/>
    <w:rsid w:val="00022105"/>
    <w:rsid w:val="00025B47"/>
    <w:rsid w:val="00040598"/>
    <w:rsid w:val="000424C3"/>
    <w:rsid w:val="0004349B"/>
    <w:rsid w:val="00046BFD"/>
    <w:rsid w:val="00047150"/>
    <w:rsid w:val="000508A0"/>
    <w:rsid w:val="0005267C"/>
    <w:rsid w:val="0005378C"/>
    <w:rsid w:val="000639DA"/>
    <w:rsid w:val="000644AE"/>
    <w:rsid w:val="000646C5"/>
    <w:rsid w:val="000653E9"/>
    <w:rsid w:val="00074288"/>
    <w:rsid w:val="00076DF4"/>
    <w:rsid w:val="00077C76"/>
    <w:rsid w:val="0008142E"/>
    <w:rsid w:val="00082404"/>
    <w:rsid w:val="000853FD"/>
    <w:rsid w:val="00086137"/>
    <w:rsid w:val="00090895"/>
    <w:rsid w:val="0009338A"/>
    <w:rsid w:val="0009662D"/>
    <w:rsid w:val="000B0419"/>
    <w:rsid w:val="000B2990"/>
    <w:rsid w:val="000C6E4F"/>
    <w:rsid w:val="000D2399"/>
    <w:rsid w:val="000D471B"/>
    <w:rsid w:val="000D627C"/>
    <w:rsid w:val="000E03C8"/>
    <w:rsid w:val="000E0427"/>
    <w:rsid w:val="000E5C4B"/>
    <w:rsid w:val="0010001D"/>
    <w:rsid w:val="0010003D"/>
    <w:rsid w:val="0012041E"/>
    <w:rsid w:val="00125902"/>
    <w:rsid w:val="00130E96"/>
    <w:rsid w:val="00131F46"/>
    <w:rsid w:val="00132581"/>
    <w:rsid w:val="001352F2"/>
    <w:rsid w:val="001454DA"/>
    <w:rsid w:val="001501B5"/>
    <w:rsid w:val="00160624"/>
    <w:rsid w:val="00171786"/>
    <w:rsid w:val="00172E08"/>
    <w:rsid w:val="00173BBA"/>
    <w:rsid w:val="00184909"/>
    <w:rsid w:val="001946F2"/>
    <w:rsid w:val="00194E73"/>
    <w:rsid w:val="001A14AD"/>
    <w:rsid w:val="001A2527"/>
    <w:rsid w:val="001A5412"/>
    <w:rsid w:val="001B30AA"/>
    <w:rsid w:val="001B3B2F"/>
    <w:rsid w:val="001B5E1E"/>
    <w:rsid w:val="001B7AC2"/>
    <w:rsid w:val="001B7B5B"/>
    <w:rsid w:val="001C44C0"/>
    <w:rsid w:val="001C7769"/>
    <w:rsid w:val="001D0583"/>
    <w:rsid w:val="001D26DD"/>
    <w:rsid w:val="001D6936"/>
    <w:rsid w:val="001D7501"/>
    <w:rsid w:val="001E2A21"/>
    <w:rsid w:val="001F1796"/>
    <w:rsid w:val="00202208"/>
    <w:rsid w:val="00202EA9"/>
    <w:rsid w:val="00203A94"/>
    <w:rsid w:val="002053A7"/>
    <w:rsid w:val="002068B8"/>
    <w:rsid w:val="00210A7D"/>
    <w:rsid w:val="00214409"/>
    <w:rsid w:val="00216848"/>
    <w:rsid w:val="00220695"/>
    <w:rsid w:val="00221C42"/>
    <w:rsid w:val="00222EDA"/>
    <w:rsid w:val="00224BFC"/>
    <w:rsid w:val="00235A77"/>
    <w:rsid w:val="00235D31"/>
    <w:rsid w:val="0023700E"/>
    <w:rsid w:val="002377A1"/>
    <w:rsid w:val="00244BB8"/>
    <w:rsid w:val="00246354"/>
    <w:rsid w:val="00250720"/>
    <w:rsid w:val="00255CCA"/>
    <w:rsid w:val="00256D3B"/>
    <w:rsid w:val="00256FAC"/>
    <w:rsid w:val="00261FC7"/>
    <w:rsid w:val="00264D0B"/>
    <w:rsid w:val="00265CCB"/>
    <w:rsid w:val="00266624"/>
    <w:rsid w:val="00273FCD"/>
    <w:rsid w:val="0028048E"/>
    <w:rsid w:val="002806B6"/>
    <w:rsid w:val="0028716A"/>
    <w:rsid w:val="00295D14"/>
    <w:rsid w:val="002A02A0"/>
    <w:rsid w:val="002A2685"/>
    <w:rsid w:val="002B00CA"/>
    <w:rsid w:val="002B559C"/>
    <w:rsid w:val="002B78BA"/>
    <w:rsid w:val="002C5035"/>
    <w:rsid w:val="002D0198"/>
    <w:rsid w:val="002D047B"/>
    <w:rsid w:val="002D1FB3"/>
    <w:rsid w:val="002D20AA"/>
    <w:rsid w:val="002D66CF"/>
    <w:rsid w:val="002E455F"/>
    <w:rsid w:val="002F3768"/>
    <w:rsid w:val="002F4156"/>
    <w:rsid w:val="002F7026"/>
    <w:rsid w:val="002F74BF"/>
    <w:rsid w:val="00310608"/>
    <w:rsid w:val="003143F6"/>
    <w:rsid w:val="00320BB3"/>
    <w:rsid w:val="00323F22"/>
    <w:rsid w:val="00337DD3"/>
    <w:rsid w:val="003476A9"/>
    <w:rsid w:val="003600A6"/>
    <w:rsid w:val="00360B68"/>
    <w:rsid w:val="00362E6B"/>
    <w:rsid w:val="00363395"/>
    <w:rsid w:val="00365B3C"/>
    <w:rsid w:val="00366C5A"/>
    <w:rsid w:val="0038255A"/>
    <w:rsid w:val="00391451"/>
    <w:rsid w:val="00392FE5"/>
    <w:rsid w:val="003A1EB1"/>
    <w:rsid w:val="003A7A7E"/>
    <w:rsid w:val="003C02F4"/>
    <w:rsid w:val="003C1D1A"/>
    <w:rsid w:val="003C4769"/>
    <w:rsid w:val="003C6F10"/>
    <w:rsid w:val="003C7400"/>
    <w:rsid w:val="003D359A"/>
    <w:rsid w:val="003E2F9F"/>
    <w:rsid w:val="003E691E"/>
    <w:rsid w:val="003F5213"/>
    <w:rsid w:val="003F5BE0"/>
    <w:rsid w:val="003F73F3"/>
    <w:rsid w:val="00411200"/>
    <w:rsid w:val="00415C13"/>
    <w:rsid w:val="00415DEE"/>
    <w:rsid w:val="004305B9"/>
    <w:rsid w:val="00436415"/>
    <w:rsid w:val="00441498"/>
    <w:rsid w:val="00441543"/>
    <w:rsid w:val="004510F7"/>
    <w:rsid w:val="00451790"/>
    <w:rsid w:val="00453825"/>
    <w:rsid w:val="00454722"/>
    <w:rsid w:val="004567C7"/>
    <w:rsid w:val="00463B15"/>
    <w:rsid w:val="004701EE"/>
    <w:rsid w:val="0047340E"/>
    <w:rsid w:val="00480A8D"/>
    <w:rsid w:val="0048233A"/>
    <w:rsid w:val="0048394F"/>
    <w:rsid w:val="0048478E"/>
    <w:rsid w:val="00491718"/>
    <w:rsid w:val="00496D2D"/>
    <w:rsid w:val="004A2229"/>
    <w:rsid w:val="004A2A2D"/>
    <w:rsid w:val="004A63A6"/>
    <w:rsid w:val="004B0C84"/>
    <w:rsid w:val="004B1D9B"/>
    <w:rsid w:val="004B27B4"/>
    <w:rsid w:val="004B39C7"/>
    <w:rsid w:val="004C51E6"/>
    <w:rsid w:val="004D213E"/>
    <w:rsid w:val="004D4B38"/>
    <w:rsid w:val="004E4815"/>
    <w:rsid w:val="004E584C"/>
    <w:rsid w:val="00514FF6"/>
    <w:rsid w:val="00516025"/>
    <w:rsid w:val="0051768A"/>
    <w:rsid w:val="00521B09"/>
    <w:rsid w:val="0052293E"/>
    <w:rsid w:val="005237FA"/>
    <w:rsid w:val="00537248"/>
    <w:rsid w:val="005379FA"/>
    <w:rsid w:val="00537C29"/>
    <w:rsid w:val="00540AD3"/>
    <w:rsid w:val="0054276B"/>
    <w:rsid w:val="00553119"/>
    <w:rsid w:val="00557D04"/>
    <w:rsid w:val="005620C6"/>
    <w:rsid w:val="00562DBA"/>
    <w:rsid w:val="00564A2C"/>
    <w:rsid w:val="0056717B"/>
    <w:rsid w:val="005673AE"/>
    <w:rsid w:val="00567597"/>
    <w:rsid w:val="00574893"/>
    <w:rsid w:val="005756FF"/>
    <w:rsid w:val="005800B5"/>
    <w:rsid w:val="00582E30"/>
    <w:rsid w:val="0059579B"/>
    <w:rsid w:val="00595A79"/>
    <w:rsid w:val="005A206E"/>
    <w:rsid w:val="005A2DDD"/>
    <w:rsid w:val="005A7716"/>
    <w:rsid w:val="005B2BC3"/>
    <w:rsid w:val="005C0058"/>
    <w:rsid w:val="005D0366"/>
    <w:rsid w:val="005D09EE"/>
    <w:rsid w:val="005E24A4"/>
    <w:rsid w:val="005E2605"/>
    <w:rsid w:val="005E6366"/>
    <w:rsid w:val="005E683C"/>
    <w:rsid w:val="005F01FB"/>
    <w:rsid w:val="005F3B1C"/>
    <w:rsid w:val="005F4729"/>
    <w:rsid w:val="005F644E"/>
    <w:rsid w:val="005F7C5B"/>
    <w:rsid w:val="006046B1"/>
    <w:rsid w:val="00607AD1"/>
    <w:rsid w:val="0061528C"/>
    <w:rsid w:val="006156D5"/>
    <w:rsid w:val="00615F0A"/>
    <w:rsid w:val="006164DA"/>
    <w:rsid w:val="0062553A"/>
    <w:rsid w:val="00634A36"/>
    <w:rsid w:val="006379C0"/>
    <w:rsid w:val="00647E70"/>
    <w:rsid w:val="00653F4F"/>
    <w:rsid w:val="006566D6"/>
    <w:rsid w:val="00657ED6"/>
    <w:rsid w:val="00670A19"/>
    <w:rsid w:val="006710DE"/>
    <w:rsid w:val="006716F0"/>
    <w:rsid w:val="00671D8F"/>
    <w:rsid w:val="006768C5"/>
    <w:rsid w:val="00681B45"/>
    <w:rsid w:val="006854F4"/>
    <w:rsid w:val="00685A73"/>
    <w:rsid w:val="00696AA1"/>
    <w:rsid w:val="00697797"/>
    <w:rsid w:val="00697AC8"/>
    <w:rsid w:val="006A249D"/>
    <w:rsid w:val="006A4C7C"/>
    <w:rsid w:val="006B293D"/>
    <w:rsid w:val="006C39A0"/>
    <w:rsid w:val="006D5A89"/>
    <w:rsid w:val="006D68D0"/>
    <w:rsid w:val="006D7978"/>
    <w:rsid w:val="006F055C"/>
    <w:rsid w:val="0070461A"/>
    <w:rsid w:val="00706CEA"/>
    <w:rsid w:val="00713BBD"/>
    <w:rsid w:val="00725A99"/>
    <w:rsid w:val="00730D87"/>
    <w:rsid w:val="00735C77"/>
    <w:rsid w:val="00744B70"/>
    <w:rsid w:val="0075018F"/>
    <w:rsid w:val="00750B2D"/>
    <w:rsid w:val="00754C7C"/>
    <w:rsid w:val="007606D2"/>
    <w:rsid w:val="00763B60"/>
    <w:rsid w:val="0076622F"/>
    <w:rsid w:val="00770912"/>
    <w:rsid w:val="00774A3E"/>
    <w:rsid w:val="00780119"/>
    <w:rsid w:val="00783762"/>
    <w:rsid w:val="00787EB8"/>
    <w:rsid w:val="00795F7D"/>
    <w:rsid w:val="00795FA6"/>
    <w:rsid w:val="007A1F59"/>
    <w:rsid w:val="007A5729"/>
    <w:rsid w:val="007A6511"/>
    <w:rsid w:val="007A6596"/>
    <w:rsid w:val="007B5F66"/>
    <w:rsid w:val="007B70AA"/>
    <w:rsid w:val="007C77BC"/>
    <w:rsid w:val="007E12E9"/>
    <w:rsid w:val="007E2394"/>
    <w:rsid w:val="007E247A"/>
    <w:rsid w:val="007E3431"/>
    <w:rsid w:val="007F40CE"/>
    <w:rsid w:val="00800518"/>
    <w:rsid w:val="00815ABE"/>
    <w:rsid w:val="0081744F"/>
    <w:rsid w:val="0082096A"/>
    <w:rsid w:val="00820C45"/>
    <w:rsid w:val="00821A14"/>
    <w:rsid w:val="008267E1"/>
    <w:rsid w:val="00826FAF"/>
    <w:rsid w:val="00834492"/>
    <w:rsid w:val="008433D9"/>
    <w:rsid w:val="00844AEE"/>
    <w:rsid w:val="00850010"/>
    <w:rsid w:val="0085528D"/>
    <w:rsid w:val="00857159"/>
    <w:rsid w:val="008613AA"/>
    <w:rsid w:val="00861CEA"/>
    <w:rsid w:val="00866647"/>
    <w:rsid w:val="00872B2A"/>
    <w:rsid w:val="00874541"/>
    <w:rsid w:val="0087725F"/>
    <w:rsid w:val="00877279"/>
    <w:rsid w:val="00877E0D"/>
    <w:rsid w:val="00880330"/>
    <w:rsid w:val="00882B96"/>
    <w:rsid w:val="00886153"/>
    <w:rsid w:val="00892FBD"/>
    <w:rsid w:val="00895207"/>
    <w:rsid w:val="00896C6D"/>
    <w:rsid w:val="00896E05"/>
    <w:rsid w:val="008A34F9"/>
    <w:rsid w:val="008A5D47"/>
    <w:rsid w:val="008B0661"/>
    <w:rsid w:val="008B1AD5"/>
    <w:rsid w:val="008B4A84"/>
    <w:rsid w:val="008B598D"/>
    <w:rsid w:val="008B5F76"/>
    <w:rsid w:val="008C053C"/>
    <w:rsid w:val="008C3D61"/>
    <w:rsid w:val="008C4D51"/>
    <w:rsid w:val="008C7A06"/>
    <w:rsid w:val="008D44DD"/>
    <w:rsid w:val="008D6664"/>
    <w:rsid w:val="008E0581"/>
    <w:rsid w:val="008E32C2"/>
    <w:rsid w:val="008E6748"/>
    <w:rsid w:val="008F22AD"/>
    <w:rsid w:val="008F267D"/>
    <w:rsid w:val="008F7613"/>
    <w:rsid w:val="008F7C6A"/>
    <w:rsid w:val="0090467F"/>
    <w:rsid w:val="00904BAB"/>
    <w:rsid w:val="00906A6A"/>
    <w:rsid w:val="00923566"/>
    <w:rsid w:val="0092711C"/>
    <w:rsid w:val="00935461"/>
    <w:rsid w:val="0093713D"/>
    <w:rsid w:val="00945848"/>
    <w:rsid w:val="009459E3"/>
    <w:rsid w:val="009468CC"/>
    <w:rsid w:val="00955B1D"/>
    <w:rsid w:val="009618B9"/>
    <w:rsid w:val="00966CC5"/>
    <w:rsid w:val="00972920"/>
    <w:rsid w:val="00974422"/>
    <w:rsid w:val="00987996"/>
    <w:rsid w:val="00987E46"/>
    <w:rsid w:val="009912E4"/>
    <w:rsid w:val="00995DDC"/>
    <w:rsid w:val="009A216B"/>
    <w:rsid w:val="009A59FD"/>
    <w:rsid w:val="009B12B2"/>
    <w:rsid w:val="009B46B1"/>
    <w:rsid w:val="009B713F"/>
    <w:rsid w:val="009C1114"/>
    <w:rsid w:val="009D0600"/>
    <w:rsid w:val="009D2C17"/>
    <w:rsid w:val="009D368F"/>
    <w:rsid w:val="009D51AC"/>
    <w:rsid w:val="009D61A6"/>
    <w:rsid w:val="009E1E90"/>
    <w:rsid w:val="009E3521"/>
    <w:rsid w:val="009E7B46"/>
    <w:rsid w:val="009F0519"/>
    <w:rsid w:val="00A00234"/>
    <w:rsid w:val="00A00EF9"/>
    <w:rsid w:val="00A13CD4"/>
    <w:rsid w:val="00A13EDA"/>
    <w:rsid w:val="00A16319"/>
    <w:rsid w:val="00A239BF"/>
    <w:rsid w:val="00A267AF"/>
    <w:rsid w:val="00A27709"/>
    <w:rsid w:val="00A369AC"/>
    <w:rsid w:val="00A46367"/>
    <w:rsid w:val="00A474A2"/>
    <w:rsid w:val="00A522EB"/>
    <w:rsid w:val="00A522F4"/>
    <w:rsid w:val="00A54FA0"/>
    <w:rsid w:val="00A57A02"/>
    <w:rsid w:val="00A57AA6"/>
    <w:rsid w:val="00A63650"/>
    <w:rsid w:val="00A65526"/>
    <w:rsid w:val="00A70383"/>
    <w:rsid w:val="00A7289E"/>
    <w:rsid w:val="00A74F91"/>
    <w:rsid w:val="00A86DBC"/>
    <w:rsid w:val="00A96B21"/>
    <w:rsid w:val="00AA05C8"/>
    <w:rsid w:val="00AA3110"/>
    <w:rsid w:val="00AA7DDF"/>
    <w:rsid w:val="00AC6A4B"/>
    <w:rsid w:val="00AD2204"/>
    <w:rsid w:val="00AD6968"/>
    <w:rsid w:val="00AE1947"/>
    <w:rsid w:val="00AE1A95"/>
    <w:rsid w:val="00AE2968"/>
    <w:rsid w:val="00AF32F2"/>
    <w:rsid w:val="00AF436C"/>
    <w:rsid w:val="00B04D2A"/>
    <w:rsid w:val="00B110A3"/>
    <w:rsid w:val="00B132DB"/>
    <w:rsid w:val="00B212B6"/>
    <w:rsid w:val="00B239F3"/>
    <w:rsid w:val="00B26E0D"/>
    <w:rsid w:val="00B3298F"/>
    <w:rsid w:val="00B3372D"/>
    <w:rsid w:val="00B34A45"/>
    <w:rsid w:val="00B36EA9"/>
    <w:rsid w:val="00B41BF6"/>
    <w:rsid w:val="00B433AC"/>
    <w:rsid w:val="00B44034"/>
    <w:rsid w:val="00B451E4"/>
    <w:rsid w:val="00B45668"/>
    <w:rsid w:val="00B47606"/>
    <w:rsid w:val="00B47BB1"/>
    <w:rsid w:val="00B6650C"/>
    <w:rsid w:val="00B66E91"/>
    <w:rsid w:val="00B80423"/>
    <w:rsid w:val="00B8270E"/>
    <w:rsid w:val="00B8600A"/>
    <w:rsid w:val="00B87FB5"/>
    <w:rsid w:val="00B93533"/>
    <w:rsid w:val="00B94265"/>
    <w:rsid w:val="00B94B3F"/>
    <w:rsid w:val="00B94E2F"/>
    <w:rsid w:val="00BB1EC1"/>
    <w:rsid w:val="00BB47D8"/>
    <w:rsid w:val="00BB613B"/>
    <w:rsid w:val="00BC63B3"/>
    <w:rsid w:val="00BC7EA9"/>
    <w:rsid w:val="00BD3357"/>
    <w:rsid w:val="00BD4038"/>
    <w:rsid w:val="00BD4069"/>
    <w:rsid w:val="00BE2550"/>
    <w:rsid w:val="00BE5E48"/>
    <w:rsid w:val="00BE6BB8"/>
    <w:rsid w:val="00BE79D5"/>
    <w:rsid w:val="00BF54AE"/>
    <w:rsid w:val="00BF7D39"/>
    <w:rsid w:val="00C0324A"/>
    <w:rsid w:val="00C12842"/>
    <w:rsid w:val="00C15C0F"/>
    <w:rsid w:val="00C17F94"/>
    <w:rsid w:val="00C2093F"/>
    <w:rsid w:val="00C2354A"/>
    <w:rsid w:val="00C25BDF"/>
    <w:rsid w:val="00C34B5E"/>
    <w:rsid w:val="00C421CF"/>
    <w:rsid w:val="00C42467"/>
    <w:rsid w:val="00C46104"/>
    <w:rsid w:val="00C47B95"/>
    <w:rsid w:val="00C52B0E"/>
    <w:rsid w:val="00C53F1D"/>
    <w:rsid w:val="00C54767"/>
    <w:rsid w:val="00C550B0"/>
    <w:rsid w:val="00C56F2B"/>
    <w:rsid w:val="00C61541"/>
    <w:rsid w:val="00C73811"/>
    <w:rsid w:val="00C81666"/>
    <w:rsid w:val="00C8764C"/>
    <w:rsid w:val="00C908A4"/>
    <w:rsid w:val="00C92C54"/>
    <w:rsid w:val="00CA0372"/>
    <w:rsid w:val="00CA3736"/>
    <w:rsid w:val="00CA5810"/>
    <w:rsid w:val="00CA7025"/>
    <w:rsid w:val="00CB389A"/>
    <w:rsid w:val="00CC00B8"/>
    <w:rsid w:val="00CD3EFB"/>
    <w:rsid w:val="00CD4929"/>
    <w:rsid w:val="00CD4D7E"/>
    <w:rsid w:val="00CD5CBC"/>
    <w:rsid w:val="00CD5CBF"/>
    <w:rsid w:val="00CD7F33"/>
    <w:rsid w:val="00CE0C35"/>
    <w:rsid w:val="00CF70AB"/>
    <w:rsid w:val="00D00F3E"/>
    <w:rsid w:val="00D130BF"/>
    <w:rsid w:val="00D225A4"/>
    <w:rsid w:val="00D22640"/>
    <w:rsid w:val="00D24440"/>
    <w:rsid w:val="00D27A06"/>
    <w:rsid w:val="00D3059B"/>
    <w:rsid w:val="00D3232B"/>
    <w:rsid w:val="00D36DDA"/>
    <w:rsid w:val="00D4274F"/>
    <w:rsid w:val="00D43A15"/>
    <w:rsid w:val="00D43DD4"/>
    <w:rsid w:val="00D479AB"/>
    <w:rsid w:val="00D53D83"/>
    <w:rsid w:val="00D57140"/>
    <w:rsid w:val="00D60046"/>
    <w:rsid w:val="00D605BF"/>
    <w:rsid w:val="00D62263"/>
    <w:rsid w:val="00D71FFB"/>
    <w:rsid w:val="00D74A4D"/>
    <w:rsid w:val="00D77142"/>
    <w:rsid w:val="00D801ED"/>
    <w:rsid w:val="00D82E9B"/>
    <w:rsid w:val="00D8378C"/>
    <w:rsid w:val="00D90110"/>
    <w:rsid w:val="00D9143B"/>
    <w:rsid w:val="00D92645"/>
    <w:rsid w:val="00D93034"/>
    <w:rsid w:val="00D945FB"/>
    <w:rsid w:val="00DA24E5"/>
    <w:rsid w:val="00DA7C34"/>
    <w:rsid w:val="00DB2AE5"/>
    <w:rsid w:val="00DB5080"/>
    <w:rsid w:val="00DC3172"/>
    <w:rsid w:val="00DC4CD7"/>
    <w:rsid w:val="00DD1997"/>
    <w:rsid w:val="00DE01D0"/>
    <w:rsid w:val="00DE6F8A"/>
    <w:rsid w:val="00DE6FF9"/>
    <w:rsid w:val="00E10E0D"/>
    <w:rsid w:val="00E14DD0"/>
    <w:rsid w:val="00E1597C"/>
    <w:rsid w:val="00E1621F"/>
    <w:rsid w:val="00E17E48"/>
    <w:rsid w:val="00E2478E"/>
    <w:rsid w:val="00E30743"/>
    <w:rsid w:val="00E4301B"/>
    <w:rsid w:val="00E4339C"/>
    <w:rsid w:val="00E44806"/>
    <w:rsid w:val="00E47532"/>
    <w:rsid w:val="00E52110"/>
    <w:rsid w:val="00E53F53"/>
    <w:rsid w:val="00E560CD"/>
    <w:rsid w:val="00E61CF7"/>
    <w:rsid w:val="00E64375"/>
    <w:rsid w:val="00E65331"/>
    <w:rsid w:val="00E66D46"/>
    <w:rsid w:val="00E672FA"/>
    <w:rsid w:val="00E67B2B"/>
    <w:rsid w:val="00E740AC"/>
    <w:rsid w:val="00E7433D"/>
    <w:rsid w:val="00E74836"/>
    <w:rsid w:val="00E95521"/>
    <w:rsid w:val="00E95A3B"/>
    <w:rsid w:val="00E97005"/>
    <w:rsid w:val="00EA1B70"/>
    <w:rsid w:val="00EC6129"/>
    <w:rsid w:val="00ED3849"/>
    <w:rsid w:val="00ED60A1"/>
    <w:rsid w:val="00EE39EC"/>
    <w:rsid w:val="00EF0197"/>
    <w:rsid w:val="00EF43F5"/>
    <w:rsid w:val="00EF61A7"/>
    <w:rsid w:val="00F0098F"/>
    <w:rsid w:val="00F01FDF"/>
    <w:rsid w:val="00F0250B"/>
    <w:rsid w:val="00F02E23"/>
    <w:rsid w:val="00F05203"/>
    <w:rsid w:val="00F06AA8"/>
    <w:rsid w:val="00F111BE"/>
    <w:rsid w:val="00F2069F"/>
    <w:rsid w:val="00F22F7C"/>
    <w:rsid w:val="00F250B1"/>
    <w:rsid w:val="00F258FB"/>
    <w:rsid w:val="00F26CE3"/>
    <w:rsid w:val="00F26D36"/>
    <w:rsid w:val="00F371EF"/>
    <w:rsid w:val="00F376D6"/>
    <w:rsid w:val="00F45FC3"/>
    <w:rsid w:val="00F466EF"/>
    <w:rsid w:val="00F4756B"/>
    <w:rsid w:val="00F53585"/>
    <w:rsid w:val="00F53772"/>
    <w:rsid w:val="00F75809"/>
    <w:rsid w:val="00F75F90"/>
    <w:rsid w:val="00F76EB6"/>
    <w:rsid w:val="00F77CF1"/>
    <w:rsid w:val="00F83BF9"/>
    <w:rsid w:val="00F87342"/>
    <w:rsid w:val="00F8741C"/>
    <w:rsid w:val="00FA18C9"/>
    <w:rsid w:val="00FA74CD"/>
    <w:rsid w:val="00FB2ED7"/>
    <w:rsid w:val="00FC00F5"/>
    <w:rsid w:val="00FC2ABD"/>
    <w:rsid w:val="00FC7025"/>
    <w:rsid w:val="00FC707C"/>
    <w:rsid w:val="00FD1ABB"/>
    <w:rsid w:val="00FE34D6"/>
    <w:rsid w:val="00FE36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chartTrackingRefBased/>
  <w15:docId w15:val="{3FE571EC-FDCE-4C6B-BFBC-5E46C450F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nhideWhenUsed/>
    <w:qFormat/>
    <w:rsid w:val="00B93533"/>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link w:val="ListParagraphChar"/>
    <w:uiPriority w:val="34"/>
    <w:qFormat/>
    <w:rsid w:val="00B93533"/>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D74A4D"/>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3F73F3"/>
    <w:rPr>
      <w:color w:val="605E5C"/>
      <w:shd w:val="clear" w:color="auto" w:fill="E1DFDD"/>
    </w:rPr>
  </w:style>
  <w:style w:type="character" w:styleId="FollowedHyperlink">
    <w:name w:val="FollowedHyperlink"/>
    <w:basedOn w:val="DefaultParagraphFont"/>
    <w:uiPriority w:val="99"/>
    <w:unhideWhenUsed/>
    <w:rsid w:val="003F73F3"/>
    <w:rPr>
      <w:color w:val="954F72" w:themeColor="followedHyperlink"/>
      <w:u w:val="single"/>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US" w:eastAsia="zh-CN"/>
    </w:rPr>
  </w:style>
  <w:style w:type="character" w:styleId="IntenseEmphasis">
    <w:name w:val="Intense Emphasis"/>
    <w:basedOn w:val="DefaultParagraphFont"/>
    <w:uiPriority w:val="21"/>
    <w:qFormat/>
    <w:rsid w:val="00F4756B"/>
    <w:rPr>
      <w:i/>
      <w:iCs/>
      <w:color w:val="2F5496" w:themeColor="accent1" w:themeShade="BF"/>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US" w:eastAsia="zh-CN"/>
    </w:rPr>
  </w:style>
  <w:style w:type="character" w:styleId="IntenseReference">
    <w:name w:val="Intense Reference"/>
    <w:basedOn w:val="DefaultParagraphFont"/>
    <w:uiPriority w:val="32"/>
    <w:qFormat/>
    <w:rsid w:val="00F4756B"/>
    <w:rPr>
      <w:b/>
      <w:bCs/>
      <w:smallCaps/>
      <w:color w:val="2F5496" w:themeColor="accent1" w:themeShade="BF"/>
      <w:spacing w:val="5"/>
    </w:rPr>
  </w:style>
  <w:style w:type="paragraph" w:customStyle="1" w:styleId="Para1">
    <w:name w:val="Para1"/>
    <w:basedOn w:val="Normal"/>
    <w:link w:val="Para1Char"/>
    <w:rsid w:val="005620C6"/>
    <w:pPr>
      <w:numPr>
        <w:numId w:val="7"/>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table" w:customStyle="1" w:styleId="TableGrid3">
    <w:name w:val="Table Grid3"/>
    <w:basedOn w:val="TableNormal"/>
    <w:next w:val="TableGrid"/>
    <w:uiPriority w:val="39"/>
    <w:rsid w:val="007A1F59"/>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1F59"/>
    <w:rPr>
      <w:rFonts w:ascii="Lucida Grande" w:hAnsi="Lucida Grande" w:cs="Lucida Grande"/>
      <w:sz w:val="18"/>
      <w:szCs w:val="18"/>
      <w:lang w:val="en-GB"/>
    </w:rPr>
  </w:style>
  <w:style w:type="character" w:customStyle="1" w:styleId="BalloonTextChar">
    <w:name w:val="Balloon Text Char"/>
    <w:basedOn w:val="DefaultParagraphFont"/>
    <w:link w:val="BalloonText"/>
    <w:uiPriority w:val="99"/>
    <w:semiHidden/>
    <w:rsid w:val="007A1F59"/>
    <w:rPr>
      <w:rFonts w:ascii="Lucida Grande" w:eastAsia="SimSun" w:hAnsi="Lucida Grande" w:cs="Lucida Grande"/>
      <w:kern w:val="0"/>
      <w:sz w:val="18"/>
      <w:szCs w:val="18"/>
      <w:lang w:val="en-GB"/>
      <w14:ligatures w14:val="none"/>
    </w:rPr>
  </w:style>
  <w:style w:type="paragraph" w:customStyle="1" w:styleId="meetingname">
    <w:name w:val="meeting name"/>
    <w:basedOn w:val="Normal"/>
    <w:qFormat/>
    <w:rsid w:val="007A1F59"/>
    <w:pPr>
      <w:ind w:left="142" w:right="4218" w:hanging="142"/>
    </w:pPr>
    <w:rPr>
      <w:caps/>
      <w:lang w:val="en-GB"/>
    </w:rPr>
  </w:style>
  <w:style w:type="paragraph" w:styleId="BodyTextIndent">
    <w:name w:val="Body Text Indent"/>
    <w:basedOn w:val="Normal"/>
    <w:link w:val="BodyTextIndentChar"/>
    <w:rsid w:val="007A1F59"/>
    <w:pPr>
      <w:spacing w:before="120" w:after="120"/>
      <w:ind w:left="1440" w:hanging="720"/>
    </w:pPr>
    <w:rPr>
      <w:lang w:val="en-GB"/>
    </w:rPr>
  </w:style>
  <w:style w:type="character" w:customStyle="1" w:styleId="BodyTextIndentChar">
    <w:name w:val="Body Text Indent Char"/>
    <w:basedOn w:val="DefaultParagraphFont"/>
    <w:link w:val="BodyTextIndent"/>
    <w:rsid w:val="007A1F59"/>
    <w:rPr>
      <w:rFonts w:ascii="Times New Roman" w:eastAsia="SimSun" w:hAnsi="Times New Roman" w:cs="Times New Roman"/>
      <w:kern w:val="0"/>
      <w:lang w:val="en-GB"/>
      <w14:ligatures w14:val="none"/>
    </w:rPr>
  </w:style>
  <w:style w:type="character" w:styleId="EndnoteReference">
    <w:name w:val="endnote reference"/>
    <w:semiHidden/>
    <w:rsid w:val="007A1F59"/>
    <w:rPr>
      <w:vertAlign w:val="superscript"/>
      <w:lang w:val="en-GB"/>
    </w:rPr>
  </w:style>
  <w:style w:type="paragraph" w:styleId="EndnoteText">
    <w:name w:val="endnote text"/>
    <w:basedOn w:val="Normal"/>
    <w:link w:val="EndnoteTextChar"/>
    <w:semiHidden/>
    <w:rsid w:val="007A1F59"/>
    <w:pPr>
      <w:widowControl w:val="0"/>
      <w:tabs>
        <w:tab w:val="left" w:pos="-720"/>
      </w:tabs>
      <w:suppressAutoHyphens/>
    </w:pPr>
    <w:rPr>
      <w:rFonts w:ascii="Courier New" w:hAnsi="Courier New"/>
      <w:lang w:val="en-GB"/>
    </w:rPr>
  </w:style>
  <w:style w:type="character" w:customStyle="1" w:styleId="EndnoteTextChar">
    <w:name w:val="Endnote Text Char"/>
    <w:basedOn w:val="DefaultParagraphFont"/>
    <w:link w:val="EndnoteText"/>
    <w:semiHidden/>
    <w:rsid w:val="007A1F59"/>
    <w:rPr>
      <w:rFonts w:ascii="Courier New" w:eastAsia="SimSun" w:hAnsi="Courier New" w:cs="Times New Roman"/>
      <w:kern w:val="0"/>
      <w:lang w:val="en-GB"/>
      <w14:ligatures w14:val="none"/>
    </w:rPr>
  </w:style>
  <w:style w:type="paragraph" w:customStyle="1" w:styleId="HEADING">
    <w:name w:val="HEADING"/>
    <w:basedOn w:val="Normal"/>
    <w:rsid w:val="007A1F59"/>
    <w:pPr>
      <w:keepNext/>
      <w:spacing w:before="240" w:after="120"/>
      <w:jc w:val="center"/>
    </w:pPr>
    <w:rPr>
      <w:b/>
      <w:bCs/>
      <w:caps/>
      <w:lang w:val="en-GB"/>
    </w:rPr>
  </w:style>
  <w:style w:type="paragraph" w:customStyle="1" w:styleId="HEADINGNOTFORTOC">
    <w:name w:val="HEADING (NOT FOR TOC)"/>
    <w:basedOn w:val="Heading1"/>
    <w:next w:val="Heading2"/>
    <w:rsid w:val="007A1F59"/>
    <w:pPr>
      <w:ind w:left="1080" w:hanging="720"/>
    </w:pPr>
    <w:rPr>
      <w:lang w:val="en-GB"/>
    </w:rPr>
  </w:style>
  <w:style w:type="paragraph" w:customStyle="1" w:styleId="Heading1longmultiline">
    <w:name w:val="Heading 1 (long multiline)"/>
    <w:basedOn w:val="Heading1"/>
    <w:rsid w:val="007A1F59"/>
    <w:pPr>
      <w:ind w:left="1843" w:hanging="1134"/>
    </w:pPr>
    <w:rPr>
      <w:lang w:val="en-GB"/>
    </w:rPr>
  </w:style>
  <w:style w:type="paragraph" w:customStyle="1" w:styleId="Heading1multiline">
    <w:name w:val="Heading 1 (multiline)"/>
    <w:basedOn w:val="Heading1"/>
    <w:rsid w:val="007A1F59"/>
    <w:pPr>
      <w:ind w:left="1843" w:right="996" w:hanging="720"/>
    </w:pPr>
    <w:rPr>
      <w:lang w:val="en-GB"/>
    </w:rPr>
  </w:style>
  <w:style w:type="paragraph" w:customStyle="1" w:styleId="Heading2multiline">
    <w:name w:val="Heading 2 (multiline)"/>
    <w:basedOn w:val="Heading1"/>
    <w:next w:val="Normal"/>
    <w:rsid w:val="007A1F59"/>
    <w:pPr>
      <w:tabs>
        <w:tab w:val="num" w:pos="567"/>
      </w:tabs>
      <w:spacing w:before="120"/>
      <w:ind w:left="1843" w:right="998"/>
    </w:pPr>
    <w:rPr>
      <w:i/>
      <w:iCs/>
      <w:caps/>
      <w:lang w:val="en-GB"/>
    </w:rPr>
  </w:style>
  <w:style w:type="paragraph" w:customStyle="1" w:styleId="Heading2longmultiline">
    <w:name w:val="Heading 2 (long multiline)"/>
    <w:basedOn w:val="Heading2multiline"/>
    <w:rsid w:val="007A1F59"/>
    <w:pPr>
      <w:ind w:left="2127" w:hanging="1276"/>
    </w:pPr>
  </w:style>
  <w:style w:type="paragraph" w:customStyle="1" w:styleId="heading2notforTOC">
    <w:name w:val="heading 2 not for TOC"/>
    <w:basedOn w:val="Heading3"/>
    <w:rsid w:val="007A1F59"/>
    <w:pPr>
      <w:ind w:left="2160" w:hanging="180"/>
    </w:pPr>
    <w:rPr>
      <w:lang w:val="en-GB"/>
    </w:rPr>
  </w:style>
  <w:style w:type="paragraph" w:customStyle="1" w:styleId="Heading3multiline">
    <w:name w:val="Heading 3 (multiline)"/>
    <w:basedOn w:val="Heading3"/>
    <w:next w:val="Normal"/>
    <w:rsid w:val="007A1F59"/>
    <w:pPr>
      <w:ind w:left="1418" w:hanging="425"/>
    </w:pPr>
    <w:rPr>
      <w:lang w:val="en-GB"/>
    </w:rPr>
  </w:style>
  <w:style w:type="paragraph" w:customStyle="1" w:styleId="Heading4indent">
    <w:name w:val="Heading 4 indent"/>
    <w:basedOn w:val="Heading4"/>
    <w:rsid w:val="007A1F59"/>
    <w:pPr>
      <w:ind w:left="720" w:hanging="360"/>
      <w:outlineLvl w:val="9"/>
    </w:pPr>
    <w:rPr>
      <w:lang w:val="en-GB"/>
    </w:rPr>
  </w:style>
  <w:style w:type="character" w:styleId="PageNumber">
    <w:name w:val="page number"/>
    <w:rsid w:val="007A1F59"/>
    <w:rPr>
      <w:rFonts w:ascii="Times New Roman" w:hAnsi="Times New Roman"/>
      <w:sz w:val="22"/>
      <w:lang w:val="en-GB"/>
    </w:rPr>
  </w:style>
  <w:style w:type="paragraph" w:customStyle="1" w:styleId="Para20">
    <w:name w:val="Para2"/>
    <w:basedOn w:val="Para1"/>
    <w:rsid w:val="007A1F59"/>
    <w:pPr>
      <w:numPr>
        <w:numId w:val="0"/>
      </w:numPr>
      <w:tabs>
        <w:tab w:val="left" w:pos="567"/>
        <w:tab w:val="left" w:pos="1134"/>
        <w:tab w:val="left" w:pos="1701"/>
        <w:tab w:val="left" w:pos="2268"/>
      </w:tabs>
      <w:autoSpaceDE w:val="0"/>
      <w:autoSpaceDN w:val="0"/>
    </w:pPr>
    <w:rPr>
      <w:rFonts w:eastAsia="SimSun"/>
    </w:rPr>
  </w:style>
  <w:style w:type="paragraph" w:customStyle="1" w:styleId="Para3">
    <w:name w:val="Para3"/>
    <w:basedOn w:val="Normal"/>
    <w:rsid w:val="007A1F59"/>
    <w:pPr>
      <w:numPr>
        <w:ilvl w:val="3"/>
        <w:numId w:val="9"/>
      </w:numPr>
      <w:tabs>
        <w:tab w:val="left" w:pos="1980"/>
      </w:tabs>
      <w:spacing w:before="80" w:after="80"/>
    </w:pPr>
    <w:rPr>
      <w:szCs w:val="20"/>
      <w:lang w:val="en-GB"/>
    </w:rPr>
  </w:style>
  <w:style w:type="paragraph" w:customStyle="1" w:styleId="para4">
    <w:name w:val="para4"/>
    <w:basedOn w:val="Normal"/>
    <w:rsid w:val="007A1F59"/>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7A1F5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7A1F59"/>
    <w:pPr>
      <w:spacing w:before="120" w:after="120"/>
      <w:ind w:left="720" w:right="720"/>
    </w:pPr>
    <w:rPr>
      <w:bCs/>
      <w:lang w:val="en-GB"/>
    </w:rPr>
  </w:style>
  <w:style w:type="paragraph" w:customStyle="1" w:styleId="recommendationheader">
    <w:name w:val="recommendation header"/>
    <w:basedOn w:val="Heading2"/>
    <w:qFormat/>
    <w:rsid w:val="007A1F59"/>
    <w:pPr>
      <w:ind w:left="1440" w:hanging="360"/>
    </w:pPr>
    <w:rPr>
      <w:lang w:val="en-GB"/>
    </w:rPr>
  </w:style>
  <w:style w:type="paragraph" w:customStyle="1" w:styleId="recommendationheaderlong">
    <w:name w:val="recommendation header long"/>
    <w:basedOn w:val="Heading2longmultiline"/>
    <w:qFormat/>
    <w:rsid w:val="007A1F59"/>
  </w:style>
  <w:style w:type="paragraph" w:customStyle="1" w:styleId="reference">
    <w:name w:val="reference"/>
    <w:basedOn w:val="Heading9"/>
    <w:qFormat/>
    <w:rsid w:val="007A1F59"/>
    <w:pPr>
      <w:numPr>
        <w:numId w:val="6"/>
      </w:numPr>
    </w:pPr>
    <w:rPr>
      <w:i/>
      <w:sz w:val="18"/>
      <w:lang w:val="en-GB"/>
    </w:rPr>
  </w:style>
  <w:style w:type="character" w:customStyle="1" w:styleId="StyleFootnoteReferenceNounderline">
    <w:name w:val="Style Footnote Reference + No underline"/>
    <w:rsid w:val="007A1F59"/>
    <w:rPr>
      <w:sz w:val="18"/>
      <w:u w:val="none"/>
      <w:vertAlign w:val="baseline"/>
      <w:lang w:val="en-GB"/>
    </w:rPr>
  </w:style>
  <w:style w:type="paragraph" w:customStyle="1" w:styleId="tabletitle">
    <w:name w:val="table title"/>
    <w:basedOn w:val="Heading2"/>
    <w:qFormat/>
    <w:rsid w:val="007A1F59"/>
    <w:pPr>
      <w:ind w:left="1440" w:hanging="360"/>
      <w:outlineLvl w:val="9"/>
    </w:pPr>
    <w:rPr>
      <w:i/>
      <w:lang w:val="en-GB"/>
    </w:rPr>
  </w:style>
  <w:style w:type="paragraph" w:styleId="TOAHeading">
    <w:name w:val="toa heading"/>
    <w:basedOn w:val="Normal"/>
    <w:next w:val="Normal"/>
    <w:semiHidden/>
    <w:rsid w:val="007A1F59"/>
    <w:pPr>
      <w:spacing w:before="120"/>
    </w:pPr>
    <w:rPr>
      <w:rFonts w:cs="Arial"/>
      <w:b/>
      <w:bCs/>
      <w:lang w:val="en-GB"/>
    </w:rPr>
  </w:style>
  <w:style w:type="paragraph" w:styleId="TOC1">
    <w:name w:val="toc 1"/>
    <w:basedOn w:val="Normal"/>
    <w:next w:val="Normal"/>
    <w:autoRedefine/>
    <w:semiHidden/>
    <w:rsid w:val="007A1F59"/>
    <w:pPr>
      <w:ind w:left="720" w:hanging="720"/>
    </w:pPr>
    <w:rPr>
      <w:caps/>
      <w:lang w:val="en-GB"/>
    </w:rPr>
  </w:style>
  <w:style w:type="paragraph" w:styleId="TOC2">
    <w:name w:val="toc 2"/>
    <w:basedOn w:val="Normal"/>
    <w:next w:val="Normal"/>
    <w:autoRedefine/>
    <w:semiHidden/>
    <w:rsid w:val="007A1F59"/>
    <w:pPr>
      <w:tabs>
        <w:tab w:val="right" w:leader="dot" w:pos="9356"/>
      </w:tabs>
      <w:ind w:left="1440" w:hanging="720"/>
    </w:pPr>
    <w:rPr>
      <w:noProof/>
      <w:lang w:val="en-GB"/>
    </w:rPr>
  </w:style>
  <w:style w:type="paragraph" w:styleId="TOC3">
    <w:name w:val="toc 3"/>
    <w:basedOn w:val="Normal"/>
    <w:next w:val="Normal"/>
    <w:autoRedefine/>
    <w:semiHidden/>
    <w:rsid w:val="007A1F59"/>
    <w:pPr>
      <w:ind w:left="2160" w:hanging="720"/>
    </w:pPr>
    <w:rPr>
      <w:lang w:val="en-GB"/>
    </w:rPr>
  </w:style>
  <w:style w:type="paragraph" w:styleId="TOC4">
    <w:name w:val="toc 4"/>
    <w:basedOn w:val="Normal"/>
    <w:next w:val="Normal"/>
    <w:autoRedefine/>
    <w:semiHidden/>
    <w:rsid w:val="007A1F59"/>
    <w:pPr>
      <w:spacing w:before="120" w:after="120"/>
      <w:ind w:left="660"/>
    </w:pPr>
    <w:rPr>
      <w:lang w:val="en-GB"/>
    </w:rPr>
  </w:style>
  <w:style w:type="paragraph" w:styleId="TOC5">
    <w:name w:val="toc 5"/>
    <w:basedOn w:val="Normal"/>
    <w:next w:val="Normal"/>
    <w:autoRedefine/>
    <w:semiHidden/>
    <w:rsid w:val="007A1F59"/>
    <w:pPr>
      <w:spacing w:before="120" w:after="120"/>
      <w:ind w:left="880"/>
    </w:pPr>
    <w:rPr>
      <w:lang w:val="en-GB"/>
    </w:rPr>
  </w:style>
  <w:style w:type="paragraph" w:styleId="TOC6">
    <w:name w:val="toc 6"/>
    <w:basedOn w:val="Normal"/>
    <w:next w:val="Normal"/>
    <w:autoRedefine/>
    <w:semiHidden/>
    <w:rsid w:val="007A1F59"/>
    <w:pPr>
      <w:spacing w:before="120" w:after="120"/>
      <w:ind w:left="1100"/>
    </w:pPr>
    <w:rPr>
      <w:lang w:val="en-GB"/>
    </w:rPr>
  </w:style>
  <w:style w:type="paragraph" w:styleId="TOC7">
    <w:name w:val="toc 7"/>
    <w:basedOn w:val="Normal"/>
    <w:next w:val="Normal"/>
    <w:autoRedefine/>
    <w:semiHidden/>
    <w:rsid w:val="007A1F59"/>
    <w:pPr>
      <w:spacing w:before="120" w:after="120"/>
      <w:ind w:left="1320"/>
    </w:pPr>
    <w:rPr>
      <w:lang w:val="en-GB"/>
    </w:rPr>
  </w:style>
  <w:style w:type="paragraph" w:styleId="TOC8">
    <w:name w:val="toc 8"/>
    <w:basedOn w:val="Normal"/>
    <w:next w:val="Normal"/>
    <w:autoRedefine/>
    <w:semiHidden/>
    <w:rsid w:val="007A1F59"/>
    <w:pPr>
      <w:spacing w:before="120" w:after="120"/>
      <w:ind w:left="1540"/>
    </w:pPr>
    <w:rPr>
      <w:lang w:val="en-GB"/>
    </w:rPr>
  </w:style>
  <w:style w:type="paragraph" w:styleId="TOC9">
    <w:name w:val="toc 9"/>
    <w:basedOn w:val="Normal"/>
    <w:next w:val="Normal"/>
    <w:autoRedefine/>
    <w:semiHidden/>
    <w:rsid w:val="007A1F59"/>
    <w:pPr>
      <w:spacing w:before="120" w:after="120"/>
      <w:ind w:left="1760"/>
    </w:pPr>
    <w:rPr>
      <w:lang w:val="en-GB"/>
    </w:rPr>
  </w:style>
  <w:style w:type="paragraph" w:customStyle="1" w:styleId="CBD-Doc-Type">
    <w:name w:val="CBD-Doc-Type"/>
    <w:basedOn w:val="Normal"/>
    <w:rsid w:val="007A1F59"/>
    <w:pPr>
      <w:keepLines/>
      <w:spacing w:before="240" w:after="120"/>
    </w:pPr>
    <w:rPr>
      <w:rFonts w:cs="Angsana New"/>
      <w:b/>
      <w:i/>
      <w:lang w:val="en-GB"/>
    </w:rPr>
  </w:style>
  <w:style w:type="paragraph" w:customStyle="1" w:styleId="CBD-Doc">
    <w:name w:val="CBD-Doc"/>
    <w:basedOn w:val="Normal"/>
    <w:rsid w:val="007A1F59"/>
    <w:pPr>
      <w:keepLines/>
      <w:numPr>
        <w:numId w:val="10"/>
      </w:numPr>
      <w:spacing w:after="120"/>
    </w:pPr>
    <w:rPr>
      <w:rFonts w:cs="Angsana New"/>
      <w:lang w:val="en-GB"/>
    </w:rPr>
  </w:style>
  <w:style w:type="paragraph" w:styleId="Caption">
    <w:name w:val="caption"/>
    <w:basedOn w:val="Normal"/>
    <w:next w:val="Normal"/>
    <w:uiPriority w:val="35"/>
    <w:unhideWhenUsed/>
    <w:qFormat/>
    <w:rsid w:val="007A1F59"/>
    <w:pPr>
      <w:keepNext/>
      <w:keepLines/>
      <w:spacing w:after="200"/>
    </w:pPr>
    <w:rPr>
      <w:b/>
      <w:iCs/>
      <w:szCs w:val="18"/>
      <w:lang w:val="en-GB"/>
    </w:rPr>
  </w:style>
  <w:style w:type="paragraph" w:customStyle="1" w:styleId="Style1">
    <w:name w:val="Style1"/>
    <w:basedOn w:val="Heading2"/>
    <w:qFormat/>
    <w:rsid w:val="007A1F59"/>
    <w:pPr>
      <w:ind w:left="1440" w:hanging="360"/>
    </w:pPr>
    <w:rPr>
      <w:i/>
      <w:lang w:val="en-GB"/>
    </w:rPr>
  </w:style>
  <w:style w:type="paragraph" w:customStyle="1" w:styleId="paragraph">
    <w:name w:val="paragraph"/>
    <w:basedOn w:val="Normal"/>
    <w:rsid w:val="007A1F59"/>
    <w:pPr>
      <w:spacing w:before="100" w:beforeAutospacing="1" w:after="100" w:afterAutospacing="1"/>
    </w:pPr>
    <w:rPr>
      <w:lang w:val="en-GB"/>
    </w:rPr>
  </w:style>
  <w:style w:type="character" w:customStyle="1" w:styleId="normaltextrun">
    <w:name w:val="normaltextrun"/>
    <w:basedOn w:val="DefaultParagraphFont"/>
    <w:rsid w:val="007A1F59"/>
    <w:rPr>
      <w:lang w:val="en-GB"/>
    </w:rPr>
  </w:style>
  <w:style w:type="character" w:customStyle="1" w:styleId="eop">
    <w:name w:val="eop"/>
    <w:basedOn w:val="DefaultParagraphFont"/>
    <w:rsid w:val="007A1F59"/>
    <w:rPr>
      <w:lang w:val="en-GB"/>
    </w:rPr>
  </w:style>
  <w:style w:type="paragraph" w:customStyle="1" w:styleId="Heading-plain">
    <w:name w:val="Heading - plain"/>
    <w:basedOn w:val="Heading2"/>
    <w:next w:val="BodyText"/>
    <w:rsid w:val="007A1F59"/>
    <w:pPr>
      <w:numPr>
        <w:ilvl w:val="0"/>
        <w:numId w:val="11"/>
      </w:numPr>
      <w:ind w:left="1647" w:hanging="360"/>
    </w:pPr>
    <w:rPr>
      <w:b w:val="0"/>
      <w:bCs/>
      <w:i/>
      <w:iCs/>
      <w:lang w:val="en-GB"/>
    </w:rPr>
  </w:style>
  <w:style w:type="paragraph" w:customStyle="1" w:styleId="H23">
    <w:name w:val="_ H_2/3"/>
    <w:basedOn w:val="Normal"/>
    <w:next w:val="Normal"/>
    <w:rsid w:val="007A1F59"/>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7A1F5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customStyle="1" w:styleId="PlainTable41">
    <w:name w:val="Plain Table 41"/>
    <w:basedOn w:val="TableNormal"/>
    <w:next w:val="PlainTable4"/>
    <w:uiPriority w:val="44"/>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Ch">
    <w:name w:val="_ H _Ch"/>
    <w:basedOn w:val="Normal"/>
    <w:next w:val="SingleTxt"/>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styleId="NormalWeb">
    <w:name w:val="Normal (Web)"/>
    <w:basedOn w:val="Normal"/>
    <w:uiPriority w:val="99"/>
    <w:unhideWhenUsed/>
    <w:rsid w:val="007A1F59"/>
    <w:pPr>
      <w:spacing w:before="100" w:beforeAutospacing="1" w:after="100" w:afterAutospacing="1"/>
    </w:pPr>
    <w:rPr>
      <w:lang w:val="en-GB"/>
    </w:rPr>
  </w:style>
  <w:style w:type="paragraph" w:customStyle="1" w:styleId="Default">
    <w:name w:val="Default"/>
    <w:rsid w:val="007A1F59"/>
    <w:pPr>
      <w:autoSpaceDE w:val="0"/>
      <w:autoSpaceDN w:val="0"/>
      <w:adjustRightInd w:val="0"/>
      <w:spacing w:after="0" w:line="240" w:lineRule="auto"/>
    </w:pPr>
    <w:rPr>
      <w:rFonts w:ascii="Times New Roman" w:eastAsia="MS Mincho" w:hAnsi="Times New Roman" w:cs="Times New Roman"/>
      <w:color w:val="000000"/>
      <w:kern w:val="0"/>
      <w:sz w:val="24"/>
      <w:szCs w:val="24"/>
      <w:lang w:val="en-GB"/>
      <w14:ligatures w14:val="none"/>
    </w:rPr>
  </w:style>
  <w:style w:type="paragraph" w:customStyle="1" w:styleId="p1">
    <w:name w:val="p1"/>
    <w:basedOn w:val="Normal"/>
    <w:rsid w:val="007A1F59"/>
    <w:pPr>
      <w:spacing w:before="100" w:beforeAutospacing="1" w:after="100" w:afterAutospacing="1"/>
    </w:pPr>
    <w:rPr>
      <w:rFonts w:ascii="Calibri" w:eastAsia="MS Mincho" w:hAnsi="Calibri" w:cs="Calibri"/>
      <w:lang w:val="en-GB" w:eastAsia="zh-CN"/>
    </w:rPr>
  </w:style>
  <w:style w:type="character" w:customStyle="1" w:styleId="s1">
    <w:name w:val="s1"/>
    <w:basedOn w:val="DefaultParagraphFont"/>
    <w:rsid w:val="007A1F59"/>
    <w:rPr>
      <w:lang w:val="en-GB"/>
    </w:rPr>
  </w:style>
  <w:style w:type="paragraph" w:styleId="NoSpacing">
    <w:name w:val="No Spacing"/>
    <w:uiPriority w:val="1"/>
    <w:qFormat/>
    <w:rsid w:val="007A1F59"/>
    <w:pPr>
      <w:spacing w:after="0" w:line="240" w:lineRule="auto"/>
      <w:jc w:val="both"/>
    </w:pPr>
    <w:rPr>
      <w:rFonts w:ascii="Times New Roman" w:eastAsia="Times New Roman" w:hAnsi="Times New Roman" w:cs="Times New Roman"/>
      <w:kern w:val="0"/>
      <w:szCs w:val="24"/>
      <w:lang w:val="en-GB"/>
      <w14:ligatures w14:val="none"/>
    </w:rPr>
  </w:style>
  <w:style w:type="table" w:customStyle="1" w:styleId="TableGrid11">
    <w:name w:val="Table Grid11"/>
    <w:basedOn w:val="TableNormal"/>
    <w:next w:val="TableGrid"/>
    <w:uiPriority w:val="59"/>
    <w:rsid w:val="007A1F59"/>
    <w:pPr>
      <w:spacing w:after="0" w:line="240" w:lineRule="auto"/>
    </w:pPr>
    <w:rPr>
      <w:rFonts w:ascii="Times New Roman" w:eastAsia="Times New Roman" w:hAnsi="Times New Roman" w:cs="Times New Roman"/>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A1F59"/>
    <w:rPr>
      <w:b/>
      <w:bCs/>
      <w:lang w:val="en-GB"/>
    </w:rPr>
  </w:style>
  <w:style w:type="character" w:styleId="Mention">
    <w:name w:val="Mention"/>
    <w:basedOn w:val="DefaultParagraphFont"/>
    <w:uiPriority w:val="99"/>
    <w:unhideWhenUsed/>
    <w:rsid w:val="007A1F59"/>
    <w:rPr>
      <w:color w:val="2B579A"/>
      <w:shd w:val="clear" w:color="auto" w:fill="E6E6E6"/>
      <w:lang w:val="en-GB"/>
    </w:rPr>
  </w:style>
  <w:style w:type="character" w:customStyle="1" w:styleId="scxw241879823">
    <w:name w:val="scxw241879823"/>
    <w:basedOn w:val="DefaultParagraphFont"/>
    <w:rsid w:val="007A1F59"/>
    <w:rPr>
      <w:lang w:val="en-GB"/>
    </w:rPr>
  </w:style>
  <w:style w:type="numbering" w:customStyle="1" w:styleId="NoList1">
    <w:name w:val="No List1"/>
    <w:next w:val="NoList"/>
    <w:uiPriority w:val="99"/>
    <w:semiHidden/>
    <w:unhideWhenUsed/>
    <w:rsid w:val="007A1F59"/>
  </w:style>
  <w:style w:type="paragraph" w:customStyle="1" w:styleId="msonormal0">
    <w:name w:val="msonormal"/>
    <w:basedOn w:val="Normal"/>
    <w:rsid w:val="007A1F59"/>
    <w:pPr>
      <w:spacing w:before="100" w:beforeAutospacing="1" w:after="100" w:afterAutospacing="1"/>
    </w:pPr>
    <w:rPr>
      <w:lang w:val="en-GB" w:eastAsia="zh-CN"/>
    </w:rPr>
  </w:style>
  <w:style w:type="paragraph" w:customStyle="1" w:styleId="xl33">
    <w:name w:val="xl33"/>
    <w:basedOn w:val="Normal"/>
    <w:rsid w:val="007A1F59"/>
    <w:pPr>
      <w:spacing w:before="100" w:beforeAutospacing="1" w:after="100" w:afterAutospacing="1"/>
      <w:textAlignment w:val="center"/>
    </w:pPr>
    <w:rPr>
      <w:sz w:val="18"/>
      <w:szCs w:val="18"/>
      <w:lang w:val="en-GB" w:eastAsia="zh-CN"/>
    </w:rPr>
  </w:style>
  <w:style w:type="paragraph" w:customStyle="1" w:styleId="xl36">
    <w:name w:val="xl36"/>
    <w:basedOn w:val="Normal"/>
    <w:rsid w:val="007A1F59"/>
    <w:pPr>
      <w:spacing w:before="100" w:beforeAutospacing="1" w:after="100" w:afterAutospacing="1"/>
      <w:jc w:val="center"/>
      <w:textAlignment w:val="center"/>
    </w:pPr>
    <w:rPr>
      <w:sz w:val="18"/>
      <w:szCs w:val="18"/>
      <w:lang w:val="en-GB" w:eastAsia="zh-CN"/>
    </w:rPr>
  </w:style>
  <w:style w:type="paragraph" w:customStyle="1" w:styleId="xl51">
    <w:name w:val="xl5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3">
    <w:name w:val="xl5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54">
    <w:name w:val="xl5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5">
    <w:name w:val="xl55"/>
    <w:basedOn w:val="Normal"/>
    <w:rsid w:val="007A1F59"/>
    <w:pPr>
      <w:spacing w:before="100" w:beforeAutospacing="1" w:after="100" w:afterAutospacing="1"/>
      <w:jc w:val="center"/>
      <w:textAlignment w:val="center"/>
    </w:pPr>
    <w:rPr>
      <w:sz w:val="18"/>
      <w:szCs w:val="18"/>
      <w:lang w:val="en-GB" w:eastAsia="zh-CN"/>
    </w:rPr>
  </w:style>
  <w:style w:type="paragraph" w:customStyle="1" w:styleId="xl57">
    <w:name w:val="xl57"/>
    <w:basedOn w:val="Normal"/>
    <w:rsid w:val="007A1F59"/>
    <w:pPr>
      <w:spacing w:before="100" w:beforeAutospacing="1" w:after="100" w:afterAutospacing="1"/>
      <w:textAlignment w:val="center"/>
    </w:pPr>
    <w:rPr>
      <w:sz w:val="18"/>
      <w:szCs w:val="18"/>
      <w:lang w:val="en-GB" w:eastAsia="zh-CN"/>
    </w:rPr>
  </w:style>
  <w:style w:type="paragraph" w:customStyle="1" w:styleId="xl58">
    <w:name w:val="xl58"/>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0">
    <w:name w:val="xl60"/>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GB" w:eastAsia="zh-CN"/>
    </w:rPr>
  </w:style>
  <w:style w:type="paragraph" w:customStyle="1" w:styleId="xl63">
    <w:name w:val="xl6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64">
    <w:name w:val="xl6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65">
    <w:name w:val="xl6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66">
    <w:name w:val="xl66"/>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69">
    <w:name w:val="xl69"/>
    <w:basedOn w:val="Normal"/>
    <w:rsid w:val="007A1F59"/>
    <w:pPr>
      <w:spacing w:before="100" w:beforeAutospacing="1" w:after="100" w:afterAutospacing="1"/>
      <w:jc w:val="right"/>
      <w:textAlignment w:val="center"/>
    </w:pPr>
    <w:rPr>
      <w:sz w:val="18"/>
      <w:szCs w:val="18"/>
      <w:lang w:val="en-GB" w:eastAsia="zh-CN"/>
    </w:rPr>
  </w:style>
  <w:style w:type="paragraph" w:customStyle="1" w:styleId="xl70">
    <w:name w:val="xl70"/>
    <w:basedOn w:val="Normal"/>
    <w:rsid w:val="007A1F59"/>
    <w:pPr>
      <w:spacing w:before="100" w:beforeAutospacing="1" w:after="100" w:afterAutospacing="1"/>
      <w:jc w:val="right"/>
      <w:textAlignment w:val="center"/>
    </w:pPr>
    <w:rPr>
      <w:sz w:val="18"/>
      <w:szCs w:val="18"/>
      <w:lang w:val="en-GB" w:eastAsia="zh-CN"/>
    </w:rPr>
  </w:style>
  <w:style w:type="paragraph" w:customStyle="1" w:styleId="xl73">
    <w:name w:val="xl7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74">
    <w:name w:val="xl7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82">
    <w:name w:val="xl82"/>
    <w:basedOn w:val="Normal"/>
    <w:rsid w:val="007A1F59"/>
    <w:pPr>
      <w:spacing w:before="100" w:beforeAutospacing="1" w:after="100" w:afterAutospacing="1"/>
      <w:jc w:val="center"/>
      <w:textAlignment w:val="center"/>
    </w:pPr>
    <w:rPr>
      <w:sz w:val="16"/>
      <w:szCs w:val="16"/>
      <w:lang w:val="en-GB" w:eastAsia="zh-CN"/>
    </w:rPr>
  </w:style>
  <w:style w:type="paragraph" w:customStyle="1" w:styleId="xl83">
    <w:name w:val="xl8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99">
    <w:name w:val="xl99"/>
    <w:basedOn w:val="Normal"/>
    <w:rsid w:val="007A1F59"/>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0">
    <w:name w:val="xl100"/>
    <w:basedOn w:val="Normal"/>
    <w:rsid w:val="007A1F59"/>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1">
    <w:name w:val="xl101"/>
    <w:basedOn w:val="Normal"/>
    <w:rsid w:val="007A1F5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2">
    <w:name w:val="xl102"/>
    <w:basedOn w:val="Normal"/>
    <w:rsid w:val="007A1F5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6">
    <w:name w:val="xl106"/>
    <w:basedOn w:val="Normal"/>
    <w:rsid w:val="007A1F5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GB" w:eastAsia="zh-CN"/>
    </w:rPr>
  </w:style>
  <w:style w:type="paragraph" w:customStyle="1" w:styleId="xl107">
    <w:name w:val="xl107"/>
    <w:basedOn w:val="Normal"/>
    <w:rsid w:val="007A1F5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GB" w:eastAsia="zh-CN"/>
    </w:rPr>
  </w:style>
  <w:style w:type="paragraph" w:customStyle="1" w:styleId="xl108">
    <w:name w:val="xl108"/>
    <w:basedOn w:val="Normal"/>
    <w:rsid w:val="007A1F59"/>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109">
    <w:name w:val="xl109"/>
    <w:basedOn w:val="Normal"/>
    <w:rsid w:val="007A1F59"/>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GB" w:eastAsia="zh-CN"/>
    </w:rPr>
  </w:style>
  <w:style w:type="numbering" w:customStyle="1" w:styleId="NoList2">
    <w:name w:val="No List2"/>
    <w:next w:val="NoList"/>
    <w:uiPriority w:val="99"/>
    <w:semiHidden/>
    <w:unhideWhenUsed/>
    <w:rsid w:val="007A1F59"/>
  </w:style>
  <w:style w:type="paragraph" w:customStyle="1" w:styleId="xl17">
    <w:name w:val="xl1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18">
    <w:name w:val="xl18"/>
    <w:basedOn w:val="Normal"/>
    <w:rsid w:val="007A1F59"/>
    <w:pPr>
      <w:spacing w:before="100" w:beforeAutospacing="1" w:after="100" w:afterAutospacing="1"/>
      <w:jc w:val="center"/>
      <w:textAlignment w:val="center"/>
    </w:pPr>
    <w:rPr>
      <w:sz w:val="18"/>
      <w:szCs w:val="18"/>
      <w:lang w:val="en-GB" w:eastAsia="zh-CN"/>
    </w:rPr>
  </w:style>
  <w:style w:type="paragraph" w:customStyle="1" w:styleId="xl34">
    <w:name w:val="xl34"/>
    <w:basedOn w:val="Normal"/>
    <w:rsid w:val="007A1F59"/>
    <w:pPr>
      <w:spacing w:before="100" w:beforeAutospacing="1" w:after="100" w:afterAutospacing="1"/>
      <w:textAlignment w:val="center"/>
    </w:pPr>
    <w:rPr>
      <w:b/>
      <w:bCs/>
      <w:sz w:val="18"/>
      <w:szCs w:val="18"/>
      <w:lang w:val="en-GB" w:eastAsia="zh-CN"/>
    </w:rPr>
  </w:style>
  <w:style w:type="paragraph" w:customStyle="1" w:styleId="xl46">
    <w:name w:val="xl46"/>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2">
    <w:name w:val="xl62"/>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2">
    <w:name w:val="xl92"/>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95">
    <w:name w:val="xl9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7">
    <w:name w:val="xl9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98">
    <w:name w:val="xl98"/>
    <w:basedOn w:val="Normal"/>
    <w:rsid w:val="007A1F59"/>
    <w:pPr>
      <w:spacing w:before="100" w:beforeAutospacing="1" w:after="100" w:afterAutospacing="1"/>
      <w:jc w:val="center"/>
      <w:textAlignment w:val="center"/>
    </w:pPr>
    <w:rPr>
      <w:b/>
      <w:bCs/>
      <w:sz w:val="18"/>
      <w:szCs w:val="18"/>
      <w:lang w:val="en-GB" w:eastAsia="zh-CN"/>
    </w:rPr>
  </w:style>
  <w:style w:type="paragraph" w:customStyle="1" w:styleId="xl103">
    <w:name w:val="xl103"/>
    <w:basedOn w:val="Normal"/>
    <w:rsid w:val="007A1F59"/>
    <w:pPr>
      <w:pBdr>
        <w:top w:val="single" w:sz="4" w:space="0" w:color="auto"/>
        <w:lef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4">
    <w:name w:val="xl104"/>
    <w:basedOn w:val="Normal"/>
    <w:rsid w:val="007A1F59"/>
    <w:pPr>
      <w:pBdr>
        <w:left w:val="single" w:sz="4" w:space="0" w:color="auto"/>
        <w:bottom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5">
    <w:name w:val="xl10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numbering" w:customStyle="1" w:styleId="NoList3">
    <w:name w:val="No List3"/>
    <w:next w:val="NoList"/>
    <w:uiPriority w:val="99"/>
    <w:semiHidden/>
    <w:unhideWhenUsed/>
    <w:rsid w:val="007A1F59"/>
  </w:style>
  <w:style w:type="paragraph" w:customStyle="1" w:styleId="xl19">
    <w:name w:val="xl19"/>
    <w:basedOn w:val="Normal"/>
    <w:rsid w:val="007A1F59"/>
    <w:pPr>
      <w:spacing w:before="100" w:beforeAutospacing="1" w:after="100" w:afterAutospacing="1"/>
      <w:textAlignment w:val="center"/>
    </w:pPr>
    <w:rPr>
      <w:sz w:val="18"/>
      <w:szCs w:val="18"/>
      <w:lang w:val="en-GB" w:eastAsia="zh-CN"/>
    </w:rPr>
  </w:style>
  <w:style w:type="paragraph" w:customStyle="1" w:styleId="xl21">
    <w:name w:val="xl2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2">
    <w:name w:val="xl22"/>
    <w:basedOn w:val="Normal"/>
    <w:rsid w:val="007A1F59"/>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3">
    <w:name w:val="xl23"/>
    <w:basedOn w:val="Normal"/>
    <w:rsid w:val="007A1F59"/>
    <w:pPr>
      <w:spacing w:before="100" w:beforeAutospacing="1" w:after="100" w:afterAutospacing="1"/>
      <w:textAlignment w:val="center"/>
    </w:pPr>
    <w:rPr>
      <w:b/>
      <w:bCs/>
      <w:sz w:val="18"/>
      <w:szCs w:val="18"/>
      <w:lang w:val="en-GB" w:eastAsia="zh-CN"/>
    </w:rPr>
  </w:style>
  <w:style w:type="paragraph" w:customStyle="1" w:styleId="xl31">
    <w:name w:val="xl3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47">
    <w:name w:val="xl4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88">
    <w:name w:val="xl88"/>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90">
    <w:name w:val="xl90"/>
    <w:basedOn w:val="Normal"/>
    <w:rsid w:val="007A1F59"/>
    <w:pPr>
      <w:spacing w:before="100" w:beforeAutospacing="1" w:after="100" w:afterAutospacing="1"/>
      <w:jc w:val="center"/>
      <w:textAlignment w:val="center"/>
    </w:pPr>
    <w:rPr>
      <w:sz w:val="16"/>
      <w:szCs w:val="16"/>
      <w:lang w:val="en-GB" w:eastAsia="zh-CN"/>
    </w:rPr>
  </w:style>
  <w:style w:type="numbering" w:customStyle="1" w:styleId="NoList4">
    <w:name w:val="No List4"/>
    <w:next w:val="NoList"/>
    <w:uiPriority w:val="99"/>
    <w:semiHidden/>
    <w:unhideWhenUsed/>
    <w:rsid w:val="007A1F59"/>
  </w:style>
  <w:style w:type="character" w:customStyle="1" w:styleId="ListParagraphChar">
    <w:name w:val="List Paragraph Char"/>
    <w:basedOn w:val="DefaultParagraphFont"/>
    <w:link w:val="ListParagraph"/>
    <w:uiPriority w:val="34"/>
    <w:qFormat/>
    <w:rsid w:val="007A1F59"/>
    <w:rPr>
      <w:rFonts w:ascii="Times New Roman" w:eastAsia="SimSun" w:hAnsi="Times New Roman" w:cs="Times New Roman"/>
      <w:kern w:val="0"/>
      <w:lang w:val="en-US"/>
      <w14:ligatures w14:val="none"/>
    </w:rPr>
  </w:style>
  <w:style w:type="paragraph" w:customStyle="1" w:styleId="TableParagraph">
    <w:name w:val="Table Paragraph"/>
    <w:basedOn w:val="Normal"/>
    <w:uiPriority w:val="1"/>
    <w:qFormat/>
    <w:rsid w:val="007A1F59"/>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7A1F59"/>
    <w:pPr>
      <w:spacing w:after="0" w:line="240" w:lineRule="auto"/>
    </w:pPr>
    <w:rPr>
      <w:rFonts w:ascii="Times New Roman" w:eastAsia="SimSun" w:hAnsi="Times New Roman" w:cs="Times New Roman"/>
      <w:kern w:val="0"/>
      <w:lang w:val="en-GB" w:eastAsia="en-GB"/>
      <w14:ligatures w14:val="none"/>
    </w:rPr>
  </w:style>
  <w:style w:type="numbering" w:customStyle="1" w:styleId="ListCBD1">
    <w:name w:val="ListCBD1"/>
    <w:basedOn w:val="NoList"/>
    <w:uiPriority w:val="99"/>
    <w:rsid w:val="007A1F59"/>
    <w:pPr>
      <w:numPr>
        <w:numId w:val="2"/>
      </w:numPr>
    </w:pPr>
  </w:style>
  <w:style w:type="numbering" w:customStyle="1" w:styleId="CBDHeadings1">
    <w:name w:val="CBD_Headings1"/>
    <w:basedOn w:val="ListCBD"/>
    <w:uiPriority w:val="99"/>
    <w:rsid w:val="007A1F59"/>
    <w:pPr>
      <w:numPr>
        <w:numId w:val="12"/>
      </w:numPr>
    </w:pPr>
  </w:style>
  <w:style w:type="paragraph" w:styleId="Bibliography">
    <w:name w:val="Bibliography"/>
    <w:basedOn w:val="Normal"/>
    <w:next w:val="Normal"/>
    <w:uiPriority w:val="37"/>
    <w:semiHidden/>
    <w:unhideWhenUsed/>
    <w:rsid w:val="007A1F59"/>
    <w:rPr>
      <w:lang w:val="en-GB"/>
    </w:rPr>
  </w:style>
  <w:style w:type="paragraph" w:customStyle="1" w:styleId="BlockText1">
    <w:name w:val="Block Text1"/>
    <w:basedOn w:val="Normal"/>
    <w:next w:val="BlockText"/>
    <w:uiPriority w:val="99"/>
    <w:semiHidden/>
    <w:unhideWhenUsed/>
    <w:rsid w:val="007A1F59"/>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lang w:val="en-GB"/>
    </w:rPr>
  </w:style>
  <w:style w:type="paragraph" w:styleId="BodyText2">
    <w:name w:val="Body Text 2"/>
    <w:basedOn w:val="Normal"/>
    <w:link w:val="BodyText2Char"/>
    <w:uiPriority w:val="99"/>
    <w:semiHidden/>
    <w:unhideWhenUsed/>
    <w:rsid w:val="007A1F59"/>
    <w:pPr>
      <w:spacing w:after="120" w:line="480" w:lineRule="auto"/>
    </w:pPr>
    <w:rPr>
      <w:lang w:val="en-GB"/>
    </w:rPr>
  </w:style>
  <w:style w:type="character" w:customStyle="1" w:styleId="BodyText2Char">
    <w:name w:val="Body Text 2 Char"/>
    <w:basedOn w:val="DefaultParagraphFont"/>
    <w:link w:val="BodyText2"/>
    <w:uiPriority w:val="99"/>
    <w:semiHidden/>
    <w:rsid w:val="007A1F5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A1F59"/>
    <w:pPr>
      <w:spacing w:after="120"/>
    </w:pPr>
    <w:rPr>
      <w:sz w:val="16"/>
      <w:szCs w:val="16"/>
      <w:lang w:val="en-GB"/>
    </w:rPr>
  </w:style>
  <w:style w:type="character" w:customStyle="1" w:styleId="BodyText3Char">
    <w:name w:val="Body Text 3 Char"/>
    <w:basedOn w:val="DefaultParagraphFont"/>
    <w:link w:val="BodyText3"/>
    <w:uiPriority w:val="99"/>
    <w:semiHidden/>
    <w:rsid w:val="007A1F5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A1F59"/>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7A1F5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A1F59"/>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7A1F5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A1F59"/>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7A1F5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A1F59"/>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7A1F5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A1F59"/>
    <w:rPr>
      <w:b/>
      <w:bCs/>
      <w:i/>
      <w:iCs/>
      <w:spacing w:val="5"/>
      <w:lang w:val="en-GB"/>
    </w:rPr>
  </w:style>
  <w:style w:type="paragraph" w:styleId="Closing">
    <w:name w:val="Closing"/>
    <w:basedOn w:val="Normal"/>
    <w:link w:val="ClosingChar"/>
    <w:uiPriority w:val="99"/>
    <w:semiHidden/>
    <w:unhideWhenUsed/>
    <w:rsid w:val="007A1F59"/>
    <w:pPr>
      <w:ind w:left="4252"/>
    </w:pPr>
    <w:rPr>
      <w:lang w:val="en-GB"/>
    </w:rPr>
  </w:style>
  <w:style w:type="character" w:customStyle="1" w:styleId="ClosingChar">
    <w:name w:val="Closing Char"/>
    <w:basedOn w:val="DefaultParagraphFont"/>
    <w:link w:val="Closing"/>
    <w:uiPriority w:val="99"/>
    <w:semiHidden/>
    <w:rsid w:val="007A1F59"/>
    <w:rPr>
      <w:rFonts w:ascii="Times New Roman" w:eastAsia="SimSun" w:hAnsi="Times New Roman" w:cs="Times New Roman"/>
      <w:kern w:val="0"/>
      <w:lang w:val="en-GB"/>
      <w14:ligatures w14:val="none"/>
    </w:rPr>
  </w:style>
  <w:style w:type="table" w:customStyle="1" w:styleId="ColorfulGrid1">
    <w:name w:val="Colorful Grid1"/>
    <w:basedOn w:val="TableNormal"/>
    <w:next w:val="ColorfulGrid"/>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7A1F59"/>
    <w:rPr>
      <w:lang w:val="en-GB"/>
    </w:rPr>
  </w:style>
  <w:style w:type="character" w:customStyle="1" w:styleId="DateChar">
    <w:name w:val="Date Char"/>
    <w:basedOn w:val="DefaultParagraphFont"/>
    <w:link w:val="Date"/>
    <w:uiPriority w:val="99"/>
    <w:semiHidden/>
    <w:rsid w:val="007A1F5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A1F59"/>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7A1F5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A1F59"/>
    <w:rPr>
      <w:lang w:val="en-GB"/>
    </w:rPr>
  </w:style>
  <w:style w:type="character" w:customStyle="1" w:styleId="E-mailSignatureChar">
    <w:name w:val="E-mail Signature Char"/>
    <w:basedOn w:val="DefaultParagraphFont"/>
    <w:link w:val="E-mailSignature"/>
    <w:uiPriority w:val="99"/>
    <w:semiHidden/>
    <w:rsid w:val="007A1F5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A1F59"/>
    <w:rPr>
      <w:i/>
      <w:iCs/>
      <w:lang w:val="en-GB"/>
    </w:rPr>
  </w:style>
  <w:style w:type="paragraph" w:customStyle="1" w:styleId="EnvelopeAddress1">
    <w:name w:val="Envelope Address1"/>
    <w:basedOn w:val="Normal"/>
    <w:next w:val="EnvelopeAddress"/>
    <w:uiPriority w:val="99"/>
    <w:semiHidden/>
    <w:unhideWhenUsed/>
    <w:rsid w:val="007A1F59"/>
    <w:pPr>
      <w:framePr w:w="7920" w:h="1980" w:hRule="exact" w:hSpace="180" w:wrap="auto" w:hAnchor="page" w:xAlign="center" w:yAlign="bottom"/>
      <w:ind w:left="2880"/>
    </w:pPr>
    <w:rPr>
      <w:rFonts w:ascii="Calibri" w:eastAsia="MS Gothic" w:hAnsi="Calibri"/>
      <w:sz w:val="24"/>
      <w:szCs w:val="24"/>
      <w:lang w:val="en-GB"/>
    </w:rPr>
  </w:style>
  <w:style w:type="paragraph" w:customStyle="1" w:styleId="EnvelopeReturn1">
    <w:name w:val="Envelope Return1"/>
    <w:basedOn w:val="Normal"/>
    <w:next w:val="EnvelopeReturn"/>
    <w:uiPriority w:val="99"/>
    <w:semiHidden/>
    <w:unhideWhenUsed/>
    <w:rsid w:val="007A1F59"/>
    <w:rPr>
      <w:rFonts w:ascii="Calibri" w:eastAsia="MS Gothic" w:hAnsi="Calibri"/>
      <w:sz w:val="20"/>
      <w:szCs w:val="20"/>
      <w:lang w:val="en-GB"/>
    </w:rPr>
  </w:style>
  <w:style w:type="table" w:customStyle="1" w:styleId="GridTable1Light1">
    <w:name w:val="Grid Table 1 Light1"/>
    <w:basedOn w:val="TableNormal"/>
    <w:next w:val="GridTable1Light"/>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
    <w:name w:val="Grid Table 2 - Accent 21"/>
    <w:basedOn w:val="TableNormal"/>
    <w:next w:val="GridTable2-Accent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
    <w:name w:val="Grid Table 2 - Accent 31"/>
    <w:basedOn w:val="TableNormal"/>
    <w:next w:val="GridTable2-Accent3"/>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
    <w:name w:val="Grid Table 2 - Accent 41"/>
    <w:basedOn w:val="TableNormal"/>
    <w:next w:val="GridTable2-Accent4"/>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
    <w:name w:val="Grid Table 2 - Accent 51"/>
    <w:basedOn w:val="TableNormal"/>
    <w:next w:val="GridTable2-Accent5"/>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
    <w:name w:val="Grid Table 2 - Accent 61"/>
    <w:basedOn w:val="TableNormal"/>
    <w:next w:val="GridTable2-Accent6"/>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
    <w:name w:val="Grid Table 31"/>
    <w:basedOn w:val="TableNormal"/>
    <w:next w:val="GridTable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
    <w:name w:val="Grid Table 3 - Accent 21"/>
    <w:basedOn w:val="TableNormal"/>
    <w:next w:val="GridTable3-Accent2"/>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
    <w:name w:val="Grid Table 3 - Accent 31"/>
    <w:basedOn w:val="TableNormal"/>
    <w:next w:val="GridTable3-Accent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
    <w:name w:val="Grid Table 3 - Accent 41"/>
    <w:basedOn w:val="TableNormal"/>
    <w:next w:val="GridTable3-Accent4"/>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TableNormal"/>
    <w:next w:val="GridTable3-Accent5"/>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
    <w:name w:val="Grid Table 3 - Accent 61"/>
    <w:basedOn w:val="TableNormal"/>
    <w:next w:val="GridTable3-Accent6"/>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
    <w:name w:val="Grid Table 41"/>
    <w:basedOn w:val="TableNormal"/>
    <w:next w:val="GridTable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
    <w:name w:val="Grid Table 4 - Accent 21"/>
    <w:basedOn w:val="TableNormal"/>
    <w:next w:val="GridTable4-Accent2"/>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
    <w:name w:val="Grid Table 4 - Accent 31"/>
    <w:basedOn w:val="TableNormal"/>
    <w:next w:val="GridTable4-Accent3"/>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
    <w:name w:val="Grid Table 4 - Accent 41"/>
    <w:basedOn w:val="TableNormal"/>
    <w:next w:val="GridTable4-Accent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 Accent 51"/>
    <w:basedOn w:val="TableNormal"/>
    <w:next w:val="GridTable4-Accent5"/>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
    <w:name w:val="Grid Table 4 - Accent 61"/>
    <w:basedOn w:val="TableNormal"/>
    <w:next w:val="GridTable4-Accent6"/>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
    <w:name w:val="Grid Table 5 Dark1"/>
    <w:basedOn w:val="TableNormal"/>
    <w:next w:val="GridTable5Dark"/>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
    <w:name w:val="Grid Table 5 Dark - Accent 21"/>
    <w:basedOn w:val="TableNormal"/>
    <w:next w:val="GridTable5Dark-Accent2"/>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
    <w:name w:val="Grid Table 5 Dark - Accent 31"/>
    <w:basedOn w:val="TableNormal"/>
    <w:next w:val="GridTable5Dark-Accent3"/>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
    <w:name w:val="Grid Table 5 Dark - Accent 41"/>
    <w:basedOn w:val="TableNormal"/>
    <w:next w:val="GridTable5Dark-Accent4"/>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
    <w:name w:val="Grid Table 5 Dark - Accent 51"/>
    <w:basedOn w:val="TableNormal"/>
    <w:next w:val="GridTable5Dark-Accent5"/>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
    <w:name w:val="Grid Table 5 Dark - Accent 61"/>
    <w:basedOn w:val="TableNormal"/>
    <w:next w:val="GridTable5Dark-Accent6"/>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
    <w:name w:val="Grid Table 6 Colorful1"/>
    <w:basedOn w:val="TableNormal"/>
    <w:next w:val="GridTable6Colorful"/>
    <w:uiPriority w:val="51"/>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
    <w:name w:val="Grid Table 6 Colorful - Accent 21"/>
    <w:basedOn w:val="TableNormal"/>
    <w:next w:val="GridTable6Colorful-Accent2"/>
    <w:uiPriority w:val="51"/>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
    <w:name w:val="Grid Table 6 Colorful - Accent 31"/>
    <w:basedOn w:val="TableNormal"/>
    <w:next w:val="GridTable6Colorful-Accent3"/>
    <w:uiPriority w:val="51"/>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
    <w:name w:val="Grid Table 6 Colorful - Accent 41"/>
    <w:basedOn w:val="TableNormal"/>
    <w:next w:val="GridTable6Colorful-Accent4"/>
    <w:uiPriority w:val="51"/>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
    <w:name w:val="Grid Table 6 Colorful - Accent 51"/>
    <w:basedOn w:val="TableNormal"/>
    <w:next w:val="GridTable6Colorful-Accent5"/>
    <w:uiPriority w:val="51"/>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
    <w:name w:val="Grid Table 6 Colorful - Accent 61"/>
    <w:basedOn w:val="TableNormal"/>
    <w:next w:val="GridTable6Colorful-Accent6"/>
    <w:uiPriority w:val="51"/>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
    <w:name w:val="Grid Table 7 Colorful1"/>
    <w:basedOn w:val="TableNormal"/>
    <w:next w:val="GridTable7Colorful"/>
    <w:uiPriority w:val="52"/>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
    <w:name w:val="Grid Table 7 Colorful - Accent 21"/>
    <w:basedOn w:val="TableNormal"/>
    <w:next w:val="GridTable7Colorful-Accent2"/>
    <w:uiPriority w:val="52"/>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
    <w:name w:val="Grid Table 7 Colorful - Accent 31"/>
    <w:basedOn w:val="TableNormal"/>
    <w:next w:val="GridTable7Colorful-Accent3"/>
    <w:uiPriority w:val="52"/>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
    <w:name w:val="Grid Table 7 Colorful - Accent 41"/>
    <w:basedOn w:val="TableNormal"/>
    <w:next w:val="GridTable7Colorful-Accent4"/>
    <w:uiPriority w:val="52"/>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
    <w:name w:val="Grid Table 7 Colorful - Accent 51"/>
    <w:basedOn w:val="TableNormal"/>
    <w:next w:val="GridTable7Colorful-Accent5"/>
    <w:uiPriority w:val="52"/>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
    <w:name w:val="Grid Table 7 Colorful - Accent 61"/>
    <w:basedOn w:val="TableNormal"/>
    <w:next w:val="GridTable7Colorful-Accent6"/>
    <w:uiPriority w:val="52"/>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character" w:styleId="Hashtag">
    <w:name w:val="Hashtag"/>
    <w:basedOn w:val="DefaultParagraphFont"/>
    <w:uiPriority w:val="99"/>
    <w:semiHidden/>
    <w:unhideWhenUsed/>
    <w:rsid w:val="007A1F59"/>
    <w:rPr>
      <w:color w:val="2B579A"/>
      <w:shd w:val="clear" w:color="auto" w:fill="E1DFDD"/>
      <w:lang w:val="en-GB"/>
    </w:rPr>
  </w:style>
  <w:style w:type="character" w:styleId="HTMLAcronym">
    <w:name w:val="HTML Acronym"/>
    <w:basedOn w:val="DefaultParagraphFont"/>
    <w:uiPriority w:val="99"/>
    <w:semiHidden/>
    <w:unhideWhenUsed/>
    <w:rsid w:val="007A1F59"/>
    <w:rPr>
      <w:lang w:val="en-GB"/>
    </w:rPr>
  </w:style>
  <w:style w:type="paragraph" w:styleId="HTMLAddress">
    <w:name w:val="HTML Address"/>
    <w:basedOn w:val="Normal"/>
    <w:link w:val="HTMLAddressChar"/>
    <w:uiPriority w:val="99"/>
    <w:semiHidden/>
    <w:unhideWhenUsed/>
    <w:rsid w:val="007A1F59"/>
    <w:rPr>
      <w:i/>
      <w:iCs/>
      <w:lang w:val="en-GB"/>
    </w:rPr>
  </w:style>
  <w:style w:type="character" w:customStyle="1" w:styleId="HTMLAddressChar">
    <w:name w:val="HTML Address Char"/>
    <w:basedOn w:val="DefaultParagraphFont"/>
    <w:link w:val="HTMLAddress"/>
    <w:uiPriority w:val="99"/>
    <w:semiHidden/>
    <w:rsid w:val="007A1F5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A1F59"/>
    <w:rPr>
      <w:i/>
      <w:iCs/>
      <w:lang w:val="en-GB"/>
    </w:rPr>
  </w:style>
  <w:style w:type="character" w:styleId="HTMLCode">
    <w:name w:val="HTML Code"/>
    <w:basedOn w:val="DefaultParagraphFont"/>
    <w:uiPriority w:val="99"/>
    <w:semiHidden/>
    <w:unhideWhenUsed/>
    <w:rsid w:val="007A1F59"/>
    <w:rPr>
      <w:rFonts w:ascii="Consolas" w:hAnsi="Consolas"/>
      <w:sz w:val="20"/>
      <w:szCs w:val="20"/>
      <w:lang w:val="en-GB"/>
    </w:rPr>
  </w:style>
  <w:style w:type="character" w:styleId="HTMLDefinition">
    <w:name w:val="HTML Definition"/>
    <w:basedOn w:val="DefaultParagraphFont"/>
    <w:uiPriority w:val="99"/>
    <w:semiHidden/>
    <w:unhideWhenUsed/>
    <w:rsid w:val="007A1F59"/>
    <w:rPr>
      <w:i/>
      <w:iCs/>
      <w:lang w:val="en-GB"/>
    </w:rPr>
  </w:style>
  <w:style w:type="character" w:styleId="HTMLKeyboard">
    <w:name w:val="HTML Keyboard"/>
    <w:basedOn w:val="DefaultParagraphFont"/>
    <w:uiPriority w:val="99"/>
    <w:semiHidden/>
    <w:unhideWhenUsed/>
    <w:rsid w:val="007A1F5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7A1F59"/>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7A1F5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7A1F59"/>
    <w:rPr>
      <w:rFonts w:ascii="Consolas" w:hAnsi="Consolas"/>
      <w:sz w:val="24"/>
      <w:szCs w:val="24"/>
      <w:lang w:val="en-GB"/>
    </w:rPr>
  </w:style>
  <w:style w:type="character" w:styleId="HTMLTypewriter">
    <w:name w:val="HTML Typewriter"/>
    <w:basedOn w:val="DefaultParagraphFont"/>
    <w:uiPriority w:val="99"/>
    <w:semiHidden/>
    <w:unhideWhenUsed/>
    <w:rsid w:val="007A1F59"/>
    <w:rPr>
      <w:rFonts w:ascii="Consolas" w:hAnsi="Consolas"/>
      <w:sz w:val="20"/>
      <w:szCs w:val="20"/>
      <w:lang w:val="en-GB"/>
    </w:rPr>
  </w:style>
  <w:style w:type="character" w:styleId="HTMLVariable">
    <w:name w:val="HTML Variable"/>
    <w:basedOn w:val="DefaultParagraphFont"/>
    <w:uiPriority w:val="99"/>
    <w:semiHidden/>
    <w:unhideWhenUsed/>
    <w:rsid w:val="007A1F59"/>
    <w:rPr>
      <w:i/>
      <w:iCs/>
      <w:lang w:val="en-GB"/>
    </w:rPr>
  </w:style>
  <w:style w:type="paragraph" w:styleId="Index1">
    <w:name w:val="index 1"/>
    <w:basedOn w:val="Normal"/>
    <w:next w:val="Normal"/>
    <w:autoRedefine/>
    <w:uiPriority w:val="99"/>
    <w:semiHidden/>
    <w:unhideWhenUsed/>
    <w:rsid w:val="007A1F59"/>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7A1F59"/>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7A1F59"/>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7A1F59"/>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7A1F59"/>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7A1F59"/>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7A1F59"/>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7A1F59"/>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7A1F59"/>
    <w:pPr>
      <w:tabs>
        <w:tab w:val="clear" w:pos="567"/>
        <w:tab w:val="clear" w:pos="1134"/>
        <w:tab w:val="clear" w:pos="1701"/>
        <w:tab w:val="clear" w:pos="2268"/>
      </w:tabs>
      <w:ind w:left="1980" w:hanging="220"/>
    </w:pPr>
    <w:rPr>
      <w:lang w:val="en-GB"/>
    </w:rPr>
  </w:style>
  <w:style w:type="paragraph" w:customStyle="1" w:styleId="IndexHeading1">
    <w:name w:val="Index Heading1"/>
    <w:basedOn w:val="Normal"/>
    <w:next w:val="Index1"/>
    <w:uiPriority w:val="99"/>
    <w:semiHidden/>
    <w:unhideWhenUsed/>
    <w:rsid w:val="007A1F59"/>
    <w:rPr>
      <w:rFonts w:ascii="Calibri" w:eastAsia="MS Gothic" w:hAnsi="Calibri"/>
      <w:b/>
      <w:bCs/>
      <w:lang w:val="en-GB"/>
    </w:rPr>
  </w:style>
  <w:style w:type="table" w:customStyle="1" w:styleId="LightGrid1">
    <w:name w:val="Light Grid1"/>
    <w:basedOn w:val="TableNormal"/>
    <w:next w:val="LightGrid"/>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semiHidden/>
    <w:unhideWhenUsed/>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semiHidden/>
    <w:unhideWhenUsed/>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semiHidden/>
    <w:unhideWhenUsed/>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semiHidden/>
    <w:unhideWhenUsed/>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semiHidden/>
    <w:unhideWhenUsed/>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unhideWhenUsed/>
    <w:rsid w:val="007A1F59"/>
    <w:rPr>
      <w:lang w:val="en-GB"/>
    </w:rPr>
  </w:style>
  <w:style w:type="paragraph" w:styleId="List2">
    <w:name w:val="List 2"/>
    <w:basedOn w:val="Normal"/>
    <w:uiPriority w:val="99"/>
    <w:semiHidden/>
    <w:unhideWhenUsed/>
    <w:rsid w:val="007A1F59"/>
    <w:pPr>
      <w:ind w:left="566" w:hanging="283"/>
      <w:contextualSpacing/>
    </w:pPr>
    <w:rPr>
      <w:lang w:val="en-GB"/>
    </w:rPr>
  </w:style>
  <w:style w:type="paragraph" w:styleId="List3">
    <w:name w:val="List 3"/>
    <w:basedOn w:val="Normal"/>
    <w:uiPriority w:val="99"/>
    <w:semiHidden/>
    <w:unhideWhenUsed/>
    <w:rsid w:val="007A1F59"/>
    <w:pPr>
      <w:ind w:left="849" w:hanging="283"/>
      <w:contextualSpacing/>
    </w:pPr>
    <w:rPr>
      <w:lang w:val="en-GB"/>
    </w:rPr>
  </w:style>
  <w:style w:type="paragraph" w:styleId="List4">
    <w:name w:val="List 4"/>
    <w:basedOn w:val="Normal"/>
    <w:uiPriority w:val="99"/>
    <w:semiHidden/>
    <w:unhideWhenUsed/>
    <w:rsid w:val="007A1F59"/>
    <w:pPr>
      <w:ind w:left="1132" w:hanging="283"/>
      <w:contextualSpacing/>
    </w:pPr>
    <w:rPr>
      <w:lang w:val="en-GB"/>
    </w:rPr>
  </w:style>
  <w:style w:type="paragraph" w:styleId="List5">
    <w:name w:val="List 5"/>
    <w:basedOn w:val="Normal"/>
    <w:uiPriority w:val="99"/>
    <w:semiHidden/>
    <w:unhideWhenUsed/>
    <w:rsid w:val="007A1F59"/>
    <w:pPr>
      <w:ind w:left="1415" w:hanging="283"/>
      <w:contextualSpacing/>
    </w:pPr>
    <w:rPr>
      <w:lang w:val="en-GB"/>
    </w:rPr>
  </w:style>
  <w:style w:type="paragraph" w:styleId="ListBullet">
    <w:name w:val="List Bullet"/>
    <w:basedOn w:val="Normal"/>
    <w:uiPriority w:val="99"/>
    <w:semiHidden/>
    <w:unhideWhenUsed/>
    <w:rsid w:val="007A1F59"/>
    <w:pPr>
      <w:tabs>
        <w:tab w:val="num" w:pos="360"/>
      </w:tabs>
      <w:ind w:left="360" w:hanging="360"/>
      <w:contextualSpacing/>
    </w:pPr>
    <w:rPr>
      <w:lang w:val="en-GB"/>
    </w:rPr>
  </w:style>
  <w:style w:type="paragraph" w:styleId="ListBullet2">
    <w:name w:val="List Bullet 2"/>
    <w:basedOn w:val="Normal"/>
    <w:uiPriority w:val="99"/>
    <w:semiHidden/>
    <w:unhideWhenUsed/>
    <w:rsid w:val="007A1F59"/>
    <w:pPr>
      <w:tabs>
        <w:tab w:val="num" w:pos="643"/>
      </w:tabs>
      <w:ind w:left="643" w:hanging="360"/>
      <w:contextualSpacing/>
    </w:pPr>
    <w:rPr>
      <w:lang w:val="en-GB"/>
    </w:rPr>
  </w:style>
  <w:style w:type="paragraph" w:styleId="ListBullet3">
    <w:name w:val="List Bullet 3"/>
    <w:basedOn w:val="Normal"/>
    <w:uiPriority w:val="99"/>
    <w:semiHidden/>
    <w:unhideWhenUsed/>
    <w:rsid w:val="007A1F59"/>
    <w:pPr>
      <w:tabs>
        <w:tab w:val="num" w:pos="926"/>
      </w:tabs>
      <w:ind w:left="926" w:hanging="360"/>
      <w:contextualSpacing/>
    </w:pPr>
    <w:rPr>
      <w:lang w:val="en-GB"/>
    </w:rPr>
  </w:style>
  <w:style w:type="paragraph" w:styleId="ListBullet4">
    <w:name w:val="List Bullet 4"/>
    <w:basedOn w:val="Normal"/>
    <w:uiPriority w:val="99"/>
    <w:semiHidden/>
    <w:unhideWhenUsed/>
    <w:rsid w:val="007A1F59"/>
    <w:pPr>
      <w:tabs>
        <w:tab w:val="num" w:pos="1209"/>
      </w:tabs>
      <w:ind w:left="1209" w:hanging="360"/>
      <w:contextualSpacing/>
    </w:pPr>
    <w:rPr>
      <w:lang w:val="en-GB"/>
    </w:rPr>
  </w:style>
  <w:style w:type="paragraph" w:styleId="ListBullet5">
    <w:name w:val="List Bullet 5"/>
    <w:basedOn w:val="Normal"/>
    <w:uiPriority w:val="99"/>
    <w:semiHidden/>
    <w:unhideWhenUsed/>
    <w:rsid w:val="007A1F59"/>
    <w:pPr>
      <w:tabs>
        <w:tab w:val="num" w:pos="1492"/>
      </w:tabs>
      <w:ind w:left="1492" w:hanging="360"/>
      <w:contextualSpacing/>
    </w:pPr>
    <w:rPr>
      <w:lang w:val="en-GB"/>
    </w:rPr>
  </w:style>
  <w:style w:type="paragraph" w:styleId="ListContinue">
    <w:name w:val="List Continue"/>
    <w:basedOn w:val="Normal"/>
    <w:uiPriority w:val="99"/>
    <w:semiHidden/>
    <w:unhideWhenUsed/>
    <w:rsid w:val="007A1F59"/>
    <w:pPr>
      <w:spacing w:after="120"/>
      <w:ind w:left="283"/>
      <w:contextualSpacing/>
    </w:pPr>
    <w:rPr>
      <w:lang w:val="en-GB"/>
    </w:rPr>
  </w:style>
  <w:style w:type="paragraph" w:styleId="ListContinue2">
    <w:name w:val="List Continue 2"/>
    <w:basedOn w:val="Normal"/>
    <w:uiPriority w:val="99"/>
    <w:semiHidden/>
    <w:unhideWhenUsed/>
    <w:rsid w:val="007A1F59"/>
    <w:pPr>
      <w:spacing w:after="120"/>
      <w:ind w:left="566"/>
      <w:contextualSpacing/>
    </w:pPr>
    <w:rPr>
      <w:lang w:val="en-GB"/>
    </w:rPr>
  </w:style>
  <w:style w:type="paragraph" w:styleId="ListContinue3">
    <w:name w:val="List Continue 3"/>
    <w:basedOn w:val="Normal"/>
    <w:uiPriority w:val="99"/>
    <w:semiHidden/>
    <w:unhideWhenUsed/>
    <w:rsid w:val="007A1F59"/>
    <w:pPr>
      <w:spacing w:after="120"/>
      <w:ind w:left="849"/>
      <w:contextualSpacing/>
    </w:pPr>
    <w:rPr>
      <w:lang w:val="en-GB"/>
    </w:rPr>
  </w:style>
  <w:style w:type="paragraph" w:styleId="ListContinue4">
    <w:name w:val="List Continue 4"/>
    <w:basedOn w:val="Normal"/>
    <w:uiPriority w:val="99"/>
    <w:semiHidden/>
    <w:unhideWhenUsed/>
    <w:rsid w:val="007A1F59"/>
    <w:pPr>
      <w:spacing w:after="120"/>
      <w:ind w:left="1132"/>
      <w:contextualSpacing/>
    </w:pPr>
    <w:rPr>
      <w:lang w:val="en-GB"/>
    </w:rPr>
  </w:style>
  <w:style w:type="paragraph" w:styleId="ListContinue5">
    <w:name w:val="List Continue 5"/>
    <w:basedOn w:val="Normal"/>
    <w:uiPriority w:val="99"/>
    <w:semiHidden/>
    <w:unhideWhenUsed/>
    <w:rsid w:val="007A1F59"/>
    <w:pPr>
      <w:spacing w:after="120"/>
      <w:ind w:left="1415"/>
      <w:contextualSpacing/>
    </w:pPr>
    <w:rPr>
      <w:lang w:val="en-GB"/>
    </w:rPr>
  </w:style>
  <w:style w:type="paragraph" w:styleId="ListNumber">
    <w:name w:val="List Number"/>
    <w:basedOn w:val="Normal"/>
    <w:uiPriority w:val="99"/>
    <w:semiHidden/>
    <w:unhideWhenUsed/>
    <w:rsid w:val="007A1F59"/>
    <w:pPr>
      <w:tabs>
        <w:tab w:val="num" w:pos="360"/>
      </w:tabs>
      <w:ind w:left="360" w:hanging="360"/>
      <w:contextualSpacing/>
    </w:pPr>
    <w:rPr>
      <w:lang w:val="en-GB"/>
    </w:rPr>
  </w:style>
  <w:style w:type="paragraph" w:styleId="ListNumber2">
    <w:name w:val="List Number 2"/>
    <w:basedOn w:val="Normal"/>
    <w:uiPriority w:val="99"/>
    <w:semiHidden/>
    <w:unhideWhenUsed/>
    <w:rsid w:val="007A1F59"/>
    <w:pPr>
      <w:tabs>
        <w:tab w:val="num" w:pos="643"/>
      </w:tabs>
      <w:ind w:left="643" w:hanging="360"/>
      <w:contextualSpacing/>
    </w:pPr>
    <w:rPr>
      <w:lang w:val="en-GB"/>
    </w:rPr>
  </w:style>
  <w:style w:type="paragraph" w:styleId="ListNumber3">
    <w:name w:val="List Number 3"/>
    <w:basedOn w:val="Normal"/>
    <w:uiPriority w:val="99"/>
    <w:semiHidden/>
    <w:unhideWhenUsed/>
    <w:rsid w:val="007A1F59"/>
    <w:pPr>
      <w:tabs>
        <w:tab w:val="num" w:pos="926"/>
      </w:tabs>
      <w:ind w:left="926" w:hanging="360"/>
      <w:contextualSpacing/>
    </w:pPr>
    <w:rPr>
      <w:lang w:val="en-GB"/>
    </w:rPr>
  </w:style>
  <w:style w:type="paragraph" w:styleId="ListNumber4">
    <w:name w:val="List Number 4"/>
    <w:basedOn w:val="Normal"/>
    <w:uiPriority w:val="99"/>
    <w:semiHidden/>
    <w:unhideWhenUsed/>
    <w:rsid w:val="007A1F59"/>
    <w:pPr>
      <w:tabs>
        <w:tab w:val="num" w:pos="1209"/>
      </w:tabs>
      <w:ind w:left="1209" w:hanging="360"/>
      <w:contextualSpacing/>
    </w:pPr>
    <w:rPr>
      <w:lang w:val="en-GB"/>
    </w:rPr>
  </w:style>
  <w:style w:type="paragraph" w:styleId="ListNumber5">
    <w:name w:val="List Number 5"/>
    <w:basedOn w:val="Normal"/>
    <w:uiPriority w:val="99"/>
    <w:semiHidden/>
    <w:unhideWhenUsed/>
    <w:rsid w:val="007A1F59"/>
    <w:pPr>
      <w:tabs>
        <w:tab w:val="num" w:pos="1800"/>
      </w:tabs>
      <w:ind w:left="1800" w:hanging="360"/>
      <w:contextualSpacing/>
    </w:pPr>
    <w:rPr>
      <w:lang w:val="en-GB"/>
    </w:rPr>
  </w:style>
  <w:style w:type="table" w:customStyle="1" w:styleId="ListTable1Light1">
    <w:name w:val="List Table 1 Light1"/>
    <w:basedOn w:val="TableNormal"/>
    <w:next w:val="ListTable1Light"/>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1">
    <w:name w:val="List Table 1 Light - Accent 21"/>
    <w:basedOn w:val="TableNormal"/>
    <w:next w:val="ListTable1Light-Accent2"/>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1">
    <w:name w:val="List Table 1 Light - Accent 31"/>
    <w:basedOn w:val="TableNormal"/>
    <w:next w:val="ListTable1Light-Accent3"/>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1">
    <w:name w:val="List Table 1 Light - Accent 41"/>
    <w:basedOn w:val="TableNormal"/>
    <w:next w:val="ListTable1Light-Accent4"/>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1">
    <w:name w:val="List Table 1 Light - Accent 51"/>
    <w:basedOn w:val="TableNormal"/>
    <w:next w:val="ListTable1Light-Accent5"/>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1">
    <w:name w:val="List Table 1 Light - Accent 61"/>
    <w:basedOn w:val="TableNormal"/>
    <w:next w:val="ListTable1Light-Accent6"/>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1">
    <w:name w:val="List Table 21"/>
    <w:basedOn w:val="TableNormal"/>
    <w:next w:val="ListTable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1">
    <w:name w:val="List Table 2 - Accent 21"/>
    <w:basedOn w:val="TableNormal"/>
    <w:next w:val="ListTable2-Accent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1">
    <w:name w:val="List Table 2 - Accent 31"/>
    <w:basedOn w:val="TableNormal"/>
    <w:next w:val="ListTable2-Accent3"/>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
    <w:name w:val="List Table 2 - Accent 41"/>
    <w:basedOn w:val="TableNormal"/>
    <w:next w:val="ListTable2-Accent4"/>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
    <w:name w:val="List Table 2 - Accent 51"/>
    <w:basedOn w:val="TableNormal"/>
    <w:next w:val="ListTable2-Accent5"/>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1">
    <w:name w:val="List Table 2 - Accent 61"/>
    <w:basedOn w:val="TableNormal"/>
    <w:next w:val="ListTable2-Accent6"/>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1">
    <w:name w:val="List Table 31"/>
    <w:basedOn w:val="TableNormal"/>
    <w:next w:val="ListTable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1">
    <w:name w:val="List Table 3 - Accent 21"/>
    <w:basedOn w:val="TableNormal"/>
    <w:next w:val="ListTable3-Accent2"/>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1">
    <w:name w:val="List Table 3 - Accent 31"/>
    <w:basedOn w:val="TableNormal"/>
    <w:next w:val="ListTable3-Accent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1">
    <w:name w:val="List Table 3 - Accent 41"/>
    <w:basedOn w:val="TableNormal"/>
    <w:next w:val="ListTable3-Accent4"/>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1">
    <w:name w:val="List Table 3 - Accent 51"/>
    <w:basedOn w:val="TableNormal"/>
    <w:next w:val="ListTable3-Accent5"/>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1">
    <w:name w:val="List Table 3 - Accent 61"/>
    <w:basedOn w:val="TableNormal"/>
    <w:next w:val="ListTable3-Accent6"/>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1">
    <w:name w:val="List Table 41"/>
    <w:basedOn w:val="TableNormal"/>
    <w:next w:val="ListTable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1">
    <w:name w:val="List Table 4 - Accent 21"/>
    <w:basedOn w:val="TableNormal"/>
    <w:next w:val="ListTable4-Accent2"/>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1">
    <w:name w:val="List Table 4 - Accent 31"/>
    <w:basedOn w:val="TableNormal"/>
    <w:next w:val="ListTable4-Accent3"/>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1">
    <w:name w:val="List Table 4 - Accent 41"/>
    <w:basedOn w:val="TableNormal"/>
    <w:next w:val="ListTable4-Accent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1">
    <w:name w:val="List Table 4 - Accent 51"/>
    <w:basedOn w:val="TableNormal"/>
    <w:next w:val="ListTable4-Accent5"/>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1">
    <w:name w:val="List Table 4 - Accent 61"/>
    <w:basedOn w:val="TableNormal"/>
    <w:next w:val="ListTable4-Accent6"/>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1">
    <w:name w:val="List Table 5 Dark1"/>
    <w:basedOn w:val="TableNormal"/>
    <w:next w:val="ListTable5Dark"/>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1">
    <w:name w:val="List Table 6 Colorful - Accent 21"/>
    <w:basedOn w:val="TableNormal"/>
    <w:next w:val="ListTable6Colorful-Accent2"/>
    <w:uiPriority w:val="51"/>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1">
    <w:name w:val="List Table 6 Colorful - Accent 31"/>
    <w:basedOn w:val="TableNormal"/>
    <w:next w:val="ListTable6Colorful-Accent3"/>
    <w:uiPriority w:val="51"/>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1">
    <w:name w:val="List Table 6 Colorful - Accent 41"/>
    <w:basedOn w:val="TableNormal"/>
    <w:next w:val="ListTable6Colorful-Accent4"/>
    <w:uiPriority w:val="51"/>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1">
    <w:name w:val="List Table 6 Colorful - Accent 51"/>
    <w:basedOn w:val="TableNormal"/>
    <w:next w:val="ListTable6Colorful-Accent5"/>
    <w:uiPriority w:val="51"/>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1">
    <w:name w:val="List Table 6 Colorful - Accent 61"/>
    <w:basedOn w:val="TableNormal"/>
    <w:next w:val="ListTable6Colorful-Accent6"/>
    <w:uiPriority w:val="51"/>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1">
    <w:name w:val="List Table 7 Colorful1"/>
    <w:basedOn w:val="TableNormal"/>
    <w:next w:val="ListTable7Colorful"/>
    <w:uiPriority w:val="52"/>
    <w:rsid w:val="007A1F59"/>
    <w:pPr>
      <w:spacing w:after="0" w:line="240" w:lineRule="auto"/>
    </w:pPr>
    <w:rPr>
      <w:rFonts w:eastAsia="MS Mincho"/>
      <w:color w:val="000000"/>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7A1F59"/>
    <w:pPr>
      <w:spacing w:after="0" w:line="240" w:lineRule="auto"/>
    </w:pPr>
    <w:rPr>
      <w:rFonts w:eastAsia="MS Mincho"/>
      <w:color w:val="365F91"/>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7A1F59"/>
    <w:pPr>
      <w:spacing w:after="0" w:line="240" w:lineRule="auto"/>
    </w:pPr>
    <w:rPr>
      <w:rFonts w:eastAsia="MS Mincho"/>
      <w:color w:val="943634"/>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7A1F59"/>
    <w:pPr>
      <w:spacing w:after="0" w:line="240" w:lineRule="auto"/>
    </w:pPr>
    <w:rPr>
      <w:rFonts w:eastAsia="MS Mincho"/>
      <w:color w:val="76923C"/>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7A1F59"/>
    <w:pPr>
      <w:spacing w:after="0" w:line="240" w:lineRule="auto"/>
    </w:pPr>
    <w:rPr>
      <w:rFonts w:eastAsia="MS Mincho"/>
      <w:color w:val="5F497A"/>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7A1F59"/>
    <w:pPr>
      <w:spacing w:after="0" w:line="240" w:lineRule="auto"/>
    </w:pPr>
    <w:rPr>
      <w:rFonts w:eastAsia="MS Mincho"/>
      <w:color w:val="31849B"/>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7A1F59"/>
    <w:pPr>
      <w:spacing w:after="0" w:line="240" w:lineRule="auto"/>
    </w:pPr>
    <w:rPr>
      <w:rFonts w:eastAsia="MS Mincho"/>
      <w:color w:val="E36C0A"/>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A1F5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7A1F59"/>
    <w:rPr>
      <w:rFonts w:ascii="Consolas" w:eastAsia="SimSun" w:hAnsi="Consolas" w:cs="Times New Roman"/>
      <w:kern w:val="0"/>
      <w:sz w:val="20"/>
      <w:szCs w:val="20"/>
      <w:lang w:val="en-GB"/>
      <w14:ligatures w14:val="none"/>
    </w:rPr>
  </w:style>
  <w:style w:type="table" w:customStyle="1" w:styleId="MediumGrid11">
    <w:name w:val="Medium Grid 11"/>
    <w:basedOn w:val="TableNormal"/>
    <w:next w:val="MediumGrid1"/>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7A1F59"/>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kern w:val="2"/>
      <w:lang w:val="en-GB"/>
      <w14:ligatures w14:val="standardContextual"/>
    </w:rPr>
  </w:style>
  <w:style w:type="character" w:customStyle="1" w:styleId="MessageHeaderChar">
    <w:name w:val="Message Header Char"/>
    <w:basedOn w:val="DefaultParagraphFont"/>
    <w:link w:val="MessageHeader1"/>
    <w:uiPriority w:val="99"/>
    <w:semiHidden/>
    <w:rsid w:val="007A1F59"/>
    <w:rPr>
      <w:rFonts w:ascii="Calibri" w:eastAsia="MS Gothic" w:hAnsi="Calibri" w:cs="Times New Roman"/>
      <w:shd w:val="pct20" w:color="auto" w:fill="auto"/>
      <w:lang w:val="en-GB"/>
    </w:rPr>
  </w:style>
  <w:style w:type="paragraph" w:styleId="NormalIndent">
    <w:name w:val="Normal Indent"/>
    <w:basedOn w:val="Normal"/>
    <w:uiPriority w:val="99"/>
    <w:semiHidden/>
    <w:unhideWhenUsed/>
    <w:rsid w:val="007A1F59"/>
    <w:pPr>
      <w:ind w:left="720"/>
    </w:pPr>
    <w:rPr>
      <w:lang w:val="en-GB"/>
    </w:rPr>
  </w:style>
  <w:style w:type="paragraph" w:styleId="NoteHeading">
    <w:name w:val="Note Heading"/>
    <w:basedOn w:val="Normal"/>
    <w:next w:val="Normal"/>
    <w:link w:val="NoteHeadingChar"/>
    <w:uiPriority w:val="99"/>
    <w:semiHidden/>
    <w:unhideWhenUsed/>
    <w:rsid w:val="007A1F59"/>
    <w:rPr>
      <w:lang w:val="en-GB"/>
    </w:rPr>
  </w:style>
  <w:style w:type="character" w:customStyle="1" w:styleId="NoteHeadingChar">
    <w:name w:val="Note Heading Char"/>
    <w:basedOn w:val="DefaultParagraphFont"/>
    <w:link w:val="NoteHeading"/>
    <w:uiPriority w:val="99"/>
    <w:semiHidden/>
    <w:rsid w:val="007A1F59"/>
    <w:rPr>
      <w:rFonts w:ascii="Times New Roman" w:eastAsia="SimSun" w:hAnsi="Times New Roman" w:cs="Times New Roman"/>
      <w:kern w:val="0"/>
      <w:lang w:val="en-GB"/>
      <w14:ligatures w14:val="none"/>
    </w:rPr>
  </w:style>
  <w:style w:type="table" w:customStyle="1" w:styleId="PlainTable11">
    <w:name w:val="Plain Table 11"/>
    <w:basedOn w:val="TableNormal"/>
    <w:next w:val="PlainTable1"/>
    <w:uiPriority w:val="41"/>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A1F59"/>
    <w:rPr>
      <w:rFonts w:ascii="Consolas" w:hAnsi="Consolas"/>
      <w:sz w:val="21"/>
      <w:szCs w:val="21"/>
      <w:lang w:val="en-GB"/>
    </w:rPr>
  </w:style>
  <w:style w:type="character" w:customStyle="1" w:styleId="PlainTextChar">
    <w:name w:val="Plain Text Char"/>
    <w:basedOn w:val="DefaultParagraphFont"/>
    <w:link w:val="PlainText"/>
    <w:uiPriority w:val="99"/>
    <w:semiHidden/>
    <w:rsid w:val="007A1F59"/>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7A1F59"/>
    <w:rPr>
      <w:lang w:val="en-GB"/>
    </w:rPr>
  </w:style>
  <w:style w:type="character" w:customStyle="1" w:styleId="SalutationChar">
    <w:name w:val="Salutation Char"/>
    <w:basedOn w:val="DefaultParagraphFont"/>
    <w:link w:val="Salutation"/>
    <w:uiPriority w:val="99"/>
    <w:semiHidden/>
    <w:rsid w:val="007A1F5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A1F59"/>
    <w:pPr>
      <w:ind w:left="4252"/>
    </w:pPr>
    <w:rPr>
      <w:lang w:val="en-GB"/>
    </w:rPr>
  </w:style>
  <w:style w:type="character" w:customStyle="1" w:styleId="SignatureChar">
    <w:name w:val="Signature Char"/>
    <w:basedOn w:val="DefaultParagraphFont"/>
    <w:link w:val="Signature"/>
    <w:uiPriority w:val="99"/>
    <w:semiHidden/>
    <w:rsid w:val="007A1F5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A1F59"/>
    <w:rPr>
      <w:u w:val="dotted"/>
      <w:lang w:val="en-GB"/>
    </w:rPr>
  </w:style>
  <w:style w:type="character" w:styleId="SmartLink">
    <w:name w:val="Smart Link"/>
    <w:basedOn w:val="DefaultParagraphFont"/>
    <w:uiPriority w:val="99"/>
    <w:semiHidden/>
    <w:unhideWhenUsed/>
    <w:rsid w:val="007A1F59"/>
    <w:rPr>
      <w:color w:val="0000FF"/>
      <w:u w:val="single"/>
      <w:shd w:val="clear" w:color="auto" w:fill="F3F2F1"/>
      <w:lang w:val="en-GB"/>
    </w:rPr>
  </w:style>
  <w:style w:type="character" w:customStyle="1" w:styleId="SubtleEmphasis1">
    <w:name w:val="Subtle Emphasis1"/>
    <w:basedOn w:val="DefaultParagraphFont"/>
    <w:uiPriority w:val="19"/>
    <w:qFormat/>
    <w:rsid w:val="007A1F59"/>
    <w:rPr>
      <w:i/>
      <w:iCs/>
      <w:color w:val="404040"/>
      <w:lang w:val="en-GB"/>
    </w:rPr>
  </w:style>
  <w:style w:type="character" w:customStyle="1" w:styleId="SubtleReference1">
    <w:name w:val="Subtle Reference1"/>
    <w:basedOn w:val="DefaultParagraphFont"/>
    <w:uiPriority w:val="31"/>
    <w:qFormat/>
    <w:rsid w:val="007A1F59"/>
    <w:rPr>
      <w:smallCaps/>
      <w:color w:val="5A5A5A"/>
      <w:lang w:val="en-GB"/>
    </w:rPr>
  </w:style>
  <w:style w:type="table" w:styleId="Table3Deffects1">
    <w:name w:val="Table 3D effects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7A1F59"/>
    <w:pPr>
      <w:spacing w:after="0" w:line="240" w:lineRule="auto"/>
    </w:pPr>
    <w:rPr>
      <w:rFonts w:eastAsia="MS Mincho"/>
      <w:kern w:val="0"/>
      <w:sz w:val="24"/>
      <w:szCs w:val="24"/>
      <w:lang w:val="fr-C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A1F59"/>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7A1F59"/>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OCHeading1">
    <w:name w:val="TOC Heading1"/>
    <w:basedOn w:val="Heading1"/>
    <w:next w:val="Normal"/>
    <w:uiPriority w:val="39"/>
    <w:semiHidden/>
    <w:unhideWhenUsed/>
    <w:qFormat/>
    <w:rsid w:val="007A1F59"/>
    <w:pPr>
      <w:numPr>
        <w:numId w:val="0"/>
      </w:numPr>
      <w:tabs>
        <w:tab w:val="left" w:pos="567"/>
      </w:tabs>
      <w:spacing w:after="0"/>
      <w:jc w:val="both"/>
      <w:outlineLvl w:val="9"/>
    </w:pPr>
    <w:rPr>
      <w:rFonts w:ascii="Calibri" w:hAnsi="Calibri"/>
      <w:b w:val="0"/>
      <w:bCs w:val="0"/>
      <w:color w:val="365F91"/>
      <w:kern w:val="0"/>
      <w:sz w:val="32"/>
      <w:lang w:val="en-GB"/>
      <w14:ligatures w14:val="none"/>
    </w:rPr>
  </w:style>
  <w:style w:type="numbering" w:customStyle="1" w:styleId="NoList5">
    <w:name w:val="No List5"/>
    <w:next w:val="NoList"/>
    <w:uiPriority w:val="99"/>
    <w:semiHidden/>
    <w:unhideWhenUsed/>
    <w:rsid w:val="007A1F59"/>
  </w:style>
  <w:style w:type="character" w:customStyle="1" w:styleId="emailstyle17">
    <w:name w:val="emailstyle17"/>
    <w:basedOn w:val="DefaultParagraphFont"/>
    <w:semiHidden/>
    <w:rsid w:val="007A1F59"/>
    <w:rPr>
      <w:rFonts w:ascii="Calibri" w:eastAsia="DengXian" w:hAnsi="Calibri" w:cs="Calibri" w:hint="default"/>
      <w:b w:val="0"/>
      <w:bCs w:val="0"/>
      <w:i w:val="0"/>
      <w:iCs w:val="0"/>
      <w:color w:val="auto"/>
      <w:sz w:val="22"/>
      <w:szCs w:val="22"/>
    </w:rPr>
  </w:style>
  <w:style w:type="table" w:styleId="PlainTable4">
    <w:name w:val="Plain Table 4"/>
    <w:basedOn w:val="TableNormal"/>
    <w:uiPriority w:val="44"/>
    <w:rsid w:val="007A1F5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lockText">
    <w:name w:val="Block Text"/>
    <w:basedOn w:val="Normal"/>
    <w:uiPriority w:val="99"/>
    <w:semiHidden/>
    <w:unhideWhenUsed/>
    <w:rsid w:val="007A1F5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table" w:styleId="ColorfulGrid">
    <w:name w:val="Colorful Grid"/>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nvelopeAddress">
    <w:name w:val="envelope address"/>
    <w:basedOn w:val="Normal"/>
    <w:uiPriority w:val="99"/>
    <w:semiHidden/>
    <w:unhideWhenUsed/>
    <w:rsid w:val="007A1F5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A1F59"/>
    <w:rPr>
      <w:rFonts w:asciiTheme="majorHAnsi" w:eastAsiaTheme="majorEastAsia" w:hAnsiTheme="majorHAnsi" w:cstheme="majorBidi"/>
      <w:sz w:val="20"/>
      <w:szCs w:val="20"/>
    </w:rPr>
  </w:style>
  <w:style w:type="table" w:styleId="GridTable1Light">
    <w:name w:val="Grid Table 1 Light"/>
    <w:basedOn w:val="TableNormal"/>
    <w:uiPriority w:val="46"/>
    <w:rsid w:val="007A1F5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A1F5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A1F5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A1F5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A1F5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A1F5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A1F5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A1F5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A1F5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A1F5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A1F5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A1F5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A1F5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A1F5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A1F5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A1F5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A1F5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A1F5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A1F5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A1F5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A1F5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A1F5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A1F5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A1F5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A1F5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A1F5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A1F5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A1F5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unhideWhenUsed/>
    <w:rsid w:val="007A1F5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A1F5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A1F5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A1F5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A1F5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A1F5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A1F5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A1F5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A1F5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A1F5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A1F5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A1F5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A1F5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A1F5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A1F5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A1F5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A1F5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A1F5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A1F5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A1F5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A1F5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A1F5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A1F5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A1F5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A1F5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A1F5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A1F5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A1F5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A1F5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A1F5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A1F5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A1F5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A1F5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A1F5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A1F5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A1F5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A1F5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A1F5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A1F5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A1F5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A1F5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A1F5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A1F5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A1F5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A1F5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A1F5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A1F5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A1F5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A1F5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A1F5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A1F5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A1F5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A1F5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A1F5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A1F5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A1F5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7A1F5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A1F5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A1F5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A1F5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A1F5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A1F5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A1F5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A1F5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A1F5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A1F5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A1F5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A1F5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A1F5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A1F5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7A1F5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7A1F59"/>
    <w:rPr>
      <w:rFonts w:asciiTheme="majorHAnsi" w:eastAsiaTheme="majorEastAsia" w:hAnsiTheme="majorHAnsi" w:cstheme="majorBidi"/>
      <w:kern w:val="0"/>
      <w:sz w:val="24"/>
      <w:szCs w:val="24"/>
      <w:shd w:val="pct20" w:color="auto" w:fill="auto"/>
      <w:lang w:val="en-US"/>
      <w14:ligatures w14:val="none"/>
    </w:rPr>
  </w:style>
  <w:style w:type="table" w:styleId="PlainTable1">
    <w:name w:val="Plain Table 1"/>
    <w:basedOn w:val="TableNormal"/>
    <w:uiPriority w:val="41"/>
    <w:rsid w:val="007A1F5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A1F5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A1F5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A1F5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7A1F59"/>
    <w:rPr>
      <w:i/>
      <w:iCs/>
      <w:color w:val="404040" w:themeColor="text1" w:themeTint="BF"/>
    </w:rPr>
  </w:style>
  <w:style w:type="character" w:styleId="SubtleReference">
    <w:name w:val="Subtle Reference"/>
    <w:basedOn w:val="DefaultParagraphFont"/>
    <w:uiPriority w:val="31"/>
    <w:qFormat/>
    <w:rsid w:val="007A1F59"/>
    <w:rPr>
      <w:smallCaps/>
      <w:color w:val="5A5A5A" w:themeColor="text1" w:themeTint="A5"/>
    </w:rPr>
  </w:style>
  <w:style w:type="table" w:styleId="TableGridLight">
    <w:name w:val="Grid Table Light"/>
    <w:basedOn w:val="TableNormal"/>
    <w:uiPriority w:val="40"/>
    <w:rsid w:val="007A1F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9/cop-09-dec-29-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w:panose1 w:val="020704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MS Mincho">
    <w:altName w:val="ＭＳ 明朝"/>
    <w:panose1 w:val="02020609040205080304"/>
    <w:charset w:val="80"/>
    <w:family w:val="roman"/>
    <w:pitch w:val="fixed"/>
    <w:sig w:usb0="00000001" w:usb1="08070000" w:usb2="00000010" w:usb3="00000000" w:csb0="00020000"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73"/>
    <w:rsid w:val="0004349B"/>
    <w:rsid w:val="00160624"/>
    <w:rsid w:val="00244BB8"/>
    <w:rsid w:val="00266624"/>
    <w:rsid w:val="002A2685"/>
    <w:rsid w:val="002E7D96"/>
    <w:rsid w:val="00320BB3"/>
    <w:rsid w:val="0040248D"/>
    <w:rsid w:val="005C4F1D"/>
    <w:rsid w:val="009419E0"/>
    <w:rsid w:val="00A201B9"/>
    <w:rsid w:val="00AE2968"/>
    <w:rsid w:val="00B04D2A"/>
    <w:rsid w:val="00B41BF6"/>
    <w:rsid w:val="00B66E91"/>
    <w:rsid w:val="00BD4069"/>
    <w:rsid w:val="00C53922"/>
    <w:rsid w:val="00D47308"/>
    <w:rsid w:val="00D63E04"/>
    <w:rsid w:val="00E2478E"/>
    <w:rsid w:val="00E30743"/>
    <w:rsid w:val="00E451F4"/>
    <w:rsid w:val="00E54B5C"/>
    <w:rsid w:val="00E66D46"/>
    <w:rsid w:val="00E95521"/>
    <w:rsid w:val="00F02E23"/>
    <w:rsid w:val="00FC07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58AC49-F5EA-4B8A-A424-B8F3017931F6}">
  <ds:schemaRefs>
    <ds:schemaRef ds:uri="http://purl.org/dc/elements/1.1/"/>
    <ds:schemaRef ds:uri="358298e0-1b7e-4ebe-8695-94439b74f0d1"/>
    <ds:schemaRef ds:uri="http://purl.org/dc/terms/"/>
    <ds:schemaRef ds:uri="http://purl.org/dc/dcmitype/"/>
    <ds:schemaRef ds:uri="http://schemas.microsoft.com/office/infopath/2007/PartnerControls"/>
    <ds:schemaRef ds:uri="http://schemas.openxmlformats.org/package/2006/metadata/core-properties"/>
    <ds:schemaRef ds:uri="985ec44e-1bab-4c0b-9df0-6ba128686fc9"/>
    <ds:schemaRef ds:uri="http://schemas.microsoft.com/office/2006/documentManagement/types"/>
    <ds:schemaRef ds:uri="13ad741f-c0db-4e29-b5a6-03b4a1bc18ba"/>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52</TotalTime>
  <Pages>1</Pages>
  <Words>6923</Words>
  <Characters>39465</Characters>
  <Application>Microsoft Office Word</Application>
  <DocSecurity>4</DocSecurity>
  <Lines>328</Lines>
  <Paragraphs>92</Paragraphs>
  <ScaleCrop>false</ScaleCrop>
  <HeadingPairs>
    <vt:vector size="2" baseType="variant">
      <vt:variant>
        <vt:lpstr>Title</vt:lpstr>
      </vt:variant>
      <vt:variant>
        <vt:i4>1</vt:i4>
      </vt:variant>
    </vt:vector>
  </HeadingPairs>
  <TitlesOfParts>
    <vt:vector size="1" baseType="lpstr">
      <vt:lpstr>Admission of qualified bodies and agencies to the sixteenth meeting of the Conference of the Parties and the concurrent meetings of the Parties to the Protocols</vt:lpstr>
    </vt:vector>
  </TitlesOfParts>
  <Company/>
  <LinksUpToDate>false</LinksUpToDate>
  <CharactersWithSpaces>46296</CharactersWithSpaces>
  <SharedDoc>false</SharedDoc>
  <HLinks>
    <vt:vector size="6" baseType="variant">
      <vt:variant>
        <vt:i4>655428</vt:i4>
      </vt:variant>
      <vt:variant>
        <vt:i4>0</vt:i4>
      </vt:variant>
      <vt:variant>
        <vt:i4>0</vt:i4>
      </vt:variant>
      <vt:variant>
        <vt:i4>5</vt:i4>
      </vt:variant>
      <vt:variant>
        <vt:lpwstr>https://www.cbd.int/doc/decisions/cop-09/cop-09-dec-29-en.pdf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 of qualified bodies and agencies to the sixteenth meeting of the Conference of the Parties and the concurrent meetings of the Parties to the Protocols</dc:title>
  <dc:subject>CBD/COP/16/INF/39-CBD/CP/MOP/11/INF/5-CBD/NP/MOP/5/INF/3</dc:subject>
  <dc:creator>Secretariat of the Convention on Biological Diversity</dc:creator>
  <cp:keywords>Conference of the Parties to the Convention on Biological Diversity</cp:keywords>
  <dc:description/>
  <cp:lastModifiedBy>Veronique Lefebvre</cp:lastModifiedBy>
  <cp:revision>46</cp:revision>
  <dcterms:created xsi:type="dcterms:W3CDTF">2024-10-20T02:00:00Z</dcterms:created>
  <dcterms:modified xsi:type="dcterms:W3CDTF">2024-10-20T05:01:00Z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