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84008D" w:rsidRPr="00E440E5" w14:paraId="62A3FAFA" w14:textId="77777777" w:rsidTr="0084008D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AA7036" w14:textId="77777777" w:rsidR="0084008D" w:rsidRPr="00E440E5" w:rsidRDefault="0084008D" w:rsidP="00152FDC">
            <w:pPr>
              <w:pStyle w:val="Titre2"/>
              <w:tabs>
                <w:tab w:val="left" w:pos="1795"/>
              </w:tabs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CA"/>
              </w:rPr>
            </w:pPr>
            <w:r w:rsidRPr="00E440E5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  <w:r w:rsidR="00152FDC">
              <w:rPr>
                <w:rFonts w:ascii="Univers" w:hAnsi="Univers"/>
                <w:bCs w:val="0"/>
                <w:iCs/>
                <w:sz w:val="32"/>
                <w:szCs w:val="32"/>
                <w:rtl/>
              </w:rPr>
              <w:tab/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9F80DC" w14:textId="77777777" w:rsidR="0084008D" w:rsidRPr="00E440E5" w:rsidRDefault="009F7128" w:rsidP="0084008D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lang w:bidi="ar-EG"/>
              </w:rPr>
            </w:pPr>
            <w:r w:rsidRPr="00E440E5">
              <w:rPr>
                <w:b/>
                <w:noProof/>
                <w:lang w:val="en-GB" w:eastAsia="en-GB"/>
              </w:rPr>
              <w:drawing>
                <wp:inline distT="0" distB="0" distL="0" distR="0" wp14:anchorId="14A003A0" wp14:editId="59B7D0E3">
                  <wp:extent cx="685800" cy="55626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5" r="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1F6F70" w14:textId="77777777" w:rsidR="0084008D" w:rsidRPr="00E440E5" w:rsidRDefault="009F7128" w:rsidP="0084008D">
            <w:pPr>
              <w:tabs>
                <w:tab w:val="left" w:pos="-720"/>
              </w:tabs>
              <w:suppressAutoHyphens/>
              <w:spacing w:before="120"/>
              <w:jc w:val="center"/>
            </w:pPr>
            <w:r w:rsidRPr="00E440E5">
              <w:rPr>
                <w:noProof/>
                <w:lang w:val="en-GB" w:eastAsia="en-GB"/>
              </w:rPr>
              <w:drawing>
                <wp:inline distT="0" distB="0" distL="0" distR="0" wp14:anchorId="7BD58468" wp14:editId="494571DB">
                  <wp:extent cx="502920" cy="5791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02DB4E" w14:textId="77777777" w:rsidR="0084008D" w:rsidRPr="00E440E5" w:rsidRDefault="0084008D" w:rsidP="0084008D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84008D" w:rsidRPr="00E440E5" w14:paraId="78CEF7F8" w14:textId="77777777" w:rsidTr="0084008D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7E03923" w14:textId="77777777" w:rsidR="0084008D" w:rsidRPr="00E440E5" w:rsidRDefault="0084008D" w:rsidP="0084008D">
            <w:pPr>
              <w:bidi w:val="0"/>
              <w:spacing w:before="60"/>
              <w:rPr>
                <w:sz w:val="22"/>
                <w:szCs w:val="22"/>
              </w:rPr>
            </w:pPr>
            <w:r w:rsidRPr="00E440E5">
              <w:rPr>
                <w:sz w:val="22"/>
                <w:szCs w:val="22"/>
              </w:rPr>
              <w:t>Distr.</w:t>
            </w:r>
          </w:p>
          <w:p w14:paraId="7FFCD844" w14:textId="77777777" w:rsidR="0084008D" w:rsidRPr="00E440E5" w:rsidRDefault="0084008D" w:rsidP="0084008D">
            <w:pPr>
              <w:bidi w:val="0"/>
              <w:rPr>
                <w:sz w:val="22"/>
                <w:szCs w:val="22"/>
              </w:rPr>
            </w:pPr>
            <w:r w:rsidRPr="00E440E5">
              <w:rPr>
                <w:sz w:val="22"/>
                <w:szCs w:val="22"/>
              </w:rPr>
              <w:t>GENERAL</w:t>
            </w:r>
          </w:p>
          <w:p w14:paraId="22019FC4" w14:textId="77777777" w:rsidR="0084008D" w:rsidRPr="00E440E5" w:rsidRDefault="0084008D" w:rsidP="0084008D">
            <w:pPr>
              <w:pStyle w:val="Titre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p w14:paraId="335AEDCF" w14:textId="77777777" w:rsidR="0084008D" w:rsidRPr="009F7128" w:rsidRDefault="008459A1" w:rsidP="0036583F">
            <w:pPr>
              <w:bidi w:val="0"/>
              <w:rPr>
                <w:rFonts w:asciiTheme="majorBidi" w:hAnsiTheme="majorBidi" w:cstheme="majorBidi"/>
                <w:sz w:val="22"/>
                <w:szCs w:val="22"/>
                <w:lang w:val="en-CA" w:bidi="ar-EG"/>
              </w:rPr>
            </w:pPr>
            <w:r>
              <w:rPr>
                <w:rFonts w:asciiTheme="majorBidi" w:hAnsiTheme="majorBidi" w:cstheme="majorBidi"/>
                <w:snapToGrid w:val="0"/>
                <w:kern w:val="22"/>
                <w:sz w:val="22"/>
                <w:szCs w:val="22"/>
              </w:rPr>
              <w:t>CBD/</w:t>
            </w:r>
            <w:r w:rsidR="009C54C4">
              <w:rPr>
                <w:rFonts w:asciiTheme="majorBidi" w:hAnsiTheme="majorBidi" w:cstheme="majorBidi"/>
                <w:snapToGrid w:val="0"/>
                <w:kern w:val="22"/>
                <w:sz w:val="22"/>
                <w:szCs w:val="22"/>
              </w:rPr>
              <w:t>COP/14/</w:t>
            </w:r>
            <w:r w:rsidR="00505490">
              <w:rPr>
                <w:rFonts w:asciiTheme="majorBidi" w:hAnsiTheme="majorBidi" w:cstheme="majorBidi"/>
                <w:snapToGrid w:val="0"/>
                <w:kern w:val="22"/>
                <w:sz w:val="22"/>
                <w:szCs w:val="22"/>
              </w:rPr>
              <w:t>8</w:t>
            </w:r>
          </w:p>
          <w:p w14:paraId="4261DC3D" w14:textId="77777777" w:rsidR="00D67361" w:rsidRPr="009F7128" w:rsidRDefault="00505490" w:rsidP="0036583F">
            <w:pPr>
              <w:bidi w:val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23</w:t>
            </w:r>
            <w:r w:rsidR="00395EE5" w:rsidRPr="009F7128">
              <w:rPr>
                <w:sz w:val="22"/>
                <w:szCs w:val="22"/>
              </w:rPr>
              <w:t xml:space="preserve"> </w:t>
            </w:r>
            <w:r w:rsidR="0036583F">
              <w:rPr>
                <w:sz w:val="22"/>
                <w:szCs w:val="22"/>
              </w:rPr>
              <w:t>Octo</w:t>
            </w:r>
            <w:r w:rsidR="009C54C4">
              <w:rPr>
                <w:sz w:val="22"/>
                <w:szCs w:val="22"/>
              </w:rPr>
              <w:t>ber</w:t>
            </w:r>
            <w:r w:rsidR="00395EE5" w:rsidRPr="009F7128">
              <w:rPr>
                <w:sz w:val="22"/>
                <w:szCs w:val="22"/>
              </w:rPr>
              <w:t xml:space="preserve"> </w:t>
            </w:r>
            <w:r w:rsidR="009F7128">
              <w:rPr>
                <w:sz w:val="22"/>
                <w:szCs w:val="22"/>
              </w:rPr>
              <w:t>2018</w:t>
            </w:r>
          </w:p>
          <w:p w14:paraId="3F4AF949" w14:textId="77777777" w:rsidR="0084008D" w:rsidRPr="00E440E5" w:rsidRDefault="0084008D" w:rsidP="0084008D">
            <w:pPr>
              <w:pStyle w:val="Titre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3A4A394A" w14:textId="77777777" w:rsidR="0084008D" w:rsidRPr="00E440E5" w:rsidRDefault="0084008D" w:rsidP="0084008D">
            <w:pPr>
              <w:pStyle w:val="Titre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E440E5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4C84A892" w14:textId="77777777" w:rsidR="0084008D" w:rsidRPr="00E440E5" w:rsidRDefault="0084008D" w:rsidP="0084008D">
            <w:pPr>
              <w:tabs>
                <w:tab w:val="left" w:pos="-720"/>
              </w:tabs>
              <w:suppressAutoHyphens/>
              <w:bidi w:val="0"/>
              <w:spacing w:after="40"/>
              <w:rPr>
                <w:sz w:val="22"/>
                <w:szCs w:val="22"/>
              </w:rPr>
            </w:pPr>
            <w:r w:rsidRPr="00E440E5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843B6F8" w14:textId="77777777" w:rsidR="0084008D" w:rsidRPr="00E440E5" w:rsidRDefault="009F7128" w:rsidP="0084008D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  <w:lang w:bidi="ar-EG"/>
              </w:rPr>
            </w:pPr>
            <w:r w:rsidRPr="00E440E5">
              <w:rPr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inline distT="0" distB="0" distL="0" distR="0" wp14:anchorId="082DC3F1" wp14:editId="5EC29ECF">
                  <wp:extent cx="2560320" cy="1028700"/>
                  <wp:effectExtent l="0" t="0" r="0" b="0"/>
                  <wp:docPr id="3" name="Picture 3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0BE7EB" w14:textId="77777777" w:rsidR="009C54C4" w:rsidRDefault="009C54C4" w:rsidP="009C54C4">
      <w:pPr>
        <w:spacing w:before="60" w:line="196" w:lineRule="auto"/>
        <w:rPr>
          <w:b/>
          <w:bCs/>
          <w:sz w:val="24"/>
        </w:rPr>
      </w:pPr>
      <w:r>
        <w:rPr>
          <w:b/>
          <w:bCs/>
          <w:sz w:val="24"/>
          <w:rtl/>
        </w:rPr>
        <w:t>مؤتمر الأطراف في الاتفاقية</w:t>
      </w:r>
    </w:p>
    <w:p w14:paraId="5ECD01E7" w14:textId="77777777" w:rsidR="009C54C4" w:rsidRDefault="009C54C4" w:rsidP="009C54C4">
      <w:pPr>
        <w:ind w:firstLine="346"/>
        <w:rPr>
          <w:b/>
          <w:bCs/>
          <w:sz w:val="24"/>
          <w:rtl/>
        </w:rPr>
      </w:pPr>
      <w:r>
        <w:rPr>
          <w:b/>
          <w:bCs/>
          <w:sz w:val="24"/>
          <w:rtl/>
        </w:rPr>
        <w:t>المتعلقة بالتنوع البيولوجي</w:t>
      </w:r>
    </w:p>
    <w:p w14:paraId="79CEEB75" w14:textId="77777777" w:rsidR="009C54C4" w:rsidRDefault="009C54C4" w:rsidP="009C54C4">
      <w:pPr>
        <w:rPr>
          <w:sz w:val="24"/>
          <w:rtl/>
        </w:rPr>
      </w:pPr>
      <w:r>
        <w:rPr>
          <w:sz w:val="24"/>
          <w:rtl/>
        </w:rPr>
        <w:t>الاجتماع الرابع عشر</w:t>
      </w:r>
    </w:p>
    <w:p w14:paraId="122BE0F7" w14:textId="77777777" w:rsidR="009C54C4" w:rsidRDefault="009C54C4" w:rsidP="009C54C4">
      <w:pPr>
        <w:rPr>
          <w:sz w:val="24"/>
          <w:rtl/>
        </w:rPr>
      </w:pPr>
      <w:r>
        <w:rPr>
          <w:sz w:val="24"/>
          <w:rtl/>
        </w:rPr>
        <w:t>شرم الشيخ، مصر، 17-29 نوفمبر/تشرين الثاني 2018</w:t>
      </w:r>
    </w:p>
    <w:p w14:paraId="38622824" w14:textId="77777777" w:rsidR="009C54C4" w:rsidRPr="007F69C1" w:rsidRDefault="009C54C4" w:rsidP="0036583F">
      <w:pPr>
        <w:jc w:val="both"/>
        <w:rPr>
          <w:sz w:val="26"/>
          <w:szCs w:val="26"/>
          <w:rtl/>
          <w:lang w:val="fr-CH" w:bidi="ar-EG"/>
        </w:rPr>
      </w:pPr>
      <w:r>
        <w:rPr>
          <w:rFonts w:hint="cs"/>
          <w:sz w:val="26"/>
          <w:szCs w:val="26"/>
          <w:rtl/>
          <w:lang w:bidi="ar-EG"/>
        </w:rPr>
        <w:t xml:space="preserve">البند </w:t>
      </w:r>
      <w:r w:rsidR="007365D1">
        <w:rPr>
          <w:rFonts w:hint="cs"/>
          <w:sz w:val="26"/>
          <w:szCs w:val="26"/>
          <w:rtl/>
          <w:lang w:bidi="ar-EG"/>
        </w:rPr>
        <w:t>9</w:t>
      </w:r>
      <w:r>
        <w:rPr>
          <w:rFonts w:hint="cs"/>
          <w:sz w:val="26"/>
          <w:szCs w:val="26"/>
          <w:rtl/>
          <w:lang w:bidi="ar-EG"/>
        </w:rPr>
        <w:t xml:space="preserve"> من جدول الأعمال المؤقت</w:t>
      </w:r>
      <w:r>
        <w:rPr>
          <w:rStyle w:val="Appelnotedebasdep"/>
          <w:sz w:val="26"/>
          <w:szCs w:val="26"/>
          <w:rtl/>
          <w:lang w:val="fr-CH"/>
        </w:rPr>
        <w:footnoteReference w:customMarkFollows="1" w:id="1"/>
        <w:t>*</w:t>
      </w:r>
    </w:p>
    <w:p w14:paraId="28AAC0B3" w14:textId="77777777" w:rsidR="0008758D" w:rsidRPr="00E440E5" w:rsidRDefault="0008758D" w:rsidP="000E409E">
      <w:pPr>
        <w:spacing w:line="120" w:lineRule="auto"/>
        <w:rPr>
          <w:lang w:bidi="ar-EG"/>
        </w:rPr>
      </w:pPr>
    </w:p>
    <w:p w14:paraId="39AF61C7" w14:textId="77777777" w:rsidR="009F7128" w:rsidRPr="004966A2" w:rsidRDefault="009F7128" w:rsidP="009F7128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ascii="Simplified Arabic" w:hAnsi="Simplified Arabic"/>
          <w:snapToGrid w:val="0"/>
          <w:kern w:val="22"/>
          <w:szCs w:val="22"/>
          <w:lang w:eastAsia="nb-NO"/>
        </w:rPr>
      </w:pPr>
    </w:p>
    <w:p w14:paraId="1846E577" w14:textId="77777777" w:rsidR="00263559" w:rsidRPr="00263559" w:rsidRDefault="00263559" w:rsidP="00263559">
      <w:pPr>
        <w:spacing w:line="120" w:lineRule="auto"/>
        <w:rPr>
          <w:lang w:bidi="ar-EG"/>
        </w:rPr>
      </w:pPr>
    </w:p>
    <w:p w14:paraId="72DDB55C" w14:textId="77777777" w:rsidR="00263559" w:rsidRPr="00263559" w:rsidRDefault="00263559" w:rsidP="00263559">
      <w:pPr>
        <w:spacing w:after="120"/>
        <w:jc w:val="center"/>
        <w:rPr>
          <w:b/>
          <w:bCs/>
          <w:sz w:val="28"/>
          <w:szCs w:val="28"/>
          <w:rtl/>
          <w:lang w:bidi="ar-EG"/>
        </w:rPr>
      </w:pPr>
      <w:r w:rsidRPr="00263559">
        <w:rPr>
          <w:b/>
          <w:bCs/>
          <w:sz w:val="28"/>
          <w:szCs w:val="28"/>
          <w:rtl/>
          <w:lang w:bidi="ar-EG"/>
        </w:rPr>
        <w:t xml:space="preserve">الآلية المالية: استعراض الفعالية </w:t>
      </w:r>
      <w:r w:rsidR="00490B25">
        <w:rPr>
          <w:rFonts w:hint="cs"/>
          <w:b/>
          <w:bCs/>
          <w:sz w:val="28"/>
          <w:szCs w:val="28"/>
          <w:rtl/>
          <w:lang w:bidi="ar-EG"/>
        </w:rPr>
        <w:t>والتحضيرات الجارية</w:t>
      </w:r>
      <w:r w:rsidRPr="00263559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490B25">
        <w:rPr>
          <w:rFonts w:hint="cs"/>
          <w:b/>
          <w:bCs/>
          <w:sz w:val="28"/>
          <w:szCs w:val="28"/>
          <w:rtl/>
          <w:lang w:bidi="ar-EG"/>
        </w:rPr>
        <w:t>ل</w:t>
      </w:r>
      <w:r w:rsidRPr="00263559">
        <w:rPr>
          <w:b/>
          <w:bCs/>
          <w:sz w:val="28"/>
          <w:szCs w:val="28"/>
          <w:rtl/>
          <w:lang w:bidi="ar-EG"/>
        </w:rPr>
        <w:t>ت</w:t>
      </w:r>
      <w:r>
        <w:rPr>
          <w:rFonts w:hint="cs"/>
          <w:b/>
          <w:bCs/>
          <w:sz w:val="28"/>
          <w:szCs w:val="28"/>
          <w:rtl/>
          <w:lang w:bidi="ar-EG"/>
        </w:rPr>
        <w:t>حديد</w:t>
      </w:r>
      <w:r w:rsidRPr="00263559">
        <w:rPr>
          <w:b/>
          <w:bCs/>
          <w:sz w:val="28"/>
          <w:szCs w:val="28"/>
          <w:rtl/>
          <w:lang w:bidi="ar-EG"/>
        </w:rPr>
        <w:t xml:space="preserve"> الأموال ال</w:t>
      </w:r>
      <w:r w:rsidR="00F32B1F">
        <w:rPr>
          <w:rFonts w:hint="cs"/>
          <w:b/>
          <w:bCs/>
          <w:sz w:val="28"/>
          <w:szCs w:val="28"/>
          <w:rtl/>
          <w:lang w:bidi="ar-EG"/>
        </w:rPr>
        <w:t>لازمة</w:t>
      </w:r>
      <w:r w:rsidRPr="00263559">
        <w:rPr>
          <w:b/>
          <w:bCs/>
          <w:sz w:val="28"/>
          <w:szCs w:val="28"/>
          <w:rtl/>
          <w:lang w:bidi="ar-EG"/>
        </w:rPr>
        <w:t xml:space="preserve"> لفترة التجديد الثامن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للموارد</w:t>
      </w:r>
    </w:p>
    <w:p w14:paraId="3E836DED" w14:textId="77777777" w:rsidR="009F7128" w:rsidRPr="009759B3" w:rsidRDefault="009F7128" w:rsidP="009F7128">
      <w:pPr>
        <w:pStyle w:val="Titre2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rPr>
          <w:rFonts w:ascii="Simplified Arabic" w:hAnsi="Simplified Arabic" w:cs="Simplified Arabic"/>
          <w:b w:val="0"/>
          <w:bCs w:val="0"/>
          <w:i/>
          <w:iCs/>
          <w:snapToGrid w:val="0"/>
          <w:kern w:val="22"/>
          <w:szCs w:val="22"/>
          <w:lang w:val="en-US"/>
        </w:rPr>
      </w:pPr>
      <w:r w:rsidRPr="009759B3">
        <w:rPr>
          <w:rFonts w:ascii="Simplified Arabic" w:hAnsi="Simplified Arabic" w:cs="Simplified Arabic"/>
          <w:b w:val="0"/>
          <w:bCs w:val="0"/>
          <w:i/>
          <w:iCs/>
          <w:rtl/>
          <w:lang w:bidi="ar-EG"/>
        </w:rPr>
        <w:t>مذكرة من الأمين</w:t>
      </w:r>
      <w:r w:rsidR="00263559" w:rsidRPr="009759B3">
        <w:rPr>
          <w:rFonts w:ascii="Simplified Arabic" w:hAnsi="Simplified Arabic" w:cs="Simplified Arabic" w:hint="cs"/>
          <w:b w:val="0"/>
          <w:bCs w:val="0"/>
          <w:i/>
          <w:iCs/>
          <w:rtl/>
          <w:lang w:bidi="ar-EG"/>
        </w:rPr>
        <w:t>ة</w:t>
      </w:r>
      <w:r w:rsidRPr="009759B3">
        <w:rPr>
          <w:rFonts w:ascii="Simplified Arabic" w:hAnsi="Simplified Arabic" w:cs="Simplified Arabic"/>
          <w:b w:val="0"/>
          <w:bCs w:val="0"/>
          <w:i/>
          <w:iCs/>
          <w:rtl/>
          <w:lang w:bidi="ar-EG"/>
        </w:rPr>
        <w:t xml:space="preserve"> التنفيذي</w:t>
      </w:r>
      <w:r w:rsidR="00263559" w:rsidRPr="009759B3">
        <w:rPr>
          <w:rFonts w:ascii="Simplified Arabic" w:hAnsi="Simplified Arabic" w:cs="Simplified Arabic" w:hint="cs"/>
          <w:b w:val="0"/>
          <w:bCs w:val="0"/>
          <w:i/>
          <w:iCs/>
          <w:rtl/>
          <w:lang w:bidi="ar-EG"/>
        </w:rPr>
        <w:t>ة</w:t>
      </w:r>
    </w:p>
    <w:p w14:paraId="531CFF54" w14:textId="77777777" w:rsidR="009F7128" w:rsidRPr="00F42F07" w:rsidRDefault="006B02B9" w:rsidP="006B02B9">
      <w:pPr>
        <w:pStyle w:val="Titre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120"/>
        <w:jc w:val="center"/>
        <w:rPr>
          <w:rFonts w:ascii="Simplified Arabic" w:hAnsi="Simplified Arabic" w:cs="Simplified Arabic"/>
          <w:snapToGrid w:val="0"/>
          <w:kern w:val="22"/>
          <w:sz w:val="28"/>
          <w:szCs w:val="28"/>
          <w:lang w:bidi="ar-EG"/>
        </w:rPr>
      </w:pPr>
      <w:r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مقدمة</w:t>
      </w:r>
    </w:p>
    <w:p w14:paraId="1A7C1861" w14:textId="77777777" w:rsidR="009F7128" w:rsidRDefault="007363CE" w:rsidP="00847A22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 w:rsidRPr="007363CE">
        <w:rPr>
          <w:rFonts w:ascii="Simplified Arabic" w:hAnsi="Simplified Arabic"/>
          <w:sz w:val="24"/>
          <w:rtl/>
          <w:lang w:bidi="ar-EG"/>
        </w:rPr>
        <w:t>وفقا</w:t>
      </w:r>
      <w:r w:rsidR="007C1513">
        <w:rPr>
          <w:rFonts w:ascii="Simplified Arabic" w:hAnsi="Simplified Arabic" w:hint="cs"/>
          <w:sz w:val="24"/>
          <w:rtl/>
          <w:lang w:bidi="ar-EG"/>
        </w:rPr>
        <w:t>ً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للمادة 21 من الاتفاقية، ي</w:t>
      </w:r>
      <w:r w:rsidR="007C1513">
        <w:rPr>
          <w:rFonts w:ascii="Simplified Arabic" w:hAnsi="Simplified Arabic" w:hint="cs"/>
          <w:sz w:val="24"/>
          <w:rtl/>
          <w:lang w:bidi="ar-EG"/>
        </w:rPr>
        <w:t>قوم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مؤتمر الأطراف</w:t>
      </w:r>
      <w:r w:rsidR="007C1513">
        <w:rPr>
          <w:rFonts w:ascii="Simplified Arabic" w:hAnsi="Simplified Arabic" w:hint="cs"/>
          <w:sz w:val="24"/>
          <w:rtl/>
          <w:lang w:bidi="ar-EG"/>
        </w:rPr>
        <w:t xml:space="preserve"> بتحديد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</w:t>
      </w:r>
      <w:r w:rsidR="00351F87">
        <w:rPr>
          <w:rFonts w:ascii="Simplified Arabic" w:hAnsi="Simplified Arabic" w:hint="cs"/>
          <w:sz w:val="24"/>
          <w:rtl/>
          <w:lang w:bidi="ar-EG"/>
        </w:rPr>
        <w:t>ا</w:t>
      </w:r>
      <w:r w:rsidR="00B700E4">
        <w:rPr>
          <w:rFonts w:ascii="Simplified Arabic" w:hAnsi="Simplified Arabic" w:hint="cs"/>
          <w:sz w:val="24"/>
          <w:rtl/>
          <w:lang w:bidi="ar-EG"/>
        </w:rPr>
        <w:t>حتياجات</w:t>
      </w:r>
      <w:r w:rsidR="00351F87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4E376B">
        <w:rPr>
          <w:rFonts w:ascii="Simplified Arabic" w:hAnsi="Simplified Arabic" w:hint="cs"/>
          <w:sz w:val="24"/>
          <w:rtl/>
          <w:lang w:bidi="ar-EG"/>
        </w:rPr>
        <w:t>التمويل</w:t>
      </w:r>
      <w:r w:rsidRPr="007363CE">
        <w:rPr>
          <w:rFonts w:ascii="Simplified Arabic" w:hAnsi="Simplified Arabic"/>
          <w:sz w:val="24"/>
          <w:rtl/>
          <w:lang w:bidi="ar-EG"/>
        </w:rPr>
        <w:t>،</w:t>
      </w:r>
      <w:r w:rsidR="007C1513">
        <w:rPr>
          <w:rFonts w:ascii="Simplified Arabic" w:hAnsi="Simplified Arabic" w:hint="cs"/>
          <w:sz w:val="24"/>
          <w:rtl/>
        </w:rPr>
        <w:t xml:space="preserve"> </w:t>
      </w:r>
      <w:r w:rsidR="00CF0B0D">
        <w:rPr>
          <w:rFonts w:ascii="Simplified Arabic" w:hAnsi="Simplified Arabic" w:hint="cs"/>
          <w:sz w:val="24"/>
          <w:rtl/>
        </w:rPr>
        <w:t xml:space="preserve">وتقرير </w:t>
      </w:r>
      <w:r w:rsidR="007C1513">
        <w:rPr>
          <w:rFonts w:ascii="Simplified Arabic" w:hAnsi="Simplified Arabic" w:hint="cs"/>
          <w:sz w:val="24"/>
          <w:rtl/>
        </w:rPr>
        <w:t xml:space="preserve">السياسة والاستراتيجية والأوليات </w:t>
      </w:r>
      <w:proofErr w:type="spellStart"/>
      <w:r w:rsidR="007C1513">
        <w:rPr>
          <w:rFonts w:ascii="Simplified Arabic" w:hAnsi="Simplified Arabic" w:hint="cs"/>
          <w:sz w:val="24"/>
          <w:rtl/>
        </w:rPr>
        <w:t>البرنامجية</w:t>
      </w:r>
      <w:proofErr w:type="spellEnd"/>
      <w:r w:rsidR="007C1513">
        <w:rPr>
          <w:rFonts w:ascii="Simplified Arabic" w:hAnsi="Simplified Arabic" w:hint="cs"/>
          <w:sz w:val="24"/>
          <w:rtl/>
          <w:lang w:bidi="ar-EG"/>
        </w:rPr>
        <w:t xml:space="preserve"> المتعلقة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</w:t>
      </w:r>
      <w:r w:rsidR="007C1513">
        <w:rPr>
          <w:rFonts w:ascii="Simplified Arabic" w:hAnsi="Simplified Arabic" w:hint="cs"/>
          <w:sz w:val="24"/>
          <w:rtl/>
          <w:lang w:bidi="ar-EG"/>
        </w:rPr>
        <w:t>با</w:t>
      </w:r>
      <w:r w:rsidRPr="007363CE">
        <w:rPr>
          <w:rFonts w:ascii="Simplified Arabic" w:hAnsi="Simplified Arabic"/>
          <w:sz w:val="24"/>
          <w:rtl/>
          <w:lang w:bidi="ar-EG"/>
        </w:rPr>
        <w:t>لآلية المالية و</w:t>
      </w:r>
      <w:r w:rsidR="00CF0B0D">
        <w:rPr>
          <w:rFonts w:ascii="Simplified Arabic" w:hAnsi="Simplified Arabic" w:hint="cs"/>
          <w:sz w:val="24"/>
          <w:rtl/>
          <w:lang w:bidi="ar-EG"/>
        </w:rPr>
        <w:t>استعراض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فعاليتها</w:t>
      </w:r>
      <w:r w:rsidR="00516A47">
        <w:rPr>
          <w:rFonts w:ascii="Simplified Arabic" w:hAnsi="Simplified Arabic" w:hint="cs"/>
          <w:sz w:val="24"/>
          <w:rtl/>
          <w:lang w:bidi="ar-EG"/>
        </w:rPr>
        <w:t>،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</w:t>
      </w:r>
      <w:r w:rsidR="00CF0B0D">
        <w:rPr>
          <w:rFonts w:ascii="Simplified Arabic" w:hAnsi="Simplified Arabic" w:hint="cs"/>
          <w:sz w:val="24"/>
          <w:rtl/>
          <w:lang w:bidi="ar-EG"/>
        </w:rPr>
        <w:t>فضلاً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</w:t>
      </w:r>
      <w:r w:rsidR="00CF0B0D">
        <w:rPr>
          <w:rFonts w:ascii="Simplified Arabic" w:hAnsi="Simplified Arabic" w:hint="cs"/>
          <w:sz w:val="24"/>
          <w:rtl/>
          <w:lang w:bidi="ar-EG"/>
        </w:rPr>
        <w:t xml:space="preserve">عن </w:t>
      </w:r>
      <w:r w:rsidRPr="007363CE">
        <w:rPr>
          <w:rFonts w:ascii="Simplified Arabic" w:hAnsi="Simplified Arabic"/>
          <w:sz w:val="24"/>
          <w:rtl/>
          <w:lang w:bidi="ar-EG"/>
        </w:rPr>
        <w:t>تعزيز المؤسسات المالية لدعم أهداف التنوع البيولوجي. وقد نظر مؤتمر الأطراف في هذه ال</w:t>
      </w:r>
      <w:r w:rsidR="007F5B62">
        <w:rPr>
          <w:rFonts w:ascii="Simplified Arabic" w:hAnsi="Simplified Arabic" w:hint="cs"/>
          <w:sz w:val="24"/>
          <w:rtl/>
          <w:lang w:bidi="ar-EG"/>
        </w:rPr>
        <w:t>قضايا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في إطار بند جدول أعماله </w:t>
      </w:r>
      <w:r w:rsidR="007F5B62">
        <w:rPr>
          <w:rFonts w:ascii="Simplified Arabic" w:hAnsi="Simplified Arabic" w:hint="cs"/>
          <w:sz w:val="24"/>
          <w:rtl/>
          <w:lang w:bidi="ar-EG"/>
        </w:rPr>
        <w:t>المتعلق</w:t>
      </w:r>
      <w:r w:rsidRPr="007363CE">
        <w:rPr>
          <w:rFonts w:ascii="Simplified Arabic" w:hAnsi="Simplified Arabic"/>
          <w:sz w:val="24"/>
          <w:rtl/>
          <w:lang w:bidi="ar-EG"/>
        </w:rPr>
        <w:t xml:space="preserve"> </w:t>
      </w:r>
      <w:r w:rsidR="007F5B62">
        <w:rPr>
          <w:rFonts w:ascii="Simplified Arabic" w:hAnsi="Simplified Arabic" w:hint="cs"/>
          <w:sz w:val="24"/>
          <w:rtl/>
          <w:lang w:bidi="ar-EG"/>
        </w:rPr>
        <w:t>ب</w:t>
      </w:r>
      <w:r w:rsidRPr="007363CE">
        <w:rPr>
          <w:rFonts w:ascii="Simplified Arabic" w:hAnsi="Simplified Arabic"/>
          <w:sz w:val="24"/>
          <w:rtl/>
          <w:lang w:bidi="ar-EG"/>
        </w:rPr>
        <w:t>المادة 21 (الآلية المالية)</w:t>
      </w:r>
      <w:r w:rsidR="002C61AA">
        <w:rPr>
          <w:rFonts w:ascii="Simplified Arabic" w:hAnsi="Simplified Arabic" w:hint="cs"/>
          <w:sz w:val="24"/>
          <w:rtl/>
          <w:lang w:bidi="ar-EG"/>
        </w:rPr>
        <w:t>.</w:t>
      </w:r>
    </w:p>
    <w:p w14:paraId="25BFF311" w14:textId="77A47106" w:rsidR="00847A22" w:rsidRDefault="00CF0B0D" w:rsidP="004D5D99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و</w:t>
      </w:r>
      <w:r w:rsidR="007363CE" w:rsidRPr="007363CE">
        <w:rPr>
          <w:rFonts w:ascii="Simplified Arabic" w:hAnsi="Simplified Arabic"/>
          <w:sz w:val="24"/>
          <w:rtl/>
          <w:lang w:bidi="ar-EG"/>
        </w:rPr>
        <w:t>وفقاً للفقرة 3 من المادة 21، ي</w:t>
      </w:r>
      <w:r>
        <w:rPr>
          <w:rFonts w:ascii="Simplified Arabic" w:hAnsi="Simplified Arabic" w:hint="cs"/>
          <w:sz w:val="24"/>
          <w:rtl/>
          <w:lang w:bidi="ar-EG"/>
        </w:rPr>
        <w:t>ستعرض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مؤتمر الأطراف فعالية الآلية، ويتخذ، بناء</w:t>
      </w:r>
      <w:r>
        <w:rPr>
          <w:rFonts w:ascii="Simplified Arabic" w:hAnsi="Simplified Arabic" w:hint="cs"/>
          <w:sz w:val="24"/>
          <w:rtl/>
          <w:lang w:bidi="ar-EG"/>
        </w:rPr>
        <w:t>ً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على هذا الاستعراض، ال</w:t>
      </w:r>
      <w:r>
        <w:rPr>
          <w:rFonts w:ascii="Simplified Arabic" w:hAnsi="Simplified Arabic" w:hint="cs"/>
          <w:sz w:val="24"/>
          <w:rtl/>
          <w:lang w:bidi="ar-EG"/>
        </w:rPr>
        <w:t>تدابير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الم</w:t>
      </w:r>
      <w:r>
        <w:rPr>
          <w:rFonts w:ascii="Simplified Arabic" w:hAnsi="Simplified Arabic" w:hint="cs"/>
          <w:sz w:val="24"/>
          <w:rtl/>
          <w:lang w:bidi="ar-EG"/>
        </w:rPr>
        <w:t>لائمة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لتحسين </w:t>
      </w:r>
      <w:r>
        <w:rPr>
          <w:rFonts w:ascii="Simplified Arabic" w:hAnsi="Simplified Arabic" w:hint="cs"/>
          <w:sz w:val="24"/>
          <w:rtl/>
          <w:lang w:bidi="ar-EG"/>
        </w:rPr>
        <w:t>فعالية الآلية حسب الاقتضاء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. </w:t>
      </w:r>
      <w:r>
        <w:rPr>
          <w:rFonts w:ascii="Simplified Arabic" w:hAnsi="Simplified Arabic" w:hint="cs"/>
          <w:sz w:val="24"/>
          <w:rtl/>
          <w:lang w:bidi="ar-EG"/>
        </w:rPr>
        <w:t>و</w:t>
      </w:r>
      <w:r w:rsidR="007363CE" w:rsidRPr="007363CE">
        <w:rPr>
          <w:rFonts w:ascii="Simplified Arabic" w:hAnsi="Simplified Arabic"/>
          <w:sz w:val="24"/>
          <w:rtl/>
          <w:lang w:bidi="ar-EG"/>
        </w:rPr>
        <w:t>استناداً إلى اختصاصات الاستعراض الخامس ال</w:t>
      </w:r>
      <w:r w:rsidR="0097233F">
        <w:rPr>
          <w:rFonts w:ascii="Simplified Arabic" w:hAnsi="Simplified Arabic" w:hint="cs"/>
          <w:sz w:val="24"/>
          <w:rtl/>
          <w:lang w:bidi="ar-EG"/>
        </w:rPr>
        <w:t>تي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اعتمده</w:t>
      </w:r>
      <w:r w:rsidR="0097233F">
        <w:rPr>
          <w:rFonts w:ascii="Simplified Arabic" w:hAnsi="Simplified Arabic" w:hint="cs"/>
          <w:sz w:val="24"/>
          <w:rtl/>
          <w:lang w:bidi="ar-EG"/>
        </w:rPr>
        <w:t>ا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مؤتمر الأطراف في المقرر 13/21، نظرت الهيئة الفرعية للتنفيذ</w:t>
      </w:r>
      <w:r w:rsidR="004D2F77">
        <w:rPr>
          <w:rFonts w:ascii="Simplified Arabic" w:hAnsi="Simplified Arabic" w:hint="cs"/>
          <w:sz w:val="24"/>
          <w:rtl/>
          <w:lang w:bidi="ar-EG"/>
        </w:rPr>
        <w:t>،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في اجتماعها الثاني</w:t>
      </w:r>
      <w:r w:rsidR="004D2F77">
        <w:rPr>
          <w:rFonts w:ascii="Simplified Arabic" w:hAnsi="Simplified Arabic" w:hint="cs"/>
          <w:sz w:val="24"/>
          <w:rtl/>
          <w:lang w:bidi="ar-EG"/>
        </w:rPr>
        <w:t>،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في مذكرة </w:t>
      </w:r>
      <w:r w:rsidR="0097233F">
        <w:rPr>
          <w:rFonts w:ascii="Simplified Arabic" w:hAnsi="Simplified Arabic" w:hint="cs"/>
          <w:sz w:val="24"/>
          <w:rtl/>
          <w:lang w:bidi="ar-EG"/>
        </w:rPr>
        <w:t xml:space="preserve">مقدمة </w:t>
      </w:r>
      <w:r w:rsidR="007363CE" w:rsidRPr="007363CE">
        <w:rPr>
          <w:rFonts w:ascii="Simplified Arabic" w:hAnsi="Simplified Arabic"/>
          <w:sz w:val="24"/>
          <w:rtl/>
          <w:lang w:bidi="ar-EG"/>
        </w:rPr>
        <w:t>من الأمين</w:t>
      </w:r>
      <w:r w:rsidR="0097233F">
        <w:rPr>
          <w:rFonts w:ascii="Simplified Arabic" w:hAnsi="Simplified Arabic" w:hint="cs"/>
          <w:sz w:val="24"/>
          <w:rtl/>
          <w:lang w:bidi="ar-EG"/>
        </w:rPr>
        <w:t>ة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التنفيذي</w:t>
      </w:r>
      <w:r w:rsidR="0097233F">
        <w:rPr>
          <w:rFonts w:ascii="Simplified Arabic" w:hAnsi="Simplified Arabic" w:hint="cs"/>
          <w:sz w:val="24"/>
          <w:rtl/>
          <w:lang w:bidi="ar-EG"/>
        </w:rPr>
        <w:t>ة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بشأن الآلية المالية </w:t>
      </w:r>
      <w:r w:rsidR="0097233F">
        <w:rPr>
          <w:rFonts w:ascii="Simplified Arabic" w:hAnsi="Simplified Arabic" w:hint="cs"/>
          <w:sz w:val="24"/>
          <w:rtl/>
          <w:lang w:bidi="ar-EG"/>
        </w:rPr>
        <w:t>(</w:t>
      </w:r>
      <w:hyperlink r:id="rId11" w:history="1">
        <w:r w:rsidR="0097233F" w:rsidRPr="00516A47">
          <w:rPr>
            <w:rStyle w:val="Lienhypertexte"/>
            <w:sz w:val="22"/>
            <w:szCs w:val="22"/>
            <w:lang w:val="en-GB"/>
          </w:rPr>
          <w:t>CBD/SBI/2/8</w:t>
        </w:r>
      </w:hyperlink>
      <w:r w:rsidR="0097233F">
        <w:rPr>
          <w:rFonts w:ascii="Simplified Arabic" w:hAnsi="Simplified Arabic" w:hint="cs"/>
          <w:sz w:val="24"/>
          <w:rtl/>
          <w:lang w:bidi="ar-EG"/>
        </w:rPr>
        <w:t xml:space="preserve">) </w:t>
      </w:r>
      <w:r w:rsidR="00C1483A">
        <w:rPr>
          <w:rFonts w:ascii="Simplified Arabic" w:hAnsi="Simplified Arabic" w:hint="cs"/>
          <w:sz w:val="24"/>
          <w:rtl/>
          <w:lang w:bidi="ar-EG"/>
        </w:rPr>
        <w:t>وتلقت موجزاً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لنتائج التقييم </w:t>
      </w:r>
      <w:r w:rsidR="007F5B62">
        <w:rPr>
          <w:rFonts w:ascii="Simplified Arabic" w:hAnsi="Simplified Arabic" w:hint="cs"/>
          <w:sz w:val="24"/>
          <w:rtl/>
        </w:rPr>
        <w:t xml:space="preserve">الذي </w:t>
      </w:r>
      <w:r w:rsidR="00F24685">
        <w:rPr>
          <w:rFonts w:ascii="Simplified Arabic" w:hAnsi="Simplified Arabic" w:hint="cs"/>
          <w:sz w:val="24"/>
          <w:rtl/>
        </w:rPr>
        <w:t>أعدّه</w:t>
      </w:r>
      <w:r w:rsidR="007F5B62">
        <w:rPr>
          <w:rFonts w:ascii="Simplified Arabic" w:hAnsi="Simplified Arabic" w:hint="cs"/>
          <w:sz w:val="24"/>
          <w:rtl/>
        </w:rPr>
        <w:t xml:space="preserve"> </w:t>
      </w:r>
      <w:r w:rsidR="007363CE" w:rsidRPr="007363CE">
        <w:rPr>
          <w:rFonts w:ascii="Simplified Arabic" w:hAnsi="Simplified Arabic"/>
          <w:sz w:val="24"/>
          <w:rtl/>
          <w:lang w:bidi="ar-EG"/>
        </w:rPr>
        <w:t>مكتب التقييم المستقل التابع لمرفق البيئة العالمية (</w:t>
      </w:r>
      <w:hyperlink r:id="rId12" w:history="1">
        <w:r w:rsidR="00516A47" w:rsidRPr="00282782">
          <w:rPr>
            <w:rStyle w:val="Lienhypertexte"/>
            <w:sz w:val="22"/>
            <w:lang w:val="en-GB"/>
          </w:rPr>
          <w:t>CBD/SBI/2/INF/25</w:t>
        </w:r>
      </w:hyperlink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). </w:t>
      </w:r>
      <w:r w:rsidR="00AE01DF">
        <w:rPr>
          <w:rFonts w:ascii="Simplified Arabic" w:hAnsi="Simplified Arabic" w:hint="cs"/>
          <w:sz w:val="24"/>
          <w:rtl/>
          <w:lang w:bidi="ar-EG"/>
        </w:rPr>
        <w:t>و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دعت الهيئة الفرعية </w:t>
      </w:r>
      <w:r w:rsidR="004D5D99" w:rsidRPr="004D5D99">
        <w:rPr>
          <w:rFonts w:ascii="Simplified Arabic" w:hAnsi="Simplified Arabic"/>
          <w:sz w:val="24"/>
          <w:rtl/>
        </w:rPr>
        <w:t>الأطراف والحكومات</w:t>
      </w:r>
      <w:r w:rsidR="004D5D99" w:rsidRPr="004D5D99">
        <w:rPr>
          <w:rFonts w:ascii="Simplified Arabic" w:hAnsi="Simplified Arabic" w:hint="cs"/>
          <w:sz w:val="24"/>
          <w:rtl/>
        </w:rPr>
        <w:t xml:space="preserve"> الأخرى</w:t>
      </w:r>
      <w:r w:rsidR="004D5D99" w:rsidRPr="004D5D99">
        <w:rPr>
          <w:rFonts w:ascii="Simplified Arabic" w:hAnsi="Simplified Arabic"/>
          <w:sz w:val="24"/>
          <w:rtl/>
        </w:rPr>
        <w:t xml:space="preserve">، وكذلك أصحاب المصلحة ذوي الصلة، إلى تقديم </w:t>
      </w:r>
      <w:r w:rsidR="007F5B62">
        <w:rPr>
          <w:rFonts w:ascii="Simplified Arabic" w:hAnsi="Simplified Arabic" w:hint="cs"/>
          <w:sz w:val="24"/>
          <w:rtl/>
        </w:rPr>
        <w:t>آراء</w:t>
      </w:r>
      <w:r w:rsidR="004D5D99" w:rsidRPr="004D5D99">
        <w:rPr>
          <w:rFonts w:ascii="Simplified Arabic" w:hAnsi="Simplified Arabic"/>
          <w:sz w:val="24"/>
          <w:rtl/>
        </w:rPr>
        <w:t xml:space="preserve"> ومعلومات أخرى عن </w:t>
      </w:r>
      <w:bookmarkStart w:id="0" w:name="_Hlk528767888"/>
      <w:bookmarkStart w:id="1" w:name="_Hlk528968801"/>
      <w:r w:rsidR="004D5D99" w:rsidRPr="004D5D99">
        <w:rPr>
          <w:rFonts w:ascii="Simplified Arabic" w:hAnsi="Simplified Arabic"/>
          <w:sz w:val="24"/>
          <w:rtl/>
        </w:rPr>
        <w:t xml:space="preserve">الدراسة السادسة </w:t>
      </w:r>
      <w:r w:rsidR="007F5B62">
        <w:rPr>
          <w:rFonts w:ascii="Simplified Arabic" w:hAnsi="Simplified Arabic" w:hint="cs"/>
          <w:sz w:val="24"/>
          <w:rtl/>
        </w:rPr>
        <w:t>ل</w:t>
      </w:r>
      <w:r w:rsidR="004D5D99" w:rsidRPr="004D5D99">
        <w:rPr>
          <w:rFonts w:ascii="Simplified Arabic" w:hAnsi="Simplified Arabic"/>
          <w:sz w:val="24"/>
          <w:rtl/>
        </w:rPr>
        <w:t>لأداء</w:t>
      </w:r>
      <w:r w:rsidR="007F5B62">
        <w:rPr>
          <w:rFonts w:ascii="Simplified Arabic" w:hAnsi="Simplified Arabic" w:hint="cs"/>
          <w:sz w:val="24"/>
          <w:rtl/>
        </w:rPr>
        <w:t xml:space="preserve"> الشامل</w:t>
      </w:r>
      <w:r w:rsidR="004D5D99" w:rsidRPr="004D5D99">
        <w:rPr>
          <w:rFonts w:ascii="Simplified Arabic" w:hAnsi="Simplified Arabic"/>
          <w:sz w:val="24"/>
          <w:rtl/>
        </w:rPr>
        <w:t xml:space="preserve"> </w:t>
      </w:r>
      <w:r w:rsidR="007F5B62">
        <w:rPr>
          <w:rFonts w:ascii="Simplified Arabic" w:hAnsi="Simplified Arabic" w:hint="cs"/>
          <w:sz w:val="24"/>
          <w:rtl/>
        </w:rPr>
        <w:t>ل</w:t>
      </w:r>
      <w:r w:rsidR="004D5D99" w:rsidRPr="004D5D99">
        <w:rPr>
          <w:rFonts w:ascii="Simplified Arabic" w:hAnsi="Simplified Arabic" w:hint="cs"/>
          <w:sz w:val="24"/>
          <w:rtl/>
        </w:rPr>
        <w:t xml:space="preserve">مرفق البيئة العالمية </w:t>
      </w:r>
      <w:bookmarkEnd w:id="0"/>
      <w:r w:rsidR="004D5D99" w:rsidRPr="004D5D99">
        <w:rPr>
          <w:rFonts w:ascii="Simplified Arabic" w:hAnsi="Simplified Arabic" w:hint="cs"/>
          <w:sz w:val="24"/>
          <w:rtl/>
        </w:rPr>
        <w:t xml:space="preserve">التي أجراها </w:t>
      </w:r>
      <w:r w:rsidR="004D5D99" w:rsidRPr="004D5D99">
        <w:rPr>
          <w:rFonts w:ascii="Simplified Arabic" w:hAnsi="Simplified Arabic"/>
          <w:sz w:val="24"/>
          <w:rtl/>
        </w:rPr>
        <w:t>مكتب التقييم المستقل التابع لمرفق البيئة العالمية</w:t>
      </w:r>
      <w:bookmarkEnd w:id="1"/>
      <w:r w:rsidR="004D5D99" w:rsidRPr="004D5D99">
        <w:rPr>
          <w:rFonts w:ascii="Simplified Arabic" w:hAnsi="Simplified Arabic"/>
          <w:sz w:val="24"/>
          <w:rtl/>
        </w:rPr>
        <w:t xml:space="preserve">، وموجز </w:t>
      </w:r>
      <w:r w:rsidR="00C1483A">
        <w:rPr>
          <w:rFonts w:ascii="Simplified Arabic" w:hAnsi="Simplified Arabic" w:hint="cs"/>
          <w:sz w:val="24"/>
          <w:rtl/>
        </w:rPr>
        <w:t>نتائج تقييمه</w:t>
      </w:r>
      <w:bookmarkStart w:id="2" w:name="_GoBack"/>
      <w:bookmarkEnd w:id="2"/>
      <w:r w:rsidR="007363CE" w:rsidRPr="007363CE">
        <w:rPr>
          <w:rFonts w:ascii="Simplified Arabic" w:hAnsi="Simplified Arabic"/>
          <w:sz w:val="24"/>
          <w:rtl/>
          <w:lang w:bidi="ar-EG"/>
        </w:rPr>
        <w:t>.</w:t>
      </w:r>
      <w:bookmarkStart w:id="3" w:name="_Hlk528950991"/>
      <w:r w:rsidR="00A93F8A">
        <w:rPr>
          <w:rStyle w:val="Appelnotedebasdep"/>
          <w:rFonts w:ascii="Simplified Arabic" w:hAnsi="Simplified Arabic"/>
          <w:sz w:val="24"/>
          <w:rtl/>
        </w:rPr>
        <w:footnoteReference w:id="2"/>
      </w:r>
      <w:bookmarkEnd w:id="3"/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</w:t>
      </w:r>
      <w:r w:rsidR="007F5B62">
        <w:rPr>
          <w:rFonts w:ascii="Simplified Arabic" w:hAnsi="Simplified Arabic" w:hint="cs"/>
          <w:sz w:val="24"/>
          <w:rtl/>
          <w:lang w:bidi="ar-EG"/>
        </w:rPr>
        <w:t>وتُعالج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هذه المسألة في ال</w:t>
      </w:r>
      <w:r w:rsidR="007F5B62">
        <w:rPr>
          <w:rFonts w:ascii="Simplified Arabic" w:hAnsi="Simplified Arabic" w:hint="cs"/>
          <w:sz w:val="24"/>
          <w:rtl/>
          <w:lang w:bidi="ar-EG"/>
        </w:rPr>
        <w:t>فرع</w:t>
      </w:r>
      <w:r w:rsidR="007363CE" w:rsidRPr="007363CE">
        <w:rPr>
          <w:rFonts w:ascii="Simplified Arabic" w:hAnsi="Simplified Arabic"/>
          <w:sz w:val="24"/>
          <w:rtl/>
          <w:lang w:bidi="ar-EG"/>
        </w:rPr>
        <w:t xml:space="preserve"> الأول من هذه الوثيقة</w:t>
      </w:r>
      <w:r w:rsidR="002C61AA">
        <w:rPr>
          <w:rFonts w:ascii="Simplified Arabic" w:hAnsi="Simplified Arabic" w:hint="cs"/>
          <w:sz w:val="24"/>
          <w:rtl/>
          <w:lang w:bidi="ar-EG"/>
        </w:rPr>
        <w:t>.</w:t>
      </w:r>
    </w:p>
    <w:p w14:paraId="4FDCA4FF" w14:textId="77777777" w:rsidR="007363CE" w:rsidRDefault="007F5B62" w:rsidP="006C6C1E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ويُتوقّع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أن ينظر مؤتمر الأطراف</w:t>
      </w:r>
      <w:r w:rsidR="009206CC">
        <w:rPr>
          <w:rFonts w:ascii="Simplified Arabic" w:hAnsi="Simplified Arabic" w:hint="cs"/>
          <w:sz w:val="24"/>
          <w:rtl/>
          <w:lang w:bidi="ar-EG"/>
        </w:rPr>
        <w:t>،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في اجتماعه الخامس عشر</w:t>
      </w:r>
      <w:r w:rsidR="009206CC">
        <w:rPr>
          <w:rFonts w:ascii="Simplified Arabic" w:hAnsi="Simplified Arabic" w:hint="cs"/>
          <w:sz w:val="24"/>
          <w:rtl/>
          <w:lang w:bidi="ar-EG"/>
        </w:rPr>
        <w:t>،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في </w:t>
      </w:r>
      <w:bookmarkStart w:id="4" w:name="_Hlk528951450"/>
      <w:r w:rsidR="00A93F8A" w:rsidRPr="00A93F8A">
        <w:rPr>
          <w:rFonts w:ascii="Simplified Arabic" w:hAnsi="Simplified Arabic"/>
          <w:sz w:val="24"/>
          <w:rtl/>
          <w:lang w:bidi="ar-EG"/>
        </w:rPr>
        <w:t>التقييم الكامل ل</w:t>
      </w:r>
      <w:r w:rsidR="00953893">
        <w:rPr>
          <w:rFonts w:ascii="Simplified Arabic" w:hAnsi="Simplified Arabic" w:hint="cs"/>
          <w:sz w:val="24"/>
          <w:rtl/>
          <w:lang w:bidi="ar-EG"/>
        </w:rPr>
        <w:t>حجم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الأموال اللازمة لتنفيذ الاتفاقية وبروتوكول</w:t>
      </w:r>
      <w:r w:rsidR="00F24685">
        <w:rPr>
          <w:rFonts w:ascii="Simplified Arabic" w:hAnsi="Simplified Arabic" w:hint="cs"/>
          <w:sz w:val="24"/>
          <w:rtl/>
        </w:rPr>
        <w:t>ي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ها </w:t>
      </w:r>
      <w:r w:rsidR="000E2109">
        <w:rPr>
          <w:rFonts w:ascii="Simplified Arabic" w:hAnsi="Simplified Arabic" w:hint="cs"/>
          <w:sz w:val="24"/>
          <w:rtl/>
          <w:lang w:bidi="ar-EG"/>
        </w:rPr>
        <w:t>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>فترة التجديد الثامن ل</w:t>
      </w:r>
      <w:r w:rsidR="00C650EC">
        <w:rPr>
          <w:rFonts w:ascii="Simplified Arabic" w:hAnsi="Simplified Arabic" w:hint="cs"/>
          <w:sz w:val="24"/>
          <w:rtl/>
          <w:lang w:bidi="ar-EG"/>
        </w:rPr>
        <w:t>موارد ا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لصندوق </w:t>
      </w:r>
      <w:proofErr w:type="spellStart"/>
      <w:r w:rsidR="00A93F8A" w:rsidRPr="00A93F8A">
        <w:rPr>
          <w:rFonts w:ascii="Simplified Arabic" w:hAnsi="Simplified Arabic"/>
          <w:sz w:val="24"/>
          <w:rtl/>
          <w:lang w:bidi="ar-EG"/>
        </w:rPr>
        <w:t>الاستئماني</w:t>
      </w:r>
      <w:proofErr w:type="spellEnd"/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لمرفق البيئة العالمية، </w:t>
      </w:r>
      <w:bookmarkEnd w:id="4"/>
      <w:r w:rsidR="00A93F8A" w:rsidRPr="00A93F8A">
        <w:rPr>
          <w:rFonts w:ascii="Simplified Arabic" w:hAnsi="Simplified Arabic"/>
          <w:sz w:val="24"/>
          <w:rtl/>
          <w:lang w:bidi="ar-EG"/>
        </w:rPr>
        <w:t>و</w:t>
      </w:r>
      <w:r w:rsidR="009206CC">
        <w:rPr>
          <w:rFonts w:ascii="Simplified Arabic" w:hAnsi="Simplified Arabic" w:hint="cs"/>
          <w:sz w:val="24"/>
          <w:rtl/>
          <w:lang w:bidi="ar-EG"/>
        </w:rPr>
        <w:t>ي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ضع</w:t>
      </w:r>
      <w:r w:rsidR="00F24685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6C6C1E">
        <w:rPr>
          <w:rFonts w:ascii="Simplified Arabic" w:hAnsi="Simplified Arabic" w:hint="cs"/>
          <w:sz w:val="24"/>
          <w:rtl/>
          <w:lang w:bidi="ar-EG"/>
        </w:rPr>
        <w:t>إطار السنوات الأربع</w:t>
      </w:r>
      <w:r w:rsidR="00F9600D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74206D">
        <w:rPr>
          <w:rFonts w:ascii="Simplified Arabic" w:hAnsi="Simplified Arabic" w:hint="cs"/>
          <w:sz w:val="24"/>
          <w:rtl/>
          <w:lang w:bidi="ar-EG"/>
        </w:rPr>
        <w:t>لأولويات البرامج</w:t>
      </w:r>
      <w:r w:rsidR="00F24685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6C6C1E" w:rsidRPr="006C6C1E">
        <w:rPr>
          <w:rFonts w:ascii="Simplified Arabic" w:hAnsi="Simplified Arabic" w:hint="cs"/>
          <w:sz w:val="24"/>
          <w:rtl/>
          <w:lang w:bidi="ar-EG"/>
        </w:rPr>
        <w:t xml:space="preserve">الموجه </w:t>
      </w:r>
      <w:r w:rsidR="006C6C1E">
        <w:rPr>
          <w:rFonts w:ascii="Simplified Arabic" w:hAnsi="Simplified Arabic" w:hint="cs"/>
          <w:sz w:val="24"/>
          <w:rtl/>
          <w:lang w:bidi="ar-EG"/>
        </w:rPr>
        <w:t>نحو تحقيق النتائج</w:t>
      </w:r>
      <w:r w:rsidR="006C6C1E" w:rsidRPr="006C6C1E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F24685">
        <w:rPr>
          <w:rFonts w:ascii="Simplified Arabic" w:hAnsi="Simplified Arabic" w:hint="cs"/>
          <w:sz w:val="24"/>
          <w:rtl/>
          <w:lang w:bidi="ar-EG"/>
        </w:rPr>
        <w:t>ل</w:t>
      </w:r>
      <w:r w:rsidR="00953893">
        <w:rPr>
          <w:rFonts w:ascii="Simplified Arabic" w:hAnsi="Simplified Arabic" w:hint="cs"/>
          <w:sz w:val="24"/>
          <w:rtl/>
          <w:lang w:bidi="ar-EG"/>
        </w:rPr>
        <w:t>فترة ا</w:t>
      </w:r>
      <w:r w:rsidR="00F24685">
        <w:rPr>
          <w:rFonts w:ascii="Simplified Arabic" w:hAnsi="Simplified Arabic" w:hint="cs"/>
          <w:sz w:val="24"/>
          <w:rtl/>
          <w:lang w:bidi="ar-EG"/>
        </w:rPr>
        <w:t>لتجديد الثامن للموارد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. </w:t>
      </w:r>
      <w:r w:rsidR="006C4E50">
        <w:rPr>
          <w:rFonts w:ascii="Simplified Arabic" w:hAnsi="Simplified Arabic" w:hint="cs"/>
          <w:sz w:val="24"/>
          <w:rtl/>
          <w:lang w:bidi="ar-EG"/>
        </w:rPr>
        <w:t>وعليه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، يتعين على مؤتمر الأطراف</w:t>
      </w:r>
      <w:r w:rsidR="006C4E50">
        <w:rPr>
          <w:rFonts w:ascii="Simplified Arabic" w:hAnsi="Simplified Arabic" w:hint="cs"/>
          <w:sz w:val="24"/>
          <w:rtl/>
          <w:lang w:bidi="ar-EG"/>
        </w:rPr>
        <w:t xml:space="preserve"> أن ينظر</w:t>
      </w:r>
      <w:r w:rsidR="004D2F77">
        <w:rPr>
          <w:rFonts w:ascii="Simplified Arabic" w:hAnsi="Simplified Arabic" w:hint="cs"/>
          <w:sz w:val="24"/>
          <w:rtl/>
          <w:lang w:bidi="ar-EG"/>
        </w:rPr>
        <w:t>،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في اجتماعه الرابع عشر</w:t>
      </w:r>
      <w:r w:rsidR="004D2F77">
        <w:rPr>
          <w:rFonts w:ascii="Simplified Arabic" w:hAnsi="Simplified Arabic" w:hint="cs"/>
          <w:sz w:val="24"/>
          <w:rtl/>
          <w:lang w:bidi="ar-EG"/>
        </w:rPr>
        <w:t>،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في </w:t>
      </w:r>
      <w:r w:rsidR="00CC66DA">
        <w:rPr>
          <w:rFonts w:ascii="Simplified Arabic" w:hAnsi="Simplified Arabic" w:hint="cs"/>
          <w:sz w:val="24"/>
          <w:rtl/>
          <w:lang w:bidi="ar-EG"/>
        </w:rPr>
        <w:t>ال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اختصاصات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 المتعلقة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C66DA">
        <w:rPr>
          <w:rFonts w:ascii="Simplified Arabic" w:hAnsi="Simplified Arabic" w:hint="cs"/>
          <w:sz w:val="24"/>
          <w:rtl/>
          <w:lang w:bidi="ar-EG"/>
        </w:rPr>
        <w:t>ب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إعداد هذا التقييم. </w:t>
      </w:r>
      <w:r w:rsidR="006C4E50">
        <w:rPr>
          <w:rFonts w:ascii="Simplified Arabic" w:hAnsi="Simplified Arabic" w:hint="cs"/>
          <w:sz w:val="24"/>
          <w:rtl/>
          <w:lang w:bidi="ar-EG"/>
        </w:rPr>
        <w:t>وتُعالج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هذه المسألة في ال</w:t>
      </w:r>
      <w:r w:rsidR="006C4E50">
        <w:rPr>
          <w:rFonts w:ascii="Simplified Arabic" w:hAnsi="Simplified Arabic" w:hint="cs"/>
          <w:sz w:val="24"/>
          <w:rtl/>
          <w:lang w:bidi="ar-EG"/>
        </w:rPr>
        <w:t>فرع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الثاني من هذه الوثيقة.</w:t>
      </w:r>
    </w:p>
    <w:p w14:paraId="5EB2B1F6" w14:textId="77777777" w:rsidR="00A93F8A" w:rsidRDefault="00E37D54" w:rsidP="0021299F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</w:rPr>
        <w:lastRenderedPageBreak/>
        <w:t>و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فيما يتعلق بتنفيذ المادة 21 </w:t>
      </w:r>
      <w:r>
        <w:rPr>
          <w:rFonts w:ascii="Simplified Arabic" w:hAnsi="Simplified Arabic" w:hint="cs"/>
          <w:sz w:val="24"/>
          <w:rtl/>
          <w:lang w:bidi="ar-EG"/>
        </w:rPr>
        <w:t>في فترة ما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بعد</w:t>
      </w:r>
      <w:r>
        <w:rPr>
          <w:rFonts w:ascii="Simplified Arabic" w:hAnsi="Simplified Arabic" w:hint="cs"/>
          <w:sz w:val="24"/>
          <w:rtl/>
          <w:lang w:bidi="ar-EG"/>
        </w:rPr>
        <w:t xml:space="preserve"> عام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2020، قدمت المذكرة المتعلقة بالآلية المالية </w:t>
      </w:r>
      <w:r w:rsidR="004A7577">
        <w:rPr>
          <w:rFonts w:ascii="Simplified Arabic" w:hAnsi="Simplified Arabic" w:hint="cs"/>
          <w:sz w:val="24"/>
          <w:rtl/>
          <w:lang w:bidi="ar-EG"/>
        </w:rPr>
        <w:t>و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الصادرة للاجتماع الثاني للهيئة الفرعية للتنفيذ (</w:t>
      </w:r>
      <w:r w:rsidRPr="00282782">
        <w:rPr>
          <w:kern w:val="22"/>
          <w:sz w:val="22"/>
          <w:szCs w:val="22"/>
          <w:lang w:val="en-GB"/>
        </w:rPr>
        <w:t>CBD/SBI/2/8</w:t>
      </w:r>
      <w:r w:rsidR="00A93F8A" w:rsidRPr="00A93F8A">
        <w:rPr>
          <w:rFonts w:ascii="Simplified Arabic" w:hAnsi="Simplified Arabic"/>
          <w:sz w:val="24"/>
          <w:rtl/>
          <w:lang w:bidi="ar-EG"/>
        </w:rPr>
        <w:t>) بالفعل معلومات تتعلق</w:t>
      </w:r>
      <w:r>
        <w:rPr>
          <w:rFonts w:ascii="Simplified Arabic" w:hAnsi="Simplified Arabic" w:hint="cs"/>
          <w:sz w:val="24"/>
          <w:rtl/>
          <w:lang w:bidi="ar-EG"/>
        </w:rPr>
        <w:t xml:space="preserve"> با</w:t>
      </w:r>
      <w:r w:rsidR="00867243">
        <w:rPr>
          <w:rFonts w:ascii="Simplified Arabic" w:hAnsi="Simplified Arabic" w:hint="cs"/>
          <w:sz w:val="24"/>
          <w:rtl/>
          <w:lang w:bidi="ar-EG"/>
        </w:rPr>
        <w:t>لا</w:t>
      </w:r>
      <w:r>
        <w:rPr>
          <w:rFonts w:ascii="Simplified Arabic" w:hAnsi="Simplified Arabic" w:hint="cs"/>
          <w:sz w:val="24"/>
          <w:rtl/>
          <w:lang w:bidi="ar-EG"/>
        </w:rPr>
        <w:t>حتياجات</w:t>
      </w:r>
      <w:r w:rsidR="00867243">
        <w:rPr>
          <w:rFonts w:ascii="Simplified Arabic" w:hAnsi="Simplified Arabic" w:hint="cs"/>
          <w:sz w:val="24"/>
          <w:rtl/>
          <w:lang w:bidi="ar-EG"/>
        </w:rPr>
        <w:t xml:space="preserve"> من</w:t>
      </w:r>
      <w:r>
        <w:rPr>
          <w:rFonts w:ascii="Simplified Arabic" w:hAnsi="Simplified Arabic" w:hint="cs"/>
          <w:sz w:val="24"/>
          <w:rtl/>
          <w:lang w:bidi="ar-EG"/>
        </w:rPr>
        <w:t xml:space="preserve"> التمويل ومصادره</w:t>
      </w:r>
      <w:r w:rsidR="004A7577">
        <w:rPr>
          <w:rFonts w:ascii="Simplified Arabic" w:hAnsi="Simplified Arabic" w:hint="cs"/>
          <w:sz w:val="24"/>
          <w:rtl/>
          <w:lang w:bidi="ar-EG"/>
        </w:rPr>
        <w:t>،</w:t>
      </w:r>
      <w:r>
        <w:rPr>
          <w:rFonts w:ascii="Simplified Arabic" w:hAnsi="Simplified Arabic" w:hint="cs"/>
          <w:sz w:val="24"/>
          <w:rtl/>
          <w:lang w:bidi="ar-EG"/>
        </w:rPr>
        <w:t xml:space="preserve"> والتمويل المختلط</w:t>
      </w:r>
      <w:r w:rsidR="004A7577">
        <w:rPr>
          <w:rFonts w:ascii="Simplified Arabic" w:hAnsi="Simplified Arabic" w:hint="cs"/>
          <w:sz w:val="24"/>
          <w:rtl/>
          <w:lang w:bidi="ar-EG"/>
        </w:rPr>
        <w:t>،</w:t>
      </w:r>
      <w:r>
        <w:rPr>
          <w:rFonts w:ascii="Simplified Arabic" w:hAnsi="Simplified Arabic" w:hint="cs"/>
          <w:sz w:val="24"/>
          <w:rtl/>
          <w:lang w:bidi="ar-EG"/>
        </w:rPr>
        <w:t xml:space="preserve"> والسندات الخضراء</w:t>
      </w:r>
      <w:r w:rsidR="004A7577">
        <w:rPr>
          <w:rFonts w:ascii="Simplified Arabic" w:hAnsi="Simplified Arabic" w:hint="cs"/>
          <w:sz w:val="24"/>
          <w:rtl/>
          <w:lang w:bidi="ar-EG"/>
        </w:rPr>
        <w:t>،</w:t>
      </w:r>
      <w:r>
        <w:rPr>
          <w:rFonts w:ascii="Simplified Arabic" w:hAnsi="Simplified Arabic" w:hint="cs"/>
          <w:sz w:val="24"/>
          <w:rtl/>
          <w:lang w:bidi="ar-EG"/>
        </w:rPr>
        <w:t xml:space="preserve"> والصناديق الجديدة</w:t>
      </w:r>
      <w:r w:rsidR="004A7577">
        <w:rPr>
          <w:rFonts w:ascii="Simplified Arabic" w:hAnsi="Simplified Arabic" w:hint="cs"/>
          <w:sz w:val="24"/>
          <w:rtl/>
          <w:lang w:bidi="ar-EG"/>
        </w:rPr>
        <w:t>،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والتمويل الثنائي والمتعدد الأطراف، </w:t>
      </w:r>
      <w:r>
        <w:rPr>
          <w:rFonts w:ascii="Simplified Arabic" w:hAnsi="Simplified Arabic" w:hint="cs"/>
          <w:sz w:val="24"/>
          <w:rtl/>
          <w:lang w:bidi="ar-EG"/>
        </w:rPr>
        <w:t>وشركاء التنمية الجدد، والأعمال الخيرية.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4A7577">
        <w:rPr>
          <w:rFonts w:ascii="Simplified Arabic" w:hAnsi="Simplified Arabic" w:hint="cs"/>
          <w:sz w:val="24"/>
          <w:rtl/>
          <w:lang w:bidi="ar-EG"/>
        </w:rPr>
        <w:t>و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أوصت الهيئة الفرعية للتنفيذ</w:t>
      </w:r>
      <w:r w:rsidR="004A7577">
        <w:rPr>
          <w:rFonts w:ascii="Simplified Arabic" w:hAnsi="Simplified Arabic" w:hint="cs"/>
          <w:sz w:val="24"/>
          <w:rtl/>
          <w:lang w:bidi="ar-EG"/>
        </w:rPr>
        <w:t xml:space="preserve">، في التوصية </w:t>
      </w:r>
      <w:bookmarkStart w:id="5" w:name="_Hlk528900073"/>
      <w:r w:rsidR="005140E5">
        <w:rPr>
          <w:rStyle w:val="Lienhypertexte"/>
          <w:sz w:val="22"/>
          <w:lang w:val="en-GB"/>
        </w:rPr>
        <w:fldChar w:fldCharType="begin"/>
      </w:r>
      <w:r w:rsidR="005140E5">
        <w:rPr>
          <w:rStyle w:val="Lienhypertexte"/>
          <w:sz w:val="22"/>
          <w:lang w:val="en-GB"/>
        </w:rPr>
        <w:instrText>HYPERLINK "https://www.cbd.int/doc/c/e3e2/a7e3/de7e63792a1007bf6908a1fb/sbi-02-08-ar.pdf"</w:instrText>
      </w:r>
      <w:r w:rsidR="005140E5">
        <w:rPr>
          <w:rStyle w:val="Lienhypertexte"/>
          <w:sz w:val="22"/>
          <w:lang w:val="en-GB"/>
        </w:rPr>
        <w:fldChar w:fldCharType="separate"/>
      </w:r>
      <w:r w:rsidR="005140E5" w:rsidRPr="00282782">
        <w:rPr>
          <w:rStyle w:val="Lienhypertexte"/>
          <w:sz w:val="22"/>
          <w:lang w:val="en-GB"/>
        </w:rPr>
        <w:t>SBI</w:t>
      </w:r>
      <w:r w:rsidR="005140E5" w:rsidRPr="00282782">
        <w:rPr>
          <w:rStyle w:val="Lienhypertexte"/>
          <w:sz w:val="22"/>
          <w:lang w:val="en-GB"/>
        </w:rPr>
        <w:noBreakHyphen/>
        <w:t>2/8</w:t>
      </w:r>
      <w:r w:rsidR="005140E5">
        <w:rPr>
          <w:rStyle w:val="Lienhypertexte"/>
          <w:sz w:val="22"/>
          <w:lang w:val="en-GB"/>
        </w:rPr>
        <w:fldChar w:fldCharType="end"/>
      </w:r>
      <w:bookmarkEnd w:id="5"/>
      <w:r w:rsidR="004A7577">
        <w:rPr>
          <w:rFonts w:ascii="Simplified Arabic" w:hAnsi="Simplified Arabic" w:hint="cs"/>
          <w:sz w:val="24"/>
          <w:rtl/>
          <w:lang w:bidi="ar-EG"/>
        </w:rPr>
        <w:t>،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bookmarkStart w:id="6" w:name="_Hlk528931814"/>
      <w:r w:rsidR="00A93F8A" w:rsidRPr="00A93F8A">
        <w:rPr>
          <w:rFonts w:ascii="Simplified Arabic" w:hAnsi="Simplified Arabic"/>
          <w:sz w:val="24"/>
          <w:rtl/>
          <w:lang w:bidi="ar-EG"/>
        </w:rPr>
        <w:t>بتشجيع الأمين</w:t>
      </w:r>
      <w:r w:rsidR="001C437E">
        <w:rPr>
          <w:rFonts w:ascii="Simplified Arabic" w:hAnsi="Simplified Arabic" w:hint="cs"/>
          <w:sz w:val="24"/>
          <w:rtl/>
          <w:lang w:bidi="ar-EG"/>
        </w:rPr>
        <w:t>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التنفيذي</w:t>
      </w:r>
      <w:r w:rsidR="001C437E">
        <w:rPr>
          <w:rFonts w:ascii="Simplified Arabic" w:hAnsi="Simplified Arabic" w:hint="cs"/>
          <w:sz w:val="24"/>
          <w:rtl/>
          <w:lang w:bidi="ar-EG"/>
        </w:rPr>
        <w:t>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على العمل بشكل وثيق مع الوكالات المرتبطة بمرفق البيئة العالمية 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في </w:t>
      </w:r>
      <w:r w:rsidR="00323331" w:rsidRPr="0030265C">
        <w:rPr>
          <w:rFonts w:ascii="Simplified Arabic" w:hAnsi="Simplified Arabic"/>
          <w:color w:val="222222"/>
          <w:rtl/>
        </w:rPr>
        <w:t xml:space="preserve">الانتقال </w:t>
      </w:r>
      <w:r w:rsidR="00323331">
        <w:rPr>
          <w:rFonts w:ascii="Simplified Arabic" w:hAnsi="Simplified Arabic" w:hint="cs"/>
          <w:color w:val="222222"/>
          <w:rtl/>
        </w:rPr>
        <w:t>إلى الإطار العالمي للتنوع البيولوجي لما بعد عام 2020</w:t>
      </w:r>
      <w:r w:rsidR="00323331" w:rsidRPr="0030265C">
        <w:rPr>
          <w:rFonts w:ascii="Simplified Arabic" w:hAnsi="Simplified Arabic"/>
          <w:color w:val="222222"/>
          <w:rtl/>
        </w:rPr>
        <w:t>، مع مراعاة الحاجة إلى تعزيز قدر أكبر من التآزر بين مرفق البيئة العالمية وآليات التمويل</w:t>
      </w:r>
      <w:r w:rsidR="00323331">
        <w:rPr>
          <w:rFonts w:ascii="Simplified Arabic" w:hAnsi="Simplified Arabic" w:hint="cs"/>
          <w:color w:val="222222"/>
          <w:rtl/>
        </w:rPr>
        <w:t xml:space="preserve"> الأخرى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. </w:t>
      </w:r>
      <w:bookmarkEnd w:id="6"/>
      <w:r w:rsidR="00323331">
        <w:rPr>
          <w:rFonts w:ascii="Simplified Arabic" w:hAnsi="Simplified Arabic" w:hint="cs"/>
          <w:sz w:val="24"/>
          <w:rtl/>
          <w:lang w:bidi="ar-EG"/>
        </w:rPr>
        <w:t>و</w:t>
      </w:r>
      <w:r w:rsidR="006C4E50">
        <w:rPr>
          <w:rFonts w:ascii="Simplified Arabic" w:hAnsi="Simplified Arabic" w:hint="cs"/>
          <w:sz w:val="24"/>
          <w:rtl/>
          <w:lang w:bidi="ar-EG"/>
        </w:rPr>
        <w:t>يبحث</w:t>
      </w:r>
      <w:r w:rsidR="00323331">
        <w:rPr>
          <w:rFonts w:ascii="Simplified Arabic" w:hAnsi="Simplified Arabic" w:hint="cs"/>
          <w:sz w:val="24"/>
          <w:rtl/>
          <w:lang w:bidi="ar-EG"/>
        </w:rPr>
        <w:t xml:space="preserve"> الفرع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الثالث من هذه الوثيقة ال</w:t>
      </w:r>
      <w:r w:rsidR="00CC66DA">
        <w:rPr>
          <w:rFonts w:ascii="Simplified Arabic" w:hAnsi="Simplified Arabic" w:hint="cs"/>
          <w:sz w:val="24"/>
          <w:rtl/>
          <w:lang w:bidi="ar-EG"/>
        </w:rPr>
        <w:t>سبل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المحتملة للاستفادة </w:t>
      </w:r>
      <w:r w:rsidR="006C4E50">
        <w:rPr>
          <w:rFonts w:ascii="Simplified Arabic" w:hAnsi="Simplified Arabic" w:hint="cs"/>
          <w:sz w:val="24"/>
          <w:rtl/>
          <w:lang w:bidi="ar-EG"/>
        </w:rPr>
        <w:t>بصورة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أفضل من مصادر التمويل المختلفة </w:t>
      </w:r>
      <w:r w:rsidR="006C4E50">
        <w:rPr>
          <w:rFonts w:ascii="Simplified Arabic" w:hAnsi="Simplified Arabic" w:hint="cs"/>
          <w:sz w:val="24"/>
          <w:rtl/>
          <w:lang w:bidi="ar-EG"/>
        </w:rPr>
        <w:t xml:space="preserve">بما يتماشى 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مع التوصية 2/8. </w:t>
      </w:r>
      <w:r w:rsidR="006C4E50">
        <w:rPr>
          <w:rFonts w:ascii="Simplified Arabic" w:hAnsi="Simplified Arabic" w:hint="cs"/>
          <w:sz w:val="24"/>
          <w:rtl/>
          <w:lang w:bidi="ar-EG"/>
        </w:rPr>
        <w:t>و</w:t>
      </w:r>
      <w:r w:rsidR="00A93F8A" w:rsidRPr="00A93F8A">
        <w:rPr>
          <w:rFonts w:ascii="Simplified Arabic" w:hAnsi="Simplified Arabic"/>
          <w:sz w:val="24"/>
          <w:rtl/>
          <w:lang w:bidi="ar-EG"/>
        </w:rPr>
        <w:t>يمكن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 إيلاء المزيد من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النظر في هذا ال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فرع </w:t>
      </w:r>
      <w:r w:rsidR="00A93F8A" w:rsidRPr="00A93F8A">
        <w:rPr>
          <w:rFonts w:ascii="Simplified Arabic" w:hAnsi="Simplified Arabic"/>
          <w:sz w:val="24"/>
          <w:rtl/>
          <w:lang w:bidi="ar-EG"/>
        </w:rPr>
        <w:t>في سياق إعداد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 عناصر التمويل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C66DA">
        <w:rPr>
          <w:rFonts w:ascii="Simplified Arabic" w:hAnsi="Simplified Arabic" w:hint="cs"/>
          <w:sz w:val="24"/>
          <w:rtl/>
          <w:lang w:bidi="ar-EG"/>
        </w:rPr>
        <w:t>المتعلقة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ب</w:t>
      </w:r>
      <w:r w:rsidR="00CC66DA">
        <w:rPr>
          <w:rFonts w:ascii="Simplified Arabic" w:hAnsi="Simplified Arabic" w:hint="cs"/>
          <w:sz w:val="24"/>
          <w:rtl/>
          <w:lang w:bidi="ar-EG"/>
        </w:rPr>
        <w:t>ال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إطار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 العالمي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C66DA">
        <w:rPr>
          <w:rFonts w:ascii="Simplified Arabic" w:hAnsi="Simplified Arabic" w:hint="cs"/>
          <w:sz w:val="24"/>
          <w:rtl/>
          <w:lang w:bidi="ar-EG"/>
        </w:rPr>
        <w:t>لل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تنوع البيولوجي ل</w:t>
      </w:r>
      <w:r w:rsidR="00B51244">
        <w:rPr>
          <w:rFonts w:ascii="Simplified Arabic" w:hAnsi="Simplified Arabic" w:hint="cs"/>
          <w:sz w:val="24"/>
          <w:rtl/>
          <w:lang w:bidi="ar-EG"/>
        </w:rPr>
        <w:t>ما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بعد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 عام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2020</w:t>
      </w:r>
      <w:r w:rsidR="00CC66DA">
        <w:rPr>
          <w:rFonts w:ascii="Simplified Arabic" w:hAnsi="Simplified Arabic" w:hint="cs"/>
          <w:sz w:val="24"/>
          <w:rtl/>
          <w:lang w:bidi="ar-EG"/>
        </w:rPr>
        <w:t xml:space="preserve"> وتنفيذها.</w:t>
      </w:r>
    </w:p>
    <w:p w14:paraId="086216B8" w14:textId="77777777" w:rsidR="00A93F8A" w:rsidRDefault="00CC66DA" w:rsidP="0021299F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وي</w:t>
      </w:r>
      <w:r w:rsidR="00B51244">
        <w:rPr>
          <w:rFonts w:ascii="Simplified Arabic" w:hAnsi="Simplified Arabic" w:hint="cs"/>
          <w:sz w:val="24"/>
          <w:rtl/>
          <w:lang w:bidi="ar-EG"/>
        </w:rPr>
        <w:t>ُ</w:t>
      </w:r>
      <w:r>
        <w:rPr>
          <w:rFonts w:ascii="Simplified Arabic" w:hAnsi="Simplified Arabic" w:hint="cs"/>
          <w:sz w:val="24"/>
          <w:rtl/>
          <w:lang w:bidi="ar-EG"/>
        </w:rPr>
        <w:t>قد</w:t>
      </w:r>
      <w:r w:rsidR="00B51244">
        <w:rPr>
          <w:rFonts w:ascii="Simplified Arabic" w:hAnsi="Simplified Arabic" w:hint="cs"/>
          <w:sz w:val="24"/>
          <w:rtl/>
          <w:lang w:bidi="ar-EG"/>
        </w:rPr>
        <w:t>ّ</w:t>
      </w:r>
      <w:r>
        <w:rPr>
          <w:rFonts w:ascii="Simplified Arabic" w:hAnsi="Simplified Arabic" w:hint="cs"/>
          <w:sz w:val="24"/>
          <w:rtl/>
          <w:lang w:bidi="ar-EG"/>
        </w:rPr>
        <w:t xml:space="preserve">م الفرع الرابع 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بعض التوصيات المقترحة.</w:t>
      </w:r>
    </w:p>
    <w:p w14:paraId="360E36FC" w14:textId="77777777" w:rsidR="0036583F" w:rsidRDefault="00A93F8A" w:rsidP="0036583F">
      <w:pPr>
        <w:pStyle w:val="Titre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120"/>
        <w:jc w:val="center"/>
        <w:rPr>
          <w:rFonts w:ascii="Simplified Arabic" w:hAnsi="Simplified Arabic" w:cs="Simplified Arabic"/>
          <w:b w:val="0"/>
          <w:sz w:val="28"/>
          <w:szCs w:val="28"/>
          <w:lang w:bidi="ar-EG"/>
        </w:rPr>
      </w:pPr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أول</w:t>
      </w:r>
      <w:r w:rsidR="0036583F"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ا</w:t>
      </w:r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ً</w:t>
      </w:r>
      <w:r w:rsidR="0036583F"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-</w:t>
      </w:r>
      <w:r w:rsidR="0036583F"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ab/>
      </w:r>
      <w:r w:rsidRPr="00A93F8A">
        <w:rPr>
          <w:rFonts w:ascii="Simplified Arabic" w:hAnsi="Simplified Arabic" w:cs="Simplified Arabic"/>
          <w:b w:val="0"/>
          <w:sz w:val="28"/>
          <w:szCs w:val="28"/>
          <w:rtl/>
          <w:lang w:bidi="ar-EG"/>
        </w:rPr>
        <w:t>الاستعراض الخامس لفعالية الآلية المالية</w:t>
      </w:r>
    </w:p>
    <w:p w14:paraId="5A60267B" w14:textId="77777777" w:rsidR="00A93F8A" w:rsidRPr="00A93F8A" w:rsidRDefault="00A93F8A" w:rsidP="00A93F8A">
      <w:pPr>
        <w:keepNext/>
        <w:spacing w:before="240" w:after="240"/>
        <w:jc w:val="center"/>
        <w:rPr>
          <w:rFonts w:eastAsia="PMingLiU"/>
          <w:b/>
          <w:bCs/>
          <w:kern w:val="0"/>
          <w:sz w:val="24"/>
          <w:lang w:eastAsia="ar-SA" w:bidi="ar-EG"/>
        </w:rPr>
      </w:pPr>
      <w:bookmarkStart w:id="7" w:name="_Hlk528866179"/>
      <w:r>
        <w:rPr>
          <w:rFonts w:eastAsia="PMingLiU" w:hint="cs"/>
          <w:b/>
          <w:bCs/>
          <w:kern w:val="0"/>
          <w:sz w:val="24"/>
          <w:rtl/>
          <w:lang w:eastAsia="ar-SA" w:bidi="ar-EG"/>
        </w:rPr>
        <w:t>ألف-</w:t>
      </w:r>
      <w:r>
        <w:rPr>
          <w:rFonts w:eastAsia="PMingLiU" w:hint="cs"/>
          <w:b/>
          <w:bCs/>
          <w:kern w:val="0"/>
          <w:sz w:val="24"/>
          <w:rtl/>
          <w:lang w:eastAsia="ar-SA" w:bidi="ar-EG"/>
        </w:rPr>
        <w:tab/>
        <w:t>ال</w:t>
      </w:r>
      <w:r w:rsidR="00EE18A7">
        <w:rPr>
          <w:rFonts w:eastAsia="PMingLiU" w:hint="cs"/>
          <w:b/>
          <w:bCs/>
          <w:kern w:val="0"/>
          <w:sz w:val="24"/>
          <w:rtl/>
          <w:lang w:eastAsia="ar-SA" w:bidi="ar-EG"/>
        </w:rPr>
        <w:t>عروض</w:t>
      </w:r>
      <w:r>
        <w:rPr>
          <w:rFonts w:eastAsia="PMingLiU" w:hint="cs"/>
          <w:b/>
          <w:bCs/>
          <w:kern w:val="0"/>
          <w:sz w:val="24"/>
          <w:rtl/>
          <w:lang w:eastAsia="ar-SA" w:bidi="ar-EG"/>
        </w:rPr>
        <w:t xml:space="preserve"> المقدمة من الأطراف</w:t>
      </w:r>
      <w:bookmarkEnd w:id="7"/>
    </w:p>
    <w:p w14:paraId="35B11AB8" w14:textId="77777777" w:rsidR="00A93F8A" w:rsidRDefault="00A93F8A" w:rsidP="00A613DD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 w:rsidRPr="00A93F8A">
        <w:rPr>
          <w:rFonts w:ascii="Simplified Arabic" w:hAnsi="Simplified Arabic"/>
          <w:sz w:val="24"/>
          <w:rtl/>
          <w:lang w:bidi="ar-EG"/>
        </w:rPr>
        <w:t xml:space="preserve">استجابة للدعوة </w:t>
      </w:r>
      <w:r w:rsidR="00CC66DA">
        <w:rPr>
          <w:rFonts w:ascii="Simplified Arabic" w:hAnsi="Simplified Arabic" w:hint="cs"/>
          <w:sz w:val="24"/>
          <w:rtl/>
          <w:lang w:bidi="ar-EG"/>
        </w:rPr>
        <w:t>الصادرة عن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الاجتماع الثاني للهيئة الفرعية للتنفيذ، </w:t>
      </w:r>
      <w:r w:rsidR="00846B28">
        <w:rPr>
          <w:rFonts w:ascii="Simplified Arabic" w:hAnsi="Simplified Arabic" w:hint="cs"/>
          <w:sz w:val="24"/>
          <w:rtl/>
          <w:lang w:bidi="ar-EG"/>
        </w:rPr>
        <w:t>وجّهت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الأمين</w:t>
      </w:r>
      <w:r w:rsidR="009A2D89">
        <w:rPr>
          <w:rFonts w:ascii="Simplified Arabic" w:hAnsi="Simplified Arabic" w:hint="cs"/>
          <w:sz w:val="24"/>
          <w:rtl/>
          <w:lang w:bidi="ar-EG"/>
        </w:rPr>
        <w:t>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التنفيذي</w:t>
      </w:r>
      <w:r w:rsidR="00846B28">
        <w:rPr>
          <w:rFonts w:ascii="Simplified Arabic" w:hAnsi="Simplified Arabic" w:hint="cs"/>
          <w:sz w:val="24"/>
          <w:rtl/>
          <w:lang w:bidi="ar-EG"/>
        </w:rPr>
        <w:t>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846B28">
        <w:rPr>
          <w:rFonts w:ascii="Simplified Arabic" w:hAnsi="Simplified Arabic" w:hint="cs"/>
          <w:sz w:val="24"/>
          <w:rtl/>
          <w:lang w:bidi="ar-EG"/>
        </w:rPr>
        <w:t>الإخطار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رقم 2018-066 إلى نقاط الاتصال الوطنية </w:t>
      </w:r>
      <w:r w:rsidR="00846B28">
        <w:rPr>
          <w:rFonts w:ascii="Simplified Arabic" w:hAnsi="Simplified Arabic" w:hint="cs"/>
          <w:sz w:val="24"/>
          <w:rtl/>
          <w:lang w:bidi="ar-EG"/>
        </w:rPr>
        <w:t xml:space="preserve">التابعة 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للاتفاقية وأصحاب المصلحة </w:t>
      </w:r>
      <w:r w:rsidR="00846B28">
        <w:rPr>
          <w:rFonts w:ascii="Simplified Arabic" w:hAnsi="Simplified Arabic" w:hint="cs"/>
          <w:sz w:val="24"/>
          <w:rtl/>
          <w:lang w:bidi="ar-EG"/>
        </w:rPr>
        <w:t>ذوي</w:t>
      </w:r>
      <w:r w:rsidR="00CB352A">
        <w:rPr>
          <w:rFonts w:ascii="Simplified Arabic" w:hAnsi="Simplified Arabic" w:hint="cs"/>
          <w:sz w:val="24"/>
          <w:rtl/>
        </w:rPr>
        <w:t xml:space="preserve"> الصلة</w:t>
      </w:r>
      <w:r w:rsidRPr="00A93F8A">
        <w:rPr>
          <w:rFonts w:ascii="Simplified Arabic" w:hAnsi="Simplified Arabic"/>
          <w:sz w:val="24"/>
          <w:rtl/>
          <w:lang w:bidi="ar-EG"/>
        </w:rPr>
        <w:t>، وطلب</w:t>
      </w:r>
      <w:r w:rsidR="00846B28">
        <w:rPr>
          <w:rFonts w:ascii="Simplified Arabic" w:hAnsi="Simplified Arabic" w:hint="cs"/>
          <w:sz w:val="24"/>
          <w:rtl/>
          <w:lang w:bidi="ar-EG"/>
        </w:rPr>
        <w:t>ت تقديم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آراء ومعلومات أخرى</w:t>
      </w:r>
      <w:r w:rsidR="00846B28">
        <w:rPr>
          <w:rFonts w:ascii="Simplified Arabic" w:hAnsi="Simplified Arabic" w:hint="cs"/>
          <w:sz w:val="24"/>
          <w:rtl/>
          <w:lang w:bidi="ar-EG"/>
        </w:rPr>
        <w:t xml:space="preserve"> عن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846B28" w:rsidRPr="00846B28">
        <w:rPr>
          <w:rFonts w:ascii="Simplified Arabic" w:hAnsi="Simplified Arabic"/>
          <w:sz w:val="24"/>
          <w:rtl/>
        </w:rPr>
        <w:t xml:space="preserve">الدراسة السادسة </w:t>
      </w:r>
      <w:r w:rsidR="00846B28" w:rsidRPr="00846B28">
        <w:rPr>
          <w:rFonts w:ascii="Simplified Arabic" w:hAnsi="Simplified Arabic" w:hint="cs"/>
          <w:sz w:val="24"/>
          <w:rtl/>
        </w:rPr>
        <w:t>ل</w:t>
      </w:r>
      <w:r w:rsidR="00846B28" w:rsidRPr="00846B28">
        <w:rPr>
          <w:rFonts w:ascii="Simplified Arabic" w:hAnsi="Simplified Arabic"/>
          <w:sz w:val="24"/>
          <w:rtl/>
        </w:rPr>
        <w:t>لأداء</w:t>
      </w:r>
      <w:r w:rsidR="00846B28" w:rsidRPr="00846B28">
        <w:rPr>
          <w:rFonts w:ascii="Simplified Arabic" w:hAnsi="Simplified Arabic" w:hint="cs"/>
          <w:sz w:val="24"/>
          <w:rtl/>
        </w:rPr>
        <w:t xml:space="preserve"> الشامل</w:t>
      </w:r>
      <w:r w:rsidR="00846B28" w:rsidRPr="00846B28">
        <w:rPr>
          <w:rFonts w:ascii="Simplified Arabic" w:hAnsi="Simplified Arabic"/>
          <w:sz w:val="24"/>
          <w:rtl/>
        </w:rPr>
        <w:t xml:space="preserve"> </w:t>
      </w:r>
      <w:r w:rsidR="00846B28" w:rsidRPr="00846B28">
        <w:rPr>
          <w:rFonts w:ascii="Simplified Arabic" w:hAnsi="Simplified Arabic" w:hint="cs"/>
          <w:sz w:val="24"/>
          <w:rtl/>
        </w:rPr>
        <w:t xml:space="preserve">لمرفق البيئة العالمية </w:t>
      </w:r>
      <w:r w:rsidRPr="00A93F8A">
        <w:rPr>
          <w:rFonts w:ascii="Simplified Arabic" w:hAnsi="Simplified Arabic"/>
          <w:sz w:val="24"/>
          <w:rtl/>
          <w:lang w:bidi="ar-EG"/>
        </w:rPr>
        <w:t>و</w:t>
      </w:r>
      <w:r w:rsidR="00846B28">
        <w:rPr>
          <w:rFonts w:ascii="Simplified Arabic" w:hAnsi="Simplified Arabic" w:hint="cs"/>
          <w:sz w:val="24"/>
          <w:rtl/>
          <w:lang w:bidi="ar-EG"/>
        </w:rPr>
        <w:t xml:space="preserve">موجز نتائج 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التقييم </w:t>
      </w:r>
      <w:r w:rsidR="00846B28">
        <w:rPr>
          <w:rFonts w:ascii="Simplified Arabic" w:hAnsi="Simplified Arabic" w:hint="cs"/>
          <w:sz w:val="24"/>
          <w:rtl/>
          <w:lang w:bidi="ar-EG"/>
        </w:rPr>
        <w:t xml:space="preserve">الذي أعدّه 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مكتب التقييم المستقل لمرفق البيئة العالمية. وحتى </w:t>
      </w:r>
      <w:r w:rsidR="00A613DD">
        <w:rPr>
          <w:rFonts w:ascii="Simplified Arabic" w:hAnsi="Simplified Arabic" w:hint="cs"/>
          <w:sz w:val="24"/>
          <w:rtl/>
          <w:lang w:bidi="ar-EG"/>
        </w:rPr>
        <w:t>وقت كتابة هذه المذكرة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، وردت </w:t>
      </w:r>
      <w:r w:rsidR="00A613DD">
        <w:rPr>
          <w:rFonts w:ascii="Simplified Arabic" w:hAnsi="Simplified Arabic" w:hint="cs"/>
          <w:sz w:val="24"/>
          <w:rtl/>
          <w:lang w:bidi="ar-EG"/>
        </w:rPr>
        <w:t>عروض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من الاتحاد الأوروبي ودوله الأعضاء والجمهورية العربية السورية</w:t>
      </w:r>
      <w:r w:rsidR="00A613DD" w:rsidRPr="00A613DD">
        <w:rPr>
          <w:rFonts w:ascii="Simplified Arabic" w:hAnsi="Simplified Arabic"/>
          <w:sz w:val="24"/>
          <w:rtl/>
          <w:lang w:bidi="ar-EG"/>
        </w:rPr>
        <w:t xml:space="preserve"> </w:t>
      </w:r>
      <w:r w:rsidR="00404FD4">
        <w:rPr>
          <w:rFonts w:ascii="Simplified Arabic" w:hAnsi="Simplified Arabic" w:hint="cs"/>
          <w:sz w:val="24"/>
          <w:rtl/>
          <w:lang w:bidi="ar-EG"/>
        </w:rPr>
        <w:t>و</w:t>
      </w:r>
      <w:r w:rsidR="00A613DD" w:rsidRPr="00A613DD">
        <w:rPr>
          <w:rFonts w:ascii="Simplified Arabic" w:hAnsi="Simplified Arabic"/>
          <w:sz w:val="24"/>
          <w:rtl/>
          <w:lang w:bidi="ar-EG"/>
        </w:rPr>
        <w:t>كولومبيا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وأُتيحت </w:t>
      </w:r>
      <w:r w:rsidR="00A613DD">
        <w:rPr>
          <w:rFonts w:ascii="Simplified Arabic" w:hAnsi="Simplified Arabic" w:hint="cs"/>
          <w:sz w:val="24"/>
          <w:rtl/>
          <w:lang w:bidi="ar-EG"/>
        </w:rPr>
        <w:t>عن طريق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A613DD">
        <w:rPr>
          <w:rFonts w:ascii="Simplified Arabic" w:hAnsi="Simplified Arabic" w:hint="cs"/>
          <w:sz w:val="24"/>
          <w:rtl/>
          <w:lang w:bidi="ar-EG"/>
        </w:rPr>
        <w:t>الموقع الشبكي للاتفاقية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على العنوان التالي:</w:t>
      </w:r>
      <w:r w:rsidR="00A613DD">
        <w:rPr>
          <w:rFonts w:ascii="Simplified Arabic" w:hAnsi="Simplified Arabic" w:hint="cs"/>
          <w:sz w:val="24"/>
          <w:rtl/>
          <w:lang w:bidi="ar-EG"/>
        </w:rPr>
        <w:t xml:space="preserve"> </w:t>
      </w:r>
      <w:hyperlink r:id="rId13" w:history="1">
        <w:r w:rsidR="00A613DD" w:rsidRPr="00282782">
          <w:rPr>
            <w:rStyle w:val="Lienhypertexte"/>
            <w:spacing w:val="-1"/>
            <w:kern w:val="22"/>
            <w:sz w:val="22"/>
            <w:szCs w:val="22"/>
            <w:lang w:val="en-GB"/>
          </w:rPr>
          <w:t>https://www.cbd.int/financial/review.shtml</w:t>
        </w:r>
      </w:hyperlink>
      <w:r w:rsidR="00A613DD">
        <w:rPr>
          <w:rFonts w:ascii="Simplified Arabic" w:hAnsi="Simplified Arabic" w:hint="cs"/>
          <w:sz w:val="24"/>
          <w:rtl/>
          <w:lang w:bidi="ar-EG"/>
        </w:rPr>
        <w:t>.</w:t>
      </w:r>
    </w:p>
    <w:p w14:paraId="665ADD1B" w14:textId="77777777" w:rsidR="00847A22" w:rsidRDefault="00A93F8A" w:rsidP="00AC7319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 w:rsidRPr="00A93F8A">
        <w:rPr>
          <w:rFonts w:ascii="Simplified Arabic" w:hAnsi="Simplified Arabic"/>
          <w:sz w:val="24"/>
          <w:rtl/>
          <w:lang w:bidi="ar-EG"/>
        </w:rPr>
        <w:t xml:space="preserve">ووفقاً لأحد </w:t>
      </w:r>
      <w:r w:rsidR="00EE18A7">
        <w:rPr>
          <w:rFonts w:ascii="Simplified Arabic" w:hAnsi="Simplified Arabic" w:hint="cs"/>
          <w:sz w:val="24"/>
          <w:rtl/>
          <w:lang w:bidi="ar-EG"/>
        </w:rPr>
        <w:t>العروض</w:t>
      </w:r>
      <w:r w:rsidR="00DA7D75">
        <w:rPr>
          <w:rFonts w:ascii="Simplified Arabic" w:hAnsi="Simplified Arabic" w:hint="cs"/>
          <w:sz w:val="24"/>
          <w:rtl/>
          <w:lang w:bidi="ar-EG"/>
        </w:rPr>
        <w:t xml:space="preserve"> المقدمة</w:t>
      </w:r>
      <w:r w:rsidRPr="00A93F8A">
        <w:rPr>
          <w:rFonts w:ascii="Simplified Arabic" w:hAnsi="Simplified Arabic"/>
          <w:sz w:val="24"/>
          <w:rtl/>
          <w:lang w:bidi="ar-EG"/>
        </w:rPr>
        <w:t>، ت</w:t>
      </w:r>
      <w:r w:rsidR="00404FD4">
        <w:rPr>
          <w:rFonts w:ascii="Simplified Arabic" w:hAnsi="Simplified Arabic" w:hint="cs"/>
          <w:sz w:val="24"/>
          <w:rtl/>
          <w:lang w:bidi="ar-EG"/>
        </w:rPr>
        <w:t>رى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مجموعة من الأطراف </w:t>
      </w:r>
      <w:r w:rsidR="00404FD4">
        <w:rPr>
          <w:rFonts w:ascii="Simplified Arabic" w:hAnsi="Simplified Arabic" w:hint="cs"/>
          <w:sz w:val="24"/>
          <w:rtl/>
          <w:lang w:bidi="ar-EG"/>
        </w:rPr>
        <w:t>أن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783418" w:rsidRPr="00783418">
        <w:rPr>
          <w:rFonts w:ascii="Simplified Arabic" w:hAnsi="Simplified Arabic"/>
          <w:sz w:val="24"/>
          <w:rtl/>
        </w:rPr>
        <w:t xml:space="preserve">الدراسة السادسة </w:t>
      </w:r>
      <w:r w:rsidR="00783418" w:rsidRPr="00783418">
        <w:rPr>
          <w:rFonts w:ascii="Simplified Arabic" w:hAnsi="Simplified Arabic" w:hint="cs"/>
          <w:sz w:val="24"/>
          <w:rtl/>
        </w:rPr>
        <w:t>ل</w:t>
      </w:r>
      <w:r w:rsidR="00783418" w:rsidRPr="00783418">
        <w:rPr>
          <w:rFonts w:ascii="Simplified Arabic" w:hAnsi="Simplified Arabic"/>
          <w:sz w:val="24"/>
          <w:rtl/>
        </w:rPr>
        <w:t>لأداء</w:t>
      </w:r>
      <w:r w:rsidR="00783418" w:rsidRPr="00783418">
        <w:rPr>
          <w:rFonts w:ascii="Simplified Arabic" w:hAnsi="Simplified Arabic" w:hint="cs"/>
          <w:sz w:val="24"/>
          <w:rtl/>
        </w:rPr>
        <w:t xml:space="preserve"> الشامل</w:t>
      </w:r>
      <w:r w:rsidR="00783418" w:rsidRPr="00783418">
        <w:rPr>
          <w:rFonts w:ascii="Simplified Arabic" w:hAnsi="Simplified Arabic"/>
          <w:sz w:val="24"/>
          <w:rtl/>
        </w:rPr>
        <w:t xml:space="preserve"> 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التي أجراها مكتب التقييم المستقل التابع لمرفق البيئة العالمية والتي </w:t>
      </w:r>
      <w:r w:rsidR="00DA7D75">
        <w:rPr>
          <w:rFonts w:ascii="Simplified Arabic" w:hAnsi="Simplified Arabic" w:hint="cs"/>
          <w:sz w:val="24"/>
          <w:rtl/>
          <w:lang w:bidi="ar-EG"/>
        </w:rPr>
        <w:t>أُنجزت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في </w:t>
      </w:r>
      <w:r w:rsidR="00DA7D75">
        <w:rPr>
          <w:rFonts w:ascii="Simplified Arabic" w:hAnsi="Simplified Arabic" w:hint="cs"/>
          <w:sz w:val="24"/>
          <w:rtl/>
          <w:lang w:bidi="ar-EG"/>
        </w:rPr>
        <w:t>كانون الأول/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ديسمبر 2017، </w:t>
      </w:r>
      <w:r w:rsidR="00404FD4">
        <w:rPr>
          <w:rFonts w:ascii="Simplified Arabic" w:hAnsi="Simplified Arabic" w:hint="cs"/>
          <w:sz w:val="24"/>
          <w:rtl/>
          <w:lang w:bidi="ar-EG"/>
        </w:rPr>
        <w:t xml:space="preserve">تشكل </w:t>
      </w:r>
      <w:r w:rsidR="00DA7D75">
        <w:rPr>
          <w:rFonts w:ascii="Simplified Arabic" w:hAnsi="Simplified Arabic" w:hint="cs"/>
          <w:sz w:val="24"/>
          <w:rtl/>
          <w:lang w:bidi="ar-EG"/>
        </w:rPr>
        <w:t>أساساً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جيد</w:t>
      </w:r>
      <w:r w:rsidR="00DA7D75">
        <w:rPr>
          <w:rFonts w:ascii="Simplified Arabic" w:hAnsi="Simplified Arabic" w:hint="cs"/>
          <w:sz w:val="24"/>
          <w:rtl/>
          <w:lang w:bidi="ar-EG"/>
        </w:rPr>
        <w:t>اً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للاستعراض الخامس لف</w:t>
      </w:r>
      <w:r w:rsidR="00DA7D75">
        <w:rPr>
          <w:rFonts w:ascii="Simplified Arabic" w:hAnsi="Simplified Arabic" w:hint="cs"/>
          <w:sz w:val="24"/>
          <w:rtl/>
          <w:lang w:bidi="ar-EG"/>
        </w:rPr>
        <w:t>عالية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الآلية المالية </w:t>
      </w:r>
      <w:r w:rsidR="00DA7D75">
        <w:rPr>
          <w:rFonts w:ascii="Simplified Arabic" w:hAnsi="Simplified Arabic" w:hint="cs"/>
          <w:sz w:val="24"/>
          <w:rtl/>
          <w:lang w:bidi="ar-EG"/>
        </w:rPr>
        <w:t xml:space="preserve">نظراً </w:t>
      </w:r>
      <w:r w:rsidRPr="00A93F8A">
        <w:rPr>
          <w:rFonts w:ascii="Simplified Arabic" w:hAnsi="Simplified Arabic"/>
          <w:sz w:val="24"/>
          <w:rtl/>
          <w:lang w:bidi="ar-EG"/>
        </w:rPr>
        <w:t>لاتساع</w:t>
      </w:r>
      <w:r w:rsidR="00DA7D75">
        <w:rPr>
          <w:rFonts w:ascii="Simplified Arabic" w:hAnsi="Simplified Arabic" w:hint="cs"/>
          <w:sz w:val="24"/>
          <w:rtl/>
          <w:lang w:bidi="ar-EG"/>
        </w:rPr>
        <w:t xml:space="preserve"> نطاق وأهمية الأدلة التقييمية التي تتضمنها.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والواقع أن الدراسة السادسة للأداء</w:t>
      </w:r>
      <w:r w:rsidR="00DA7D75">
        <w:rPr>
          <w:rFonts w:ascii="Simplified Arabic" w:hAnsi="Simplified Arabic" w:hint="cs"/>
          <w:sz w:val="24"/>
          <w:rtl/>
          <w:lang w:bidi="ar-EG"/>
        </w:rPr>
        <w:t xml:space="preserve"> الشامل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تستند إلى </w:t>
      </w:r>
      <w:r w:rsidR="00404FD4">
        <w:rPr>
          <w:rFonts w:ascii="Simplified Arabic" w:hAnsi="Simplified Arabic" w:hint="cs"/>
          <w:sz w:val="24"/>
          <w:rtl/>
          <w:lang w:bidi="ar-EG"/>
        </w:rPr>
        <w:t>نتائج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29 </w:t>
      </w:r>
      <w:r w:rsidR="00176A8D">
        <w:rPr>
          <w:rFonts w:ascii="Simplified Arabic" w:hAnsi="Simplified Arabic" w:hint="cs"/>
          <w:sz w:val="24"/>
          <w:rtl/>
          <w:lang w:bidi="ar-EG"/>
        </w:rPr>
        <w:t>عملية تقييم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ودراسة أجريت </w:t>
      </w:r>
      <w:r w:rsidR="00176A8D">
        <w:rPr>
          <w:rFonts w:ascii="Simplified Arabic" w:hAnsi="Simplified Arabic" w:hint="cs"/>
          <w:sz w:val="24"/>
          <w:rtl/>
          <w:lang w:bidi="ar-EG"/>
        </w:rPr>
        <w:t>على مدى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السنوات الثلاث ال</w:t>
      </w:r>
      <w:r w:rsidR="00176A8D">
        <w:rPr>
          <w:rFonts w:ascii="Simplified Arabic" w:hAnsi="Simplified Arabic" w:hint="cs"/>
          <w:sz w:val="24"/>
          <w:rtl/>
          <w:lang w:bidi="ar-EG"/>
        </w:rPr>
        <w:t>أخيرة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. </w:t>
      </w:r>
      <w:r w:rsidR="00B51244">
        <w:rPr>
          <w:rFonts w:ascii="Simplified Arabic" w:hAnsi="Simplified Arabic" w:hint="cs"/>
          <w:sz w:val="24"/>
          <w:rtl/>
          <w:lang w:bidi="ar-EG"/>
        </w:rPr>
        <w:t>و</w:t>
      </w:r>
      <w:r w:rsidRPr="00A93F8A">
        <w:rPr>
          <w:rFonts w:ascii="Simplified Arabic" w:hAnsi="Simplified Arabic"/>
          <w:sz w:val="24"/>
          <w:rtl/>
          <w:lang w:bidi="ar-EG"/>
        </w:rPr>
        <w:t>تستخدم التقييمات مجموعة متنوعة من ال</w:t>
      </w:r>
      <w:r w:rsidR="00176A8D">
        <w:rPr>
          <w:rFonts w:ascii="Simplified Arabic" w:hAnsi="Simplified Arabic" w:hint="cs"/>
          <w:sz w:val="24"/>
          <w:rtl/>
          <w:lang w:bidi="ar-EG"/>
        </w:rPr>
        <w:t>نُه</w:t>
      </w:r>
      <w:r w:rsidR="00B51244">
        <w:rPr>
          <w:rFonts w:ascii="Simplified Arabic" w:hAnsi="Simplified Arabic" w:hint="cs"/>
          <w:sz w:val="24"/>
          <w:rtl/>
          <w:lang w:bidi="ar-EG"/>
        </w:rPr>
        <w:t>ُ</w:t>
      </w:r>
      <w:r w:rsidR="00176A8D">
        <w:rPr>
          <w:rFonts w:ascii="Simplified Arabic" w:hAnsi="Simplified Arabic" w:hint="cs"/>
          <w:sz w:val="24"/>
          <w:rtl/>
          <w:lang w:bidi="ar-EG"/>
        </w:rPr>
        <w:t>ج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النوعية والكمية، بما في ذلك </w:t>
      </w:r>
      <w:r w:rsidR="00C93223">
        <w:rPr>
          <w:rFonts w:ascii="Simplified Arabic" w:hAnsi="Simplified Arabic" w:hint="cs"/>
          <w:sz w:val="24"/>
          <w:rtl/>
          <w:lang w:bidi="ar-EG"/>
        </w:rPr>
        <w:t>ال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تحليلات </w:t>
      </w:r>
      <w:r w:rsidR="00C93223">
        <w:rPr>
          <w:rFonts w:ascii="Simplified Arabic" w:hAnsi="Simplified Arabic" w:hint="cs"/>
          <w:sz w:val="24"/>
          <w:rtl/>
          <w:lang w:bidi="ar-EG"/>
        </w:rPr>
        <w:t>ال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جغرافية </w:t>
      </w:r>
      <w:r w:rsidR="00C93223">
        <w:rPr>
          <w:rFonts w:ascii="Simplified Arabic" w:hAnsi="Simplified Arabic" w:hint="cs"/>
          <w:sz w:val="24"/>
          <w:rtl/>
          <w:lang w:bidi="ar-EG"/>
        </w:rPr>
        <w:t>ال</w:t>
      </w:r>
      <w:r w:rsidRPr="00A93F8A">
        <w:rPr>
          <w:rFonts w:ascii="Simplified Arabic" w:hAnsi="Simplified Arabic"/>
          <w:sz w:val="24"/>
          <w:rtl/>
          <w:lang w:bidi="ar-EG"/>
        </w:rPr>
        <w:t>مكانية و</w:t>
      </w:r>
      <w:r w:rsidR="00176A8D">
        <w:rPr>
          <w:rFonts w:ascii="Simplified Arabic" w:hAnsi="Simplified Arabic" w:hint="cs"/>
          <w:sz w:val="24"/>
          <w:rtl/>
          <w:lang w:bidi="ar-EG"/>
        </w:rPr>
        <w:t>القيام ب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زيارات ميدانية إلى 43 </w:t>
      </w:r>
      <w:r w:rsidR="00176A8D">
        <w:rPr>
          <w:rFonts w:ascii="Simplified Arabic" w:hAnsi="Simplified Arabic" w:hint="cs"/>
          <w:sz w:val="24"/>
          <w:rtl/>
          <w:lang w:bidi="ar-EG"/>
        </w:rPr>
        <w:t>بلداً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في جميع </w:t>
      </w:r>
      <w:r w:rsidR="004638E3">
        <w:rPr>
          <w:rFonts w:ascii="Simplified Arabic" w:hAnsi="Simplified Arabic" w:hint="cs"/>
          <w:sz w:val="24"/>
          <w:rtl/>
          <w:lang w:bidi="ar-EG"/>
        </w:rPr>
        <w:t>ال</w:t>
      </w:r>
      <w:r w:rsidRPr="00A93F8A">
        <w:rPr>
          <w:rFonts w:ascii="Simplified Arabic" w:hAnsi="Simplified Arabic"/>
          <w:sz w:val="24"/>
          <w:rtl/>
          <w:lang w:bidi="ar-EG"/>
        </w:rPr>
        <w:t>مناطق</w:t>
      </w:r>
      <w:r w:rsidR="004638E3">
        <w:rPr>
          <w:rFonts w:ascii="Simplified Arabic" w:hAnsi="Simplified Arabic" w:hint="cs"/>
          <w:sz w:val="24"/>
          <w:rtl/>
          <w:lang w:bidi="ar-EG"/>
        </w:rPr>
        <w:t xml:space="preserve"> التي يغطيها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مرفق البيئة العالمية. وت</w:t>
      </w:r>
      <w:r w:rsidR="004638E3">
        <w:rPr>
          <w:rFonts w:ascii="Simplified Arabic" w:hAnsi="Simplified Arabic" w:hint="cs"/>
          <w:sz w:val="24"/>
          <w:rtl/>
          <w:lang w:bidi="ar-EG"/>
        </w:rPr>
        <w:t xml:space="preserve">ستند </w:t>
      </w:r>
      <w:bookmarkStart w:id="8" w:name="_Hlk528817913"/>
      <w:r w:rsidRPr="00A93F8A">
        <w:rPr>
          <w:rFonts w:ascii="Simplified Arabic" w:hAnsi="Simplified Arabic"/>
          <w:sz w:val="24"/>
          <w:rtl/>
          <w:lang w:bidi="ar-EG"/>
        </w:rPr>
        <w:t>الدراسة السادسة للأداء</w:t>
      </w:r>
      <w:r w:rsidR="004638E3">
        <w:rPr>
          <w:rFonts w:ascii="Simplified Arabic" w:hAnsi="Simplified Arabic" w:hint="cs"/>
          <w:sz w:val="24"/>
          <w:rtl/>
          <w:lang w:bidi="ar-EG"/>
        </w:rPr>
        <w:t xml:space="preserve"> الشامل</w:t>
      </w:r>
      <w:r w:rsidR="00AC7319" w:rsidRPr="00AC7319">
        <w:rPr>
          <w:rFonts w:ascii="Simplified Arabic" w:hAnsi="Simplified Arabic" w:hint="cs"/>
          <w:sz w:val="24"/>
          <w:rtl/>
          <w:lang w:bidi="ar-EG"/>
        </w:rPr>
        <w:t xml:space="preserve"> </w:t>
      </w:r>
      <w:bookmarkEnd w:id="8"/>
      <w:r w:rsidR="00AC7319" w:rsidRPr="00AC7319">
        <w:rPr>
          <w:rFonts w:ascii="Simplified Arabic" w:hAnsi="Simplified Arabic" w:hint="cs"/>
          <w:sz w:val="24"/>
          <w:rtl/>
          <w:lang w:bidi="ar-EG"/>
        </w:rPr>
        <w:t>أيضاً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4638E3">
        <w:rPr>
          <w:rFonts w:ascii="Simplified Arabic" w:hAnsi="Simplified Arabic" w:hint="cs"/>
          <w:sz w:val="24"/>
          <w:rtl/>
          <w:lang w:bidi="ar-EG"/>
        </w:rPr>
        <w:t>إلى</w:t>
      </w:r>
      <w:r w:rsidR="007D7721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C93223">
        <w:rPr>
          <w:rFonts w:ascii="Simplified Arabic" w:hAnsi="Simplified Arabic" w:hint="cs"/>
          <w:sz w:val="24"/>
          <w:rtl/>
          <w:lang w:bidi="ar-EG"/>
        </w:rPr>
        <w:t>استعراض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التقييم</w:t>
      </w:r>
      <w:r w:rsidR="00AC7319">
        <w:rPr>
          <w:rFonts w:ascii="Simplified Arabic" w:hAnsi="Simplified Arabic" w:hint="cs"/>
          <w:sz w:val="24"/>
          <w:rtl/>
          <w:lang w:bidi="ar-EG"/>
        </w:rPr>
        <w:t>ات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النهائي</w:t>
      </w:r>
      <w:r w:rsidR="00AC7319">
        <w:rPr>
          <w:rFonts w:ascii="Simplified Arabic" w:hAnsi="Simplified Arabic" w:hint="cs"/>
          <w:sz w:val="24"/>
          <w:rtl/>
          <w:lang w:bidi="ar-EG"/>
        </w:rPr>
        <w:t xml:space="preserve">ة </w:t>
      </w:r>
      <w:r w:rsidR="00C93223">
        <w:rPr>
          <w:rFonts w:ascii="Simplified Arabic" w:hAnsi="Simplified Arabic" w:hint="cs"/>
          <w:sz w:val="24"/>
          <w:rtl/>
          <w:lang w:bidi="ar-EG"/>
        </w:rPr>
        <w:t xml:space="preserve">لـ </w:t>
      </w:r>
      <w:r w:rsidR="00AC7319">
        <w:rPr>
          <w:rFonts w:ascii="Simplified Arabic" w:hAnsi="Simplified Arabic" w:hint="cs"/>
          <w:sz w:val="24"/>
          <w:rtl/>
          <w:lang w:bidi="ar-EG"/>
        </w:rPr>
        <w:t>184 1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مشروعاً </w:t>
      </w:r>
      <w:r w:rsidR="007D7721">
        <w:rPr>
          <w:rFonts w:ascii="Simplified Arabic" w:hAnsi="Simplified Arabic" w:hint="cs"/>
          <w:sz w:val="24"/>
          <w:rtl/>
          <w:lang w:bidi="ar-EG"/>
        </w:rPr>
        <w:t>من المشاريع التي أنجزها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A6858">
        <w:rPr>
          <w:rFonts w:ascii="Simplified Arabic" w:hAnsi="Simplified Arabic" w:hint="cs"/>
          <w:sz w:val="24"/>
          <w:rtl/>
          <w:lang w:bidi="ar-EG"/>
        </w:rPr>
        <w:t>المرفق</w:t>
      </w:r>
      <w:r w:rsidR="007D7721">
        <w:rPr>
          <w:rFonts w:ascii="Simplified Arabic" w:hAnsi="Simplified Arabic" w:hint="cs"/>
          <w:sz w:val="24"/>
          <w:rtl/>
          <w:lang w:bidi="ar-EG"/>
        </w:rPr>
        <w:t>،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وتغطي </w:t>
      </w:r>
      <w:r w:rsidR="007D7721">
        <w:rPr>
          <w:rFonts w:ascii="Simplified Arabic" w:hAnsi="Simplified Arabic" w:hint="cs"/>
          <w:sz w:val="24"/>
          <w:rtl/>
          <w:lang w:bidi="ar-EG"/>
        </w:rPr>
        <w:t>ال</w:t>
      </w:r>
      <w:r w:rsidRPr="00A93F8A">
        <w:rPr>
          <w:rFonts w:ascii="Simplified Arabic" w:hAnsi="Simplified Arabic"/>
          <w:sz w:val="24"/>
          <w:rtl/>
          <w:lang w:bidi="ar-EG"/>
        </w:rPr>
        <w:t>حافظة</w:t>
      </w:r>
      <w:r w:rsidR="007D7721">
        <w:rPr>
          <w:rFonts w:ascii="Simplified Arabic" w:hAnsi="Simplified Arabic" w:hint="cs"/>
          <w:sz w:val="24"/>
          <w:rtl/>
          <w:lang w:bidi="ar-EG"/>
        </w:rPr>
        <w:t xml:space="preserve"> الكاملة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7D7721">
        <w:rPr>
          <w:rFonts w:ascii="Simplified Arabic" w:hAnsi="Simplified Arabic" w:hint="cs"/>
          <w:sz w:val="24"/>
          <w:rtl/>
          <w:lang w:bidi="ar-EG"/>
        </w:rPr>
        <w:t>ل</w:t>
      </w:r>
      <w:r w:rsidRPr="00A93F8A">
        <w:rPr>
          <w:rFonts w:ascii="Simplified Arabic" w:hAnsi="Simplified Arabic"/>
          <w:sz w:val="24"/>
          <w:rtl/>
          <w:lang w:bidi="ar-EG"/>
        </w:rPr>
        <w:t>مرفق البيئة العالمي</w:t>
      </w:r>
      <w:r w:rsidR="007D7721">
        <w:rPr>
          <w:rFonts w:ascii="Simplified Arabic" w:hAnsi="Simplified Arabic" w:hint="cs"/>
          <w:sz w:val="24"/>
          <w:rtl/>
          <w:lang w:bidi="ar-EG"/>
        </w:rPr>
        <w:t>ة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7D7721">
        <w:rPr>
          <w:rFonts w:ascii="Simplified Arabic" w:hAnsi="Simplified Arabic" w:hint="cs"/>
          <w:sz w:val="24"/>
          <w:rtl/>
          <w:lang w:bidi="ar-EG"/>
        </w:rPr>
        <w:t>433 4 مشروعاً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7D7721">
        <w:rPr>
          <w:rFonts w:ascii="Simplified Arabic" w:hAnsi="Simplified Arabic" w:hint="cs"/>
          <w:sz w:val="24"/>
          <w:rtl/>
          <w:lang w:bidi="ar-EG"/>
        </w:rPr>
        <w:t xml:space="preserve">معتمداً </w:t>
      </w:r>
      <w:r w:rsidRPr="00A93F8A">
        <w:rPr>
          <w:rFonts w:ascii="Simplified Arabic" w:hAnsi="Simplified Arabic"/>
          <w:sz w:val="24"/>
          <w:rtl/>
          <w:lang w:bidi="ar-EG"/>
        </w:rPr>
        <w:t>من</w:t>
      </w:r>
      <w:r w:rsidR="00F9600D">
        <w:rPr>
          <w:rFonts w:ascii="Simplified Arabic" w:hAnsi="Simplified Arabic" w:hint="cs"/>
          <w:sz w:val="24"/>
          <w:rtl/>
          <w:lang w:bidi="ar-EG"/>
        </w:rPr>
        <w:t xml:space="preserve">ذ 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المرحلة التجريبية </w:t>
      </w:r>
      <w:r w:rsidR="00B51244">
        <w:rPr>
          <w:rFonts w:ascii="Simplified Arabic" w:hAnsi="Simplified Arabic" w:hint="cs"/>
          <w:sz w:val="24"/>
          <w:rtl/>
          <w:lang w:bidi="ar-EG"/>
        </w:rPr>
        <w:t>و</w:t>
      </w:r>
      <w:r w:rsidRPr="00A93F8A">
        <w:rPr>
          <w:rFonts w:ascii="Simplified Arabic" w:hAnsi="Simplified Arabic"/>
          <w:sz w:val="24"/>
          <w:rtl/>
          <w:lang w:bidi="ar-EG"/>
        </w:rPr>
        <w:t xml:space="preserve">حتى نهاية </w:t>
      </w:r>
      <w:r w:rsidR="00F9600D">
        <w:rPr>
          <w:rFonts w:ascii="Simplified Arabic" w:hAnsi="Simplified Arabic" w:hint="cs"/>
          <w:sz w:val="24"/>
          <w:rtl/>
          <w:lang w:bidi="ar-EG"/>
        </w:rPr>
        <w:t>حزيران/</w:t>
      </w:r>
      <w:proofErr w:type="gramStart"/>
      <w:r w:rsidR="00F9600D">
        <w:rPr>
          <w:rFonts w:ascii="Simplified Arabic" w:hAnsi="Simplified Arabic" w:hint="cs"/>
          <w:sz w:val="24"/>
          <w:rtl/>
          <w:lang w:bidi="ar-EG"/>
        </w:rPr>
        <w:t>يونيه</w:t>
      </w:r>
      <w:proofErr w:type="gramEnd"/>
      <w:r w:rsidRPr="00A93F8A">
        <w:rPr>
          <w:rFonts w:ascii="Simplified Arabic" w:hAnsi="Simplified Arabic"/>
          <w:sz w:val="24"/>
          <w:rtl/>
          <w:lang w:bidi="ar-EG"/>
        </w:rPr>
        <w:t xml:space="preserve"> 2017.</w:t>
      </w:r>
    </w:p>
    <w:p w14:paraId="46E153F6" w14:textId="77777777" w:rsidR="00A93F8A" w:rsidRDefault="00F9600D" w:rsidP="0074206D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 xml:space="preserve">ولاحظ العرض 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أن </w:t>
      </w:r>
      <w:r w:rsidR="00C04844">
        <w:rPr>
          <w:rFonts w:ascii="Simplified Arabic" w:hAnsi="Simplified Arabic" w:hint="cs"/>
          <w:sz w:val="24"/>
          <w:rtl/>
          <w:lang w:bidi="ar-EG"/>
        </w:rPr>
        <w:t>المعلومات الوفيرة المتاحة تضمنت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04844">
        <w:rPr>
          <w:rFonts w:ascii="Simplified Arabic" w:hAnsi="Simplified Arabic" w:hint="cs"/>
          <w:sz w:val="24"/>
          <w:rtl/>
          <w:lang w:bidi="ar-EG"/>
        </w:rPr>
        <w:t>عدة تقييمات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خاصة بالتنوع البيولوجي، مثل تقييم </w:t>
      </w:r>
      <w:r w:rsidR="00C04844">
        <w:rPr>
          <w:rFonts w:ascii="Simplified Arabic" w:hAnsi="Simplified Arabic" w:hint="cs"/>
          <w:sz w:val="24"/>
          <w:rtl/>
          <w:lang w:bidi="ar-EG"/>
        </w:rPr>
        <w:t>أثر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C3193">
        <w:rPr>
          <w:rFonts w:ascii="Simplified Arabic" w:hAnsi="Simplified Arabic" w:hint="cs"/>
          <w:sz w:val="24"/>
          <w:rtl/>
          <w:lang w:bidi="ar-EG"/>
        </w:rPr>
        <w:t xml:space="preserve">دعم </w:t>
      </w:r>
      <w:r w:rsidR="00A93F8A" w:rsidRPr="00A93F8A">
        <w:rPr>
          <w:rFonts w:ascii="Simplified Arabic" w:hAnsi="Simplified Arabic"/>
          <w:sz w:val="24"/>
          <w:rtl/>
          <w:lang w:bidi="ar-EG"/>
        </w:rPr>
        <w:t>مرفق البيئة العالمي</w:t>
      </w:r>
      <w:r w:rsidR="00CA6858">
        <w:rPr>
          <w:rFonts w:ascii="Simplified Arabic" w:hAnsi="Simplified Arabic" w:hint="cs"/>
          <w:sz w:val="24"/>
          <w:rtl/>
          <w:lang w:bidi="ar-EG"/>
        </w:rPr>
        <w:t>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للمناطق المحمية و</w:t>
      </w:r>
      <w:r w:rsidR="00CA6858">
        <w:rPr>
          <w:rFonts w:ascii="Simplified Arabic" w:hAnsi="Simplified Arabic" w:hint="cs"/>
          <w:sz w:val="24"/>
          <w:rtl/>
          <w:lang w:bidi="ar-EG"/>
        </w:rPr>
        <w:t>نظم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المناطق المحمية، وتقييم المش</w:t>
      </w:r>
      <w:r w:rsidR="00CA6858">
        <w:rPr>
          <w:rFonts w:ascii="Simplified Arabic" w:hAnsi="Simplified Arabic" w:hint="cs"/>
          <w:sz w:val="24"/>
          <w:rtl/>
          <w:lang w:bidi="ar-EG"/>
        </w:rPr>
        <w:t>اريع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A6858">
        <w:rPr>
          <w:rFonts w:ascii="Simplified Arabic" w:hAnsi="Simplified Arabic" w:hint="cs"/>
          <w:sz w:val="24"/>
          <w:rtl/>
          <w:lang w:bidi="ar-EG"/>
        </w:rPr>
        <w:t>الممولة من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A6858">
        <w:rPr>
          <w:rFonts w:ascii="Simplified Arabic" w:hAnsi="Simplified Arabic" w:hint="cs"/>
          <w:sz w:val="24"/>
          <w:rtl/>
          <w:lang w:bidi="ar-EG"/>
        </w:rPr>
        <w:t>المرفق والمتعلقة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CA6858">
        <w:rPr>
          <w:rFonts w:ascii="Simplified Arabic" w:hAnsi="Simplified Arabic" w:hint="cs"/>
          <w:sz w:val="24"/>
          <w:rtl/>
          <w:lang w:bidi="ar-EG"/>
        </w:rPr>
        <w:t>ب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الحصول وتقاسم المنافع </w:t>
      </w:r>
      <w:r w:rsidR="00CA6858">
        <w:rPr>
          <w:rFonts w:ascii="Simplified Arabic" w:hAnsi="Simplified Arabic" w:hint="cs"/>
          <w:sz w:val="24"/>
          <w:rtl/>
          <w:lang w:bidi="ar-EG"/>
        </w:rPr>
        <w:t xml:space="preserve">وبروتوكول </w:t>
      </w:r>
      <w:proofErr w:type="spellStart"/>
      <w:r w:rsidR="00CA6858">
        <w:rPr>
          <w:rFonts w:ascii="Simplified Arabic" w:hAnsi="Simplified Arabic" w:hint="cs"/>
          <w:sz w:val="24"/>
          <w:rtl/>
          <w:lang w:bidi="ar-EG"/>
        </w:rPr>
        <w:t>ناغويا</w:t>
      </w:r>
      <w:proofErr w:type="spellEnd"/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، </w:t>
      </w:r>
      <w:r w:rsidR="00CA6858">
        <w:rPr>
          <w:rFonts w:ascii="Simplified Arabic" w:hAnsi="Simplified Arabic" w:hint="cs"/>
          <w:sz w:val="24"/>
          <w:rtl/>
          <w:lang w:bidi="ar-EG"/>
        </w:rPr>
        <w:t>و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دراسة </w:t>
      </w:r>
      <w:r w:rsidR="00CA6858">
        <w:rPr>
          <w:rFonts w:ascii="Simplified Arabic" w:hAnsi="Simplified Arabic" w:hint="cs"/>
          <w:sz w:val="24"/>
          <w:rtl/>
          <w:lang w:bidi="ar-EG"/>
        </w:rPr>
        <w:t>تقييمية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B83ED6">
        <w:rPr>
          <w:rFonts w:ascii="Simplified Arabic" w:hAnsi="Simplified Arabic" w:hint="cs"/>
          <w:sz w:val="24"/>
          <w:rtl/>
          <w:lang w:bidi="ar-EG"/>
        </w:rPr>
        <w:t>ل</w:t>
      </w:r>
      <w:r w:rsidR="00CA6858">
        <w:rPr>
          <w:rFonts w:ascii="Simplified Arabic" w:hAnsi="Simplified Arabic" w:hint="cs"/>
          <w:sz w:val="24"/>
          <w:rtl/>
          <w:lang w:bidi="ar-EG"/>
        </w:rPr>
        <w:t>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دعم</w:t>
      </w:r>
      <w:r w:rsidR="00B83ED6">
        <w:rPr>
          <w:rFonts w:ascii="Simplified Arabic" w:hAnsi="Simplified Arabic" w:hint="cs"/>
          <w:sz w:val="24"/>
          <w:rtl/>
          <w:lang w:bidi="ar-EG"/>
        </w:rPr>
        <w:t xml:space="preserve"> المقدم من 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مرفق البيئة العالمية للتصدي </w:t>
      </w:r>
      <w:r w:rsidR="00C650EC">
        <w:rPr>
          <w:rFonts w:ascii="Simplified Arabic" w:hAnsi="Simplified Arabic" w:hint="cs"/>
          <w:sz w:val="24"/>
          <w:rtl/>
          <w:lang w:bidi="ar-EG"/>
        </w:rPr>
        <w:t>للاتجار غير المشروع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B83ED6">
        <w:rPr>
          <w:rFonts w:ascii="Simplified Arabic" w:hAnsi="Simplified Arabic" w:hint="cs"/>
          <w:sz w:val="24"/>
          <w:rtl/>
          <w:lang w:bidi="ar-EG"/>
        </w:rPr>
        <w:t>بالأحياء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البرية من خلال </w:t>
      </w:r>
      <w:r w:rsidR="00B83ED6">
        <w:rPr>
          <w:rFonts w:ascii="Simplified Arabic" w:hAnsi="Simplified Arabic" w:hint="cs"/>
          <w:sz w:val="24"/>
          <w:rtl/>
          <w:lang w:bidi="ar-EG"/>
        </w:rPr>
        <w:t xml:space="preserve">البرنامج العالمي الذي وضعه المرفق بشأن </w:t>
      </w:r>
      <w:r w:rsidR="00C650EC">
        <w:rPr>
          <w:rFonts w:ascii="Simplified Arabic" w:hAnsi="Simplified Arabic" w:hint="cs"/>
          <w:sz w:val="24"/>
          <w:rtl/>
          <w:lang w:bidi="ar-EG"/>
        </w:rPr>
        <w:t>الحياة البرية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، وتقييم </w:t>
      </w:r>
      <w:r w:rsidR="00CC3193">
        <w:rPr>
          <w:rFonts w:ascii="Simplified Arabic" w:hAnsi="Simplified Arabic" w:hint="cs"/>
          <w:sz w:val="24"/>
          <w:rtl/>
          <w:lang w:bidi="ar-EG"/>
        </w:rPr>
        <w:t>دعم</w:t>
      </w:r>
      <w:r w:rsidR="005F651D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مرفق البيئة العالمية لتعميم التنوع البيولوجي، بالإضافة إلى مواضيع </w:t>
      </w:r>
      <w:r w:rsidR="005F651D">
        <w:rPr>
          <w:rFonts w:ascii="Simplified Arabic" w:hAnsi="Simplified Arabic" w:hint="cs"/>
          <w:sz w:val="24"/>
          <w:rtl/>
          <w:lang w:bidi="ar-EG"/>
        </w:rPr>
        <w:t>من قبيل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تقييم</w:t>
      </w:r>
      <w:r w:rsidR="005F651D">
        <w:rPr>
          <w:rFonts w:ascii="Simplified Arabic" w:hAnsi="Simplified Arabic" w:hint="cs"/>
          <w:sz w:val="24"/>
          <w:rtl/>
          <w:lang w:bidi="ar-EG"/>
        </w:rPr>
        <w:t>ات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5F651D">
        <w:rPr>
          <w:rFonts w:ascii="Simplified Arabic" w:hAnsi="Simplified Arabic" w:hint="cs"/>
          <w:sz w:val="24"/>
          <w:rtl/>
          <w:lang w:bidi="ar-EG"/>
        </w:rPr>
        <w:t>تعاون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مرفق البيئة العالمية مع الشعوب الأصلية، </w:t>
      </w:r>
      <w:bookmarkStart w:id="9" w:name="_Hlk528862056"/>
      <w:r w:rsidR="008C1C4D">
        <w:rPr>
          <w:rFonts w:ascii="Simplified Arabic" w:hAnsi="Simplified Arabic" w:hint="cs"/>
          <w:sz w:val="24"/>
          <w:rtl/>
          <w:lang w:bidi="ar-EG"/>
        </w:rPr>
        <w:t>و</w:t>
      </w:r>
      <w:r w:rsidR="0074206D" w:rsidRPr="0074206D">
        <w:rPr>
          <w:rFonts w:ascii="Simplified Arabic" w:hAnsi="Simplified Arabic"/>
          <w:sz w:val="24"/>
          <w:rtl/>
        </w:rPr>
        <w:t>نظام التخصيص الشفاف للموارد</w:t>
      </w:r>
      <w:bookmarkEnd w:id="9"/>
      <w:r w:rsidR="00A93F8A" w:rsidRPr="00A93F8A">
        <w:rPr>
          <w:rFonts w:ascii="Simplified Arabic" w:hAnsi="Simplified Arabic"/>
          <w:sz w:val="24"/>
          <w:rtl/>
          <w:lang w:bidi="ar-EG"/>
        </w:rPr>
        <w:t>، وبرنامج المنح الصغيرة، والن</w:t>
      </w:r>
      <w:r w:rsidR="002F32FF">
        <w:rPr>
          <w:rFonts w:ascii="Simplified Arabic" w:hAnsi="Simplified Arabic" w:hint="cs"/>
          <w:sz w:val="24"/>
          <w:rtl/>
          <w:lang w:bidi="ar-EG"/>
        </w:rPr>
        <w:t>ُ</w:t>
      </w:r>
      <w:r w:rsidR="00A93F8A" w:rsidRPr="00A93F8A">
        <w:rPr>
          <w:rFonts w:ascii="Simplified Arabic" w:hAnsi="Simplified Arabic"/>
          <w:sz w:val="24"/>
          <w:rtl/>
          <w:lang w:bidi="ar-EG"/>
        </w:rPr>
        <w:t>ه</w:t>
      </w:r>
      <w:r w:rsidR="002F32FF">
        <w:rPr>
          <w:rFonts w:ascii="Simplified Arabic" w:hAnsi="Simplified Arabic" w:hint="cs"/>
          <w:sz w:val="24"/>
          <w:rtl/>
          <w:lang w:bidi="ar-EG"/>
        </w:rPr>
        <w:t>ُ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ج </w:t>
      </w:r>
      <w:proofErr w:type="spellStart"/>
      <w:r w:rsidR="0074206D">
        <w:rPr>
          <w:rFonts w:ascii="Simplified Arabic" w:hAnsi="Simplified Arabic" w:hint="cs"/>
          <w:sz w:val="24"/>
          <w:rtl/>
          <w:lang w:bidi="ar-EG"/>
        </w:rPr>
        <w:t>البرنامجية</w:t>
      </w:r>
      <w:proofErr w:type="spellEnd"/>
      <w:r w:rsidR="00A93F8A" w:rsidRPr="00A93F8A">
        <w:rPr>
          <w:rFonts w:ascii="Simplified Arabic" w:hAnsi="Simplified Arabic"/>
          <w:sz w:val="24"/>
          <w:rtl/>
          <w:lang w:bidi="ar-EG"/>
        </w:rPr>
        <w:t>، وا</w:t>
      </w:r>
      <w:r w:rsidR="0074206D">
        <w:rPr>
          <w:rFonts w:ascii="Simplified Arabic" w:hAnsi="Simplified Arabic" w:hint="cs"/>
          <w:sz w:val="24"/>
          <w:rtl/>
          <w:lang w:bidi="ar-EG"/>
        </w:rPr>
        <w:t>لمنافع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المتعددة </w:t>
      </w:r>
      <w:bookmarkStart w:id="10" w:name="_Hlk528824779"/>
      <w:r w:rsidR="00A93F8A" w:rsidRPr="00A93F8A">
        <w:rPr>
          <w:rFonts w:ascii="Simplified Arabic" w:hAnsi="Simplified Arabic"/>
          <w:sz w:val="24"/>
          <w:rtl/>
          <w:lang w:bidi="ar-EG"/>
        </w:rPr>
        <w:t>للمش</w:t>
      </w:r>
      <w:r w:rsidR="0074206D">
        <w:rPr>
          <w:rFonts w:ascii="Simplified Arabic" w:hAnsi="Simplified Arabic" w:hint="cs"/>
          <w:sz w:val="24"/>
          <w:rtl/>
          <w:lang w:bidi="ar-EG"/>
        </w:rPr>
        <w:t>اريع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74206D">
        <w:rPr>
          <w:rFonts w:ascii="Simplified Arabic" w:hAnsi="Simplified Arabic" w:hint="cs"/>
          <w:sz w:val="24"/>
          <w:rtl/>
          <w:lang w:bidi="ar-EG"/>
        </w:rPr>
        <w:t>ال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>متعددة البؤر</w:t>
      </w:r>
      <w:bookmarkEnd w:id="10"/>
      <w:r w:rsidR="00A93F8A" w:rsidRPr="00A93F8A">
        <w:rPr>
          <w:rFonts w:ascii="Simplified Arabic" w:hAnsi="Simplified Arabic"/>
          <w:sz w:val="24"/>
          <w:rtl/>
          <w:lang w:bidi="ar-EG"/>
        </w:rPr>
        <w:t>، وأداء المش</w:t>
      </w:r>
      <w:r w:rsidR="0074206D">
        <w:rPr>
          <w:rFonts w:ascii="Simplified Arabic" w:hAnsi="Simplified Arabic" w:hint="cs"/>
          <w:sz w:val="24"/>
          <w:rtl/>
          <w:lang w:bidi="ar-EG"/>
        </w:rPr>
        <w:t>اريع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والتقدم المحرز</w:t>
      </w:r>
      <w:r w:rsidR="0074206D">
        <w:rPr>
          <w:rFonts w:ascii="Simplified Arabic" w:hAnsi="Simplified Arabic" w:hint="cs"/>
          <w:sz w:val="24"/>
          <w:rtl/>
        </w:rPr>
        <w:t xml:space="preserve"> نحو تحقيق الأثر</w:t>
      </w:r>
      <w:r w:rsidR="00A93F8A" w:rsidRPr="00A93F8A">
        <w:rPr>
          <w:rFonts w:ascii="Simplified Arabic" w:hAnsi="Simplified Arabic"/>
          <w:sz w:val="24"/>
          <w:rtl/>
          <w:lang w:bidi="ar-EG"/>
        </w:rPr>
        <w:t>.</w:t>
      </w:r>
    </w:p>
    <w:p w14:paraId="4D5EE792" w14:textId="77777777" w:rsidR="00A93F8A" w:rsidRDefault="00F11EE8" w:rsidP="00A73543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وأبرزت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مجموعة الأطراف الجوانب التالية من </w:t>
      </w:r>
      <w:r w:rsidRPr="00A93F8A">
        <w:rPr>
          <w:rFonts w:ascii="Simplified Arabic" w:hAnsi="Simplified Arabic"/>
          <w:sz w:val="24"/>
          <w:rtl/>
          <w:lang w:bidi="ar-EG"/>
        </w:rPr>
        <w:t>الدراسة السادسة للأداء</w:t>
      </w:r>
      <w:r>
        <w:rPr>
          <w:rFonts w:ascii="Simplified Arabic" w:hAnsi="Simplified Arabic" w:hint="cs"/>
          <w:sz w:val="24"/>
          <w:rtl/>
          <w:lang w:bidi="ar-EG"/>
        </w:rPr>
        <w:t xml:space="preserve"> الشامل</w:t>
      </w:r>
      <w:r w:rsidR="00A93F8A" w:rsidRPr="00A93F8A">
        <w:rPr>
          <w:rFonts w:ascii="Simplified Arabic" w:hAnsi="Simplified Arabic"/>
          <w:sz w:val="24"/>
          <w:rtl/>
          <w:lang w:bidi="ar-EG"/>
        </w:rPr>
        <w:t>:</w:t>
      </w:r>
    </w:p>
    <w:p w14:paraId="4CE6B8C2" w14:textId="77777777" w:rsidR="0036583F" w:rsidRDefault="0036583F" w:rsidP="00B826C1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bookmarkStart w:id="11" w:name="_Hlk528663542"/>
      <w:r>
        <w:rPr>
          <w:rFonts w:ascii="Simplified Arabic" w:hAnsi="Simplified Arabic" w:hint="cs"/>
          <w:sz w:val="24"/>
          <w:rtl/>
          <w:lang w:bidi="ar-EG"/>
        </w:rPr>
        <w:t>(أ)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1B73D1">
        <w:rPr>
          <w:rFonts w:ascii="Simplified Arabic" w:hAnsi="Simplified Arabic" w:hint="cs"/>
          <w:sz w:val="24"/>
          <w:rtl/>
          <w:lang w:bidi="ar-EG"/>
        </w:rPr>
        <w:t>استجابت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استراتيجيات </w:t>
      </w:r>
      <w:r w:rsidR="00D92145">
        <w:rPr>
          <w:rFonts w:ascii="Simplified Arabic" w:hAnsi="Simplified Arabic" w:hint="cs"/>
          <w:sz w:val="24"/>
          <w:rtl/>
          <w:lang w:bidi="ar-EG"/>
        </w:rPr>
        <w:t>المجالات البؤرية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F11EE8">
        <w:rPr>
          <w:rFonts w:ascii="Simplified Arabic" w:hAnsi="Simplified Arabic" w:hint="cs"/>
          <w:sz w:val="24"/>
          <w:rtl/>
          <w:lang w:bidi="ar-EG"/>
        </w:rPr>
        <w:t xml:space="preserve">في 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مرفق البيئة العالمية </w:t>
      </w:r>
      <w:r w:rsidR="00F11EE8">
        <w:rPr>
          <w:rFonts w:ascii="Simplified Arabic" w:hAnsi="Simplified Arabic" w:hint="cs"/>
          <w:sz w:val="24"/>
          <w:rtl/>
          <w:lang w:bidi="ar-EG"/>
        </w:rPr>
        <w:t>وتوجهاته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البرمجية ل</w:t>
      </w:r>
      <w:r w:rsidR="001B73D1">
        <w:rPr>
          <w:rFonts w:ascii="Simplified Arabic" w:hAnsi="Simplified Arabic" w:hint="cs"/>
          <w:sz w:val="24"/>
          <w:rtl/>
          <w:lang w:bidi="ar-EG"/>
        </w:rPr>
        <w:t>إرشادات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مؤتمر الأطراف. </w:t>
      </w:r>
      <w:r w:rsidR="001B73D1">
        <w:rPr>
          <w:rFonts w:ascii="Simplified Arabic" w:hAnsi="Simplified Arabic" w:hint="cs"/>
          <w:sz w:val="24"/>
          <w:rtl/>
          <w:lang w:bidi="ar-EG"/>
        </w:rPr>
        <w:t>و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ت</w:t>
      </w:r>
      <w:r w:rsidR="00596970">
        <w:rPr>
          <w:rFonts w:ascii="Simplified Arabic" w:hAnsi="Simplified Arabic" w:hint="cs"/>
          <w:sz w:val="24"/>
          <w:rtl/>
          <w:lang w:bidi="ar-EG"/>
        </w:rPr>
        <w:t>جسد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استراتيجية </w:t>
      </w:r>
      <w:r w:rsidR="001B73D1">
        <w:rPr>
          <w:rFonts w:ascii="Simplified Arabic" w:hAnsi="Simplified Arabic" w:hint="cs"/>
          <w:sz w:val="24"/>
          <w:rtl/>
          <w:lang w:bidi="ar-EG"/>
        </w:rPr>
        <w:t>المجال البؤري للتنوع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البيولوجي لمرفق البيئة العالمي</w:t>
      </w:r>
      <w:r w:rsidR="00CA6858">
        <w:rPr>
          <w:rFonts w:ascii="Simplified Arabic" w:hAnsi="Simplified Arabic" w:hint="cs"/>
          <w:sz w:val="24"/>
          <w:rtl/>
          <w:lang w:bidi="ar-EG"/>
        </w:rPr>
        <w:t>ة</w:t>
      </w:r>
      <w:r w:rsidR="00596970">
        <w:rPr>
          <w:rFonts w:ascii="Simplified Arabic" w:hAnsi="Simplified Arabic" w:hint="cs"/>
          <w:sz w:val="24"/>
          <w:rtl/>
          <w:lang w:bidi="ar-EG"/>
        </w:rPr>
        <w:t xml:space="preserve"> على نحو وثيق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هذه </w:t>
      </w:r>
      <w:r w:rsidR="00596970">
        <w:rPr>
          <w:rFonts w:ascii="Simplified Arabic" w:hAnsi="Simplified Arabic" w:hint="cs"/>
          <w:sz w:val="24"/>
          <w:rtl/>
          <w:lang w:bidi="ar-EG"/>
        </w:rPr>
        <w:t>الإرشادات</w:t>
      </w:r>
      <w:r w:rsidR="00A93F8A" w:rsidRPr="00A93F8A">
        <w:rPr>
          <w:rFonts w:ascii="Simplified Arabic" w:hAnsi="Simplified Arabic"/>
          <w:sz w:val="24"/>
          <w:rtl/>
          <w:lang w:bidi="ar-EG"/>
        </w:rPr>
        <w:t>، مع توجيه أنشطة مرفق البيئة العالمية بوضوح نحو المساهمة في</w:t>
      </w:r>
      <w:r w:rsidR="00162792">
        <w:rPr>
          <w:rFonts w:ascii="Simplified Arabic" w:hAnsi="Simplified Arabic" w:hint="cs"/>
          <w:sz w:val="24"/>
          <w:rtl/>
        </w:rPr>
        <w:t xml:space="preserve"> تحقيق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أهداف أيشي للتنوع البيولوجي</w:t>
      </w:r>
      <w:r w:rsidR="00B826C1">
        <w:rPr>
          <w:rFonts w:ascii="Simplified Arabic" w:hAnsi="Simplified Arabic" w:hint="cs"/>
          <w:sz w:val="24"/>
          <w:rtl/>
          <w:lang w:bidi="ar-EG"/>
        </w:rPr>
        <w:t>؛</w:t>
      </w:r>
    </w:p>
    <w:p w14:paraId="4A4AD9D2" w14:textId="77777777" w:rsidR="0036583F" w:rsidRDefault="0036583F" w:rsidP="00B826C1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lastRenderedPageBreak/>
        <w:t>(ب)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A93F8A" w:rsidRPr="00A93F8A">
        <w:rPr>
          <w:rFonts w:ascii="Simplified Arabic" w:hAnsi="Simplified Arabic"/>
          <w:sz w:val="24"/>
          <w:rtl/>
          <w:lang w:bidi="ar-EG"/>
        </w:rPr>
        <w:t>ي</w:t>
      </w:r>
      <w:r w:rsidR="00162792">
        <w:rPr>
          <w:rFonts w:ascii="Simplified Arabic" w:hAnsi="Simplified Arabic" w:hint="cs"/>
          <w:sz w:val="24"/>
          <w:rtl/>
          <w:lang w:bidi="ar-EG"/>
        </w:rPr>
        <w:t>تميز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مرفق البيئة العالمي</w:t>
      </w:r>
      <w:r w:rsidR="00CA6858">
        <w:rPr>
          <w:rFonts w:ascii="Simplified Arabic" w:hAnsi="Simplified Arabic" w:hint="cs"/>
          <w:sz w:val="24"/>
          <w:rtl/>
          <w:lang w:bidi="ar-EG"/>
        </w:rPr>
        <w:t>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عن</w:t>
      </w:r>
      <w:r w:rsidR="00162792">
        <w:rPr>
          <w:rFonts w:ascii="Simplified Arabic" w:hAnsi="Simplified Arabic" w:hint="cs"/>
          <w:sz w:val="24"/>
          <w:rtl/>
          <w:lang w:bidi="ar-EG"/>
        </w:rPr>
        <w:t xml:space="preserve"> باقي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الآليات المالية </w:t>
      </w:r>
      <w:r w:rsidR="00162792">
        <w:rPr>
          <w:rFonts w:ascii="Simplified Arabic" w:hAnsi="Simplified Arabic" w:hint="cs"/>
          <w:sz w:val="24"/>
          <w:rtl/>
          <w:lang w:bidi="ar-EG"/>
        </w:rPr>
        <w:t>المتعلقة بالبيئة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</w:t>
      </w:r>
      <w:r w:rsidR="00162792">
        <w:rPr>
          <w:rFonts w:ascii="Simplified Arabic" w:hAnsi="Simplified Arabic" w:hint="cs"/>
          <w:sz w:val="24"/>
          <w:rtl/>
          <w:lang w:bidi="ar-EG"/>
        </w:rPr>
        <w:t>ب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قدرته على العمل من خلال وكالات متعددة تعالج القضايا البيئية ذات الأولوية </w:t>
      </w:r>
      <w:r w:rsidR="00B51244">
        <w:rPr>
          <w:rFonts w:ascii="Simplified Arabic" w:hAnsi="Simplified Arabic" w:hint="cs"/>
          <w:sz w:val="24"/>
          <w:rtl/>
          <w:lang w:bidi="ar-EG"/>
        </w:rPr>
        <w:t>على الصعيد الوطني</w:t>
      </w:r>
      <w:r w:rsidR="00A93F8A" w:rsidRPr="00A93F8A">
        <w:rPr>
          <w:rFonts w:ascii="Simplified Arabic" w:hAnsi="Simplified Arabic"/>
          <w:sz w:val="24"/>
          <w:rtl/>
          <w:lang w:bidi="ar-EG"/>
        </w:rPr>
        <w:t xml:space="preserve"> في أكثر من 140 </w:t>
      </w:r>
      <w:r w:rsidR="00162792">
        <w:rPr>
          <w:rFonts w:ascii="Simplified Arabic" w:hAnsi="Simplified Arabic" w:hint="cs"/>
          <w:sz w:val="24"/>
          <w:rtl/>
          <w:lang w:bidi="ar-EG"/>
        </w:rPr>
        <w:t>بلداً مستفيداً</w:t>
      </w:r>
      <w:r w:rsidR="00B826C1">
        <w:rPr>
          <w:rFonts w:ascii="Simplified Arabic" w:hAnsi="Simplified Arabic" w:hint="cs"/>
          <w:sz w:val="24"/>
          <w:rtl/>
          <w:lang w:bidi="ar-EG"/>
        </w:rPr>
        <w:t>؛</w:t>
      </w:r>
    </w:p>
    <w:p w14:paraId="349323FB" w14:textId="77777777" w:rsidR="0036583F" w:rsidRDefault="0036583F" w:rsidP="00D63B5D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(ج)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F92DE3">
        <w:rPr>
          <w:rFonts w:ascii="Simplified Arabic" w:hAnsi="Simplified Arabic" w:hint="cs"/>
          <w:sz w:val="24"/>
          <w:rtl/>
          <w:lang w:bidi="ar-EG"/>
        </w:rPr>
        <w:t>يمتلك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 مرفق البيئة العالمي</w:t>
      </w:r>
      <w:r w:rsidR="00CA6858">
        <w:rPr>
          <w:rFonts w:ascii="Simplified Arabic" w:hAnsi="Simplified Arabic" w:hint="cs"/>
          <w:sz w:val="24"/>
          <w:rtl/>
          <w:lang w:bidi="ar-EG"/>
        </w:rPr>
        <w:t>ة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 </w:t>
      </w:r>
      <w:r w:rsidR="00F92DE3">
        <w:rPr>
          <w:rFonts w:ascii="Simplified Arabic" w:hAnsi="Simplified Arabic" w:hint="cs"/>
          <w:sz w:val="24"/>
          <w:rtl/>
        </w:rPr>
        <w:t>سجلاً حافلاً</w:t>
      </w:r>
      <w:r w:rsidR="00F92DE3" w:rsidRPr="00F92DE3">
        <w:rPr>
          <w:rFonts w:ascii="Simplified Arabic" w:hAnsi="Simplified Arabic"/>
          <w:sz w:val="24"/>
          <w:rtl/>
          <w:lang w:bidi="ar-EG"/>
        </w:rPr>
        <w:t xml:space="preserve"> </w:t>
      </w:r>
      <w:r w:rsidR="000B63D9" w:rsidRPr="000B63D9">
        <w:rPr>
          <w:rFonts w:ascii="Simplified Arabic" w:hAnsi="Simplified Arabic"/>
          <w:sz w:val="24"/>
          <w:rtl/>
          <w:lang w:bidi="ar-EG"/>
        </w:rPr>
        <w:t>في ت</w:t>
      </w:r>
      <w:r w:rsidR="00F92DE3">
        <w:rPr>
          <w:rFonts w:ascii="Simplified Arabic" w:hAnsi="Simplified Arabic" w:hint="cs"/>
          <w:sz w:val="24"/>
          <w:rtl/>
          <w:lang w:bidi="ar-EG"/>
        </w:rPr>
        <w:t>قديم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 </w:t>
      </w:r>
      <w:r w:rsidR="00F92DE3">
        <w:rPr>
          <w:rFonts w:ascii="Simplified Arabic" w:hAnsi="Simplified Arabic" w:hint="cs"/>
          <w:sz w:val="24"/>
          <w:rtl/>
          <w:lang w:bidi="ar-EG"/>
        </w:rPr>
        <w:t>أداء جيد بوجه عام للمشاريع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، ولكن </w:t>
      </w:r>
      <w:r w:rsidR="00F92DE3">
        <w:rPr>
          <w:rFonts w:ascii="Simplified Arabic" w:hAnsi="Simplified Arabic" w:hint="cs"/>
          <w:sz w:val="24"/>
          <w:rtl/>
          <w:lang w:bidi="ar-EG"/>
        </w:rPr>
        <w:t xml:space="preserve">من المرجح أن </w:t>
      </w:r>
      <w:r w:rsidR="00CD61B5">
        <w:rPr>
          <w:rFonts w:ascii="Simplified Arabic" w:hAnsi="Simplified Arabic" w:hint="cs"/>
          <w:sz w:val="24"/>
          <w:rtl/>
          <w:lang w:bidi="ar-EG"/>
        </w:rPr>
        <w:t xml:space="preserve">تظل </w:t>
      </w:r>
      <w:r w:rsidR="000B63D9" w:rsidRPr="000B63D9">
        <w:rPr>
          <w:rFonts w:ascii="Simplified Arabic" w:hAnsi="Simplified Arabic"/>
          <w:sz w:val="24"/>
          <w:rtl/>
          <w:lang w:bidi="ar-EG"/>
        </w:rPr>
        <w:t>استدامة النتائج</w:t>
      </w:r>
      <w:r w:rsidR="00F92DE3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D63B5D" w:rsidRPr="00D63B5D">
        <w:rPr>
          <w:rFonts w:ascii="Simplified Arabic" w:hAnsi="Simplified Arabic"/>
          <w:sz w:val="24"/>
          <w:rtl/>
          <w:lang w:bidi="ar-EG"/>
        </w:rPr>
        <w:t xml:space="preserve">هي </w:t>
      </w:r>
      <w:r w:rsidR="00D63B5D" w:rsidRPr="00D63B5D">
        <w:rPr>
          <w:rFonts w:ascii="Simplified Arabic" w:hAnsi="Simplified Arabic" w:hint="cs"/>
          <w:sz w:val="24"/>
          <w:rtl/>
          <w:lang w:bidi="ar-EG"/>
        </w:rPr>
        <w:t xml:space="preserve">أكبر تحدّ </w:t>
      </w:r>
      <w:r w:rsidR="00D63B5D">
        <w:rPr>
          <w:rFonts w:ascii="Simplified Arabic" w:hAnsi="Simplified Arabic" w:hint="cs"/>
          <w:sz w:val="24"/>
          <w:rtl/>
          <w:lang w:bidi="ar-EG"/>
        </w:rPr>
        <w:t xml:space="preserve">يعترضه </w:t>
      </w:r>
      <w:r w:rsidR="00D63B5D" w:rsidRPr="00D63B5D">
        <w:rPr>
          <w:rFonts w:ascii="Simplified Arabic" w:hAnsi="Simplified Arabic" w:hint="cs"/>
          <w:sz w:val="24"/>
          <w:rtl/>
          <w:lang w:bidi="ar-EG"/>
        </w:rPr>
        <w:t>في هذا الشأن</w:t>
      </w:r>
      <w:r w:rsidR="00B826C1">
        <w:rPr>
          <w:rFonts w:ascii="Simplified Arabic" w:hAnsi="Simplified Arabic" w:hint="cs"/>
          <w:sz w:val="24"/>
          <w:rtl/>
          <w:lang w:bidi="ar-EG"/>
        </w:rPr>
        <w:t>؛</w:t>
      </w:r>
    </w:p>
    <w:p w14:paraId="0BD83418" w14:textId="77777777" w:rsidR="0036583F" w:rsidRPr="00D63B5D" w:rsidRDefault="0036583F" w:rsidP="00EA4179">
      <w:pPr>
        <w:spacing w:after="120"/>
        <w:ind w:firstLine="720"/>
        <w:jc w:val="both"/>
        <w:rPr>
          <w:rFonts w:ascii="Simplified Arabic" w:hAnsi="Simplified Arabic"/>
          <w:sz w:val="24"/>
          <w:lang w:val="fr-CH"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(د)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D63B5D" w:rsidRPr="00D63B5D">
        <w:rPr>
          <w:rFonts w:ascii="Simplified Arabic" w:hAnsi="Simplified Arabic"/>
          <w:sz w:val="24"/>
          <w:rtl/>
          <w:lang w:bidi="ar-EG"/>
        </w:rPr>
        <w:t>ساهمت تدخلات مرفق البيئة العالمي</w:t>
      </w:r>
      <w:r w:rsidR="00D63B5D">
        <w:rPr>
          <w:rFonts w:ascii="Simplified Arabic" w:hAnsi="Simplified Arabic" w:hint="cs"/>
          <w:sz w:val="24"/>
          <w:rtl/>
          <w:lang w:bidi="ar-EG"/>
        </w:rPr>
        <w:t>ة</w:t>
      </w:r>
      <w:r w:rsidR="00D63B5D" w:rsidRPr="00D63B5D">
        <w:rPr>
          <w:rFonts w:ascii="Simplified Arabic" w:hAnsi="Simplified Arabic"/>
          <w:sz w:val="24"/>
          <w:rtl/>
          <w:lang w:bidi="ar-EG"/>
        </w:rPr>
        <w:t xml:space="preserve"> في الحد من الإجهاد البيئي</w:t>
      </w:r>
      <w:r w:rsidR="00B826C1">
        <w:rPr>
          <w:rFonts w:ascii="Simplified Arabic" w:hAnsi="Simplified Arabic" w:hint="cs"/>
          <w:sz w:val="24"/>
          <w:rtl/>
          <w:lang w:bidi="ar-EG"/>
        </w:rPr>
        <w:t>؛</w:t>
      </w:r>
    </w:p>
    <w:bookmarkEnd w:id="11"/>
    <w:p w14:paraId="00534361" w14:textId="77777777" w:rsidR="0036583F" w:rsidRDefault="0036583F" w:rsidP="00434D24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(ه)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يسير مرفق البيئة العالمية على الطريق </w:t>
      </w:r>
      <w:r w:rsidR="00D63B5D">
        <w:rPr>
          <w:rFonts w:ascii="Simplified Arabic" w:hAnsi="Simplified Arabic" w:hint="cs"/>
          <w:sz w:val="24"/>
          <w:rtl/>
          <w:lang w:bidi="ar-EG"/>
        </w:rPr>
        <w:t>المؤدي إلى تحقيق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 أهداف</w:t>
      </w:r>
      <w:r w:rsidR="00D63B5D">
        <w:rPr>
          <w:rFonts w:ascii="Simplified Arabic" w:hAnsi="Simplified Arabic" w:hint="cs"/>
          <w:sz w:val="24"/>
          <w:rtl/>
          <w:lang w:bidi="ar-EG"/>
        </w:rPr>
        <w:t xml:space="preserve"> </w:t>
      </w:r>
      <w:bookmarkStart w:id="12" w:name="_Hlk528823319"/>
      <w:r w:rsidR="00D63B5D">
        <w:rPr>
          <w:rFonts w:ascii="Simplified Arabic" w:hAnsi="Simplified Arabic" w:hint="cs"/>
          <w:sz w:val="24"/>
          <w:rtl/>
          <w:lang w:bidi="ar-EG"/>
        </w:rPr>
        <w:t>فترة التجديد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 الخامس </w:t>
      </w:r>
      <w:r w:rsidR="00D63B5D">
        <w:rPr>
          <w:rFonts w:ascii="Simplified Arabic" w:hAnsi="Simplified Arabic" w:hint="cs"/>
          <w:sz w:val="24"/>
          <w:rtl/>
          <w:lang w:bidi="ar-EG"/>
        </w:rPr>
        <w:t>للموارد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 </w:t>
      </w:r>
      <w:bookmarkEnd w:id="12"/>
      <w:r w:rsidR="00D63B5D">
        <w:rPr>
          <w:rFonts w:ascii="Simplified Arabic" w:hAnsi="Simplified Arabic" w:hint="cs"/>
          <w:sz w:val="24"/>
          <w:rtl/>
          <w:lang w:bidi="ar-EG"/>
        </w:rPr>
        <w:t xml:space="preserve">بالنسبة إلى </w:t>
      </w:r>
      <w:r w:rsidR="000B63D9" w:rsidRPr="000B63D9">
        <w:rPr>
          <w:rFonts w:ascii="Simplified Arabic" w:hAnsi="Simplified Arabic"/>
          <w:sz w:val="24"/>
          <w:rtl/>
          <w:lang w:bidi="ar-EG"/>
        </w:rPr>
        <w:t>معظم المؤشرات، و</w:t>
      </w:r>
      <w:r w:rsidR="00434D24">
        <w:rPr>
          <w:rFonts w:ascii="Simplified Arabic" w:hAnsi="Simplified Arabic" w:hint="cs"/>
          <w:sz w:val="24"/>
          <w:rtl/>
          <w:lang w:bidi="ar-EG"/>
        </w:rPr>
        <w:t>إلى تجاوز مرحلة تحقيق</w:t>
      </w:r>
      <w:r w:rsidR="000B63D9" w:rsidRPr="000B63D9">
        <w:rPr>
          <w:rFonts w:ascii="Simplified Arabic" w:hAnsi="Simplified Arabic"/>
          <w:sz w:val="24"/>
          <w:rtl/>
          <w:lang w:bidi="ar-EG"/>
        </w:rPr>
        <w:t xml:space="preserve"> أغلبية أهداف </w:t>
      </w:r>
      <w:r w:rsidR="00434D24" w:rsidRPr="00434D24">
        <w:rPr>
          <w:rFonts w:ascii="Simplified Arabic" w:hAnsi="Simplified Arabic" w:hint="cs"/>
          <w:sz w:val="24"/>
          <w:rtl/>
          <w:lang w:bidi="ar-EG"/>
        </w:rPr>
        <w:t>فترة التجديد</w:t>
      </w:r>
      <w:r w:rsidR="00434D24" w:rsidRPr="00434D24">
        <w:rPr>
          <w:rFonts w:ascii="Simplified Arabic" w:hAnsi="Simplified Arabic"/>
          <w:sz w:val="24"/>
          <w:rtl/>
          <w:lang w:bidi="ar-EG"/>
        </w:rPr>
        <w:t xml:space="preserve"> ال</w:t>
      </w:r>
      <w:r w:rsidR="00434D24">
        <w:rPr>
          <w:rFonts w:ascii="Simplified Arabic" w:hAnsi="Simplified Arabic" w:hint="cs"/>
          <w:sz w:val="24"/>
          <w:rtl/>
          <w:lang w:bidi="ar-EG"/>
        </w:rPr>
        <w:t>سادس</w:t>
      </w:r>
      <w:r w:rsidR="00434D24" w:rsidRPr="00434D24">
        <w:rPr>
          <w:rFonts w:ascii="Simplified Arabic" w:hAnsi="Simplified Arabic"/>
          <w:sz w:val="24"/>
          <w:rtl/>
          <w:lang w:bidi="ar-EG"/>
        </w:rPr>
        <w:t xml:space="preserve"> </w:t>
      </w:r>
      <w:r w:rsidR="00434D24" w:rsidRPr="00434D24">
        <w:rPr>
          <w:rFonts w:ascii="Simplified Arabic" w:hAnsi="Simplified Arabic" w:hint="cs"/>
          <w:sz w:val="24"/>
          <w:rtl/>
          <w:lang w:bidi="ar-EG"/>
        </w:rPr>
        <w:t>للموارد</w:t>
      </w:r>
      <w:r w:rsidR="000B63D9">
        <w:rPr>
          <w:rFonts w:ascii="Simplified Arabic" w:hAnsi="Simplified Arabic" w:hint="cs"/>
          <w:sz w:val="24"/>
          <w:rtl/>
          <w:lang w:bidi="ar-EG"/>
        </w:rPr>
        <w:t>؛</w:t>
      </w:r>
    </w:p>
    <w:p w14:paraId="154C9EBB" w14:textId="77777777" w:rsidR="000B63D9" w:rsidRDefault="000B63D9" w:rsidP="000B63D9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(و)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Pr="000B63D9">
        <w:rPr>
          <w:rFonts w:ascii="Simplified Arabic" w:hAnsi="Simplified Arabic"/>
          <w:sz w:val="24"/>
          <w:rtl/>
          <w:lang w:bidi="ar-EG"/>
        </w:rPr>
        <w:t xml:space="preserve">يستمر فقدان التنوع البيولوجي العالمي بمعدل </w:t>
      </w:r>
      <w:r w:rsidR="00434D24">
        <w:rPr>
          <w:rFonts w:ascii="Simplified Arabic" w:hAnsi="Simplified Arabic" w:hint="cs"/>
          <w:sz w:val="24"/>
          <w:rtl/>
          <w:lang w:bidi="ar-EG"/>
        </w:rPr>
        <w:t>يبعث على الانزعاج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، </w:t>
      </w:r>
      <w:r w:rsidR="00792D3B">
        <w:rPr>
          <w:rFonts w:ascii="Simplified Arabic" w:hAnsi="Simplified Arabic" w:hint="cs"/>
          <w:sz w:val="24"/>
          <w:rtl/>
          <w:lang w:bidi="ar-EG"/>
        </w:rPr>
        <w:t xml:space="preserve">ويُعزى ذلك إلى حد </w:t>
      </w:r>
      <w:r w:rsidR="00847986">
        <w:rPr>
          <w:rFonts w:ascii="Simplified Arabic" w:hAnsi="Simplified Arabic" w:hint="cs"/>
          <w:sz w:val="24"/>
          <w:rtl/>
          <w:lang w:bidi="ar-EG"/>
        </w:rPr>
        <w:t>بعيد</w:t>
      </w:r>
      <w:r w:rsidR="00792D3B">
        <w:rPr>
          <w:rFonts w:ascii="Simplified Arabic" w:hAnsi="Simplified Arabic" w:hint="cs"/>
          <w:sz w:val="24"/>
          <w:rtl/>
          <w:lang w:bidi="ar-EG"/>
        </w:rPr>
        <w:t xml:space="preserve"> إلى فقدان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الموائل بسبب الضغوط المتعددة</w:t>
      </w:r>
      <w:r w:rsidR="00792D3B">
        <w:rPr>
          <w:rFonts w:ascii="Simplified Arabic" w:hAnsi="Simplified Arabic" w:hint="cs"/>
          <w:sz w:val="24"/>
          <w:rtl/>
          <w:lang w:bidi="ar-EG"/>
        </w:rPr>
        <w:t xml:space="preserve"> التي تفرضها التنمية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. </w:t>
      </w:r>
      <w:r w:rsidR="00792D3B">
        <w:rPr>
          <w:rFonts w:ascii="Simplified Arabic" w:hAnsi="Simplified Arabic" w:hint="cs"/>
          <w:sz w:val="24"/>
          <w:rtl/>
          <w:lang w:bidi="ar-EG"/>
        </w:rPr>
        <w:t xml:space="preserve">وقد </w:t>
      </w:r>
      <w:r w:rsidRPr="000B63D9">
        <w:rPr>
          <w:rFonts w:ascii="Simplified Arabic" w:hAnsi="Simplified Arabic"/>
          <w:sz w:val="24"/>
          <w:rtl/>
          <w:lang w:bidi="ar-EG"/>
        </w:rPr>
        <w:t>استهدفت استراتيجيات المرفق ب</w:t>
      </w:r>
      <w:r w:rsidR="00792D3B">
        <w:rPr>
          <w:rFonts w:ascii="Simplified Arabic" w:hAnsi="Simplified Arabic" w:hint="cs"/>
          <w:sz w:val="24"/>
          <w:rtl/>
          <w:lang w:bidi="ar-EG"/>
        </w:rPr>
        <w:t>صورة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متزايد</w:t>
      </w:r>
      <w:r w:rsidR="00792D3B">
        <w:rPr>
          <w:rFonts w:ascii="Simplified Arabic" w:hAnsi="Simplified Arabic" w:hint="cs"/>
          <w:sz w:val="24"/>
          <w:rtl/>
          <w:lang w:bidi="ar-EG"/>
        </w:rPr>
        <w:t>ة، منذ المرحلة التجريبية،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</w:t>
      </w:r>
      <w:r w:rsidR="00792D3B">
        <w:rPr>
          <w:rFonts w:ascii="Simplified Arabic" w:hAnsi="Simplified Arabic" w:hint="cs"/>
          <w:sz w:val="24"/>
          <w:rtl/>
          <w:lang w:bidi="ar-EG"/>
        </w:rPr>
        <w:t xml:space="preserve">الضغوط التي تفرضها التنمية </w:t>
      </w:r>
      <w:r w:rsidRPr="000B63D9">
        <w:rPr>
          <w:rFonts w:ascii="Simplified Arabic" w:hAnsi="Simplified Arabic"/>
          <w:sz w:val="24"/>
          <w:rtl/>
          <w:lang w:bidi="ar-EG"/>
        </w:rPr>
        <w:t>خارج المناطق المحمية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37723225" w14:textId="77777777" w:rsidR="000B63D9" w:rsidRDefault="000B63D9" w:rsidP="00792D3B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(ز)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792D3B">
        <w:rPr>
          <w:rFonts w:ascii="Simplified Arabic" w:hAnsi="Simplified Arabic" w:hint="cs"/>
          <w:sz w:val="24"/>
          <w:rtl/>
          <w:lang w:bidi="ar-EG"/>
        </w:rPr>
        <w:t xml:space="preserve">أدى </w:t>
      </w:r>
      <w:r w:rsidRPr="000B63D9">
        <w:rPr>
          <w:rFonts w:ascii="Simplified Arabic" w:hAnsi="Simplified Arabic"/>
          <w:sz w:val="24"/>
          <w:rtl/>
          <w:lang w:bidi="ar-EG"/>
        </w:rPr>
        <w:t>مرفق البيئة العالمي</w:t>
      </w:r>
      <w:r w:rsidR="00CA6858">
        <w:rPr>
          <w:rFonts w:ascii="Simplified Arabic" w:hAnsi="Simplified Arabic" w:hint="cs"/>
          <w:sz w:val="24"/>
          <w:rtl/>
          <w:lang w:bidi="ar-EG"/>
        </w:rPr>
        <w:t>ة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</w:t>
      </w:r>
      <w:r w:rsidR="00792D3B" w:rsidRPr="00792D3B">
        <w:rPr>
          <w:rFonts w:ascii="Simplified Arabic" w:hAnsi="Simplified Arabic"/>
          <w:sz w:val="24"/>
          <w:rtl/>
        </w:rPr>
        <w:t>دوراً مُحفِّزاً</w:t>
      </w:r>
      <w:r w:rsidR="00792D3B" w:rsidRPr="00792D3B">
        <w:rPr>
          <w:rFonts w:ascii="Simplified Arabic" w:hAnsi="Simplified Arabic"/>
          <w:sz w:val="24"/>
          <w:rtl/>
          <w:lang w:bidi="ar-EG"/>
        </w:rPr>
        <w:t xml:space="preserve"> </w:t>
      </w:r>
      <w:r w:rsidRPr="000B63D9">
        <w:rPr>
          <w:rFonts w:ascii="Simplified Arabic" w:hAnsi="Simplified Arabic"/>
          <w:sz w:val="24"/>
          <w:rtl/>
          <w:lang w:bidi="ar-EG"/>
        </w:rPr>
        <w:t>ودع</w:t>
      </w:r>
      <w:r w:rsidR="00792D3B">
        <w:rPr>
          <w:rFonts w:ascii="Simplified Arabic" w:hAnsi="Simplified Arabic" w:hint="cs"/>
          <w:sz w:val="24"/>
          <w:rtl/>
          <w:lang w:bidi="ar-EG"/>
        </w:rPr>
        <w:t>ّ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م التغيير التحولي </w:t>
      </w:r>
      <w:r w:rsidR="00792D3B">
        <w:rPr>
          <w:rFonts w:ascii="Simplified Arabic" w:hAnsi="Simplified Arabic" w:hint="cs"/>
          <w:sz w:val="24"/>
          <w:rtl/>
          <w:lang w:bidi="ar-EG"/>
        </w:rPr>
        <w:t>بشكل أساسي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من خلال نهج تعميم التنوع البيولوجي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32FA7EDB" w14:textId="77777777" w:rsidR="000B63D9" w:rsidRDefault="000B63D9" w:rsidP="00B51244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(ح)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B51244">
        <w:rPr>
          <w:rFonts w:ascii="Simplified Arabic" w:hAnsi="Simplified Arabic" w:hint="cs"/>
          <w:sz w:val="24"/>
          <w:rtl/>
          <w:lang w:bidi="ar-EG"/>
        </w:rPr>
        <w:t xml:space="preserve">يكتسي </w:t>
      </w:r>
      <w:r w:rsidRPr="000B63D9">
        <w:rPr>
          <w:rFonts w:ascii="Simplified Arabic" w:hAnsi="Simplified Arabic"/>
          <w:sz w:val="24"/>
          <w:rtl/>
          <w:lang w:bidi="ar-EG"/>
        </w:rPr>
        <w:t>التركيز على التكامل والن</w:t>
      </w:r>
      <w:r w:rsidR="00B51244">
        <w:rPr>
          <w:rFonts w:ascii="Simplified Arabic" w:hAnsi="Simplified Arabic" w:hint="cs"/>
          <w:sz w:val="24"/>
          <w:rtl/>
          <w:lang w:bidi="ar-EG"/>
        </w:rPr>
        <w:t>ُ</w:t>
      </w:r>
      <w:r w:rsidRPr="000B63D9">
        <w:rPr>
          <w:rFonts w:ascii="Simplified Arabic" w:hAnsi="Simplified Arabic"/>
          <w:sz w:val="24"/>
          <w:rtl/>
          <w:lang w:bidi="ar-EG"/>
        </w:rPr>
        <w:t>ه</w:t>
      </w:r>
      <w:r w:rsidR="00B51244">
        <w:rPr>
          <w:rFonts w:ascii="Simplified Arabic" w:hAnsi="Simplified Arabic" w:hint="cs"/>
          <w:sz w:val="24"/>
          <w:rtl/>
          <w:lang w:bidi="ar-EG"/>
        </w:rPr>
        <w:t>ُ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ج </w:t>
      </w:r>
      <w:proofErr w:type="spellStart"/>
      <w:r w:rsidRPr="000B63D9">
        <w:rPr>
          <w:rFonts w:ascii="Simplified Arabic" w:hAnsi="Simplified Arabic"/>
          <w:sz w:val="24"/>
          <w:rtl/>
          <w:lang w:bidi="ar-EG"/>
        </w:rPr>
        <w:t>البر</w:t>
      </w:r>
      <w:r w:rsidR="00B51244">
        <w:rPr>
          <w:rFonts w:ascii="Simplified Arabic" w:hAnsi="Simplified Arabic" w:hint="cs"/>
          <w:sz w:val="24"/>
          <w:rtl/>
          <w:lang w:bidi="ar-EG"/>
        </w:rPr>
        <w:t>نامجية</w:t>
      </w:r>
      <w:proofErr w:type="spellEnd"/>
      <w:r w:rsidRPr="000B63D9">
        <w:rPr>
          <w:rFonts w:ascii="Simplified Arabic" w:hAnsi="Simplified Arabic"/>
          <w:sz w:val="24"/>
          <w:rtl/>
          <w:lang w:bidi="ar-EG"/>
        </w:rPr>
        <w:t xml:space="preserve"> </w:t>
      </w:r>
      <w:bookmarkStart w:id="13" w:name="_Hlk528969949"/>
      <w:r w:rsidRPr="000B63D9">
        <w:rPr>
          <w:rFonts w:ascii="Simplified Arabic" w:hAnsi="Simplified Arabic"/>
          <w:sz w:val="24"/>
          <w:rtl/>
          <w:lang w:bidi="ar-EG"/>
        </w:rPr>
        <w:t>و</w:t>
      </w:r>
      <w:r w:rsidR="00B51244">
        <w:rPr>
          <w:rFonts w:ascii="Simplified Arabic" w:hAnsi="Simplified Arabic" w:hint="cs"/>
          <w:sz w:val="24"/>
          <w:rtl/>
          <w:lang w:bidi="ar-EG"/>
        </w:rPr>
        <w:t>ال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مشاريع </w:t>
      </w:r>
      <w:r w:rsidR="00B51244" w:rsidRPr="00B51244">
        <w:rPr>
          <w:rFonts w:ascii="Simplified Arabic" w:hAnsi="Simplified Arabic" w:hint="cs"/>
          <w:sz w:val="24"/>
          <w:rtl/>
          <w:lang w:bidi="ar-EG"/>
        </w:rPr>
        <w:t>ال</w:t>
      </w:r>
      <w:r w:rsidR="00B51244" w:rsidRPr="00B51244">
        <w:rPr>
          <w:rFonts w:ascii="Simplified Arabic" w:hAnsi="Simplified Arabic"/>
          <w:sz w:val="24"/>
          <w:rtl/>
          <w:lang w:bidi="ar-EG"/>
        </w:rPr>
        <w:t xml:space="preserve">متعددة البؤر </w:t>
      </w:r>
      <w:r w:rsidR="00B51244">
        <w:rPr>
          <w:rFonts w:ascii="Simplified Arabic" w:hAnsi="Simplified Arabic" w:hint="cs"/>
          <w:sz w:val="24"/>
          <w:rtl/>
          <w:lang w:bidi="ar-EG"/>
        </w:rPr>
        <w:t>أهمية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</w:t>
      </w:r>
      <w:r w:rsidR="008C1C4D">
        <w:rPr>
          <w:rFonts w:ascii="Simplified Arabic" w:hAnsi="Simplified Arabic" w:hint="cs"/>
          <w:sz w:val="24"/>
          <w:rtl/>
          <w:lang w:bidi="ar-EG"/>
        </w:rPr>
        <w:t>لدى</w:t>
      </w:r>
      <w:r w:rsidR="00B51244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1636C7">
        <w:rPr>
          <w:rFonts w:ascii="Simplified Arabic" w:hAnsi="Simplified Arabic" w:hint="cs"/>
          <w:sz w:val="24"/>
          <w:rtl/>
          <w:lang w:bidi="ar-EG"/>
        </w:rPr>
        <w:t>التصدي للعوامل المؤثرة في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التدهور البيئي</w:t>
      </w:r>
      <w:bookmarkEnd w:id="13"/>
      <w:r w:rsidRPr="000B63D9">
        <w:rPr>
          <w:rFonts w:ascii="Simplified Arabic" w:hAnsi="Simplified Arabic"/>
          <w:sz w:val="24"/>
          <w:rtl/>
          <w:lang w:bidi="ar-EG"/>
        </w:rPr>
        <w:t>؛ ومع ذلك</w:t>
      </w:r>
      <w:r w:rsidR="001636C7">
        <w:rPr>
          <w:rFonts w:ascii="Simplified Arabic" w:hAnsi="Simplified Arabic" w:hint="cs"/>
          <w:sz w:val="24"/>
          <w:rtl/>
          <w:lang w:bidi="ar-EG"/>
        </w:rPr>
        <w:t xml:space="preserve">، تنطوي تصاميم 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البرامج المعقدة </w:t>
      </w:r>
      <w:r w:rsidR="00847986">
        <w:rPr>
          <w:rFonts w:ascii="Simplified Arabic" w:hAnsi="Simplified Arabic" w:hint="cs"/>
          <w:sz w:val="24"/>
          <w:rtl/>
          <w:lang w:bidi="ar-EG"/>
        </w:rPr>
        <w:t>على</w:t>
      </w:r>
      <w:r w:rsidRPr="000B63D9">
        <w:rPr>
          <w:rFonts w:ascii="Simplified Arabic" w:hAnsi="Simplified Arabic"/>
          <w:sz w:val="24"/>
          <w:rtl/>
          <w:lang w:bidi="ar-EG"/>
        </w:rPr>
        <w:t xml:space="preserve"> آثار على النتائج والكفاءة والإدارة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4EE15333" w14:textId="77777777" w:rsidR="000B63D9" w:rsidRDefault="000B63D9" w:rsidP="0017350D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(ط)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4C1CE0">
        <w:rPr>
          <w:rFonts w:ascii="Simplified Arabic" w:hAnsi="Simplified Arabic" w:hint="cs"/>
          <w:sz w:val="24"/>
          <w:rtl/>
          <w:lang w:bidi="ar-EG"/>
        </w:rPr>
        <w:t>ت</w:t>
      </w:r>
      <w:r w:rsidR="0017350D">
        <w:rPr>
          <w:rFonts w:ascii="Simplified Arabic" w:hAnsi="Simplified Arabic" w:hint="cs"/>
          <w:sz w:val="24"/>
          <w:rtl/>
          <w:lang w:bidi="ar-EG"/>
        </w:rPr>
        <w:t>لائم</w:t>
      </w:r>
      <w:r w:rsidR="004C1CE0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الن</w:t>
      </w:r>
      <w:r w:rsidR="004C1CE0">
        <w:rPr>
          <w:rFonts w:ascii="Simplified Arabic" w:hAnsi="Simplified Arabic" w:hint="cs"/>
          <w:sz w:val="24"/>
          <w:rtl/>
          <w:lang w:bidi="ar-EG"/>
        </w:rPr>
        <w:t>ُ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ه</w:t>
      </w:r>
      <w:r w:rsidR="004C1CE0">
        <w:rPr>
          <w:rFonts w:ascii="Simplified Arabic" w:hAnsi="Simplified Arabic" w:hint="cs"/>
          <w:sz w:val="24"/>
          <w:rtl/>
          <w:lang w:bidi="ar-EG"/>
        </w:rPr>
        <w:t>ُ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ج المتكاملة القضايا البيئية والبلدان/المدن التي تخد</w:t>
      </w:r>
      <w:r w:rsidR="00603FD7">
        <w:rPr>
          <w:rFonts w:ascii="Simplified Arabic" w:hAnsi="Simplified Arabic" w:hint="cs"/>
          <w:sz w:val="24"/>
          <w:rtl/>
          <w:lang w:bidi="ar-EG"/>
        </w:rPr>
        <w:t>ِ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م</w:t>
      </w:r>
      <w:r w:rsidR="00603FD7">
        <w:rPr>
          <w:rFonts w:ascii="Simplified Arabic" w:hAnsi="Simplified Arabic" w:hint="cs"/>
          <w:sz w:val="24"/>
          <w:rtl/>
          <w:lang w:bidi="ar-EG"/>
        </w:rPr>
        <w:t>ُ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ها، وقد </w:t>
      </w:r>
      <w:r w:rsidR="0017350D">
        <w:rPr>
          <w:rFonts w:ascii="Simplified Arabic" w:hAnsi="Simplified Arabic" w:hint="cs"/>
          <w:sz w:val="24"/>
          <w:rtl/>
          <w:lang w:bidi="ar-EG"/>
        </w:rPr>
        <w:t>وُضعت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لتحقيق استدامة </w:t>
      </w:r>
      <w:r w:rsidR="0017350D">
        <w:rPr>
          <w:rFonts w:ascii="Simplified Arabic" w:hAnsi="Simplified Arabic" w:hint="cs"/>
          <w:sz w:val="24"/>
          <w:rtl/>
          <w:lang w:bidi="ar-EG"/>
        </w:rPr>
        <w:t>طويلة الأجل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3541BBD9" w14:textId="77777777" w:rsidR="000B63D9" w:rsidRDefault="000B63D9" w:rsidP="000B63D9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(ي)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يساهم </w:t>
      </w:r>
      <w:r w:rsidR="005B041F">
        <w:rPr>
          <w:rFonts w:ascii="Simplified Arabic" w:hAnsi="Simplified Arabic" w:hint="cs"/>
          <w:sz w:val="24"/>
          <w:rtl/>
          <w:lang w:bidi="ar-EG"/>
        </w:rPr>
        <w:t>دعم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مرفق البيئة العالمية في </w:t>
      </w:r>
      <w:r w:rsidR="00603FD7">
        <w:rPr>
          <w:rFonts w:ascii="Simplified Arabic" w:hAnsi="Simplified Arabic" w:hint="cs"/>
          <w:sz w:val="24"/>
          <w:rtl/>
          <w:lang w:bidi="ar-EG"/>
        </w:rPr>
        <w:t>حفظ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التنوع البيولوجي من خلال المساعدة على </w:t>
      </w:r>
      <w:r w:rsidR="00603FD7">
        <w:rPr>
          <w:rFonts w:ascii="Simplified Arabic" w:hAnsi="Simplified Arabic" w:hint="cs"/>
          <w:sz w:val="24"/>
          <w:rtl/>
          <w:lang w:bidi="ar-EG"/>
        </w:rPr>
        <w:t>خفض معدل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فقد</w:t>
      </w:r>
      <w:r w:rsidR="00603FD7">
        <w:rPr>
          <w:rFonts w:ascii="Simplified Arabic" w:hAnsi="Simplified Arabic" w:hint="cs"/>
          <w:sz w:val="24"/>
          <w:rtl/>
          <w:lang w:bidi="ar-EG"/>
        </w:rPr>
        <w:t>ان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الموائل في المناطق المحمية</w:t>
      </w:r>
      <w:r w:rsidR="008C1C4D">
        <w:rPr>
          <w:rFonts w:ascii="Simplified Arabic" w:hAnsi="Simplified Arabic" w:hint="cs"/>
          <w:sz w:val="24"/>
          <w:rtl/>
          <w:lang w:bidi="ar-EG"/>
        </w:rPr>
        <w:t>، وهو م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 </w:t>
      </w:r>
      <w:r w:rsidR="00603FD7">
        <w:rPr>
          <w:rFonts w:ascii="Simplified Arabic" w:hAnsi="Simplified Arabic" w:hint="cs"/>
          <w:sz w:val="24"/>
          <w:rtl/>
          <w:lang w:bidi="ar-EG"/>
        </w:rPr>
        <w:t xml:space="preserve">يتبين من </w:t>
      </w:r>
      <w:r w:rsidR="001C21C7">
        <w:rPr>
          <w:rFonts w:ascii="Simplified Arabic" w:hAnsi="Simplified Arabic" w:hint="cs"/>
          <w:sz w:val="24"/>
          <w:rtl/>
          <w:lang w:bidi="ar-EG"/>
        </w:rPr>
        <w:t>انخفاض معدل</w:t>
      </w:r>
      <w:r w:rsidR="00603FD7">
        <w:rPr>
          <w:rFonts w:ascii="Simplified Arabic" w:hAnsi="Simplified Arabic" w:hint="cs"/>
          <w:sz w:val="24"/>
          <w:rtl/>
          <w:lang w:bidi="ar-EG"/>
        </w:rPr>
        <w:t xml:space="preserve"> فقدان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الغطاء الحرجي في المناطق المحمية المدعومة من مرفق البيئة العالمي</w:t>
      </w:r>
      <w:r w:rsidR="00CA6858">
        <w:rPr>
          <w:rFonts w:ascii="Simplified Arabic" w:hAnsi="Simplified Arabic" w:hint="cs"/>
          <w:sz w:val="24"/>
          <w:rtl/>
          <w:lang w:bidi="ar-EG"/>
        </w:rPr>
        <w:t>ة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مقارنة بالمناطق المحمية التي لا يدعمها </w:t>
      </w:r>
      <w:r w:rsidR="001C21C7">
        <w:rPr>
          <w:rFonts w:ascii="Simplified Arabic" w:hAnsi="Simplified Arabic" w:hint="cs"/>
          <w:sz w:val="24"/>
          <w:rtl/>
          <w:lang w:bidi="ar-EG"/>
        </w:rPr>
        <w:t>المرفق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. </w:t>
      </w:r>
      <w:r w:rsidR="001C21C7">
        <w:rPr>
          <w:rFonts w:ascii="Simplified Arabic" w:hAnsi="Simplified Arabic" w:hint="cs"/>
          <w:sz w:val="24"/>
          <w:rtl/>
          <w:lang w:bidi="ar-EG"/>
        </w:rPr>
        <w:t>وتُ</w:t>
      </w:r>
      <w:r w:rsidR="008C1C4D">
        <w:rPr>
          <w:rFonts w:ascii="Simplified Arabic" w:hAnsi="Simplified Arabic" w:hint="cs"/>
          <w:sz w:val="24"/>
          <w:rtl/>
          <w:lang w:bidi="ar-EG"/>
        </w:rPr>
        <w:t>ظهر</w:t>
      </w:r>
      <w:r w:rsidR="001C21C7">
        <w:rPr>
          <w:rFonts w:ascii="Simplified Arabic" w:hAnsi="Simplified Arabic" w:hint="cs"/>
          <w:sz w:val="24"/>
          <w:rtl/>
          <w:lang w:bidi="ar-EG"/>
        </w:rPr>
        <w:t xml:space="preserve"> أيضاً 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المناطق المحمية المدعومة من مرفق البيئة العالمية ب</w:t>
      </w:r>
      <w:r w:rsidR="001C21C7">
        <w:rPr>
          <w:rFonts w:ascii="Simplified Arabic" w:hAnsi="Simplified Arabic" w:hint="cs"/>
          <w:sz w:val="24"/>
          <w:rtl/>
          <w:lang w:bidi="ar-EG"/>
        </w:rPr>
        <w:t>وجه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عام اتجاهات إيجابية في </w:t>
      </w:r>
      <w:r w:rsidR="008C1C4D">
        <w:rPr>
          <w:rFonts w:ascii="Simplified Arabic" w:hAnsi="Simplified Arabic" w:hint="cs"/>
          <w:sz w:val="24"/>
          <w:rtl/>
          <w:lang w:bidi="ar-EG"/>
        </w:rPr>
        <w:t>تزايد أ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عداد </w:t>
      </w:r>
      <w:r w:rsidR="001C21C7">
        <w:rPr>
          <w:rFonts w:ascii="Simplified Arabic" w:hAnsi="Simplified Arabic" w:hint="cs"/>
          <w:sz w:val="24"/>
          <w:rtl/>
          <w:lang w:bidi="ar-EG"/>
        </w:rPr>
        <w:t xml:space="preserve">مجموعات 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الأنواع والحد من الضغوط</w:t>
      </w:r>
      <w:r w:rsidR="00255E3D">
        <w:rPr>
          <w:rFonts w:ascii="Simplified Arabic" w:hAnsi="Simplified Arabic" w:hint="cs"/>
          <w:sz w:val="24"/>
          <w:rtl/>
          <w:lang w:bidi="ar-EG"/>
        </w:rPr>
        <w:t xml:space="preserve"> الواقعة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على التنوع البيولوجي على مستوى المو</w:t>
      </w:r>
      <w:r w:rsidR="00255E3D">
        <w:rPr>
          <w:rFonts w:ascii="Simplified Arabic" w:hAnsi="Simplified Arabic" w:hint="cs"/>
          <w:sz w:val="24"/>
          <w:rtl/>
          <w:lang w:bidi="ar-EG"/>
        </w:rPr>
        <w:t>ا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قع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35D03206" w14:textId="77777777" w:rsidR="000B63D9" w:rsidRDefault="000B63D9" w:rsidP="000B63D9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(ك)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ساعد </w:t>
      </w:r>
      <w:r w:rsidR="00255E3D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دعم </w:t>
      </w:r>
      <w:r w:rsidR="00255E3D">
        <w:rPr>
          <w:rFonts w:ascii="Simplified Arabic" w:hAnsi="Simplified Arabic" w:hint="cs"/>
          <w:sz w:val="24"/>
          <w:rtl/>
          <w:lang w:bidi="ar-EG"/>
        </w:rPr>
        <w:t xml:space="preserve">المقدم من 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مرفق البيئة </w:t>
      </w:r>
      <w:r w:rsidR="00CA6858">
        <w:rPr>
          <w:rFonts w:ascii="Simplified Arabic" w:hAnsi="Simplified Arabic"/>
          <w:sz w:val="24"/>
          <w:rtl/>
          <w:lang w:bidi="ar-EG"/>
        </w:rPr>
        <w:t>العالمية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255E3D">
        <w:rPr>
          <w:rFonts w:ascii="Simplified Arabic" w:hAnsi="Simplified Arabic" w:hint="cs"/>
          <w:sz w:val="24"/>
          <w:rtl/>
          <w:lang w:bidi="ar-EG"/>
        </w:rPr>
        <w:t>في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بناء القدرات </w:t>
      </w:r>
      <w:r w:rsidR="00620FB9">
        <w:rPr>
          <w:rFonts w:ascii="Simplified Arabic" w:hAnsi="Simplified Arabic" w:hint="cs"/>
          <w:sz w:val="24"/>
          <w:rtl/>
          <w:lang w:bidi="ar-EG"/>
        </w:rPr>
        <w:t>اللازمة للتصدي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8250B1">
        <w:rPr>
          <w:rFonts w:ascii="Simplified Arabic" w:hAnsi="Simplified Arabic" w:hint="cs"/>
          <w:sz w:val="24"/>
          <w:rtl/>
          <w:lang w:bidi="ar-EG"/>
        </w:rPr>
        <w:t>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لعوامل الرئيسية </w:t>
      </w:r>
      <w:r w:rsidR="00A91F39">
        <w:rPr>
          <w:rFonts w:ascii="Simplified Arabic" w:hAnsi="Simplified Arabic" w:hint="cs"/>
          <w:sz w:val="24"/>
          <w:rtl/>
          <w:lang w:bidi="ar-EG"/>
        </w:rPr>
        <w:t>التي تؤثر في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حفظ التنوع البيولوجي في المناطق المحمية، ولا سيما في </w:t>
      </w:r>
      <w:r w:rsidR="00620FB9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مجالات</w:t>
      </w:r>
      <w:r w:rsidR="00620FB9">
        <w:rPr>
          <w:rFonts w:ascii="Simplified Arabic" w:hAnsi="Simplified Arabic" w:hint="cs"/>
          <w:sz w:val="24"/>
          <w:rtl/>
          <w:lang w:bidi="ar-EG"/>
        </w:rPr>
        <w:t xml:space="preserve"> المتعلقة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620FB9">
        <w:rPr>
          <w:rFonts w:ascii="Simplified Arabic" w:hAnsi="Simplified Arabic" w:hint="cs"/>
          <w:sz w:val="24"/>
          <w:rtl/>
          <w:lang w:bidi="ar-EG"/>
        </w:rPr>
        <w:t>ب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فعالية إدارة المناطق المحمية، والتخطيط التشاركي</w:t>
      </w:r>
      <w:r w:rsidR="008250B1">
        <w:rPr>
          <w:rFonts w:ascii="Simplified Arabic" w:hAnsi="Simplified Arabic" w:hint="cs"/>
          <w:sz w:val="24"/>
          <w:rtl/>
          <w:lang w:bidi="ar-EG"/>
        </w:rPr>
        <w:t>،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وتحقيق </w:t>
      </w:r>
      <w:r w:rsidR="00620FB9">
        <w:rPr>
          <w:rFonts w:ascii="Simplified Arabic" w:hAnsi="Simplified Arabic" w:hint="cs"/>
          <w:sz w:val="24"/>
          <w:rtl/>
          <w:lang w:bidi="ar-EG"/>
        </w:rPr>
        <w:t>ال</w:t>
      </w:r>
      <w:r w:rsidR="008250B1">
        <w:rPr>
          <w:rFonts w:ascii="Simplified Arabic" w:hAnsi="Simplified Arabic" w:hint="cs"/>
          <w:sz w:val="24"/>
          <w:rtl/>
          <w:lang w:bidi="ar-EG"/>
        </w:rPr>
        <w:t>منافع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620FB9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اقتصادية و</w:t>
      </w:r>
      <w:r w:rsidR="00620FB9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اجتماعية للسكان المحليين، والتمويل المستدام. ومع ذلك، </w:t>
      </w:r>
      <w:r w:rsidR="001804F7">
        <w:rPr>
          <w:rFonts w:ascii="Simplified Arabic" w:hAnsi="Simplified Arabic" w:hint="cs"/>
          <w:sz w:val="24"/>
          <w:rtl/>
          <w:lang w:bidi="ar-EG"/>
        </w:rPr>
        <w:t>يظل</w:t>
      </w:r>
      <w:r w:rsidR="00A91F39">
        <w:rPr>
          <w:rFonts w:ascii="Simplified Arabic" w:hAnsi="Simplified Arabic" w:hint="cs"/>
          <w:sz w:val="24"/>
          <w:rtl/>
          <w:lang w:bidi="ar-EG"/>
        </w:rPr>
        <w:t xml:space="preserve"> توفير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التمويل المستدام للمناطق المحمية </w:t>
      </w:r>
      <w:r w:rsidR="00A91F39">
        <w:rPr>
          <w:rFonts w:ascii="Simplified Arabic" w:hAnsi="Simplified Arabic" w:hint="cs"/>
          <w:sz w:val="24"/>
          <w:rtl/>
          <w:lang w:bidi="ar-EG"/>
        </w:rPr>
        <w:t>مصدراً</w:t>
      </w:r>
      <w:r w:rsidR="001804F7">
        <w:rPr>
          <w:rFonts w:ascii="Simplified Arabic" w:hAnsi="Simplified Arabic" w:hint="cs"/>
          <w:sz w:val="24"/>
          <w:rtl/>
          <w:lang w:bidi="ar-EG"/>
        </w:rPr>
        <w:t xml:space="preserve"> للقلق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0F1BE0E1" w14:textId="77777777" w:rsidR="000B63D9" w:rsidRDefault="000B63D9" w:rsidP="00CC3193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(ل)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يساهم </w:t>
      </w:r>
      <w:bookmarkStart w:id="14" w:name="_Hlk528844720"/>
      <w:r w:rsidR="00620FB9">
        <w:rPr>
          <w:rFonts w:ascii="Simplified Arabic" w:hAnsi="Simplified Arabic" w:hint="cs"/>
          <w:sz w:val="24"/>
          <w:rtl/>
          <w:lang w:bidi="ar-EG"/>
        </w:rPr>
        <w:t>ال</w:t>
      </w:r>
      <w:r w:rsidR="00CC3193">
        <w:rPr>
          <w:rFonts w:ascii="Simplified Arabic" w:hAnsi="Simplified Arabic" w:hint="cs"/>
          <w:sz w:val="24"/>
          <w:rtl/>
          <w:lang w:bidi="ar-EG"/>
        </w:rPr>
        <w:t>دعم</w:t>
      </w:r>
      <w:r w:rsidR="00620FB9">
        <w:rPr>
          <w:rFonts w:ascii="Simplified Arabic" w:hAnsi="Simplified Arabic" w:hint="cs"/>
          <w:sz w:val="24"/>
          <w:rtl/>
          <w:lang w:bidi="ar-EG"/>
        </w:rPr>
        <w:t xml:space="preserve"> المقدم من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مرفق البيئة العالمية </w:t>
      </w:r>
      <w:bookmarkEnd w:id="14"/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في </w:t>
      </w:r>
      <w:r w:rsidR="00A91F39">
        <w:rPr>
          <w:rFonts w:ascii="Simplified Arabic" w:hAnsi="Simplified Arabic" w:hint="cs"/>
          <w:sz w:val="24"/>
          <w:rtl/>
          <w:lang w:bidi="ar-EG"/>
        </w:rPr>
        <w:t>إحداث تغيير واسع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النطاق </w:t>
      </w:r>
      <w:r w:rsidR="004F0CCF">
        <w:rPr>
          <w:rFonts w:ascii="Simplified Arabic" w:hAnsi="Simplified Arabic" w:hint="cs"/>
          <w:sz w:val="24"/>
          <w:rtl/>
          <w:lang w:bidi="ar-EG"/>
        </w:rPr>
        <w:t>على مستوى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إدارة التنوع البيولوجي في البلدان </w:t>
      </w:r>
      <w:r w:rsidR="00620FB9">
        <w:rPr>
          <w:rFonts w:ascii="Simplified Arabic" w:hAnsi="Simplified Arabic" w:hint="cs"/>
          <w:sz w:val="24"/>
          <w:rtl/>
          <w:lang w:bidi="ar-EG"/>
        </w:rPr>
        <w:t>من خلال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الاستثمار في</w:t>
      </w:r>
      <w:r w:rsidR="00A91F39">
        <w:rPr>
          <w:rFonts w:ascii="Simplified Arabic" w:hAnsi="Simplified Arabic" w:hint="cs"/>
          <w:sz w:val="24"/>
          <w:rtl/>
          <w:lang w:bidi="ar-EG"/>
        </w:rPr>
        <w:t xml:space="preserve"> نظم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المناطق المحمية، بما في ذلك الأطر القانونية التي تزيد من </w:t>
      </w:r>
      <w:r w:rsidR="00CC3193">
        <w:rPr>
          <w:rFonts w:ascii="Simplified Arabic" w:hAnsi="Simplified Arabic" w:hint="cs"/>
          <w:sz w:val="24"/>
          <w:rtl/>
          <w:lang w:bidi="ar-EG"/>
        </w:rPr>
        <w:t>إشراك المجتمعات المحلية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. </w:t>
      </w:r>
      <w:r w:rsidR="00CC3193">
        <w:rPr>
          <w:rFonts w:ascii="Simplified Arabic" w:hAnsi="Simplified Arabic" w:hint="cs"/>
          <w:sz w:val="24"/>
          <w:rtl/>
          <w:lang w:bidi="ar-EG"/>
        </w:rPr>
        <w:t xml:space="preserve">ويساعد أيضاً </w:t>
      </w:r>
      <w:r w:rsidR="00620FB9">
        <w:rPr>
          <w:rFonts w:ascii="Simplified Arabic" w:hAnsi="Simplified Arabic" w:hint="cs"/>
          <w:sz w:val="24"/>
          <w:rtl/>
          <w:lang w:bidi="ar-EG"/>
        </w:rPr>
        <w:t>ال</w:t>
      </w:r>
      <w:r w:rsidR="00CC3193">
        <w:rPr>
          <w:rFonts w:ascii="Simplified Arabic" w:hAnsi="Simplified Arabic" w:hint="cs"/>
          <w:sz w:val="24"/>
          <w:rtl/>
          <w:lang w:bidi="ar-EG"/>
        </w:rPr>
        <w:t>دعم</w:t>
      </w:r>
      <w:r w:rsidR="00CC3193" w:rsidRPr="00CC3193">
        <w:rPr>
          <w:rFonts w:ascii="Simplified Arabic" w:hAnsi="Simplified Arabic"/>
          <w:sz w:val="24"/>
          <w:rtl/>
          <w:lang w:bidi="ar-EG"/>
        </w:rPr>
        <w:t xml:space="preserve"> </w:t>
      </w:r>
      <w:r w:rsidR="00620FB9">
        <w:rPr>
          <w:rFonts w:ascii="Simplified Arabic" w:hAnsi="Simplified Arabic" w:hint="cs"/>
          <w:sz w:val="24"/>
          <w:rtl/>
          <w:lang w:bidi="ar-EG"/>
        </w:rPr>
        <w:t xml:space="preserve">الذي يقدمه </w:t>
      </w:r>
      <w:r w:rsidR="00CC3193" w:rsidRPr="00CC3193">
        <w:rPr>
          <w:rFonts w:ascii="Simplified Arabic" w:hAnsi="Simplified Arabic"/>
          <w:sz w:val="24"/>
          <w:rtl/>
          <w:lang w:bidi="ar-EG"/>
        </w:rPr>
        <w:t>مرفق البيئة العالمية</w:t>
      </w:r>
      <w:r w:rsidR="00CC3193">
        <w:rPr>
          <w:rFonts w:ascii="Simplified Arabic" w:hAnsi="Simplified Arabic" w:hint="cs"/>
          <w:sz w:val="24"/>
          <w:rtl/>
          <w:lang w:bidi="ar-EG"/>
        </w:rPr>
        <w:t>،</w:t>
      </w:r>
      <w:r w:rsidR="00CC3193" w:rsidRPr="00CC3193">
        <w:rPr>
          <w:rFonts w:ascii="Simplified Arabic" w:hAnsi="Simplified Arabic"/>
          <w:sz w:val="24"/>
          <w:rtl/>
          <w:lang w:bidi="ar-EG"/>
        </w:rPr>
        <w:t xml:space="preserve"> </w:t>
      </w:r>
      <w:r w:rsidR="00620FB9">
        <w:rPr>
          <w:rFonts w:ascii="Simplified Arabic" w:hAnsi="Simplified Arabic" w:hint="cs"/>
          <w:sz w:val="24"/>
          <w:rtl/>
          <w:lang w:bidi="ar-EG"/>
        </w:rPr>
        <w:t>من خلال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التدخلات على </w:t>
      </w:r>
      <w:r w:rsidR="00CC3193">
        <w:rPr>
          <w:rFonts w:ascii="Simplified Arabic" w:hAnsi="Simplified Arabic" w:hint="cs"/>
          <w:sz w:val="24"/>
          <w:rtl/>
          <w:lang w:bidi="ar-EG"/>
        </w:rPr>
        <w:t>صعيد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المناطق المحمية، على </w:t>
      </w:r>
      <w:r w:rsidR="00CC3193">
        <w:rPr>
          <w:rFonts w:ascii="Simplified Arabic" w:hAnsi="Simplified Arabic" w:hint="cs"/>
          <w:sz w:val="24"/>
          <w:rtl/>
          <w:lang w:bidi="ar-EG"/>
        </w:rPr>
        <w:t>حفز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التغييرات التدريجية في </w:t>
      </w:r>
      <w:r w:rsidR="00CC3193">
        <w:rPr>
          <w:rFonts w:ascii="Simplified Arabic" w:hAnsi="Simplified Arabic" w:hint="cs"/>
          <w:sz w:val="24"/>
          <w:rtl/>
          <w:lang w:bidi="ar-EG"/>
        </w:rPr>
        <w:t>نهجي الحوكمة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والإدارة </w:t>
      </w:r>
      <w:r w:rsidR="00CC3193">
        <w:rPr>
          <w:rFonts w:ascii="Simplified Arabic" w:hAnsi="Simplified Arabic" w:hint="cs"/>
          <w:sz w:val="24"/>
          <w:rtl/>
          <w:lang w:bidi="ar-EG"/>
        </w:rPr>
        <w:t>اللذين يساعدان في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الحد من تدهور التنوع البيولوجي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3B8EE344" w14:textId="77777777" w:rsidR="000B63D9" w:rsidRDefault="000B63D9" w:rsidP="000B63D9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(م)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880734" w:rsidRPr="00880734">
        <w:rPr>
          <w:rFonts w:ascii="Simplified Arabic" w:hAnsi="Simplified Arabic"/>
          <w:sz w:val="24"/>
          <w:rtl/>
          <w:lang w:bidi="ar-EG"/>
        </w:rPr>
        <w:t>ي</w:t>
      </w:r>
      <w:r w:rsidR="00695433">
        <w:rPr>
          <w:rFonts w:ascii="Simplified Arabic" w:hAnsi="Simplified Arabic" w:hint="cs"/>
          <w:sz w:val="24"/>
          <w:rtl/>
          <w:lang w:bidi="ar-EG"/>
        </w:rPr>
        <w:t>تمتع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5B041F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دعم</w:t>
      </w:r>
      <w:r w:rsidR="005B041F">
        <w:rPr>
          <w:rFonts w:ascii="Simplified Arabic" w:hAnsi="Simplified Arabic" w:hint="cs"/>
          <w:sz w:val="24"/>
          <w:rtl/>
          <w:lang w:bidi="ar-EG"/>
        </w:rPr>
        <w:t xml:space="preserve"> المقدم من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مرفق البيئة العالمية </w:t>
      </w:r>
      <w:r w:rsidR="00695433">
        <w:rPr>
          <w:rFonts w:ascii="Simplified Arabic" w:hAnsi="Simplified Arabic" w:hint="cs"/>
          <w:sz w:val="24"/>
          <w:rtl/>
          <w:lang w:bidi="ar-EG"/>
        </w:rPr>
        <w:t>ب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خصائص </w:t>
      </w:r>
      <w:r w:rsidR="00B84D82">
        <w:rPr>
          <w:rFonts w:ascii="Simplified Arabic" w:hAnsi="Simplified Arabic" w:hint="cs"/>
          <w:sz w:val="24"/>
          <w:rtl/>
          <w:lang w:bidi="ar-EG"/>
        </w:rPr>
        <w:t>هامة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695433">
        <w:rPr>
          <w:rFonts w:ascii="Simplified Arabic" w:hAnsi="Simplified Arabic" w:hint="cs"/>
          <w:sz w:val="24"/>
          <w:rtl/>
          <w:lang w:bidi="ar-EG"/>
        </w:rPr>
        <w:t>تميز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الحكومات والجهات المانحة الأخرى، </w:t>
      </w:r>
      <w:r w:rsidR="00B84D82">
        <w:rPr>
          <w:rFonts w:ascii="Simplified Arabic" w:hAnsi="Simplified Arabic" w:hint="cs"/>
          <w:sz w:val="24"/>
          <w:rtl/>
          <w:lang w:bidi="ar-EG"/>
        </w:rPr>
        <w:t>ولكنه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B84D82">
        <w:rPr>
          <w:rFonts w:ascii="Simplified Arabic" w:hAnsi="Simplified Arabic" w:hint="cs"/>
          <w:sz w:val="24"/>
          <w:rtl/>
          <w:lang w:bidi="ar-EG"/>
        </w:rPr>
        <w:t>يتيح أيضاً إمكانية التكيف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695433">
        <w:rPr>
          <w:rFonts w:ascii="Simplified Arabic" w:hAnsi="Simplified Arabic" w:hint="cs"/>
          <w:sz w:val="24"/>
          <w:rtl/>
          <w:lang w:bidi="ar-EG"/>
        </w:rPr>
        <w:t>ويزيد من احتمالات اعتماد على نطاق أوسع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في الحالات التي </w:t>
      </w:r>
      <w:r w:rsidR="00B84D82">
        <w:rPr>
          <w:rFonts w:ascii="Simplified Arabic" w:hAnsi="Simplified Arabic" w:hint="cs"/>
          <w:sz w:val="24"/>
          <w:rtl/>
          <w:lang w:bidi="ar-EG"/>
        </w:rPr>
        <w:t>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ولي فيها اهتماما</w:t>
      </w:r>
      <w:r w:rsidR="00B84D82">
        <w:rPr>
          <w:rFonts w:ascii="Simplified Arabic" w:hAnsi="Simplified Arabic" w:hint="cs"/>
          <w:sz w:val="24"/>
          <w:rtl/>
          <w:lang w:bidi="ar-EG"/>
        </w:rPr>
        <w:t>ً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خاصا</w:t>
      </w:r>
      <w:r w:rsidR="00F2429C">
        <w:rPr>
          <w:rFonts w:ascii="Simplified Arabic" w:hAnsi="Simplified Arabic" w:hint="cs"/>
          <w:sz w:val="24"/>
          <w:rtl/>
          <w:lang w:bidi="ar-EG"/>
        </w:rPr>
        <w:t>ً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لثلاثة عناصر رئيسية </w:t>
      </w:r>
      <w:r w:rsidR="00F2429C">
        <w:rPr>
          <w:rFonts w:ascii="Simplified Arabic" w:hAnsi="Simplified Arabic" w:hint="cs"/>
          <w:sz w:val="24"/>
          <w:rtl/>
          <w:lang w:bidi="ar-EG"/>
        </w:rPr>
        <w:t>مجتمعة، وهي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: </w:t>
      </w:r>
      <w:r w:rsidR="00F2429C">
        <w:rPr>
          <w:rFonts w:ascii="Simplified Arabic" w:hAnsi="Simplified Arabic" w:hint="cs"/>
          <w:sz w:val="24"/>
          <w:rtl/>
          <w:lang w:bidi="ar-EG"/>
        </w:rPr>
        <w:t>الالتزام الطويل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الأجل؛ </w:t>
      </w:r>
      <w:r w:rsidR="00F2429C">
        <w:rPr>
          <w:rFonts w:ascii="Simplified Arabic" w:hAnsi="Simplified Arabic" w:hint="cs"/>
          <w:sz w:val="24"/>
          <w:rtl/>
          <w:lang w:bidi="ar-EG"/>
        </w:rPr>
        <w:t>و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الاستدامة المالية؛ و</w:t>
      </w:r>
      <w:r w:rsidR="00695433">
        <w:rPr>
          <w:rFonts w:ascii="Simplified Arabic" w:hAnsi="Simplified Arabic" w:hint="cs"/>
          <w:sz w:val="24"/>
          <w:rtl/>
          <w:lang w:bidi="ar-EG"/>
        </w:rPr>
        <w:t>إنشاء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روابط </w:t>
      </w:r>
      <w:r w:rsidR="00F2429C">
        <w:rPr>
          <w:rFonts w:ascii="Simplified Arabic" w:hAnsi="Simplified Arabic" w:hint="cs"/>
          <w:sz w:val="24"/>
          <w:rtl/>
          <w:lang w:bidi="ar-EG"/>
        </w:rPr>
        <w:t>بين نُهج</w:t>
      </w:r>
      <w:r w:rsidR="00695433">
        <w:rPr>
          <w:rFonts w:ascii="Simplified Arabic" w:hAnsi="Simplified Arabic" w:hint="cs"/>
          <w:sz w:val="24"/>
          <w:rtl/>
          <w:lang w:bidi="ar-EG"/>
        </w:rPr>
        <w:t xml:space="preserve"> ونطاقات متعددة وأصحاب مصلحة متعددين؛</w:t>
      </w:r>
      <w:r w:rsidR="00F2429C">
        <w:rPr>
          <w:rFonts w:ascii="Simplified Arabic" w:hAnsi="Simplified Arabic" w:hint="cs"/>
          <w:sz w:val="24"/>
          <w:rtl/>
          <w:lang w:bidi="ar-EG"/>
        </w:rPr>
        <w:t xml:space="preserve"> </w:t>
      </w:r>
    </w:p>
    <w:p w14:paraId="73B18523" w14:textId="77777777" w:rsidR="000B63D9" w:rsidRDefault="000B63D9" w:rsidP="00C650EC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lastRenderedPageBreak/>
        <w:t>(ن)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274FE7">
        <w:rPr>
          <w:rFonts w:ascii="Simplified Arabic" w:hAnsi="Simplified Arabic" w:hint="cs"/>
          <w:sz w:val="24"/>
          <w:rtl/>
          <w:lang w:bidi="ar-EG"/>
        </w:rPr>
        <w:t>يتصل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bookmarkStart w:id="15" w:name="_Hlk528851390"/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البرنامج </w:t>
      </w:r>
      <w:r w:rsidR="00CA6858">
        <w:rPr>
          <w:rFonts w:ascii="Simplified Arabic" w:hAnsi="Simplified Arabic"/>
          <w:sz w:val="24"/>
          <w:rtl/>
          <w:lang w:bidi="ar-EG"/>
        </w:rPr>
        <w:t>العالمي</w:t>
      </w:r>
      <w:r w:rsidR="005F63D5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C650EC">
        <w:rPr>
          <w:rFonts w:ascii="Simplified Arabic" w:hAnsi="Simplified Arabic" w:hint="cs"/>
          <w:sz w:val="24"/>
          <w:rtl/>
          <w:lang w:bidi="ar-EG"/>
        </w:rPr>
        <w:t>للحياة البرية</w:t>
      </w:r>
      <w:r w:rsidR="005F63D5">
        <w:rPr>
          <w:rFonts w:ascii="Simplified Arabic" w:hAnsi="Simplified Arabic" w:hint="cs"/>
          <w:sz w:val="24"/>
          <w:rtl/>
          <w:lang w:bidi="ar-EG"/>
        </w:rPr>
        <w:t xml:space="preserve"> </w:t>
      </w:r>
      <w:bookmarkEnd w:id="15"/>
      <w:r w:rsidR="007B74C5">
        <w:rPr>
          <w:rFonts w:ascii="Simplified Arabic" w:hAnsi="Simplified Arabic" w:hint="cs"/>
          <w:sz w:val="24"/>
          <w:rtl/>
          <w:lang w:bidi="ar-EG"/>
        </w:rPr>
        <w:t>بأولويات استراتيجيات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التنوع البيولوجي في إطار </w:t>
      </w:r>
      <w:r w:rsidR="00C650EC">
        <w:rPr>
          <w:rFonts w:ascii="Simplified Arabic" w:hAnsi="Simplified Arabic" w:hint="cs"/>
          <w:sz w:val="24"/>
          <w:rtl/>
          <w:lang w:bidi="ar-EG"/>
        </w:rPr>
        <w:t>فترة</w:t>
      </w:r>
      <w:r w:rsidR="007B74C5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التجديد السادس لموارد الصندوق </w:t>
      </w:r>
      <w:proofErr w:type="spellStart"/>
      <w:r w:rsidR="00880734" w:rsidRPr="00880734">
        <w:rPr>
          <w:rFonts w:ascii="Simplified Arabic" w:hAnsi="Simplified Arabic"/>
          <w:sz w:val="24"/>
          <w:rtl/>
          <w:lang w:bidi="ar-EG"/>
        </w:rPr>
        <w:t>الاستئماني</w:t>
      </w:r>
      <w:proofErr w:type="spellEnd"/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لمرفق البيئة العالمية و</w:t>
      </w:r>
      <w:r w:rsidR="00C650EC">
        <w:rPr>
          <w:rFonts w:ascii="Simplified Arabic" w:hAnsi="Simplified Arabic" w:hint="cs"/>
          <w:sz w:val="24"/>
          <w:rtl/>
          <w:lang w:bidi="ar-EG"/>
        </w:rPr>
        <w:t>ب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تحقيق الأهداف الأساسية للاتفاقية المتعلقة بالتنوع البيولوجي، بما في ذلك أهداف </w:t>
      </w:r>
      <w:r w:rsidR="00C650EC">
        <w:rPr>
          <w:rFonts w:ascii="Simplified Arabic" w:hAnsi="Simplified Arabic" w:hint="cs"/>
          <w:sz w:val="24"/>
          <w:rtl/>
          <w:lang w:bidi="ar-EG"/>
        </w:rPr>
        <w:t>أيشي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، وأهداف اتفاقية </w:t>
      </w:r>
      <w:r w:rsidR="00C650EC" w:rsidRPr="00C650EC">
        <w:rPr>
          <w:rFonts w:ascii="Simplified Arabic" w:hAnsi="Simplified Arabic"/>
          <w:sz w:val="24"/>
          <w:rtl/>
        </w:rPr>
        <w:t>الاتجار الدولي بأنواع الحيوانات والنباتات البرية المهددة بالانقراض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7C4D7CF5" w14:textId="77777777" w:rsidR="000B63D9" w:rsidRDefault="000B63D9" w:rsidP="00C650EC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(س)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880734" w:rsidRPr="00880734">
        <w:rPr>
          <w:rFonts w:ascii="Simplified Arabic" w:hAnsi="Simplified Arabic"/>
          <w:sz w:val="24"/>
          <w:rtl/>
          <w:lang w:bidi="ar-EG"/>
        </w:rPr>
        <w:t>يُ</w:t>
      </w:r>
      <w:r w:rsidR="00C650EC">
        <w:rPr>
          <w:rFonts w:ascii="Simplified Arabic" w:hAnsi="Simplified Arabic" w:hint="cs"/>
          <w:sz w:val="24"/>
          <w:rtl/>
          <w:lang w:bidi="ar-EG"/>
        </w:rPr>
        <w:t>بيّن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C650EC" w:rsidRPr="00C650EC">
        <w:rPr>
          <w:rFonts w:ascii="Simplified Arabic" w:hAnsi="Simplified Arabic"/>
          <w:sz w:val="24"/>
          <w:rtl/>
          <w:lang w:bidi="ar-EG"/>
        </w:rPr>
        <w:t>البرنامج العالمي</w:t>
      </w:r>
      <w:r w:rsidR="00C650EC" w:rsidRPr="00C650EC">
        <w:rPr>
          <w:rFonts w:ascii="Simplified Arabic" w:hAnsi="Simplified Arabic" w:hint="cs"/>
          <w:sz w:val="24"/>
          <w:rtl/>
          <w:lang w:bidi="ar-EG"/>
        </w:rPr>
        <w:t xml:space="preserve"> للحياة البرية 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ال</w:t>
      </w:r>
      <w:r w:rsidR="00C650EC">
        <w:rPr>
          <w:rFonts w:ascii="Simplified Arabic" w:hAnsi="Simplified Arabic" w:hint="cs"/>
          <w:sz w:val="24"/>
          <w:rtl/>
          <w:lang w:bidi="ar-EG"/>
        </w:rPr>
        <w:t xml:space="preserve">فجوات 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المتبقية </w:t>
      </w:r>
      <w:r w:rsidR="00274FE7">
        <w:rPr>
          <w:rFonts w:ascii="Simplified Arabic" w:hAnsi="Simplified Arabic" w:hint="cs"/>
          <w:sz w:val="24"/>
          <w:rtl/>
          <w:lang w:bidi="ar-EG"/>
        </w:rPr>
        <w:t>على مستوى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التغطية الجغرافية و</w:t>
      </w:r>
      <w:r w:rsidR="004D09E5">
        <w:rPr>
          <w:rFonts w:ascii="Simplified Arabic" w:hAnsi="Simplified Arabic" w:hint="cs"/>
          <w:sz w:val="24"/>
          <w:rtl/>
          <w:lang w:bidi="ar-EG"/>
        </w:rPr>
        <w:t xml:space="preserve">تغطية 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الأنواع؛ </w:t>
      </w:r>
      <w:r w:rsidR="004D09E5">
        <w:rPr>
          <w:rFonts w:ascii="Simplified Arabic" w:hAnsi="Simplified Arabic" w:hint="cs"/>
          <w:sz w:val="24"/>
          <w:rtl/>
          <w:lang w:bidi="ar-EG"/>
        </w:rPr>
        <w:t>و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ينصب </w:t>
      </w:r>
      <w:r w:rsidR="004D09E5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تركيز </w:t>
      </w:r>
      <w:r w:rsidR="004D09E5">
        <w:rPr>
          <w:rFonts w:ascii="Simplified Arabic" w:hAnsi="Simplified Arabic" w:hint="cs"/>
          <w:sz w:val="24"/>
          <w:rtl/>
          <w:lang w:bidi="ar-EG"/>
        </w:rPr>
        <w:t>أساساً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على مشاريع </w:t>
      </w:r>
      <w:r w:rsidR="004D09E5">
        <w:rPr>
          <w:rFonts w:ascii="Simplified Arabic" w:hAnsi="Simplified Arabic" w:hint="cs"/>
          <w:sz w:val="24"/>
          <w:rtl/>
          <w:lang w:bidi="ar-EG"/>
        </w:rPr>
        <w:t>فرادى البلدان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43BFBCEA" w14:textId="77777777" w:rsidR="000B63D9" w:rsidRDefault="000B63D9" w:rsidP="00533683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(ع)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4D09E5">
        <w:rPr>
          <w:rFonts w:ascii="Simplified Arabic" w:hAnsi="Simplified Arabic" w:hint="cs"/>
          <w:sz w:val="24"/>
          <w:rtl/>
          <w:lang w:bidi="ar-EG"/>
        </w:rPr>
        <w:t>ي</w:t>
      </w:r>
      <w:r w:rsidR="00274FE7">
        <w:rPr>
          <w:rFonts w:ascii="Simplified Arabic" w:hAnsi="Simplified Arabic" w:hint="cs"/>
          <w:sz w:val="24"/>
          <w:rtl/>
          <w:lang w:bidi="ar-EG"/>
        </w:rPr>
        <w:t>طرح</w:t>
      </w:r>
      <w:r w:rsidR="004D09E5">
        <w:rPr>
          <w:rFonts w:ascii="Simplified Arabic" w:hAnsi="Simplified Arabic" w:hint="cs"/>
          <w:sz w:val="24"/>
          <w:rtl/>
          <w:lang w:bidi="ar-EG"/>
        </w:rPr>
        <w:t xml:space="preserve"> البرنامج العالمي للحياة البرية 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نظرية</w:t>
      </w:r>
      <w:r w:rsidR="00533683">
        <w:rPr>
          <w:rFonts w:ascii="Simplified Arabic" w:hAnsi="Simplified Arabic" w:hint="cs"/>
          <w:sz w:val="24"/>
          <w:rtl/>
          <w:lang w:bidi="ar-EG"/>
        </w:rPr>
        <w:t xml:space="preserve"> تغيير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شاملة</w:t>
      </w:r>
      <w:r w:rsidR="004D09E5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533683">
        <w:rPr>
          <w:rFonts w:ascii="Simplified Arabic" w:hAnsi="Simplified Arabic" w:hint="cs"/>
          <w:sz w:val="24"/>
          <w:rtl/>
          <w:lang w:bidi="ar-EG"/>
        </w:rPr>
        <w:t>بالقدر</w:t>
      </w:r>
      <w:r w:rsidR="004D09E5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2437DF">
        <w:rPr>
          <w:rFonts w:ascii="Simplified Arabic" w:hAnsi="Simplified Arabic" w:hint="cs"/>
          <w:sz w:val="24"/>
          <w:rtl/>
        </w:rPr>
        <w:t>الكافي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من أجل </w:t>
      </w:r>
      <w:bookmarkStart w:id="16" w:name="_Hlk528853177"/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التصدي للاتجار غير المشروع </w:t>
      </w:r>
      <w:r w:rsidR="00533683">
        <w:rPr>
          <w:rFonts w:ascii="Simplified Arabic" w:hAnsi="Simplified Arabic" w:hint="cs"/>
          <w:sz w:val="24"/>
          <w:rtl/>
          <w:lang w:bidi="ar-EG"/>
        </w:rPr>
        <w:t>ب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الأحياء البرية؛ </w:t>
      </w:r>
      <w:bookmarkEnd w:id="16"/>
      <w:r w:rsidR="00533683">
        <w:rPr>
          <w:rFonts w:ascii="Simplified Arabic" w:hAnsi="Simplified Arabic" w:hint="cs"/>
          <w:sz w:val="24"/>
          <w:rtl/>
          <w:lang w:bidi="ar-EG"/>
        </w:rPr>
        <w:t>و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يركز معظم </w:t>
      </w:r>
      <w:r w:rsidR="00533683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تمويل </w:t>
      </w:r>
      <w:r w:rsidR="00533683">
        <w:rPr>
          <w:rFonts w:ascii="Simplified Arabic" w:hAnsi="Simplified Arabic" w:hint="cs"/>
          <w:sz w:val="24"/>
          <w:rtl/>
          <w:lang w:bidi="ar-EG"/>
        </w:rPr>
        <w:t>المخصص لهذا البرنامج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على </w:t>
      </w:r>
      <w:r w:rsidR="00533683" w:rsidRPr="00533683">
        <w:rPr>
          <w:rFonts w:ascii="Simplified Arabic" w:hAnsi="Simplified Arabic"/>
          <w:sz w:val="24"/>
          <w:rtl/>
          <w:lang w:bidi="ar-EG"/>
        </w:rPr>
        <w:t xml:space="preserve">التصدي للاتجار غير المشروع </w:t>
      </w:r>
      <w:r w:rsidR="00533683" w:rsidRPr="00533683">
        <w:rPr>
          <w:rFonts w:ascii="Simplified Arabic" w:hAnsi="Simplified Arabic" w:hint="cs"/>
          <w:sz w:val="24"/>
          <w:rtl/>
          <w:lang w:bidi="ar-EG"/>
        </w:rPr>
        <w:t>ب</w:t>
      </w:r>
      <w:r w:rsidR="00533683" w:rsidRPr="00533683">
        <w:rPr>
          <w:rFonts w:ascii="Simplified Arabic" w:hAnsi="Simplified Arabic"/>
          <w:sz w:val="24"/>
          <w:rtl/>
          <w:lang w:bidi="ar-EG"/>
        </w:rPr>
        <w:t>الأحياء البرية</w:t>
      </w:r>
      <w:r w:rsidR="00533683">
        <w:rPr>
          <w:rFonts w:ascii="Simplified Arabic" w:hAnsi="Simplified Arabic" w:hint="cs"/>
          <w:sz w:val="24"/>
          <w:rtl/>
          <w:lang w:bidi="ar-EG"/>
        </w:rPr>
        <w:t xml:space="preserve"> في منبعه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؛</w:t>
      </w:r>
    </w:p>
    <w:p w14:paraId="2DBF24DE" w14:textId="77777777" w:rsidR="000B63D9" w:rsidRDefault="000B63D9" w:rsidP="002437DF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(ف)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426C9A">
        <w:rPr>
          <w:rFonts w:ascii="Simplified Arabic" w:hAnsi="Simplified Arabic" w:hint="cs"/>
          <w:sz w:val="24"/>
          <w:rtl/>
          <w:lang w:bidi="ar-EG"/>
        </w:rPr>
        <w:t>هناك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قيود هيكلية</w:t>
      </w:r>
      <w:r w:rsidR="002437DF">
        <w:rPr>
          <w:rFonts w:ascii="Simplified Arabic" w:hAnsi="Simplified Arabic" w:hint="cs"/>
          <w:sz w:val="24"/>
          <w:rtl/>
          <w:lang w:bidi="ar-EG"/>
        </w:rPr>
        <w:t xml:space="preserve"> فرضتها آلية التمويل الحالية</w:t>
      </w:r>
      <w:r w:rsidR="00426C9A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على المدى الذي </w:t>
      </w:r>
      <w:r w:rsidR="00DA4E7F">
        <w:rPr>
          <w:rFonts w:ascii="Simplified Arabic" w:hAnsi="Simplified Arabic" w:hint="cs"/>
          <w:sz w:val="24"/>
          <w:rtl/>
          <w:lang w:bidi="ar-EG"/>
        </w:rPr>
        <w:t>قد يُتوقّع فيه</w:t>
      </w:r>
      <w:r w:rsidR="00426C9A">
        <w:rPr>
          <w:rFonts w:ascii="Simplified Arabic" w:hAnsi="Simplified Arabic" w:hint="cs"/>
          <w:sz w:val="24"/>
          <w:rtl/>
          <w:lang w:bidi="ar-EG"/>
        </w:rPr>
        <w:t xml:space="preserve"> أن </w:t>
      </w:r>
      <w:r w:rsidR="002437DF">
        <w:rPr>
          <w:rFonts w:ascii="Simplified Arabic" w:hAnsi="Simplified Arabic" w:hint="cs"/>
          <w:sz w:val="24"/>
          <w:rtl/>
          <w:lang w:bidi="ar-EG"/>
        </w:rPr>
        <w:t>تحقق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2437DF">
        <w:rPr>
          <w:rFonts w:ascii="Simplified Arabic" w:hAnsi="Simplified Arabic" w:hint="cs"/>
          <w:sz w:val="24"/>
          <w:rtl/>
          <w:lang w:bidi="ar-EG"/>
        </w:rPr>
        <w:t>ال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مشاريع </w:t>
      </w:r>
      <w:r w:rsidR="002437DF">
        <w:rPr>
          <w:rFonts w:ascii="Simplified Arabic" w:hAnsi="Simplified Arabic" w:hint="cs"/>
          <w:sz w:val="24"/>
          <w:rtl/>
          <w:lang w:bidi="ar-EG"/>
        </w:rPr>
        <w:t>المتعلقة ب</w:t>
      </w:r>
      <w:r w:rsidR="00880734" w:rsidRPr="00880734">
        <w:rPr>
          <w:rFonts w:ascii="Simplified Arabic" w:hAnsi="Simplified Arabic"/>
          <w:sz w:val="24"/>
          <w:rtl/>
          <w:lang w:bidi="ar-EG"/>
        </w:rPr>
        <w:t>الأطفال</w:t>
      </w:r>
      <w:r w:rsidR="00426C9A">
        <w:rPr>
          <w:rFonts w:ascii="Simplified Arabic" w:hAnsi="Simplified Arabic" w:hint="cs"/>
          <w:sz w:val="24"/>
          <w:rtl/>
          <w:lang w:bidi="ar-EG"/>
        </w:rPr>
        <w:t xml:space="preserve"> في</w:t>
      </w:r>
      <w:r w:rsidR="00DA4E7F">
        <w:rPr>
          <w:rFonts w:ascii="Simplified Arabic" w:hAnsi="Simplified Arabic" w:hint="cs"/>
          <w:sz w:val="24"/>
          <w:rtl/>
          <w:lang w:bidi="ar-EG"/>
        </w:rPr>
        <w:t xml:space="preserve"> هذا</w:t>
      </w:r>
      <w:r w:rsidR="00426C9A">
        <w:rPr>
          <w:rFonts w:ascii="Simplified Arabic" w:hAnsi="Simplified Arabic" w:hint="cs"/>
          <w:sz w:val="24"/>
          <w:rtl/>
          <w:lang w:bidi="ar-EG"/>
        </w:rPr>
        <w:t xml:space="preserve"> البرنامج </w:t>
      </w:r>
      <w:r w:rsidR="002437DF">
        <w:rPr>
          <w:rFonts w:ascii="Simplified Arabic" w:hAnsi="Simplified Arabic" w:hint="cs"/>
          <w:sz w:val="24"/>
          <w:rtl/>
          <w:lang w:bidi="ar-EG"/>
        </w:rPr>
        <w:t>أهداف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DA4E7F">
        <w:rPr>
          <w:rFonts w:ascii="Simplified Arabic" w:hAnsi="Simplified Arabic" w:hint="cs"/>
          <w:sz w:val="24"/>
          <w:rtl/>
          <w:lang w:bidi="ar-EG"/>
        </w:rPr>
        <w:t>ا</w:t>
      </w:r>
      <w:r w:rsidR="00880734" w:rsidRPr="00880734">
        <w:rPr>
          <w:rFonts w:ascii="Simplified Arabic" w:hAnsi="Simplified Arabic"/>
          <w:sz w:val="24"/>
          <w:rtl/>
          <w:lang w:bidi="ar-EG"/>
        </w:rPr>
        <w:t>لوثيقة الإطارية للبرنامج</w:t>
      </w:r>
      <w:r w:rsidR="002437DF" w:rsidRPr="002437DF">
        <w:rPr>
          <w:rFonts w:ascii="Simplified Arabic" w:hAnsi="Simplified Arabic"/>
          <w:sz w:val="24"/>
          <w:rtl/>
          <w:lang w:bidi="ar-EG"/>
        </w:rPr>
        <w:t xml:space="preserve"> بالكامل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18F6138B" w14:textId="77777777" w:rsidR="00F42F07" w:rsidRDefault="000B63D9" w:rsidP="00DA4E7F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(ص)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لا </w:t>
      </w:r>
      <w:r w:rsidR="00DA4E7F">
        <w:rPr>
          <w:rFonts w:ascii="Simplified Arabic" w:hAnsi="Simplified Arabic" w:hint="cs"/>
          <w:sz w:val="24"/>
          <w:rtl/>
          <w:lang w:bidi="ar-EG"/>
        </w:rPr>
        <w:t>تتناول مشاريع</w:t>
      </w:r>
      <w:r w:rsidR="00DA4E7F" w:rsidRPr="00DA4E7F">
        <w:rPr>
          <w:rFonts w:ascii="Simplified Arabic" w:hAnsi="Simplified Arabic" w:hint="cs"/>
          <w:sz w:val="24"/>
          <w:rtl/>
          <w:lang w:bidi="ar-EG"/>
        </w:rPr>
        <w:t xml:space="preserve"> البرنامج العالمي للحياة البرية</w:t>
      </w:r>
      <w:r w:rsidR="00DA4E7F">
        <w:rPr>
          <w:rFonts w:ascii="Simplified Arabic" w:hAnsi="Simplified Arabic" w:hint="cs"/>
          <w:sz w:val="24"/>
          <w:rtl/>
          <w:lang w:bidi="ar-EG"/>
        </w:rPr>
        <w:t xml:space="preserve"> على نحو</w:t>
      </w:r>
      <w:r w:rsidR="00880734" w:rsidRPr="00880734">
        <w:rPr>
          <w:rFonts w:ascii="Simplified Arabic" w:hAnsi="Simplified Arabic"/>
          <w:sz w:val="24"/>
          <w:rtl/>
          <w:lang w:bidi="ar-EG"/>
        </w:rPr>
        <w:t xml:space="preserve"> صريح ومباشر </w:t>
      </w:r>
      <w:r w:rsidR="00DA4E7F">
        <w:rPr>
          <w:rFonts w:ascii="Simplified Arabic" w:hAnsi="Simplified Arabic" w:hint="cs"/>
          <w:sz w:val="24"/>
          <w:rtl/>
          <w:lang w:bidi="ar-EG"/>
        </w:rPr>
        <w:t>مسألتي الإرادة السياسية والفساد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33588C7F" w14:textId="77777777" w:rsidR="00880734" w:rsidRPr="00720CF3" w:rsidRDefault="00880734" w:rsidP="003F564C">
      <w:pPr>
        <w:spacing w:after="120"/>
        <w:ind w:firstLine="720"/>
        <w:jc w:val="both"/>
        <w:rPr>
          <w:rFonts w:ascii="Simplified Arabic" w:hAnsi="Simplified Arabic"/>
          <w:sz w:val="24"/>
          <w:lang w:val="fr-CH" w:bidi="ar-EG"/>
        </w:rPr>
      </w:pPr>
      <w:r w:rsidRPr="00880734">
        <w:rPr>
          <w:rFonts w:ascii="Simplified Arabic" w:hAnsi="Simplified Arabic" w:hint="cs"/>
          <w:sz w:val="24"/>
          <w:rtl/>
          <w:lang w:bidi="ar-EG"/>
        </w:rPr>
        <w:t>(</w:t>
      </w:r>
      <w:r>
        <w:rPr>
          <w:rFonts w:ascii="Simplified Arabic" w:hAnsi="Simplified Arabic" w:hint="cs"/>
          <w:sz w:val="24"/>
          <w:rtl/>
          <w:lang w:bidi="ar-EG"/>
        </w:rPr>
        <w:t>ق</w:t>
      </w:r>
      <w:r w:rsidRPr="00880734">
        <w:rPr>
          <w:rFonts w:ascii="Simplified Arabic" w:hAnsi="Simplified Arabic" w:hint="cs"/>
          <w:sz w:val="24"/>
          <w:rtl/>
          <w:lang w:bidi="ar-EG"/>
        </w:rPr>
        <w:t>)</w:t>
      </w:r>
      <w:r w:rsidRPr="00880734">
        <w:rPr>
          <w:rFonts w:ascii="Simplified Arabic" w:hAnsi="Simplified Arabic" w:hint="cs"/>
          <w:sz w:val="24"/>
          <w:rtl/>
          <w:lang w:bidi="ar-EG"/>
        </w:rPr>
        <w:tab/>
      </w:r>
      <w:r w:rsidR="00085F67">
        <w:rPr>
          <w:rFonts w:ascii="Simplified Arabic" w:hAnsi="Simplified Arabic" w:hint="cs"/>
          <w:sz w:val="24"/>
          <w:rtl/>
          <w:lang w:bidi="ar-EG"/>
        </w:rPr>
        <w:t>دعّم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مرفق البيئة العالمية</w:t>
      </w:r>
      <w:r w:rsidR="002437DF">
        <w:rPr>
          <w:rFonts w:ascii="Simplified Arabic" w:hAnsi="Simplified Arabic" w:hint="cs"/>
          <w:sz w:val="24"/>
          <w:rtl/>
          <w:lang w:bidi="ar-EG"/>
        </w:rPr>
        <w:t>،</w:t>
      </w:r>
      <w:r w:rsidR="002437DF" w:rsidRPr="002437DF">
        <w:rPr>
          <w:rFonts w:ascii="Simplified Arabic" w:hAnsi="Simplified Arabic"/>
          <w:sz w:val="24"/>
          <w:rtl/>
          <w:lang w:bidi="ar-EG"/>
        </w:rPr>
        <w:t xml:space="preserve"> من خلال صندوق تنفيذ بروتوكول </w:t>
      </w:r>
      <w:proofErr w:type="spellStart"/>
      <w:r w:rsidR="002437DF" w:rsidRPr="002437DF">
        <w:rPr>
          <w:rFonts w:ascii="Simplified Arabic" w:hAnsi="Simplified Arabic"/>
          <w:sz w:val="24"/>
          <w:rtl/>
          <w:lang w:bidi="ar-EG"/>
        </w:rPr>
        <w:t>ناغويا</w:t>
      </w:r>
      <w:proofErr w:type="spellEnd"/>
      <w:r w:rsidR="002437DF">
        <w:rPr>
          <w:rFonts w:ascii="Simplified Arabic" w:hAnsi="Simplified Arabic" w:hint="cs"/>
          <w:sz w:val="24"/>
          <w:rtl/>
          <w:lang w:bidi="ar-EG"/>
        </w:rPr>
        <w:t>،</w:t>
      </w:r>
      <w:r w:rsidR="00085F67">
        <w:rPr>
          <w:rFonts w:ascii="Simplified Arabic" w:hAnsi="Simplified Arabic" w:hint="cs"/>
          <w:sz w:val="24"/>
          <w:rtl/>
          <w:lang w:bidi="ar-EG"/>
        </w:rPr>
        <w:t xml:space="preserve"> مبادرات الحصول وتقاسم المنافع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</w:t>
      </w:r>
      <w:r w:rsidR="002437DF">
        <w:rPr>
          <w:rFonts w:ascii="Simplified Arabic" w:hAnsi="Simplified Arabic" w:hint="cs"/>
          <w:sz w:val="24"/>
          <w:rtl/>
          <w:lang w:bidi="ar-EG"/>
        </w:rPr>
        <w:t>التي حققت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نجاح</w:t>
      </w:r>
      <w:r w:rsidR="002437DF">
        <w:rPr>
          <w:rFonts w:ascii="Simplified Arabic" w:hAnsi="Simplified Arabic" w:hint="cs"/>
          <w:sz w:val="24"/>
          <w:rtl/>
          <w:lang w:bidi="ar-EG"/>
        </w:rPr>
        <w:t>اً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كبير</w:t>
      </w:r>
      <w:r w:rsidR="002437DF">
        <w:rPr>
          <w:rFonts w:ascii="Simplified Arabic" w:hAnsi="Simplified Arabic" w:hint="cs"/>
          <w:sz w:val="24"/>
          <w:rtl/>
          <w:lang w:bidi="ar-EG"/>
        </w:rPr>
        <w:t>اً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في دعم التصديق على بروتوكول </w:t>
      </w:r>
      <w:proofErr w:type="spellStart"/>
      <w:r w:rsidRPr="00880734">
        <w:rPr>
          <w:rFonts w:ascii="Simplified Arabic" w:hAnsi="Simplified Arabic"/>
          <w:sz w:val="24"/>
          <w:rtl/>
          <w:lang w:bidi="ar-EG"/>
        </w:rPr>
        <w:t>ناغويا</w:t>
      </w:r>
      <w:proofErr w:type="spellEnd"/>
      <w:r w:rsidRPr="00880734">
        <w:rPr>
          <w:rFonts w:ascii="Simplified Arabic" w:hAnsi="Simplified Arabic"/>
          <w:sz w:val="24"/>
          <w:rtl/>
          <w:lang w:bidi="ar-EG"/>
        </w:rPr>
        <w:t xml:space="preserve">، </w:t>
      </w:r>
      <w:r w:rsidR="00085F67">
        <w:rPr>
          <w:rFonts w:ascii="Simplified Arabic" w:hAnsi="Simplified Arabic" w:hint="cs"/>
          <w:sz w:val="24"/>
          <w:rtl/>
          <w:lang w:bidi="ar-EG"/>
        </w:rPr>
        <w:t>وفي وضع برامج تجريبية بشأن الحصول وتقاسم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المنافع مع القطاع الخاص</w:t>
      </w:r>
      <w:r w:rsidR="00085F67">
        <w:rPr>
          <w:rFonts w:ascii="Simplified Arabic" w:hAnsi="Simplified Arabic" w:hint="cs"/>
          <w:sz w:val="24"/>
          <w:rtl/>
          <w:lang w:bidi="ar-EG"/>
        </w:rPr>
        <w:t>،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وفي الربط بين الحصول وتقاسم المنافع والحفظ</w:t>
      </w:r>
      <w:r w:rsidR="00EB7867">
        <w:rPr>
          <w:rFonts w:ascii="Simplified Arabic" w:hAnsi="Simplified Arabic" w:hint="cs"/>
          <w:sz w:val="24"/>
          <w:rtl/>
          <w:lang w:bidi="ar-EG"/>
        </w:rPr>
        <w:t>،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و</w:t>
      </w:r>
      <w:r w:rsidR="00EB7867">
        <w:rPr>
          <w:rFonts w:ascii="Simplified Arabic" w:hAnsi="Simplified Arabic" w:hint="cs"/>
          <w:sz w:val="24"/>
          <w:rtl/>
          <w:lang w:bidi="ar-EG"/>
        </w:rPr>
        <w:t xml:space="preserve">بين </w:t>
      </w:r>
      <w:r w:rsidR="003F564C">
        <w:rPr>
          <w:rFonts w:ascii="Simplified Arabic" w:hAnsi="Simplified Arabic" w:hint="cs"/>
          <w:sz w:val="24"/>
          <w:rtl/>
          <w:lang w:bidi="ar-EG"/>
        </w:rPr>
        <w:t>ال</w:t>
      </w:r>
      <w:r w:rsidR="009F6E0D">
        <w:rPr>
          <w:rFonts w:ascii="Simplified Arabic" w:hAnsi="Simplified Arabic" w:hint="cs"/>
          <w:sz w:val="24"/>
          <w:rtl/>
          <w:lang w:bidi="ar-EG"/>
        </w:rPr>
        <w:t>حقوق</w:t>
      </w:r>
      <w:r w:rsidR="003F564C">
        <w:rPr>
          <w:rFonts w:ascii="Simplified Arabic" w:hAnsi="Simplified Arabic" w:hint="cs"/>
          <w:sz w:val="24"/>
          <w:rtl/>
          <w:lang w:bidi="ar-EG"/>
        </w:rPr>
        <w:t xml:space="preserve"> </w:t>
      </w:r>
      <w:proofErr w:type="spellStart"/>
      <w:r w:rsidR="003F564C">
        <w:rPr>
          <w:rFonts w:ascii="Simplified Arabic" w:hAnsi="Simplified Arabic" w:hint="cs"/>
          <w:sz w:val="24"/>
          <w:rtl/>
          <w:lang w:bidi="ar-EG"/>
        </w:rPr>
        <w:t>الإنصافية</w:t>
      </w:r>
      <w:proofErr w:type="spellEnd"/>
      <w:r w:rsidR="003F564C" w:rsidRPr="003F564C">
        <w:rPr>
          <w:rFonts w:ascii="Simplified Arabic" w:hAnsi="Simplified Arabic"/>
          <w:sz w:val="24"/>
          <w:rtl/>
          <w:lang w:bidi="ar-EG"/>
        </w:rPr>
        <w:t xml:space="preserve"> </w:t>
      </w:r>
      <w:r w:rsidR="003F564C">
        <w:rPr>
          <w:rFonts w:ascii="Simplified Arabic" w:hAnsi="Simplified Arabic" w:hint="cs"/>
          <w:sz w:val="24"/>
          <w:rtl/>
          <w:lang w:bidi="ar-EG"/>
        </w:rPr>
        <w:t>ل</w:t>
      </w:r>
      <w:r w:rsidR="003F564C" w:rsidRPr="003F564C">
        <w:rPr>
          <w:rFonts w:ascii="Simplified Arabic" w:hAnsi="Simplified Arabic"/>
          <w:sz w:val="24"/>
          <w:rtl/>
          <w:lang w:bidi="ar-EG"/>
        </w:rPr>
        <w:t>لشعوب الأصلية والمجتمعات المحلية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و</w:t>
      </w:r>
      <w:r w:rsidR="003F564C">
        <w:rPr>
          <w:rFonts w:ascii="Simplified Arabic" w:hAnsi="Simplified Arabic" w:hint="cs"/>
          <w:sz w:val="24"/>
          <w:rtl/>
          <w:lang w:bidi="ar-EG"/>
        </w:rPr>
        <w:t>رفاهيتها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وموارد</w:t>
      </w:r>
      <w:r w:rsidR="003F564C">
        <w:rPr>
          <w:rFonts w:ascii="Simplified Arabic" w:hAnsi="Simplified Arabic" w:hint="cs"/>
          <w:sz w:val="24"/>
          <w:rtl/>
          <w:lang w:bidi="ar-EG"/>
        </w:rPr>
        <w:t>ها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واحتياجات</w:t>
      </w:r>
      <w:r w:rsidR="003F564C">
        <w:rPr>
          <w:rFonts w:ascii="Simplified Arabic" w:hAnsi="Simplified Arabic" w:hint="cs"/>
          <w:sz w:val="24"/>
          <w:rtl/>
          <w:lang w:bidi="ar-EG"/>
        </w:rPr>
        <w:t>ها.</w:t>
      </w:r>
      <w:r w:rsidRPr="00880734">
        <w:rPr>
          <w:rFonts w:ascii="Simplified Arabic" w:hAnsi="Simplified Arabic"/>
          <w:sz w:val="24"/>
          <w:rtl/>
          <w:lang w:bidi="ar-EG"/>
        </w:rPr>
        <w:t xml:space="preserve"> </w:t>
      </w:r>
    </w:p>
    <w:p w14:paraId="6712A52C" w14:textId="77777777" w:rsidR="006553F9" w:rsidRDefault="00BD54C8" w:rsidP="00177763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و</w:t>
      </w:r>
      <w:r w:rsidR="001016C7" w:rsidRPr="001016C7">
        <w:rPr>
          <w:rFonts w:ascii="Simplified Arabic" w:hAnsi="Simplified Arabic"/>
          <w:sz w:val="24"/>
          <w:rtl/>
          <w:lang w:bidi="ar-EG"/>
        </w:rPr>
        <w:t>فيما يتعلق ب</w:t>
      </w:r>
      <w:r w:rsidR="00EB7867">
        <w:rPr>
          <w:rFonts w:ascii="Simplified Arabic" w:hAnsi="Simplified Arabic" w:hint="cs"/>
          <w:sz w:val="24"/>
          <w:rtl/>
          <w:lang w:bidi="ar-EG"/>
        </w:rPr>
        <w:t>قضايا</w:t>
      </w:r>
      <w:r w:rsidR="001016C7" w:rsidRPr="001016C7">
        <w:rPr>
          <w:rFonts w:ascii="Simplified Arabic" w:hAnsi="Simplified Arabic"/>
          <w:sz w:val="24"/>
          <w:rtl/>
          <w:lang w:bidi="ar-EG"/>
        </w:rPr>
        <w:t xml:space="preserve"> التمويل والحوكمة، </w:t>
      </w:r>
      <w:r w:rsidR="00EB7867">
        <w:rPr>
          <w:rFonts w:ascii="Simplified Arabic" w:hAnsi="Simplified Arabic" w:hint="cs"/>
          <w:sz w:val="24"/>
          <w:rtl/>
          <w:lang w:bidi="ar-EG"/>
        </w:rPr>
        <w:t xml:space="preserve">أبرزت </w:t>
      </w:r>
      <w:r w:rsidR="001016C7" w:rsidRPr="001016C7">
        <w:rPr>
          <w:rFonts w:ascii="Simplified Arabic" w:hAnsi="Simplified Arabic"/>
          <w:sz w:val="24"/>
          <w:rtl/>
          <w:lang w:bidi="ar-EG"/>
        </w:rPr>
        <w:t>مجموعة الأطراف ما يلي</w:t>
      </w:r>
      <w:r w:rsidR="00B300F1">
        <w:rPr>
          <w:rFonts w:ascii="Simplified Arabic" w:hAnsi="Simplified Arabic" w:hint="cs"/>
          <w:sz w:val="24"/>
          <w:rtl/>
          <w:lang w:bidi="ar-EG"/>
        </w:rPr>
        <w:t>:</w:t>
      </w:r>
    </w:p>
    <w:p w14:paraId="51577C4C" w14:textId="77777777" w:rsidR="00F42F07" w:rsidRPr="00F42F07" w:rsidRDefault="00F42F07" w:rsidP="00EA4179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bookmarkStart w:id="17" w:name="_Hlk528690800"/>
      <w:r w:rsidRPr="00F42F07">
        <w:rPr>
          <w:rFonts w:ascii="Simplified Arabic" w:hAnsi="Simplified Arabic" w:hint="cs"/>
          <w:sz w:val="24"/>
          <w:rtl/>
          <w:lang w:bidi="ar-EG"/>
        </w:rPr>
        <w:t>(أ)</w:t>
      </w:r>
      <w:r w:rsidRPr="00F42F07">
        <w:rPr>
          <w:rFonts w:ascii="Simplified Arabic" w:hAnsi="Simplified Arabic" w:hint="cs"/>
          <w:sz w:val="24"/>
          <w:rtl/>
          <w:lang w:bidi="ar-EG"/>
        </w:rPr>
        <w:tab/>
      </w:r>
      <w:r w:rsidR="0046415B">
        <w:rPr>
          <w:rFonts w:ascii="Simplified Arabic" w:hAnsi="Simplified Arabic" w:hint="cs"/>
          <w:sz w:val="24"/>
          <w:rtl/>
          <w:lang w:bidi="ar-EG"/>
        </w:rPr>
        <w:t>ساهم تطوير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الشراكة </w:t>
      </w:r>
      <w:r w:rsidR="0046415B">
        <w:rPr>
          <w:rFonts w:ascii="Simplified Arabic" w:hAnsi="Simplified Arabic" w:hint="cs"/>
          <w:sz w:val="24"/>
          <w:rtl/>
          <w:lang w:bidi="ar-EG"/>
        </w:rPr>
        <w:t>في</w:t>
      </w:r>
      <w:r w:rsidR="00904BF2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3F564C">
        <w:rPr>
          <w:rFonts w:ascii="Simplified Arabic" w:hAnsi="Simplified Arabic" w:hint="cs"/>
          <w:sz w:val="24"/>
          <w:rtl/>
          <w:lang w:bidi="ar-EG"/>
        </w:rPr>
        <w:t>تعزيز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قدرة مرفق البيئة العالمية على معالجة قضايا التنوع البيولوجي</w:t>
      </w:r>
      <w:r w:rsidR="00B300F1">
        <w:rPr>
          <w:rFonts w:ascii="Simplified Arabic" w:hAnsi="Simplified Arabic" w:hint="cs"/>
          <w:sz w:val="24"/>
          <w:rtl/>
          <w:lang w:bidi="ar-EG"/>
        </w:rPr>
        <w:t>؛</w:t>
      </w:r>
    </w:p>
    <w:p w14:paraId="24485E5B" w14:textId="77777777" w:rsidR="00F42F07" w:rsidRDefault="00F42F07" w:rsidP="00EA4179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(ب)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904BF2">
        <w:rPr>
          <w:rFonts w:ascii="Simplified Arabic" w:hAnsi="Simplified Arabic" w:hint="cs"/>
          <w:sz w:val="24"/>
          <w:rtl/>
          <w:lang w:bidi="ar-EG"/>
        </w:rPr>
        <w:t>واجه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تمويل مرفق البيئة </w:t>
      </w:r>
      <w:r w:rsidR="00CA6858">
        <w:rPr>
          <w:rFonts w:ascii="Simplified Arabic" w:hAnsi="Simplified Arabic"/>
          <w:sz w:val="24"/>
          <w:rtl/>
          <w:lang w:bidi="ar-EG"/>
        </w:rPr>
        <w:t>العالمية</w:t>
      </w:r>
      <w:r w:rsidR="00904BF2">
        <w:rPr>
          <w:rFonts w:ascii="Simplified Arabic" w:hAnsi="Simplified Arabic" w:hint="cs"/>
          <w:sz w:val="24"/>
          <w:rtl/>
          <w:lang w:bidi="ar-EG"/>
        </w:rPr>
        <w:t xml:space="preserve"> قيوداً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بسبب تقلبات أسعار الصرف، وتجز</w:t>
      </w:r>
      <w:r w:rsidR="0046415B">
        <w:rPr>
          <w:rFonts w:ascii="Simplified Arabic" w:hAnsi="Simplified Arabic" w:hint="cs"/>
          <w:sz w:val="24"/>
          <w:rtl/>
          <w:lang w:bidi="ar-EG"/>
        </w:rPr>
        <w:t>ؤ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</w:t>
      </w:r>
      <w:r w:rsidR="0046415B">
        <w:rPr>
          <w:rFonts w:ascii="Simplified Arabic" w:hAnsi="Simplified Arabic" w:hint="cs"/>
          <w:sz w:val="24"/>
          <w:rtl/>
          <w:lang w:bidi="ar-EG"/>
        </w:rPr>
        <w:t>ال</w:t>
      </w:r>
      <w:r w:rsidR="00F638C7" w:rsidRPr="00F638C7">
        <w:rPr>
          <w:rFonts w:ascii="Simplified Arabic" w:hAnsi="Simplified Arabic"/>
          <w:sz w:val="24"/>
          <w:rtl/>
          <w:lang w:bidi="ar-EG"/>
        </w:rPr>
        <w:t>تمويل</w:t>
      </w:r>
      <w:r w:rsidR="0046415B">
        <w:rPr>
          <w:rFonts w:ascii="Simplified Arabic" w:hAnsi="Simplified Arabic" w:hint="cs"/>
          <w:sz w:val="24"/>
          <w:rtl/>
          <w:lang w:bidi="ar-EG"/>
        </w:rPr>
        <w:t xml:space="preserve"> المقدم من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الجهات المانحة، والعوائق التي </w:t>
      </w:r>
      <w:r w:rsidR="0046415B">
        <w:rPr>
          <w:rFonts w:ascii="Simplified Arabic" w:hAnsi="Simplified Arabic" w:hint="cs"/>
          <w:sz w:val="24"/>
          <w:rtl/>
          <w:lang w:bidi="ar-EG"/>
        </w:rPr>
        <w:t>تعترض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توسيع نطاق الأدوات غير ال</w:t>
      </w:r>
      <w:r w:rsidR="0046415B">
        <w:rPr>
          <w:rFonts w:ascii="Simplified Arabic" w:hAnsi="Simplified Arabic" w:hint="cs"/>
          <w:sz w:val="24"/>
          <w:rtl/>
          <w:lang w:bidi="ar-EG"/>
        </w:rPr>
        <w:t>قائمة على المنح</w:t>
      </w:r>
      <w:r w:rsidR="007920CE">
        <w:rPr>
          <w:rFonts w:ascii="Simplified Arabic" w:hAnsi="Simplified Arabic" w:hint="cs"/>
          <w:sz w:val="24"/>
          <w:rtl/>
          <w:lang w:bidi="ar-EG"/>
        </w:rPr>
        <w:t>؛</w:t>
      </w:r>
    </w:p>
    <w:p w14:paraId="07588E5F" w14:textId="77777777" w:rsidR="00F42F07" w:rsidRDefault="00F42F07" w:rsidP="007920CE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(ج)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F638C7" w:rsidRPr="00F638C7">
        <w:rPr>
          <w:rFonts w:ascii="Simplified Arabic" w:hAnsi="Simplified Arabic"/>
          <w:sz w:val="24"/>
          <w:rtl/>
          <w:lang w:bidi="ar-EG"/>
        </w:rPr>
        <w:t>أدت القيود التشغيلية ونقص ال</w:t>
      </w:r>
      <w:r w:rsidR="008E5398">
        <w:rPr>
          <w:rFonts w:ascii="Simplified Arabic" w:hAnsi="Simplified Arabic" w:hint="cs"/>
          <w:sz w:val="24"/>
          <w:rtl/>
          <w:lang w:bidi="ar-EG"/>
        </w:rPr>
        <w:t>توعية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بمرفق البيئة العالمية إلى الحد من</w:t>
      </w:r>
      <w:r w:rsidR="008E5398">
        <w:rPr>
          <w:rFonts w:ascii="Simplified Arabic" w:hAnsi="Simplified Arabic" w:hint="cs"/>
          <w:sz w:val="24"/>
          <w:rtl/>
          <w:lang w:bidi="ar-EG"/>
        </w:rPr>
        <w:t xml:space="preserve"> إمكانية نجاح التعاون مع القطاع الخاص أو عدم تحقيقه بالكامل؛</w:t>
      </w:r>
      <w:r w:rsidR="00F638C7" w:rsidRPr="00F638C7">
        <w:rPr>
          <w:rFonts w:ascii="Simplified Arabic" w:hAnsi="Simplified Arabic"/>
          <w:sz w:val="24"/>
          <w:rtl/>
          <w:lang w:bidi="ar-EG"/>
        </w:rPr>
        <w:t xml:space="preserve"> </w:t>
      </w:r>
    </w:p>
    <w:p w14:paraId="6B5A86A9" w14:textId="77777777" w:rsidR="00F638C7" w:rsidRDefault="00F638C7" w:rsidP="00F638C7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(د)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8E5398">
        <w:rPr>
          <w:rFonts w:ascii="Simplified Arabic" w:hAnsi="Simplified Arabic" w:hint="cs"/>
          <w:sz w:val="24"/>
          <w:rtl/>
          <w:lang w:bidi="ar-EG"/>
        </w:rPr>
        <w:t>تحظى</w:t>
      </w:r>
      <w:r w:rsidRPr="00F638C7">
        <w:rPr>
          <w:rFonts w:ascii="Simplified Arabic" w:hAnsi="Simplified Arabic"/>
          <w:sz w:val="24"/>
          <w:rtl/>
          <w:lang w:bidi="ar-EG"/>
        </w:rPr>
        <w:t xml:space="preserve"> شراكة مرفق البيئة العالمية</w:t>
      </w:r>
      <w:r w:rsidR="008E5398">
        <w:rPr>
          <w:rFonts w:ascii="Simplified Arabic" w:hAnsi="Simplified Arabic" w:hint="cs"/>
          <w:sz w:val="24"/>
          <w:rtl/>
          <w:lang w:bidi="ar-EG"/>
        </w:rPr>
        <w:t xml:space="preserve">، بوجه عام، بإدارة </w:t>
      </w:r>
      <w:r w:rsidRPr="00F638C7">
        <w:rPr>
          <w:rFonts w:ascii="Simplified Arabic" w:hAnsi="Simplified Arabic"/>
          <w:sz w:val="24"/>
          <w:rtl/>
          <w:lang w:bidi="ar-EG"/>
        </w:rPr>
        <w:t>جيد</w:t>
      </w:r>
      <w:r w:rsidR="008E5398">
        <w:rPr>
          <w:rFonts w:ascii="Simplified Arabic" w:hAnsi="Simplified Arabic" w:hint="cs"/>
          <w:sz w:val="24"/>
          <w:rtl/>
          <w:lang w:bidi="ar-EG"/>
        </w:rPr>
        <w:t>ة</w:t>
      </w:r>
      <w:r w:rsidRPr="00F638C7">
        <w:rPr>
          <w:rFonts w:ascii="Simplified Arabic" w:hAnsi="Simplified Arabic"/>
          <w:sz w:val="24"/>
          <w:rtl/>
          <w:lang w:bidi="ar-EG"/>
        </w:rPr>
        <w:t xml:space="preserve">؛ </w:t>
      </w:r>
      <w:r w:rsidR="008E5398">
        <w:rPr>
          <w:rFonts w:ascii="Simplified Arabic" w:hAnsi="Simplified Arabic" w:hint="cs"/>
          <w:sz w:val="24"/>
          <w:rtl/>
          <w:lang w:bidi="ar-EG"/>
        </w:rPr>
        <w:t>ولا تزال هناك شواغل</w:t>
      </w:r>
      <w:r w:rsidRPr="00F638C7">
        <w:rPr>
          <w:rFonts w:ascii="Simplified Arabic" w:hAnsi="Simplified Arabic"/>
          <w:sz w:val="24"/>
          <w:rtl/>
          <w:lang w:bidi="ar-EG"/>
        </w:rPr>
        <w:t xml:space="preserve"> بشأن المسائل الم</w:t>
      </w:r>
      <w:r w:rsidR="008E5398">
        <w:rPr>
          <w:rFonts w:ascii="Simplified Arabic" w:hAnsi="Simplified Arabic" w:hint="cs"/>
          <w:sz w:val="24"/>
          <w:rtl/>
          <w:lang w:bidi="ar-EG"/>
        </w:rPr>
        <w:t>تصلة</w:t>
      </w:r>
      <w:r w:rsidRPr="00F638C7">
        <w:rPr>
          <w:rFonts w:ascii="Simplified Arabic" w:hAnsi="Simplified Arabic"/>
          <w:sz w:val="24"/>
          <w:rtl/>
          <w:lang w:bidi="ar-EG"/>
        </w:rPr>
        <w:t xml:space="preserve"> بالتمثيل والكفاءة والمساءلة </w:t>
      </w:r>
      <w:bookmarkEnd w:id="17"/>
      <w:r w:rsidRPr="00F638C7">
        <w:rPr>
          <w:rFonts w:ascii="Simplified Arabic" w:hAnsi="Simplified Arabic"/>
          <w:sz w:val="24"/>
          <w:rtl/>
          <w:lang w:bidi="ar-EG"/>
        </w:rPr>
        <w:t>والشفافية.</w:t>
      </w:r>
    </w:p>
    <w:p w14:paraId="0AECEB6C" w14:textId="77777777" w:rsidR="00213D8C" w:rsidRDefault="00490B25" w:rsidP="008241A1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>ت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>ُقرّ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 xml:space="preserve"> مجموعة الأطراف 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 xml:space="preserve">أن التوصيات </w:t>
      </w:r>
      <w:proofErr w:type="spellStart"/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>السياساتية</w:t>
      </w:r>
      <w:proofErr w:type="spellEnd"/>
      <w:r w:rsidR="003F564C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المقدمة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 xml:space="preserve"> ل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>عملية ا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>لتجديد السابع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للموارد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 xml:space="preserve"> قد عالجت الشواغل المعرب عنها في 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>دراسة السادسة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للأداء الشامل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>، و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 xml:space="preserve">تناولت 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>على وجه ال</w:t>
      </w:r>
      <w:r w:rsidR="00020677">
        <w:rPr>
          <w:rFonts w:ascii="Simplified Arabic" w:hAnsi="Simplified Arabic" w:hint="cs"/>
          <w:snapToGrid w:val="0"/>
          <w:kern w:val="22"/>
          <w:sz w:val="24"/>
          <w:rtl/>
        </w:rPr>
        <w:t>تحديد ما يلي</w:t>
      </w:r>
      <w:r w:rsidR="00F638C7" w:rsidRPr="00F638C7">
        <w:rPr>
          <w:rFonts w:ascii="Simplified Arabic" w:hAnsi="Simplified Arabic"/>
          <w:snapToGrid w:val="0"/>
          <w:kern w:val="22"/>
          <w:sz w:val="24"/>
          <w:rtl/>
        </w:rPr>
        <w:t>:</w:t>
      </w:r>
    </w:p>
    <w:p w14:paraId="3E10429C" w14:textId="77777777" w:rsidR="00F638C7" w:rsidRPr="00F42F07" w:rsidRDefault="00F638C7" w:rsidP="00020677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bookmarkStart w:id="18" w:name="_Hlk528948714"/>
      <w:r w:rsidRPr="00F42F07">
        <w:rPr>
          <w:rFonts w:ascii="Simplified Arabic" w:hAnsi="Simplified Arabic" w:hint="cs"/>
          <w:sz w:val="24"/>
          <w:rtl/>
          <w:lang w:bidi="ar-EG"/>
        </w:rPr>
        <w:t>(أ)</w:t>
      </w:r>
      <w:r w:rsidRPr="00F42F07">
        <w:rPr>
          <w:rFonts w:ascii="Simplified Arabic" w:hAnsi="Simplified Arabic" w:hint="cs"/>
          <w:sz w:val="24"/>
          <w:rtl/>
          <w:lang w:bidi="ar-EG"/>
        </w:rPr>
        <w:tab/>
      </w:r>
      <w:r w:rsidR="00597D4E">
        <w:rPr>
          <w:rFonts w:ascii="Simplified Arabic" w:hAnsi="Simplified Arabic" w:hint="cs"/>
          <w:sz w:val="24"/>
          <w:rtl/>
          <w:lang w:bidi="ar-EG"/>
        </w:rPr>
        <w:t>تحديث منهجية</w:t>
      </w:r>
      <w:r w:rsidR="00020677">
        <w:rPr>
          <w:rFonts w:ascii="Simplified Arabic" w:hAnsi="Simplified Arabic" w:hint="cs"/>
          <w:sz w:val="24"/>
          <w:rtl/>
          <w:lang w:bidi="ar-EG"/>
        </w:rPr>
        <w:t xml:space="preserve"> التخصيص </w:t>
      </w:r>
      <w:bookmarkStart w:id="19" w:name="_Hlk528873570"/>
      <w:r w:rsidR="00020677">
        <w:rPr>
          <w:rFonts w:ascii="Simplified Arabic" w:hAnsi="Simplified Arabic" w:hint="cs"/>
          <w:sz w:val="24"/>
          <w:rtl/>
          <w:lang w:bidi="ar-EG"/>
        </w:rPr>
        <w:t>في</w:t>
      </w:r>
      <w:r w:rsidR="009A6580" w:rsidRPr="009A6580">
        <w:rPr>
          <w:rFonts w:ascii="Simplified Arabic" w:hAnsi="Simplified Arabic"/>
          <w:sz w:val="24"/>
          <w:rtl/>
          <w:lang w:bidi="ar-EG"/>
        </w:rPr>
        <w:t xml:space="preserve"> </w:t>
      </w:r>
      <w:r w:rsidR="00020677" w:rsidRPr="00020677">
        <w:rPr>
          <w:rFonts w:ascii="Simplified Arabic" w:hAnsi="Simplified Arabic"/>
          <w:sz w:val="24"/>
          <w:rtl/>
        </w:rPr>
        <w:t>نظام التخصيص الشفاف للموارد</w:t>
      </w:r>
      <w:bookmarkEnd w:id="19"/>
      <w:r w:rsidR="009A6580" w:rsidRPr="009A6580">
        <w:rPr>
          <w:rFonts w:ascii="Simplified Arabic" w:hAnsi="Simplified Arabic"/>
          <w:sz w:val="24"/>
          <w:rtl/>
          <w:lang w:bidi="ar-EG"/>
        </w:rPr>
        <w:t xml:space="preserve">، بما في ذلك التدابير اللازمة لتلبية الاحتياجات الخاصة لأفقر البلدان المستفيدة من مرفق البيئة العالمية </w:t>
      </w:r>
      <w:r w:rsidR="003F4DEA">
        <w:rPr>
          <w:rFonts w:ascii="Simplified Arabic" w:hAnsi="Simplified Arabic" w:hint="cs"/>
          <w:sz w:val="24"/>
          <w:rtl/>
          <w:lang w:bidi="ar-EG"/>
        </w:rPr>
        <w:t>وأشدها</w:t>
      </w:r>
      <w:r w:rsidR="009A6580" w:rsidRPr="009A6580">
        <w:rPr>
          <w:rFonts w:ascii="Simplified Arabic" w:hAnsi="Simplified Arabic"/>
          <w:sz w:val="24"/>
          <w:rtl/>
          <w:lang w:bidi="ar-EG"/>
        </w:rPr>
        <w:t xml:space="preserve"> ضعفا</w:t>
      </w:r>
      <w:r w:rsidR="003F4DEA">
        <w:rPr>
          <w:rFonts w:ascii="Simplified Arabic" w:hAnsi="Simplified Arabic" w:hint="cs"/>
          <w:sz w:val="24"/>
          <w:rtl/>
          <w:lang w:bidi="ar-EG"/>
        </w:rPr>
        <w:t>ً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10D8333E" w14:textId="77777777" w:rsidR="00F638C7" w:rsidRDefault="00F638C7" w:rsidP="00F638C7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(ب)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3F4DEA">
        <w:rPr>
          <w:rFonts w:ascii="Simplified Arabic" w:hAnsi="Simplified Arabic" w:hint="cs"/>
          <w:sz w:val="24"/>
          <w:rtl/>
          <w:lang w:bidi="ar-EG"/>
        </w:rPr>
        <w:t>تحقيق الاستفادة المثلى من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موارد مرفق البيئة العالمية في مختلف البلدان ب</w:t>
      </w:r>
      <w:r w:rsidR="003F4DEA">
        <w:rPr>
          <w:rFonts w:ascii="Simplified Arabic" w:hAnsi="Simplified Arabic" w:hint="cs"/>
          <w:sz w:val="24"/>
          <w:rtl/>
          <w:lang w:bidi="ar-EG"/>
        </w:rPr>
        <w:t>غية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</w:t>
      </w:r>
      <w:r w:rsidR="003F4DEA">
        <w:rPr>
          <w:rFonts w:ascii="Simplified Arabic" w:hAnsi="Simplified Arabic" w:hint="cs"/>
          <w:sz w:val="24"/>
          <w:rtl/>
          <w:lang w:bidi="ar-EG"/>
        </w:rPr>
        <w:t>تعبئة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المزيد من الاستثمارات في التدابير الرامية إلى تحقيق منافع بيئية عالمية</w:t>
      </w:r>
      <w:r w:rsidR="003F4DEA">
        <w:rPr>
          <w:rFonts w:ascii="Simplified Arabic" w:hAnsi="Simplified Arabic" w:hint="cs"/>
          <w:sz w:val="24"/>
          <w:rtl/>
          <w:lang w:bidi="ar-EG"/>
        </w:rPr>
        <w:t xml:space="preserve"> بسبل منها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برامج الأثر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51327976" w14:textId="77777777" w:rsidR="00F638C7" w:rsidRDefault="00F638C7" w:rsidP="00F638C7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(ج)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9113A9" w:rsidRPr="009113A9">
        <w:rPr>
          <w:rFonts w:ascii="Simplified Arabic" w:hAnsi="Simplified Arabic"/>
          <w:sz w:val="24"/>
          <w:rtl/>
          <w:lang w:bidi="ar-EG"/>
        </w:rPr>
        <w:t>تعزيز شراكة مرفق البيئة العالمية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186A7697" w14:textId="77777777" w:rsidR="00F638C7" w:rsidRDefault="00F638C7" w:rsidP="00F638C7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(د)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A5596D">
        <w:rPr>
          <w:rFonts w:ascii="Simplified Arabic" w:hAnsi="Simplified Arabic" w:hint="cs"/>
          <w:sz w:val="24"/>
          <w:rtl/>
          <w:lang w:bidi="ar-EG"/>
        </w:rPr>
        <w:t>استعراض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</w:t>
      </w:r>
      <w:r w:rsidR="00A5596D">
        <w:rPr>
          <w:rFonts w:ascii="Simplified Arabic" w:hAnsi="Simplified Arabic" w:hint="cs"/>
          <w:sz w:val="24"/>
          <w:rtl/>
          <w:lang w:bidi="ar-EG"/>
        </w:rPr>
        <w:t>إدارة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مرفق البيئة العالمية ب</w:t>
      </w:r>
      <w:r w:rsidR="00A5596D">
        <w:rPr>
          <w:rFonts w:ascii="Simplified Arabic" w:hAnsi="Simplified Arabic" w:hint="cs"/>
          <w:sz w:val="24"/>
          <w:rtl/>
          <w:lang w:bidi="ar-EG"/>
        </w:rPr>
        <w:t>غية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زيادة تحسين الكفاءة والفعالية</w:t>
      </w:r>
      <w:r w:rsidR="009113A9">
        <w:rPr>
          <w:rFonts w:ascii="Simplified Arabic" w:hAnsi="Simplified Arabic" w:hint="cs"/>
          <w:sz w:val="24"/>
          <w:rtl/>
          <w:lang w:bidi="ar-EG"/>
        </w:rPr>
        <w:t>؛</w:t>
      </w:r>
    </w:p>
    <w:p w14:paraId="475446B6" w14:textId="77777777" w:rsidR="00F638C7" w:rsidRPr="00F42F07" w:rsidRDefault="00F638C7" w:rsidP="00F638C7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 w:rsidRPr="00F42F07">
        <w:rPr>
          <w:rFonts w:ascii="Simplified Arabic" w:hAnsi="Simplified Arabic" w:hint="cs"/>
          <w:sz w:val="24"/>
          <w:rtl/>
          <w:lang w:bidi="ar-EG"/>
        </w:rPr>
        <w:t>(</w:t>
      </w:r>
      <w:r>
        <w:rPr>
          <w:rFonts w:ascii="Simplified Arabic" w:hAnsi="Simplified Arabic" w:hint="cs"/>
          <w:sz w:val="24"/>
          <w:rtl/>
          <w:lang w:bidi="ar-EG"/>
        </w:rPr>
        <w:t>ه</w:t>
      </w:r>
      <w:r w:rsidRPr="00F42F07">
        <w:rPr>
          <w:rFonts w:ascii="Simplified Arabic" w:hAnsi="Simplified Arabic" w:hint="cs"/>
          <w:sz w:val="24"/>
          <w:rtl/>
          <w:lang w:bidi="ar-EG"/>
        </w:rPr>
        <w:t>)</w:t>
      </w:r>
      <w:r w:rsidRPr="00F42F07">
        <w:rPr>
          <w:rFonts w:ascii="Simplified Arabic" w:hAnsi="Simplified Arabic" w:hint="cs"/>
          <w:sz w:val="24"/>
          <w:rtl/>
          <w:lang w:bidi="ar-EG"/>
        </w:rPr>
        <w:tab/>
      </w:r>
      <w:r w:rsidR="009113A9" w:rsidRPr="009113A9">
        <w:rPr>
          <w:rFonts w:ascii="Simplified Arabic" w:hAnsi="Simplified Arabic"/>
          <w:sz w:val="24"/>
          <w:rtl/>
          <w:lang w:bidi="ar-EG"/>
        </w:rPr>
        <w:t>تعزيز ال</w:t>
      </w:r>
      <w:r w:rsidR="00A5596D">
        <w:rPr>
          <w:rFonts w:ascii="Simplified Arabic" w:hAnsi="Simplified Arabic" w:hint="cs"/>
          <w:sz w:val="24"/>
          <w:rtl/>
          <w:lang w:bidi="ar-EG"/>
        </w:rPr>
        <w:t>تعاون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مع القطاع الخاص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bookmarkEnd w:id="18"/>
    <w:p w14:paraId="07299561" w14:textId="77777777" w:rsidR="00F638C7" w:rsidRDefault="00F638C7" w:rsidP="00F638C7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lastRenderedPageBreak/>
        <w:t>(و)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مواصلة العمل </w:t>
      </w:r>
      <w:r w:rsidR="00A5596D">
        <w:rPr>
          <w:rFonts w:ascii="Simplified Arabic" w:hAnsi="Simplified Arabic" w:hint="cs"/>
          <w:sz w:val="24"/>
          <w:rtl/>
          <w:lang w:bidi="ar-EG"/>
        </w:rPr>
        <w:t>المتعلق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</w:t>
      </w:r>
      <w:r w:rsidR="00A5596D">
        <w:rPr>
          <w:rFonts w:ascii="Simplified Arabic" w:hAnsi="Simplified Arabic" w:hint="cs"/>
          <w:sz w:val="24"/>
          <w:rtl/>
          <w:lang w:bidi="ar-EG"/>
        </w:rPr>
        <w:t>ب</w:t>
      </w:r>
      <w:r w:rsidR="009113A9" w:rsidRPr="009113A9">
        <w:rPr>
          <w:rFonts w:ascii="Simplified Arabic" w:hAnsi="Simplified Arabic"/>
          <w:sz w:val="24"/>
          <w:rtl/>
          <w:lang w:bidi="ar-EG"/>
        </w:rPr>
        <w:t>الن</w:t>
      </w:r>
      <w:r w:rsidR="00A5596D">
        <w:rPr>
          <w:rFonts w:ascii="Simplified Arabic" w:hAnsi="Simplified Arabic" w:hint="cs"/>
          <w:sz w:val="24"/>
          <w:rtl/>
          <w:lang w:bidi="ar-EG"/>
        </w:rPr>
        <w:t>ُ</w:t>
      </w:r>
      <w:r w:rsidR="009113A9" w:rsidRPr="009113A9">
        <w:rPr>
          <w:rFonts w:ascii="Simplified Arabic" w:hAnsi="Simplified Arabic"/>
          <w:sz w:val="24"/>
          <w:rtl/>
          <w:lang w:bidi="ar-EG"/>
        </w:rPr>
        <w:t>ه</w:t>
      </w:r>
      <w:r w:rsidR="00A5596D">
        <w:rPr>
          <w:rFonts w:ascii="Simplified Arabic" w:hAnsi="Simplified Arabic" w:hint="cs"/>
          <w:sz w:val="24"/>
          <w:rtl/>
          <w:lang w:bidi="ar-EG"/>
        </w:rPr>
        <w:t>ُ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ج العملية لتعميم مراعاة المنظور </w:t>
      </w:r>
      <w:proofErr w:type="spellStart"/>
      <w:r w:rsidR="009113A9" w:rsidRPr="009113A9">
        <w:rPr>
          <w:rFonts w:ascii="Simplified Arabic" w:hAnsi="Simplified Arabic"/>
          <w:sz w:val="24"/>
          <w:rtl/>
          <w:lang w:bidi="ar-EG"/>
        </w:rPr>
        <w:t>الجنسان</w:t>
      </w:r>
      <w:r w:rsidR="00BD54C8">
        <w:rPr>
          <w:rFonts w:ascii="Simplified Arabic" w:hAnsi="Simplified Arabic" w:hint="cs"/>
          <w:sz w:val="24"/>
          <w:rtl/>
          <w:lang w:bidi="ar-EG"/>
        </w:rPr>
        <w:t>ي</w:t>
      </w:r>
      <w:proofErr w:type="spellEnd"/>
      <w:r w:rsidR="00597D4E">
        <w:rPr>
          <w:rFonts w:ascii="Simplified Arabic" w:hAnsi="Simplified Arabic" w:hint="cs"/>
          <w:sz w:val="24"/>
          <w:rtl/>
          <w:lang w:bidi="ar-EG"/>
        </w:rPr>
        <w:t>،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وفقا</w:t>
      </w:r>
      <w:r w:rsidR="00A5596D">
        <w:rPr>
          <w:rFonts w:ascii="Simplified Arabic" w:hAnsi="Simplified Arabic" w:hint="cs"/>
          <w:sz w:val="24"/>
          <w:rtl/>
          <w:lang w:bidi="ar-EG"/>
        </w:rPr>
        <w:t>ً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</w:t>
      </w:r>
      <w:r w:rsidR="00BA081C">
        <w:rPr>
          <w:rFonts w:ascii="Simplified Arabic" w:hAnsi="Simplified Arabic" w:hint="cs"/>
          <w:sz w:val="24"/>
          <w:rtl/>
          <w:lang w:bidi="ar-EG"/>
        </w:rPr>
        <w:t>ل</w:t>
      </w:r>
      <w:r w:rsidR="009113A9" w:rsidRPr="009113A9">
        <w:rPr>
          <w:rFonts w:ascii="Simplified Arabic" w:hAnsi="Simplified Arabic"/>
          <w:sz w:val="24"/>
          <w:rtl/>
          <w:lang w:bidi="ar-EG"/>
        </w:rPr>
        <w:t>لاستراتيجية</w:t>
      </w:r>
      <w:r w:rsidR="00BA081C">
        <w:rPr>
          <w:rFonts w:ascii="Simplified Arabic" w:hAnsi="Simplified Arabic" w:hint="cs"/>
          <w:sz w:val="24"/>
          <w:rtl/>
          <w:lang w:bidi="ar-EG"/>
        </w:rPr>
        <w:t xml:space="preserve"> المعتمدة لتنفيذ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</w:t>
      </w:r>
      <w:r w:rsidR="00BA081C">
        <w:rPr>
          <w:rFonts w:ascii="Simplified Arabic" w:hAnsi="Simplified Arabic" w:hint="cs"/>
          <w:sz w:val="24"/>
          <w:rtl/>
          <w:lang w:bidi="ar-EG"/>
        </w:rPr>
        <w:t>السياسة الجنسانية،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وتنمية القدرات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615454DF" w14:textId="77777777" w:rsidR="00F638C7" w:rsidRDefault="00F638C7" w:rsidP="00104B63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(ز)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597D4E">
        <w:rPr>
          <w:rFonts w:ascii="Simplified Arabic" w:hAnsi="Simplified Arabic" w:hint="cs"/>
          <w:sz w:val="24"/>
          <w:rtl/>
          <w:lang w:bidi="ar-EG"/>
        </w:rPr>
        <w:t>أخذ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ال</w:t>
      </w:r>
      <w:r w:rsidR="00BA081C">
        <w:rPr>
          <w:rFonts w:ascii="Simplified Arabic" w:hAnsi="Simplified Arabic" w:hint="cs"/>
          <w:sz w:val="24"/>
          <w:rtl/>
          <w:lang w:bidi="ar-EG"/>
        </w:rPr>
        <w:t>قضايا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المتعلقة بتمويل مكافحة غسل الأموال ومكافحة الإرهاب</w:t>
      </w:r>
      <w:r w:rsidR="00597D4E">
        <w:rPr>
          <w:rFonts w:ascii="Simplified Arabic" w:hAnsi="Simplified Arabic" w:hint="cs"/>
          <w:sz w:val="24"/>
          <w:rtl/>
          <w:lang w:bidi="ar-EG"/>
        </w:rPr>
        <w:t xml:space="preserve"> في الاعتبار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</w:t>
      </w:r>
      <w:r w:rsidR="00597D4E">
        <w:rPr>
          <w:rFonts w:ascii="Simplified Arabic" w:hAnsi="Simplified Arabic" w:hint="cs"/>
          <w:sz w:val="24"/>
          <w:rtl/>
          <w:lang w:bidi="ar-EG"/>
        </w:rPr>
        <w:t>لدى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استعراض المعايير الائتمانية الدنيا لمرفق البيئة العالمية</w:t>
      </w:r>
      <w:r w:rsidR="00104B63" w:rsidRPr="00104B63">
        <w:rPr>
          <w:rFonts w:ascii="Simplified Arabic" w:hAnsi="Simplified Arabic"/>
          <w:sz w:val="24"/>
          <w:rtl/>
          <w:lang w:bidi="ar-EG"/>
        </w:rPr>
        <w:t xml:space="preserve"> وتحديث</w:t>
      </w:r>
      <w:r w:rsidR="00104B63">
        <w:rPr>
          <w:rFonts w:ascii="Simplified Arabic" w:hAnsi="Simplified Arabic" w:hint="cs"/>
          <w:sz w:val="24"/>
          <w:rtl/>
          <w:lang w:bidi="ar-EG"/>
        </w:rPr>
        <w:t>ها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؛ </w:t>
      </w:r>
      <w:r w:rsidR="00D10C83">
        <w:rPr>
          <w:rFonts w:ascii="Simplified Arabic" w:hAnsi="Simplified Arabic" w:hint="cs"/>
          <w:sz w:val="24"/>
          <w:rtl/>
        </w:rPr>
        <w:t>و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تعزيز </w:t>
      </w:r>
      <w:r w:rsidR="00D10C83">
        <w:rPr>
          <w:rFonts w:ascii="Simplified Arabic" w:hAnsi="Simplified Arabic" w:hint="cs"/>
          <w:sz w:val="24"/>
          <w:rtl/>
          <w:lang w:bidi="ar-EG"/>
        </w:rPr>
        <w:t>هيكل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نتائج</w:t>
      </w:r>
      <w:r w:rsidR="00D10C83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9113A9" w:rsidRPr="009113A9">
        <w:rPr>
          <w:rFonts w:ascii="Simplified Arabic" w:hAnsi="Simplified Arabic"/>
          <w:sz w:val="24"/>
          <w:rtl/>
          <w:lang w:bidi="ar-EG"/>
        </w:rPr>
        <w:t>مرفق البيئة العالمية وكفاء</w:t>
      </w:r>
      <w:r w:rsidR="00D10C83">
        <w:rPr>
          <w:rFonts w:ascii="Simplified Arabic" w:hAnsi="Simplified Arabic" w:hint="cs"/>
          <w:sz w:val="24"/>
          <w:rtl/>
          <w:lang w:bidi="ar-EG"/>
        </w:rPr>
        <w:t>ته</w:t>
      </w:r>
      <w:r w:rsidR="00D03A31">
        <w:rPr>
          <w:rFonts w:ascii="Simplified Arabic" w:hAnsi="Simplified Arabic" w:hint="cs"/>
          <w:sz w:val="24"/>
          <w:rtl/>
          <w:lang w:bidi="ar-EG"/>
        </w:rPr>
        <w:t>ا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التشغيلية </w:t>
      </w:r>
      <w:r w:rsidR="00D10C83">
        <w:rPr>
          <w:rFonts w:ascii="Simplified Arabic" w:hAnsi="Simplified Arabic" w:hint="cs"/>
          <w:sz w:val="24"/>
          <w:rtl/>
          <w:lang w:bidi="ar-EG"/>
        </w:rPr>
        <w:t>وإدارته</w:t>
      </w:r>
      <w:r w:rsidR="00D03A31">
        <w:rPr>
          <w:rFonts w:ascii="Simplified Arabic" w:hAnsi="Simplified Arabic" w:hint="cs"/>
          <w:sz w:val="24"/>
          <w:rtl/>
          <w:lang w:bidi="ar-EG"/>
        </w:rPr>
        <w:t>ا</w:t>
      </w:r>
      <w:r w:rsidR="00D10C83">
        <w:rPr>
          <w:rFonts w:ascii="Simplified Arabic" w:hAnsi="Simplified Arabic" w:hint="cs"/>
          <w:sz w:val="24"/>
          <w:rtl/>
          <w:lang w:bidi="ar-EG"/>
        </w:rPr>
        <w:t xml:space="preserve"> للمعارف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7B48D669" w14:textId="77777777" w:rsidR="00F638C7" w:rsidRPr="00F32B1F" w:rsidRDefault="00F638C7" w:rsidP="00F638C7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lang w:val="fr-CH"/>
        </w:rPr>
      </w:pPr>
      <w:r>
        <w:rPr>
          <w:rFonts w:ascii="Simplified Arabic" w:hAnsi="Simplified Arabic" w:hint="cs"/>
          <w:sz w:val="24"/>
          <w:rtl/>
          <w:lang w:bidi="ar-EG"/>
        </w:rPr>
        <w:t>(ح)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D10C83">
        <w:rPr>
          <w:rFonts w:ascii="Simplified Arabic" w:hAnsi="Simplified Arabic" w:hint="cs"/>
          <w:sz w:val="24"/>
          <w:rtl/>
          <w:lang w:bidi="ar-EG"/>
        </w:rPr>
        <w:t>وضع</w:t>
      </w:r>
      <w:r w:rsidR="009113A9" w:rsidRPr="009113A9">
        <w:rPr>
          <w:rFonts w:ascii="Simplified Arabic" w:hAnsi="Simplified Arabic"/>
          <w:sz w:val="24"/>
          <w:rtl/>
          <w:lang w:bidi="ar-EG"/>
        </w:rPr>
        <w:t xml:space="preserve"> خيارات </w:t>
      </w:r>
      <w:r w:rsidR="00D03A31">
        <w:rPr>
          <w:rFonts w:ascii="Simplified Arabic" w:hAnsi="Simplified Arabic" w:hint="cs"/>
          <w:sz w:val="24"/>
          <w:rtl/>
          <w:lang w:bidi="ar-EG"/>
        </w:rPr>
        <w:t>ل</w:t>
      </w:r>
      <w:r w:rsidR="009113A9" w:rsidRPr="009113A9">
        <w:rPr>
          <w:rFonts w:ascii="Simplified Arabic" w:hAnsi="Simplified Arabic"/>
          <w:sz w:val="24"/>
          <w:rtl/>
          <w:lang w:bidi="ar-EG"/>
        </w:rPr>
        <w:t>استراتيجية استثمار مسؤول</w:t>
      </w:r>
      <w:r w:rsidR="009113A9">
        <w:rPr>
          <w:rFonts w:ascii="Simplified Arabic" w:hAnsi="Simplified Arabic" w:hint="cs"/>
          <w:sz w:val="24"/>
          <w:rtl/>
          <w:lang w:bidi="ar-EG"/>
        </w:rPr>
        <w:t>.</w:t>
      </w:r>
    </w:p>
    <w:p w14:paraId="34566D76" w14:textId="77777777" w:rsidR="00F42F07" w:rsidRDefault="00D10C83" w:rsidP="00E27CEE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وأثار العرض الثاني النقاط التالية:</w:t>
      </w:r>
    </w:p>
    <w:p w14:paraId="72B21052" w14:textId="77777777" w:rsidR="00CD4A55" w:rsidRDefault="00CD4A55" w:rsidP="008241A1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bookmarkStart w:id="20" w:name="_Hlk528870055"/>
      <w:bookmarkStart w:id="21" w:name="_Hlk528949708"/>
      <w:r>
        <w:rPr>
          <w:rFonts w:ascii="Simplified Arabic" w:hAnsi="Simplified Arabic" w:hint="cs"/>
          <w:snapToGrid w:val="0"/>
          <w:kern w:val="22"/>
          <w:sz w:val="24"/>
          <w:rtl/>
        </w:rPr>
        <w:t>(أ)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="00554487" w:rsidRPr="00554487">
        <w:rPr>
          <w:rFonts w:ascii="Simplified Arabic" w:hAnsi="Simplified Arabic"/>
          <w:sz w:val="24"/>
          <w:rtl/>
          <w:lang w:bidi="ar-EG"/>
        </w:rPr>
        <w:t>ينبغي</w:t>
      </w:r>
      <w:r w:rsidR="00111D46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استخدام </w:t>
      </w:r>
      <w:r w:rsidR="00111D46">
        <w:rPr>
          <w:rFonts w:ascii="Simplified Arabic" w:hAnsi="Simplified Arabic" w:hint="cs"/>
          <w:sz w:val="24"/>
          <w:rtl/>
          <w:lang w:bidi="ar-EG"/>
        </w:rPr>
        <w:t>ال</w:t>
      </w:r>
      <w:r w:rsidR="00BD54C8">
        <w:rPr>
          <w:rFonts w:ascii="Simplified Arabic" w:hAnsi="Simplified Arabic" w:hint="cs"/>
          <w:sz w:val="24"/>
          <w:rtl/>
          <w:lang w:bidi="ar-EG"/>
        </w:rPr>
        <w:t>مفاضلة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بين البلدان المتقدمة والبلدان النامية</w:t>
      </w:r>
      <w:r w:rsidR="00111D46">
        <w:rPr>
          <w:rFonts w:ascii="Simplified Arabic" w:hAnsi="Simplified Arabic" w:hint="cs"/>
          <w:sz w:val="24"/>
          <w:rtl/>
          <w:lang w:bidi="ar-EG"/>
        </w:rPr>
        <w:t xml:space="preserve"> لا غير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، </w:t>
      </w:r>
      <w:r w:rsidR="00111D46">
        <w:rPr>
          <w:rFonts w:ascii="Simplified Arabic" w:hAnsi="Simplified Arabic" w:hint="cs"/>
          <w:sz w:val="24"/>
          <w:rtl/>
          <w:lang w:bidi="ar-EG"/>
        </w:rPr>
        <w:t>ولا تشكل</w:t>
      </w:r>
      <w:r w:rsidR="00BD54C8">
        <w:rPr>
          <w:rFonts w:ascii="Simplified Arabic" w:hAnsi="Simplified Arabic" w:hint="cs"/>
          <w:sz w:val="24"/>
          <w:rtl/>
          <w:lang w:bidi="ar-EG"/>
        </w:rPr>
        <w:t xml:space="preserve"> أوجه المفاضلة</w:t>
      </w:r>
      <w:r w:rsidR="00111D46">
        <w:rPr>
          <w:rFonts w:ascii="Simplified Arabic" w:hAnsi="Simplified Arabic" w:hint="cs"/>
          <w:sz w:val="24"/>
          <w:rtl/>
          <w:lang w:bidi="ar-EG"/>
        </w:rPr>
        <w:t xml:space="preserve"> الأخرى صياغة</w:t>
      </w:r>
      <w:r w:rsidR="00BD54C8">
        <w:rPr>
          <w:rFonts w:ascii="Simplified Arabic" w:hAnsi="Simplified Arabic" w:hint="cs"/>
          <w:sz w:val="24"/>
          <w:rtl/>
          <w:lang w:bidi="ar-EG"/>
        </w:rPr>
        <w:t xml:space="preserve"> لغوية</w:t>
      </w:r>
      <w:r w:rsidR="00111D46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554487" w:rsidRPr="00554487">
        <w:rPr>
          <w:rFonts w:ascii="Simplified Arabic" w:hAnsi="Simplified Arabic"/>
          <w:sz w:val="24"/>
          <w:rtl/>
          <w:lang w:bidi="ar-EG"/>
        </w:rPr>
        <w:t>متفق عليها في إطار الأمم المتحدة</w:t>
      </w:r>
      <w:r w:rsidR="005A3AA3">
        <w:rPr>
          <w:rFonts w:ascii="Simplified Arabic" w:hAnsi="Simplified Arabic" w:hint="cs"/>
          <w:sz w:val="24"/>
          <w:rtl/>
          <w:lang w:bidi="ar-EG"/>
        </w:rPr>
        <w:t>؛</w:t>
      </w:r>
    </w:p>
    <w:p w14:paraId="34290C6E" w14:textId="77777777" w:rsidR="008562CB" w:rsidRDefault="00CD4A55" w:rsidP="00544D39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(ب)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ينبغي </w:t>
      </w:r>
      <w:r w:rsidR="00BD54C8">
        <w:rPr>
          <w:rFonts w:ascii="Simplified Arabic" w:hAnsi="Simplified Arabic" w:hint="cs"/>
          <w:snapToGrid w:val="0"/>
          <w:kern w:val="22"/>
          <w:sz w:val="24"/>
          <w:rtl/>
        </w:rPr>
        <w:t>إتاحة المزيد من الموارد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D54C8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>برنامج المنح الصغيرة</w:t>
      </w:r>
      <w:r w:rsidR="00104B63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544D39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BD54C8">
        <w:rPr>
          <w:rFonts w:ascii="Simplified Arabic" w:hAnsi="Simplified Arabic" w:hint="cs"/>
          <w:snapToGrid w:val="0"/>
          <w:kern w:val="22"/>
          <w:sz w:val="24"/>
          <w:rtl/>
        </w:rPr>
        <w:t>ينبغي له</w:t>
      </w:r>
      <w:r w:rsidR="00544D39">
        <w:rPr>
          <w:rFonts w:ascii="Simplified Arabic" w:hAnsi="Simplified Arabic" w:hint="cs"/>
          <w:snapToGrid w:val="0"/>
          <w:kern w:val="22"/>
          <w:sz w:val="24"/>
          <w:rtl/>
        </w:rPr>
        <w:t>ذا البرنامج</w:t>
      </w:r>
      <w:r w:rsidR="00BD54C8">
        <w:rPr>
          <w:rFonts w:ascii="Simplified Arabic" w:hAnsi="Simplified Arabic" w:hint="cs"/>
          <w:snapToGrid w:val="0"/>
          <w:kern w:val="22"/>
          <w:sz w:val="24"/>
          <w:rtl/>
        </w:rPr>
        <w:t xml:space="preserve"> اتباع 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>القواعد المطبقة في</w:t>
      </w:r>
      <w:r w:rsidR="00BD54C8">
        <w:rPr>
          <w:rFonts w:ascii="Simplified Arabic" w:hAnsi="Simplified Arabic" w:hint="cs"/>
          <w:snapToGrid w:val="0"/>
          <w:kern w:val="22"/>
          <w:sz w:val="24"/>
          <w:rtl/>
        </w:rPr>
        <w:t xml:space="preserve"> فترة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 التجديد السادس</w:t>
      </w:r>
      <w:r w:rsidR="00BD54C8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للموارد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 دون </w:t>
      </w:r>
      <w:r w:rsidR="00BD54C8">
        <w:rPr>
          <w:rFonts w:ascii="Simplified Arabic" w:hAnsi="Simplified Arabic" w:hint="cs"/>
          <w:snapToGrid w:val="0"/>
          <w:kern w:val="22"/>
          <w:sz w:val="24"/>
          <w:rtl/>
        </w:rPr>
        <w:t>فرض قيود جديدة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 (أي أن البلدان قد تستخدم ما يصل إلى 10 في المائة من مخصصات</w:t>
      </w:r>
      <w:r w:rsidR="00544D39">
        <w:rPr>
          <w:rFonts w:ascii="Simplified Arabic" w:hAnsi="Simplified Arabic" w:hint="cs"/>
          <w:snapToGrid w:val="0"/>
          <w:kern w:val="22"/>
          <w:sz w:val="24"/>
          <w:rtl/>
        </w:rPr>
        <w:t>ها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544D39" w:rsidRPr="00544D39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في</w:t>
      </w:r>
      <w:r w:rsidR="00544D39" w:rsidRPr="00544D3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</w:t>
      </w:r>
      <w:r w:rsidR="00544D39" w:rsidRPr="00544D39">
        <w:rPr>
          <w:rFonts w:ascii="Simplified Arabic" w:hAnsi="Simplified Arabic"/>
          <w:snapToGrid w:val="0"/>
          <w:kern w:val="22"/>
          <w:sz w:val="24"/>
          <w:rtl/>
        </w:rPr>
        <w:t>نظام التخصيص الشفاف للموارد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>، في حين</w:t>
      </w:r>
      <w:r w:rsidR="00544D39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>لا تتجاوز 2 مليون دولار</w:t>
      </w:r>
      <w:r w:rsidR="00544D39">
        <w:rPr>
          <w:rFonts w:ascii="Simplified Arabic" w:hAnsi="Simplified Arabic" w:hint="cs"/>
          <w:snapToGrid w:val="0"/>
          <w:kern w:val="22"/>
          <w:sz w:val="24"/>
          <w:rtl/>
        </w:rPr>
        <w:t xml:space="preserve"> من دولارات الولايات المتحدة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 xml:space="preserve"> في البلدان التي </w:t>
      </w:r>
      <w:r w:rsidR="00163D5D">
        <w:rPr>
          <w:rFonts w:ascii="Simplified Arabic" w:hAnsi="Simplified Arabic" w:hint="cs"/>
          <w:snapToGrid w:val="0"/>
          <w:kern w:val="22"/>
          <w:sz w:val="24"/>
          <w:rtl/>
        </w:rPr>
        <w:t>رُفع مستواها</w:t>
      </w:r>
      <w:r w:rsidR="00554487" w:rsidRPr="00554487">
        <w:rPr>
          <w:rFonts w:ascii="Simplified Arabic" w:hAnsi="Simplified Arabic"/>
          <w:snapToGrid w:val="0"/>
          <w:kern w:val="22"/>
          <w:sz w:val="24"/>
          <w:rtl/>
        </w:rPr>
        <w:t>)</w:t>
      </w:r>
      <w:r w:rsidR="0095424D">
        <w:rPr>
          <w:rFonts w:ascii="Simplified Arabic" w:hAnsi="Simplified Arabic" w:hint="cs"/>
          <w:snapToGrid w:val="0"/>
          <w:kern w:val="22"/>
          <w:sz w:val="24"/>
          <w:rtl/>
        </w:rPr>
        <w:t>؛</w:t>
      </w:r>
    </w:p>
    <w:p w14:paraId="25CEAE81" w14:textId="77777777" w:rsidR="00F42F07" w:rsidRDefault="00F42F07" w:rsidP="00973ED8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(ج)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فيما يتعلق باستخدام الناتج المحلي الإجمالي لحساب مخصصات </w:t>
      </w:r>
      <w:r w:rsidR="00544D39" w:rsidRPr="00544D39">
        <w:rPr>
          <w:rFonts w:ascii="Simplified Arabic" w:hAnsi="Simplified Arabic"/>
          <w:sz w:val="24"/>
          <w:rtl/>
        </w:rPr>
        <w:t>نظام التخصيص الشفاف للموارد</w:t>
      </w:r>
      <w:r w:rsidR="00554487" w:rsidRPr="00554487">
        <w:rPr>
          <w:rFonts w:ascii="Simplified Arabic" w:hAnsi="Simplified Arabic"/>
          <w:sz w:val="24"/>
          <w:rtl/>
          <w:lang w:bidi="ar-EG"/>
        </w:rPr>
        <w:t>، فإن الزيادة في الناتج المحلي الإجمالي لا ت</w:t>
      </w:r>
      <w:r w:rsidR="00973ED8">
        <w:rPr>
          <w:rFonts w:ascii="Simplified Arabic" w:hAnsi="Simplified Arabic" w:hint="cs"/>
          <w:sz w:val="24"/>
          <w:rtl/>
          <w:lang w:bidi="ar-EG"/>
        </w:rPr>
        <w:t>عني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بالضرورة </w:t>
      </w:r>
      <w:r w:rsidR="00973ED8">
        <w:rPr>
          <w:rFonts w:ascii="Simplified Arabic" w:hAnsi="Simplified Arabic" w:hint="cs"/>
          <w:sz w:val="24"/>
          <w:rtl/>
          <w:lang w:bidi="ar-EG"/>
        </w:rPr>
        <w:t>أن الحاجة لموارد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</w:t>
      </w:r>
      <w:r w:rsidR="00973ED8" w:rsidRPr="00973ED8">
        <w:rPr>
          <w:rFonts w:ascii="Simplified Arabic" w:hAnsi="Simplified Arabic"/>
          <w:sz w:val="24"/>
          <w:rtl/>
        </w:rPr>
        <w:t>نظام التخصيص الشفاف للموارد</w:t>
      </w:r>
      <w:r w:rsidR="00973ED8" w:rsidRPr="00973ED8">
        <w:rPr>
          <w:rFonts w:ascii="Simplified Arabic" w:hAnsi="Simplified Arabic"/>
          <w:sz w:val="24"/>
          <w:rtl/>
          <w:lang w:bidi="ar-EG"/>
        </w:rPr>
        <w:t xml:space="preserve"> </w:t>
      </w:r>
      <w:r w:rsidR="00973ED8">
        <w:rPr>
          <w:rFonts w:ascii="Simplified Arabic" w:hAnsi="Simplified Arabic" w:hint="cs"/>
          <w:sz w:val="24"/>
          <w:rtl/>
          <w:lang w:bidi="ar-EG"/>
        </w:rPr>
        <w:t>ستكون أقل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، حيث أن طبيعة الناتج المحلي الإجمالي لا تعكس </w:t>
      </w:r>
      <w:r w:rsidR="00973ED8">
        <w:rPr>
          <w:rFonts w:ascii="Simplified Arabic" w:hAnsi="Simplified Arabic" w:hint="cs"/>
          <w:sz w:val="24"/>
          <w:rtl/>
          <w:lang w:bidi="ar-EG"/>
        </w:rPr>
        <w:t>تماماً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التحديات الاقتصادية والاجتماعية والبيئية </w:t>
      </w:r>
      <w:r w:rsidR="00973ED8">
        <w:rPr>
          <w:rFonts w:ascii="Simplified Arabic" w:hAnsi="Simplified Arabic" w:hint="cs"/>
          <w:sz w:val="24"/>
          <w:rtl/>
          <w:lang w:bidi="ar-EG"/>
        </w:rPr>
        <w:t>التي تواجهها البلدان ذات الدخل الأعلى</w:t>
      </w:r>
      <w:r w:rsidR="0095424D">
        <w:rPr>
          <w:rFonts w:ascii="Simplified Arabic" w:hAnsi="Simplified Arabic" w:hint="cs"/>
          <w:sz w:val="24"/>
          <w:rtl/>
          <w:lang w:bidi="ar-EG"/>
        </w:rPr>
        <w:t>؛</w:t>
      </w:r>
    </w:p>
    <w:bookmarkEnd w:id="20"/>
    <w:p w14:paraId="05095CD7" w14:textId="77777777" w:rsidR="00F42F07" w:rsidRDefault="00F42F07" w:rsidP="00207455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(د)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973ED8">
        <w:rPr>
          <w:rFonts w:ascii="Simplified Arabic" w:hAnsi="Simplified Arabic" w:hint="cs"/>
          <w:sz w:val="24"/>
          <w:rtl/>
          <w:lang w:bidi="ar-EG"/>
        </w:rPr>
        <w:t>من المهم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</w:t>
      </w:r>
      <w:r w:rsidR="00ED187D">
        <w:rPr>
          <w:rFonts w:ascii="Simplified Arabic" w:hAnsi="Simplified Arabic" w:hint="cs"/>
          <w:sz w:val="24"/>
          <w:rtl/>
          <w:lang w:bidi="ar-EG"/>
        </w:rPr>
        <w:t xml:space="preserve">أن تضع </w:t>
      </w:r>
      <w:r w:rsidR="00554487" w:rsidRPr="00554487">
        <w:rPr>
          <w:rFonts w:ascii="Simplified Arabic" w:hAnsi="Simplified Arabic"/>
          <w:sz w:val="24"/>
          <w:rtl/>
          <w:lang w:bidi="ar-EG"/>
        </w:rPr>
        <w:t>برامج ال</w:t>
      </w:r>
      <w:r w:rsidR="00ED187D">
        <w:rPr>
          <w:rFonts w:ascii="Simplified Arabic" w:hAnsi="Simplified Arabic" w:hint="cs"/>
          <w:sz w:val="24"/>
          <w:rtl/>
          <w:lang w:bidi="ar-EG"/>
        </w:rPr>
        <w:t>أثر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تعاريف تقنية </w:t>
      </w:r>
      <w:r w:rsidR="00ED187D">
        <w:rPr>
          <w:rFonts w:ascii="Simplified Arabic" w:hAnsi="Simplified Arabic" w:hint="cs"/>
          <w:sz w:val="24"/>
          <w:rtl/>
          <w:lang w:bidi="ar-EG"/>
        </w:rPr>
        <w:t>أوضح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، وكذلك أدلة منهجية </w:t>
      </w:r>
      <w:r w:rsidR="00ED187D">
        <w:rPr>
          <w:rFonts w:ascii="Simplified Arabic" w:hAnsi="Simplified Arabic" w:hint="cs"/>
          <w:sz w:val="24"/>
          <w:rtl/>
          <w:lang w:bidi="ar-EG"/>
        </w:rPr>
        <w:t>من شأنها تيسير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الرصد والإبلاغ، </w:t>
      </w:r>
      <w:r w:rsidR="00ED187D">
        <w:rPr>
          <w:rFonts w:ascii="Simplified Arabic" w:hAnsi="Simplified Arabic" w:hint="cs"/>
          <w:sz w:val="24"/>
          <w:rtl/>
          <w:lang w:bidi="ar-EG"/>
        </w:rPr>
        <w:t>وتعزيز سبل الحصول عل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البيانات، واتخاذ القرارات</w:t>
      </w:r>
      <w:r w:rsidR="00ED187D">
        <w:rPr>
          <w:rFonts w:ascii="Simplified Arabic" w:hAnsi="Simplified Arabic" w:hint="cs"/>
          <w:sz w:val="24"/>
          <w:rtl/>
          <w:lang w:bidi="ar-EG"/>
        </w:rPr>
        <w:t>،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ورصد المنافع الاجتماعية</w:t>
      </w:r>
      <w:r w:rsidR="00ED187D">
        <w:rPr>
          <w:rFonts w:ascii="Simplified Arabic" w:hAnsi="Simplified Arabic" w:hint="cs"/>
          <w:sz w:val="24"/>
          <w:rtl/>
          <w:lang w:bidi="ar-EG"/>
        </w:rPr>
        <w:t xml:space="preserve"> و</w:t>
      </w:r>
      <w:r w:rsidR="00554487" w:rsidRPr="00554487">
        <w:rPr>
          <w:rFonts w:ascii="Simplified Arabic" w:hAnsi="Simplified Arabic"/>
          <w:sz w:val="24"/>
          <w:rtl/>
          <w:lang w:bidi="ar-EG"/>
        </w:rPr>
        <w:t>الاقتصادية</w:t>
      </w:r>
      <w:r w:rsidR="00207455">
        <w:rPr>
          <w:rFonts w:ascii="Simplified Arabic" w:hAnsi="Simplified Arabic" w:hint="cs"/>
          <w:sz w:val="24"/>
          <w:rtl/>
          <w:lang w:bidi="ar-EG"/>
        </w:rPr>
        <w:t>؛</w:t>
      </w:r>
    </w:p>
    <w:p w14:paraId="533B4CA4" w14:textId="77777777" w:rsidR="00F42F07" w:rsidRDefault="00F42F07" w:rsidP="003D148A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(ه)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لا ينبغي لأمانة مرفق البيئة العالمية فرض حدود دنيا أو أنواع أو مصادر محددة للتمويل المشترك أو </w:t>
      </w:r>
      <w:r w:rsidR="009206CC">
        <w:rPr>
          <w:rFonts w:ascii="Simplified Arabic" w:hAnsi="Simplified Arabic" w:hint="cs"/>
          <w:sz w:val="24"/>
          <w:rtl/>
          <w:lang w:bidi="ar-EG"/>
        </w:rPr>
        <w:t>استثمارات جرت تعبئتها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في استعراض </w:t>
      </w:r>
      <w:r w:rsidR="009206CC">
        <w:rPr>
          <w:rFonts w:ascii="Simplified Arabic" w:hAnsi="Simplified Arabic" w:hint="cs"/>
          <w:sz w:val="24"/>
          <w:rtl/>
          <w:lang w:bidi="ar-EG"/>
        </w:rPr>
        <w:t>فرادى المشاريع والبرامج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. </w:t>
      </w:r>
      <w:r w:rsidR="009206CC">
        <w:rPr>
          <w:rFonts w:ascii="Simplified Arabic" w:hAnsi="Simplified Arabic" w:hint="cs"/>
          <w:sz w:val="24"/>
          <w:rtl/>
          <w:lang w:bidi="ar-EG"/>
        </w:rPr>
        <w:t>وبالنظر إلى الطابع الاختياري للتمويل المشترك،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</w:t>
      </w:r>
      <w:r w:rsidR="00AC4D1B">
        <w:rPr>
          <w:rFonts w:ascii="Simplified Arabic" w:hAnsi="Simplified Arabic" w:hint="cs"/>
          <w:sz w:val="24"/>
          <w:rtl/>
          <w:lang w:bidi="ar-EG"/>
        </w:rPr>
        <w:t>ينبغي عدم فرض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</w:t>
      </w:r>
      <w:r w:rsidR="00AC4D1B">
        <w:rPr>
          <w:rFonts w:ascii="Simplified Arabic" w:hAnsi="Simplified Arabic" w:hint="cs"/>
          <w:sz w:val="24"/>
          <w:rtl/>
          <w:lang w:bidi="ar-EG"/>
        </w:rPr>
        <w:t>مبلغ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ثابت، </w:t>
      </w:r>
      <w:r w:rsidR="00AC4D1B">
        <w:rPr>
          <w:rFonts w:ascii="Simplified Arabic" w:hAnsi="Simplified Arabic" w:hint="cs"/>
          <w:sz w:val="24"/>
          <w:rtl/>
          <w:lang w:bidi="ar-EG"/>
        </w:rPr>
        <w:t>بل ينبغي أن يستند المبلغ إلى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</w:t>
      </w:r>
      <w:r w:rsidR="00C06234">
        <w:rPr>
          <w:rFonts w:ascii="Simplified Arabic" w:hAnsi="Simplified Arabic" w:hint="cs"/>
          <w:sz w:val="24"/>
          <w:rtl/>
          <w:lang w:bidi="ar-EG"/>
        </w:rPr>
        <w:t>معدلات سابقة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للبلد و</w:t>
      </w:r>
      <w:r w:rsidR="00C06234">
        <w:rPr>
          <w:rFonts w:ascii="Simplified Arabic" w:hAnsi="Simplified Arabic" w:hint="cs"/>
          <w:sz w:val="24"/>
          <w:rtl/>
          <w:lang w:bidi="ar-EG"/>
        </w:rPr>
        <w:t>إلى ال</w:t>
      </w:r>
      <w:r w:rsidR="00554487" w:rsidRPr="00554487">
        <w:rPr>
          <w:rFonts w:ascii="Simplified Arabic" w:hAnsi="Simplified Arabic"/>
          <w:sz w:val="24"/>
          <w:rtl/>
          <w:lang w:bidi="ar-EG"/>
        </w:rPr>
        <w:t>ظروف</w:t>
      </w:r>
      <w:r w:rsidR="00C06234">
        <w:rPr>
          <w:rFonts w:ascii="Simplified Arabic" w:hAnsi="Simplified Arabic" w:hint="cs"/>
          <w:sz w:val="24"/>
          <w:rtl/>
          <w:lang w:bidi="ar-EG"/>
        </w:rPr>
        <w:t xml:space="preserve"> التي تكتنف</w:t>
      </w:r>
      <w:r w:rsidR="00554487" w:rsidRPr="00554487">
        <w:rPr>
          <w:rFonts w:ascii="Simplified Arabic" w:hAnsi="Simplified Arabic"/>
          <w:sz w:val="24"/>
          <w:rtl/>
          <w:lang w:bidi="ar-EG"/>
        </w:rPr>
        <w:t xml:space="preserve"> كل مشروع</w:t>
      </w:r>
      <w:r w:rsidR="003D148A">
        <w:rPr>
          <w:rFonts w:ascii="Simplified Arabic" w:hAnsi="Simplified Arabic" w:hint="cs"/>
          <w:sz w:val="24"/>
          <w:rtl/>
          <w:lang w:bidi="ar-EG"/>
        </w:rPr>
        <w:t>؛</w:t>
      </w:r>
    </w:p>
    <w:p w14:paraId="24F813AF" w14:textId="77777777" w:rsidR="00F42F07" w:rsidRDefault="00F42F07" w:rsidP="00AD4D2B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(و)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ab/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من المهم أن ينظر مرفق البيئة العالمي في </w:t>
      </w:r>
      <w:r w:rsidR="00B91C8B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استئناف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عملية </w:t>
      </w:r>
      <w:r w:rsidR="00B91C8B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اعتماد الوكالات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الوطنية </w:t>
      </w:r>
      <w:r w:rsidR="00B91C8B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لتعمل بوصفها وكالات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</w:t>
      </w:r>
      <w:r w:rsidR="00B91C8B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مرفق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البيئة العالمية في كل بلد</w:t>
      </w:r>
      <w:r w:rsidR="003D148A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؛</w:t>
      </w:r>
    </w:p>
    <w:p w14:paraId="5C17EDD3" w14:textId="77777777" w:rsidR="00F42F07" w:rsidRDefault="00F42F07" w:rsidP="00AD4D2B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(ز)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ab/>
      </w:r>
      <w:r w:rsidR="00B91C8B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ينطوي 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برنامج الدعم القطري </w:t>
      </w:r>
      <w:r w:rsidR="00B91C8B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على فائدة عظيمة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في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مجال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بناء القدرات،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ولا سيما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في عملية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تشكيل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حافظات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جديدة،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و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في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رصد البرامج والمشاريع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، وكذلك في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وضع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برامج إقليمية؛</w:t>
      </w:r>
    </w:p>
    <w:p w14:paraId="1D0B9BE9" w14:textId="77777777" w:rsidR="00D10C83" w:rsidRDefault="00D10C83" w:rsidP="00AD4D2B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(ح)</w:t>
      </w:r>
      <w:r>
        <w:rPr>
          <w:rFonts w:ascii="Simplified Arabic" w:hAnsi="Simplified Arabic"/>
          <w:snapToGrid w:val="0"/>
          <w:kern w:val="22"/>
          <w:sz w:val="24"/>
          <w:rtl/>
          <w:lang w:bidi="ar-EG"/>
        </w:rPr>
        <w:tab/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من الأهمية بمكان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ضمان تنسيق كاف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بين أما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نة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مرفق البيئة العالمية و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أمانات 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الاتفاقيات بحيث يمكن تلقي الدعم المقدم في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حينه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وبما يتماشى مع الجداول الزمنية التي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تضعه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ا مؤتمرات الأطراف 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وغيرها من هيئات اتخاذ القرارات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.</w:t>
      </w:r>
    </w:p>
    <w:bookmarkEnd w:id="21"/>
    <w:p w14:paraId="6168EE78" w14:textId="77777777" w:rsidR="00F42F07" w:rsidRPr="001E2AC9" w:rsidRDefault="001E2AC9" w:rsidP="001E2AC9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z w:val="24"/>
          <w:lang w:bidi="ar-EG"/>
        </w:rPr>
      </w:pPr>
      <w:r w:rsidRPr="001E2AC9">
        <w:rPr>
          <w:rFonts w:ascii="Simplified Arabic" w:hAnsi="Simplified Arabic"/>
          <w:snapToGrid w:val="0"/>
          <w:kern w:val="22"/>
          <w:sz w:val="24"/>
          <w:rtl/>
        </w:rPr>
        <w:t>و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 xml:space="preserve">تناول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ال</w:t>
      </w:r>
      <w:r w:rsidR="00B8535F">
        <w:rPr>
          <w:rFonts w:ascii="Simplified Arabic" w:hAnsi="Simplified Arabic" w:hint="cs"/>
          <w:snapToGrid w:val="0"/>
          <w:kern w:val="22"/>
          <w:sz w:val="24"/>
          <w:rtl/>
        </w:rPr>
        <w:t>عرض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الثالث تمويل مرفق البيئة العالمية للفترة 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>ما بين عامي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2001 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2018 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>وأفاد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 xml:space="preserve">باستبعاد </w:t>
      </w:r>
      <w:r w:rsidR="007F7FED">
        <w:rPr>
          <w:rFonts w:ascii="Simplified Arabic" w:hAnsi="Simplified Arabic" w:hint="cs"/>
          <w:snapToGrid w:val="0"/>
          <w:kern w:val="22"/>
          <w:sz w:val="24"/>
          <w:rtl/>
        </w:rPr>
        <w:t xml:space="preserve">البلد صاحب العرض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من جميع المشاريع الإقليمية 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>التي يُتوخى منها مساعدة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البلدان في تنفيذ مختلف الالتزامات 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>الناشئة بموجب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الاتفاقية وبروتوكول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>ي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ها،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716616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 xml:space="preserve">بتوقف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تمويل بعض </w:t>
      </w:r>
      <w:r w:rsidR="00716616">
        <w:rPr>
          <w:rFonts w:ascii="Simplified Arabic" w:hAnsi="Simplified Arabic" w:hint="cs"/>
          <w:snapToGrid w:val="0"/>
          <w:kern w:val="22"/>
          <w:sz w:val="24"/>
          <w:rtl/>
        </w:rPr>
        <w:t>المشاريع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الوطنية. وذكر ا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>لعرض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أن البلد سيثير هذه المسألة للبحث عن حلول </w:t>
      </w:r>
      <w:r w:rsidR="00DC319B">
        <w:rPr>
          <w:rFonts w:ascii="Simplified Arabic" w:hAnsi="Simplified Arabic" w:hint="cs"/>
          <w:snapToGrid w:val="0"/>
          <w:kern w:val="22"/>
          <w:sz w:val="24"/>
          <w:rtl/>
        </w:rPr>
        <w:t>بغية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الحصول على التمويل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94D2F">
        <w:rPr>
          <w:rFonts w:ascii="Simplified Arabic" w:hAnsi="Simplified Arabic" w:hint="cs"/>
          <w:snapToGrid w:val="0"/>
          <w:kern w:val="22"/>
          <w:sz w:val="24"/>
          <w:rtl/>
        </w:rPr>
        <w:t>باعتباره بلداً مؤهلاً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 xml:space="preserve">،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وتنفيذ التزاماته</w:t>
      </w:r>
      <w:r w:rsidR="00994D2F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11914D9C" w14:textId="77777777" w:rsidR="001E2AC9" w:rsidRPr="00F42F07" w:rsidRDefault="001E2AC9" w:rsidP="001E2AC9">
      <w:pPr>
        <w:spacing w:after="120"/>
        <w:jc w:val="center"/>
        <w:rPr>
          <w:rFonts w:ascii="Simplified Arabic" w:hAnsi="Simplified Arabic"/>
          <w:sz w:val="24"/>
          <w:lang w:bidi="ar-EG"/>
        </w:rPr>
      </w:pPr>
      <w:r>
        <w:rPr>
          <w:rFonts w:eastAsia="PMingLiU" w:hint="cs"/>
          <w:b/>
          <w:bCs/>
          <w:kern w:val="0"/>
          <w:sz w:val="24"/>
          <w:rtl/>
          <w:lang w:eastAsia="ar-SA" w:bidi="ar-EG"/>
        </w:rPr>
        <w:t>باء-</w:t>
      </w:r>
      <w:r>
        <w:rPr>
          <w:rFonts w:eastAsia="PMingLiU" w:hint="cs"/>
          <w:b/>
          <w:bCs/>
          <w:kern w:val="0"/>
          <w:sz w:val="24"/>
          <w:rtl/>
          <w:lang w:eastAsia="ar-SA" w:bidi="ar-EG"/>
        </w:rPr>
        <w:tab/>
      </w:r>
      <w:r w:rsidRPr="001E2AC9">
        <w:rPr>
          <w:rFonts w:eastAsia="PMingLiU"/>
          <w:b/>
          <w:bCs/>
          <w:kern w:val="0"/>
          <w:sz w:val="24"/>
          <w:rtl/>
          <w:lang w:eastAsia="ar-SA" w:bidi="ar-EG"/>
        </w:rPr>
        <w:t xml:space="preserve">نتائج التقييم </w:t>
      </w:r>
      <w:r w:rsidR="00994D2F">
        <w:rPr>
          <w:rFonts w:eastAsia="PMingLiU" w:hint="cs"/>
          <w:b/>
          <w:bCs/>
          <w:kern w:val="0"/>
          <w:sz w:val="24"/>
          <w:rtl/>
          <w:lang w:eastAsia="ar-SA" w:bidi="ar-EG"/>
        </w:rPr>
        <w:t>الذي أ</w:t>
      </w:r>
      <w:r w:rsidR="007F7FED">
        <w:rPr>
          <w:rFonts w:eastAsia="PMingLiU" w:hint="cs"/>
          <w:b/>
          <w:bCs/>
          <w:kern w:val="0"/>
          <w:sz w:val="24"/>
          <w:rtl/>
          <w:lang w:eastAsia="ar-SA" w:bidi="ar-EG"/>
        </w:rPr>
        <w:t>جراه</w:t>
      </w:r>
      <w:r w:rsidR="00994D2F">
        <w:rPr>
          <w:rFonts w:eastAsia="PMingLiU" w:hint="cs"/>
          <w:b/>
          <w:bCs/>
          <w:kern w:val="0"/>
          <w:sz w:val="24"/>
          <w:rtl/>
          <w:lang w:eastAsia="ar-SA" w:bidi="ar-EG"/>
        </w:rPr>
        <w:t xml:space="preserve"> </w:t>
      </w:r>
      <w:r w:rsidRPr="001E2AC9">
        <w:rPr>
          <w:rFonts w:eastAsia="PMingLiU"/>
          <w:b/>
          <w:bCs/>
          <w:kern w:val="0"/>
          <w:sz w:val="24"/>
          <w:rtl/>
          <w:lang w:eastAsia="ar-SA" w:bidi="ar-EG"/>
        </w:rPr>
        <w:t>مكتب التقييم المستقل</w:t>
      </w:r>
      <w:r w:rsidR="00994D2F">
        <w:rPr>
          <w:rFonts w:eastAsia="PMingLiU" w:hint="cs"/>
          <w:b/>
          <w:bCs/>
          <w:kern w:val="0"/>
          <w:sz w:val="24"/>
          <w:rtl/>
          <w:lang w:eastAsia="ar-SA" w:bidi="ar-EG"/>
        </w:rPr>
        <w:t xml:space="preserve"> التابع</w:t>
      </w:r>
      <w:r w:rsidRPr="001E2AC9">
        <w:rPr>
          <w:rFonts w:eastAsia="PMingLiU"/>
          <w:b/>
          <w:bCs/>
          <w:kern w:val="0"/>
          <w:sz w:val="24"/>
          <w:rtl/>
          <w:lang w:eastAsia="ar-SA" w:bidi="ar-EG"/>
        </w:rPr>
        <w:t xml:space="preserve"> لمرفق البيئة العالمية</w:t>
      </w:r>
    </w:p>
    <w:p w14:paraId="0E5B0F40" w14:textId="77777777" w:rsidR="00FC5B1C" w:rsidRDefault="0044096C" w:rsidP="005140E5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44096C">
        <w:rPr>
          <w:rFonts w:ascii="Simplified Arabic" w:hAnsi="Simplified Arabic"/>
          <w:snapToGrid w:val="0"/>
          <w:kern w:val="22"/>
          <w:sz w:val="24"/>
          <w:rtl/>
        </w:rPr>
        <w:t>قدم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ت</w:t>
      </w:r>
      <w:r w:rsidRPr="0044096C">
        <w:rPr>
          <w:rFonts w:ascii="Simplified Arabic" w:hAnsi="Simplified Arabic"/>
          <w:snapToGrid w:val="0"/>
          <w:kern w:val="22"/>
          <w:sz w:val="24"/>
          <w:rtl/>
        </w:rPr>
        <w:t xml:space="preserve"> الأمين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ة</w:t>
      </w:r>
      <w:r w:rsidRPr="0044096C">
        <w:rPr>
          <w:rFonts w:ascii="Simplified Arabic" w:hAnsi="Simplified Arabic"/>
          <w:snapToGrid w:val="0"/>
          <w:kern w:val="22"/>
          <w:sz w:val="24"/>
          <w:rtl/>
        </w:rPr>
        <w:t xml:space="preserve"> التنفيذي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ة،</w:t>
      </w:r>
      <w:r w:rsidRPr="0044096C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>في المذكرة المتعلقة بالآلية المالية (</w:t>
      </w:r>
      <w:r w:rsidRPr="00282782">
        <w:rPr>
          <w:kern w:val="22"/>
          <w:sz w:val="22"/>
          <w:szCs w:val="22"/>
          <w:lang w:val="en-GB"/>
        </w:rPr>
        <w:t>CBD/SBI/2/8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)، قائمة مرجعية </w:t>
      </w:r>
      <w:r w:rsidR="007F7FED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لإجراءات التي اتخذها مرفق البيئة العالمية </w:t>
      </w:r>
      <w:r w:rsidR="005140E5">
        <w:rPr>
          <w:rFonts w:ascii="Simplified Arabic" w:hAnsi="Simplified Arabic" w:hint="cs"/>
          <w:snapToGrid w:val="0"/>
          <w:kern w:val="22"/>
          <w:sz w:val="24"/>
          <w:rtl/>
        </w:rPr>
        <w:t>لمواصل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ة تحسين فعالية الآلية المالية، </w:t>
      </w:r>
      <w:r w:rsidR="007F7FED">
        <w:rPr>
          <w:rFonts w:ascii="Simplified Arabic" w:hAnsi="Simplified Arabic" w:hint="cs"/>
          <w:snapToGrid w:val="0"/>
          <w:kern w:val="22"/>
          <w:sz w:val="24"/>
          <w:rtl/>
        </w:rPr>
        <w:t>فضلاً عن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نتائج التقييم ذي الصلة </w:t>
      </w:r>
      <w:r w:rsidR="005140E5">
        <w:rPr>
          <w:rFonts w:ascii="Simplified Arabic" w:hAnsi="Simplified Arabic" w:hint="cs"/>
          <w:snapToGrid w:val="0"/>
          <w:kern w:val="22"/>
          <w:sz w:val="24"/>
          <w:rtl/>
        </w:rPr>
        <w:t>الذي أعده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مكتب التقييم المستقل </w:t>
      </w:r>
      <w:r w:rsidR="005140E5">
        <w:rPr>
          <w:rFonts w:ascii="Simplified Arabic" w:hAnsi="Simplified Arabic" w:hint="cs"/>
          <w:snapToGrid w:val="0"/>
          <w:kern w:val="22"/>
          <w:sz w:val="24"/>
          <w:rtl/>
        </w:rPr>
        <w:t>التابع ل</w:t>
      </w:r>
      <w:r w:rsidR="005140E5" w:rsidRPr="005140E5">
        <w:rPr>
          <w:rFonts w:ascii="Simplified Arabic" w:hAnsi="Simplified Arabic"/>
          <w:snapToGrid w:val="0"/>
          <w:kern w:val="22"/>
          <w:sz w:val="24"/>
          <w:rtl/>
        </w:rPr>
        <w:t>مرفق البيئة العالمية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>، ولا سيما تقرير الدراسة</w:t>
      </w:r>
      <w:r w:rsidR="005140E5" w:rsidRPr="005140E5">
        <w:rPr>
          <w:rFonts w:ascii="Simplified Arabic" w:hAnsi="Simplified Arabic"/>
          <w:snapToGrid w:val="0"/>
          <w:kern w:val="22"/>
          <w:sz w:val="24"/>
          <w:rtl/>
        </w:rPr>
        <w:t xml:space="preserve"> السادس</w:t>
      </w:r>
      <w:r w:rsidR="005140E5">
        <w:rPr>
          <w:rFonts w:ascii="Simplified Arabic" w:hAnsi="Simplified Arabic" w:hint="cs"/>
          <w:snapToGrid w:val="0"/>
          <w:kern w:val="22"/>
          <w:sz w:val="24"/>
          <w:rtl/>
        </w:rPr>
        <w:t>ة للأداء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الشامل. 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>قُدّم موجز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مفصل لنتائج التقييم هذه في وثيقة 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lastRenderedPageBreak/>
        <w:t xml:space="preserve">المعلومات </w:t>
      </w:r>
      <w:r w:rsidR="004869C6" w:rsidRPr="00282782">
        <w:rPr>
          <w:kern w:val="22"/>
          <w:sz w:val="22"/>
          <w:szCs w:val="22"/>
          <w:lang w:val="en-GB"/>
        </w:rPr>
        <w:t>CBD/SBI/2/INF/25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على الرغم من أن تقرير </w:t>
      </w:r>
      <w:bookmarkStart w:id="22" w:name="_Hlk528901684"/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bookmarkEnd w:id="22"/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قد 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>وُضع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>أساساً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ل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 xml:space="preserve">إرشاد 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المفاوضات 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>المتعلقة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 xml:space="preserve">بعملية 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التجديد السابع لموارد الصندوق </w:t>
      </w:r>
      <w:proofErr w:type="spellStart"/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>الاستئماني</w:t>
      </w:r>
      <w:proofErr w:type="spellEnd"/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7F7FED">
        <w:rPr>
          <w:rFonts w:ascii="Simplified Arabic" w:hAnsi="Simplified Arabic" w:hint="cs"/>
          <w:snapToGrid w:val="0"/>
          <w:kern w:val="22"/>
          <w:sz w:val="24"/>
          <w:rtl/>
        </w:rPr>
        <w:t>فمن</w:t>
      </w:r>
      <w:r w:rsidR="004869C6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الممكن أيضاً 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>استخدام</w:t>
      </w:r>
      <w:r w:rsidR="007F7FED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>العديد من استنتاجاته وتوصياته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 xml:space="preserve"> كإرشاد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D4399C">
        <w:rPr>
          <w:rFonts w:ascii="Simplified Arabic" w:hAnsi="Simplified Arabic" w:hint="cs"/>
          <w:snapToGrid w:val="0"/>
          <w:kern w:val="22"/>
          <w:sz w:val="24"/>
          <w:rtl/>
        </w:rPr>
        <w:t>لدى</w:t>
      </w:r>
      <w:r w:rsidR="00073399">
        <w:rPr>
          <w:rFonts w:ascii="Simplified Arabic" w:hAnsi="Simplified Arabic" w:hint="cs"/>
          <w:snapToGrid w:val="0"/>
          <w:kern w:val="22"/>
          <w:sz w:val="24"/>
          <w:rtl/>
        </w:rPr>
        <w:t xml:space="preserve"> مواصلة </w:t>
      </w:r>
      <w:r w:rsidR="007F7FED">
        <w:rPr>
          <w:rFonts w:ascii="Simplified Arabic" w:hAnsi="Simplified Arabic" w:hint="cs"/>
          <w:snapToGrid w:val="0"/>
          <w:kern w:val="22"/>
          <w:sz w:val="24"/>
          <w:rtl/>
        </w:rPr>
        <w:t>النظر في</w:t>
      </w:r>
      <w:r w:rsidR="001E2AC9"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المادة 21 من الاتفاقية.</w:t>
      </w:r>
    </w:p>
    <w:p w14:paraId="5664B8DB" w14:textId="77777777" w:rsidR="001E2AC9" w:rsidRDefault="001E2AC9" w:rsidP="00471C99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F92CDB">
        <w:rPr>
          <w:rFonts w:ascii="Simplified Arabic" w:hAnsi="Simplified Arabic"/>
          <w:i/>
          <w:iCs/>
          <w:snapToGrid w:val="0"/>
          <w:kern w:val="22"/>
          <w:sz w:val="24"/>
          <w:rtl/>
        </w:rPr>
        <w:t>ال</w:t>
      </w:r>
      <w:r w:rsidR="00F92CDB" w:rsidRPr="00F92CDB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تمركز</w:t>
      </w:r>
      <w:r w:rsidRPr="00F92CDB">
        <w:rPr>
          <w:rFonts w:ascii="Simplified Arabic" w:hAnsi="Simplified Arabic"/>
          <w:i/>
          <w:iCs/>
          <w:snapToGrid w:val="0"/>
          <w:kern w:val="22"/>
          <w:sz w:val="24"/>
          <w:rtl/>
        </w:rPr>
        <w:t xml:space="preserve"> الاستراتيجي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. وفقاً ل</w:t>
      </w:r>
      <w:r w:rsidR="00F92CDB">
        <w:rPr>
          <w:rFonts w:ascii="Simplified Arabic" w:hAnsi="Simplified Arabic" w:hint="cs"/>
          <w:snapToGrid w:val="0"/>
          <w:kern w:val="22"/>
          <w:sz w:val="24"/>
          <w:rtl/>
        </w:rPr>
        <w:t xml:space="preserve">ما ورد في </w:t>
      </w:r>
      <w:bookmarkStart w:id="23" w:name="_Hlk528906800"/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تقرير </w:t>
      </w:r>
      <w:r w:rsidR="00F92CDB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F92CDB" w:rsidRPr="001E2AC9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F92CDB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bookmarkEnd w:id="23"/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8746A4">
        <w:rPr>
          <w:rFonts w:ascii="Simplified Arabic" w:hAnsi="Simplified Arabic" w:hint="cs"/>
          <w:snapToGrid w:val="0"/>
          <w:kern w:val="22"/>
          <w:sz w:val="24"/>
          <w:rtl/>
        </w:rPr>
        <w:t>يستمد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مرفق البيئة العالمية أهميته ال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أساسية</w:t>
      </w:r>
      <w:r w:rsidR="00C52E0B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من العلاقة التاريخية وال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عامة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التي </w:t>
      </w:r>
      <w:r w:rsidR="00C52E0B">
        <w:rPr>
          <w:rFonts w:ascii="Simplified Arabic" w:hAnsi="Simplified Arabic" w:hint="cs"/>
          <w:snapToGrid w:val="0"/>
          <w:kern w:val="22"/>
          <w:sz w:val="24"/>
          <w:rtl/>
        </w:rPr>
        <w:t>يقيمها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 xml:space="preserve">مع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الاتفاقات البيئية المتعددة الأطراف، 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وهو ما يوفر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الدعم للبلدان </w:t>
      </w:r>
      <w:r w:rsidR="00C52E0B">
        <w:rPr>
          <w:rFonts w:ascii="Simplified Arabic" w:hAnsi="Simplified Arabic" w:hint="cs"/>
          <w:snapToGrid w:val="0"/>
          <w:kern w:val="22"/>
          <w:sz w:val="24"/>
          <w:rtl/>
        </w:rPr>
        <w:t xml:space="preserve">للوفاء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بالتزاماتها بم</w:t>
      </w:r>
      <w:r w:rsidR="00C52E0B">
        <w:rPr>
          <w:rFonts w:ascii="Simplified Arabic" w:hAnsi="Simplified Arabic" w:hint="cs"/>
          <w:snapToGrid w:val="0"/>
          <w:kern w:val="22"/>
          <w:sz w:val="24"/>
          <w:rtl/>
        </w:rPr>
        <w:t>قتضى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 xml:space="preserve"> هذه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الاتفاقات. وعلى الرغم من ظهور مؤسسات أخرى 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تتعهد بتقديم مبالغ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تفوق بكثير 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مبالغ 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 xml:space="preserve">التي يتعهد بها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صندوق البيئة العالمية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-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مثل صناديق الاستثمار المناخ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ية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والصندوق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الأخضر 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للمناخ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فإن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مرفق البيئة العالمي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ة يواصل توفير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تغطية واسعة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النطاق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للقضايا البيئية، و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عدد كبير من البلدان ال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مستفيدة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="00936DC4">
        <w:rPr>
          <w:rFonts w:ascii="Simplified Arabic" w:hAnsi="Simplified Arabic" w:hint="cs"/>
          <w:snapToGrid w:val="0"/>
          <w:kern w:val="22"/>
          <w:sz w:val="24"/>
          <w:rtl/>
        </w:rPr>
        <w:t>مجموعة واسعة التنوع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من الشركاء. و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يضع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الجدول 2-2 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الوارد في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تقرير </w:t>
      </w:r>
      <w:r w:rsidR="00471C99" w:rsidRPr="00471C99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471C99" w:rsidRPr="00471C99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471C99" w:rsidRPr="00471C99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471C99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>ال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 xml:space="preserve">مستنسخ 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في الجدول أدناه، </w:t>
      </w:r>
      <w:r w:rsidR="008766FB">
        <w:rPr>
          <w:rFonts w:ascii="Simplified Arabic" w:hAnsi="Simplified Arabic" w:hint="cs"/>
          <w:snapToGrid w:val="0"/>
          <w:kern w:val="22"/>
          <w:sz w:val="24"/>
          <w:rtl/>
        </w:rPr>
        <w:t>تقديرات ل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حصة/تأثير تمويل مرفق البيئة العالمية في المؤسسات المالية الإنمائية الرئيسية. </w:t>
      </w:r>
      <w:r w:rsidR="00A13A53">
        <w:rPr>
          <w:rFonts w:ascii="Simplified Arabic" w:hAnsi="Simplified Arabic" w:hint="cs"/>
          <w:snapToGrid w:val="0"/>
          <w:kern w:val="22"/>
          <w:sz w:val="24"/>
          <w:rtl/>
        </w:rPr>
        <w:t>ويفيد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التقرير</w:t>
      </w:r>
      <w:r w:rsidR="00A13A53">
        <w:rPr>
          <w:rFonts w:ascii="Simplified Arabic" w:hAnsi="Simplified Arabic" w:hint="cs"/>
          <w:snapToGrid w:val="0"/>
          <w:kern w:val="22"/>
          <w:sz w:val="24"/>
          <w:rtl/>
        </w:rPr>
        <w:t xml:space="preserve"> بأن من المطلوب زيادة التعاون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بين الاتفاقية والمؤسسات المالية المختلفة </w:t>
      </w:r>
      <w:r w:rsidR="00A13A53">
        <w:rPr>
          <w:rFonts w:ascii="Simplified Arabic" w:hAnsi="Simplified Arabic" w:hint="cs"/>
          <w:snapToGrid w:val="0"/>
          <w:kern w:val="22"/>
          <w:sz w:val="24"/>
          <w:rtl/>
        </w:rPr>
        <w:t>بغية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تعزيز الحيز الفريد الذي يشغله مرفق البيئة العالمية في </w:t>
      </w:r>
      <w:r w:rsidR="00A13A53">
        <w:rPr>
          <w:rFonts w:ascii="Simplified Arabic" w:hAnsi="Simplified Arabic" w:hint="cs"/>
          <w:snapToGrid w:val="0"/>
          <w:kern w:val="22"/>
          <w:sz w:val="24"/>
          <w:rtl/>
        </w:rPr>
        <w:t>بنية</w:t>
      </w:r>
      <w:r w:rsidRPr="001E2AC9">
        <w:rPr>
          <w:rFonts w:ascii="Simplified Arabic" w:hAnsi="Simplified Arabic"/>
          <w:snapToGrid w:val="0"/>
          <w:kern w:val="22"/>
          <w:sz w:val="24"/>
          <w:rtl/>
        </w:rPr>
        <w:t xml:space="preserve"> التمويل البيئي العالمي.</w:t>
      </w:r>
    </w:p>
    <w:p w14:paraId="711482A5" w14:textId="77777777" w:rsidR="008F694B" w:rsidRPr="00677170" w:rsidRDefault="008F694B" w:rsidP="008F694B">
      <w:pPr>
        <w:spacing w:after="120"/>
        <w:jc w:val="both"/>
        <w:rPr>
          <w:rFonts w:ascii="Simplified Arabic" w:hAnsi="Simplified Arabic"/>
          <w:b/>
          <w:bCs/>
          <w:snapToGrid w:val="0"/>
          <w:kern w:val="22"/>
          <w:sz w:val="24"/>
          <w:rtl/>
        </w:rPr>
      </w:pPr>
      <w:r w:rsidRPr="00677170">
        <w:rPr>
          <w:rFonts w:ascii="Simplified Arabic" w:hAnsi="Simplified Arabic" w:hint="cs"/>
          <w:b/>
          <w:bCs/>
          <w:snapToGrid w:val="0"/>
          <w:kern w:val="22"/>
          <w:sz w:val="24"/>
          <w:rtl/>
        </w:rPr>
        <w:t>جدول-</w:t>
      </w:r>
      <w:r w:rsidRPr="00677170">
        <w:rPr>
          <w:b/>
          <w:bCs/>
          <w:rtl/>
        </w:rPr>
        <w:t xml:space="preserve"> </w:t>
      </w:r>
      <w:r w:rsidRPr="00677170">
        <w:rPr>
          <w:rFonts w:ascii="Simplified Arabic" w:hAnsi="Simplified Arabic"/>
          <w:b/>
          <w:bCs/>
          <w:snapToGrid w:val="0"/>
          <w:kern w:val="22"/>
          <w:sz w:val="24"/>
          <w:rtl/>
        </w:rPr>
        <w:t>تأثير مرفق البيئة العالمية في المؤسسات المالية ال</w:t>
      </w:r>
      <w:r w:rsidR="00A13A53" w:rsidRPr="00677170">
        <w:rPr>
          <w:rFonts w:ascii="Simplified Arabic" w:hAnsi="Simplified Arabic" w:hint="cs"/>
          <w:b/>
          <w:bCs/>
          <w:snapToGrid w:val="0"/>
          <w:kern w:val="22"/>
          <w:sz w:val="24"/>
          <w:rtl/>
        </w:rPr>
        <w:t>إنمائية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5177"/>
        <w:gridCol w:w="4173"/>
      </w:tblGrid>
      <w:tr w:rsidR="008F694B" w:rsidRPr="008F694B" w14:paraId="06525A92" w14:textId="77777777" w:rsidTr="008E7ACA">
        <w:tc>
          <w:tcPr>
            <w:tcW w:w="5418" w:type="dxa"/>
          </w:tcPr>
          <w:p w14:paraId="3AE4F305" w14:textId="77777777" w:rsidR="008F694B" w:rsidRPr="000024B7" w:rsidRDefault="00A13A53" w:rsidP="008F694B">
            <w:pPr>
              <w:kinsoku w:val="0"/>
              <w:overflowPunct w:val="0"/>
              <w:autoSpaceDE w:val="0"/>
              <w:autoSpaceDN w:val="0"/>
              <w:spacing w:line="240" w:lineRule="auto"/>
              <w:jc w:val="center"/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المؤسسة المالية الإنمائية</w:t>
            </w:r>
          </w:p>
        </w:tc>
        <w:tc>
          <w:tcPr>
            <w:tcW w:w="4260" w:type="dxa"/>
          </w:tcPr>
          <w:p w14:paraId="7C4BE30D" w14:textId="77777777" w:rsidR="008F694B" w:rsidRPr="000024B7" w:rsidRDefault="00A13A53" w:rsidP="008F694B">
            <w:pPr>
              <w:kinsoku w:val="0"/>
              <w:overflowPunct w:val="0"/>
              <w:autoSpaceDE w:val="0"/>
              <w:autoSpaceDN w:val="0"/>
              <w:spacing w:line="240" w:lineRule="auto"/>
              <w:jc w:val="center"/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 xml:space="preserve">الحصة التقديرية </w:t>
            </w:r>
            <w:r w:rsidR="00417A95"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ل</w:t>
            </w:r>
            <w:r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لتمويل</w:t>
            </w:r>
            <w:r w:rsidR="00417A95"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 xml:space="preserve"> المقدم من</w:t>
            </w:r>
            <w:r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 xml:space="preserve"> مرفق البيئة العالمي </w:t>
            </w:r>
            <w:r w:rsidR="008766FB">
              <w:rPr>
                <w:rFonts w:ascii="Simplified Arabic" w:eastAsia="Times New Roman" w:hAnsi="Simplified Arabic" w:hint="cs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في</w:t>
            </w:r>
            <w:r w:rsidR="000024B7">
              <w:rPr>
                <w:rFonts w:ascii="Simplified Arabic" w:eastAsia="Times New Roman" w:hAnsi="Simplified Arabic" w:hint="cs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 xml:space="preserve"> </w:t>
            </w:r>
            <w:r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نفقات/ميزانية المؤسسة (نسبة</w:t>
            </w:r>
            <w:r w:rsidR="00417A95"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 xml:space="preserve"> مئوية</w:t>
            </w:r>
            <w:r w:rsidRPr="000024B7">
              <w:rPr>
                <w:rFonts w:ascii="Simplified Arabic" w:eastAsia="Times New Roman" w:hAnsi="Simplified Arabic"/>
                <w:iCs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)</w:t>
            </w:r>
          </w:p>
        </w:tc>
      </w:tr>
      <w:tr w:rsidR="008F694B" w:rsidRPr="008F694B" w14:paraId="7B520F71" w14:textId="77777777" w:rsidTr="008E7ACA">
        <w:tc>
          <w:tcPr>
            <w:tcW w:w="5418" w:type="dxa"/>
          </w:tcPr>
          <w:p w14:paraId="2069356F" w14:textId="77777777" w:rsidR="008F694B" w:rsidRPr="000024B7" w:rsidRDefault="00417A95" w:rsidP="00417A95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مصرف التنمية الأفريقي</w:t>
            </w:r>
          </w:p>
        </w:tc>
        <w:tc>
          <w:tcPr>
            <w:tcW w:w="4260" w:type="dxa"/>
          </w:tcPr>
          <w:p w14:paraId="7F33A51C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1,0</w:t>
            </w:r>
          </w:p>
        </w:tc>
      </w:tr>
      <w:tr w:rsidR="008F694B" w:rsidRPr="008F694B" w14:paraId="1388E04E" w14:textId="77777777" w:rsidTr="008E7ACA">
        <w:tc>
          <w:tcPr>
            <w:tcW w:w="5418" w:type="dxa"/>
          </w:tcPr>
          <w:p w14:paraId="16274E06" w14:textId="77777777" w:rsidR="008F694B" w:rsidRPr="000024B7" w:rsidRDefault="000024B7" w:rsidP="008F694B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Helvetica" w:hAnsi="Helvetica"/>
                <w:sz w:val="21"/>
                <w:szCs w:val="21"/>
                <w:rtl/>
              </w:rPr>
              <w:t>مصرف التنمية الآسيوي</w:t>
            </w:r>
          </w:p>
        </w:tc>
        <w:tc>
          <w:tcPr>
            <w:tcW w:w="4260" w:type="dxa"/>
          </w:tcPr>
          <w:p w14:paraId="7CE90C46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0,1</w:t>
            </w:r>
          </w:p>
        </w:tc>
      </w:tr>
      <w:tr w:rsidR="008F694B" w:rsidRPr="008F694B" w14:paraId="3FEDEDD0" w14:textId="77777777" w:rsidTr="008E7ACA">
        <w:tc>
          <w:tcPr>
            <w:tcW w:w="5418" w:type="dxa"/>
          </w:tcPr>
          <w:p w14:paraId="0511C204" w14:textId="77777777" w:rsidR="008F694B" w:rsidRPr="000024B7" w:rsidRDefault="000024B7" w:rsidP="000024B7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مصرف التنمية للبلدان الأمريكية</w:t>
            </w:r>
          </w:p>
        </w:tc>
        <w:tc>
          <w:tcPr>
            <w:tcW w:w="4260" w:type="dxa"/>
          </w:tcPr>
          <w:p w14:paraId="154CD757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0,5</w:t>
            </w:r>
          </w:p>
        </w:tc>
      </w:tr>
      <w:tr w:rsidR="008F694B" w:rsidRPr="008F694B" w14:paraId="3864B6D0" w14:textId="77777777" w:rsidTr="008E7ACA">
        <w:tc>
          <w:tcPr>
            <w:tcW w:w="5418" w:type="dxa"/>
          </w:tcPr>
          <w:p w14:paraId="25C909CC" w14:textId="77777777" w:rsidR="008F694B" w:rsidRPr="000024B7" w:rsidRDefault="000024B7" w:rsidP="000024B7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المصرف الأوروبي للإنشاء والتعمير</w:t>
            </w:r>
          </w:p>
        </w:tc>
        <w:tc>
          <w:tcPr>
            <w:tcW w:w="4260" w:type="dxa"/>
          </w:tcPr>
          <w:p w14:paraId="2C89AAA8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0,2</w:t>
            </w:r>
          </w:p>
        </w:tc>
      </w:tr>
      <w:tr w:rsidR="008F694B" w:rsidRPr="008F694B" w14:paraId="1608DF17" w14:textId="77777777" w:rsidTr="008E7ACA">
        <w:tc>
          <w:tcPr>
            <w:tcW w:w="5418" w:type="dxa"/>
          </w:tcPr>
          <w:p w14:paraId="0AC623DB" w14:textId="77777777" w:rsidR="008F694B" w:rsidRPr="000024B7" w:rsidRDefault="000024B7" w:rsidP="000024B7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مجموعة البنك الدولي</w:t>
            </w:r>
          </w:p>
        </w:tc>
        <w:tc>
          <w:tcPr>
            <w:tcW w:w="4260" w:type="dxa"/>
          </w:tcPr>
          <w:p w14:paraId="6E5A3750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0,5</w:t>
            </w:r>
          </w:p>
        </w:tc>
      </w:tr>
      <w:tr w:rsidR="008F694B" w:rsidRPr="008F694B" w14:paraId="30785AD7" w14:textId="77777777" w:rsidTr="008E7ACA">
        <w:tc>
          <w:tcPr>
            <w:tcW w:w="5418" w:type="dxa"/>
          </w:tcPr>
          <w:p w14:paraId="6D6345E7" w14:textId="77777777" w:rsidR="008F694B" w:rsidRPr="000024B7" w:rsidRDefault="000024B7" w:rsidP="008F694B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منظمة الأغذية والزراعة للأمم المتحدة</w:t>
            </w:r>
          </w:p>
        </w:tc>
        <w:tc>
          <w:tcPr>
            <w:tcW w:w="4260" w:type="dxa"/>
          </w:tcPr>
          <w:p w14:paraId="147D92E0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10,0</w:t>
            </w:r>
          </w:p>
        </w:tc>
      </w:tr>
      <w:tr w:rsidR="008F694B" w:rsidRPr="008F694B" w14:paraId="0B81364E" w14:textId="77777777" w:rsidTr="008E7ACA">
        <w:tc>
          <w:tcPr>
            <w:tcW w:w="5418" w:type="dxa"/>
          </w:tcPr>
          <w:p w14:paraId="1441BE2E" w14:textId="77777777" w:rsidR="008F694B" w:rsidRPr="000024B7" w:rsidRDefault="000024B7" w:rsidP="000024B7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الصندوق الدولي للتنمية الزراعية</w:t>
            </w:r>
          </w:p>
        </w:tc>
        <w:tc>
          <w:tcPr>
            <w:tcW w:w="4260" w:type="dxa"/>
          </w:tcPr>
          <w:p w14:paraId="3929968B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5,0</w:t>
            </w:r>
          </w:p>
        </w:tc>
      </w:tr>
      <w:tr w:rsidR="008F694B" w:rsidRPr="008F694B" w14:paraId="43DDF466" w14:textId="77777777" w:rsidTr="008E7ACA">
        <w:tc>
          <w:tcPr>
            <w:tcW w:w="5418" w:type="dxa"/>
          </w:tcPr>
          <w:p w14:paraId="770CFFB6" w14:textId="77777777" w:rsidR="008F694B" w:rsidRPr="000024B7" w:rsidRDefault="000024B7" w:rsidP="000024B7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برنامج الأمم المتحدة الإنمائي</w:t>
            </w:r>
          </w:p>
        </w:tc>
        <w:tc>
          <w:tcPr>
            <w:tcW w:w="4260" w:type="dxa"/>
          </w:tcPr>
          <w:p w14:paraId="48BADDDB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10,0</w:t>
            </w:r>
          </w:p>
        </w:tc>
      </w:tr>
      <w:tr w:rsidR="008F694B" w:rsidRPr="008F694B" w14:paraId="4884B198" w14:textId="77777777" w:rsidTr="008E7ACA">
        <w:tc>
          <w:tcPr>
            <w:tcW w:w="5418" w:type="dxa"/>
          </w:tcPr>
          <w:p w14:paraId="34F5BEBA" w14:textId="77777777" w:rsidR="008F694B" w:rsidRPr="000024B7" w:rsidRDefault="000024B7" w:rsidP="000024B7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برنامج الأمم المتحدة للبيئة</w:t>
            </w:r>
          </w:p>
        </w:tc>
        <w:tc>
          <w:tcPr>
            <w:tcW w:w="4260" w:type="dxa"/>
          </w:tcPr>
          <w:p w14:paraId="52A2BEF5" w14:textId="77777777" w:rsidR="008F694B" w:rsidRPr="000024B7" w:rsidRDefault="00417A95" w:rsidP="008F694B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30,0</w:t>
            </w:r>
          </w:p>
        </w:tc>
      </w:tr>
      <w:tr w:rsidR="008F694B" w:rsidRPr="008F694B" w14:paraId="6410C634" w14:textId="77777777" w:rsidTr="008E7ACA">
        <w:tc>
          <w:tcPr>
            <w:tcW w:w="5418" w:type="dxa"/>
          </w:tcPr>
          <w:p w14:paraId="259DDFF9" w14:textId="77777777" w:rsidR="008F694B" w:rsidRPr="000024B7" w:rsidRDefault="000024B7" w:rsidP="000024B7">
            <w:pPr>
              <w:kinsoku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منظمة الأمم المتحدة للتنمية الصناعية</w:t>
            </w:r>
          </w:p>
        </w:tc>
        <w:tc>
          <w:tcPr>
            <w:tcW w:w="4260" w:type="dxa"/>
          </w:tcPr>
          <w:p w14:paraId="34A61F6F" w14:textId="77777777" w:rsidR="008F694B" w:rsidRPr="000024B7" w:rsidRDefault="00417A95" w:rsidP="00417A95">
            <w:pPr>
              <w:kinsoku w:val="0"/>
              <w:overflowPunct w:val="0"/>
              <w:autoSpaceDE w:val="0"/>
              <w:autoSpaceDN w:val="0"/>
              <w:spacing w:line="240" w:lineRule="auto"/>
              <w:ind w:right="1985"/>
              <w:jc w:val="right"/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lang w:val="en-GB" w:eastAsia="en-CA"/>
              </w:rPr>
            </w:pPr>
            <w:r w:rsidRPr="000024B7">
              <w:rPr>
                <w:rFonts w:ascii="Simplified Arabic" w:eastAsia="Times New Roman" w:hAnsi="Simplified Arabic"/>
                <w:snapToGrid w:val="0"/>
                <w:kern w:val="22"/>
                <w:sz w:val="22"/>
                <w:szCs w:val="22"/>
                <w:rtl/>
                <w:lang w:val="en-GB" w:eastAsia="en-CA"/>
              </w:rPr>
              <w:t>25,0</w:t>
            </w:r>
          </w:p>
        </w:tc>
      </w:tr>
    </w:tbl>
    <w:p w14:paraId="7290B3C5" w14:textId="77777777" w:rsidR="008F694B" w:rsidRDefault="008F694B" w:rsidP="008F694B">
      <w:pPr>
        <w:spacing w:after="12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DE7201">
        <w:rPr>
          <w:rFonts w:ascii="Simplified Arabic" w:hAnsi="Simplified Arabic"/>
          <w:i/>
          <w:iCs/>
          <w:snapToGrid w:val="0"/>
          <w:kern w:val="22"/>
          <w:sz w:val="22"/>
          <w:szCs w:val="22"/>
          <w:rtl/>
        </w:rPr>
        <w:t>المصدر</w:t>
      </w:r>
      <w:r w:rsidRPr="00DE7201">
        <w:rPr>
          <w:rFonts w:ascii="Simplified Arabic" w:hAnsi="Simplified Arabic"/>
          <w:snapToGrid w:val="0"/>
          <w:kern w:val="22"/>
          <w:sz w:val="22"/>
          <w:szCs w:val="22"/>
          <w:rtl/>
        </w:rPr>
        <w:t xml:space="preserve">: مكتب التقييم المستقل </w:t>
      </w:r>
      <w:r w:rsidR="000024B7" w:rsidRPr="00DE7201">
        <w:rPr>
          <w:rFonts w:ascii="Simplified Arabic" w:hAnsi="Simplified Arabic" w:hint="cs"/>
          <w:snapToGrid w:val="0"/>
          <w:kern w:val="22"/>
          <w:sz w:val="22"/>
          <w:szCs w:val="22"/>
          <w:rtl/>
        </w:rPr>
        <w:t xml:space="preserve">التابع </w:t>
      </w:r>
      <w:r w:rsidRPr="00DE7201">
        <w:rPr>
          <w:rFonts w:ascii="Simplified Arabic" w:hAnsi="Simplified Arabic"/>
          <w:snapToGrid w:val="0"/>
          <w:kern w:val="22"/>
          <w:sz w:val="22"/>
          <w:szCs w:val="22"/>
          <w:rtl/>
        </w:rPr>
        <w:t>لمرفق البيئة العالمية،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hyperlink r:id="rId14" w:history="1">
        <w:r w:rsidR="000024B7" w:rsidRPr="00DE7201">
          <w:rPr>
            <w:rStyle w:val="Lienhypertexte"/>
            <w:rFonts w:cs="Times New Roman"/>
            <w:i/>
            <w:kern w:val="22"/>
            <w:sz w:val="18"/>
            <w:szCs w:val="18"/>
          </w:rPr>
          <w:t>S</w:t>
        </w:r>
        <w:r w:rsidR="000024B7" w:rsidRPr="00DE7201">
          <w:rPr>
            <w:rStyle w:val="Lienhypertexte"/>
            <w:rFonts w:cs="Times New Roman"/>
            <w:i/>
            <w:sz w:val="18"/>
            <w:szCs w:val="18"/>
          </w:rPr>
          <w:t>ixth overall performance study</w:t>
        </w:r>
        <w:r w:rsidR="000024B7" w:rsidRPr="00DE7201">
          <w:rPr>
            <w:rStyle w:val="Lienhypertexte"/>
            <w:rFonts w:cs="Times New Roman"/>
            <w:i/>
            <w:kern w:val="22"/>
            <w:sz w:val="18"/>
            <w:szCs w:val="18"/>
          </w:rPr>
          <w:t xml:space="preserve"> of the GEF:</w:t>
        </w:r>
        <w:r w:rsidR="000024B7" w:rsidRPr="00DE7201">
          <w:rPr>
            <w:rStyle w:val="Lienhypertexte"/>
            <w:rFonts w:cs="Times New Roman"/>
            <w:i/>
            <w:sz w:val="18"/>
            <w:szCs w:val="18"/>
          </w:rPr>
          <w:t xml:space="preserve"> </w:t>
        </w:r>
        <w:r w:rsidR="000024B7" w:rsidRPr="00DE7201">
          <w:rPr>
            <w:rStyle w:val="Lienhypertexte"/>
            <w:rFonts w:cs="Times New Roman"/>
            <w:i/>
            <w:kern w:val="22"/>
            <w:sz w:val="18"/>
            <w:szCs w:val="18"/>
          </w:rPr>
          <w:t>The GEF in the Changing Environmental Finance Landscape</w:t>
        </w:r>
      </w:hyperlink>
      <w:r w:rsidR="000024B7" w:rsidRPr="00DE7201">
        <w:rPr>
          <w:rFonts w:ascii="Simplified Arabic" w:hAnsi="Simplified Arabic" w:hint="cs"/>
          <w:snapToGrid w:val="0"/>
          <w:kern w:val="22"/>
          <w:sz w:val="22"/>
          <w:szCs w:val="22"/>
          <w:rtl/>
        </w:rPr>
        <w:t>،</w:t>
      </w:r>
      <w:r w:rsidRPr="00DE7201">
        <w:rPr>
          <w:rFonts w:ascii="Simplified Arabic" w:hAnsi="Simplified Arabic"/>
          <w:snapToGrid w:val="0"/>
          <w:kern w:val="22"/>
          <w:sz w:val="22"/>
          <w:szCs w:val="22"/>
          <w:rtl/>
        </w:rPr>
        <w:t xml:space="preserve"> </w:t>
      </w:r>
      <w:r w:rsidR="000024B7" w:rsidRPr="00DE7201">
        <w:rPr>
          <w:rFonts w:ascii="Simplified Arabic" w:hAnsi="Simplified Arabic" w:hint="cs"/>
          <w:snapToGrid w:val="0"/>
          <w:kern w:val="22"/>
          <w:sz w:val="22"/>
          <w:szCs w:val="22"/>
          <w:rtl/>
        </w:rPr>
        <w:t>الصفحة 17،</w:t>
      </w:r>
      <w:r w:rsidRPr="00DE7201">
        <w:rPr>
          <w:rFonts w:ascii="Simplified Arabic" w:hAnsi="Simplified Arabic"/>
          <w:snapToGrid w:val="0"/>
          <w:kern w:val="22"/>
          <w:sz w:val="22"/>
          <w:szCs w:val="22"/>
          <w:rtl/>
        </w:rPr>
        <w:t xml:space="preserve"> الجدول </w:t>
      </w:r>
      <w:r w:rsidR="000024B7" w:rsidRPr="00DE7201">
        <w:rPr>
          <w:rFonts w:ascii="Simplified Arabic" w:hAnsi="Simplified Arabic" w:hint="cs"/>
          <w:snapToGrid w:val="0"/>
          <w:kern w:val="22"/>
          <w:sz w:val="22"/>
          <w:szCs w:val="22"/>
          <w:rtl/>
        </w:rPr>
        <w:t>2-2</w:t>
      </w:r>
      <w:r w:rsidRPr="00DE7201">
        <w:rPr>
          <w:rFonts w:ascii="Simplified Arabic" w:hAnsi="Simplified Arabic"/>
          <w:snapToGrid w:val="0"/>
          <w:kern w:val="22"/>
          <w:sz w:val="22"/>
          <w:szCs w:val="22"/>
          <w:rtl/>
        </w:rPr>
        <w:t xml:space="preserve"> (</w:t>
      </w:r>
      <w:r w:rsidR="000024B7" w:rsidRPr="00DE7201">
        <w:rPr>
          <w:rFonts w:ascii="Simplified Arabic" w:hAnsi="Simplified Arabic" w:hint="cs"/>
          <w:snapToGrid w:val="0"/>
          <w:kern w:val="22"/>
          <w:sz w:val="22"/>
          <w:szCs w:val="22"/>
          <w:rtl/>
        </w:rPr>
        <w:t>حزيران/</w:t>
      </w:r>
      <w:proofErr w:type="gramStart"/>
      <w:r w:rsidR="000024B7" w:rsidRPr="00DE7201">
        <w:rPr>
          <w:rFonts w:ascii="Simplified Arabic" w:hAnsi="Simplified Arabic" w:hint="cs"/>
          <w:snapToGrid w:val="0"/>
          <w:kern w:val="22"/>
          <w:sz w:val="22"/>
          <w:szCs w:val="22"/>
          <w:rtl/>
        </w:rPr>
        <w:t>يونيه</w:t>
      </w:r>
      <w:proofErr w:type="gramEnd"/>
      <w:r w:rsidRPr="00DE7201">
        <w:rPr>
          <w:rFonts w:ascii="Simplified Arabic" w:hAnsi="Simplified Arabic"/>
          <w:snapToGrid w:val="0"/>
          <w:kern w:val="22"/>
          <w:sz w:val="22"/>
          <w:szCs w:val="22"/>
          <w:rtl/>
        </w:rPr>
        <w:t xml:space="preserve"> 2018).</w:t>
      </w:r>
    </w:p>
    <w:p w14:paraId="344D8893" w14:textId="77777777" w:rsidR="0004598F" w:rsidRDefault="008F694B" w:rsidP="00B66178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0024B7">
        <w:rPr>
          <w:rFonts w:ascii="Simplified Arabic" w:hAnsi="Simplified Arabic"/>
          <w:i/>
          <w:iCs/>
          <w:snapToGrid w:val="0"/>
          <w:kern w:val="22"/>
          <w:sz w:val="24"/>
          <w:rtl/>
        </w:rPr>
        <w:t>تعزيز التغيير التحولي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684A3E">
        <w:rPr>
          <w:rFonts w:ascii="Simplified Arabic" w:hAnsi="Simplified Arabic" w:hint="cs"/>
          <w:snapToGrid w:val="0"/>
          <w:kern w:val="22"/>
          <w:sz w:val="24"/>
          <w:rtl/>
        </w:rPr>
        <w:t>يبيّن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 xml:space="preserve">تقرير </w:t>
      </w:r>
      <w:bookmarkStart w:id="24" w:name="_Hlk528909379"/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bookmarkEnd w:id="24"/>
      <w:r w:rsidR="00684A3E">
        <w:rPr>
          <w:rFonts w:ascii="Simplified Arabic" w:hAnsi="Simplified Arabic" w:hint="cs"/>
          <w:snapToGrid w:val="0"/>
          <w:kern w:val="22"/>
          <w:sz w:val="24"/>
          <w:rtl/>
        </w:rPr>
        <w:t>أن مرفق البيئة العالمية سيحتاج،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من أجل </w:t>
      </w:r>
      <w:r w:rsidR="00684A3E">
        <w:rPr>
          <w:rFonts w:ascii="Simplified Arabic" w:hAnsi="Simplified Arabic" w:hint="cs"/>
          <w:snapToGrid w:val="0"/>
          <w:kern w:val="22"/>
          <w:sz w:val="24"/>
          <w:rtl/>
        </w:rPr>
        <w:t>إحداث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تغيير تحولي في أي مجال بؤري، </w:t>
      </w:r>
      <w:r w:rsidR="00437EE8">
        <w:rPr>
          <w:rFonts w:ascii="Simplified Arabic" w:hAnsi="Simplified Arabic" w:hint="cs"/>
          <w:snapToGrid w:val="0"/>
          <w:kern w:val="22"/>
          <w:sz w:val="24"/>
          <w:rtl/>
        </w:rPr>
        <w:t xml:space="preserve">إلى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مواصلة </w:t>
      </w:r>
      <w:r w:rsidR="00437EE8">
        <w:rPr>
          <w:rFonts w:ascii="Simplified Arabic" w:hAnsi="Simplified Arabic" w:hint="cs"/>
          <w:snapToGrid w:val="0"/>
          <w:kern w:val="22"/>
          <w:sz w:val="24"/>
          <w:rtl/>
        </w:rPr>
        <w:t>الجهود التي يبذلها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437EE8">
        <w:rPr>
          <w:rFonts w:ascii="Simplified Arabic" w:hAnsi="Simplified Arabic" w:hint="cs"/>
          <w:snapToGrid w:val="0"/>
          <w:kern w:val="22"/>
          <w:sz w:val="24"/>
          <w:rtl/>
        </w:rPr>
        <w:t>في تصميم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التحول من خلال اعتماد ن</w:t>
      </w:r>
      <w:r w:rsidR="00437EE8">
        <w:rPr>
          <w:rFonts w:ascii="Simplified Arabic" w:hAnsi="Simplified Arabic" w:hint="cs"/>
          <w:snapToGrid w:val="0"/>
          <w:kern w:val="22"/>
          <w:sz w:val="24"/>
          <w:rtl/>
        </w:rPr>
        <w:t>ُ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ه</w:t>
      </w:r>
      <w:r w:rsidR="00437EE8">
        <w:rPr>
          <w:rFonts w:ascii="Simplified Arabic" w:hAnsi="Simplified Arabic" w:hint="cs"/>
          <w:snapToGrid w:val="0"/>
          <w:kern w:val="22"/>
          <w:sz w:val="24"/>
          <w:rtl/>
        </w:rPr>
        <w:t>ُ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ج النظم </w:t>
      </w:r>
      <w:r w:rsidR="00437EE8">
        <w:rPr>
          <w:rFonts w:ascii="Simplified Arabic" w:hAnsi="Simplified Arabic" w:hint="cs"/>
          <w:snapToGrid w:val="0"/>
          <w:kern w:val="22"/>
          <w:sz w:val="24"/>
          <w:rtl/>
        </w:rPr>
        <w:t xml:space="preserve">والتصدي </w:t>
      </w:r>
      <w:r w:rsidR="00437EE8" w:rsidRPr="00437EE8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للعوامل المؤثرة في</w:t>
      </w:r>
      <w:r w:rsidR="00437EE8" w:rsidRPr="00437EE8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التدهور البيئي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، و</w:t>
      </w:r>
      <w:r w:rsidR="00437EE8">
        <w:rPr>
          <w:rFonts w:ascii="Simplified Arabic" w:hAnsi="Simplified Arabic" w:hint="cs"/>
          <w:snapToGrid w:val="0"/>
          <w:kern w:val="22"/>
          <w:sz w:val="24"/>
          <w:rtl/>
        </w:rPr>
        <w:t>في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تعزيز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D96558" w:rsidRPr="00D96558">
        <w:rPr>
          <w:rFonts w:ascii="Simplified Arabic" w:hAnsi="Simplified Arabic"/>
          <w:snapToGrid w:val="0"/>
          <w:kern w:val="22"/>
          <w:sz w:val="24"/>
          <w:rtl/>
        </w:rPr>
        <w:t>إصلاح السياسات والنُّظم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وبناء القدرات المؤسسية في البلدان الم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>ستفيدة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 xml:space="preserve">يُطلب منه 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>أيضاً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العمل مع المؤسسات المالية لإزالة مخاطر الاستثمار، و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 xml:space="preserve">وضع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صفقات تمويل مهيكلة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D96558">
        <w:rPr>
          <w:rFonts w:ascii="Simplified Arabic" w:hAnsi="Simplified Arabic" w:hint="cs"/>
          <w:snapToGrid w:val="0"/>
          <w:kern w:val="22"/>
          <w:sz w:val="24"/>
          <w:rtl/>
        </w:rPr>
        <w:t xml:space="preserve">وتوضيح 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>سبل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إشراك الأسواق. 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 xml:space="preserve">ومن غير المرجح إحداث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التغيير التحولي للتنوع البيولوجي من خلال صندوق واحد. 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يمكن لمؤتمر الأطراف 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>أن يتيح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نقطة </w:t>
      </w:r>
      <w:r w:rsidR="00B66178" w:rsidRPr="00B66178">
        <w:rPr>
          <w:rFonts w:ascii="Simplified Arabic" w:hAnsi="Simplified Arabic"/>
          <w:snapToGrid w:val="0"/>
          <w:kern w:val="22"/>
          <w:sz w:val="24"/>
          <w:rtl/>
        </w:rPr>
        <w:t xml:space="preserve">تجّمع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للمؤسسات المالية 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 xml:space="preserve">لتعمل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مع مرفق البيئة العالمي 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>من أجل إحداث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تغيير تحويلي باستخدام نهج ال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>نُظُم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وتحفيز تمويل المشاريع 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>الكبيرة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الحجم.</w:t>
      </w:r>
    </w:p>
    <w:p w14:paraId="1D7D3A8F" w14:textId="77777777" w:rsidR="006A6DE2" w:rsidRPr="0037215D" w:rsidRDefault="008F694B" w:rsidP="00677170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B66178">
        <w:rPr>
          <w:rFonts w:ascii="Simplified Arabic" w:hAnsi="Simplified Arabic"/>
          <w:i/>
          <w:iCs/>
          <w:snapToGrid w:val="0"/>
          <w:kern w:val="22"/>
          <w:sz w:val="24"/>
          <w:rtl/>
        </w:rPr>
        <w:t>زيادة التمويل المشترك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. وفق</w:t>
      </w:r>
      <w:r w:rsidR="00B66178">
        <w:rPr>
          <w:rFonts w:ascii="Simplified Arabic" w:hAnsi="Simplified Arabic" w:hint="cs"/>
          <w:snapToGrid w:val="0"/>
          <w:kern w:val="22"/>
          <w:sz w:val="24"/>
          <w:rtl/>
        </w:rPr>
        <w:t>اً لما أفاد به تقرير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66178" w:rsidRPr="00B66178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B66178" w:rsidRPr="00B66178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B66178" w:rsidRPr="00B66178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586941">
        <w:rPr>
          <w:rFonts w:ascii="Simplified Arabic" w:hAnsi="Simplified Arabic" w:hint="cs"/>
          <w:snapToGrid w:val="0"/>
          <w:kern w:val="22"/>
          <w:sz w:val="24"/>
          <w:rtl/>
        </w:rPr>
        <w:t>ت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>تمتع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المشاريع التي تنفذها المؤسسات المالية </w:t>
      </w:r>
      <w:r w:rsidR="00586941">
        <w:rPr>
          <w:rFonts w:ascii="Simplified Arabic" w:hAnsi="Simplified Arabic"/>
          <w:snapToGrid w:val="0"/>
          <w:kern w:val="22"/>
          <w:sz w:val="24"/>
          <w:rtl/>
        </w:rPr>
        <w:t>–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586941">
        <w:rPr>
          <w:rFonts w:ascii="Simplified Arabic" w:hAnsi="Simplified Arabic" w:hint="cs"/>
          <w:snapToGrid w:val="0"/>
          <w:kern w:val="22"/>
          <w:sz w:val="24"/>
          <w:rtl/>
        </w:rPr>
        <w:t xml:space="preserve">مصرف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التنمية الأفريقي، ومصرف التنمية الآسيوي، </w:t>
      </w:r>
      <w:r w:rsidR="00586941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586941" w:rsidRPr="00586941">
        <w:rPr>
          <w:rFonts w:ascii="Simplified Arabic" w:hAnsi="Simplified Arabic"/>
          <w:snapToGrid w:val="0"/>
          <w:kern w:val="22"/>
          <w:sz w:val="24"/>
          <w:rtl/>
        </w:rPr>
        <w:t>مصرف التنمية الجنوب الأفريقي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، وال</w:t>
      </w:r>
      <w:r w:rsidR="00586941">
        <w:rPr>
          <w:rFonts w:ascii="Simplified Arabic" w:hAnsi="Simplified Arabic" w:hint="cs"/>
          <w:snapToGrid w:val="0"/>
          <w:kern w:val="22"/>
          <w:sz w:val="24"/>
          <w:rtl/>
        </w:rPr>
        <w:t>مصرف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الأوروبي للإنشاء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lastRenderedPageBreak/>
        <w:t xml:space="preserve">والتعمير، والبنك الدولي </w:t>
      </w:r>
      <w:r w:rsidR="00586941">
        <w:rPr>
          <w:rFonts w:ascii="Simplified Arabic" w:hAnsi="Simplified Arabic"/>
          <w:snapToGrid w:val="0"/>
          <w:kern w:val="22"/>
          <w:sz w:val="24"/>
          <w:rtl/>
        </w:rPr>
        <w:t>–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586941">
        <w:rPr>
          <w:rFonts w:ascii="Simplified Arabic" w:hAnsi="Simplified Arabic" w:hint="cs"/>
          <w:snapToGrid w:val="0"/>
          <w:kern w:val="22"/>
          <w:sz w:val="24"/>
          <w:rtl/>
        </w:rPr>
        <w:t xml:space="preserve">بمستويات تمويل مشترك أعلى من 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>مستويات</w:t>
      </w:r>
      <w:r w:rsidR="00586941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المشاريع التي تنفذها منظمات أخرى. و</w:t>
      </w:r>
      <w:r w:rsidR="00677170" w:rsidRPr="00677170">
        <w:rPr>
          <w:rFonts w:ascii="Simplified Arabic" w:hAnsi="Simplified Arabic"/>
          <w:snapToGrid w:val="0"/>
          <w:kern w:val="22"/>
          <w:sz w:val="24"/>
          <w:rtl/>
        </w:rPr>
        <w:t>مقارنة بالمنظمات الأخرى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 xml:space="preserve">،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ت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ُ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ول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ّ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د المشاريع التي تنفذها المؤسسات المالية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، في المتوسط،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مبلغاً إضافياً قدره 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 xml:space="preserve">4,70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دولار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ات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من التمويل المشترك الموعود لكل دولار 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من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منحة مرفق البيئة العالمية. 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ونظراً لاختلاف مستويات التعاون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مع المؤسسات المالية، فإن المشاريع التي تعالج تغير المناخ ت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ُ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ول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ّ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د نسب تمويل مشترك أعلى، 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>في حين تولد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المشاريع </w:t>
      </w:r>
      <w:r w:rsidR="00677170">
        <w:rPr>
          <w:rFonts w:ascii="Simplified Arabic" w:hAnsi="Simplified Arabic" w:hint="cs"/>
          <w:snapToGrid w:val="0"/>
          <w:kern w:val="22"/>
          <w:sz w:val="24"/>
          <w:rtl/>
        </w:rPr>
        <w:t xml:space="preserve">التي تتناول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التنوع البيولوجي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 xml:space="preserve"> نسباً أقل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.</w:t>
      </w:r>
      <w:r w:rsidR="00C05EF9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</w:p>
    <w:p w14:paraId="683C3A8B" w14:textId="77777777" w:rsidR="00F42F07" w:rsidRPr="0037215D" w:rsidRDefault="008F694B" w:rsidP="00684A3E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A12A08">
        <w:rPr>
          <w:rFonts w:ascii="Simplified Arabic" w:hAnsi="Simplified Arabic"/>
          <w:i/>
          <w:iCs/>
          <w:snapToGrid w:val="0"/>
          <w:kern w:val="22"/>
          <w:sz w:val="24"/>
          <w:rtl/>
        </w:rPr>
        <w:t>إشراك المؤسسات المالية الأخرى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. ي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فيد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تقرير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بوجود عدة مشاركين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من القطاع الخاص في مجال تمويل 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الأنشطة المتعلقة بالمناخ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ولكن عددهم قليل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في المجالات البؤرية الأخرى التي يغطيها مرفق البيئة العالمي، على الرغم من أن جميع الاتفاقيات التي يدعمها مرفق البيئة العالمي قد 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نصت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في </w:t>
      </w:r>
      <w:r w:rsidR="00DE7201">
        <w:rPr>
          <w:rFonts w:ascii="Simplified Arabic" w:hAnsi="Simplified Arabic" w:hint="cs"/>
          <w:snapToGrid w:val="0"/>
          <w:kern w:val="22"/>
          <w:sz w:val="24"/>
          <w:rtl/>
        </w:rPr>
        <w:t>مقرراتها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 xml:space="preserve"> على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الدور ال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بالغ الأهمية الذي يضطلع به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القطاع الخاص. </w:t>
      </w:r>
      <w:r w:rsidR="00A12A08">
        <w:rPr>
          <w:rFonts w:ascii="Simplified Arabic" w:hAnsi="Simplified Arabic" w:hint="cs"/>
          <w:snapToGrid w:val="0"/>
          <w:kern w:val="22"/>
          <w:sz w:val="24"/>
          <w:rtl/>
        </w:rPr>
        <w:t>ويوصي التقرير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بتكييف استراتيجية مرفق البيئة العالمية 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 xml:space="preserve">من أجل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تحسين </w:t>
      </w:r>
      <w:r w:rsidR="00783D8B">
        <w:rPr>
          <w:rFonts w:ascii="Simplified Arabic" w:hAnsi="Simplified Arabic" w:hint="cs"/>
          <w:snapToGrid w:val="0"/>
          <w:kern w:val="22"/>
          <w:sz w:val="24"/>
          <w:rtl/>
        </w:rPr>
        <w:t>التعاون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مع القطاع الخاص؛ </w:t>
      </w:r>
      <w:r w:rsidR="00783D8B">
        <w:rPr>
          <w:rFonts w:ascii="Simplified Arabic" w:hAnsi="Simplified Arabic" w:hint="cs"/>
          <w:snapToGrid w:val="0"/>
          <w:kern w:val="22"/>
          <w:sz w:val="24"/>
          <w:rtl/>
        </w:rPr>
        <w:t xml:space="preserve">وفي مجال الحفاظ على التنوع البيولوجي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على سبيل المثال، يمكن</w:t>
      </w:r>
      <w:r w:rsidR="00783D8B">
        <w:rPr>
          <w:rFonts w:ascii="Simplified Arabic" w:hAnsi="Simplified Arabic" w:hint="cs"/>
          <w:snapToGrid w:val="0"/>
          <w:kern w:val="22"/>
          <w:sz w:val="24"/>
          <w:rtl/>
        </w:rPr>
        <w:t xml:space="preserve"> أن يساعد ا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لتدخل التنظيمي </w:t>
      </w:r>
      <w:proofErr w:type="spellStart"/>
      <w:r w:rsidRPr="008F694B">
        <w:rPr>
          <w:rFonts w:ascii="Simplified Arabic" w:hAnsi="Simplified Arabic"/>
          <w:snapToGrid w:val="0"/>
          <w:kern w:val="22"/>
          <w:sz w:val="24"/>
          <w:rtl/>
        </w:rPr>
        <w:t>والسياساتي</w:t>
      </w:r>
      <w:proofErr w:type="spellEnd"/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783D8B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طويل الأجل </w:t>
      </w:r>
      <w:r w:rsidR="00783D8B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مرفق البيئة العالمي</w:t>
      </w:r>
      <w:r w:rsidR="00783D8B">
        <w:rPr>
          <w:rFonts w:ascii="Simplified Arabic" w:hAnsi="Simplified Arabic" w:hint="cs"/>
          <w:snapToGrid w:val="0"/>
          <w:kern w:val="22"/>
          <w:sz w:val="24"/>
          <w:rtl/>
        </w:rPr>
        <w:t>ة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>في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783D8B">
        <w:rPr>
          <w:rFonts w:ascii="Simplified Arabic" w:hAnsi="Simplified Arabic" w:hint="cs"/>
          <w:snapToGrid w:val="0"/>
          <w:kern w:val="22"/>
          <w:sz w:val="24"/>
          <w:rtl/>
        </w:rPr>
        <w:t>حف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ز استثمارات القطاع الخاص. </w:t>
      </w:r>
      <w:r w:rsidR="00292DB9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يمكن للمؤسسات المالية </w:t>
      </w:r>
      <w:r w:rsidR="00292DB9">
        <w:rPr>
          <w:rFonts w:ascii="Simplified Arabic" w:hAnsi="Simplified Arabic" w:hint="cs"/>
          <w:snapToGrid w:val="0"/>
          <w:kern w:val="22"/>
          <w:sz w:val="24"/>
          <w:rtl/>
        </w:rPr>
        <w:t>المكلفة بولايات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أوسع</w:t>
      </w:r>
      <w:r w:rsidR="00292DB9">
        <w:rPr>
          <w:rFonts w:ascii="Simplified Arabic" w:hAnsi="Simplified Arabic" w:hint="cs"/>
          <w:snapToGrid w:val="0"/>
          <w:kern w:val="22"/>
          <w:sz w:val="24"/>
          <w:rtl/>
        </w:rPr>
        <w:t xml:space="preserve"> نطاقاً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من التنمية أن </w:t>
      </w:r>
      <w:r w:rsidR="00292DB9">
        <w:rPr>
          <w:rFonts w:ascii="Simplified Arabic" w:hAnsi="Simplified Arabic" w:hint="cs"/>
          <w:snapToGrid w:val="0"/>
          <w:kern w:val="22"/>
          <w:sz w:val="24"/>
          <w:rtl/>
        </w:rPr>
        <w:t>تؤدي دوراً حاسماً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في تحويل القطاع الخاص إلى </w:t>
      </w:r>
      <w:r w:rsidR="00292DB9">
        <w:rPr>
          <w:rFonts w:ascii="Simplified Arabic" w:hAnsi="Simplified Arabic" w:hint="cs"/>
          <w:snapToGrid w:val="0"/>
          <w:kern w:val="22"/>
          <w:sz w:val="24"/>
          <w:rtl/>
        </w:rPr>
        <w:t xml:space="preserve">مصدر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كبير </w:t>
      </w:r>
      <w:r w:rsidR="00292DB9">
        <w:rPr>
          <w:rFonts w:ascii="Simplified Arabic" w:hAnsi="Simplified Arabic" w:hint="cs"/>
          <w:snapToGrid w:val="0"/>
          <w:kern w:val="22"/>
          <w:sz w:val="24"/>
          <w:rtl/>
        </w:rPr>
        <w:t>للتمويل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المحتمل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699EC1FB" w14:textId="77777777" w:rsidR="00F42F07" w:rsidRDefault="00292DB9" w:rsidP="000E30AB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1303B3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القضاء على التجزؤ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. وفقاً </w:t>
      </w:r>
      <w:r w:rsidR="00684A3E">
        <w:rPr>
          <w:rFonts w:ascii="Simplified Arabic" w:hAnsi="Simplified Arabic" w:hint="cs"/>
          <w:snapToGrid w:val="0"/>
          <w:kern w:val="22"/>
          <w:sz w:val="24"/>
          <w:rtl/>
        </w:rPr>
        <w:t>لما أفادت به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>، أدى توزيع موارد مرفق البيئة العالمية ب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 xml:space="preserve">إنصاف 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بين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جميع البلدان إلى تخصيص 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>مبلغ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>16,4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مليون دولار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 xml:space="preserve"> في المتوسط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لكل بلد </w:t>
      </w:r>
      <w:r w:rsidR="00DF7C30">
        <w:rPr>
          <w:rFonts w:ascii="Simplified Arabic" w:hAnsi="Simplified Arabic" w:hint="cs"/>
          <w:snapToGrid w:val="0"/>
          <w:kern w:val="22"/>
          <w:sz w:val="24"/>
          <w:rtl/>
        </w:rPr>
        <w:t>خلال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 xml:space="preserve"> فترة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التجديد السادس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للموارد لمجالات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لتنوع البيولوجي وتغير المناخ وتدهور الأراضي مجتمعة. 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>وتلقى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29 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>بلداً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فقط من أصل 142 بلداً مخصصات 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 xml:space="preserve">اعتمدت 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للتنوع البيولوجي </w:t>
      </w:r>
      <w:r w:rsidR="00F037D6">
        <w:rPr>
          <w:rFonts w:ascii="Simplified Arabic" w:hAnsi="Simplified Arabic" w:hint="cs"/>
          <w:snapToGrid w:val="0"/>
          <w:kern w:val="22"/>
          <w:sz w:val="24"/>
          <w:rtl/>
        </w:rPr>
        <w:t>خلال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 xml:space="preserve"> فترة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التجديد السادس</w:t>
      </w:r>
      <w:r w:rsidR="0097514C">
        <w:rPr>
          <w:rFonts w:ascii="Simplified Arabic" w:hAnsi="Simplified Arabic" w:hint="cs"/>
          <w:snapToGrid w:val="0"/>
          <w:kern w:val="22"/>
          <w:sz w:val="24"/>
          <w:rtl/>
        </w:rPr>
        <w:t xml:space="preserve"> وتجاوزت 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قيمتها 10 ملايين دولار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وأدى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الحجم الصغير نسبيا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ً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>لتمويل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الذي يقدمه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مرفق البيئة العالمية 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للتنوع البيولوجي إلى جعله غير جذاب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للمؤسسات المالية التنموية، مثل 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مصرف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التنمية الأفريقي، ومصرف التنمية الآسيوي، وال</w:t>
      </w:r>
      <w:r w:rsidR="001303B3">
        <w:rPr>
          <w:rFonts w:ascii="Simplified Arabic" w:hAnsi="Simplified Arabic" w:hint="cs"/>
          <w:snapToGrid w:val="0"/>
          <w:kern w:val="22"/>
          <w:sz w:val="24"/>
          <w:rtl/>
        </w:rPr>
        <w:t>مصرف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الأوروبي للإنشاء والتعمير، ومصرف التنمية للبلدان الأمريكية، ومجموعة البنك الدولي، في حين </w:t>
      </w:r>
      <w:r w:rsidR="00F037D6">
        <w:rPr>
          <w:rFonts w:ascii="Simplified Arabic" w:hAnsi="Simplified Arabic" w:hint="cs"/>
          <w:snapToGrid w:val="0"/>
          <w:kern w:val="22"/>
          <w:sz w:val="24"/>
          <w:rtl/>
        </w:rPr>
        <w:t>حصلت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هذه المؤسسات</w:t>
      </w:r>
      <w:r w:rsidR="00F037D6">
        <w:rPr>
          <w:rFonts w:ascii="Simplified Arabic" w:hAnsi="Simplified Arabic" w:hint="cs"/>
          <w:snapToGrid w:val="0"/>
          <w:kern w:val="22"/>
          <w:sz w:val="24"/>
          <w:rtl/>
        </w:rPr>
        <w:t xml:space="preserve"> على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معظم التمويل المشترك </w:t>
      </w:r>
      <w:r w:rsidR="000E30AB">
        <w:rPr>
          <w:rFonts w:ascii="Simplified Arabic" w:hAnsi="Simplified Arabic" w:hint="cs"/>
          <w:snapToGrid w:val="0"/>
          <w:kern w:val="22"/>
          <w:sz w:val="24"/>
          <w:rtl/>
        </w:rPr>
        <w:t>والمختلط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0E30AB">
        <w:rPr>
          <w:rFonts w:ascii="Simplified Arabic" w:hAnsi="Simplified Arabic" w:hint="cs"/>
          <w:snapToGrid w:val="0"/>
          <w:kern w:val="22"/>
          <w:sz w:val="24"/>
          <w:rtl/>
        </w:rPr>
        <w:t>الذي يرتبط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بمشاريع مرفق البيئة العالمية.</w:t>
      </w:r>
      <w:r w:rsidR="000E30AB">
        <w:rPr>
          <w:rFonts w:ascii="Simplified Arabic" w:hAnsi="Simplified Arabic" w:hint="cs"/>
          <w:snapToGrid w:val="0"/>
          <w:kern w:val="22"/>
          <w:sz w:val="24"/>
          <w:rtl/>
        </w:rPr>
        <w:t xml:space="preserve"> ومن</w:t>
      </w:r>
      <w:r w:rsidR="000E30AB" w:rsidRPr="000E30AB">
        <w:rPr>
          <w:rFonts w:ascii="Simplified Arabic" w:hAnsi="Simplified Arabic" w:hint="cs"/>
          <w:snapToGrid w:val="0"/>
          <w:kern w:val="22"/>
          <w:sz w:val="24"/>
          <w:rtl/>
        </w:rPr>
        <w:t xml:space="preserve"> أجل</w:t>
      </w:r>
      <w:r w:rsidR="00FE6AF0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المساعدة في</w:t>
      </w:r>
      <w:r w:rsidR="000E30AB" w:rsidRPr="000E30AB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القضاء على التجزؤ</w:t>
      </w:r>
      <w:r w:rsidR="000E30AB">
        <w:rPr>
          <w:rFonts w:ascii="Simplified Arabic" w:hAnsi="Simplified Arabic" w:hint="cs"/>
          <w:snapToGrid w:val="0"/>
          <w:kern w:val="22"/>
          <w:sz w:val="24"/>
          <w:rtl/>
        </w:rPr>
        <w:t xml:space="preserve">، سيكون من المهم للغاية </w:t>
      </w:r>
      <w:r w:rsidR="00FE6AF0">
        <w:rPr>
          <w:rFonts w:ascii="Simplified Arabic" w:hAnsi="Simplified Arabic" w:hint="cs"/>
          <w:snapToGrid w:val="0"/>
          <w:kern w:val="22"/>
          <w:sz w:val="24"/>
          <w:rtl/>
        </w:rPr>
        <w:t xml:space="preserve">لمؤتمر الأطراف أن يعزز، بناءً على ذلك، </w:t>
      </w:r>
      <w:r w:rsidR="000E30AB">
        <w:rPr>
          <w:rFonts w:ascii="Simplified Arabic" w:hAnsi="Simplified Arabic" w:hint="cs"/>
          <w:snapToGrid w:val="0"/>
          <w:kern w:val="22"/>
          <w:sz w:val="24"/>
          <w:rtl/>
        </w:rPr>
        <w:t>مراعاة التنوع البيولوجي في المؤسسات المالية.</w:t>
      </w:r>
    </w:p>
    <w:p w14:paraId="0A84B213" w14:textId="77777777" w:rsidR="008F694B" w:rsidRDefault="008F694B" w:rsidP="00684A3E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FE6AF0">
        <w:rPr>
          <w:rFonts w:ascii="Simplified Arabic" w:hAnsi="Simplified Arabic"/>
          <w:i/>
          <w:iCs/>
          <w:snapToGrid w:val="0"/>
          <w:kern w:val="22"/>
          <w:sz w:val="24"/>
          <w:rtl/>
        </w:rPr>
        <w:t xml:space="preserve">تحسين </w:t>
      </w:r>
      <w:r w:rsidR="00FE6AF0" w:rsidRPr="00FE6AF0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نظم</w:t>
      </w:r>
      <w:r w:rsidRPr="00FE6AF0">
        <w:rPr>
          <w:rFonts w:ascii="Simplified Arabic" w:hAnsi="Simplified Arabic"/>
          <w:i/>
          <w:iCs/>
          <w:snapToGrid w:val="0"/>
          <w:kern w:val="22"/>
          <w:sz w:val="24"/>
          <w:rtl/>
        </w:rPr>
        <w:t xml:space="preserve"> البيانات وال</w:t>
      </w:r>
      <w:r w:rsidR="00FE6AF0" w:rsidRPr="00FE6AF0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رصد</w:t>
      </w:r>
      <w:r w:rsidRPr="00FE6AF0">
        <w:rPr>
          <w:rFonts w:ascii="Simplified Arabic" w:hAnsi="Simplified Arabic"/>
          <w:i/>
          <w:iCs/>
          <w:snapToGrid w:val="0"/>
          <w:kern w:val="22"/>
          <w:sz w:val="24"/>
          <w:rtl/>
        </w:rPr>
        <w:t xml:space="preserve"> والمع</w:t>
      </w:r>
      <w:r w:rsidR="00FE6AF0" w:rsidRPr="00FE6AF0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ارف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. يوصي تقرير </w:t>
      </w:r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>دراسة السادس</w:t>
      </w:r>
      <w:r w:rsidR="00684A3E" w:rsidRPr="00684A3E">
        <w:rPr>
          <w:rFonts w:ascii="Simplified Arabic" w:hAnsi="Simplified Arabic" w:hint="cs"/>
          <w:snapToGrid w:val="0"/>
          <w:kern w:val="22"/>
          <w:sz w:val="24"/>
          <w:rtl/>
        </w:rPr>
        <w:t>ة للأداء الشامل</w:t>
      </w:r>
      <w:r w:rsidR="00684A3E" w:rsidRPr="00684A3E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بضرورة 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 xml:space="preserve">زيادة 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تعزيز </w:t>
      </w:r>
      <w:r w:rsidR="00FE6AF0">
        <w:rPr>
          <w:rFonts w:ascii="Simplified Arabic" w:hAnsi="Simplified Arabic" w:hint="cs"/>
          <w:snapToGrid w:val="0"/>
          <w:kern w:val="22"/>
          <w:sz w:val="24"/>
          <w:rtl/>
        </w:rPr>
        <w:t>نظم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مرفق البيئة العالمية 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بشأن ال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معلومات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 xml:space="preserve"> والنتائج والمعارف المتعلقة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إدارة المش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ر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يع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لتمكين 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المرفق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من 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تحقيق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نتائجه و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تلبية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احتياجات الشراكة من أجل التعل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ّ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م. </w:t>
      </w:r>
      <w:r w:rsidR="007B402A">
        <w:rPr>
          <w:rFonts w:ascii="Simplified Arabic" w:hAnsi="Simplified Arabic" w:hint="cs"/>
          <w:snapToGrid w:val="0"/>
          <w:kern w:val="22"/>
          <w:sz w:val="24"/>
          <w:rtl/>
        </w:rPr>
        <w:t>وينبغي لنظام الرصد أن يجمع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بيانات كمية جي</w:t>
      </w:r>
      <w:r w:rsidR="00DE7201">
        <w:rPr>
          <w:rFonts w:ascii="Simplified Arabic" w:hAnsi="Simplified Arabic" w:hint="cs"/>
          <w:snapToGrid w:val="0"/>
          <w:kern w:val="22"/>
          <w:sz w:val="24"/>
          <w:rtl/>
        </w:rPr>
        <w:t>ّ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دة عن مؤشرات الأداء مع التركيز على </w:t>
      </w:r>
      <w:r w:rsidR="00D9262C">
        <w:rPr>
          <w:rFonts w:ascii="Simplified Arabic" w:hAnsi="Simplified Arabic" w:hint="cs"/>
          <w:snapToGrid w:val="0"/>
          <w:kern w:val="22"/>
          <w:sz w:val="24"/>
          <w:rtl/>
        </w:rPr>
        <w:t>الآثار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D9262C">
        <w:rPr>
          <w:rFonts w:ascii="Simplified Arabic" w:hAnsi="Simplified Arabic" w:hint="cs"/>
          <w:snapToGrid w:val="0"/>
          <w:kern w:val="22"/>
          <w:sz w:val="24"/>
          <w:rtl/>
        </w:rPr>
        <w:t>وينبغي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D9262C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نظام إدارة المع</w:t>
      </w:r>
      <w:r w:rsidR="00D9262C">
        <w:rPr>
          <w:rFonts w:ascii="Simplified Arabic" w:hAnsi="Simplified Arabic" w:hint="cs"/>
          <w:snapToGrid w:val="0"/>
          <w:kern w:val="22"/>
          <w:sz w:val="24"/>
          <w:rtl/>
        </w:rPr>
        <w:t>ارف أن يوفر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مستودعا</w:t>
      </w:r>
      <w:r w:rsidR="00D9262C">
        <w:rPr>
          <w:rFonts w:ascii="Simplified Arabic" w:hAnsi="Simplified Arabic" w:hint="cs"/>
          <w:snapToGrid w:val="0"/>
          <w:kern w:val="22"/>
          <w:sz w:val="24"/>
          <w:rtl/>
        </w:rPr>
        <w:t>ً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جيدا</w:t>
      </w:r>
      <w:r w:rsidR="00D9262C">
        <w:rPr>
          <w:rFonts w:ascii="Simplified Arabic" w:hAnsi="Simplified Arabic" w:hint="cs"/>
          <w:snapToGrid w:val="0"/>
          <w:kern w:val="22"/>
          <w:sz w:val="24"/>
          <w:rtl/>
        </w:rPr>
        <w:t>ً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للمعلومات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تستفيد منه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جميع الأطراف المعنية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وتتاح له</w:t>
      </w:r>
      <w:r w:rsidR="00B96D51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 xml:space="preserve"> بشكل أكبر إمكانية ا</w:t>
      </w:r>
      <w:r w:rsidR="00B96D51">
        <w:rPr>
          <w:rFonts w:ascii="Simplified Arabic" w:hAnsi="Simplified Arabic" w:hint="cs"/>
          <w:snapToGrid w:val="0"/>
          <w:kern w:val="22"/>
          <w:sz w:val="24"/>
          <w:rtl/>
        </w:rPr>
        <w:t>لوصول إليه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ويمكن إدراج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هذه البيانات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والمعارف بيسر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في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مركز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ضخم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لمعلومات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المتعلقة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تمويل التنوع البيولوجي التي يمكن تنظيمها 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>بموجب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اتفاقية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المتعلقة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Pr="008F694B">
        <w:rPr>
          <w:rFonts w:ascii="Simplified Arabic" w:hAnsi="Simplified Arabic"/>
          <w:snapToGrid w:val="0"/>
          <w:kern w:val="22"/>
          <w:sz w:val="24"/>
          <w:rtl/>
        </w:rPr>
        <w:t>التنوع البيولوجي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1FB027FF" w14:textId="77777777" w:rsidR="00F42F07" w:rsidRDefault="0033625B" w:rsidP="00F42F07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 xml:space="preserve">وترد 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>التوصيات الناشئة عن هذا التحليل في ال</w:t>
      </w:r>
      <w:r w:rsidR="00B3285B">
        <w:rPr>
          <w:rFonts w:ascii="Simplified Arabic" w:hAnsi="Simplified Arabic" w:hint="cs"/>
          <w:snapToGrid w:val="0"/>
          <w:kern w:val="22"/>
          <w:sz w:val="24"/>
          <w:rtl/>
        </w:rPr>
        <w:t>فرع</w:t>
      </w:r>
      <w:r w:rsidR="008F694B" w:rsidRPr="008F694B">
        <w:rPr>
          <w:rFonts w:ascii="Simplified Arabic" w:hAnsi="Simplified Arabic"/>
          <w:snapToGrid w:val="0"/>
          <w:kern w:val="22"/>
          <w:sz w:val="24"/>
          <w:rtl/>
        </w:rPr>
        <w:t xml:space="preserve"> الرابع أدناه</w:t>
      </w:r>
      <w:r w:rsidR="008F694B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43FB11BE" w14:textId="77777777" w:rsidR="00F638C7" w:rsidRPr="008E7ACA" w:rsidRDefault="002B0587" w:rsidP="008F694B">
      <w:pPr>
        <w:pStyle w:val="Titre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120"/>
        <w:jc w:val="center"/>
        <w:rPr>
          <w:rFonts w:ascii="Simplified Arabic" w:hAnsi="Simplified Arabic" w:cs="Simplified Arabic"/>
          <w:snapToGrid w:val="0"/>
          <w:kern w:val="22"/>
          <w:sz w:val="28"/>
          <w:szCs w:val="28"/>
          <w:lang w:val="fr-CH" w:bidi="ar-EG"/>
        </w:rPr>
      </w:pPr>
      <w:bookmarkStart w:id="25" w:name="_Hlk528869935"/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ثاني</w:t>
      </w:r>
      <w:r w:rsidR="008F694B"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ا</w:t>
      </w:r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ً</w:t>
      </w:r>
      <w:r w:rsidR="008F694B"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-</w:t>
      </w:r>
      <w:r w:rsidR="008F694B"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ab/>
      </w:r>
      <w:bookmarkStart w:id="26" w:name="_Hlk528867056"/>
      <w:r w:rsidR="008E7ACA">
        <w:rPr>
          <w:rFonts w:ascii="Simplified Arabic" w:hAnsi="Simplified Arabic" w:cs="Simplified Arabic" w:hint="cs"/>
          <w:b w:val="0"/>
          <w:sz w:val="28"/>
          <w:szCs w:val="28"/>
          <w:rtl/>
        </w:rPr>
        <w:t>ال</w:t>
      </w:r>
      <w:r w:rsidR="008E7ACA" w:rsidRPr="008E7ACA">
        <w:rPr>
          <w:rFonts w:ascii="Simplified Arabic" w:hAnsi="Simplified Arabic" w:cs="Simplified Arabic"/>
          <w:b w:val="0"/>
          <w:sz w:val="28"/>
          <w:szCs w:val="28"/>
          <w:rtl/>
          <w:lang w:bidi="ar-EG"/>
        </w:rPr>
        <w:t>تحديد</w:t>
      </w:r>
      <w:r w:rsidR="008E7ACA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 xml:space="preserve"> الثالث</w:t>
      </w:r>
      <w:r w:rsidR="008E7ACA" w:rsidRPr="008E7ACA">
        <w:rPr>
          <w:rFonts w:ascii="Simplified Arabic" w:hAnsi="Simplified Arabic" w:cs="Simplified Arabic"/>
          <w:b w:val="0"/>
          <w:sz w:val="28"/>
          <w:szCs w:val="28"/>
          <w:rtl/>
          <w:lang w:bidi="ar-EG"/>
        </w:rPr>
        <w:t xml:space="preserve"> </w:t>
      </w:r>
      <w:r w:rsidR="00B700E4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 xml:space="preserve">لاحتياجات </w:t>
      </w:r>
      <w:r w:rsidR="004E376B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التمويل</w:t>
      </w:r>
    </w:p>
    <w:bookmarkEnd w:id="26"/>
    <w:bookmarkEnd w:id="25"/>
    <w:p w14:paraId="11E47108" w14:textId="77777777" w:rsidR="008E7ACA" w:rsidRDefault="008E7ACA" w:rsidP="009113E4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8E7ACA">
        <w:rPr>
          <w:rFonts w:ascii="Simplified Arabic" w:hAnsi="Simplified Arabic"/>
          <w:snapToGrid w:val="0"/>
          <w:kern w:val="22"/>
          <w:sz w:val="24"/>
          <w:rtl/>
        </w:rPr>
        <w:t>وفقاً للفقرة 1 من المادة 21 من الاتفاقية،</w:t>
      </w:r>
      <w:r w:rsidR="00F25CFB">
        <w:rPr>
          <w:rFonts w:ascii="Simplified Arabic" w:hAnsi="Simplified Arabic" w:hint="cs"/>
          <w:snapToGrid w:val="0"/>
          <w:kern w:val="22"/>
          <w:sz w:val="24"/>
          <w:rtl/>
        </w:rPr>
        <w:t xml:space="preserve"> قرر مؤتمر الأطراف،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63ED8">
        <w:rPr>
          <w:rFonts w:ascii="Simplified Arabic" w:hAnsi="Simplified Arabic" w:hint="cs"/>
          <w:snapToGrid w:val="0"/>
          <w:kern w:val="22"/>
          <w:sz w:val="24"/>
          <w:rtl/>
        </w:rPr>
        <w:t>تحسباً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لتجديد موارد الصندوق </w:t>
      </w:r>
      <w:proofErr w:type="spellStart"/>
      <w:r w:rsidRPr="008E7ACA">
        <w:rPr>
          <w:rFonts w:ascii="Simplified Arabic" w:hAnsi="Simplified Arabic"/>
          <w:snapToGrid w:val="0"/>
          <w:kern w:val="22"/>
          <w:sz w:val="24"/>
          <w:rtl/>
        </w:rPr>
        <w:t>الاستئماني</w:t>
      </w:r>
      <w:proofErr w:type="spellEnd"/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لمرفق البيئة العالمية، </w:t>
      </w:r>
      <w:r w:rsidR="00F25CFB">
        <w:rPr>
          <w:rFonts w:ascii="Simplified Arabic" w:hAnsi="Simplified Arabic" w:hint="cs"/>
          <w:snapToGrid w:val="0"/>
          <w:kern w:val="22"/>
          <w:sz w:val="24"/>
          <w:rtl/>
        </w:rPr>
        <w:t>أن يجري تقييماً</w:t>
      </w:r>
      <w:r w:rsidR="009113E4" w:rsidRPr="009113E4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>ل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>كمية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الأموال اللازمة لمساعدة البلدان النامية، 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 xml:space="preserve">وفقاً للإرشادات التي وجهها 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مؤتمر الأطراف، </w:t>
      </w:r>
      <w:r w:rsidR="00F25CFB">
        <w:rPr>
          <w:rFonts w:ascii="Simplified Arabic" w:hAnsi="Simplified Arabic" w:hint="cs"/>
          <w:snapToGrid w:val="0"/>
          <w:kern w:val="22"/>
          <w:sz w:val="24"/>
          <w:rtl/>
        </w:rPr>
        <w:t>في ا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>لوفاء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بالتزاماته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بموجب الاتفاقية 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>لفترة ال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دورة 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>المقبلة ل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>تجديد موارد مرفق البيئة العالمية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>، و</w:t>
      </w:r>
      <w:r w:rsidR="00F25CFB">
        <w:rPr>
          <w:rFonts w:ascii="Simplified Arabic" w:hAnsi="Simplified Arabic" w:hint="cs"/>
          <w:snapToGrid w:val="0"/>
          <w:kern w:val="22"/>
          <w:sz w:val="24"/>
          <w:rtl/>
        </w:rPr>
        <w:t>س</w:t>
      </w:r>
      <w:r w:rsidR="009113E4">
        <w:rPr>
          <w:rFonts w:ascii="Simplified Arabic" w:hAnsi="Simplified Arabic" w:hint="cs"/>
          <w:snapToGrid w:val="0"/>
          <w:kern w:val="22"/>
          <w:sz w:val="24"/>
          <w:rtl/>
        </w:rPr>
        <w:t xml:space="preserve">يستعرض </w:t>
      </w:r>
      <w:r w:rsidR="00F25CFB">
        <w:rPr>
          <w:rFonts w:ascii="Simplified Arabic" w:hAnsi="Simplified Arabic" w:hint="cs"/>
          <w:snapToGrid w:val="0"/>
          <w:kern w:val="22"/>
          <w:sz w:val="24"/>
          <w:rtl/>
        </w:rPr>
        <w:t>كمية التمويل اللازمة لتنفيذ الاتفاقية مع كل عملية تجديد لموارد الآلية المالية</w:t>
      </w:r>
      <w:r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(المقرر 3/8، الفقرة 5)</w:t>
      </w:r>
      <w:r w:rsidR="00E3476A">
        <w:rPr>
          <w:rFonts w:ascii="Simplified Arabic" w:hAnsi="Simplified Arabic" w:hint="cs"/>
          <w:snapToGrid w:val="0"/>
          <w:kern w:val="22"/>
          <w:sz w:val="24"/>
          <w:rtl/>
        </w:rPr>
        <w:t>.</w:t>
      </w:r>
      <w:r w:rsidR="00B50552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</w:p>
    <w:p w14:paraId="03D0EC91" w14:textId="77777777" w:rsidR="00F42F07" w:rsidRDefault="00F25CFB" w:rsidP="00F90F51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وجرى تفعيل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الحكم المتعلق بتحديد </w:t>
      </w:r>
      <w:r w:rsidR="00B700E4">
        <w:rPr>
          <w:rFonts w:ascii="Simplified Arabic" w:hAnsi="Simplified Arabic" w:hint="cs"/>
          <w:snapToGrid w:val="0"/>
          <w:kern w:val="22"/>
          <w:sz w:val="24"/>
          <w:rtl/>
        </w:rPr>
        <w:t xml:space="preserve">احتياجات </w:t>
      </w:r>
      <w:r w:rsidR="004E376B">
        <w:rPr>
          <w:rFonts w:ascii="Simplified Arabic" w:hAnsi="Simplified Arabic" w:hint="cs"/>
          <w:snapToGrid w:val="0"/>
          <w:kern w:val="22"/>
          <w:sz w:val="24"/>
          <w:rtl/>
        </w:rPr>
        <w:t>التمويل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لأول مرة في المقرر 10/26 الذي يتضمن اختصاصات 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>التقييم الكامل ل</w:t>
      </w:r>
      <w:r w:rsidR="00F90F51" w:rsidRPr="00F90F5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حجم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الأموال اللازمة لتنفيذ الاتفاقية وبروتوكول</w:t>
      </w:r>
      <w:r w:rsidR="00F90F51" w:rsidRPr="00F90F51">
        <w:rPr>
          <w:rFonts w:ascii="Simplified Arabic" w:hAnsi="Simplified Arabic" w:hint="cs"/>
          <w:snapToGrid w:val="0"/>
          <w:kern w:val="22"/>
          <w:sz w:val="24"/>
          <w:rtl/>
        </w:rPr>
        <w:t>ي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ها </w:t>
      </w:r>
      <w:r w:rsidR="00F90F51" w:rsidRPr="00F90F5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خلال 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>فترة التجديد الثامن ل</w:t>
      </w:r>
      <w:r w:rsidR="00F90F51" w:rsidRPr="00F90F5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موارد ا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لصندوق </w:t>
      </w:r>
      <w:proofErr w:type="spellStart"/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>الاستئماني</w:t>
      </w:r>
      <w:proofErr w:type="spellEnd"/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لمرفق البيئة العالمية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. وقد </w:t>
      </w:r>
      <w:r w:rsidR="00E3476A">
        <w:rPr>
          <w:rFonts w:ascii="Simplified Arabic" w:hAnsi="Simplified Arabic" w:hint="cs"/>
          <w:snapToGrid w:val="0"/>
          <w:kern w:val="22"/>
          <w:sz w:val="24"/>
          <w:rtl/>
        </w:rPr>
        <w:t>أ</w:t>
      </w:r>
      <w:r w:rsidR="004D2F77">
        <w:rPr>
          <w:rFonts w:ascii="Simplified Arabic" w:hAnsi="Simplified Arabic" w:hint="cs"/>
          <w:snapToGrid w:val="0"/>
          <w:kern w:val="22"/>
          <w:sz w:val="24"/>
          <w:rtl/>
        </w:rPr>
        <w:t xml:space="preserve">نجز 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مؤتمر الأطراف التحديد الثاني </w:t>
      </w:r>
      <w:r w:rsidR="00B700E4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>احتياجات</w:t>
      </w:r>
      <w:r w:rsidR="00B700E4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التمويل في اجتماعه الثالث عشر، </w:t>
      </w:r>
      <w:r w:rsidR="004300A6">
        <w:rPr>
          <w:rFonts w:ascii="Simplified Arabic" w:hAnsi="Simplified Arabic" w:hint="cs"/>
          <w:snapToGrid w:val="0"/>
          <w:kern w:val="22"/>
          <w:sz w:val="24"/>
          <w:rtl/>
        </w:rPr>
        <w:t xml:space="preserve">مع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 xml:space="preserve">حلول موعد </w:t>
      </w:r>
      <w:r w:rsidR="004300A6">
        <w:rPr>
          <w:rFonts w:ascii="Simplified Arabic" w:hAnsi="Simplified Arabic" w:hint="cs"/>
          <w:snapToGrid w:val="0"/>
          <w:kern w:val="22"/>
          <w:sz w:val="24"/>
          <w:rtl/>
        </w:rPr>
        <w:t>انطلاق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المفاوضات </w:t>
      </w:r>
      <w:r w:rsidR="00E3476A">
        <w:rPr>
          <w:rFonts w:ascii="Simplified Arabic" w:hAnsi="Simplified Arabic" w:hint="cs"/>
          <w:snapToGrid w:val="0"/>
          <w:kern w:val="22"/>
          <w:sz w:val="24"/>
          <w:rtl/>
        </w:rPr>
        <w:t>المتعلقة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E3476A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B700E4">
        <w:rPr>
          <w:rFonts w:ascii="Simplified Arabic" w:hAnsi="Simplified Arabic" w:hint="cs"/>
          <w:snapToGrid w:val="0"/>
          <w:kern w:val="22"/>
          <w:sz w:val="24"/>
          <w:rtl/>
        </w:rPr>
        <w:t>التجديد السابع لموارد الصندوق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proofErr w:type="spellStart"/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>الاستئماني</w:t>
      </w:r>
      <w:proofErr w:type="spellEnd"/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لمرفق البيئة العالمية (المقرر 13/21، الفقرات 14-16). </w:t>
      </w:r>
      <w:r w:rsidR="00E3476A">
        <w:rPr>
          <w:rFonts w:ascii="Simplified Arabic" w:hAnsi="Simplified Arabic" w:hint="cs"/>
          <w:snapToGrid w:val="0"/>
          <w:kern w:val="22"/>
          <w:sz w:val="24"/>
          <w:rtl/>
        </w:rPr>
        <w:lastRenderedPageBreak/>
        <w:t>و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يتعين </w:t>
      </w:r>
      <w:r w:rsidR="004874CA">
        <w:rPr>
          <w:rFonts w:ascii="Simplified Arabic" w:hAnsi="Simplified Arabic" w:hint="cs"/>
          <w:snapToGrid w:val="0"/>
          <w:kern w:val="22"/>
          <w:sz w:val="24"/>
          <w:rtl/>
        </w:rPr>
        <w:t>أن تُختتم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المفاوضات </w:t>
      </w:r>
      <w:r w:rsidR="00E3476A">
        <w:rPr>
          <w:rFonts w:ascii="Simplified Arabic" w:hAnsi="Simplified Arabic" w:hint="cs"/>
          <w:snapToGrid w:val="0"/>
          <w:kern w:val="22"/>
          <w:sz w:val="24"/>
          <w:rtl/>
        </w:rPr>
        <w:t>المتعلقة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E3476A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التجديد الثامن للصندوق </w:t>
      </w:r>
      <w:proofErr w:type="spellStart"/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>الاستئماني</w:t>
      </w:r>
      <w:proofErr w:type="spellEnd"/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لمرفق البيئة العالمية في </w:t>
      </w:r>
      <w:r w:rsidR="004874CA">
        <w:rPr>
          <w:rFonts w:ascii="Simplified Arabic" w:hAnsi="Simplified Arabic" w:hint="cs"/>
          <w:snapToGrid w:val="0"/>
          <w:kern w:val="22"/>
          <w:sz w:val="24"/>
          <w:rtl/>
        </w:rPr>
        <w:t>مطلع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عام 2022، ويتعين على مؤتمر الأطراف</w:t>
      </w:r>
      <w:r w:rsidR="00B704DF" w:rsidRPr="00B704DF">
        <w:rPr>
          <w:rFonts w:ascii="Simplified Arabic" w:hAnsi="Simplified Arabic" w:hint="cs"/>
          <w:snapToGrid w:val="0"/>
          <w:kern w:val="22"/>
          <w:sz w:val="24"/>
          <w:rtl/>
        </w:rPr>
        <w:t xml:space="preserve"> أن يشرع</w:t>
      </w:r>
      <w:r w:rsidR="004D2F77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في اجتماعه الرابع عشر</w:t>
      </w:r>
      <w:r w:rsidR="004D2F77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في تحديد </w:t>
      </w:r>
      <w:r w:rsidR="004300A6">
        <w:rPr>
          <w:rFonts w:ascii="Simplified Arabic" w:hAnsi="Simplified Arabic" w:hint="cs"/>
          <w:snapToGrid w:val="0"/>
          <w:kern w:val="22"/>
          <w:sz w:val="24"/>
          <w:rtl/>
        </w:rPr>
        <w:t>الاحتياجات ذات الصلة من التمويل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704DF">
        <w:rPr>
          <w:rFonts w:ascii="Simplified Arabic" w:hAnsi="Simplified Arabic" w:hint="cs"/>
          <w:snapToGrid w:val="0"/>
          <w:kern w:val="22"/>
          <w:sz w:val="24"/>
          <w:rtl/>
        </w:rPr>
        <w:t xml:space="preserve">ويكملها 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في اجتماعه الخامس عشر، على النحو المبين في برنامج العمل المتعدد السنوات لمؤتمر الأطراف (المقرر 12/31)، </w:t>
      </w:r>
      <w:r w:rsidR="004300A6">
        <w:rPr>
          <w:rFonts w:ascii="Simplified Arabic" w:hAnsi="Simplified Arabic" w:hint="cs"/>
          <w:snapToGrid w:val="0"/>
          <w:kern w:val="22"/>
          <w:sz w:val="24"/>
          <w:rtl/>
        </w:rPr>
        <w:t xml:space="preserve">مع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حلول موعد بدء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>لمفاوضات</w:t>
      </w:r>
      <w:r w:rsidR="00B704DF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المتعلقة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704DF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8E7ACA" w:rsidRPr="008E7ACA">
        <w:rPr>
          <w:rFonts w:ascii="Simplified Arabic" w:hAnsi="Simplified Arabic"/>
          <w:snapToGrid w:val="0"/>
          <w:kern w:val="22"/>
          <w:sz w:val="24"/>
          <w:rtl/>
        </w:rPr>
        <w:t>التجديد الثامن</w:t>
      </w:r>
      <w:r w:rsidR="00B704DF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للموارد</w:t>
      </w:r>
      <w:r w:rsidR="008E7ACA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0110340C" w14:textId="77777777" w:rsidR="002B0587" w:rsidRDefault="00104B63" w:rsidP="00F42F07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 xml:space="preserve">وضع فريق الخبراء، 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في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التقرير الذي أعده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عن التقييم الكامل للأموال اللازمة لتنفيذ الاتفاقية وبروتوكول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ي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ها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في ا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>لتجديد السابع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للموارد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(</w:t>
      </w:r>
      <w:r w:rsidR="004E24D3" w:rsidRPr="00282782">
        <w:rPr>
          <w:kern w:val="22"/>
          <w:sz w:val="22"/>
          <w:szCs w:val="22"/>
          <w:lang w:val="en-GB"/>
        </w:rPr>
        <w:t>UNEP/CBD/COP/13/12/Add.2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)، منهجية تقييم بسيطة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يمكن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تكرار استخدامها في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التقييمات اللاحقة. 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>وفقاً ل</w:t>
      </w:r>
      <w:r w:rsidR="004E24D3">
        <w:rPr>
          <w:rFonts w:ascii="Simplified Arabic" w:hAnsi="Simplified Arabic" w:hint="cs"/>
          <w:snapToGrid w:val="0"/>
          <w:kern w:val="22"/>
          <w:sz w:val="24"/>
          <w:rtl/>
        </w:rPr>
        <w:t>هذه ال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>منهجية، تقدم البلدان الم</w:t>
      </w:r>
      <w:r w:rsidR="003847DB">
        <w:rPr>
          <w:rFonts w:ascii="Simplified Arabic" w:hAnsi="Simplified Arabic" w:hint="cs"/>
          <w:snapToGrid w:val="0"/>
          <w:kern w:val="22"/>
          <w:sz w:val="24"/>
          <w:rtl/>
        </w:rPr>
        <w:t xml:space="preserve">ستفيدة 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إلى أمانة الاتفاقية احتياجاتها التمويلية القائمة على </w:t>
      </w:r>
      <w:r w:rsidR="003847DB">
        <w:rPr>
          <w:rFonts w:ascii="Simplified Arabic" w:hAnsi="Simplified Arabic" w:hint="cs"/>
          <w:snapToGrid w:val="0"/>
          <w:kern w:val="22"/>
          <w:sz w:val="24"/>
          <w:rtl/>
        </w:rPr>
        <w:t>المشاريع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، والتي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 xml:space="preserve">تُعدّها 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باستخدام استراتيجياتها وخطط عملها الوطنية للتنوع البيولوجي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والإرشادات المتعلقة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الآلية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المالية، </w:t>
      </w:r>
      <w:r w:rsidR="004300A6">
        <w:rPr>
          <w:rFonts w:ascii="Simplified Arabic" w:hAnsi="Simplified Arabic" w:hint="cs"/>
          <w:snapToGrid w:val="0"/>
          <w:kern w:val="22"/>
          <w:sz w:val="24"/>
          <w:rtl/>
        </w:rPr>
        <w:t xml:space="preserve">مع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أخذ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حافظاتها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المالية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السابقة والحالية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في الاعتبار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، بما في ذلك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التمويل المشترك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وأتاحت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الأمانة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>عروض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المتعلقة </w:t>
      </w:r>
      <w:r w:rsidR="00C1483A">
        <w:rPr>
          <w:rFonts w:ascii="Simplified Arabic" w:hAnsi="Simplified Arabic" w:hint="cs"/>
          <w:snapToGrid w:val="0"/>
          <w:kern w:val="22"/>
          <w:sz w:val="24"/>
          <w:rtl/>
        </w:rPr>
        <w:t>باحتياجات التمويل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على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الموقع ال</w:t>
      </w:r>
      <w:r w:rsidR="003F4662">
        <w:rPr>
          <w:rFonts w:ascii="Simplified Arabic" w:hAnsi="Simplified Arabic" w:hint="cs"/>
          <w:snapToGrid w:val="0"/>
          <w:kern w:val="22"/>
          <w:sz w:val="24"/>
          <w:rtl/>
        </w:rPr>
        <w:t>شبكي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للاتفاقية. </w:t>
      </w:r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>وتُجمّع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احتياجات </w:t>
      </w:r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>التمويل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 xml:space="preserve">التي </w:t>
      </w:r>
      <w:r w:rsidR="004300A6">
        <w:rPr>
          <w:rFonts w:ascii="Simplified Arabic" w:hAnsi="Simplified Arabic" w:hint="cs"/>
          <w:snapToGrid w:val="0"/>
          <w:kern w:val="22"/>
          <w:sz w:val="24"/>
          <w:rtl/>
        </w:rPr>
        <w:t>أفادت بها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البلدان، وتقدم </w:t>
      </w:r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>سيناريوهات</w:t>
      </w:r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الثلاثة التالية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إلى مؤتمر الأطراف</w:t>
      </w:r>
      <w:r w:rsidR="002B0587">
        <w:rPr>
          <w:rFonts w:ascii="Simplified Arabic" w:hAnsi="Simplified Arabic" w:hint="cs"/>
          <w:snapToGrid w:val="0"/>
          <w:kern w:val="22"/>
          <w:sz w:val="24"/>
          <w:rtl/>
        </w:rPr>
        <w:t>:</w:t>
      </w:r>
    </w:p>
    <w:p w14:paraId="65A95AC4" w14:textId="77777777" w:rsidR="002B0587" w:rsidRDefault="002B0587" w:rsidP="002B0587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(أ)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Pr="002B0587">
        <w:rPr>
          <w:rFonts w:ascii="Simplified Arabic" w:hAnsi="Simplified Arabic"/>
          <w:sz w:val="24"/>
          <w:rtl/>
          <w:lang w:bidi="ar-EG"/>
        </w:rPr>
        <w:t xml:space="preserve">تجميع </w:t>
      </w:r>
      <w:r w:rsidR="009C1801">
        <w:rPr>
          <w:rFonts w:ascii="Simplified Arabic" w:hAnsi="Simplified Arabic" w:hint="cs"/>
          <w:sz w:val="24"/>
          <w:rtl/>
          <w:lang w:bidi="ar-EG"/>
        </w:rPr>
        <w:t>احتياجات التمويل ال</w:t>
      </w:r>
      <w:r w:rsidR="009D1D60">
        <w:rPr>
          <w:rFonts w:ascii="Simplified Arabic" w:hAnsi="Simplified Arabic" w:hint="cs"/>
          <w:sz w:val="24"/>
          <w:rtl/>
          <w:lang w:bidi="ar-EG"/>
        </w:rPr>
        <w:t>معروضة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2D0C0A11" w14:textId="77777777" w:rsidR="002B0587" w:rsidRDefault="002B0587" w:rsidP="009C1801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(ب)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>احتياجات التمويل ال</w:t>
      </w:r>
      <w:r w:rsidR="009D1D60">
        <w:rPr>
          <w:rFonts w:ascii="Simplified Arabic" w:hAnsi="Simplified Arabic" w:hint="cs"/>
          <w:snapToGrid w:val="0"/>
          <w:kern w:val="22"/>
          <w:sz w:val="24"/>
          <w:rtl/>
        </w:rPr>
        <w:t>معروضة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بالإضافة إلى المخصصات</w:t>
      </w:r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المعتمدة</w:t>
      </w:r>
      <w:r w:rsidR="009C1801">
        <w:rPr>
          <w:rFonts w:ascii="Simplified Arabic" w:hAnsi="Simplified Arabic" w:hint="cs"/>
          <w:snapToGrid w:val="0"/>
          <w:kern w:val="22"/>
          <w:sz w:val="24"/>
          <w:rtl/>
        </w:rPr>
        <w:t xml:space="preserve">، 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خلال </w:t>
      </w:r>
      <w:bookmarkStart w:id="27" w:name="_Hlk528925628"/>
      <w:r w:rsidR="00887E42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9C1801">
        <w:rPr>
          <w:rFonts w:ascii="Simplified Arabic" w:hAnsi="Simplified Arabic" w:hint="cs"/>
          <w:snapToGrid w:val="0"/>
          <w:kern w:val="22"/>
          <w:sz w:val="24"/>
          <w:rtl/>
        </w:rPr>
        <w:t>دورة السابقة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C1801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>تجديد الموارد</w:t>
      </w:r>
      <w:bookmarkEnd w:id="27"/>
      <w:r w:rsidR="009C1801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9C1801" w:rsidRPr="009C1801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للبلدان التي لم ت</w:t>
      </w:r>
      <w:r w:rsidR="009D1D60">
        <w:rPr>
          <w:rFonts w:ascii="Simplified Arabic" w:hAnsi="Simplified Arabic" w:hint="cs"/>
          <w:snapToGrid w:val="0"/>
          <w:kern w:val="22"/>
          <w:sz w:val="24"/>
          <w:rtl/>
        </w:rPr>
        <w:t>عرض</w:t>
      </w:r>
      <w:r w:rsidR="009C1801" w:rsidRPr="009C1801">
        <w:rPr>
          <w:rFonts w:ascii="Simplified Arabic" w:hAnsi="Simplified Arabic" w:hint="cs"/>
          <w:snapToGrid w:val="0"/>
          <w:kern w:val="22"/>
          <w:sz w:val="24"/>
          <w:rtl/>
        </w:rPr>
        <w:t xml:space="preserve"> احتياجاتها من التمويل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؛</w:t>
      </w:r>
    </w:p>
    <w:p w14:paraId="41EAEC97" w14:textId="77777777" w:rsidR="002B0587" w:rsidRPr="002B0587" w:rsidRDefault="002B0587" w:rsidP="001A589E">
      <w:pPr>
        <w:spacing w:after="120"/>
        <w:ind w:firstLine="720"/>
        <w:jc w:val="both"/>
        <w:rPr>
          <w:rFonts w:ascii="Simplified Arabic" w:hAnsi="Simplified Arabic"/>
          <w:sz w:val="24"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(ج)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Pr="002B0587">
        <w:rPr>
          <w:rFonts w:ascii="Simplified Arabic" w:hAnsi="Simplified Arabic"/>
          <w:sz w:val="24"/>
          <w:rtl/>
          <w:lang w:bidi="ar-EG"/>
        </w:rPr>
        <w:t>إجمالي ال</w:t>
      </w:r>
      <w:r w:rsidR="009C1801">
        <w:rPr>
          <w:rFonts w:ascii="Simplified Arabic" w:hAnsi="Simplified Arabic" w:hint="cs"/>
          <w:sz w:val="24"/>
          <w:rtl/>
          <w:lang w:bidi="ar-EG"/>
        </w:rPr>
        <w:t>مخصصات</w:t>
      </w:r>
      <w:r w:rsidR="00FC4331">
        <w:rPr>
          <w:rFonts w:ascii="Simplified Arabic" w:hAnsi="Simplified Arabic" w:hint="cs"/>
          <w:sz w:val="24"/>
          <w:rtl/>
          <w:lang w:bidi="ar-EG"/>
        </w:rPr>
        <w:t xml:space="preserve"> المعتمدة خلال</w:t>
      </w:r>
      <w:r w:rsidRPr="002B0587">
        <w:rPr>
          <w:rFonts w:ascii="Simplified Arabic" w:hAnsi="Simplified Arabic"/>
          <w:sz w:val="24"/>
          <w:rtl/>
          <w:lang w:bidi="ar-EG"/>
        </w:rPr>
        <w:t xml:space="preserve"> </w:t>
      </w:r>
      <w:bookmarkStart w:id="28" w:name="_Hlk528926275"/>
      <w:r w:rsidR="00FC4331" w:rsidRPr="00FC4331">
        <w:rPr>
          <w:rFonts w:ascii="Simplified Arabic" w:hAnsi="Simplified Arabic" w:hint="cs"/>
          <w:sz w:val="24"/>
          <w:rtl/>
        </w:rPr>
        <w:t>الدورة السابقة</w:t>
      </w:r>
      <w:r w:rsidR="00FC4331" w:rsidRPr="00FC4331">
        <w:rPr>
          <w:rFonts w:ascii="Simplified Arabic" w:hAnsi="Simplified Arabic"/>
          <w:sz w:val="24"/>
          <w:rtl/>
        </w:rPr>
        <w:t xml:space="preserve"> </w:t>
      </w:r>
      <w:r w:rsidR="00FC4331" w:rsidRPr="00FC4331">
        <w:rPr>
          <w:rFonts w:ascii="Simplified Arabic" w:hAnsi="Simplified Arabic" w:hint="cs"/>
          <w:sz w:val="24"/>
          <w:rtl/>
        </w:rPr>
        <w:t>ل</w:t>
      </w:r>
      <w:r w:rsidR="00FC4331" w:rsidRPr="00FC4331">
        <w:rPr>
          <w:rFonts w:ascii="Simplified Arabic" w:hAnsi="Simplified Arabic"/>
          <w:sz w:val="24"/>
          <w:rtl/>
        </w:rPr>
        <w:t>تجديد الموارد</w:t>
      </w:r>
      <w:bookmarkEnd w:id="28"/>
      <w:r w:rsidRPr="002B0587">
        <w:rPr>
          <w:rFonts w:ascii="Simplified Arabic" w:hAnsi="Simplified Arabic"/>
          <w:sz w:val="24"/>
          <w:rtl/>
          <w:lang w:bidi="ar-EG"/>
        </w:rPr>
        <w:t xml:space="preserve">، </w:t>
      </w:r>
      <w:r w:rsidR="00FC4331">
        <w:rPr>
          <w:rFonts w:ascii="Simplified Arabic" w:hAnsi="Simplified Arabic" w:hint="cs"/>
          <w:sz w:val="24"/>
          <w:rtl/>
          <w:lang w:bidi="ar-EG"/>
        </w:rPr>
        <w:t>والمعدلة</w:t>
      </w:r>
      <w:r w:rsidRPr="002B0587">
        <w:rPr>
          <w:rFonts w:ascii="Simplified Arabic" w:hAnsi="Simplified Arabic"/>
          <w:sz w:val="24"/>
          <w:rtl/>
          <w:lang w:bidi="ar-EG"/>
        </w:rPr>
        <w:t xml:space="preserve"> حسب النسبة المئوية للتغيرات </w:t>
      </w:r>
      <w:r w:rsidR="00FC4331">
        <w:rPr>
          <w:rFonts w:ascii="Simplified Arabic" w:hAnsi="Simplified Arabic" w:hint="cs"/>
          <w:sz w:val="24"/>
          <w:rtl/>
          <w:lang w:bidi="ar-EG"/>
        </w:rPr>
        <w:t>المبيّنة في</w:t>
      </w:r>
      <w:r w:rsidR="00A328CA">
        <w:rPr>
          <w:rFonts w:ascii="Simplified Arabic" w:hAnsi="Simplified Arabic" w:hint="cs"/>
          <w:sz w:val="24"/>
          <w:rtl/>
          <w:lang w:bidi="ar-EG"/>
        </w:rPr>
        <w:t xml:space="preserve"> عروض</w:t>
      </w:r>
      <w:r w:rsidR="00FC4331">
        <w:rPr>
          <w:rFonts w:ascii="Simplified Arabic" w:hAnsi="Simplified Arabic" w:hint="cs"/>
          <w:sz w:val="24"/>
          <w:rtl/>
          <w:lang w:bidi="ar-EG"/>
        </w:rPr>
        <w:t xml:space="preserve"> احتياجات التمويل</w:t>
      </w:r>
      <w:r w:rsidRPr="002B0587">
        <w:rPr>
          <w:rFonts w:ascii="Simplified Arabic" w:hAnsi="Simplified Arabic"/>
          <w:sz w:val="24"/>
          <w:rtl/>
          <w:lang w:bidi="ar-EG"/>
        </w:rPr>
        <w:t xml:space="preserve"> </w:t>
      </w:r>
      <w:r w:rsidR="00FC4331">
        <w:rPr>
          <w:rFonts w:ascii="Simplified Arabic" w:hAnsi="Simplified Arabic" w:hint="cs"/>
          <w:sz w:val="24"/>
          <w:rtl/>
          <w:lang w:bidi="ar-EG"/>
        </w:rPr>
        <w:t>ال</w:t>
      </w:r>
      <w:r w:rsidR="004300A6">
        <w:rPr>
          <w:rFonts w:ascii="Simplified Arabic" w:hAnsi="Simplified Arabic" w:hint="cs"/>
          <w:sz w:val="24"/>
          <w:rtl/>
          <w:lang w:bidi="ar-EG"/>
        </w:rPr>
        <w:t xml:space="preserve">تي </w:t>
      </w:r>
      <w:r w:rsidR="00A328CA">
        <w:rPr>
          <w:rFonts w:ascii="Simplified Arabic" w:hAnsi="Simplified Arabic" w:hint="cs"/>
          <w:sz w:val="24"/>
          <w:rtl/>
          <w:lang w:bidi="ar-EG"/>
        </w:rPr>
        <w:t xml:space="preserve">تقدم إلى </w:t>
      </w:r>
      <w:r w:rsidR="00FC4331">
        <w:rPr>
          <w:rFonts w:ascii="Simplified Arabic" w:hAnsi="Simplified Arabic" w:hint="cs"/>
          <w:sz w:val="24"/>
          <w:rtl/>
          <w:lang w:bidi="ar-EG"/>
        </w:rPr>
        <w:t>الدورة المقبلة لتجديد الموارد</w:t>
      </w:r>
      <w:r w:rsidRPr="002B0587">
        <w:rPr>
          <w:rFonts w:ascii="Simplified Arabic" w:hAnsi="Simplified Arabic"/>
          <w:sz w:val="24"/>
          <w:rtl/>
          <w:lang w:bidi="ar-EG"/>
        </w:rPr>
        <w:t xml:space="preserve"> </w:t>
      </w:r>
      <w:r w:rsidR="00A328CA">
        <w:rPr>
          <w:rFonts w:ascii="Simplified Arabic" w:hAnsi="Simplified Arabic" w:hint="cs"/>
          <w:sz w:val="24"/>
          <w:rtl/>
          <w:lang w:bidi="ar-EG"/>
        </w:rPr>
        <w:t>بالمقارنة مع</w:t>
      </w:r>
      <w:r w:rsidRPr="002B0587">
        <w:rPr>
          <w:rFonts w:ascii="Simplified Arabic" w:hAnsi="Simplified Arabic"/>
          <w:sz w:val="24"/>
          <w:rtl/>
          <w:lang w:bidi="ar-EG"/>
        </w:rPr>
        <w:t xml:space="preserve"> </w:t>
      </w:r>
      <w:r w:rsidR="001A589E" w:rsidRPr="001A589E">
        <w:rPr>
          <w:rFonts w:ascii="Simplified Arabic" w:hAnsi="Simplified Arabic" w:hint="cs"/>
          <w:sz w:val="24"/>
          <w:rtl/>
        </w:rPr>
        <w:t>الدورة السابقة</w:t>
      </w:r>
      <w:r w:rsidR="001A589E" w:rsidRPr="001A589E">
        <w:rPr>
          <w:rFonts w:ascii="Simplified Arabic" w:hAnsi="Simplified Arabic"/>
          <w:sz w:val="24"/>
          <w:rtl/>
        </w:rPr>
        <w:t xml:space="preserve"> </w:t>
      </w:r>
      <w:r w:rsidR="001A589E" w:rsidRPr="001A589E">
        <w:rPr>
          <w:rFonts w:ascii="Simplified Arabic" w:hAnsi="Simplified Arabic" w:hint="cs"/>
          <w:sz w:val="24"/>
          <w:rtl/>
        </w:rPr>
        <w:t>ل</w:t>
      </w:r>
      <w:r w:rsidR="001A589E" w:rsidRPr="001A589E">
        <w:rPr>
          <w:rFonts w:ascii="Simplified Arabic" w:hAnsi="Simplified Arabic"/>
          <w:sz w:val="24"/>
          <w:rtl/>
        </w:rPr>
        <w:t>تجديد الموارد</w:t>
      </w:r>
      <w:r>
        <w:rPr>
          <w:rFonts w:ascii="Simplified Arabic" w:hAnsi="Simplified Arabic" w:hint="cs"/>
          <w:sz w:val="24"/>
          <w:rtl/>
          <w:lang w:bidi="ar-EG"/>
        </w:rPr>
        <w:t>.</w:t>
      </w:r>
    </w:p>
    <w:p w14:paraId="6C834275" w14:textId="77777777" w:rsidR="00F42F07" w:rsidRPr="002B0587" w:rsidRDefault="001A589E" w:rsidP="00F42F07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ويُقترح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اتباع منهجية مماثلة لتحديد </w:t>
      </w:r>
      <w:r w:rsidR="00A328CA">
        <w:rPr>
          <w:rFonts w:ascii="Simplified Arabic" w:hAnsi="Simplified Arabic" w:hint="cs"/>
          <w:snapToGrid w:val="0"/>
          <w:kern w:val="22"/>
          <w:sz w:val="24"/>
          <w:rtl/>
        </w:rPr>
        <w:t>احتياجات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4E376B">
        <w:rPr>
          <w:rFonts w:ascii="Simplified Arabic" w:hAnsi="Simplified Arabic" w:hint="cs"/>
          <w:snapToGrid w:val="0"/>
          <w:kern w:val="22"/>
          <w:sz w:val="24"/>
          <w:rtl/>
        </w:rPr>
        <w:t>التمويل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لفترة ال</w:t>
      </w:r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تجديد الثامن للصندوق </w:t>
      </w:r>
      <w:proofErr w:type="spellStart"/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>الاستئماني</w:t>
      </w:r>
      <w:proofErr w:type="spellEnd"/>
      <w:r w:rsidR="002B0587"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لمرفق البيئة العالمية</w:t>
      </w:r>
      <w:r w:rsidR="002B0587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02996809" w14:textId="77777777" w:rsidR="002B0587" w:rsidRDefault="002B0587" w:rsidP="006D37FB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وعملاً بالفقرة 2 من المادة 21 من الاتفاقية، </w:t>
      </w:r>
      <w:r w:rsidR="009D1D60">
        <w:rPr>
          <w:rFonts w:ascii="Simplified Arabic" w:hAnsi="Simplified Arabic" w:hint="cs"/>
          <w:snapToGrid w:val="0"/>
          <w:kern w:val="22"/>
          <w:sz w:val="24"/>
          <w:rtl/>
        </w:rPr>
        <w:t>يُتوقّع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أن يضع مؤتمر الأطراف </w:t>
      </w:r>
      <w:r w:rsidR="006C6C1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إطار السنوات الأربع </w:t>
      </w:r>
      <w:r w:rsidR="001A589E" w:rsidRPr="001A589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لأولويات البرامج</w:t>
      </w:r>
      <w:r w:rsidR="006C6C1E" w:rsidRPr="006C6C1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الموجه</w:t>
      </w:r>
      <w:r w:rsidR="006C6C1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نحو تحقيق</w:t>
      </w:r>
      <w:r w:rsidR="006C6C1E" w:rsidRPr="006C6C1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</w:t>
      </w:r>
      <w:r w:rsidR="006C6C1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ال</w:t>
      </w:r>
      <w:r w:rsidR="006C6C1E" w:rsidRPr="006C6C1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نتائج</w:t>
      </w:r>
      <w:r w:rsidR="001A589E" w:rsidRPr="001A589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لفترة التجديد الثامن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(2023-2026) ل</w:t>
      </w:r>
      <w:r w:rsidR="001A589E">
        <w:rPr>
          <w:rFonts w:ascii="Simplified Arabic" w:hAnsi="Simplified Arabic" w:hint="cs"/>
          <w:snapToGrid w:val="0"/>
          <w:kern w:val="22"/>
          <w:sz w:val="24"/>
          <w:rtl/>
        </w:rPr>
        <w:t>موارد ا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لصندوق </w:t>
      </w:r>
      <w:proofErr w:type="spellStart"/>
      <w:r w:rsidRPr="002B0587">
        <w:rPr>
          <w:rFonts w:ascii="Simplified Arabic" w:hAnsi="Simplified Arabic"/>
          <w:snapToGrid w:val="0"/>
          <w:kern w:val="22"/>
          <w:sz w:val="24"/>
          <w:rtl/>
        </w:rPr>
        <w:t>الاستئماني</w:t>
      </w:r>
      <w:proofErr w:type="spellEnd"/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لمرفق البيئة العالمية</w:t>
      </w:r>
      <w:r w:rsidR="001A589E">
        <w:rPr>
          <w:rFonts w:ascii="Simplified Arabic" w:hAnsi="Simplified Arabic" w:hint="cs"/>
          <w:snapToGrid w:val="0"/>
          <w:kern w:val="22"/>
          <w:sz w:val="24"/>
          <w:rtl/>
        </w:rPr>
        <w:t xml:space="preserve">. </w:t>
      </w:r>
      <w:r w:rsidR="00A328CA">
        <w:rPr>
          <w:rFonts w:ascii="Simplified Arabic" w:hAnsi="Simplified Arabic" w:hint="cs"/>
          <w:snapToGrid w:val="0"/>
          <w:kern w:val="22"/>
          <w:sz w:val="24"/>
          <w:rtl/>
        </w:rPr>
        <w:t>ول</w:t>
      </w:r>
      <w:r w:rsidR="001A589E">
        <w:rPr>
          <w:rFonts w:ascii="Simplified Arabic" w:hAnsi="Simplified Arabic" w:hint="cs"/>
          <w:snapToGrid w:val="0"/>
          <w:kern w:val="22"/>
          <w:sz w:val="24"/>
          <w:rtl/>
        </w:rPr>
        <w:t xml:space="preserve">ضمان </w:t>
      </w:r>
      <w:r w:rsidR="00A328CA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="006D37FB">
        <w:rPr>
          <w:rFonts w:ascii="Simplified Arabic" w:hAnsi="Simplified Arabic" w:hint="cs"/>
          <w:snapToGrid w:val="0"/>
          <w:kern w:val="22"/>
          <w:sz w:val="24"/>
          <w:rtl/>
        </w:rPr>
        <w:t>تساق</w:t>
      </w:r>
      <w:r w:rsidR="006D37FB" w:rsidRPr="006D37FB">
        <w:rPr>
          <w:rFonts w:ascii="Simplified Arabic" w:hAnsi="Simplified Arabic"/>
          <w:snapToGrid w:val="0"/>
          <w:kern w:val="22"/>
          <w:sz w:val="24"/>
          <w:rtl/>
        </w:rPr>
        <w:t xml:space="preserve"> إطار أولويات البرامج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مع إطار التنوع البيولوجي لما بعد عام 2020، </w:t>
      </w:r>
      <w:r w:rsidR="006D37FB">
        <w:rPr>
          <w:rFonts w:ascii="Simplified Arabic" w:hAnsi="Simplified Arabic" w:hint="cs"/>
          <w:snapToGrid w:val="0"/>
          <w:kern w:val="22"/>
          <w:sz w:val="24"/>
          <w:rtl/>
        </w:rPr>
        <w:t xml:space="preserve">سيكون من الضروري </w:t>
      </w:r>
      <w:r w:rsidR="00A328CA">
        <w:rPr>
          <w:rFonts w:ascii="Simplified Arabic" w:hAnsi="Simplified Arabic" w:hint="cs"/>
          <w:snapToGrid w:val="0"/>
          <w:kern w:val="22"/>
          <w:sz w:val="24"/>
          <w:rtl/>
        </w:rPr>
        <w:t>دمج</w:t>
      </w:r>
      <w:r w:rsidR="006D37FB">
        <w:rPr>
          <w:rFonts w:ascii="Simplified Arabic" w:hAnsi="Simplified Arabic" w:hint="cs"/>
          <w:snapToGrid w:val="0"/>
          <w:kern w:val="22"/>
          <w:sz w:val="24"/>
          <w:rtl/>
        </w:rPr>
        <w:t>ه في</w:t>
      </w:r>
      <w:r w:rsidR="008F2E8A">
        <w:rPr>
          <w:rFonts w:ascii="Simplified Arabic" w:hAnsi="Simplified Arabic" w:hint="cs"/>
          <w:snapToGrid w:val="0"/>
          <w:kern w:val="22"/>
          <w:sz w:val="24"/>
          <w:rtl/>
        </w:rPr>
        <w:t xml:space="preserve"> عملية إعداد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إطار التنوع البيولوجي لما بعد</w:t>
      </w:r>
      <w:r w:rsidR="00C85D4A">
        <w:rPr>
          <w:rFonts w:ascii="Simplified Arabic" w:hAnsi="Simplified Arabic" w:hint="cs"/>
          <w:snapToGrid w:val="0"/>
          <w:kern w:val="22"/>
          <w:sz w:val="24"/>
          <w:rtl/>
        </w:rPr>
        <w:t xml:space="preserve"> عام</w:t>
      </w:r>
      <w:r w:rsidRPr="002B0587">
        <w:rPr>
          <w:rFonts w:ascii="Simplified Arabic" w:hAnsi="Simplified Arabic"/>
          <w:snapToGrid w:val="0"/>
          <w:kern w:val="22"/>
          <w:sz w:val="24"/>
          <w:rtl/>
        </w:rPr>
        <w:t xml:space="preserve"> 2020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5238D98A" w14:textId="77777777" w:rsidR="002B0587" w:rsidRPr="002B0587" w:rsidRDefault="002B0587" w:rsidP="002B0587">
      <w:pPr>
        <w:pStyle w:val="Titre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120"/>
        <w:jc w:val="center"/>
        <w:rPr>
          <w:rFonts w:ascii="Simplified Arabic" w:hAnsi="Simplified Arabic" w:cs="Simplified Arabic"/>
          <w:snapToGrid w:val="0"/>
          <w:kern w:val="22"/>
          <w:sz w:val="28"/>
          <w:szCs w:val="28"/>
          <w:lang w:val="fr-CH" w:bidi="ar-EG"/>
        </w:rPr>
      </w:pPr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ثالث</w:t>
      </w:r>
      <w:r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ا</w:t>
      </w:r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ً</w:t>
      </w:r>
      <w:r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-</w:t>
      </w:r>
      <w:r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ab/>
      </w:r>
      <w:r w:rsidR="006D37FB">
        <w:rPr>
          <w:rFonts w:ascii="Simplified Arabic" w:hAnsi="Simplified Arabic" w:cs="Simplified Arabic" w:hint="cs"/>
          <w:b w:val="0"/>
          <w:sz w:val="28"/>
          <w:szCs w:val="28"/>
          <w:rtl/>
        </w:rPr>
        <w:t>مراعاة</w:t>
      </w:r>
      <w:r w:rsidR="00A514D6">
        <w:rPr>
          <w:rFonts w:ascii="Simplified Arabic" w:hAnsi="Simplified Arabic" w:cs="Simplified Arabic" w:hint="cs"/>
          <w:b w:val="0"/>
          <w:sz w:val="28"/>
          <w:szCs w:val="28"/>
          <w:rtl/>
        </w:rPr>
        <w:t xml:space="preserve"> الفقرة 4 من المادة 22 </w:t>
      </w:r>
      <w:r w:rsidR="009D1D60">
        <w:rPr>
          <w:rFonts w:ascii="Simplified Arabic" w:hAnsi="Simplified Arabic" w:cs="Simplified Arabic" w:hint="cs"/>
          <w:b w:val="0"/>
          <w:sz w:val="28"/>
          <w:szCs w:val="28"/>
          <w:rtl/>
        </w:rPr>
        <w:t xml:space="preserve">في </w:t>
      </w:r>
      <w:r w:rsidR="006D37FB">
        <w:rPr>
          <w:rFonts w:ascii="Simplified Arabic" w:hAnsi="Simplified Arabic" w:cs="Simplified Arabic" w:hint="cs"/>
          <w:b w:val="0"/>
          <w:sz w:val="28"/>
          <w:szCs w:val="28"/>
          <w:rtl/>
        </w:rPr>
        <w:t>سياق</w:t>
      </w:r>
      <w:r w:rsidR="009D1D60">
        <w:rPr>
          <w:rFonts w:ascii="Simplified Arabic" w:hAnsi="Simplified Arabic" w:cs="Simplified Arabic" w:hint="cs"/>
          <w:b w:val="0"/>
          <w:sz w:val="28"/>
          <w:szCs w:val="28"/>
          <w:rtl/>
        </w:rPr>
        <w:t xml:space="preserve"> ما </w:t>
      </w:r>
      <w:r w:rsidR="00A514D6">
        <w:rPr>
          <w:rFonts w:ascii="Simplified Arabic" w:hAnsi="Simplified Arabic" w:cs="Simplified Arabic" w:hint="cs"/>
          <w:b w:val="0"/>
          <w:sz w:val="28"/>
          <w:szCs w:val="28"/>
          <w:rtl/>
        </w:rPr>
        <w:t>بعد عام 2020</w:t>
      </w:r>
    </w:p>
    <w:p w14:paraId="69FE6CC8" w14:textId="77777777" w:rsidR="002B0587" w:rsidRDefault="00A514D6" w:rsidP="00C15BBF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A514D6">
        <w:rPr>
          <w:rFonts w:ascii="Simplified Arabic" w:hAnsi="Simplified Arabic"/>
          <w:snapToGrid w:val="0"/>
          <w:kern w:val="22"/>
          <w:sz w:val="24"/>
          <w:rtl/>
        </w:rPr>
        <w:t>وفقا</w:t>
      </w:r>
      <w:r w:rsidR="009D1D60">
        <w:rPr>
          <w:rFonts w:ascii="Simplified Arabic" w:hAnsi="Simplified Arabic" w:hint="cs"/>
          <w:snapToGrid w:val="0"/>
          <w:kern w:val="22"/>
          <w:sz w:val="24"/>
          <w:rtl/>
        </w:rPr>
        <w:t>ً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D1D60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لفقرة 4 </w:t>
      </w:r>
      <w:r w:rsidR="009D1D60">
        <w:rPr>
          <w:rFonts w:ascii="Simplified Arabic" w:hAnsi="Simplified Arabic" w:hint="cs"/>
          <w:snapToGrid w:val="0"/>
          <w:kern w:val="22"/>
          <w:sz w:val="24"/>
          <w:rtl/>
        </w:rPr>
        <w:t>من المادة 21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من الاتفاقية،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تنظر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الأطراف المتعاقدة في تعزيز المؤسسات المالية القائمة لتوفير الموارد المالية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من أجل صيانة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التنوع البيولوجي واستخدامه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على نحو قابل للاستمرار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ومن أجل تفعيل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هذا الحكم، قدم مؤتمر الأطراف</w:t>
      </w:r>
      <w:r w:rsidR="004D2F77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في اجتماعه الأول</w:t>
      </w:r>
      <w:r w:rsidR="004D2F77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طلباً لإجراء دراسة عن الموارد المالية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المتوافرة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الإضافية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بالنسبة للموارد التي تقدم عن طريق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مرفق البيئة العالمية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 xml:space="preserve">المعدل، وعن 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>طرق ووسائل تعبئة هذه الموارد</w:t>
      </w:r>
      <w:r w:rsidR="00C15BBF" w:rsidRPr="00C15BBF">
        <w:rPr>
          <w:rFonts w:ascii="Simplified Arabic" w:hAnsi="Simplified Arabic"/>
          <w:snapToGrid w:val="0"/>
          <w:kern w:val="22"/>
          <w:sz w:val="24"/>
          <w:rtl/>
        </w:rPr>
        <w:t xml:space="preserve"> وتوجيه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ها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لدعم مرامي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الاتفاقية (المقرر 1/2 (الموارد والآلية المالية)). 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>تعهد مؤتمر الأطراف</w:t>
      </w:r>
      <w:r w:rsidR="00C15BBF">
        <w:rPr>
          <w:rFonts w:ascii="Simplified Arabic" w:hAnsi="Simplified Arabic" w:hint="cs"/>
          <w:snapToGrid w:val="0"/>
          <w:kern w:val="22"/>
          <w:sz w:val="24"/>
          <w:rtl/>
        </w:rPr>
        <w:t xml:space="preserve">، </w:t>
      </w:r>
      <w:r w:rsidR="00C15BBF" w:rsidRPr="00C15BBF">
        <w:rPr>
          <w:rFonts w:ascii="Simplified Arabic" w:hAnsi="Simplified Arabic"/>
          <w:snapToGrid w:val="0"/>
          <w:kern w:val="22"/>
          <w:sz w:val="24"/>
          <w:rtl/>
        </w:rPr>
        <w:t>في اجتماعات لاحقة،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643CE0">
        <w:rPr>
          <w:rFonts w:ascii="Simplified Arabic" w:hAnsi="Simplified Arabic" w:hint="cs"/>
          <w:snapToGrid w:val="0"/>
          <w:kern w:val="22"/>
          <w:sz w:val="24"/>
          <w:rtl/>
        </w:rPr>
        <w:t>بمواصلة استكشاف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643CE0">
        <w:rPr>
          <w:rFonts w:ascii="Simplified Arabic" w:hAnsi="Simplified Arabic" w:hint="cs"/>
          <w:snapToGrid w:val="0"/>
          <w:kern w:val="22"/>
          <w:sz w:val="24"/>
          <w:rtl/>
        </w:rPr>
        <w:t>السبل والوسائل الكفيلة بتعزيز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المؤسسات المالية القائمة، بما في ذلك الطلبات المقدمة للمؤسسات المالية والوكالات الإنمائية في العديد من المقررات </w:t>
      </w:r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 xml:space="preserve">المتعلقة بمحاور </w:t>
      </w:r>
      <w:proofErr w:type="spellStart"/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>مواضيعية</w:t>
      </w:r>
      <w:proofErr w:type="spellEnd"/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وقضايا </w:t>
      </w:r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>شاملة لعدة قطاعات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في استراتيجية تعبئة الموارد </w:t>
      </w:r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>لمساندة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تحقيق الأهداف الثلاثة للاتفاقية للفترة 2008-2015، الواردة في المقرر 9/11، </w:t>
      </w:r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>أدرج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مؤتمر الأطراف هدفا</w:t>
      </w:r>
      <w:r w:rsidR="004D0A46">
        <w:rPr>
          <w:rFonts w:ascii="Simplified Arabic" w:hAnsi="Simplified Arabic" w:hint="cs"/>
          <w:snapToGrid w:val="0"/>
          <w:kern w:val="22"/>
          <w:sz w:val="24"/>
          <w:rtl/>
        </w:rPr>
        <w:t>ً ل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>تعزيز المؤسسات المالية ال</w:t>
      </w:r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>حالية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وتشجيع تكرار</w:t>
      </w:r>
      <w:r w:rsidR="00407510">
        <w:rPr>
          <w:rFonts w:ascii="Simplified Arabic" w:hAnsi="Simplified Arabic" w:hint="cs"/>
          <w:snapToGrid w:val="0"/>
          <w:kern w:val="22"/>
          <w:sz w:val="24"/>
          <w:rtl/>
        </w:rPr>
        <w:t xml:space="preserve"> وتحسين الآليات والصكوك المالية الناجحة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4D0A46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>في المذكرة المتعلقة بالآلية المالية (</w:t>
      </w:r>
      <w:r w:rsidR="004D0A46" w:rsidRPr="00282782">
        <w:rPr>
          <w:spacing w:val="-1"/>
          <w:kern w:val="22"/>
          <w:sz w:val="22"/>
          <w:szCs w:val="22"/>
          <w:lang w:val="en-GB"/>
        </w:rPr>
        <w:t>CBD/SBI/2/8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>)، قدمت معلومات عن احتياجات التمويل ذات الصلة و</w:t>
      </w:r>
      <w:r w:rsidR="004D0A46">
        <w:rPr>
          <w:rFonts w:ascii="Simplified Arabic" w:hAnsi="Simplified Arabic" w:hint="cs"/>
          <w:snapToGrid w:val="0"/>
          <w:kern w:val="22"/>
          <w:sz w:val="24"/>
          <w:rtl/>
        </w:rPr>
        <w:t>أحدث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التطورات </w:t>
      </w:r>
      <w:r w:rsidR="004D0A46">
        <w:rPr>
          <w:rFonts w:ascii="Simplified Arabic" w:hAnsi="Simplified Arabic" w:hint="cs"/>
          <w:snapToGrid w:val="0"/>
          <w:kern w:val="22"/>
          <w:sz w:val="24"/>
          <w:rtl/>
        </w:rPr>
        <w:t>التي شهدتها</w:t>
      </w:r>
      <w:r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المؤسسات المالية </w:t>
      </w:r>
      <w:r w:rsidR="004D0A46">
        <w:rPr>
          <w:rFonts w:ascii="Simplified Arabic" w:hAnsi="Simplified Arabic" w:hint="cs"/>
          <w:snapToGrid w:val="0"/>
          <w:kern w:val="22"/>
          <w:sz w:val="24"/>
          <w:rtl/>
        </w:rPr>
        <w:t>والوكالات الإنمائية</w:t>
      </w:r>
      <w:r w:rsidR="002B0587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60A029D8" w14:textId="77777777" w:rsidR="00A514D6" w:rsidRDefault="004D0A46" w:rsidP="004D0A46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أوصت الهيئة الفرعية للتنفي</w:t>
      </w:r>
      <w:r w:rsidR="00AD0151">
        <w:rPr>
          <w:rFonts w:ascii="Simplified Arabic" w:hAnsi="Simplified Arabic" w:hint="cs"/>
          <w:snapToGrid w:val="0"/>
          <w:kern w:val="22"/>
          <w:sz w:val="24"/>
          <w:rtl/>
        </w:rPr>
        <w:t>ذ،</w:t>
      </w:r>
      <w:r w:rsidRPr="004D0A46">
        <w:rPr>
          <w:rFonts w:ascii="Simplified Arabic" w:hAnsi="Simplified Arabic"/>
          <w:snapToGrid w:val="0"/>
          <w:kern w:val="22"/>
          <w:sz w:val="24"/>
          <w:rtl/>
        </w:rPr>
        <w:t xml:space="preserve"> في التوصية 2/8</w:t>
      </w:r>
      <w:r w:rsidR="00AD0151">
        <w:rPr>
          <w:rFonts w:ascii="Simplified Arabic" w:hAnsi="Simplified Arabic" w:hint="cs"/>
          <w:sz w:val="24"/>
          <w:rtl/>
          <w:lang w:bidi="ar-EG"/>
        </w:rPr>
        <w:t xml:space="preserve">، </w:t>
      </w:r>
      <w:r w:rsidRPr="004D0A46">
        <w:rPr>
          <w:rFonts w:ascii="Simplified Arabic" w:hAnsi="Simplified Arabic"/>
          <w:snapToGrid w:val="0"/>
          <w:kern w:val="22"/>
          <w:sz w:val="24"/>
          <w:rtl/>
          <w:lang w:bidi="ar-EG"/>
        </w:rPr>
        <w:t>بتشجيع الأمين</w:t>
      </w:r>
      <w:r w:rsidRPr="004D0A4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ة</w:t>
      </w:r>
      <w:r w:rsidRPr="004D0A46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التنفيذي</w:t>
      </w:r>
      <w:r w:rsidRPr="004D0A4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ة</w:t>
      </w:r>
      <w:r w:rsidRPr="004D0A46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على العمل بشكل وثيق مع الوكالات المرتبطة بمرفق البيئة العالمية </w:t>
      </w:r>
      <w:r w:rsidRPr="004D0A4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في </w:t>
      </w:r>
      <w:r w:rsidRPr="004D0A46">
        <w:rPr>
          <w:rFonts w:ascii="Simplified Arabic" w:hAnsi="Simplified Arabic"/>
          <w:snapToGrid w:val="0"/>
          <w:kern w:val="22"/>
          <w:sz w:val="24"/>
          <w:rtl/>
        </w:rPr>
        <w:t xml:space="preserve">الانتقال </w:t>
      </w:r>
      <w:r w:rsidRPr="004D0A46">
        <w:rPr>
          <w:rFonts w:ascii="Simplified Arabic" w:hAnsi="Simplified Arabic" w:hint="cs"/>
          <w:snapToGrid w:val="0"/>
          <w:kern w:val="22"/>
          <w:sz w:val="24"/>
          <w:rtl/>
        </w:rPr>
        <w:t>إلى الإطار العالمي للتنوع البيولوجي لما بعد عام 2020</w:t>
      </w:r>
      <w:r w:rsidRPr="004D0A46">
        <w:rPr>
          <w:rFonts w:ascii="Simplified Arabic" w:hAnsi="Simplified Arabic"/>
          <w:snapToGrid w:val="0"/>
          <w:kern w:val="22"/>
          <w:sz w:val="24"/>
          <w:rtl/>
        </w:rPr>
        <w:t>، مع مراعاة الحاجة إلى تعزيز قدر أكبر من التآزر بين مرفق البيئة العالمية وآليات التمويل</w:t>
      </w:r>
      <w:r w:rsidRPr="004D0A46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الأخرى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.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يحدد هذا ال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فرع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عدة مجالات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تستدعي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الاهتمام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lastRenderedPageBreak/>
        <w:t xml:space="preserve">بهذا التعاون المتوقع،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ولا سيما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في سياق </w:t>
      </w:r>
      <w:r w:rsidR="002C52FD">
        <w:rPr>
          <w:rFonts w:ascii="Simplified Arabic" w:hAnsi="Simplified Arabic" w:hint="cs"/>
          <w:snapToGrid w:val="0"/>
          <w:kern w:val="22"/>
          <w:sz w:val="24"/>
          <w:rtl/>
        </w:rPr>
        <w:t>التوصل إلى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نتيجة م</w:t>
      </w:r>
      <w:r w:rsidR="00AD0151">
        <w:rPr>
          <w:rFonts w:ascii="Simplified Arabic" w:hAnsi="Simplified Arabic" w:hint="cs"/>
          <w:snapToGrid w:val="0"/>
          <w:kern w:val="22"/>
          <w:sz w:val="24"/>
          <w:rtl/>
        </w:rPr>
        <w:t>شتركة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ل</w:t>
      </w:r>
      <w:r w:rsidR="00AD0151">
        <w:rPr>
          <w:rFonts w:ascii="Simplified Arabic" w:hAnsi="Simplified Arabic" w:hint="cs"/>
          <w:snapToGrid w:val="0"/>
          <w:kern w:val="22"/>
          <w:sz w:val="24"/>
          <w:rtl/>
        </w:rPr>
        <w:t>فرادى 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لمؤسسات المالية </w:t>
      </w:r>
      <w:r w:rsidR="00AD0151">
        <w:rPr>
          <w:rFonts w:ascii="Simplified Arabic" w:hAnsi="Simplified Arabic" w:hint="cs"/>
          <w:snapToGrid w:val="0"/>
          <w:kern w:val="22"/>
          <w:sz w:val="24"/>
          <w:rtl/>
        </w:rPr>
        <w:t xml:space="preserve">بحيث </w:t>
      </w:r>
      <w:r w:rsidR="006D37FB">
        <w:rPr>
          <w:rFonts w:ascii="Simplified Arabic" w:hAnsi="Simplified Arabic" w:hint="cs"/>
          <w:snapToGrid w:val="0"/>
          <w:kern w:val="22"/>
          <w:sz w:val="24"/>
          <w:rtl/>
        </w:rPr>
        <w:t>تتجاوز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مجموع </w:t>
      </w:r>
      <w:r w:rsidR="006D37FB">
        <w:rPr>
          <w:rFonts w:ascii="Simplified Arabic" w:hAnsi="Simplified Arabic" w:hint="cs"/>
          <w:snapToGrid w:val="0"/>
          <w:kern w:val="22"/>
          <w:sz w:val="24"/>
          <w:rtl/>
        </w:rPr>
        <w:t xml:space="preserve">نتائج </w:t>
      </w:r>
      <w:r w:rsidR="00AD0151">
        <w:rPr>
          <w:rFonts w:ascii="Simplified Arabic" w:hAnsi="Simplified Arabic" w:hint="cs"/>
          <w:snapToGrid w:val="0"/>
          <w:kern w:val="22"/>
          <w:sz w:val="24"/>
          <w:rtl/>
        </w:rPr>
        <w:t xml:space="preserve">فرادى المؤسسات </w:t>
      </w:r>
      <w:r w:rsidR="006D37FB">
        <w:rPr>
          <w:rFonts w:ascii="Simplified Arabic" w:hAnsi="Simplified Arabic" w:hint="cs"/>
          <w:snapToGrid w:val="0"/>
          <w:kern w:val="22"/>
          <w:sz w:val="24"/>
          <w:rtl/>
        </w:rPr>
        <w:t>المالية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 xml:space="preserve"> هذه</w:t>
      </w:r>
      <w:r w:rsidR="00A514D6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7B72209A" w14:textId="77777777" w:rsidR="00A514D6" w:rsidRDefault="002C52FD" w:rsidP="007A2332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2C52FD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عدم وجود</w:t>
      </w:r>
      <w:r w:rsidR="00A514D6" w:rsidRPr="002C52FD">
        <w:rPr>
          <w:rFonts w:ascii="Simplified Arabic" w:hAnsi="Simplified Arabic"/>
          <w:i/>
          <w:iCs/>
          <w:snapToGrid w:val="0"/>
          <w:kern w:val="22"/>
          <w:sz w:val="24"/>
          <w:rtl/>
        </w:rPr>
        <w:t xml:space="preserve"> هدف</w:t>
      </w:r>
      <w:r w:rsidRPr="002C52FD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 xml:space="preserve"> </w:t>
      </w:r>
      <w:r w:rsidR="007A2332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تمويل إجمالي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على الرغم من الاهتمام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الذي أولي للموارد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المالية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المضافة إلى الموارد المتاحة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عن طريق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مرفق البيئة العالمية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طوال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السنوات الخمس والعشرين الماضية، لم </w:t>
      </w:r>
      <w:r w:rsidR="00BD2F06">
        <w:rPr>
          <w:rFonts w:ascii="Simplified Arabic" w:hAnsi="Simplified Arabic" w:hint="cs"/>
          <w:snapToGrid w:val="0"/>
          <w:kern w:val="22"/>
          <w:sz w:val="24"/>
          <w:rtl/>
        </w:rPr>
        <w:t xml:space="preserve">يحدث قط وضع أي هدف 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>تمويل</w:t>
      </w:r>
      <w:r w:rsidR="007A2332" w:rsidRPr="007A2332">
        <w:rPr>
          <w:rFonts w:ascii="Simplified Arabic" w:hAnsi="Simplified Arabic" w:hint="cs"/>
          <w:snapToGrid w:val="0"/>
          <w:kern w:val="22"/>
          <w:sz w:val="24"/>
          <w:rtl/>
        </w:rPr>
        <w:t xml:space="preserve"> بإمكانه حشد</w:t>
      </w:r>
      <w:r w:rsidR="007A2332" w:rsidRPr="007A2332">
        <w:rPr>
          <w:rFonts w:ascii="Simplified Arabic" w:hAnsi="Simplified Arabic"/>
          <w:snapToGrid w:val="0"/>
          <w:kern w:val="22"/>
          <w:sz w:val="24"/>
          <w:rtl/>
        </w:rPr>
        <w:t xml:space="preserve"> الدعم من جميع المؤسسات المالية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>بموجب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الاتفاقية، </w:t>
      </w:r>
      <w:r w:rsidR="00A97E40">
        <w:rPr>
          <w:rFonts w:ascii="Simplified Arabic" w:hAnsi="Simplified Arabic" w:hint="cs"/>
          <w:snapToGrid w:val="0"/>
          <w:kern w:val="22"/>
          <w:sz w:val="24"/>
          <w:rtl/>
        </w:rPr>
        <w:t xml:space="preserve">على غرار 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>الهدف</w:t>
      </w:r>
      <w:r w:rsidR="00BD2F06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المتمثل في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D2F06">
        <w:rPr>
          <w:rFonts w:ascii="Simplified Arabic" w:hAnsi="Simplified Arabic" w:hint="cs"/>
          <w:snapToGrid w:val="0"/>
          <w:kern w:val="22"/>
          <w:sz w:val="24"/>
          <w:rtl/>
        </w:rPr>
        <w:t>التعاون على تعبئة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100 مليار دولار </w:t>
      </w:r>
      <w:r w:rsidR="00BD2F06">
        <w:rPr>
          <w:rFonts w:ascii="Simplified Arabic" w:hAnsi="Simplified Arabic" w:hint="cs"/>
          <w:snapToGrid w:val="0"/>
          <w:kern w:val="22"/>
          <w:sz w:val="24"/>
          <w:rtl/>
        </w:rPr>
        <w:t>من دولارات الولايات المتحدة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سنوياً بحلول عام 2020 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>بموجب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اتفاقية الأمم المتحدة الإطارية بشأن تغير المناخ. </w:t>
      </w:r>
      <w:r w:rsidR="00A97E40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 xml:space="preserve">قد تسنى إجراء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عدد من تقييمات احتياجات التمويل ذات الصلة على ال</w:t>
      </w:r>
      <w:r w:rsidR="00A97E40">
        <w:rPr>
          <w:rFonts w:ascii="Simplified Arabic" w:hAnsi="Simplified Arabic" w:hint="cs"/>
          <w:snapToGrid w:val="0"/>
          <w:kern w:val="22"/>
          <w:sz w:val="24"/>
          <w:rtl/>
        </w:rPr>
        <w:t>صعيدين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العالمي والوطني. و</w:t>
      </w:r>
      <w:r w:rsidR="008C1211">
        <w:rPr>
          <w:rFonts w:ascii="Simplified Arabic" w:hAnsi="Simplified Arabic" w:hint="cs"/>
          <w:snapToGrid w:val="0"/>
          <w:kern w:val="22"/>
          <w:sz w:val="24"/>
          <w:rtl/>
        </w:rPr>
        <w:t>أ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>فاد</w:t>
      </w:r>
      <w:r w:rsidR="00C13519">
        <w:rPr>
          <w:rFonts w:ascii="Simplified Arabic" w:hAnsi="Simplified Arabic" w:hint="cs"/>
          <w:snapToGrid w:val="0"/>
          <w:kern w:val="22"/>
          <w:sz w:val="24"/>
          <w:rtl/>
        </w:rPr>
        <w:t xml:space="preserve"> تقديرات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برنامج الأمم المتحدة للبيئة في عام 2011 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أن الاستثمار بنسبة 2 في المائة من الناتج المحلي الإجمالي العالمي في 10 قطاعات رئيسية </w:t>
      </w:r>
      <w:r w:rsidR="007A2332">
        <w:rPr>
          <w:rFonts w:ascii="Simplified Arabic" w:hAnsi="Simplified Arabic" w:hint="cs"/>
          <w:snapToGrid w:val="0"/>
          <w:kern w:val="22"/>
          <w:sz w:val="24"/>
          <w:rtl/>
        </w:rPr>
        <w:t>سيكون كافياً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8C1211">
        <w:rPr>
          <w:rFonts w:ascii="Simplified Arabic" w:hAnsi="Simplified Arabic" w:hint="cs"/>
          <w:snapToGrid w:val="0"/>
          <w:kern w:val="22"/>
          <w:sz w:val="24"/>
          <w:rtl/>
        </w:rPr>
        <w:t>للشروع في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التحول إلى الاقتصاد الأخضر. </w:t>
      </w:r>
      <w:r w:rsidR="008C1211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جمع </w:t>
      </w:r>
      <w:r w:rsidR="00166CA9">
        <w:rPr>
          <w:rFonts w:ascii="Simplified Arabic" w:hAnsi="Simplified Arabic" w:hint="cs"/>
          <w:snapToGrid w:val="0"/>
          <w:kern w:val="22"/>
          <w:sz w:val="24"/>
          <w:rtl/>
        </w:rPr>
        <w:t xml:space="preserve">الفريق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العامل المعني بتمويل التنمية المستدامة</w:t>
      </w:r>
      <w:r w:rsidR="00166CA9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التابع</w:t>
      </w:r>
      <w:r w:rsidR="00166CA9" w:rsidRPr="00166CA9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166CA9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="00166CA9" w:rsidRPr="00166CA9">
        <w:rPr>
          <w:rFonts w:ascii="Simplified Arabic" w:hAnsi="Simplified Arabic"/>
          <w:snapToGrid w:val="0"/>
          <w:kern w:val="22"/>
          <w:sz w:val="24"/>
          <w:rtl/>
        </w:rPr>
        <w:t xml:space="preserve">فريق عمل منظومة الأمم المتحدة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تقديرات </w:t>
      </w:r>
      <w:r w:rsidR="00432593">
        <w:rPr>
          <w:rFonts w:ascii="Simplified Arabic" w:hAnsi="Simplified Arabic" w:hint="cs"/>
          <w:snapToGrid w:val="0"/>
          <w:kern w:val="22"/>
          <w:sz w:val="24"/>
          <w:rtl/>
        </w:rPr>
        <w:t>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تكاليف </w:t>
      </w:r>
      <w:r w:rsidR="00166CA9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لأبعاد المختلفة لتحقيق خطة التنمية المستدامة لعام 2030</w:t>
      </w:r>
      <w:r w:rsidR="00AE4EAA">
        <w:rPr>
          <w:rFonts w:ascii="Simplified Arabic" w:hAnsi="Simplified Arabic" w:hint="cs"/>
          <w:snapToGrid w:val="0"/>
          <w:kern w:val="22"/>
          <w:sz w:val="24"/>
          <w:rtl/>
        </w:rPr>
        <w:t xml:space="preserve">، </w:t>
      </w:r>
      <w:r w:rsidR="00432593">
        <w:rPr>
          <w:rFonts w:ascii="Simplified Arabic" w:hAnsi="Simplified Arabic" w:hint="cs"/>
          <w:snapToGrid w:val="0"/>
          <w:kern w:val="22"/>
          <w:sz w:val="24"/>
          <w:rtl/>
        </w:rPr>
        <w:t>وقدّر</w:t>
      </w:r>
      <w:r w:rsidR="00AE4EAA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احتياجات الإنفاق في </w:t>
      </w:r>
      <w:r w:rsidR="00AE4EAA" w:rsidRPr="00AE4EAA">
        <w:rPr>
          <w:rFonts w:ascii="Simplified Arabic" w:hAnsi="Simplified Arabic"/>
          <w:snapToGrid w:val="0"/>
          <w:kern w:val="22"/>
          <w:sz w:val="24"/>
          <w:rtl/>
        </w:rPr>
        <w:t>البلدان المنخفضة الدخل وبلدان الشريحة الدنيا من فئة الدخل المتوسط</w:t>
      </w:r>
      <w:r w:rsidR="00A514D6" w:rsidRPr="00A514D6">
        <w:rPr>
          <w:rFonts w:cs="Times New Roman" w:hint="cs"/>
          <w:snapToGrid w:val="0"/>
          <w:kern w:val="22"/>
          <w:sz w:val="24"/>
          <w:rtl/>
        </w:rPr>
        <w:t>​​</w:t>
      </w:r>
      <w:r w:rsidR="00AE4EAA" w:rsidRPr="00AE4EAA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432593">
        <w:rPr>
          <w:rFonts w:cs="Times New Roman" w:hint="cs"/>
          <w:snapToGrid w:val="0"/>
          <w:kern w:val="22"/>
          <w:sz w:val="24"/>
          <w:rtl/>
        </w:rPr>
        <w:t>بما لا يقل</w:t>
      </w:r>
      <w:r w:rsidR="00AE4EAA" w:rsidRPr="00AE4EAA">
        <w:rPr>
          <w:rFonts w:cs="Times New Roman"/>
          <w:snapToGrid w:val="0"/>
          <w:kern w:val="22"/>
          <w:sz w:val="24"/>
          <w:rtl/>
        </w:rPr>
        <w:t xml:space="preserve"> 20 تريليون دولار</w:t>
      </w:r>
      <w:r w:rsidR="00AE4EAA">
        <w:rPr>
          <w:rFonts w:cs="Times New Roman" w:hint="cs"/>
          <w:snapToGrid w:val="0"/>
          <w:kern w:val="22"/>
          <w:sz w:val="24"/>
          <w:rtl/>
        </w:rPr>
        <w:t xml:space="preserve"> من دولارات الولايات المتحدة</w:t>
      </w:r>
      <w:r w:rsidR="00AE4EAA" w:rsidRPr="00AE4EAA">
        <w:rPr>
          <w:rFonts w:cs="Times New Roman"/>
          <w:snapToGrid w:val="0"/>
          <w:kern w:val="22"/>
          <w:sz w:val="24"/>
          <w:rtl/>
        </w:rPr>
        <w:t xml:space="preserve"> سنوياً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8280F">
        <w:rPr>
          <w:rFonts w:ascii="Simplified Arabic" w:hAnsi="Simplified Arabic" w:hint="cs"/>
          <w:snapToGrid w:val="0"/>
          <w:kern w:val="22"/>
          <w:sz w:val="24"/>
          <w:rtl/>
        </w:rPr>
        <w:t>ويخصص</w:t>
      </w:r>
      <w:r w:rsidR="00AE4EAA">
        <w:rPr>
          <w:rFonts w:ascii="Simplified Arabic" w:hAnsi="Simplified Arabic" w:hint="cs"/>
          <w:snapToGrid w:val="0"/>
          <w:kern w:val="22"/>
          <w:sz w:val="24"/>
          <w:rtl/>
        </w:rPr>
        <w:t xml:space="preserve"> مبلغ يتراوح من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300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مليار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دولار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إلى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400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مليار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دولار</w:t>
      </w:r>
      <w:r w:rsidR="00AE4EAA">
        <w:rPr>
          <w:rFonts w:ascii="Simplified Arabic" w:hAnsi="Simplified Arabic" w:hint="cs"/>
          <w:snapToGrid w:val="0"/>
          <w:kern w:val="22"/>
          <w:sz w:val="24"/>
          <w:rtl/>
        </w:rPr>
        <w:t xml:space="preserve"> من دولارات الولايات المتحدة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للتنوع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البيولوجي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وخدمات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النظ</w:t>
      </w:r>
      <w:r w:rsidR="00AE4EAA">
        <w:rPr>
          <w:rFonts w:ascii="Simplified Arabic" w:hAnsi="Simplified Arabic" w:hint="cs"/>
          <w:snapToGrid w:val="0"/>
          <w:kern w:val="22"/>
          <w:sz w:val="24"/>
          <w:rtl/>
        </w:rPr>
        <w:t>ام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الإيكولوجي</w:t>
      </w:r>
      <w:r w:rsidR="00B8280F">
        <w:rPr>
          <w:rFonts w:ascii="Simplified Arabic" w:hAnsi="Simplified Arabic" w:hint="cs"/>
          <w:snapToGrid w:val="0"/>
          <w:kern w:val="22"/>
          <w:sz w:val="24"/>
          <w:rtl/>
        </w:rPr>
        <w:t xml:space="preserve"> على وجه التحديد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أي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ما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يعادل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حوالي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E4EAA">
        <w:rPr>
          <w:rFonts w:ascii="Simplified Arabic" w:hAnsi="Simplified Arabic" w:hint="cs"/>
          <w:snapToGrid w:val="0"/>
          <w:kern w:val="22"/>
          <w:sz w:val="24"/>
          <w:rtl/>
        </w:rPr>
        <w:t>0,5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لمائة من الناتج المحلي الإجمالي العالمي. وي</w:t>
      </w:r>
      <w:r w:rsidR="00C41BAC">
        <w:rPr>
          <w:rFonts w:ascii="Simplified Arabic" w:hAnsi="Simplified Arabic" w:hint="cs"/>
          <w:snapToGrid w:val="0"/>
          <w:kern w:val="22"/>
          <w:sz w:val="24"/>
          <w:rtl/>
        </w:rPr>
        <w:t xml:space="preserve">طلب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برنامج الأمم المتحدة الإنمائي في</w:t>
      </w:r>
      <w:r w:rsidR="006A5E35">
        <w:rPr>
          <w:rFonts w:ascii="Simplified Arabic" w:hAnsi="Simplified Arabic" w:hint="cs"/>
          <w:snapToGrid w:val="0"/>
          <w:kern w:val="22"/>
          <w:sz w:val="24"/>
          <w:rtl/>
        </w:rPr>
        <w:t xml:space="preserve"> إطار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الصندوق الجديد المسمى "حصة الأسد" </w:t>
      </w:r>
      <w:r w:rsidR="00C41BAC">
        <w:rPr>
          <w:rFonts w:ascii="Simplified Arabic" w:hAnsi="Simplified Arabic" w:hint="cs"/>
          <w:snapToGrid w:val="0"/>
          <w:kern w:val="22"/>
          <w:sz w:val="24"/>
          <w:rtl/>
        </w:rPr>
        <w:t>المساهمة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بنسبة </w:t>
      </w:r>
      <w:r w:rsidR="006A5E35">
        <w:rPr>
          <w:rFonts w:ascii="Simplified Arabic" w:hAnsi="Simplified Arabic" w:hint="cs"/>
          <w:snapToGrid w:val="0"/>
          <w:kern w:val="22"/>
          <w:sz w:val="24"/>
          <w:rtl/>
        </w:rPr>
        <w:t>0,5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في المائة من الإنفاق </w:t>
      </w:r>
      <w:r w:rsidR="006A5E35">
        <w:rPr>
          <w:rFonts w:ascii="Simplified Arabic" w:hAnsi="Simplified Arabic" w:hint="cs"/>
          <w:snapToGrid w:val="0"/>
          <w:kern w:val="22"/>
          <w:sz w:val="24"/>
          <w:rtl/>
        </w:rPr>
        <w:t>الإعلامي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لدعم</w:t>
      </w:r>
      <w:r w:rsidR="006A5E35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القضايا المتعلقة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6A5E35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الحيوانات والموائل في جميع أنحاء العالم. </w:t>
      </w:r>
      <w:r w:rsidR="0009084D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09084D" w:rsidRPr="0009084D">
        <w:rPr>
          <w:rFonts w:ascii="Simplified Arabic" w:hAnsi="Simplified Arabic"/>
          <w:snapToGrid w:val="0"/>
          <w:kern w:val="22"/>
          <w:sz w:val="24"/>
          <w:rtl/>
        </w:rPr>
        <w:t>قد ي</w:t>
      </w:r>
      <w:r w:rsidR="0009084D">
        <w:rPr>
          <w:rFonts w:ascii="Simplified Arabic" w:hAnsi="Simplified Arabic" w:hint="cs"/>
          <w:snapToGrid w:val="0"/>
          <w:kern w:val="22"/>
          <w:sz w:val="24"/>
          <w:rtl/>
        </w:rPr>
        <w:t>تيح</w:t>
      </w:r>
      <w:r w:rsidR="0009084D" w:rsidRPr="0009084D">
        <w:rPr>
          <w:rFonts w:ascii="Simplified Arabic" w:hAnsi="Simplified Arabic"/>
          <w:snapToGrid w:val="0"/>
          <w:kern w:val="22"/>
          <w:sz w:val="24"/>
          <w:rtl/>
        </w:rPr>
        <w:t xml:space="preserve"> الاجتماع الرابع عشر لمؤتمر الأطراف</w:t>
      </w:r>
      <w:r w:rsidR="0009084D">
        <w:rPr>
          <w:rFonts w:ascii="Simplified Arabic" w:hAnsi="Simplified Arabic" w:hint="cs"/>
          <w:snapToGrid w:val="0"/>
          <w:kern w:val="22"/>
          <w:sz w:val="24"/>
          <w:rtl/>
        </w:rPr>
        <w:t xml:space="preserve">، </w:t>
      </w:r>
      <w:r w:rsidR="00C41BAC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موضوع</w:t>
      </w:r>
      <w:r w:rsidR="00C41BAC">
        <w:rPr>
          <w:rFonts w:ascii="Simplified Arabic" w:hAnsi="Simplified Arabic" w:hint="cs"/>
          <w:snapToGrid w:val="0"/>
          <w:kern w:val="22"/>
          <w:sz w:val="24"/>
          <w:rtl/>
        </w:rPr>
        <w:t>ه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"</w:t>
      </w:r>
      <w:r w:rsidR="0009084D">
        <w:rPr>
          <w:rFonts w:hint="cs"/>
          <w:rtl/>
        </w:rPr>
        <w:t>ا</w:t>
      </w:r>
      <w:r w:rsidR="0009084D" w:rsidRPr="0009084D">
        <w:rPr>
          <w:rFonts w:ascii="Simplified Arabic" w:hAnsi="Simplified Arabic"/>
          <w:snapToGrid w:val="0"/>
          <w:kern w:val="22"/>
          <w:sz w:val="24"/>
          <w:rtl/>
        </w:rPr>
        <w:t>لاستثمار في التنوع البيولوجي من أجل صحة ورفاهية الانسان وحماية الكوكب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"، فرصة فريدة ل</w:t>
      </w:r>
      <w:r w:rsidR="0009084D">
        <w:rPr>
          <w:rFonts w:ascii="Simplified Arabic" w:hAnsi="Simplified Arabic" w:hint="cs"/>
          <w:snapToGrid w:val="0"/>
          <w:kern w:val="22"/>
          <w:sz w:val="24"/>
          <w:rtl/>
        </w:rPr>
        <w:t>تناول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فكرة وضع هدف </w:t>
      </w:r>
      <w:r w:rsidR="0009084D">
        <w:rPr>
          <w:rFonts w:ascii="Simplified Arabic" w:hAnsi="Simplified Arabic" w:hint="cs"/>
          <w:snapToGrid w:val="0"/>
          <w:kern w:val="22"/>
          <w:sz w:val="24"/>
          <w:rtl/>
        </w:rPr>
        <w:t>لل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تمويل 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>بموجب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الاتفاقية</w:t>
      </w:r>
      <w:r w:rsidR="00A514D6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6459ABAE" w14:textId="77777777" w:rsidR="00A514D6" w:rsidRDefault="00D10438" w:rsidP="00137AAD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D10438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غياب التوجيه والرصد وآلية الاستعراض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ظلت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الآلية المالية بنداً 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ثابتاً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على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جدول أعمال مؤتمر الأطراف، ولكن لم 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تنفذ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أي عملية لمساعدة مؤتمر الأطراف 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لل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اضطلاع بهذه المهمة. و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 xml:space="preserve">انصب تركيز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العمليات السابقة على إنجاز مهام محددة، مثل أفرقة الخبراء التي 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أُنشئت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لتقييم 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احتياجات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 xml:space="preserve"> من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التمويل أو الاختصاصات ال</w:t>
      </w:r>
      <w:r w:rsidR="00BE3D79">
        <w:rPr>
          <w:rFonts w:ascii="Simplified Arabic" w:hAnsi="Simplified Arabic" w:hint="cs"/>
          <w:snapToGrid w:val="0"/>
          <w:kern w:val="22"/>
          <w:sz w:val="24"/>
          <w:rtl/>
        </w:rPr>
        <w:t>تي</w:t>
      </w:r>
      <w:r w:rsidR="007946BF">
        <w:rPr>
          <w:rFonts w:ascii="Simplified Arabic" w:hAnsi="Simplified Arabic" w:hint="cs"/>
          <w:snapToGrid w:val="0"/>
          <w:kern w:val="22"/>
          <w:sz w:val="24"/>
          <w:rtl/>
        </w:rPr>
        <w:t xml:space="preserve"> اعتمدت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7946BF">
        <w:rPr>
          <w:rFonts w:ascii="Simplified Arabic" w:hAnsi="Simplified Arabic" w:hint="cs"/>
          <w:snapToGrid w:val="0"/>
          <w:kern w:val="22"/>
          <w:sz w:val="24"/>
          <w:rtl/>
        </w:rPr>
        <w:t>لإجراء تقييم مستقل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لفعالية الآلية المالية. ومع ذلك، لم </w:t>
      </w:r>
      <w:r w:rsidR="007946BF">
        <w:rPr>
          <w:rFonts w:ascii="Simplified Arabic" w:hAnsi="Simplified Arabic" w:hint="cs"/>
          <w:snapToGrid w:val="0"/>
          <w:kern w:val="22"/>
          <w:sz w:val="24"/>
          <w:rtl/>
        </w:rPr>
        <w:t>توضع لمصلحة الأطراف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أي عملية لتوجيه الأعمال ذات الصلة </w:t>
      </w:r>
      <w:r w:rsidR="007946BF">
        <w:rPr>
          <w:rFonts w:ascii="Simplified Arabic" w:hAnsi="Simplified Arabic" w:hint="cs"/>
          <w:snapToGrid w:val="0"/>
          <w:kern w:val="22"/>
          <w:sz w:val="24"/>
          <w:rtl/>
        </w:rPr>
        <w:t>المتعلقة با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لاتفاقية برمتها</w:t>
      </w:r>
      <w:r w:rsidR="007946BF">
        <w:rPr>
          <w:rFonts w:ascii="Simplified Arabic" w:hAnsi="Simplified Arabic" w:hint="cs"/>
          <w:snapToGrid w:val="0"/>
          <w:kern w:val="22"/>
          <w:sz w:val="24"/>
          <w:rtl/>
        </w:rPr>
        <w:t xml:space="preserve"> ورصدها واستعراضها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، بمشاركة</w:t>
      </w:r>
      <w:r w:rsidR="007946BF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كيانات </w:t>
      </w:r>
      <w:r w:rsidR="007946BF">
        <w:rPr>
          <w:rFonts w:ascii="Simplified Arabic" w:hAnsi="Simplified Arabic" w:hint="cs"/>
          <w:snapToGrid w:val="0"/>
          <w:kern w:val="22"/>
          <w:sz w:val="24"/>
          <w:rtl/>
        </w:rPr>
        <w:t>تمويل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(متعددة الأطراف وثنائية وإقليمية ووطنية)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 xml:space="preserve">، فضلاً عن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القطاع الخاص والمجتمع المدني.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قرر مؤتمر الأطراف في اتفاقية الأمم المتحدة الإطارية بشأن تغير المناخ في دورته السادسة عشرة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، باعتباره جزءاً من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 xml:space="preserve"> اتفاق </w:t>
      </w:r>
      <w:proofErr w:type="spellStart"/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>كانكون</w:t>
      </w:r>
      <w:proofErr w:type="spellEnd"/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إنشاء لجنة دائمة معنية بال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 xml:space="preserve">تمويل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لمساعدته فيما يتعلق بالأحكام المتعلقة بالآلية المالية للاتفاقية، 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 xml:space="preserve">من حيث تحسين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>اتساق و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 xml:space="preserve">تنسيق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 xml:space="preserve">في 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 xml:space="preserve">تقديم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تمويل أنشطة مواجهة تغير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 xml:space="preserve"> المناخ، وترشيد الآلية المالية، وحشد الموارد المالية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،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 xml:space="preserve"> وقياس الدعم المقدم للبلدان الأطراف النامية والإبلاغ عنه والتحقق منه</w:t>
      </w:r>
      <w:r w:rsidR="009343D8" w:rsidRPr="009343D8">
        <w:rPr>
          <w:rFonts w:ascii="Simplified Arabic" w:hAnsi="Simplified Arabic"/>
          <w:snapToGrid w:val="0"/>
          <w:kern w:val="22"/>
          <w:sz w:val="24"/>
        </w:rPr>
        <w:t>.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ت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تضمن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أنشطة اللجنة الدائمة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المعنية بالتمويل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ما يلي: </w:t>
      </w:r>
      <w:r w:rsidR="009343D8" w:rsidRPr="009343D8">
        <w:rPr>
          <w:rFonts w:ascii="Simplified Arabic" w:hAnsi="Simplified Arabic"/>
          <w:snapToGrid w:val="0"/>
          <w:kern w:val="22"/>
          <w:sz w:val="24"/>
          <w:rtl/>
        </w:rPr>
        <w:t>تنظيم منتدى للإبلاغ بالمعلومات وتبادلها باستمرار فيما بين الهيئات والكيانات المعنية بتمويل أنشطة مواجهة تغير المناخ من أجل تعزيز الروابط والاتساق فيما بينه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؛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الحفاظ على الروابط مع الهيئة الفرعية للتنفيذ والهيئات </w:t>
      </w:r>
      <w:proofErr w:type="spellStart"/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المواضيعية</w:t>
      </w:r>
      <w:proofErr w:type="spellEnd"/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للاتفاقية؛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تقديم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مشروع إرشادات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ب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غية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تحسين اتساق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 xml:space="preserve"> هذه الإرشادات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9343D8">
        <w:rPr>
          <w:rFonts w:ascii="Simplified Arabic" w:hAnsi="Simplified Arabic" w:hint="cs"/>
          <w:snapToGrid w:val="0"/>
          <w:kern w:val="22"/>
          <w:sz w:val="24"/>
          <w:rtl/>
        </w:rPr>
        <w:t>وطابعها العملي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؛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تقديم توصيات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عن طريقة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تحسين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الانسجام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والفعالية والكفاءة؛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تقديم مدخلات الخبراء،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بوسائل منها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الاستعراضات والتقييمات المستقلة،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 xml:space="preserve">للاستناد إليها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في إعداد وإجراء ال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استعراضات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الدورية للأحكام المتعلقة بالآلية المالية؛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و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إعداد تقييم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 xml:space="preserve"> عام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كل </w:t>
      </w:r>
      <w:r w:rsidR="00137AAD" w:rsidRPr="00137AAD">
        <w:rPr>
          <w:rFonts w:ascii="Simplified Arabic" w:hAnsi="Simplified Arabic"/>
          <w:snapToGrid w:val="0"/>
          <w:kern w:val="22"/>
          <w:sz w:val="24"/>
          <w:rtl/>
        </w:rPr>
        <w:t>سنتين عن تدفقات التمويل المتعلق بالمناخ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137AAD">
        <w:rPr>
          <w:rFonts w:ascii="Simplified Arabic" w:hAnsi="Simplified Arabic" w:hint="cs"/>
          <w:snapToGrid w:val="0"/>
          <w:kern w:val="22"/>
          <w:sz w:val="24"/>
          <w:rtl/>
        </w:rPr>
        <w:t>وما إلى ذلك</w:t>
      </w:r>
      <w:r w:rsidR="00A514D6">
        <w:rPr>
          <w:rFonts w:ascii="Simplified Arabic" w:hAnsi="Simplified Arabic" w:hint="cs"/>
          <w:snapToGrid w:val="0"/>
          <w:kern w:val="22"/>
          <w:sz w:val="24"/>
          <w:rtl/>
        </w:rPr>
        <w:t>.</w:t>
      </w:r>
    </w:p>
    <w:p w14:paraId="5F1C163D" w14:textId="77777777" w:rsidR="00A514D6" w:rsidRDefault="00137AAD" w:rsidP="003421C0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137AAD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انعدام الروابط</w:t>
      </w:r>
      <w:r w:rsidR="00A514D6" w:rsidRPr="00137AAD">
        <w:rPr>
          <w:rFonts w:ascii="Simplified Arabic" w:hAnsi="Simplified Arabic"/>
          <w:i/>
          <w:iCs/>
          <w:snapToGrid w:val="0"/>
          <w:kern w:val="22"/>
          <w:sz w:val="24"/>
          <w:rtl/>
        </w:rPr>
        <w:t xml:space="preserve"> مع المؤسسات المالية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3421C0">
        <w:rPr>
          <w:rFonts w:ascii="Simplified Arabic" w:hAnsi="Simplified Arabic" w:hint="cs"/>
          <w:snapToGrid w:val="0"/>
          <w:kern w:val="22"/>
          <w:sz w:val="24"/>
          <w:rtl/>
        </w:rPr>
        <w:t>بعد تحديد ال</w:t>
      </w:r>
      <w:r w:rsidR="003421C0" w:rsidRPr="003421C0">
        <w:rPr>
          <w:rFonts w:ascii="Simplified Arabic" w:hAnsi="Simplified Arabic" w:hint="cs"/>
          <w:snapToGrid w:val="0"/>
          <w:kern w:val="22"/>
          <w:sz w:val="24"/>
          <w:rtl/>
        </w:rPr>
        <w:t>هدف المتمثل في</w:t>
      </w:r>
      <w:r w:rsidR="003421C0" w:rsidRPr="003421C0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3421C0" w:rsidRPr="003421C0">
        <w:rPr>
          <w:rFonts w:ascii="Simplified Arabic" w:hAnsi="Simplified Arabic" w:hint="cs"/>
          <w:snapToGrid w:val="0"/>
          <w:kern w:val="22"/>
          <w:sz w:val="24"/>
          <w:rtl/>
        </w:rPr>
        <w:t>التعاون على تعبئة</w:t>
      </w:r>
      <w:r w:rsidR="003421C0" w:rsidRPr="003421C0">
        <w:rPr>
          <w:rFonts w:ascii="Simplified Arabic" w:hAnsi="Simplified Arabic"/>
          <w:snapToGrid w:val="0"/>
          <w:kern w:val="22"/>
          <w:sz w:val="24"/>
          <w:rtl/>
        </w:rPr>
        <w:t xml:space="preserve"> 100 مليار دولار </w:t>
      </w:r>
      <w:r w:rsidR="003421C0" w:rsidRPr="003421C0">
        <w:rPr>
          <w:rFonts w:ascii="Simplified Arabic" w:hAnsi="Simplified Arabic" w:hint="cs"/>
          <w:snapToGrid w:val="0"/>
          <w:kern w:val="22"/>
          <w:sz w:val="24"/>
          <w:rtl/>
        </w:rPr>
        <w:t>من دولارات الولايات المتحدة</w:t>
      </w:r>
      <w:r w:rsidR="003421C0" w:rsidRPr="003421C0">
        <w:rPr>
          <w:rFonts w:ascii="Simplified Arabic" w:hAnsi="Simplified Arabic"/>
          <w:snapToGrid w:val="0"/>
          <w:kern w:val="22"/>
          <w:sz w:val="24"/>
          <w:rtl/>
        </w:rPr>
        <w:t xml:space="preserve"> سنوياً بحلول عام 2020 في إطار اتفاقية الأمم المتحدة الإطارية بشأن تغير المناخ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، أ</w:t>
      </w:r>
      <w:r w:rsidR="003421C0">
        <w:rPr>
          <w:rFonts w:ascii="Simplified Arabic" w:hAnsi="Simplified Arabic" w:hint="cs"/>
          <w:snapToGrid w:val="0"/>
          <w:kern w:val="22"/>
          <w:sz w:val="24"/>
          <w:rtl/>
        </w:rPr>
        <w:t>صدرت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3421C0">
        <w:rPr>
          <w:rFonts w:ascii="Simplified Arabic" w:hAnsi="Simplified Arabic" w:hint="cs"/>
          <w:snapToGrid w:val="0"/>
          <w:kern w:val="22"/>
          <w:sz w:val="24"/>
          <w:rtl/>
        </w:rPr>
        <w:t>مصارف التنمية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المتعددة الأطراف في الدورة الحادية والعشرين لمؤتمر الأطراف</w:t>
      </w:r>
      <w:r w:rsidR="003421C0">
        <w:rPr>
          <w:rFonts w:ascii="Simplified Arabic" w:hAnsi="Simplified Arabic" w:hint="cs"/>
          <w:snapToGrid w:val="0"/>
          <w:kern w:val="22"/>
          <w:sz w:val="24"/>
          <w:rtl/>
        </w:rPr>
        <w:t>، المنعقدة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في باريس، بيان</w:t>
      </w:r>
      <w:r w:rsidR="003421C0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التزام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مشترك </w:t>
      </w:r>
      <w:r w:rsidR="003421C0">
        <w:rPr>
          <w:rFonts w:ascii="Simplified Arabic" w:hAnsi="Simplified Arabic" w:hint="cs"/>
          <w:snapToGrid w:val="0"/>
          <w:kern w:val="22"/>
          <w:sz w:val="24"/>
          <w:rtl/>
        </w:rPr>
        <w:t>تعهدت فيه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 xml:space="preserve"> بالعمل وتنفيذ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>إجراءات</w:t>
      </w:r>
      <w:r w:rsidR="00A22993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>تدريجية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 xml:space="preserve"> في مجال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تغير المناخ. 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>وي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>ُ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>بي</w:t>
      </w:r>
      <w:r w:rsidR="00277039">
        <w:rPr>
          <w:rFonts w:ascii="Simplified Arabic" w:hAnsi="Simplified Arabic" w:hint="cs"/>
          <w:snapToGrid w:val="0"/>
          <w:kern w:val="22"/>
          <w:sz w:val="24"/>
          <w:rtl/>
        </w:rPr>
        <w:t>ّ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>ن تقرير صدر مؤخراً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أن </w:t>
      </w:r>
      <w:r w:rsidR="00A22993">
        <w:rPr>
          <w:rFonts w:ascii="Simplified Arabic" w:hAnsi="Simplified Arabic" w:hint="cs"/>
          <w:snapToGrid w:val="0"/>
          <w:kern w:val="22"/>
          <w:sz w:val="24"/>
          <w:rtl/>
        </w:rPr>
        <w:t>مصارف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التنمية هذه قد 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>سددت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 xml:space="preserve"> قبل الموعد المحدد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جميع 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>التبرعات التي تعهدت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ب</w:t>
      </w:r>
      <w:r w:rsidR="00AE5EF6">
        <w:rPr>
          <w:rFonts w:ascii="Simplified Arabic" w:hAnsi="Simplified Arabic" w:hint="cs"/>
          <w:snapToGrid w:val="0"/>
          <w:kern w:val="22"/>
          <w:sz w:val="24"/>
          <w:rtl/>
        </w:rPr>
        <w:t>تقديمها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2F1FCD">
        <w:rPr>
          <w:rFonts w:ascii="Simplified Arabic" w:hAnsi="Simplified Arabic" w:hint="cs"/>
          <w:snapToGrid w:val="0"/>
          <w:kern w:val="22"/>
          <w:sz w:val="24"/>
          <w:rtl/>
        </w:rPr>
        <w:t>وتتضمن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العديد من المقررات التي اعتمدها مؤتمر الأطراف في اتفاقية التنوع البيولوجي 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 xml:space="preserve">على 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lastRenderedPageBreak/>
        <w:t>مدى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العقدين ال</w:t>
      </w:r>
      <w:r w:rsidR="002F1FCD">
        <w:rPr>
          <w:rFonts w:ascii="Simplified Arabic" w:hAnsi="Simplified Arabic" w:hint="cs"/>
          <w:snapToGrid w:val="0"/>
          <w:kern w:val="22"/>
          <w:sz w:val="24"/>
          <w:rtl/>
        </w:rPr>
        <w:t>فارطين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2F1FCD">
        <w:rPr>
          <w:rFonts w:ascii="Simplified Arabic" w:hAnsi="Simplified Arabic" w:hint="cs"/>
          <w:snapToGrid w:val="0"/>
          <w:kern w:val="22"/>
          <w:sz w:val="24"/>
          <w:rtl/>
        </w:rPr>
        <w:t>نداءً إلى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المؤسسات المالية </w:t>
      </w:r>
      <w:r w:rsidR="002F1FCD">
        <w:rPr>
          <w:rFonts w:ascii="Simplified Arabic" w:hAnsi="Simplified Arabic" w:hint="cs"/>
          <w:snapToGrid w:val="0"/>
          <w:kern w:val="22"/>
          <w:sz w:val="24"/>
          <w:rtl/>
        </w:rPr>
        <w:t>والوكالات الإنمائية،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ولكن مستوى 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>مشاركة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هذه الكيانات </w:t>
      </w:r>
      <w:r w:rsidR="002F1FCD">
        <w:rPr>
          <w:rFonts w:ascii="Simplified Arabic" w:hAnsi="Simplified Arabic" w:hint="cs"/>
          <w:snapToGrid w:val="0"/>
          <w:kern w:val="22"/>
          <w:sz w:val="24"/>
          <w:rtl/>
        </w:rPr>
        <w:t>يظل إلى حد بعيد غير معروف.</w:t>
      </w:r>
    </w:p>
    <w:p w14:paraId="538E0ECE" w14:textId="77777777" w:rsidR="00A514D6" w:rsidRDefault="002F1FCD" w:rsidP="00462FAE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2F1FCD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انعدام</w:t>
      </w:r>
      <w:r w:rsidR="00A514D6" w:rsidRPr="002F1FCD">
        <w:rPr>
          <w:rFonts w:ascii="Simplified Arabic" w:hAnsi="Simplified Arabic"/>
          <w:i/>
          <w:iCs/>
          <w:snapToGrid w:val="0"/>
          <w:kern w:val="22"/>
          <w:sz w:val="24"/>
          <w:rtl/>
        </w:rPr>
        <w:t xml:space="preserve"> القدرة</w:t>
      </w:r>
      <w:r w:rsidRPr="002F1FCD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 xml:space="preserve"> </w:t>
      </w:r>
      <w:r w:rsidR="008B04C0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على التمويل وعدم الاستعداد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>غالباً ما يبدو أن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العديد من البلدان، ولا سيما 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>تلك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التي تعاني 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 xml:space="preserve">بشكل مزمن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من نقص التمويل، 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>أدنى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استعداداً و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 xml:space="preserve">أقل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قدرة على الوصول إلى مختلف المؤسسات المالية وا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>لاستفادة منها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، مثل 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صندوق الأخضر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 xml:space="preserve"> للمناخ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. 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>وعموماً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>لا يزال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مستوى الوعي </w:t>
      </w:r>
      <w:r w:rsidR="00E620F1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مختلف فرص التمويل ال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>مستجدة</w:t>
      </w:r>
      <w:r w:rsidR="00462FAE" w:rsidRPr="00462FAE">
        <w:rPr>
          <w:rFonts w:ascii="Simplified Arabic" w:hAnsi="Simplified Arabic"/>
          <w:snapToGrid w:val="0"/>
          <w:kern w:val="22"/>
          <w:sz w:val="24"/>
          <w:rtl/>
        </w:rPr>
        <w:t xml:space="preserve"> والقدرة على الاستفادة من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>ها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منخفضا ب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>وجه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عام في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>ما يتعلق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>ب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>تمويل التنوع البيولوجي، و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 xml:space="preserve">لا 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يبدو أن أصحاب المصلحة في التنوع البيولوجي 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>على استعداد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>لإيجاد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 xml:space="preserve"> مصادر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تمويل 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 xml:space="preserve">أخرى 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>غير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المنح</w:t>
      </w:r>
      <w:r w:rsidR="00462FAE">
        <w:rPr>
          <w:rFonts w:ascii="Simplified Arabic" w:hAnsi="Simplified Arabic" w:hint="cs"/>
          <w:snapToGrid w:val="0"/>
          <w:kern w:val="22"/>
          <w:sz w:val="24"/>
          <w:rtl/>
        </w:rPr>
        <w:t xml:space="preserve"> ال</w:t>
      </w:r>
      <w:r w:rsidR="008B04C0">
        <w:rPr>
          <w:rFonts w:ascii="Simplified Arabic" w:hAnsi="Simplified Arabic" w:hint="cs"/>
          <w:snapToGrid w:val="0"/>
          <w:kern w:val="22"/>
          <w:sz w:val="24"/>
          <w:rtl/>
        </w:rPr>
        <w:t>تي تقدم لهم</w:t>
      </w:r>
      <w:r w:rsidR="00A514D6" w:rsidRPr="00A514D6">
        <w:rPr>
          <w:rFonts w:ascii="Simplified Arabic" w:hAnsi="Simplified Arabic"/>
          <w:snapToGrid w:val="0"/>
          <w:kern w:val="22"/>
          <w:sz w:val="24"/>
          <w:rtl/>
        </w:rPr>
        <w:t xml:space="preserve"> لتمويل مشاريعهم.</w:t>
      </w:r>
    </w:p>
    <w:p w14:paraId="0BDADD37" w14:textId="77777777" w:rsidR="00A514D6" w:rsidRPr="00A514D6" w:rsidRDefault="00A514D6" w:rsidP="00A514D6">
      <w:pPr>
        <w:pStyle w:val="Titre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120"/>
        <w:jc w:val="center"/>
        <w:rPr>
          <w:rFonts w:ascii="Simplified Arabic" w:hAnsi="Simplified Arabic" w:cs="Simplified Arabic"/>
          <w:snapToGrid w:val="0"/>
          <w:kern w:val="22"/>
          <w:sz w:val="28"/>
          <w:szCs w:val="28"/>
          <w:lang w:val="fr-CH" w:bidi="ar-EG"/>
        </w:rPr>
      </w:pPr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رابع</w:t>
      </w:r>
      <w:r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ا</w:t>
      </w:r>
      <w:r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ً</w:t>
      </w:r>
      <w:r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>-</w:t>
      </w:r>
      <w:r w:rsidRPr="00F42F07">
        <w:rPr>
          <w:rFonts w:ascii="Simplified Arabic" w:hAnsi="Simplified Arabic" w:cs="Simplified Arabic" w:hint="cs"/>
          <w:b w:val="0"/>
          <w:sz w:val="28"/>
          <w:szCs w:val="28"/>
          <w:rtl/>
          <w:lang w:bidi="ar-EG"/>
        </w:rPr>
        <w:tab/>
      </w:r>
      <w:r>
        <w:rPr>
          <w:rFonts w:ascii="Simplified Arabic" w:hAnsi="Simplified Arabic" w:cs="Simplified Arabic" w:hint="cs"/>
          <w:b w:val="0"/>
          <w:sz w:val="28"/>
          <w:szCs w:val="28"/>
          <w:rtl/>
        </w:rPr>
        <w:t>توصيات</w:t>
      </w:r>
    </w:p>
    <w:p w14:paraId="66653B6E" w14:textId="77777777" w:rsidR="00A514D6" w:rsidRDefault="00462FAE" w:rsidP="00F42F07">
      <w:pPr>
        <w:numPr>
          <w:ilvl w:val="0"/>
          <w:numId w:val="28"/>
        </w:numPr>
        <w:spacing w:after="120"/>
        <w:ind w:left="0" w:firstLine="0"/>
        <w:jc w:val="both"/>
        <w:rPr>
          <w:rFonts w:ascii="Simplified Arabic" w:hAnsi="Simplified Arabic"/>
          <w:snapToGrid w:val="0"/>
          <w:kern w:val="22"/>
          <w:sz w:val="24"/>
        </w:rPr>
      </w:pPr>
      <w:r w:rsidRPr="00462FAE">
        <w:rPr>
          <w:rFonts w:ascii="Simplified Arabic" w:hAnsi="Simplified Arabic"/>
          <w:snapToGrid w:val="0"/>
          <w:kern w:val="22"/>
          <w:sz w:val="24"/>
          <w:rtl/>
        </w:rPr>
        <w:t xml:space="preserve">في ضوء المعلومات الواردة أعلاه، قد يرغب مؤتمر الأطراف في </w:t>
      </w:r>
      <w:r w:rsidR="003330B0">
        <w:rPr>
          <w:rFonts w:ascii="Simplified Arabic" w:hAnsi="Simplified Arabic" w:hint="cs"/>
          <w:snapToGrid w:val="0"/>
          <w:kern w:val="22"/>
          <w:sz w:val="24"/>
          <w:rtl/>
        </w:rPr>
        <w:t>أن ينظر</w:t>
      </w:r>
      <w:r w:rsidRPr="00462FAE">
        <w:rPr>
          <w:rFonts w:ascii="Simplified Arabic" w:hAnsi="Simplified Arabic"/>
          <w:snapToGrid w:val="0"/>
          <w:kern w:val="22"/>
          <w:sz w:val="24"/>
          <w:rtl/>
        </w:rPr>
        <w:t xml:space="preserve"> في اعتماد </w:t>
      </w:r>
      <w:r w:rsidR="005712D7">
        <w:rPr>
          <w:rFonts w:ascii="Simplified Arabic" w:hAnsi="Simplified Arabic" w:hint="cs"/>
          <w:snapToGrid w:val="0"/>
          <w:kern w:val="22"/>
          <w:sz w:val="24"/>
          <w:rtl/>
        </w:rPr>
        <w:t>مقرر</w:t>
      </w:r>
      <w:r w:rsidRPr="00462FAE">
        <w:rPr>
          <w:rFonts w:ascii="Simplified Arabic" w:hAnsi="Simplified Arabic"/>
          <w:snapToGrid w:val="0"/>
          <w:kern w:val="22"/>
          <w:sz w:val="24"/>
          <w:rtl/>
        </w:rPr>
        <w:t xml:space="preserve"> على 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غرار ما يلي:</w:t>
      </w:r>
    </w:p>
    <w:p w14:paraId="54A5CA7E" w14:textId="77777777" w:rsidR="005712D7" w:rsidRPr="008247F1" w:rsidRDefault="005712D7" w:rsidP="005712D7">
      <w:pPr>
        <w:spacing w:after="120"/>
        <w:ind w:left="720"/>
        <w:jc w:val="both"/>
        <w:rPr>
          <w:rFonts w:ascii="Simplified Arabic" w:hAnsi="Simplified Arabic"/>
          <w:i/>
          <w:iCs/>
          <w:snapToGrid w:val="0"/>
          <w:kern w:val="22"/>
          <w:sz w:val="24"/>
          <w:rtl/>
        </w:rPr>
      </w:pPr>
      <w:r w:rsidRPr="008247F1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إن مؤتمر الأطراف</w:t>
      </w:r>
    </w:p>
    <w:p w14:paraId="77563450" w14:textId="77777777" w:rsidR="005712D7" w:rsidRPr="008247F1" w:rsidRDefault="005712D7" w:rsidP="00C037C3">
      <w:pPr>
        <w:spacing w:after="120"/>
        <w:ind w:left="720"/>
        <w:jc w:val="both"/>
        <w:rPr>
          <w:rFonts w:ascii="Simplified Arabic" w:hAnsi="Simplified Arabic"/>
          <w:i/>
          <w:iCs/>
          <w:snapToGrid w:val="0"/>
          <w:kern w:val="22"/>
          <w:sz w:val="24"/>
          <w:rtl/>
          <w:lang w:bidi="ar-EG"/>
        </w:rPr>
      </w:pPr>
      <w:r w:rsidRPr="008247F1">
        <w:rPr>
          <w:rFonts w:ascii="Simplified Arabic" w:hAnsi="Simplified Arabic" w:hint="cs"/>
          <w:i/>
          <w:iCs/>
          <w:snapToGrid w:val="0"/>
          <w:kern w:val="22"/>
          <w:sz w:val="24"/>
          <w:rtl/>
        </w:rPr>
        <w:t>وقد نظر في مذكرة الأمينة التنفيذية،</w:t>
      </w:r>
      <w:r w:rsidR="00C037C3" w:rsidRPr="00F90F51">
        <w:rPr>
          <w:rFonts w:ascii="Simplified Arabic" w:hAnsi="Simplified Arabic"/>
          <w:snapToGrid w:val="0"/>
          <w:kern w:val="22"/>
          <w:sz w:val="24"/>
          <w:vertAlign w:val="superscript"/>
          <w:rtl/>
          <w:lang w:bidi="ar-EG"/>
        </w:rPr>
        <w:footnoteReference w:id="3"/>
      </w:r>
    </w:p>
    <w:p w14:paraId="4121DA86" w14:textId="77777777" w:rsidR="008247F1" w:rsidRPr="003D34E7" w:rsidRDefault="003330B0" w:rsidP="00F90F51">
      <w:pPr>
        <w:numPr>
          <w:ilvl w:val="0"/>
          <w:numId w:val="34"/>
        </w:numPr>
        <w:shd w:val="clear" w:color="auto" w:fill="FFFFFF"/>
        <w:spacing w:after="100" w:line="202" w:lineRule="auto"/>
        <w:ind w:left="0" w:firstLine="720"/>
        <w:jc w:val="both"/>
        <w:rPr>
          <w:rFonts w:hint="cs"/>
          <w:sz w:val="24"/>
          <w:lang w:val="en-GB" w:bidi="ar-EG"/>
        </w:rPr>
      </w:pPr>
      <w:r w:rsidRPr="00F90F51">
        <w:rPr>
          <w:rFonts w:ascii="Simplified Arabic" w:hAnsi="Simplified Arabic"/>
          <w:i/>
          <w:iCs/>
          <w:snapToGrid w:val="0"/>
          <w:kern w:val="22"/>
          <w:sz w:val="24"/>
          <w:rtl/>
        </w:rPr>
        <w:t>يعتمد</w:t>
      </w:r>
      <w:r w:rsidRPr="005712D7">
        <w:rPr>
          <w:rFonts w:ascii="Simplified Arabic" w:hAnsi="Simplified Arabic"/>
          <w:snapToGrid w:val="0"/>
          <w:kern w:val="22"/>
          <w:sz w:val="24"/>
          <w:rtl/>
        </w:rPr>
        <w:t xml:space="preserve"> اختصاصات </w:t>
      </w:r>
      <w:r w:rsidR="007365D1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Pr="005712D7">
        <w:rPr>
          <w:rFonts w:ascii="Simplified Arabic" w:hAnsi="Simplified Arabic"/>
          <w:snapToGrid w:val="0"/>
          <w:kern w:val="22"/>
          <w:sz w:val="24"/>
          <w:rtl/>
        </w:rPr>
        <w:t xml:space="preserve">تقييم </w:t>
      </w:r>
      <w:r w:rsidR="007365D1">
        <w:rPr>
          <w:rFonts w:ascii="Simplified Arabic" w:hAnsi="Simplified Arabic" w:hint="cs"/>
          <w:snapToGrid w:val="0"/>
          <w:kern w:val="22"/>
          <w:sz w:val="24"/>
          <w:rtl/>
        </w:rPr>
        <w:t>ال</w:t>
      </w:r>
      <w:r w:rsidRPr="005712D7">
        <w:rPr>
          <w:rFonts w:ascii="Simplified Arabic" w:hAnsi="Simplified Arabic"/>
          <w:snapToGrid w:val="0"/>
          <w:kern w:val="22"/>
          <w:sz w:val="24"/>
          <w:rtl/>
        </w:rPr>
        <w:t xml:space="preserve">كامل 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>ل</w:t>
      </w:r>
      <w:r w:rsidR="00F90F51" w:rsidRPr="00F90F5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حجم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الأموال اللازمة لتنفيذ الاتفاقية وبروتوكول</w:t>
      </w:r>
      <w:r w:rsidR="00F90F51" w:rsidRPr="00F90F51">
        <w:rPr>
          <w:rFonts w:ascii="Simplified Arabic" w:hAnsi="Simplified Arabic" w:hint="cs"/>
          <w:snapToGrid w:val="0"/>
          <w:kern w:val="22"/>
          <w:sz w:val="24"/>
          <w:rtl/>
        </w:rPr>
        <w:t>ي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ها </w:t>
      </w:r>
      <w:r w:rsidR="00F742CE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خلال 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>فترة التجديد الثامن ل</w:t>
      </w:r>
      <w:r w:rsidR="00F90F51" w:rsidRPr="00F90F5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موارد ا</w:t>
      </w:r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لصندوق </w:t>
      </w:r>
      <w:proofErr w:type="spellStart"/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>الاستئماني</w:t>
      </w:r>
      <w:proofErr w:type="spellEnd"/>
      <w:r w:rsidR="00F90F51" w:rsidRPr="00F90F51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لمرفق البيئة العالمية</w:t>
      </w:r>
      <w:r w:rsidRPr="005712D7">
        <w:rPr>
          <w:rFonts w:ascii="Simplified Arabic" w:hAnsi="Simplified Arabic"/>
          <w:snapToGrid w:val="0"/>
          <w:kern w:val="22"/>
          <w:sz w:val="24"/>
          <w:rtl/>
        </w:rPr>
        <w:t xml:space="preserve">، </w:t>
      </w:r>
      <w:r w:rsidR="00F742CE">
        <w:rPr>
          <w:rFonts w:ascii="Simplified Arabic" w:hAnsi="Simplified Arabic" w:hint="cs"/>
          <w:snapToGrid w:val="0"/>
          <w:kern w:val="22"/>
          <w:sz w:val="24"/>
          <w:rtl/>
        </w:rPr>
        <w:t>على النحو المرفق</w:t>
      </w:r>
      <w:r w:rsidR="00F90F51">
        <w:rPr>
          <w:rFonts w:ascii="Simplified Arabic" w:hAnsi="Simplified Arabic" w:hint="cs"/>
          <w:snapToGrid w:val="0"/>
          <w:kern w:val="22"/>
          <w:sz w:val="24"/>
          <w:rtl/>
        </w:rPr>
        <w:t xml:space="preserve"> </w:t>
      </w:r>
      <w:r w:rsidRPr="005712D7">
        <w:rPr>
          <w:rFonts w:ascii="Simplified Arabic" w:hAnsi="Simplified Arabic"/>
          <w:snapToGrid w:val="0"/>
          <w:kern w:val="22"/>
          <w:sz w:val="24"/>
          <w:rtl/>
        </w:rPr>
        <w:t>بمشروع المقرر الحالي؛</w:t>
      </w:r>
    </w:p>
    <w:p w14:paraId="4AC90B17" w14:textId="77777777" w:rsidR="008247F1" w:rsidRPr="008247F1" w:rsidRDefault="00F90F51" w:rsidP="00A36417">
      <w:pPr>
        <w:numPr>
          <w:ilvl w:val="0"/>
          <w:numId w:val="34"/>
        </w:numPr>
        <w:shd w:val="clear" w:color="auto" w:fill="FFFFFF"/>
        <w:spacing w:after="100" w:line="202" w:lineRule="auto"/>
        <w:ind w:left="0" w:firstLine="720"/>
        <w:jc w:val="both"/>
        <w:rPr>
          <w:rFonts w:hint="cs"/>
          <w:sz w:val="24"/>
          <w:lang w:val="en-GB" w:bidi="ar-EG"/>
        </w:rPr>
      </w:pPr>
      <w:r w:rsidRPr="00A36417">
        <w:rPr>
          <w:rFonts w:hint="cs"/>
          <w:i/>
          <w:iCs/>
          <w:sz w:val="24"/>
          <w:rtl/>
        </w:rPr>
        <w:t>يدعو</w:t>
      </w:r>
      <w:r w:rsidR="008247F1" w:rsidRPr="008247F1">
        <w:rPr>
          <w:sz w:val="24"/>
          <w:rtl/>
        </w:rPr>
        <w:t xml:space="preserve"> الأطراف </w:t>
      </w:r>
      <w:r w:rsidR="004E376B">
        <w:rPr>
          <w:rFonts w:hint="cs"/>
          <w:sz w:val="24"/>
          <w:rtl/>
        </w:rPr>
        <w:t>المعنية</w:t>
      </w:r>
      <w:r w:rsidR="008247F1" w:rsidRPr="008247F1">
        <w:rPr>
          <w:sz w:val="24"/>
          <w:rtl/>
        </w:rPr>
        <w:t xml:space="preserve"> إلى </w:t>
      </w:r>
      <w:r w:rsidR="002E4E31">
        <w:rPr>
          <w:rFonts w:hint="cs"/>
          <w:sz w:val="24"/>
          <w:rtl/>
        </w:rPr>
        <w:t xml:space="preserve">أن </w:t>
      </w:r>
      <w:r w:rsidR="00A36417">
        <w:rPr>
          <w:rFonts w:hint="cs"/>
          <w:sz w:val="24"/>
          <w:rtl/>
        </w:rPr>
        <w:t xml:space="preserve">تقدم للأمينة التنفيذية </w:t>
      </w:r>
      <w:r w:rsidR="007365D1">
        <w:rPr>
          <w:rFonts w:hint="cs"/>
          <w:sz w:val="24"/>
          <w:rtl/>
        </w:rPr>
        <w:t>تقديرات</w:t>
      </w:r>
      <w:r w:rsidR="008247F1" w:rsidRPr="008247F1">
        <w:rPr>
          <w:sz w:val="24"/>
          <w:rtl/>
        </w:rPr>
        <w:t xml:space="preserve"> </w:t>
      </w:r>
      <w:r w:rsidR="007365D1">
        <w:rPr>
          <w:rFonts w:hint="cs"/>
          <w:sz w:val="24"/>
          <w:rtl/>
        </w:rPr>
        <w:t>ل</w:t>
      </w:r>
      <w:r w:rsidR="008247F1" w:rsidRPr="008247F1">
        <w:rPr>
          <w:sz w:val="24"/>
          <w:rtl/>
        </w:rPr>
        <w:t>احتياجاتها</w:t>
      </w:r>
      <w:r w:rsidR="00A36417">
        <w:rPr>
          <w:rFonts w:hint="cs"/>
          <w:sz w:val="24"/>
          <w:rtl/>
        </w:rPr>
        <w:t xml:space="preserve"> من التمويل والاستثمار</w:t>
      </w:r>
      <w:r w:rsidR="008247F1" w:rsidRPr="008247F1">
        <w:rPr>
          <w:sz w:val="24"/>
          <w:rtl/>
        </w:rPr>
        <w:t xml:space="preserve"> </w:t>
      </w:r>
      <w:r w:rsidR="008B04C0">
        <w:rPr>
          <w:rFonts w:hint="cs"/>
          <w:sz w:val="24"/>
          <w:rtl/>
        </w:rPr>
        <w:t>بموجب</w:t>
      </w:r>
      <w:r w:rsidR="008247F1" w:rsidRPr="008247F1">
        <w:rPr>
          <w:sz w:val="24"/>
          <w:rtl/>
        </w:rPr>
        <w:t xml:space="preserve"> الآلية المالية من أجل </w:t>
      </w:r>
      <w:r w:rsidR="00A36417">
        <w:rPr>
          <w:rFonts w:hint="cs"/>
          <w:sz w:val="24"/>
          <w:rtl/>
        </w:rPr>
        <w:t>ال</w:t>
      </w:r>
      <w:r w:rsidR="008247F1" w:rsidRPr="008247F1">
        <w:rPr>
          <w:sz w:val="24"/>
          <w:rtl/>
        </w:rPr>
        <w:t>تحديد</w:t>
      </w:r>
      <w:r w:rsidR="00A36417">
        <w:rPr>
          <w:rFonts w:hint="cs"/>
          <w:sz w:val="24"/>
          <w:rtl/>
        </w:rPr>
        <w:t xml:space="preserve"> الثالث</w:t>
      </w:r>
      <w:r w:rsidR="008247F1" w:rsidRPr="008247F1">
        <w:rPr>
          <w:sz w:val="24"/>
          <w:rtl/>
        </w:rPr>
        <w:t xml:space="preserve"> </w:t>
      </w:r>
      <w:r w:rsidR="00A36417">
        <w:rPr>
          <w:rFonts w:hint="cs"/>
          <w:sz w:val="24"/>
          <w:rtl/>
        </w:rPr>
        <w:t>ل</w:t>
      </w:r>
      <w:r w:rsidR="008247F1" w:rsidRPr="008247F1">
        <w:rPr>
          <w:sz w:val="24"/>
          <w:rtl/>
        </w:rPr>
        <w:t>احتياجات</w:t>
      </w:r>
      <w:r w:rsidR="00A36417">
        <w:rPr>
          <w:rFonts w:hint="cs"/>
          <w:sz w:val="24"/>
          <w:rtl/>
        </w:rPr>
        <w:t xml:space="preserve"> </w:t>
      </w:r>
      <w:r w:rsidR="008B04C0">
        <w:rPr>
          <w:rFonts w:hint="cs"/>
          <w:sz w:val="24"/>
          <w:rtl/>
        </w:rPr>
        <w:t>التمويل والاستثمار</w:t>
      </w:r>
      <w:r w:rsidR="008247F1" w:rsidRPr="008247F1">
        <w:rPr>
          <w:sz w:val="24"/>
          <w:rtl/>
        </w:rPr>
        <w:t xml:space="preserve"> </w:t>
      </w:r>
      <w:r w:rsidR="008B04C0">
        <w:rPr>
          <w:rFonts w:hint="cs"/>
          <w:sz w:val="24"/>
          <w:rtl/>
        </w:rPr>
        <w:t>الذي يضعه</w:t>
      </w:r>
      <w:r w:rsidR="008247F1" w:rsidRPr="008247F1">
        <w:rPr>
          <w:sz w:val="24"/>
          <w:rtl/>
        </w:rPr>
        <w:t xml:space="preserve"> مؤتمر الأطراف في اجتماعه الخامس عشر </w:t>
      </w:r>
      <w:r w:rsidR="008B04C0">
        <w:rPr>
          <w:rFonts w:hint="cs"/>
          <w:sz w:val="24"/>
          <w:rtl/>
        </w:rPr>
        <w:t>في إطار</w:t>
      </w:r>
      <w:r w:rsidR="008247F1" w:rsidRPr="008247F1">
        <w:rPr>
          <w:sz w:val="24"/>
          <w:rtl/>
        </w:rPr>
        <w:t xml:space="preserve"> التجديد الثامن لموارد الصندوق </w:t>
      </w:r>
      <w:proofErr w:type="spellStart"/>
      <w:r w:rsidR="008247F1" w:rsidRPr="008247F1">
        <w:rPr>
          <w:sz w:val="24"/>
          <w:rtl/>
        </w:rPr>
        <w:t>الاستئماني</w:t>
      </w:r>
      <w:proofErr w:type="spellEnd"/>
      <w:r w:rsidR="008247F1" w:rsidRPr="008247F1">
        <w:rPr>
          <w:sz w:val="24"/>
          <w:rtl/>
        </w:rPr>
        <w:t xml:space="preserve"> </w:t>
      </w:r>
      <w:r w:rsidR="006E4D9E">
        <w:rPr>
          <w:rFonts w:hint="cs"/>
          <w:sz w:val="24"/>
          <w:rtl/>
        </w:rPr>
        <w:t>ل</w:t>
      </w:r>
      <w:r w:rsidR="008247F1" w:rsidRPr="008247F1">
        <w:rPr>
          <w:sz w:val="24"/>
          <w:rtl/>
        </w:rPr>
        <w:t xml:space="preserve">مرفق </w:t>
      </w:r>
      <w:r w:rsidR="006E4D9E">
        <w:rPr>
          <w:rFonts w:hint="cs"/>
          <w:sz w:val="24"/>
          <w:rtl/>
        </w:rPr>
        <w:t>ال</w:t>
      </w:r>
      <w:r w:rsidR="008247F1" w:rsidRPr="008247F1">
        <w:rPr>
          <w:sz w:val="24"/>
          <w:rtl/>
        </w:rPr>
        <w:t xml:space="preserve">بيئة </w:t>
      </w:r>
      <w:r w:rsidR="006E4D9E">
        <w:rPr>
          <w:rFonts w:hint="cs"/>
          <w:sz w:val="24"/>
          <w:rtl/>
        </w:rPr>
        <w:t>ال</w:t>
      </w:r>
      <w:r w:rsidR="008247F1" w:rsidRPr="008247F1">
        <w:rPr>
          <w:sz w:val="24"/>
          <w:rtl/>
        </w:rPr>
        <w:t>عالمي</w:t>
      </w:r>
      <w:r w:rsidR="006E4D9E">
        <w:rPr>
          <w:rFonts w:hint="cs"/>
          <w:sz w:val="24"/>
          <w:rtl/>
        </w:rPr>
        <w:t>ة</w:t>
      </w:r>
      <w:r w:rsidR="008247F1" w:rsidRPr="008247F1">
        <w:rPr>
          <w:rFonts w:hint="cs"/>
          <w:sz w:val="24"/>
          <w:rtl/>
        </w:rPr>
        <w:t>؛</w:t>
      </w:r>
    </w:p>
    <w:p w14:paraId="1DBB44FA" w14:textId="77777777" w:rsidR="008247F1" w:rsidRPr="003D34E7" w:rsidRDefault="008247F1" w:rsidP="008247F1">
      <w:pPr>
        <w:numPr>
          <w:ilvl w:val="0"/>
          <w:numId w:val="34"/>
        </w:numPr>
        <w:shd w:val="clear" w:color="auto" w:fill="FFFFFF"/>
        <w:spacing w:after="100" w:line="202" w:lineRule="auto"/>
        <w:ind w:left="0" w:firstLine="720"/>
        <w:jc w:val="both"/>
        <w:rPr>
          <w:rFonts w:hint="cs"/>
          <w:sz w:val="24"/>
          <w:lang w:val="en-GB" w:bidi="ar-EG"/>
        </w:rPr>
      </w:pPr>
      <w:r w:rsidRPr="008247F1">
        <w:rPr>
          <w:i/>
          <w:iCs/>
          <w:sz w:val="24"/>
          <w:rtl/>
        </w:rPr>
        <w:t xml:space="preserve">يطلب إلى </w:t>
      </w:r>
      <w:r w:rsidRPr="008247F1">
        <w:rPr>
          <w:sz w:val="24"/>
          <w:rtl/>
        </w:rPr>
        <w:t>الأمين</w:t>
      </w:r>
      <w:r w:rsidR="004E376B">
        <w:rPr>
          <w:rFonts w:hint="cs"/>
          <w:sz w:val="24"/>
          <w:rtl/>
        </w:rPr>
        <w:t>ة</w:t>
      </w:r>
      <w:r w:rsidRPr="008247F1">
        <w:rPr>
          <w:sz w:val="24"/>
          <w:rtl/>
        </w:rPr>
        <w:t xml:space="preserve"> التنفيذي</w:t>
      </w:r>
      <w:r w:rsidR="004E376B">
        <w:rPr>
          <w:rFonts w:hint="cs"/>
          <w:sz w:val="24"/>
          <w:rtl/>
        </w:rPr>
        <w:t>ة</w:t>
      </w:r>
      <w:r w:rsidRPr="008247F1">
        <w:rPr>
          <w:sz w:val="24"/>
          <w:rtl/>
        </w:rPr>
        <w:t xml:space="preserve"> </w:t>
      </w:r>
      <w:r w:rsidR="008B04C0">
        <w:rPr>
          <w:rFonts w:hint="cs"/>
          <w:sz w:val="24"/>
          <w:rtl/>
        </w:rPr>
        <w:t>أن تُعدّ</w:t>
      </w:r>
      <w:r w:rsidRPr="008247F1">
        <w:rPr>
          <w:sz w:val="24"/>
          <w:rtl/>
        </w:rPr>
        <w:t xml:space="preserve"> تجميع</w:t>
      </w:r>
      <w:r w:rsidR="008B04C0">
        <w:rPr>
          <w:rFonts w:hint="cs"/>
          <w:sz w:val="24"/>
          <w:rtl/>
        </w:rPr>
        <w:t>اً</w:t>
      </w:r>
      <w:r w:rsidR="004E376B">
        <w:rPr>
          <w:rFonts w:hint="cs"/>
          <w:sz w:val="24"/>
          <w:rtl/>
        </w:rPr>
        <w:t xml:space="preserve"> لتقديرات</w:t>
      </w:r>
      <w:r w:rsidRPr="008247F1">
        <w:rPr>
          <w:sz w:val="24"/>
          <w:rtl/>
        </w:rPr>
        <w:t xml:space="preserve"> </w:t>
      </w:r>
      <w:r w:rsidR="004E376B">
        <w:rPr>
          <w:rFonts w:hint="cs"/>
          <w:sz w:val="24"/>
          <w:rtl/>
        </w:rPr>
        <w:t>ا</w:t>
      </w:r>
      <w:r w:rsidRPr="008247F1">
        <w:rPr>
          <w:sz w:val="24"/>
          <w:rtl/>
        </w:rPr>
        <w:t xml:space="preserve">لاحتياجات </w:t>
      </w:r>
      <w:r w:rsidR="004E376B">
        <w:rPr>
          <w:rFonts w:hint="cs"/>
          <w:sz w:val="24"/>
          <w:rtl/>
        </w:rPr>
        <w:t>من التمويل والاستثمار</w:t>
      </w:r>
      <w:r w:rsidRPr="008247F1">
        <w:rPr>
          <w:sz w:val="24"/>
          <w:rtl/>
        </w:rPr>
        <w:t xml:space="preserve"> </w:t>
      </w:r>
      <w:r w:rsidR="004E376B">
        <w:rPr>
          <w:rFonts w:hint="cs"/>
          <w:sz w:val="24"/>
          <w:rtl/>
        </w:rPr>
        <w:t>التي قدمتها</w:t>
      </w:r>
      <w:r w:rsidRPr="008247F1">
        <w:rPr>
          <w:sz w:val="24"/>
          <w:rtl/>
        </w:rPr>
        <w:t xml:space="preserve"> الأطراف المعنية، </w:t>
      </w:r>
      <w:r w:rsidR="002A0BD2">
        <w:rPr>
          <w:rFonts w:hint="cs"/>
          <w:sz w:val="24"/>
          <w:rtl/>
        </w:rPr>
        <w:t>بالاستناد</w:t>
      </w:r>
      <w:r w:rsidRPr="008247F1">
        <w:rPr>
          <w:sz w:val="24"/>
          <w:rtl/>
        </w:rPr>
        <w:t xml:space="preserve"> إلى المنهجية والسيناريوهات الثلاثة </w:t>
      </w:r>
      <w:r w:rsidR="0007097A">
        <w:rPr>
          <w:rFonts w:hint="cs"/>
          <w:sz w:val="24"/>
          <w:rtl/>
        </w:rPr>
        <w:t>المستخدمة</w:t>
      </w:r>
      <w:r w:rsidRPr="008247F1">
        <w:rPr>
          <w:sz w:val="24"/>
          <w:rtl/>
        </w:rPr>
        <w:t xml:space="preserve"> في </w:t>
      </w:r>
      <w:r w:rsidR="0007097A">
        <w:rPr>
          <w:rFonts w:hint="cs"/>
          <w:sz w:val="24"/>
          <w:rtl/>
        </w:rPr>
        <w:t>ال</w:t>
      </w:r>
      <w:r w:rsidRPr="008247F1">
        <w:rPr>
          <w:sz w:val="24"/>
          <w:rtl/>
        </w:rPr>
        <w:t>تحديد</w:t>
      </w:r>
      <w:r w:rsidR="0007097A">
        <w:rPr>
          <w:rFonts w:hint="cs"/>
          <w:sz w:val="24"/>
          <w:rtl/>
        </w:rPr>
        <w:t xml:space="preserve"> الثاني</w:t>
      </w:r>
      <w:r w:rsidRPr="008247F1">
        <w:rPr>
          <w:sz w:val="24"/>
          <w:rtl/>
        </w:rPr>
        <w:t xml:space="preserve"> لاحتياجات </w:t>
      </w:r>
      <w:r w:rsidR="002A0BD2">
        <w:rPr>
          <w:rFonts w:hint="cs"/>
          <w:sz w:val="24"/>
          <w:rtl/>
        </w:rPr>
        <w:t>التمويل</w:t>
      </w:r>
      <w:r w:rsidRPr="008247F1">
        <w:rPr>
          <w:sz w:val="24"/>
          <w:rtl/>
        </w:rPr>
        <w:t xml:space="preserve"> ومواصلة </w:t>
      </w:r>
      <w:r w:rsidR="0007097A">
        <w:rPr>
          <w:rFonts w:hint="cs"/>
          <w:sz w:val="24"/>
          <w:rtl/>
        </w:rPr>
        <w:t>تحسين هذه المنهجية والسيناريوهات</w:t>
      </w:r>
      <w:r w:rsidRPr="008247F1">
        <w:rPr>
          <w:sz w:val="24"/>
          <w:rtl/>
        </w:rPr>
        <w:t>، كي تنظر فيه</w:t>
      </w:r>
      <w:r w:rsidR="002A0BD2">
        <w:rPr>
          <w:rFonts w:hint="cs"/>
          <w:sz w:val="24"/>
          <w:rtl/>
        </w:rPr>
        <w:t>ا</w:t>
      </w:r>
      <w:r w:rsidRPr="008247F1">
        <w:rPr>
          <w:sz w:val="24"/>
          <w:rtl/>
        </w:rPr>
        <w:t xml:space="preserve"> الهيئة الفرعية للتنفيذ</w:t>
      </w:r>
      <w:r w:rsidR="0007097A">
        <w:rPr>
          <w:rFonts w:hint="cs"/>
          <w:sz w:val="24"/>
          <w:rtl/>
        </w:rPr>
        <w:t xml:space="preserve"> </w:t>
      </w:r>
      <w:r w:rsidRPr="008247F1">
        <w:rPr>
          <w:sz w:val="24"/>
          <w:rtl/>
        </w:rPr>
        <w:t>في اجتماعه</w:t>
      </w:r>
      <w:r w:rsidR="0007097A">
        <w:rPr>
          <w:rFonts w:hint="cs"/>
          <w:sz w:val="24"/>
          <w:rtl/>
        </w:rPr>
        <w:t>ا</w:t>
      </w:r>
      <w:r w:rsidRPr="008247F1">
        <w:rPr>
          <w:sz w:val="24"/>
          <w:rtl/>
        </w:rPr>
        <w:t xml:space="preserve"> الثالث، ل</w:t>
      </w:r>
      <w:r w:rsidR="0007097A">
        <w:rPr>
          <w:rFonts w:hint="cs"/>
          <w:sz w:val="24"/>
          <w:rtl/>
        </w:rPr>
        <w:t>إثراء التحديد</w:t>
      </w:r>
      <w:r w:rsidRPr="008247F1">
        <w:rPr>
          <w:sz w:val="24"/>
          <w:rtl/>
        </w:rPr>
        <w:t xml:space="preserve"> الثالث </w:t>
      </w:r>
      <w:r w:rsidR="0007097A">
        <w:rPr>
          <w:rFonts w:hint="cs"/>
          <w:sz w:val="24"/>
          <w:rtl/>
        </w:rPr>
        <w:t>لاحتياجات التموي</w:t>
      </w:r>
      <w:r w:rsidR="00B96D51">
        <w:rPr>
          <w:rFonts w:hint="cs"/>
          <w:sz w:val="24"/>
          <w:rtl/>
        </w:rPr>
        <w:t>ل</w:t>
      </w:r>
      <w:r w:rsidRPr="008247F1">
        <w:rPr>
          <w:sz w:val="24"/>
          <w:rtl/>
        </w:rPr>
        <w:t xml:space="preserve"> من </w:t>
      </w:r>
      <w:r w:rsidR="00925BE4">
        <w:rPr>
          <w:rFonts w:hint="cs"/>
          <w:sz w:val="24"/>
          <w:rtl/>
        </w:rPr>
        <w:t>قِبل</w:t>
      </w:r>
      <w:r w:rsidRPr="008247F1">
        <w:rPr>
          <w:sz w:val="24"/>
          <w:rtl/>
        </w:rPr>
        <w:t xml:space="preserve"> مؤتمر الأطراف في اجتماعه الخامس عشر، </w:t>
      </w:r>
      <w:r w:rsidR="00A63ED8">
        <w:rPr>
          <w:rFonts w:hint="cs"/>
          <w:sz w:val="24"/>
          <w:rtl/>
        </w:rPr>
        <w:t>تحسباً</w:t>
      </w:r>
      <w:r w:rsidR="002A0BD2">
        <w:rPr>
          <w:rFonts w:hint="cs"/>
          <w:sz w:val="24"/>
          <w:rtl/>
        </w:rPr>
        <w:t xml:space="preserve"> </w:t>
      </w:r>
      <w:r w:rsidR="00A63ED8">
        <w:rPr>
          <w:rFonts w:hint="cs"/>
          <w:sz w:val="24"/>
          <w:rtl/>
        </w:rPr>
        <w:t>لل</w:t>
      </w:r>
      <w:r w:rsidR="002A0BD2">
        <w:rPr>
          <w:rFonts w:hint="cs"/>
          <w:sz w:val="24"/>
          <w:rtl/>
        </w:rPr>
        <w:t>تجديد</w:t>
      </w:r>
      <w:r w:rsidR="00237221">
        <w:rPr>
          <w:rFonts w:hint="cs"/>
          <w:sz w:val="24"/>
          <w:rtl/>
        </w:rPr>
        <w:t xml:space="preserve"> الثامن</w:t>
      </w:r>
      <w:r w:rsidRPr="008247F1">
        <w:rPr>
          <w:sz w:val="24"/>
          <w:rtl/>
        </w:rPr>
        <w:t xml:space="preserve"> </w:t>
      </w:r>
      <w:r w:rsidR="00237221">
        <w:rPr>
          <w:rFonts w:hint="cs"/>
          <w:sz w:val="24"/>
          <w:rtl/>
        </w:rPr>
        <w:t>لموارد الصندوق</w:t>
      </w:r>
      <w:r w:rsidRPr="008247F1">
        <w:rPr>
          <w:sz w:val="24"/>
          <w:rtl/>
        </w:rPr>
        <w:t xml:space="preserve"> </w:t>
      </w:r>
      <w:proofErr w:type="spellStart"/>
      <w:r w:rsidRPr="008247F1">
        <w:rPr>
          <w:sz w:val="24"/>
          <w:rtl/>
        </w:rPr>
        <w:t>الاستئماني</w:t>
      </w:r>
      <w:proofErr w:type="spellEnd"/>
      <w:r w:rsidRPr="008247F1">
        <w:rPr>
          <w:sz w:val="24"/>
          <w:rtl/>
        </w:rPr>
        <w:t xml:space="preserve"> لمرفق البيئة العالمية</w:t>
      </w:r>
      <w:r w:rsidRPr="008247F1">
        <w:rPr>
          <w:rFonts w:hint="cs"/>
          <w:sz w:val="24"/>
          <w:rtl/>
        </w:rPr>
        <w:t>؛</w:t>
      </w:r>
    </w:p>
    <w:p w14:paraId="3451F992" w14:textId="77777777" w:rsidR="008247F1" w:rsidRPr="00EC5620" w:rsidRDefault="003330B0" w:rsidP="00237221">
      <w:pPr>
        <w:numPr>
          <w:ilvl w:val="0"/>
          <w:numId w:val="34"/>
        </w:numPr>
        <w:shd w:val="clear" w:color="auto" w:fill="FFFFFF"/>
        <w:spacing w:after="100" w:line="202" w:lineRule="auto"/>
        <w:ind w:left="0" w:firstLine="720"/>
        <w:jc w:val="both"/>
        <w:rPr>
          <w:rFonts w:hint="cs"/>
          <w:sz w:val="24"/>
          <w:lang w:val="en-GB" w:bidi="ar-EG"/>
        </w:rPr>
      </w:pPr>
      <w:r w:rsidRPr="003330B0">
        <w:rPr>
          <w:i/>
          <w:iCs/>
          <w:sz w:val="24"/>
          <w:rtl/>
          <w:lang w:val="en-GB" w:bidi="ar-EG"/>
        </w:rPr>
        <w:t xml:space="preserve">يطلب إلى </w:t>
      </w:r>
      <w:r w:rsidRPr="003330B0">
        <w:rPr>
          <w:sz w:val="24"/>
          <w:rtl/>
          <w:lang w:val="en-GB" w:bidi="ar-EG"/>
        </w:rPr>
        <w:t>الهيئة الفرعية للتنفيذ</w:t>
      </w:r>
      <w:r w:rsidR="00A63ED8">
        <w:rPr>
          <w:rFonts w:hint="cs"/>
          <w:sz w:val="24"/>
          <w:rtl/>
          <w:lang w:val="en-GB" w:bidi="ar-EG"/>
        </w:rPr>
        <w:t>،</w:t>
      </w:r>
      <w:r w:rsidRPr="003330B0">
        <w:rPr>
          <w:sz w:val="24"/>
          <w:rtl/>
          <w:lang w:val="en-GB" w:bidi="ar-EG"/>
        </w:rPr>
        <w:t xml:space="preserve"> في اجتماعها الثالث</w:t>
      </w:r>
      <w:r w:rsidR="00A63ED8">
        <w:rPr>
          <w:rFonts w:hint="cs"/>
          <w:sz w:val="24"/>
          <w:rtl/>
          <w:lang w:val="en-GB" w:bidi="ar-EG"/>
        </w:rPr>
        <w:t>،</w:t>
      </w:r>
      <w:r w:rsidRPr="003330B0">
        <w:rPr>
          <w:sz w:val="24"/>
          <w:rtl/>
          <w:lang w:val="en-GB" w:bidi="ar-EG"/>
        </w:rPr>
        <w:t xml:space="preserve"> أن ت</w:t>
      </w:r>
      <w:r w:rsidR="00237221">
        <w:rPr>
          <w:rFonts w:hint="cs"/>
          <w:sz w:val="24"/>
          <w:rtl/>
          <w:lang w:val="en-GB" w:bidi="ar-EG"/>
        </w:rPr>
        <w:t>ُ</w:t>
      </w:r>
      <w:r w:rsidRPr="003330B0">
        <w:rPr>
          <w:sz w:val="24"/>
          <w:rtl/>
          <w:lang w:val="en-GB" w:bidi="ar-EG"/>
        </w:rPr>
        <w:t>عد</w:t>
      </w:r>
      <w:r w:rsidR="00237221">
        <w:rPr>
          <w:rFonts w:hint="cs"/>
          <w:sz w:val="24"/>
          <w:rtl/>
          <w:lang w:val="en-GB" w:bidi="ar-EG"/>
        </w:rPr>
        <w:t>ّ</w:t>
      </w:r>
      <w:r w:rsidRPr="003330B0">
        <w:rPr>
          <w:sz w:val="24"/>
          <w:rtl/>
          <w:lang w:val="en-GB" w:bidi="ar-EG"/>
        </w:rPr>
        <w:t xml:space="preserve"> مقترحات لإطار</w:t>
      </w:r>
      <w:r w:rsidR="006C6C1E">
        <w:rPr>
          <w:rFonts w:hint="cs"/>
          <w:sz w:val="24"/>
          <w:rtl/>
          <w:lang w:val="en-GB" w:bidi="ar-EG"/>
        </w:rPr>
        <w:t xml:space="preserve"> السنوات الأربع لأوليات البرامج </w:t>
      </w:r>
      <w:r w:rsidR="006C6C1E" w:rsidRPr="006C6C1E">
        <w:rPr>
          <w:rFonts w:hint="cs"/>
          <w:sz w:val="24"/>
          <w:rtl/>
          <w:lang w:val="en-GB" w:bidi="ar-EG"/>
        </w:rPr>
        <w:t xml:space="preserve">الموجه </w:t>
      </w:r>
      <w:r w:rsidR="006C6C1E">
        <w:rPr>
          <w:rFonts w:hint="cs"/>
          <w:sz w:val="24"/>
          <w:rtl/>
          <w:lang w:val="en-GB" w:bidi="ar-EG"/>
        </w:rPr>
        <w:t>نحو تحقيق النتائج</w:t>
      </w:r>
      <w:r w:rsidR="006C6C1E" w:rsidRPr="006C6C1E">
        <w:rPr>
          <w:rFonts w:hint="cs"/>
          <w:sz w:val="24"/>
          <w:rtl/>
          <w:lang w:val="en-GB" w:bidi="ar-EG"/>
        </w:rPr>
        <w:t xml:space="preserve"> لفترة</w:t>
      </w:r>
      <w:r w:rsidRPr="003330B0">
        <w:rPr>
          <w:sz w:val="24"/>
          <w:rtl/>
          <w:lang w:val="en-GB" w:bidi="ar-EG"/>
        </w:rPr>
        <w:t xml:space="preserve"> التجديد الثامن (2023-2026) ل</w:t>
      </w:r>
      <w:r w:rsidR="006C6C1E">
        <w:rPr>
          <w:rFonts w:hint="cs"/>
          <w:sz w:val="24"/>
          <w:rtl/>
          <w:lang w:val="en-GB" w:bidi="ar-EG"/>
        </w:rPr>
        <w:t>موارد ا</w:t>
      </w:r>
      <w:r w:rsidRPr="003330B0">
        <w:rPr>
          <w:sz w:val="24"/>
          <w:rtl/>
          <w:lang w:val="en-GB" w:bidi="ar-EG"/>
        </w:rPr>
        <w:t xml:space="preserve">لصندوق </w:t>
      </w:r>
      <w:proofErr w:type="spellStart"/>
      <w:r w:rsidRPr="003330B0">
        <w:rPr>
          <w:sz w:val="24"/>
          <w:rtl/>
          <w:lang w:val="en-GB" w:bidi="ar-EG"/>
        </w:rPr>
        <w:t>الاستئماني</w:t>
      </w:r>
      <w:proofErr w:type="spellEnd"/>
      <w:r w:rsidRPr="003330B0">
        <w:rPr>
          <w:sz w:val="24"/>
          <w:rtl/>
          <w:lang w:val="en-GB" w:bidi="ar-EG"/>
        </w:rPr>
        <w:t xml:space="preserve"> لمرفق البيئة العالمية، بما يت</w:t>
      </w:r>
      <w:r w:rsidR="00925BE4">
        <w:rPr>
          <w:rFonts w:hint="cs"/>
          <w:sz w:val="24"/>
          <w:rtl/>
          <w:lang w:val="en-GB" w:bidi="ar-EG"/>
        </w:rPr>
        <w:t>وافق</w:t>
      </w:r>
      <w:r w:rsidRPr="003330B0">
        <w:rPr>
          <w:sz w:val="24"/>
          <w:rtl/>
          <w:lang w:val="en-GB" w:bidi="ar-EG"/>
        </w:rPr>
        <w:t xml:space="preserve"> مع مشروع </w:t>
      </w:r>
      <w:r w:rsidR="00237221" w:rsidRPr="00237221">
        <w:rPr>
          <w:sz w:val="24"/>
          <w:rtl/>
          <w:lang w:val="en-GB" w:bidi="ar-EG"/>
        </w:rPr>
        <w:t xml:space="preserve">إطار التنوع البيولوجي </w:t>
      </w:r>
      <w:r w:rsidR="00237221">
        <w:rPr>
          <w:rFonts w:hint="cs"/>
          <w:sz w:val="24"/>
          <w:rtl/>
          <w:lang w:val="en-GB" w:bidi="ar-EG"/>
        </w:rPr>
        <w:t>ل</w:t>
      </w:r>
      <w:r w:rsidRPr="003330B0">
        <w:rPr>
          <w:sz w:val="24"/>
          <w:rtl/>
          <w:lang w:val="en-GB" w:bidi="ar-EG"/>
        </w:rPr>
        <w:t>ما بعد</w:t>
      </w:r>
      <w:r w:rsidR="00237221">
        <w:rPr>
          <w:rFonts w:hint="cs"/>
          <w:sz w:val="24"/>
          <w:rtl/>
          <w:lang w:val="en-GB" w:bidi="ar-EG"/>
        </w:rPr>
        <w:t xml:space="preserve"> عام</w:t>
      </w:r>
      <w:r w:rsidRPr="003330B0">
        <w:rPr>
          <w:sz w:val="24"/>
          <w:rtl/>
          <w:lang w:val="en-GB" w:bidi="ar-EG"/>
        </w:rPr>
        <w:t xml:space="preserve"> 2020، </w:t>
      </w:r>
      <w:r w:rsidR="00A63ED8">
        <w:rPr>
          <w:rFonts w:hint="cs"/>
          <w:sz w:val="24"/>
          <w:rtl/>
          <w:lang w:val="en-GB" w:bidi="ar-EG"/>
        </w:rPr>
        <w:t xml:space="preserve">كي </w:t>
      </w:r>
      <w:r w:rsidRPr="003330B0">
        <w:rPr>
          <w:sz w:val="24"/>
          <w:rtl/>
          <w:lang w:val="en-GB" w:bidi="ar-EG"/>
        </w:rPr>
        <w:t>ينظر فيه</w:t>
      </w:r>
      <w:r w:rsidR="00237221">
        <w:rPr>
          <w:rFonts w:hint="cs"/>
          <w:sz w:val="24"/>
          <w:rtl/>
          <w:lang w:val="en-GB" w:bidi="ar-EG"/>
        </w:rPr>
        <w:t>ا</w:t>
      </w:r>
      <w:r w:rsidRPr="003330B0">
        <w:rPr>
          <w:sz w:val="24"/>
          <w:rtl/>
          <w:lang w:val="en-GB" w:bidi="ar-EG"/>
        </w:rPr>
        <w:t xml:space="preserve"> مؤتمر الأطراف في اجتماعه الخامس عشر؛</w:t>
      </w:r>
      <w:r w:rsidR="008247F1">
        <w:rPr>
          <w:rFonts w:hint="cs"/>
          <w:sz w:val="24"/>
          <w:rtl/>
          <w:lang w:val="en-GB" w:bidi="ar-EG"/>
        </w:rPr>
        <w:t xml:space="preserve"> </w:t>
      </w:r>
    </w:p>
    <w:p w14:paraId="47E02C35" w14:textId="77777777" w:rsidR="008247F1" w:rsidRPr="003330B0" w:rsidRDefault="00A63ED8" w:rsidP="00925BE4">
      <w:pPr>
        <w:numPr>
          <w:ilvl w:val="0"/>
          <w:numId w:val="34"/>
        </w:numPr>
        <w:shd w:val="clear" w:color="auto" w:fill="FFFFFF"/>
        <w:spacing w:after="100" w:line="202" w:lineRule="auto"/>
        <w:ind w:left="0" w:firstLine="720"/>
        <w:jc w:val="both"/>
        <w:rPr>
          <w:sz w:val="24"/>
          <w:lang w:val="en-GB" w:bidi="ar-EG"/>
        </w:rPr>
      </w:pPr>
      <w:r>
        <w:rPr>
          <w:rFonts w:hint="cs"/>
          <w:i/>
          <w:iCs/>
          <w:sz w:val="24"/>
          <w:rtl/>
        </w:rPr>
        <w:t>يعتبر</w:t>
      </w:r>
      <w:r w:rsidR="003330B0" w:rsidRPr="003330B0">
        <w:rPr>
          <w:sz w:val="24"/>
          <w:rtl/>
        </w:rPr>
        <w:t xml:space="preserve"> </w:t>
      </w:r>
      <w:r w:rsidR="00925BE4" w:rsidRPr="00925BE4">
        <w:rPr>
          <w:sz w:val="24"/>
          <w:rtl/>
        </w:rPr>
        <w:t xml:space="preserve">الدراسة السادسة </w:t>
      </w:r>
      <w:r w:rsidR="00925BE4" w:rsidRPr="00925BE4">
        <w:rPr>
          <w:rFonts w:hint="cs"/>
          <w:sz w:val="24"/>
          <w:rtl/>
        </w:rPr>
        <w:t>ل</w:t>
      </w:r>
      <w:r w:rsidR="00925BE4" w:rsidRPr="00925BE4">
        <w:rPr>
          <w:sz w:val="24"/>
          <w:rtl/>
        </w:rPr>
        <w:t>لأداء</w:t>
      </w:r>
      <w:r w:rsidR="00925BE4" w:rsidRPr="00925BE4">
        <w:rPr>
          <w:rFonts w:hint="cs"/>
          <w:sz w:val="24"/>
          <w:rtl/>
        </w:rPr>
        <w:t xml:space="preserve"> الشامل</w:t>
      </w:r>
      <w:r w:rsidR="00925BE4" w:rsidRPr="00925BE4">
        <w:rPr>
          <w:sz w:val="24"/>
          <w:rtl/>
        </w:rPr>
        <w:t xml:space="preserve"> </w:t>
      </w:r>
      <w:r w:rsidR="00925BE4" w:rsidRPr="00925BE4">
        <w:rPr>
          <w:rFonts w:hint="cs"/>
          <w:sz w:val="24"/>
          <w:rtl/>
        </w:rPr>
        <w:t>لمرفق البيئة العالمية</w:t>
      </w:r>
      <w:r>
        <w:rPr>
          <w:rFonts w:hint="cs"/>
          <w:sz w:val="24"/>
          <w:rtl/>
        </w:rPr>
        <w:t>،</w:t>
      </w:r>
      <w:r w:rsidR="00925BE4" w:rsidRPr="00925BE4">
        <w:rPr>
          <w:rFonts w:hint="cs"/>
          <w:sz w:val="24"/>
          <w:rtl/>
        </w:rPr>
        <w:t xml:space="preserve"> التي أجراها </w:t>
      </w:r>
      <w:r w:rsidR="00925BE4" w:rsidRPr="00925BE4">
        <w:rPr>
          <w:sz w:val="24"/>
          <w:rtl/>
        </w:rPr>
        <w:t>مكتب التقييم المستقل التابع ل</w:t>
      </w:r>
      <w:r w:rsidR="00925BE4">
        <w:rPr>
          <w:rFonts w:hint="cs"/>
          <w:sz w:val="24"/>
          <w:rtl/>
        </w:rPr>
        <w:t>ل</w:t>
      </w:r>
      <w:r w:rsidR="00925BE4" w:rsidRPr="00925BE4">
        <w:rPr>
          <w:sz w:val="24"/>
          <w:rtl/>
        </w:rPr>
        <w:t xml:space="preserve">مرفق </w:t>
      </w:r>
      <w:r w:rsidR="003330B0" w:rsidRPr="003330B0">
        <w:rPr>
          <w:sz w:val="24"/>
          <w:rtl/>
        </w:rPr>
        <w:t>و</w:t>
      </w:r>
      <w:r>
        <w:rPr>
          <w:rFonts w:hint="cs"/>
          <w:sz w:val="24"/>
          <w:rtl/>
        </w:rPr>
        <w:t>أُنجزت</w:t>
      </w:r>
      <w:r w:rsidR="003330B0" w:rsidRPr="003330B0">
        <w:rPr>
          <w:sz w:val="24"/>
          <w:rtl/>
        </w:rPr>
        <w:t xml:space="preserve"> في </w:t>
      </w:r>
      <w:r>
        <w:rPr>
          <w:rFonts w:hint="cs"/>
          <w:sz w:val="24"/>
          <w:rtl/>
        </w:rPr>
        <w:t>كانون الأول/</w:t>
      </w:r>
      <w:r w:rsidR="003330B0" w:rsidRPr="003330B0">
        <w:rPr>
          <w:sz w:val="24"/>
          <w:rtl/>
        </w:rPr>
        <w:t xml:space="preserve">ديسمبر 2017، </w:t>
      </w:r>
      <w:r w:rsidR="00DD11AC">
        <w:rPr>
          <w:rFonts w:hint="cs"/>
          <w:sz w:val="24"/>
          <w:rtl/>
        </w:rPr>
        <w:t>أساساً جيداً</w:t>
      </w:r>
      <w:r w:rsidR="003330B0" w:rsidRPr="003330B0">
        <w:rPr>
          <w:sz w:val="24"/>
          <w:rtl/>
        </w:rPr>
        <w:t xml:space="preserve"> للاستعراض الخامس لف</w:t>
      </w:r>
      <w:r w:rsidR="00DD11AC">
        <w:rPr>
          <w:rFonts w:hint="cs"/>
          <w:sz w:val="24"/>
          <w:rtl/>
        </w:rPr>
        <w:t>عالية</w:t>
      </w:r>
      <w:r w:rsidR="003330B0" w:rsidRPr="003330B0">
        <w:rPr>
          <w:sz w:val="24"/>
          <w:rtl/>
        </w:rPr>
        <w:t xml:space="preserve"> الآلية المالية، وكذلك </w:t>
      </w:r>
      <w:r w:rsidR="00DD11AC">
        <w:rPr>
          <w:rFonts w:hint="cs"/>
          <w:sz w:val="24"/>
          <w:rtl/>
        </w:rPr>
        <w:t>العروض</w:t>
      </w:r>
      <w:r w:rsidR="003330B0" w:rsidRPr="003330B0">
        <w:rPr>
          <w:sz w:val="24"/>
          <w:rtl/>
        </w:rPr>
        <w:t xml:space="preserve"> ذات الصلة الواردة من الأطراف</w:t>
      </w:r>
      <w:r w:rsidR="00DD11AC">
        <w:rPr>
          <w:rFonts w:hint="cs"/>
          <w:sz w:val="24"/>
          <w:rtl/>
        </w:rPr>
        <w:t>،</w:t>
      </w:r>
      <w:r w:rsidR="003330B0" w:rsidRPr="003330B0">
        <w:rPr>
          <w:sz w:val="24"/>
          <w:rtl/>
        </w:rPr>
        <w:t xml:space="preserve"> و</w:t>
      </w:r>
      <w:r w:rsidR="003330B0" w:rsidRPr="00DD11AC">
        <w:rPr>
          <w:i/>
          <w:iCs/>
          <w:sz w:val="24"/>
          <w:rtl/>
        </w:rPr>
        <w:t>يدعو</w:t>
      </w:r>
      <w:r w:rsidR="003330B0" w:rsidRPr="003330B0">
        <w:rPr>
          <w:sz w:val="24"/>
          <w:rtl/>
        </w:rPr>
        <w:t xml:space="preserve"> مجلس مرفق البيئة العالمية إلى اتخاذ الإجراء</w:t>
      </w:r>
      <w:r>
        <w:rPr>
          <w:rFonts w:hint="cs"/>
          <w:sz w:val="24"/>
          <w:rtl/>
        </w:rPr>
        <w:t>ات</w:t>
      </w:r>
      <w:r w:rsidR="003330B0" w:rsidRPr="003330B0">
        <w:rPr>
          <w:sz w:val="24"/>
          <w:rtl/>
        </w:rPr>
        <w:t xml:space="preserve"> التالي</w:t>
      </w:r>
      <w:r>
        <w:rPr>
          <w:rFonts w:hint="cs"/>
          <w:sz w:val="24"/>
          <w:rtl/>
        </w:rPr>
        <w:t>ة</w:t>
      </w:r>
      <w:r w:rsidR="003330B0" w:rsidRPr="003330B0">
        <w:rPr>
          <w:sz w:val="24"/>
          <w:rtl/>
        </w:rPr>
        <w:t xml:space="preserve"> </w:t>
      </w:r>
      <w:r w:rsidR="00DD11AC">
        <w:rPr>
          <w:rFonts w:hint="cs"/>
          <w:sz w:val="24"/>
          <w:rtl/>
        </w:rPr>
        <w:t>بغية</w:t>
      </w:r>
      <w:r w:rsidR="003330B0" w:rsidRPr="003330B0">
        <w:rPr>
          <w:sz w:val="24"/>
          <w:rtl/>
        </w:rPr>
        <w:t xml:space="preserve"> زيادة تحسين فعالية الآلية المالية:</w:t>
      </w:r>
    </w:p>
    <w:p w14:paraId="7E0CC2BE" w14:textId="77777777" w:rsidR="003330B0" w:rsidRPr="003330B0" w:rsidRDefault="003330B0" w:rsidP="002F32FF">
      <w:pPr>
        <w:shd w:val="clear" w:color="auto" w:fill="FFFFFF"/>
        <w:spacing w:after="100" w:line="202" w:lineRule="auto"/>
        <w:ind w:firstLine="720"/>
        <w:rPr>
          <w:sz w:val="24"/>
          <w:rtl/>
          <w:lang w:val="en-GB" w:bidi="ar-EG"/>
        </w:rPr>
      </w:pPr>
      <w:bookmarkStart w:id="29" w:name="_Hlk528949105"/>
      <w:r w:rsidRPr="003330B0">
        <w:rPr>
          <w:sz w:val="24"/>
          <w:rtl/>
          <w:lang w:val="en-GB" w:bidi="ar-EG"/>
        </w:rPr>
        <w:t>(أ)</w:t>
      </w:r>
      <w:r w:rsidRPr="003330B0">
        <w:rPr>
          <w:sz w:val="24"/>
          <w:rtl/>
          <w:lang w:val="en-GB" w:bidi="ar-EG"/>
        </w:rPr>
        <w:tab/>
        <w:t>مواصلة تحسين تصميم وإدارة وأداء</w:t>
      </w:r>
      <w:r w:rsidR="00DD11AC" w:rsidRPr="00DD11AC">
        <w:rPr>
          <w:color w:val="000000"/>
          <w:rtl/>
        </w:rPr>
        <w:t xml:space="preserve"> </w:t>
      </w:r>
      <w:r w:rsidR="00DD11AC">
        <w:rPr>
          <w:rFonts w:hint="cs"/>
          <w:color w:val="000000"/>
          <w:rtl/>
        </w:rPr>
        <w:t>ال</w:t>
      </w:r>
      <w:r w:rsidR="00DD11AC" w:rsidRPr="00DD11AC">
        <w:rPr>
          <w:sz w:val="24"/>
          <w:rtl/>
          <w:lang w:val="en-GB"/>
        </w:rPr>
        <w:t xml:space="preserve">مشاريع </w:t>
      </w:r>
      <w:r w:rsidR="00DD11AC">
        <w:rPr>
          <w:rFonts w:hint="cs"/>
          <w:sz w:val="24"/>
          <w:rtl/>
          <w:lang w:val="en-GB"/>
        </w:rPr>
        <w:t>ال</w:t>
      </w:r>
      <w:r w:rsidR="00DD11AC" w:rsidRPr="00DD11AC">
        <w:rPr>
          <w:sz w:val="24"/>
          <w:rtl/>
          <w:lang w:val="en-GB"/>
        </w:rPr>
        <w:t>تجريبية للنهج المتكاملة</w:t>
      </w:r>
      <w:r w:rsidRPr="003330B0">
        <w:rPr>
          <w:sz w:val="24"/>
          <w:rtl/>
          <w:lang w:val="en-GB" w:bidi="ar-EG"/>
        </w:rPr>
        <w:t xml:space="preserve"> </w:t>
      </w:r>
      <w:r w:rsidR="00DD11AC">
        <w:rPr>
          <w:rFonts w:hint="cs"/>
          <w:sz w:val="24"/>
          <w:rtl/>
          <w:lang w:val="en-GB" w:bidi="ar-EG"/>
        </w:rPr>
        <w:t>التي وُضعت في ال</w:t>
      </w:r>
      <w:r w:rsidR="002F32FF">
        <w:rPr>
          <w:rFonts w:hint="cs"/>
          <w:sz w:val="24"/>
          <w:rtl/>
          <w:lang w:val="en-GB" w:bidi="ar-EG"/>
        </w:rPr>
        <w:t>فترة</w:t>
      </w:r>
      <w:r w:rsidR="00DD11AC">
        <w:rPr>
          <w:rFonts w:hint="cs"/>
          <w:sz w:val="24"/>
          <w:rtl/>
          <w:lang w:val="en-GB" w:bidi="ar-EG"/>
        </w:rPr>
        <w:t xml:space="preserve"> السادسة لتجديد الموارد</w:t>
      </w:r>
      <w:r w:rsidRPr="003330B0">
        <w:rPr>
          <w:sz w:val="24"/>
          <w:rtl/>
          <w:lang w:val="en-GB" w:bidi="ar-EG"/>
        </w:rPr>
        <w:t xml:space="preserve">، وبرامج </w:t>
      </w:r>
      <w:r w:rsidR="002F32FF">
        <w:rPr>
          <w:rFonts w:hint="cs"/>
          <w:sz w:val="24"/>
          <w:rtl/>
          <w:lang w:val="en-GB" w:bidi="ar-EG"/>
        </w:rPr>
        <w:t>الأثر التي وضعت في الفترة السابعة لتجديد الموارد</w:t>
      </w:r>
      <w:r w:rsidRPr="003330B0">
        <w:rPr>
          <w:sz w:val="24"/>
          <w:rtl/>
          <w:lang w:val="en-GB" w:bidi="ar-EG"/>
        </w:rPr>
        <w:t>، والن</w:t>
      </w:r>
      <w:r w:rsidR="002F32FF">
        <w:rPr>
          <w:rFonts w:hint="cs"/>
          <w:sz w:val="24"/>
          <w:rtl/>
          <w:lang w:val="en-GB" w:bidi="ar-EG"/>
        </w:rPr>
        <w:t>ُ</w:t>
      </w:r>
      <w:r w:rsidRPr="003330B0">
        <w:rPr>
          <w:sz w:val="24"/>
          <w:rtl/>
          <w:lang w:val="en-GB" w:bidi="ar-EG"/>
        </w:rPr>
        <w:t>ه</w:t>
      </w:r>
      <w:r w:rsidR="002F32FF">
        <w:rPr>
          <w:rFonts w:hint="cs"/>
          <w:sz w:val="24"/>
          <w:rtl/>
          <w:lang w:val="en-GB" w:bidi="ar-EG"/>
        </w:rPr>
        <w:t>ُ</w:t>
      </w:r>
      <w:r w:rsidRPr="003330B0">
        <w:rPr>
          <w:sz w:val="24"/>
          <w:rtl/>
          <w:lang w:val="en-GB" w:bidi="ar-EG"/>
        </w:rPr>
        <w:t xml:space="preserve">ج </w:t>
      </w:r>
      <w:proofErr w:type="spellStart"/>
      <w:r w:rsidRPr="003330B0">
        <w:rPr>
          <w:sz w:val="24"/>
          <w:rtl/>
          <w:lang w:val="en-GB" w:bidi="ar-EG"/>
        </w:rPr>
        <w:t>البرنامجية</w:t>
      </w:r>
      <w:proofErr w:type="spellEnd"/>
      <w:r w:rsidRPr="003330B0">
        <w:rPr>
          <w:sz w:val="24"/>
          <w:rtl/>
          <w:lang w:val="en-GB" w:bidi="ar-EG"/>
        </w:rPr>
        <w:t xml:space="preserve"> الأخرى، </w:t>
      </w:r>
      <w:r w:rsidR="002F32FF" w:rsidRPr="002F32FF">
        <w:rPr>
          <w:sz w:val="24"/>
          <w:rtl/>
          <w:lang w:val="en-GB" w:bidi="ar-EG"/>
        </w:rPr>
        <w:t>و</w:t>
      </w:r>
      <w:r w:rsidR="002F32FF" w:rsidRPr="002F32FF">
        <w:rPr>
          <w:rFonts w:hint="cs"/>
          <w:sz w:val="24"/>
          <w:rtl/>
          <w:lang w:val="en-GB" w:bidi="ar-EG"/>
        </w:rPr>
        <w:t>ال</w:t>
      </w:r>
      <w:r w:rsidR="002F32FF" w:rsidRPr="002F32FF">
        <w:rPr>
          <w:sz w:val="24"/>
          <w:rtl/>
          <w:lang w:val="en-GB" w:bidi="ar-EG"/>
        </w:rPr>
        <w:t xml:space="preserve">مشاريع </w:t>
      </w:r>
      <w:r w:rsidR="002F32FF" w:rsidRPr="002F32FF">
        <w:rPr>
          <w:rFonts w:hint="cs"/>
          <w:sz w:val="24"/>
          <w:rtl/>
          <w:lang w:val="en-GB" w:bidi="ar-EG"/>
        </w:rPr>
        <w:t>ال</w:t>
      </w:r>
      <w:r w:rsidR="002F32FF" w:rsidRPr="002F32FF">
        <w:rPr>
          <w:sz w:val="24"/>
          <w:rtl/>
          <w:lang w:val="en-GB" w:bidi="ar-EG"/>
        </w:rPr>
        <w:t xml:space="preserve">متعددة البؤر </w:t>
      </w:r>
      <w:r w:rsidR="002F32FF">
        <w:rPr>
          <w:rFonts w:hint="cs"/>
          <w:sz w:val="24"/>
          <w:rtl/>
          <w:lang w:val="en-GB" w:bidi="ar-EG"/>
        </w:rPr>
        <w:t>من أجل</w:t>
      </w:r>
      <w:r w:rsidR="002F32FF" w:rsidRPr="002F32FF">
        <w:rPr>
          <w:rFonts w:hint="cs"/>
          <w:sz w:val="24"/>
          <w:rtl/>
          <w:lang w:val="en-GB" w:bidi="ar-EG"/>
        </w:rPr>
        <w:t xml:space="preserve"> التصدي للعوامل المؤثرة في</w:t>
      </w:r>
      <w:r w:rsidR="002F32FF" w:rsidRPr="002F32FF">
        <w:rPr>
          <w:sz w:val="24"/>
          <w:rtl/>
          <w:lang w:val="en-GB" w:bidi="ar-EG"/>
        </w:rPr>
        <w:t xml:space="preserve"> التدهور البيئي</w:t>
      </w:r>
      <w:r w:rsidRPr="003330B0">
        <w:rPr>
          <w:sz w:val="24"/>
          <w:rtl/>
          <w:lang w:val="en-GB" w:bidi="ar-EG"/>
        </w:rPr>
        <w:t>؛</w:t>
      </w:r>
    </w:p>
    <w:p w14:paraId="4A97FCE4" w14:textId="77777777" w:rsidR="003330B0" w:rsidRPr="003330B0" w:rsidRDefault="003330B0" w:rsidP="002F32FF">
      <w:pPr>
        <w:shd w:val="clear" w:color="auto" w:fill="FFFFFF"/>
        <w:spacing w:after="100" w:line="202" w:lineRule="auto"/>
        <w:ind w:firstLine="720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t>(ب)</w:t>
      </w:r>
      <w:r w:rsidRPr="003330B0">
        <w:rPr>
          <w:sz w:val="24"/>
          <w:rtl/>
          <w:lang w:val="en-GB" w:bidi="ar-EG"/>
        </w:rPr>
        <w:tab/>
        <w:t xml:space="preserve">تعزيز الوعي بالعمليات القائمة في إطار </w:t>
      </w:r>
      <w:r w:rsidR="002F32FF">
        <w:rPr>
          <w:rFonts w:hint="cs"/>
          <w:sz w:val="24"/>
          <w:rtl/>
          <w:lang w:val="en-GB" w:bidi="ar-EG"/>
        </w:rPr>
        <w:t>ولاية ال</w:t>
      </w:r>
      <w:r w:rsidR="002F32FF" w:rsidRPr="002F32FF">
        <w:rPr>
          <w:sz w:val="24"/>
          <w:rtl/>
          <w:lang w:val="en-GB"/>
        </w:rPr>
        <w:t xml:space="preserve">مفوض </w:t>
      </w:r>
      <w:r w:rsidR="002F32FF">
        <w:rPr>
          <w:rFonts w:hint="cs"/>
          <w:sz w:val="24"/>
          <w:rtl/>
          <w:lang w:val="en-GB"/>
        </w:rPr>
        <w:t>ال</w:t>
      </w:r>
      <w:r w:rsidR="002F32FF" w:rsidRPr="002F32FF">
        <w:rPr>
          <w:sz w:val="24"/>
          <w:rtl/>
          <w:lang w:val="en-GB"/>
        </w:rPr>
        <w:t>معني بتسوية ال</w:t>
      </w:r>
      <w:r w:rsidR="002F32FF">
        <w:rPr>
          <w:rFonts w:hint="cs"/>
          <w:sz w:val="24"/>
          <w:rtl/>
          <w:lang w:val="en-GB"/>
        </w:rPr>
        <w:t>منازعات</w:t>
      </w:r>
      <w:r w:rsidR="002F32FF" w:rsidRPr="002F32FF">
        <w:rPr>
          <w:sz w:val="24"/>
          <w:rtl/>
          <w:lang w:val="en-GB"/>
        </w:rPr>
        <w:t xml:space="preserve"> </w:t>
      </w:r>
      <w:r w:rsidRPr="003330B0">
        <w:rPr>
          <w:sz w:val="24"/>
          <w:rtl/>
          <w:lang w:val="en-GB" w:bidi="ar-EG"/>
        </w:rPr>
        <w:t>لمعالجة الشكاوى المتعلقة بعمليات الآلية المالية؛</w:t>
      </w:r>
    </w:p>
    <w:p w14:paraId="43CD990F" w14:textId="77777777" w:rsidR="003330B0" w:rsidRPr="003330B0" w:rsidRDefault="003330B0" w:rsidP="003330B0">
      <w:pPr>
        <w:shd w:val="clear" w:color="auto" w:fill="FFFFFF"/>
        <w:spacing w:after="100" w:line="202" w:lineRule="auto"/>
        <w:ind w:firstLine="720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t>(ج)</w:t>
      </w:r>
      <w:r w:rsidRPr="003330B0">
        <w:rPr>
          <w:sz w:val="24"/>
          <w:rtl/>
          <w:lang w:val="en-GB" w:bidi="ar-EG"/>
        </w:rPr>
        <w:tab/>
        <w:t>مواصلة تحسين استدامة المشاريع والبرامج الممولة، بما في ذلك التمويل المستدام للمناطق المحمية؛</w:t>
      </w:r>
    </w:p>
    <w:p w14:paraId="4175B34F" w14:textId="77777777" w:rsidR="003330B0" w:rsidRPr="003330B0" w:rsidRDefault="003330B0" w:rsidP="00A32088">
      <w:pPr>
        <w:shd w:val="clear" w:color="auto" w:fill="FFFFFF"/>
        <w:spacing w:after="100" w:line="202" w:lineRule="auto"/>
        <w:ind w:left="720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t>(د)</w:t>
      </w:r>
      <w:r w:rsidRPr="003330B0">
        <w:rPr>
          <w:sz w:val="24"/>
          <w:rtl/>
          <w:lang w:val="en-GB" w:bidi="ar-EG"/>
        </w:rPr>
        <w:tab/>
      </w:r>
      <w:r w:rsidR="00A32088">
        <w:rPr>
          <w:rFonts w:hint="cs"/>
          <w:sz w:val="24"/>
          <w:rtl/>
          <w:lang w:val="en-GB" w:bidi="ar-EG"/>
        </w:rPr>
        <w:t>مواصلة</w:t>
      </w:r>
      <w:r w:rsidRPr="003330B0">
        <w:rPr>
          <w:sz w:val="24"/>
          <w:rtl/>
          <w:lang w:val="en-GB" w:bidi="ar-EG"/>
        </w:rPr>
        <w:t xml:space="preserve"> تحسين كفاءة </w:t>
      </w:r>
      <w:r w:rsidR="00A32088">
        <w:rPr>
          <w:rFonts w:hint="cs"/>
          <w:sz w:val="24"/>
          <w:rtl/>
          <w:lang w:val="en-GB" w:bidi="ar-EG"/>
        </w:rPr>
        <w:t>ال</w:t>
      </w:r>
      <w:r w:rsidRPr="003330B0">
        <w:rPr>
          <w:sz w:val="24"/>
          <w:rtl/>
          <w:lang w:val="en-GB" w:bidi="ar-EG"/>
        </w:rPr>
        <w:t>شراكة</w:t>
      </w:r>
      <w:r w:rsidR="00A32088">
        <w:rPr>
          <w:rFonts w:hint="cs"/>
          <w:sz w:val="24"/>
          <w:rtl/>
          <w:lang w:val="en-GB" w:bidi="ar-EG"/>
        </w:rPr>
        <w:t xml:space="preserve"> في إطار</w:t>
      </w:r>
      <w:r w:rsidRPr="003330B0">
        <w:rPr>
          <w:sz w:val="24"/>
          <w:rtl/>
          <w:lang w:val="en-GB" w:bidi="ar-EG"/>
        </w:rPr>
        <w:t xml:space="preserve"> مرفق البيئة العالمية</w:t>
      </w:r>
      <w:r w:rsidR="00A32088" w:rsidRPr="00A32088">
        <w:rPr>
          <w:sz w:val="24"/>
          <w:rtl/>
          <w:lang w:val="en-GB" w:bidi="ar-EG"/>
        </w:rPr>
        <w:t xml:space="preserve"> ومساءل</w:t>
      </w:r>
      <w:r w:rsidR="00A32088">
        <w:rPr>
          <w:rFonts w:hint="cs"/>
          <w:sz w:val="24"/>
          <w:rtl/>
          <w:lang w:val="en-GB" w:bidi="ar-EG"/>
        </w:rPr>
        <w:t>تها</w:t>
      </w:r>
      <w:r w:rsidRPr="003330B0">
        <w:rPr>
          <w:sz w:val="24"/>
          <w:rtl/>
          <w:lang w:val="en-GB" w:bidi="ar-EG"/>
        </w:rPr>
        <w:t>؛</w:t>
      </w:r>
    </w:p>
    <w:bookmarkEnd w:id="29"/>
    <w:p w14:paraId="5B6CB5E3" w14:textId="77777777" w:rsidR="003330B0" w:rsidRDefault="003330B0" w:rsidP="003330B0">
      <w:pPr>
        <w:shd w:val="clear" w:color="auto" w:fill="FFFFFF"/>
        <w:spacing w:after="100" w:line="202" w:lineRule="auto"/>
        <w:ind w:left="720"/>
        <w:jc w:val="both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lastRenderedPageBreak/>
        <w:t>(ه)</w:t>
      </w:r>
      <w:r w:rsidRPr="003330B0">
        <w:rPr>
          <w:sz w:val="24"/>
          <w:rtl/>
          <w:lang w:val="en-GB" w:bidi="ar-EG"/>
        </w:rPr>
        <w:tab/>
      </w:r>
      <w:r w:rsidR="00A32088">
        <w:rPr>
          <w:rFonts w:hint="cs"/>
          <w:sz w:val="24"/>
          <w:rtl/>
          <w:lang w:val="en-GB" w:bidi="ar-EG"/>
        </w:rPr>
        <w:t>إدراج</w:t>
      </w:r>
      <w:r w:rsidRPr="003330B0">
        <w:rPr>
          <w:sz w:val="24"/>
          <w:rtl/>
          <w:lang w:val="en-GB" w:bidi="ar-EG"/>
        </w:rPr>
        <w:t xml:space="preserve"> المعلومات التالية في </w:t>
      </w:r>
      <w:r w:rsidR="00A32088">
        <w:rPr>
          <w:rFonts w:hint="cs"/>
          <w:sz w:val="24"/>
          <w:rtl/>
          <w:lang w:val="en-GB" w:bidi="ar-EG"/>
        </w:rPr>
        <w:t>التقرير الذي سيقدمه</w:t>
      </w:r>
      <w:r w:rsidRPr="003330B0">
        <w:rPr>
          <w:sz w:val="24"/>
          <w:rtl/>
          <w:lang w:val="en-GB" w:bidi="ar-EG"/>
        </w:rPr>
        <w:t xml:space="preserve"> إلى مؤتمر الأطراف في اجتماعه الخامس عشر:</w:t>
      </w:r>
    </w:p>
    <w:p w14:paraId="748ABDA6" w14:textId="77777777" w:rsidR="003330B0" w:rsidRDefault="003330B0" w:rsidP="003330B0">
      <w:pPr>
        <w:shd w:val="clear" w:color="auto" w:fill="FFFFFF"/>
        <w:spacing w:after="100" w:line="202" w:lineRule="auto"/>
        <w:ind w:left="7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(1)</w:t>
      </w:r>
      <w:r>
        <w:rPr>
          <w:sz w:val="24"/>
          <w:rtl/>
          <w:lang w:val="en-GB" w:bidi="ar-EG"/>
        </w:rPr>
        <w:tab/>
      </w:r>
      <w:r w:rsidRPr="003330B0">
        <w:rPr>
          <w:sz w:val="24"/>
          <w:rtl/>
          <w:lang w:val="en-GB" w:bidi="ar-EG"/>
        </w:rPr>
        <w:t>التقدم</w:t>
      </w:r>
      <w:r w:rsidR="00A32088">
        <w:rPr>
          <w:rFonts w:hint="cs"/>
          <w:sz w:val="24"/>
          <w:rtl/>
          <w:lang w:val="en-GB" w:bidi="ar-EG"/>
        </w:rPr>
        <w:t xml:space="preserve"> المحرز</w:t>
      </w:r>
      <w:r w:rsidRPr="003330B0">
        <w:rPr>
          <w:sz w:val="24"/>
          <w:rtl/>
          <w:lang w:val="en-GB" w:bidi="ar-EG"/>
        </w:rPr>
        <w:t xml:space="preserve"> في تنفيذ </w:t>
      </w:r>
      <w:r w:rsidR="00A32088">
        <w:rPr>
          <w:rFonts w:hint="cs"/>
          <w:sz w:val="24"/>
          <w:rtl/>
          <w:lang w:val="en-GB" w:bidi="ar-EG"/>
        </w:rPr>
        <w:t>ال</w:t>
      </w:r>
      <w:r w:rsidRPr="003330B0">
        <w:rPr>
          <w:sz w:val="24"/>
          <w:rtl/>
          <w:lang w:val="en-GB" w:bidi="ar-EG"/>
        </w:rPr>
        <w:t>سياسة</w:t>
      </w:r>
      <w:r w:rsidR="00A32088">
        <w:rPr>
          <w:rFonts w:hint="cs"/>
          <w:sz w:val="24"/>
          <w:rtl/>
          <w:lang w:val="en-GB" w:bidi="ar-EG"/>
        </w:rPr>
        <w:t xml:space="preserve"> الجديدة المتعلقة</w:t>
      </w:r>
      <w:r w:rsidRPr="003330B0">
        <w:rPr>
          <w:sz w:val="24"/>
          <w:rtl/>
          <w:lang w:val="en-GB" w:bidi="ar-EG"/>
        </w:rPr>
        <w:t xml:space="preserve"> </w:t>
      </w:r>
      <w:r w:rsidR="00A32088">
        <w:rPr>
          <w:rFonts w:hint="cs"/>
          <w:sz w:val="24"/>
          <w:rtl/>
          <w:lang w:val="en-GB" w:bidi="ar-EG"/>
        </w:rPr>
        <w:t>ب</w:t>
      </w:r>
      <w:r w:rsidRPr="003330B0">
        <w:rPr>
          <w:sz w:val="24"/>
          <w:rtl/>
          <w:lang w:val="en-GB" w:bidi="ar-EG"/>
        </w:rPr>
        <w:t>التمويل المشترك</w:t>
      </w:r>
      <w:r>
        <w:rPr>
          <w:rFonts w:hint="cs"/>
          <w:sz w:val="24"/>
          <w:rtl/>
          <w:lang w:val="en-GB" w:bidi="ar-EG"/>
        </w:rPr>
        <w:t>؛</w:t>
      </w:r>
    </w:p>
    <w:p w14:paraId="099A70A2" w14:textId="77777777" w:rsidR="003330B0" w:rsidRDefault="003330B0" w:rsidP="003330B0">
      <w:pPr>
        <w:shd w:val="clear" w:color="auto" w:fill="FFFFFF"/>
        <w:spacing w:after="100" w:line="202" w:lineRule="auto"/>
        <w:ind w:left="7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(2)</w:t>
      </w:r>
      <w:r>
        <w:rPr>
          <w:sz w:val="24"/>
          <w:rtl/>
          <w:lang w:val="en-GB" w:bidi="ar-EG"/>
        </w:rPr>
        <w:tab/>
      </w:r>
      <w:r w:rsidRPr="003330B0">
        <w:rPr>
          <w:sz w:val="24"/>
          <w:rtl/>
          <w:lang w:val="en-GB" w:bidi="ar-EG"/>
        </w:rPr>
        <w:t xml:space="preserve">أداء شبكة </w:t>
      </w:r>
      <w:r w:rsidR="000C5B26">
        <w:rPr>
          <w:rFonts w:hint="cs"/>
          <w:sz w:val="24"/>
          <w:rtl/>
          <w:lang w:val="en-GB" w:bidi="ar-EG"/>
        </w:rPr>
        <w:t>وكالات مرفق</w:t>
      </w:r>
      <w:r w:rsidRPr="003330B0">
        <w:rPr>
          <w:sz w:val="24"/>
          <w:rtl/>
          <w:lang w:val="en-GB" w:bidi="ar-EG"/>
        </w:rPr>
        <w:t xml:space="preserve"> البيئة العالمية؛</w:t>
      </w:r>
    </w:p>
    <w:p w14:paraId="04DFBCEA" w14:textId="77777777" w:rsidR="003330B0" w:rsidRDefault="003330B0" w:rsidP="008247F1">
      <w:pPr>
        <w:numPr>
          <w:ilvl w:val="0"/>
          <w:numId w:val="34"/>
        </w:numPr>
        <w:shd w:val="clear" w:color="auto" w:fill="FFFFFF"/>
        <w:spacing w:after="100" w:line="202" w:lineRule="auto"/>
        <w:ind w:left="0" w:firstLine="720"/>
        <w:jc w:val="both"/>
        <w:rPr>
          <w:sz w:val="24"/>
          <w:lang w:val="en-GB" w:bidi="ar-EG"/>
        </w:rPr>
      </w:pPr>
      <w:r w:rsidRPr="00104B63">
        <w:rPr>
          <w:i/>
          <w:iCs/>
          <w:sz w:val="24"/>
          <w:rtl/>
          <w:lang w:val="en-GB" w:bidi="ar-EG"/>
        </w:rPr>
        <w:t>يطلب إلى</w:t>
      </w:r>
      <w:r w:rsidRPr="003330B0">
        <w:rPr>
          <w:sz w:val="24"/>
          <w:rtl/>
          <w:lang w:val="en-GB" w:bidi="ar-EG"/>
        </w:rPr>
        <w:t xml:space="preserve"> الأمين</w:t>
      </w:r>
      <w:r w:rsidR="00104B63">
        <w:rPr>
          <w:rFonts w:hint="cs"/>
          <w:sz w:val="24"/>
          <w:rtl/>
          <w:lang w:val="en-GB"/>
        </w:rPr>
        <w:t>ة</w:t>
      </w:r>
      <w:r w:rsidRPr="003330B0">
        <w:rPr>
          <w:sz w:val="24"/>
          <w:rtl/>
          <w:lang w:val="en-GB" w:bidi="ar-EG"/>
        </w:rPr>
        <w:t xml:space="preserve"> التنفيذي</w:t>
      </w:r>
      <w:r w:rsidR="00104B63">
        <w:rPr>
          <w:rFonts w:hint="cs"/>
          <w:sz w:val="24"/>
          <w:rtl/>
          <w:lang w:val="en-GB" w:bidi="ar-EG"/>
        </w:rPr>
        <w:t>ة</w:t>
      </w:r>
      <w:r w:rsidRPr="003330B0">
        <w:rPr>
          <w:sz w:val="24"/>
          <w:rtl/>
          <w:lang w:val="en-GB" w:bidi="ar-EG"/>
        </w:rPr>
        <w:t xml:space="preserve"> </w:t>
      </w:r>
      <w:r w:rsidR="00104B63">
        <w:rPr>
          <w:rFonts w:hint="cs"/>
          <w:sz w:val="24"/>
          <w:rtl/>
          <w:lang w:val="en-GB" w:bidi="ar-EG"/>
        </w:rPr>
        <w:t>مراعاة</w:t>
      </w:r>
      <w:r w:rsidRPr="003330B0">
        <w:rPr>
          <w:sz w:val="24"/>
          <w:rtl/>
          <w:lang w:val="en-GB" w:bidi="ar-EG"/>
        </w:rPr>
        <w:t xml:space="preserve"> الخبرات المكتسبة من الاستعراضات السابقة لفعالية الآلية المالية </w:t>
      </w:r>
      <w:r w:rsidR="00C85D4A">
        <w:rPr>
          <w:rFonts w:hint="cs"/>
          <w:sz w:val="24"/>
          <w:rtl/>
          <w:lang w:val="en-GB" w:bidi="ar-EG"/>
        </w:rPr>
        <w:t>لدى</w:t>
      </w:r>
      <w:r w:rsidRPr="003330B0">
        <w:rPr>
          <w:sz w:val="24"/>
          <w:rtl/>
          <w:lang w:val="en-GB" w:bidi="ar-EG"/>
        </w:rPr>
        <w:t xml:space="preserve"> إعداد اختصاصات الاستعراض السادس لف</w:t>
      </w:r>
      <w:r w:rsidR="00104B63">
        <w:rPr>
          <w:rFonts w:hint="cs"/>
          <w:sz w:val="24"/>
          <w:rtl/>
          <w:lang w:val="en-GB" w:bidi="ar-EG"/>
        </w:rPr>
        <w:t>عالية</w:t>
      </w:r>
      <w:r w:rsidRPr="003330B0">
        <w:rPr>
          <w:sz w:val="24"/>
          <w:rtl/>
          <w:lang w:val="en-GB" w:bidi="ar-EG"/>
        </w:rPr>
        <w:t xml:space="preserve"> الآلية المالية، كي ينظر فيها مؤتمر الأطراف في اجتماعه الخامس عشر؛</w:t>
      </w:r>
    </w:p>
    <w:p w14:paraId="165F0A1E" w14:textId="77777777" w:rsidR="003330B0" w:rsidRDefault="003330B0" w:rsidP="008247F1">
      <w:pPr>
        <w:numPr>
          <w:ilvl w:val="0"/>
          <w:numId w:val="34"/>
        </w:numPr>
        <w:shd w:val="clear" w:color="auto" w:fill="FFFFFF"/>
        <w:spacing w:after="100" w:line="202" w:lineRule="auto"/>
        <w:ind w:left="0" w:firstLine="720"/>
        <w:jc w:val="both"/>
        <w:rPr>
          <w:sz w:val="24"/>
          <w:lang w:val="en-GB" w:bidi="ar-EG"/>
        </w:rPr>
      </w:pPr>
      <w:r w:rsidRPr="00104B63">
        <w:rPr>
          <w:i/>
          <w:iCs/>
          <w:sz w:val="24"/>
          <w:rtl/>
          <w:lang w:val="en-GB" w:bidi="ar-EG"/>
        </w:rPr>
        <w:t>ي</w:t>
      </w:r>
      <w:r w:rsidR="00104B63" w:rsidRPr="00104B63">
        <w:rPr>
          <w:rFonts w:hint="cs"/>
          <w:i/>
          <w:iCs/>
          <w:sz w:val="24"/>
          <w:rtl/>
          <w:lang w:val="en-GB" w:bidi="ar-EG"/>
        </w:rPr>
        <w:t>ُ</w:t>
      </w:r>
      <w:r w:rsidRPr="00104B63">
        <w:rPr>
          <w:i/>
          <w:iCs/>
          <w:sz w:val="24"/>
          <w:rtl/>
          <w:lang w:val="en-GB" w:bidi="ar-EG"/>
        </w:rPr>
        <w:t>قر</w:t>
      </w:r>
      <w:r w:rsidR="00104B63" w:rsidRPr="00104B63">
        <w:rPr>
          <w:rFonts w:hint="cs"/>
          <w:i/>
          <w:iCs/>
          <w:sz w:val="24"/>
          <w:rtl/>
          <w:lang w:val="en-GB" w:bidi="ar-EG"/>
        </w:rPr>
        <w:t>ّ</w:t>
      </w:r>
      <w:r w:rsidRPr="00104B63">
        <w:rPr>
          <w:i/>
          <w:iCs/>
          <w:sz w:val="24"/>
          <w:rtl/>
          <w:lang w:val="en-GB" w:bidi="ar-EG"/>
        </w:rPr>
        <w:t>ر</w:t>
      </w:r>
      <w:r w:rsidR="00104B63">
        <w:rPr>
          <w:rFonts w:hint="cs"/>
          <w:sz w:val="24"/>
          <w:rtl/>
          <w:lang w:val="en-GB" w:bidi="ar-EG"/>
        </w:rPr>
        <w:t>، لدى وضع ال</w:t>
      </w:r>
      <w:r w:rsidRPr="003330B0">
        <w:rPr>
          <w:sz w:val="24"/>
          <w:rtl/>
          <w:lang w:val="en-GB" w:bidi="ar-EG"/>
        </w:rPr>
        <w:t>إطار</w:t>
      </w:r>
      <w:r w:rsidR="00104B63">
        <w:rPr>
          <w:rFonts w:hint="cs"/>
          <w:sz w:val="24"/>
          <w:rtl/>
          <w:lang w:val="en-GB" w:bidi="ar-EG"/>
        </w:rPr>
        <w:t xml:space="preserve"> العالمي</w:t>
      </w:r>
      <w:r w:rsidRPr="003330B0">
        <w:rPr>
          <w:sz w:val="24"/>
          <w:rtl/>
          <w:lang w:val="en-GB" w:bidi="ar-EG"/>
        </w:rPr>
        <w:t xml:space="preserve"> </w:t>
      </w:r>
      <w:r w:rsidR="00C85D4A">
        <w:rPr>
          <w:rFonts w:hint="cs"/>
          <w:sz w:val="24"/>
          <w:rtl/>
          <w:lang w:val="en-GB" w:bidi="ar-EG"/>
        </w:rPr>
        <w:t>لل</w:t>
      </w:r>
      <w:r w:rsidRPr="003330B0">
        <w:rPr>
          <w:sz w:val="24"/>
          <w:rtl/>
          <w:lang w:val="en-GB" w:bidi="ar-EG"/>
        </w:rPr>
        <w:t>تنوع البيولوجي العالمي لما بعد</w:t>
      </w:r>
      <w:r w:rsidR="00C85D4A">
        <w:rPr>
          <w:rFonts w:hint="cs"/>
          <w:sz w:val="24"/>
          <w:rtl/>
          <w:lang w:val="en-GB" w:bidi="ar-EG"/>
        </w:rPr>
        <w:t xml:space="preserve"> عام</w:t>
      </w:r>
      <w:r w:rsidRPr="003330B0">
        <w:rPr>
          <w:sz w:val="24"/>
          <w:rtl/>
          <w:lang w:val="en-GB" w:bidi="ar-EG"/>
        </w:rPr>
        <w:t xml:space="preserve"> 2020،</w:t>
      </w:r>
      <w:r w:rsidR="00C85D4A">
        <w:rPr>
          <w:rFonts w:hint="cs"/>
          <w:sz w:val="24"/>
          <w:rtl/>
          <w:lang w:val="en-GB" w:bidi="ar-EG"/>
        </w:rPr>
        <w:t xml:space="preserve"> </w:t>
      </w:r>
      <w:r w:rsidR="004515B7">
        <w:rPr>
          <w:rFonts w:hint="cs"/>
          <w:sz w:val="24"/>
          <w:rtl/>
          <w:lang w:val="en-GB" w:bidi="ar-EG"/>
        </w:rPr>
        <w:t>مراعاة ما</w:t>
      </w:r>
      <w:r w:rsidRPr="003330B0">
        <w:rPr>
          <w:sz w:val="24"/>
          <w:rtl/>
          <w:lang w:val="en-GB" w:bidi="ar-EG"/>
        </w:rPr>
        <w:t xml:space="preserve"> يلي:</w:t>
      </w:r>
    </w:p>
    <w:p w14:paraId="5713E1B6" w14:textId="77777777" w:rsidR="008E6252" w:rsidRPr="003330B0" w:rsidRDefault="008E6252" w:rsidP="008E6252">
      <w:pPr>
        <w:shd w:val="clear" w:color="auto" w:fill="FFFFFF"/>
        <w:spacing w:after="100" w:line="202" w:lineRule="auto"/>
        <w:ind w:firstLine="720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t>(أ)</w:t>
      </w:r>
      <w:r w:rsidRPr="003330B0">
        <w:rPr>
          <w:sz w:val="24"/>
          <w:rtl/>
          <w:lang w:val="en-GB" w:bidi="ar-EG"/>
        </w:rPr>
        <w:tab/>
      </w:r>
      <w:r w:rsidRPr="008E6252">
        <w:rPr>
          <w:sz w:val="24"/>
          <w:rtl/>
          <w:lang w:val="en-GB" w:bidi="ar-EG"/>
        </w:rPr>
        <w:t>لجنة دائمة معنية بالتمويل</w:t>
      </w:r>
      <w:r w:rsidR="000C5B26">
        <w:rPr>
          <w:rFonts w:hint="cs"/>
          <w:sz w:val="24"/>
          <w:rtl/>
          <w:lang w:val="en-GB" w:bidi="ar-EG"/>
        </w:rPr>
        <w:t xml:space="preserve"> تُنشأ</w:t>
      </w:r>
      <w:r w:rsidRPr="008E6252">
        <w:rPr>
          <w:sz w:val="24"/>
          <w:rtl/>
          <w:lang w:val="en-GB" w:bidi="ar-EG"/>
        </w:rPr>
        <w:t xml:space="preserve"> في إطار مؤتمر الأطراف لمساعدة مؤتمر الأطراف في تعزيز نظم التمويل وفقاً للفقرة 4 من المادة 21 من الاتفاقية</w:t>
      </w:r>
      <w:r w:rsidRPr="003330B0">
        <w:rPr>
          <w:sz w:val="24"/>
          <w:rtl/>
          <w:lang w:val="en-GB" w:bidi="ar-EG"/>
        </w:rPr>
        <w:t>؛</w:t>
      </w:r>
    </w:p>
    <w:p w14:paraId="30C6E187" w14:textId="77777777" w:rsidR="008E6252" w:rsidRPr="003330B0" w:rsidRDefault="008E6252" w:rsidP="008E6252">
      <w:pPr>
        <w:shd w:val="clear" w:color="auto" w:fill="FFFFFF"/>
        <w:spacing w:after="100" w:line="202" w:lineRule="auto"/>
        <w:ind w:firstLine="720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t>(ب)</w:t>
      </w:r>
      <w:r w:rsidRPr="003330B0">
        <w:rPr>
          <w:sz w:val="24"/>
          <w:rtl/>
          <w:lang w:val="en-GB" w:bidi="ar-EG"/>
        </w:rPr>
        <w:tab/>
      </w:r>
      <w:r w:rsidRPr="008E6252">
        <w:rPr>
          <w:sz w:val="24"/>
          <w:rtl/>
          <w:lang w:val="en-GB" w:bidi="ar-EG"/>
        </w:rPr>
        <w:t xml:space="preserve">هدف </w:t>
      </w:r>
      <w:r w:rsidR="004515B7">
        <w:rPr>
          <w:rFonts w:hint="cs"/>
          <w:sz w:val="24"/>
          <w:rtl/>
          <w:lang w:val="en-GB" w:bidi="ar-EG"/>
        </w:rPr>
        <w:t>عام</w:t>
      </w:r>
      <w:r w:rsidRPr="008E6252">
        <w:rPr>
          <w:sz w:val="24"/>
          <w:rtl/>
          <w:lang w:val="en-GB" w:bidi="ar-EG"/>
        </w:rPr>
        <w:t xml:space="preserve"> </w:t>
      </w:r>
      <w:r w:rsidR="000C5B26">
        <w:rPr>
          <w:rFonts w:hint="cs"/>
          <w:sz w:val="24"/>
          <w:rtl/>
          <w:lang w:val="en-GB" w:bidi="ar-EG"/>
        </w:rPr>
        <w:t>ل</w:t>
      </w:r>
      <w:r w:rsidRPr="008E6252">
        <w:rPr>
          <w:sz w:val="24"/>
          <w:rtl/>
          <w:lang w:val="en-GB" w:bidi="ar-EG"/>
        </w:rPr>
        <w:t xml:space="preserve">تمويل التنوع البيولوجي، </w:t>
      </w:r>
      <w:r w:rsidR="004515B7">
        <w:rPr>
          <w:rFonts w:hint="cs"/>
          <w:sz w:val="24"/>
          <w:rtl/>
          <w:lang w:val="en-GB" w:bidi="ar-EG"/>
        </w:rPr>
        <w:t xml:space="preserve">بما </w:t>
      </w:r>
      <w:r w:rsidRPr="008E6252">
        <w:rPr>
          <w:sz w:val="24"/>
          <w:rtl/>
          <w:lang w:val="en-GB" w:bidi="ar-EG"/>
        </w:rPr>
        <w:t xml:space="preserve">يتناسب مع حجم </w:t>
      </w:r>
      <w:r w:rsidR="000C5B26">
        <w:rPr>
          <w:rFonts w:hint="cs"/>
          <w:sz w:val="24"/>
          <w:rtl/>
          <w:lang w:val="en-GB" w:bidi="ar-EG"/>
        </w:rPr>
        <w:t>ال</w:t>
      </w:r>
      <w:r w:rsidRPr="008E6252">
        <w:rPr>
          <w:sz w:val="24"/>
          <w:rtl/>
          <w:lang w:val="en-GB" w:bidi="ar-EG"/>
        </w:rPr>
        <w:t>احتياجات</w:t>
      </w:r>
      <w:r w:rsidR="000C5B26">
        <w:rPr>
          <w:rFonts w:hint="cs"/>
          <w:sz w:val="24"/>
          <w:rtl/>
          <w:lang w:val="en-GB" w:bidi="ar-EG"/>
        </w:rPr>
        <w:t xml:space="preserve"> المقررة من</w:t>
      </w:r>
      <w:r w:rsidRPr="008E6252">
        <w:rPr>
          <w:sz w:val="24"/>
          <w:rtl/>
          <w:lang w:val="en-GB" w:bidi="ar-EG"/>
        </w:rPr>
        <w:t xml:space="preserve"> التمويل </w:t>
      </w:r>
      <w:r w:rsidR="000C5B26">
        <w:rPr>
          <w:rFonts w:hint="cs"/>
          <w:sz w:val="24"/>
          <w:rtl/>
          <w:lang w:val="en-GB" w:bidi="ar-EG"/>
        </w:rPr>
        <w:t>بموجب</w:t>
      </w:r>
      <w:r w:rsidRPr="008E6252">
        <w:rPr>
          <w:sz w:val="24"/>
          <w:rtl/>
          <w:lang w:val="en-GB" w:bidi="ar-EG"/>
        </w:rPr>
        <w:t xml:space="preserve"> الاتفاقية والمنتديات الدولية الأخرى</w:t>
      </w:r>
      <w:r w:rsidRPr="003330B0">
        <w:rPr>
          <w:sz w:val="24"/>
          <w:rtl/>
          <w:lang w:val="en-GB" w:bidi="ar-EG"/>
        </w:rPr>
        <w:t>؛</w:t>
      </w:r>
    </w:p>
    <w:p w14:paraId="58C6CCC9" w14:textId="77777777" w:rsidR="008E6252" w:rsidRPr="003330B0" w:rsidRDefault="008E6252" w:rsidP="008E6252">
      <w:pPr>
        <w:shd w:val="clear" w:color="auto" w:fill="FFFFFF"/>
        <w:spacing w:after="100" w:line="202" w:lineRule="auto"/>
        <w:ind w:firstLine="720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t>(ج)</w:t>
      </w:r>
      <w:r w:rsidRPr="003330B0">
        <w:rPr>
          <w:sz w:val="24"/>
          <w:rtl/>
          <w:lang w:val="en-GB" w:bidi="ar-EG"/>
        </w:rPr>
        <w:tab/>
      </w:r>
      <w:r w:rsidR="005B16A4">
        <w:rPr>
          <w:rFonts w:hint="cs"/>
          <w:sz w:val="24"/>
          <w:rtl/>
          <w:lang w:val="en-GB" w:bidi="ar-EG"/>
        </w:rPr>
        <w:t>السبل الكفيلة</w:t>
      </w:r>
      <w:r w:rsidRPr="008E6252">
        <w:rPr>
          <w:sz w:val="24"/>
          <w:rtl/>
          <w:lang w:val="en-GB" w:bidi="ar-EG"/>
        </w:rPr>
        <w:t xml:space="preserve"> </w:t>
      </w:r>
      <w:r w:rsidR="005B16A4">
        <w:rPr>
          <w:rFonts w:hint="cs"/>
          <w:sz w:val="24"/>
          <w:rtl/>
          <w:lang w:val="en-GB" w:bidi="ar-EG"/>
        </w:rPr>
        <w:t xml:space="preserve">بتعزيز </w:t>
      </w:r>
      <w:r w:rsidR="00D61E4E">
        <w:rPr>
          <w:rFonts w:hint="cs"/>
          <w:sz w:val="24"/>
          <w:rtl/>
          <w:lang w:val="en-GB" w:bidi="ar-EG"/>
        </w:rPr>
        <w:t>إشراك</w:t>
      </w:r>
      <w:r w:rsidRPr="008E6252">
        <w:rPr>
          <w:sz w:val="24"/>
          <w:rtl/>
          <w:lang w:val="en-GB" w:bidi="ar-EG"/>
        </w:rPr>
        <w:t xml:space="preserve"> </w:t>
      </w:r>
      <w:r w:rsidR="005B16A4">
        <w:rPr>
          <w:rFonts w:hint="cs"/>
          <w:sz w:val="24"/>
          <w:rtl/>
          <w:lang w:val="en-GB" w:bidi="ar-EG"/>
        </w:rPr>
        <w:t>طائفة</w:t>
      </w:r>
      <w:r w:rsidRPr="008E6252">
        <w:rPr>
          <w:sz w:val="24"/>
          <w:rtl/>
          <w:lang w:val="en-GB" w:bidi="ar-EG"/>
        </w:rPr>
        <w:t xml:space="preserve"> </w:t>
      </w:r>
      <w:r w:rsidR="005B16A4">
        <w:rPr>
          <w:rFonts w:hint="cs"/>
          <w:sz w:val="24"/>
          <w:rtl/>
          <w:lang w:val="en-GB" w:bidi="ar-EG"/>
        </w:rPr>
        <w:t>أوسع</w:t>
      </w:r>
      <w:r w:rsidRPr="008E6252">
        <w:rPr>
          <w:sz w:val="24"/>
          <w:rtl/>
          <w:lang w:val="en-GB" w:bidi="ar-EG"/>
        </w:rPr>
        <w:t xml:space="preserve"> من المؤسسات المالية </w:t>
      </w:r>
      <w:r w:rsidR="005B16A4">
        <w:rPr>
          <w:rFonts w:hint="cs"/>
          <w:sz w:val="24"/>
          <w:rtl/>
          <w:lang w:val="en-GB" w:bidi="ar-EG"/>
        </w:rPr>
        <w:t>ل</w:t>
      </w:r>
      <w:r w:rsidRPr="008E6252">
        <w:rPr>
          <w:sz w:val="24"/>
          <w:rtl/>
          <w:lang w:val="en-GB" w:bidi="ar-EG"/>
        </w:rPr>
        <w:t>دعم الاتفاقية</w:t>
      </w:r>
      <w:r w:rsidRPr="003330B0">
        <w:rPr>
          <w:sz w:val="24"/>
          <w:rtl/>
          <w:lang w:val="en-GB" w:bidi="ar-EG"/>
        </w:rPr>
        <w:t>؛</w:t>
      </w:r>
    </w:p>
    <w:p w14:paraId="5DAB2591" w14:textId="77777777" w:rsidR="008E6252" w:rsidRPr="003330B0" w:rsidRDefault="008E6252" w:rsidP="008E6252">
      <w:pPr>
        <w:shd w:val="clear" w:color="auto" w:fill="FFFFFF"/>
        <w:spacing w:after="100" w:line="202" w:lineRule="auto"/>
        <w:ind w:left="720"/>
        <w:rPr>
          <w:sz w:val="24"/>
          <w:rtl/>
          <w:lang w:val="en-GB" w:bidi="ar-EG"/>
        </w:rPr>
      </w:pPr>
      <w:r w:rsidRPr="003330B0">
        <w:rPr>
          <w:sz w:val="24"/>
          <w:rtl/>
          <w:lang w:val="en-GB" w:bidi="ar-EG"/>
        </w:rPr>
        <w:t>(د)</w:t>
      </w:r>
      <w:r w:rsidRPr="003330B0">
        <w:rPr>
          <w:sz w:val="24"/>
          <w:rtl/>
          <w:lang w:val="en-GB" w:bidi="ar-EG"/>
        </w:rPr>
        <w:tab/>
      </w:r>
      <w:r w:rsidR="005B16A4">
        <w:rPr>
          <w:rFonts w:hint="cs"/>
          <w:sz w:val="24"/>
          <w:rtl/>
          <w:lang w:val="en-GB" w:bidi="ar-EG"/>
        </w:rPr>
        <w:t>السبل الكفيلة بتحسين</w:t>
      </w:r>
      <w:r w:rsidRPr="008E6252">
        <w:rPr>
          <w:sz w:val="24"/>
          <w:rtl/>
          <w:lang w:val="en-GB" w:bidi="ar-EG"/>
        </w:rPr>
        <w:t xml:space="preserve"> استعداد الأطراف وقدرته</w:t>
      </w:r>
      <w:r w:rsidR="005B16A4">
        <w:rPr>
          <w:rFonts w:hint="cs"/>
          <w:sz w:val="24"/>
          <w:rtl/>
          <w:lang w:val="en-GB" w:bidi="ar-EG"/>
        </w:rPr>
        <w:t xml:space="preserve">ا </w:t>
      </w:r>
      <w:r w:rsidRPr="008E6252">
        <w:rPr>
          <w:sz w:val="24"/>
          <w:rtl/>
          <w:lang w:val="en-GB" w:bidi="ar-EG"/>
        </w:rPr>
        <w:t xml:space="preserve">على </w:t>
      </w:r>
      <w:r w:rsidR="005B16A4">
        <w:rPr>
          <w:rFonts w:hint="cs"/>
          <w:sz w:val="24"/>
          <w:rtl/>
          <w:lang w:val="en-GB" w:bidi="ar-EG"/>
        </w:rPr>
        <w:t>الحصول</w:t>
      </w:r>
      <w:r w:rsidRPr="008E6252">
        <w:rPr>
          <w:sz w:val="24"/>
          <w:rtl/>
          <w:lang w:val="en-GB" w:bidi="ar-EG"/>
        </w:rPr>
        <w:t xml:space="preserve"> الموارد المالية </w:t>
      </w:r>
      <w:r w:rsidR="005B16A4">
        <w:rPr>
          <w:rFonts w:hint="cs"/>
          <w:sz w:val="24"/>
          <w:rtl/>
          <w:lang w:val="en-GB" w:bidi="ar-EG"/>
        </w:rPr>
        <w:t xml:space="preserve">والاستفادة منها </w:t>
      </w:r>
      <w:r w:rsidR="00D61E4E">
        <w:rPr>
          <w:rFonts w:hint="cs"/>
          <w:sz w:val="24"/>
          <w:rtl/>
          <w:lang w:val="en-GB" w:bidi="ar-EG"/>
        </w:rPr>
        <w:t>لدعم ا</w:t>
      </w:r>
      <w:r w:rsidRPr="008E6252">
        <w:rPr>
          <w:sz w:val="24"/>
          <w:rtl/>
          <w:lang w:val="en-GB" w:bidi="ar-EG"/>
        </w:rPr>
        <w:t>لاتفاقية</w:t>
      </w:r>
      <w:r>
        <w:rPr>
          <w:rFonts w:hint="cs"/>
          <w:sz w:val="24"/>
          <w:rtl/>
          <w:lang w:val="en-GB" w:bidi="ar-EG"/>
        </w:rPr>
        <w:t>.</w:t>
      </w:r>
    </w:p>
    <w:p w14:paraId="09CD10C2" w14:textId="77777777" w:rsidR="008E6252" w:rsidRDefault="008E6252" w:rsidP="008E6252">
      <w:pPr>
        <w:shd w:val="clear" w:color="auto" w:fill="FFFFFF"/>
        <w:spacing w:after="100" w:line="202" w:lineRule="auto"/>
        <w:ind w:left="720"/>
        <w:jc w:val="both"/>
        <w:rPr>
          <w:sz w:val="24"/>
          <w:rtl/>
          <w:lang w:val="en-GB" w:bidi="ar-EG"/>
        </w:rPr>
      </w:pPr>
    </w:p>
    <w:p w14:paraId="1B08973B" w14:textId="77777777" w:rsidR="00217821" w:rsidRDefault="00217821" w:rsidP="008E6252">
      <w:pPr>
        <w:shd w:val="clear" w:color="auto" w:fill="FFFFFF"/>
        <w:spacing w:after="100" w:line="202" w:lineRule="auto"/>
        <w:ind w:left="720"/>
        <w:jc w:val="both"/>
        <w:rPr>
          <w:sz w:val="24"/>
          <w:rtl/>
          <w:lang w:val="en-GB" w:bidi="ar-EG"/>
        </w:rPr>
      </w:pPr>
    </w:p>
    <w:p w14:paraId="339E611D" w14:textId="77777777" w:rsidR="008E6252" w:rsidRPr="000C00B8" w:rsidRDefault="008E6252" w:rsidP="005B16A4">
      <w:pPr>
        <w:spacing w:after="100" w:line="202" w:lineRule="auto"/>
        <w:jc w:val="center"/>
        <w:rPr>
          <w:rFonts w:hint="cs"/>
          <w:i/>
          <w:iCs/>
          <w:sz w:val="24"/>
          <w:rtl/>
          <w:lang w:bidi="ar-EG"/>
        </w:rPr>
      </w:pPr>
      <w:r w:rsidRPr="000C00B8">
        <w:rPr>
          <w:rFonts w:hint="cs"/>
          <w:i/>
          <w:iCs/>
          <w:sz w:val="24"/>
          <w:rtl/>
          <w:lang w:bidi="ar-EG"/>
        </w:rPr>
        <w:t>مرفق</w:t>
      </w:r>
    </w:p>
    <w:p w14:paraId="5E007597" w14:textId="77777777" w:rsidR="008E6252" w:rsidRDefault="008E6252" w:rsidP="008E6252">
      <w:pPr>
        <w:spacing w:after="100" w:line="202" w:lineRule="auto"/>
        <w:jc w:val="center"/>
        <w:rPr>
          <w:b/>
          <w:bCs/>
          <w:sz w:val="24"/>
          <w:rtl/>
          <w:lang w:val="en-CA" w:bidi="ar-EG"/>
        </w:rPr>
      </w:pPr>
      <w:r w:rsidRPr="008E6252">
        <w:rPr>
          <w:b/>
          <w:bCs/>
          <w:sz w:val="24"/>
          <w:rtl/>
          <w:lang w:val="en-CA" w:bidi="ar-EG"/>
        </w:rPr>
        <w:t xml:space="preserve">اختصاصات </w:t>
      </w:r>
      <w:r w:rsidR="00C85D4A">
        <w:rPr>
          <w:rFonts w:hint="cs"/>
          <w:b/>
          <w:bCs/>
          <w:sz w:val="24"/>
          <w:rtl/>
          <w:lang w:val="en-CA" w:bidi="ar-EG"/>
        </w:rPr>
        <w:t>ال</w:t>
      </w:r>
      <w:r w:rsidRPr="008E6252">
        <w:rPr>
          <w:b/>
          <w:bCs/>
          <w:sz w:val="24"/>
          <w:rtl/>
          <w:lang w:val="en-CA" w:bidi="ar-EG"/>
        </w:rPr>
        <w:t xml:space="preserve">تقييم </w:t>
      </w:r>
      <w:r w:rsidR="00C85D4A">
        <w:rPr>
          <w:rFonts w:hint="cs"/>
          <w:b/>
          <w:bCs/>
          <w:sz w:val="24"/>
          <w:rtl/>
          <w:lang w:val="en-CA" w:bidi="ar-EG"/>
        </w:rPr>
        <w:t>ال</w:t>
      </w:r>
      <w:r w:rsidRPr="008E6252">
        <w:rPr>
          <w:b/>
          <w:bCs/>
          <w:sz w:val="24"/>
          <w:rtl/>
          <w:lang w:val="en-CA" w:bidi="ar-EG"/>
        </w:rPr>
        <w:t>كامل ل</w:t>
      </w:r>
      <w:r w:rsidR="00C85D4A">
        <w:rPr>
          <w:rFonts w:hint="cs"/>
          <w:b/>
          <w:bCs/>
          <w:sz w:val="24"/>
          <w:rtl/>
          <w:lang w:val="en-CA" w:bidi="ar-EG"/>
        </w:rPr>
        <w:t>حجم</w:t>
      </w:r>
      <w:r w:rsidRPr="008E6252">
        <w:rPr>
          <w:b/>
          <w:bCs/>
          <w:sz w:val="24"/>
          <w:rtl/>
          <w:lang w:val="en-CA" w:bidi="ar-EG"/>
        </w:rPr>
        <w:t xml:space="preserve"> الأموال ال</w:t>
      </w:r>
      <w:r w:rsidR="00C85D4A">
        <w:rPr>
          <w:rFonts w:hint="cs"/>
          <w:b/>
          <w:bCs/>
          <w:sz w:val="24"/>
          <w:rtl/>
          <w:lang w:val="en-CA" w:bidi="ar-EG"/>
        </w:rPr>
        <w:t>لازمة</w:t>
      </w:r>
      <w:r w:rsidRPr="008E6252">
        <w:rPr>
          <w:b/>
          <w:bCs/>
          <w:sz w:val="24"/>
          <w:rtl/>
          <w:lang w:val="en-CA" w:bidi="ar-EG"/>
        </w:rPr>
        <w:t xml:space="preserve"> لتنفيذ الاتفاقية وبروتوكول</w:t>
      </w:r>
      <w:r w:rsidR="00C85D4A">
        <w:rPr>
          <w:rFonts w:hint="cs"/>
          <w:b/>
          <w:bCs/>
          <w:sz w:val="24"/>
          <w:rtl/>
          <w:lang w:val="en-CA" w:bidi="ar-EG"/>
        </w:rPr>
        <w:t>ي</w:t>
      </w:r>
      <w:r w:rsidRPr="008E6252">
        <w:rPr>
          <w:b/>
          <w:bCs/>
          <w:sz w:val="24"/>
          <w:rtl/>
          <w:lang w:val="en-CA" w:bidi="ar-EG"/>
        </w:rPr>
        <w:t xml:space="preserve">ها خلال فترة التجديد الثامن للصندوق </w:t>
      </w:r>
      <w:proofErr w:type="spellStart"/>
      <w:r w:rsidRPr="008E6252">
        <w:rPr>
          <w:b/>
          <w:bCs/>
          <w:sz w:val="24"/>
          <w:rtl/>
          <w:lang w:val="en-CA" w:bidi="ar-EG"/>
        </w:rPr>
        <w:t>الاستئماني</w:t>
      </w:r>
      <w:proofErr w:type="spellEnd"/>
      <w:r w:rsidRPr="008E6252">
        <w:rPr>
          <w:b/>
          <w:bCs/>
          <w:sz w:val="24"/>
          <w:rtl/>
          <w:lang w:val="en-CA" w:bidi="ar-EG"/>
        </w:rPr>
        <w:t xml:space="preserve"> لمرفق البيئة العالمي</w:t>
      </w:r>
    </w:p>
    <w:p w14:paraId="52AC1CD0" w14:textId="77777777" w:rsidR="008E6252" w:rsidRDefault="008E6252" w:rsidP="008E6252">
      <w:pPr>
        <w:spacing w:after="100" w:line="202" w:lineRule="auto"/>
        <w:jc w:val="center"/>
        <w:rPr>
          <w:b/>
          <w:bCs/>
          <w:sz w:val="24"/>
          <w:rtl/>
          <w:lang w:val="en-CA" w:bidi="ar-EG"/>
        </w:rPr>
      </w:pPr>
    </w:p>
    <w:p w14:paraId="2FDA342D" w14:textId="77777777" w:rsidR="008E6252" w:rsidRPr="000C00B8" w:rsidRDefault="008E6252" w:rsidP="008E6252">
      <w:pPr>
        <w:spacing w:after="100" w:line="202" w:lineRule="auto"/>
        <w:jc w:val="left"/>
        <w:rPr>
          <w:rFonts w:hint="cs"/>
          <w:b/>
          <w:bCs/>
          <w:sz w:val="24"/>
          <w:rtl/>
          <w:lang w:bidi="ar-EG"/>
        </w:rPr>
      </w:pPr>
      <w:r>
        <w:rPr>
          <w:rFonts w:hint="cs"/>
          <w:b/>
          <w:bCs/>
          <w:sz w:val="24"/>
          <w:rtl/>
          <w:lang w:bidi="ar-EG"/>
        </w:rPr>
        <w:t>الهدف</w:t>
      </w:r>
    </w:p>
    <w:p w14:paraId="6110694E" w14:textId="77777777" w:rsidR="008E6252" w:rsidRDefault="008E6252" w:rsidP="008E6252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val="fr-CH" w:bidi="ar-EG"/>
        </w:rPr>
      </w:pPr>
      <w:r w:rsidRPr="008E6252">
        <w:rPr>
          <w:sz w:val="24"/>
          <w:rtl/>
          <w:lang w:val="fr-CH" w:bidi="ar-EG"/>
        </w:rPr>
        <w:t xml:space="preserve">يتمثل الهدف </w:t>
      </w:r>
      <w:r w:rsidR="00D61E4E">
        <w:rPr>
          <w:rFonts w:hint="cs"/>
          <w:sz w:val="24"/>
          <w:rtl/>
          <w:lang w:val="fr-CH" w:bidi="ar-EG"/>
        </w:rPr>
        <w:t xml:space="preserve">المنشود </w:t>
      </w:r>
      <w:r w:rsidRPr="008E6252">
        <w:rPr>
          <w:sz w:val="24"/>
          <w:rtl/>
          <w:lang w:val="fr-CH" w:bidi="ar-EG"/>
        </w:rPr>
        <w:t xml:space="preserve">من </w:t>
      </w:r>
      <w:r w:rsidR="00D61E4E">
        <w:rPr>
          <w:rFonts w:hint="cs"/>
          <w:sz w:val="24"/>
          <w:rtl/>
          <w:lang w:val="fr-CH" w:bidi="ar-EG"/>
        </w:rPr>
        <w:t>الأعمال التي ستُنفّذ</w:t>
      </w:r>
      <w:r w:rsidRPr="008E6252">
        <w:rPr>
          <w:sz w:val="24"/>
          <w:rtl/>
          <w:lang w:val="fr-CH" w:bidi="ar-EG"/>
        </w:rPr>
        <w:t xml:space="preserve"> في إطار الاختصاصات الحالية في تمكين مؤتمر الأطراف من إجراء تقييم ل</w:t>
      </w:r>
      <w:r w:rsidR="00D61E4E">
        <w:rPr>
          <w:rFonts w:hint="cs"/>
          <w:sz w:val="24"/>
          <w:rtl/>
          <w:lang w:val="fr-CH" w:bidi="ar-EG"/>
        </w:rPr>
        <w:t>حجم</w:t>
      </w:r>
      <w:r w:rsidRPr="008E6252">
        <w:rPr>
          <w:sz w:val="24"/>
          <w:rtl/>
          <w:lang w:val="fr-CH" w:bidi="ar-EG"/>
        </w:rPr>
        <w:t xml:space="preserve"> الأموال اللازمة لمساعدة البلدان النامية والبلدان التي تمر اقتصاداتها بمرحلة انتقال</w:t>
      </w:r>
      <w:r w:rsidR="00D61E4E">
        <w:rPr>
          <w:rFonts w:hint="cs"/>
          <w:sz w:val="24"/>
          <w:rtl/>
          <w:lang w:val="fr-CH" w:bidi="ar-EG"/>
        </w:rPr>
        <w:t>ية</w:t>
      </w:r>
      <w:r w:rsidRPr="008E6252">
        <w:rPr>
          <w:sz w:val="24"/>
          <w:rtl/>
          <w:lang w:val="fr-CH" w:bidi="ar-EG"/>
        </w:rPr>
        <w:t>، وفقا</w:t>
      </w:r>
      <w:r w:rsidR="00D61E4E">
        <w:rPr>
          <w:rFonts w:hint="cs"/>
          <w:sz w:val="24"/>
          <w:rtl/>
          <w:lang w:val="fr-CH" w:bidi="ar-EG"/>
        </w:rPr>
        <w:t>ً للإرشادات</w:t>
      </w:r>
      <w:r w:rsidRPr="008E6252">
        <w:rPr>
          <w:sz w:val="24"/>
          <w:rtl/>
          <w:lang w:val="fr-CH" w:bidi="ar-EG"/>
        </w:rPr>
        <w:t xml:space="preserve"> المقدم</w:t>
      </w:r>
      <w:r w:rsidR="00D61E4E">
        <w:rPr>
          <w:rFonts w:hint="cs"/>
          <w:sz w:val="24"/>
          <w:rtl/>
          <w:lang w:val="fr-CH" w:bidi="ar-EG"/>
        </w:rPr>
        <w:t>ة</w:t>
      </w:r>
      <w:r w:rsidRPr="008E6252">
        <w:rPr>
          <w:sz w:val="24"/>
          <w:rtl/>
          <w:lang w:val="fr-CH" w:bidi="ar-EG"/>
        </w:rPr>
        <w:t xml:space="preserve"> من مؤتمر الأطراف، </w:t>
      </w:r>
      <w:r w:rsidR="00D61E4E">
        <w:rPr>
          <w:rFonts w:hint="cs"/>
          <w:sz w:val="24"/>
          <w:rtl/>
          <w:lang w:val="fr-CH" w:bidi="ar-EG"/>
        </w:rPr>
        <w:t>في الوفاء</w:t>
      </w:r>
      <w:r w:rsidRPr="008E6252">
        <w:rPr>
          <w:sz w:val="24"/>
          <w:rtl/>
          <w:lang w:val="fr-CH" w:bidi="ar-EG"/>
        </w:rPr>
        <w:t xml:space="preserve"> بالتزاماته</w:t>
      </w:r>
      <w:r w:rsidR="00D61E4E">
        <w:rPr>
          <w:rFonts w:hint="cs"/>
          <w:sz w:val="24"/>
          <w:rtl/>
          <w:lang w:val="fr-CH" w:bidi="ar-EG"/>
        </w:rPr>
        <w:t>ا</w:t>
      </w:r>
      <w:r w:rsidRPr="008E6252">
        <w:rPr>
          <w:sz w:val="24"/>
          <w:rtl/>
          <w:lang w:val="fr-CH" w:bidi="ar-EG"/>
        </w:rPr>
        <w:t xml:space="preserve"> بموجب الاتفاقية وبروتوكو</w:t>
      </w:r>
      <w:r w:rsidR="00EB47C5">
        <w:rPr>
          <w:rFonts w:hint="cs"/>
          <w:sz w:val="24"/>
          <w:rtl/>
          <w:lang w:val="fr-CH" w:bidi="ar-EG"/>
        </w:rPr>
        <w:t>ل</w:t>
      </w:r>
      <w:r w:rsidR="00D61E4E">
        <w:rPr>
          <w:rFonts w:hint="cs"/>
          <w:sz w:val="24"/>
          <w:rtl/>
          <w:lang w:val="fr-CH" w:bidi="ar-EG"/>
        </w:rPr>
        <w:t>يها</w:t>
      </w:r>
      <w:r w:rsidR="00EB47C5">
        <w:rPr>
          <w:rFonts w:hint="cs"/>
          <w:sz w:val="24"/>
          <w:rtl/>
          <w:lang w:val="fr-CH" w:bidi="ar-EG"/>
        </w:rPr>
        <w:t xml:space="preserve"> خلال فترة ال</w:t>
      </w:r>
      <w:r w:rsidRPr="008E6252">
        <w:rPr>
          <w:sz w:val="24"/>
          <w:rtl/>
          <w:lang w:val="fr-CH" w:bidi="ar-EG"/>
        </w:rPr>
        <w:t>تجديد</w:t>
      </w:r>
      <w:r w:rsidR="00EB47C5">
        <w:rPr>
          <w:rFonts w:hint="cs"/>
          <w:sz w:val="24"/>
          <w:rtl/>
          <w:lang w:val="fr-CH" w:bidi="ar-EG"/>
        </w:rPr>
        <w:t xml:space="preserve"> السابع</w:t>
      </w:r>
      <w:r w:rsidRPr="008E6252">
        <w:rPr>
          <w:sz w:val="24"/>
          <w:rtl/>
          <w:lang w:val="fr-CH" w:bidi="ar-EG"/>
        </w:rPr>
        <w:t xml:space="preserve"> </w:t>
      </w:r>
      <w:r w:rsidR="00EB47C5">
        <w:rPr>
          <w:rFonts w:hint="cs"/>
          <w:sz w:val="24"/>
          <w:rtl/>
          <w:lang w:val="fr-CH" w:bidi="ar-EG"/>
        </w:rPr>
        <w:t>ل</w:t>
      </w:r>
      <w:r w:rsidRPr="008E6252">
        <w:rPr>
          <w:sz w:val="24"/>
          <w:rtl/>
          <w:lang w:val="fr-CH" w:bidi="ar-EG"/>
        </w:rPr>
        <w:t xml:space="preserve">موارد مرفق البيئة العالمية، وتحديد </w:t>
      </w:r>
      <w:r w:rsidR="00EB47C5">
        <w:rPr>
          <w:rFonts w:hint="cs"/>
          <w:sz w:val="24"/>
          <w:rtl/>
          <w:lang w:val="fr-CH" w:bidi="ar-EG"/>
        </w:rPr>
        <w:t>حجم</w:t>
      </w:r>
      <w:r w:rsidRPr="008E6252">
        <w:rPr>
          <w:sz w:val="24"/>
          <w:rtl/>
          <w:lang w:val="fr-CH" w:bidi="ar-EG"/>
        </w:rPr>
        <w:t xml:space="preserve"> الموارد اللازمة، وفقاً للفقرة 1 من المادة 21 والمقرر 3/8</w:t>
      </w:r>
      <w:r w:rsidRPr="000C00B8">
        <w:rPr>
          <w:rFonts w:hint="cs"/>
          <w:sz w:val="24"/>
          <w:rtl/>
          <w:lang w:val="fr-CH" w:bidi="ar-EG"/>
        </w:rPr>
        <w:t>.</w:t>
      </w:r>
    </w:p>
    <w:p w14:paraId="4DA4AFB3" w14:textId="77777777" w:rsidR="008E6252" w:rsidRPr="008E6252" w:rsidRDefault="008E6252" w:rsidP="008E6252">
      <w:pPr>
        <w:spacing w:after="100" w:line="202" w:lineRule="auto"/>
        <w:jc w:val="both"/>
        <w:outlineLvl w:val="2"/>
        <w:rPr>
          <w:b/>
          <w:bCs/>
          <w:sz w:val="24"/>
          <w:rtl/>
          <w:lang w:val="fr-CH" w:bidi="ar-EG"/>
        </w:rPr>
      </w:pPr>
      <w:r w:rsidRPr="008E6252">
        <w:rPr>
          <w:rFonts w:hint="cs"/>
          <w:b/>
          <w:bCs/>
          <w:sz w:val="24"/>
          <w:rtl/>
          <w:lang w:val="fr-CH" w:bidi="ar-EG"/>
        </w:rPr>
        <w:t>النطاق</w:t>
      </w:r>
    </w:p>
    <w:p w14:paraId="41F5421D" w14:textId="77777777" w:rsidR="008E6252" w:rsidRDefault="008E6252" w:rsidP="006D5362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bookmarkStart w:id="30" w:name="_Toc460365453"/>
      <w:r w:rsidRPr="008E6252">
        <w:rPr>
          <w:sz w:val="24"/>
          <w:rtl/>
          <w:lang w:val="fr-CH" w:bidi="ar-EG"/>
        </w:rPr>
        <w:t xml:space="preserve">ينبغي أن يكون تقييم الاحتياجات </w:t>
      </w:r>
      <w:r w:rsidR="00EB47C5">
        <w:rPr>
          <w:rFonts w:hint="cs"/>
          <w:sz w:val="24"/>
          <w:rtl/>
          <w:lang w:val="fr-CH" w:bidi="ar-EG"/>
        </w:rPr>
        <w:t>من التمويل</w:t>
      </w:r>
      <w:r w:rsidRPr="008E6252">
        <w:rPr>
          <w:sz w:val="24"/>
          <w:rtl/>
          <w:lang w:val="fr-CH" w:bidi="ar-EG"/>
        </w:rPr>
        <w:t xml:space="preserve"> لتنفيذ الاتفاقية وبروتوكو</w:t>
      </w:r>
      <w:r w:rsidR="00EB47C5">
        <w:rPr>
          <w:rFonts w:hint="cs"/>
          <w:sz w:val="24"/>
          <w:rtl/>
          <w:lang w:val="fr-CH" w:bidi="ar-EG"/>
        </w:rPr>
        <w:t>ليه</w:t>
      </w:r>
      <w:r w:rsidRPr="008E6252">
        <w:rPr>
          <w:sz w:val="24"/>
          <w:rtl/>
          <w:lang w:val="fr-CH" w:bidi="ar-EG"/>
        </w:rPr>
        <w:t xml:space="preserve">ا شاملاً وموجهاً </w:t>
      </w:r>
      <w:r w:rsidR="00EB47C5">
        <w:rPr>
          <w:rFonts w:hint="cs"/>
          <w:sz w:val="24"/>
          <w:rtl/>
          <w:lang w:val="fr-CH" w:bidi="ar-EG"/>
        </w:rPr>
        <w:t>بالدرجة الأولى</w:t>
      </w:r>
      <w:r w:rsidRPr="008E6252">
        <w:rPr>
          <w:sz w:val="24"/>
          <w:rtl/>
          <w:lang w:val="fr-CH" w:bidi="ar-EG"/>
        </w:rPr>
        <w:t xml:space="preserve"> نحو تقييم</w:t>
      </w:r>
      <w:r w:rsidR="00EB47C5">
        <w:rPr>
          <w:rFonts w:hint="cs"/>
          <w:sz w:val="24"/>
          <w:rtl/>
          <w:lang w:val="fr-CH" w:bidi="ar-EG"/>
        </w:rPr>
        <w:t xml:space="preserve"> </w:t>
      </w:r>
      <w:r w:rsidRPr="008E6252">
        <w:rPr>
          <w:sz w:val="24"/>
          <w:rtl/>
          <w:lang w:val="fr-CH" w:bidi="ar-EG"/>
        </w:rPr>
        <w:t>احتياجات التمويل</w:t>
      </w:r>
      <w:r w:rsidR="00EB47C5">
        <w:rPr>
          <w:rFonts w:hint="cs"/>
          <w:sz w:val="24"/>
          <w:rtl/>
          <w:lang w:val="fr-CH" w:bidi="ar-EG"/>
        </w:rPr>
        <w:t xml:space="preserve"> الكلية</w:t>
      </w:r>
      <w:r w:rsidRPr="008E6252">
        <w:rPr>
          <w:sz w:val="24"/>
          <w:rtl/>
          <w:lang w:val="fr-CH" w:bidi="ar-EG"/>
        </w:rPr>
        <w:t xml:space="preserve"> اللازمة </w:t>
      </w:r>
      <w:r w:rsidR="006D5362">
        <w:rPr>
          <w:rFonts w:hint="cs"/>
          <w:sz w:val="24"/>
          <w:rtl/>
          <w:lang w:val="fr-CH" w:bidi="ar-EG"/>
        </w:rPr>
        <w:t>لتغطية التكاليف</w:t>
      </w:r>
      <w:r w:rsidRPr="008E6252">
        <w:rPr>
          <w:sz w:val="24"/>
          <w:rtl/>
          <w:lang w:val="fr-CH" w:bidi="ar-EG"/>
        </w:rPr>
        <w:t xml:space="preserve"> الإضافية الكاملة المتفق عليها </w:t>
      </w:r>
      <w:r w:rsidR="006D5362">
        <w:rPr>
          <w:rFonts w:hint="cs"/>
          <w:sz w:val="24"/>
          <w:rtl/>
          <w:lang w:val="fr-CH" w:bidi="ar-EG"/>
        </w:rPr>
        <w:t>والمتعلقة بالتدابير</w:t>
      </w:r>
      <w:r w:rsidRPr="008E6252">
        <w:rPr>
          <w:sz w:val="24"/>
          <w:rtl/>
          <w:lang w:val="fr-CH" w:bidi="ar-EG"/>
        </w:rPr>
        <w:t xml:space="preserve"> التي تنفذها البلدان النامية الأطراف والأطراف </w:t>
      </w:r>
      <w:r w:rsidR="006D5362">
        <w:rPr>
          <w:rFonts w:hint="cs"/>
          <w:sz w:val="24"/>
          <w:rtl/>
          <w:lang w:val="fr-CH" w:bidi="ar-EG"/>
        </w:rPr>
        <w:t>التي تمر اقتصاداتها بمرحلة انتقالية</w:t>
      </w:r>
      <w:r w:rsidRPr="008E6252">
        <w:rPr>
          <w:sz w:val="24"/>
          <w:rtl/>
          <w:lang w:val="fr-CH" w:bidi="ar-EG"/>
        </w:rPr>
        <w:t xml:space="preserve"> </w:t>
      </w:r>
      <w:r w:rsidR="006D5362" w:rsidRPr="006D5362">
        <w:rPr>
          <w:sz w:val="24"/>
          <w:rtl/>
          <w:lang w:val="fr-CH" w:bidi="ar-EG"/>
        </w:rPr>
        <w:t>وفقا</w:t>
      </w:r>
      <w:r w:rsidR="006D5362" w:rsidRPr="006D5362">
        <w:rPr>
          <w:rFonts w:hint="cs"/>
          <w:sz w:val="24"/>
          <w:rtl/>
          <w:lang w:val="fr-CH" w:bidi="ar-EG"/>
        </w:rPr>
        <w:t>ً للإرشادات</w:t>
      </w:r>
      <w:r w:rsidR="006D5362" w:rsidRPr="006D5362">
        <w:rPr>
          <w:sz w:val="24"/>
          <w:rtl/>
          <w:lang w:val="fr-CH" w:bidi="ar-EG"/>
        </w:rPr>
        <w:t xml:space="preserve"> المقدم</w:t>
      </w:r>
      <w:r w:rsidR="006D5362" w:rsidRPr="006D5362">
        <w:rPr>
          <w:rFonts w:hint="cs"/>
          <w:sz w:val="24"/>
          <w:rtl/>
          <w:lang w:val="fr-CH" w:bidi="ar-EG"/>
        </w:rPr>
        <w:t>ة</w:t>
      </w:r>
      <w:r w:rsidR="006D5362" w:rsidRPr="006D5362">
        <w:rPr>
          <w:sz w:val="24"/>
          <w:rtl/>
          <w:lang w:val="fr-CH" w:bidi="ar-EG"/>
        </w:rPr>
        <w:t xml:space="preserve"> من مؤتمر الأطراف، </w:t>
      </w:r>
      <w:r w:rsidR="006D5362">
        <w:rPr>
          <w:rFonts w:hint="cs"/>
          <w:sz w:val="24"/>
          <w:rtl/>
          <w:lang w:val="fr-CH" w:bidi="ar-EG"/>
        </w:rPr>
        <w:t>للوفاء</w:t>
      </w:r>
      <w:r w:rsidR="006D5362" w:rsidRPr="006D5362">
        <w:rPr>
          <w:sz w:val="24"/>
          <w:rtl/>
          <w:lang w:val="fr-CH" w:bidi="ar-EG"/>
        </w:rPr>
        <w:t xml:space="preserve"> بالتزاماته</w:t>
      </w:r>
      <w:r w:rsidR="006D5362" w:rsidRPr="006D5362">
        <w:rPr>
          <w:rFonts w:hint="cs"/>
          <w:sz w:val="24"/>
          <w:rtl/>
          <w:lang w:val="fr-CH" w:bidi="ar-EG"/>
        </w:rPr>
        <w:t>ا</w:t>
      </w:r>
      <w:r w:rsidR="006D5362" w:rsidRPr="006D5362">
        <w:rPr>
          <w:sz w:val="24"/>
          <w:rtl/>
          <w:lang w:val="fr-CH" w:bidi="ar-EG"/>
        </w:rPr>
        <w:t xml:space="preserve"> بموجب الاتفاقية وبروتوكو</w:t>
      </w:r>
      <w:r w:rsidR="006D5362" w:rsidRPr="006D5362">
        <w:rPr>
          <w:rFonts w:hint="cs"/>
          <w:sz w:val="24"/>
          <w:rtl/>
          <w:lang w:val="fr-CH" w:bidi="ar-EG"/>
        </w:rPr>
        <w:t>ليها</w:t>
      </w:r>
      <w:r w:rsidR="006D5362">
        <w:rPr>
          <w:rFonts w:hint="cs"/>
          <w:sz w:val="24"/>
          <w:rtl/>
          <w:lang w:val="fr-CH" w:bidi="ar-EG"/>
        </w:rPr>
        <w:t xml:space="preserve"> </w:t>
      </w:r>
      <w:bookmarkStart w:id="31" w:name="_Hlk528977621"/>
      <w:r w:rsidR="006D5362">
        <w:rPr>
          <w:rFonts w:hint="cs"/>
          <w:sz w:val="24"/>
          <w:rtl/>
          <w:lang w:val="fr-CH" w:bidi="ar-EG"/>
        </w:rPr>
        <w:t>خلال الفترة الممتدة</w:t>
      </w:r>
      <w:r w:rsidRPr="008E6252">
        <w:rPr>
          <w:sz w:val="24"/>
          <w:rtl/>
          <w:lang w:val="fr-CH" w:bidi="ar-EG"/>
        </w:rPr>
        <w:t xml:space="preserve"> من </w:t>
      </w:r>
      <w:r w:rsidR="006D5362">
        <w:rPr>
          <w:rFonts w:hint="cs"/>
          <w:sz w:val="24"/>
          <w:rtl/>
          <w:lang w:val="fr-CH" w:bidi="ar-EG"/>
        </w:rPr>
        <w:t>تموز/يوليه</w:t>
      </w:r>
      <w:r w:rsidRPr="008E6252">
        <w:rPr>
          <w:sz w:val="24"/>
          <w:rtl/>
          <w:lang w:val="fr-CH" w:bidi="ar-EG"/>
        </w:rPr>
        <w:t xml:space="preserve"> 2022 إلى </w:t>
      </w:r>
      <w:r w:rsidR="006D5362">
        <w:rPr>
          <w:rFonts w:hint="cs"/>
          <w:sz w:val="24"/>
          <w:rtl/>
          <w:lang w:val="fr-CH" w:bidi="ar-EG"/>
        </w:rPr>
        <w:t>حزيران/</w:t>
      </w:r>
      <w:proofErr w:type="gramStart"/>
      <w:r w:rsidR="006D5362">
        <w:rPr>
          <w:rFonts w:hint="cs"/>
          <w:sz w:val="24"/>
          <w:rtl/>
          <w:lang w:val="fr-CH" w:bidi="ar-EG"/>
        </w:rPr>
        <w:t>يونيه</w:t>
      </w:r>
      <w:proofErr w:type="gramEnd"/>
      <w:r w:rsidRPr="008E6252">
        <w:rPr>
          <w:sz w:val="24"/>
          <w:rtl/>
          <w:lang w:val="fr-CH" w:bidi="ar-EG"/>
        </w:rPr>
        <w:t xml:space="preserve"> 2026</w:t>
      </w:r>
      <w:r w:rsidRPr="000C00B8">
        <w:rPr>
          <w:rFonts w:hint="cs"/>
          <w:sz w:val="24"/>
          <w:rtl/>
          <w:lang w:bidi="ar-EG"/>
        </w:rPr>
        <w:t>.</w:t>
      </w:r>
      <w:bookmarkEnd w:id="30"/>
    </w:p>
    <w:p w14:paraId="78F63570" w14:textId="77777777" w:rsidR="004A6602" w:rsidRPr="004A6602" w:rsidRDefault="004A6602" w:rsidP="004A6602">
      <w:pPr>
        <w:spacing w:after="100" w:line="202" w:lineRule="auto"/>
        <w:jc w:val="both"/>
        <w:outlineLvl w:val="2"/>
        <w:rPr>
          <w:b/>
          <w:bCs/>
          <w:sz w:val="24"/>
          <w:lang w:bidi="ar-EG"/>
        </w:rPr>
      </w:pPr>
      <w:r w:rsidRPr="004A6602">
        <w:rPr>
          <w:rFonts w:hint="cs"/>
          <w:b/>
          <w:bCs/>
          <w:sz w:val="24"/>
          <w:rtl/>
          <w:lang w:bidi="ar-EG"/>
        </w:rPr>
        <w:t>المنهجية</w:t>
      </w:r>
    </w:p>
    <w:bookmarkEnd w:id="31"/>
    <w:p w14:paraId="186D00E7" w14:textId="77777777" w:rsidR="008E6252" w:rsidRPr="004A6602" w:rsidRDefault="008E6252" w:rsidP="004A6602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rtl/>
          <w:lang w:bidi="ar-EG"/>
        </w:rPr>
      </w:pPr>
      <w:r w:rsidRPr="004A6602">
        <w:rPr>
          <w:sz w:val="24"/>
          <w:rtl/>
          <w:lang w:bidi="ar-SY"/>
        </w:rPr>
        <w:t xml:space="preserve">يجب أن </w:t>
      </w:r>
      <w:r w:rsidR="006D5362">
        <w:rPr>
          <w:rFonts w:hint="cs"/>
          <w:sz w:val="24"/>
          <w:rtl/>
          <w:lang w:bidi="ar-SY"/>
        </w:rPr>
        <w:t>يراعي</w:t>
      </w:r>
      <w:r w:rsidRPr="004A6602">
        <w:rPr>
          <w:sz w:val="24"/>
          <w:rtl/>
          <w:lang w:bidi="ar-SY"/>
        </w:rPr>
        <w:t xml:space="preserve"> تقييم </w:t>
      </w:r>
      <w:r w:rsidR="006D5362">
        <w:rPr>
          <w:rFonts w:hint="cs"/>
          <w:sz w:val="24"/>
          <w:rtl/>
          <w:lang w:bidi="ar-SY"/>
        </w:rPr>
        <w:t>ال</w:t>
      </w:r>
      <w:r w:rsidRPr="004A6602">
        <w:rPr>
          <w:sz w:val="24"/>
          <w:rtl/>
          <w:lang w:bidi="ar-SY"/>
        </w:rPr>
        <w:t>احتياجات</w:t>
      </w:r>
      <w:r w:rsidR="006D5362">
        <w:rPr>
          <w:rFonts w:hint="cs"/>
          <w:sz w:val="24"/>
          <w:rtl/>
          <w:lang w:bidi="ar-SY"/>
        </w:rPr>
        <w:t xml:space="preserve"> من</w:t>
      </w:r>
      <w:r w:rsidRPr="004A6602">
        <w:rPr>
          <w:sz w:val="24"/>
          <w:rtl/>
          <w:lang w:bidi="ar-SY"/>
        </w:rPr>
        <w:t xml:space="preserve"> التمويل </w:t>
      </w:r>
      <w:r w:rsidR="006D5362">
        <w:rPr>
          <w:rFonts w:hint="cs"/>
          <w:sz w:val="24"/>
          <w:rtl/>
          <w:lang w:bidi="ar-SY"/>
        </w:rPr>
        <w:t>ما يلي</w:t>
      </w:r>
      <w:r w:rsidRPr="004A6602">
        <w:rPr>
          <w:sz w:val="24"/>
          <w:rtl/>
          <w:lang w:bidi="ar-SY"/>
        </w:rPr>
        <w:t>:</w:t>
      </w:r>
      <w:r w:rsidRPr="004A6602">
        <w:rPr>
          <w:rFonts w:hint="cs"/>
          <w:sz w:val="24"/>
          <w:szCs w:val="20"/>
          <w:rtl/>
          <w:lang w:bidi="ar-SY"/>
        </w:rPr>
        <w:t xml:space="preserve"> </w:t>
      </w:r>
    </w:p>
    <w:p w14:paraId="28C85119" w14:textId="77777777" w:rsidR="008E6252" w:rsidRDefault="008E6252" w:rsidP="008E6252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bookmarkStart w:id="32" w:name="_Hlk528950554"/>
      <w:r>
        <w:rPr>
          <w:rFonts w:ascii="Simplified Arabic" w:hAnsi="Simplified Arabic" w:hint="cs"/>
          <w:snapToGrid w:val="0"/>
          <w:kern w:val="22"/>
          <w:sz w:val="24"/>
          <w:rtl/>
        </w:rPr>
        <w:t>(أ)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Pr="008E6252">
        <w:rPr>
          <w:rFonts w:ascii="Simplified Arabic" w:hAnsi="Simplified Arabic"/>
          <w:sz w:val="24"/>
          <w:rtl/>
          <w:lang w:bidi="ar-EG"/>
        </w:rPr>
        <w:t xml:space="preserve">الفقرة 2 </w:t>
      </w:r>
      <w:r w:rsidR="006D5362">
        <w:rPr>
          <w:rFonts w:ascii="Simplified Arabic" w:hAnsi="Simplified Arabic" w:hint="cs"/>
          <w:sz w:val="24"/>
          <w:rtl/>
          <w:lang w:bidi="ar-EG"/>
        </w:rPr>
        <w:t>من المادة 20</w:t>
      </w:r>
      <w:r w:rsidRPr="008E6252">
        <w:rPr>
          <w:rFonts w:ascii="Simplified Arabic" w:hAnsi="Simplified Arabic"/>
          <w:sz w:val="24"/>
          <w:rtl/>
          <w:lang w:bidi="ar-EG"/>
        </w:rPr>
        <w:t>، والفقرة 1 من المادة 21 من الاتفاقية، وكذلك الخطة الاستراتيجية للتنوع البيولوجي 2011-2020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27DBE1E2" w14:textId="77777777" w:rsidR="008E6252" w:rsidRDefault="008E6252" w:rsidP="008E6252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(ب)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="006D5362">
        <w:rPr>
          <w:rFonts w:ascii="Simplified Arabic" w:hAnsi="Simplified Arabic" w:hint="cs"/>
          <w:snapToGrid w:val="0"/>
          <w:kern w:val="22"/>
          <w:sz w:val="24"/>
          <w:rtl/>
        </w:rPr>
        <w:t>الإرشادات المقدمة</w:t>
      </w:r>
      <w:r w:rsidRPr="008E6252">
        <w:rPr>
          <w:rFonts w:ascii="Simplified Arabic" w:hAnsi="Simplified Arabic"/>
          <w:snapToGrid w:val="0"/>
          <w:kern w:val="22"/>
          <w:sz w:val="24"/>
          <w:rtl/>
        </w:rPr>
        <w:t xml:space="preserve"> للآلية المالية من مؤتمر الأطراف </w:t>
      </w:r>
      <w:r w:rsidR="00217821">
        <w:rPr>
          <w:rFonts w:ascii="Simplified Arabic" w:hAnsi="Simplified Arabic" w:hint="cs"/>
          <w:snapToGrid w:val="0"/>
          <w:kern w:val="22"/>
          <w:sz w:val="24"/>
          <w:rtl/>
        </w:rPr>
        <w:t>والتي تدعو</w:t>
      </w:r>
      <w:r w:rsidRPr="008E6252">
        <w:rPr>
          <w:rFonts w:ascii="Simplified Arabic" w:hAnsi="Simplified Arabic"/>
          <w:snapToGrid w:val="0"/>
          <w:kern w:val="22"/>
          <w:sz w:val="24"/>
          <w:rtl/>
        </w:rPr>
        <w:t xml:space="preserve"> إلى</w:t>
      </w:r>
      <w:r w:rsidR="006D5362">
        <w:rPr>
          <w:rFonts w:ascii="Simplified Arabic" w:hAnsi="Simplified Arabic" w:hint="cs"/>
          <w:snapToGrid w:val="0"/>
          <w:kern w:val="22"/>
          <w:sz w:val="24"/>
          <w:rtl/>
        </w:rPr>
        <w:t xml:space="preserve"> توفير</w:t>
      </w:r>
      <w:r w:rsidRPr="008E6252">
        <w:rPr>
          <w:rFonts w:ascii="Simplified Arabic" w:hAnsi="Simplified Arabic"/>
          <w:snapToGrid w:val="0"/>
          <w:kern w:val="22"/>
          <w:sz w:val="24"/>
          <w:rtl/>
        </w:rPr>
        <w:t xml:space="preserve"> موارد مالية في المستقبل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؛</w:t>
      </w:r>
    </w:p>
    <w:p w14:paraId="39755E9D" w14:textId="77777777" w:rsidR="008E6252" w:rsidRDefault="008E6252" w:rsidP="008E6252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lastRenderedPageBreak/>
        <w:t>(ج)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Pr="008E6252">
        <w:rPr>
          <w:rFonts w:ascii="Simplified Arabic" w:hAnsi="Simplified Arabic"/>
          <w:sz w:val="24"/>
          <w:rtl/>
          <w:lang w:bidi="ar-EG"/>
        </w:rPr>
        <w:t xml:space="preserve">القواعد والمبادئ التوجيهية التي وافق عليها مجلس مرفق البيئة العالمية لتحديد </w:t>
      </w:r>
      <w:r w:rsidR="006A0741">
        <w:rPr>
          <w:rFonts w:ascii="Simplified Arabic" w:hAnsi="Simplified Arabic" w:hint="cs"/>
          <w:sz w:val="24"/>
          <w:rtl/>
          <w:lang w:bidi="ar-EG"/>
        </w:rPr>
        <w:t>أهلية المشاريع للحصول على التمويل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66BB79C2" w14:textId="77777777" w:rsidR="008E6252" w:rsidRDefault="008E6252" w:rsidP="00217821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(د)</w:t>
      </w:r>
      <w:r>
        <w:rPr>
          <w:rFonts w:ascii="Simplified Arabic" w:hAnsi="Simplified Arabic" w:hint="cs"/>
          <w:sz w:val="24"/>
          <w:rtl/>
          <w:lang w:bidi="ar-EG"/>
        </w:rPr>
        <w:tab/>
      </w:r>
      <w:bookmarkStart w:id="33" w:name="_Hlk528980201"/>
      <w:r w:rsidRPr="008E6252">
        <w:rPr>
          <w:rFonts w:ascii="Simplified Arabic" w:hAnsi="Simplified Arabic"/>
          <w:sz w:val="24"/>
          <w:rtl/>
          <w:lang w:bidi="ar-EG"/>
        </w:rPr>
        <w:t xml:space="preserve">الخبرة </w:t>
      </w:r>
      <w:r w:rsidR="006A0741">
        <w:rPr>
          <w:rFonts w:ascii="Simplified Arabic" w:hAnsi="Simplified Arabic" w:hint="cs"/>
          <w:sz w:val="24"/>
          <w:rtl/>
          <w:lang w:bidi="ar-EG"/>
        </w:rPr>
        <w:t xml:space="preserve">المكتسبة </w:t>
      </w:r>
      <w:r w:rsidRPr="008E6252">
        <w:rPr>
          <w:rFonts w:ascii="Simplified Arabic" w:hAnsi="Simplified Arabic"/>
          <w:sz w:val="24"/>
          <w:rtl/>
          <w:lang w:bidi="ar-EG"/>
        </w:rPr>
        <w:t>حتى الآن</w:t>
      </w:r>
      <w:bookmarkEnd w:id="33"/>
      <w:r w:rsidRPr="008E6252">
        <w:rPr>
          <w:rFonts w:ascii="Simplified Arabic" w:hAnsi="Simplified Arabic"/>
          <w:sz w:val="24"/>
          <w:rtl/>
          <w:lang w:bidi="ar-EG"/>
        </w:rPr>
        <w:t xml:space="preserve">، بما في ذلك </w:t>
      </w:r>
      <w:r w:rsidR="00217821">
        <w:rPr>
          <w:rFonts w:ascii="Simplified Arabic" w:hAnsi="Simplified Arabic" w:hint="cs"/>
          <w:sz w:val="24"/>
          <w:rtl/>
          <w:lang w:bidi="ar-EG"/>
        </w:rPr>
        <w:t>العوائق التي اعترضت</w:t>
      </w:r>
      <w:r w:rsidR="006A0741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Pr="008E6252">
        <w:rPr>
          <w:rFonts w:ascii="Simplified Arabic" w:hAnsi="Simplified Arabic"/>
          <w:sz w:val="24"/>
          <w:rtl/>
          <w:lang w:bidi="ar-EG"/>
        </w:rPr>
        <w:t>المشاريع التي يمولها مرفق البيئة العالمية</w:t>
      </w:r>
      <w:r w:rsidR="00217821" w:rsidRPr="00217821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217821" w:rsidRPr="00217821">
        <w:rPr>
          <w:rFonts w:ascii="Simplified Arabic" w:hAnsi="Simplified Arabic" w:hint="cs"/>
          <w:sz w:val="24"/>
          <w:rtl/>
          <w:lang w:bidi="ar-EG"/>
        </w:rPr>
        <w:t>و</w:t>
      </w:r>
      <w:r w:rsidR="00217821">
        <w:rPr>
          <w:rFonts w:ascii="Simplified Arabic" w:hAnsi="Simplified Arabic" w:hint="cs"/>
          <w:sz w:val="24"/>
          <w:rtl/>
          <w:lang w:bidi="ar-EG"/>
        </w:rPr>
        <w:t>ال</w:t>
      </w:r>
      <w:r w:rsidR="00217821" w:rsidRPr="00217821">
        <w:rPr>
          <w:rFonts w:ascii="Simplified Arabic" w:hAnsi="Simplified Arabic" w:hint="cs"/>
          <w:sz w:val="24"/>
          <w:rtl/>
          <w:lang w:bidi="ar-EG"/>
        </w:rPr>
        <w:t>نجاحات</w:t>
      </w:r>
      <w:r w:rsidR="00217821" w:rsidRPr="00217821">
        <w:rPr>
          <w:rFonts w:ascii="Simplified Arabic" w:hAnsi="Simplified Arabic"/>
          <w:sz w:val="24"/>
          <w:rtl/>
          <w:lang w:bidi="ar-EG"/>
        </w:rPr>
        <w:t xml:space="preserve"> </w:t>
      </w:r>
      <w:r w:rsidR="00217821">
        <w:rPr>
          <w:rFonts w:ascii="Simplified Arabic" w:hAnsi="Simplified Arabic" w:hint="cs"/>
          <w:sz w:val="24"/>
          <w:rtl/>
          <w:lang w:bidi="ar-EG"/>
        </w:rPr>
        <w:t>التي حققتها</w:t>
      </w:r>
      <w:r w:rsidRPr="008E6252">
        <w:rPr>
          <w:rFonts w:ascii="Simplified Arabic" w:hAnsi="Simplified Arabic"/>
          <w:sz w:val="24"/>
          <w:rtl/>
          <w:lang w:bidi="ar-EG"/>
        </w:rPr>
        <w:t xml:space="preserve">، </w:t>
      </w:r>
      <w:r w:rsidR="006A0741">
        <w:rPr>
          <w:rFonts w:ascii="Simplified Arabic" w:hAnsi="Simplified Arabic" w:hint="cs"/>
          <w:sz w:val="24"/>
          <w:rtl/>
          <w:lang w:bidi="ar-EG"/>
        </w:rPr>
        <w:t>فضلاً عن</w:t>
      </w:r>
      <w:r w:rsidRPr="008E6252">
        <w:rPr>
          <w:rFonts w:ascii="Simplified Arabic" w:hAnsi="Simplified Arabic"/>
          <w:sz w:val="24"/>
          <w:rtl/>
          <w:lang w:bidi="ar-EG"/>
        </w:rPr>
        <w:t xml:space="preserve"> أداء المرفق </w:t>
      </w:r>
      <w:r w:rsidR="00217821">
        <w:rPr>
          <w:rFonts w:ascii="Simplified Arabic" w:hAnsi="Simplified Arabic" w:hint="cs"/>
          <w:sz w:val="24"/>
          <w:rtl/>
          <w:lang w:bidi="ar-EG"/>
        </w:rPr>
        <w:t>ووكالاته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413B07AE" w14:textId="77777777" w:rsidR="008E6252" w:rsidRDefault="008E6252" w:rsidP="008E6252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(ه)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Pr="008E6252">
        <w:rPr>
          <w:rFonts w:ascii="Simplified Arabic" w:hAnsi="Simplified Arabic"/>
          <w:sz w:val="24"/>
          <w:rtl/>
          <w:lang w:bidi="ar-EG"/>
        </w:rPr>
        <w:t>جميع الالتزامات</w:t>
      </w:r>
      <w:r w:rsidR="006A0741">
        <w:rPr>
          <w:rFonts w:ascii="Simplified Arabic" w:hAnsi="Simplified Arabic" w:hint="cs"/>
          <w:sz w:val="24"/>
          <w:rtl/>
          <w:lang w:bidi="ar-EG"/>
        </w:rPr>
        <w:t xml:space="preserve"> الناشئة</w:t>
      </w:r>
      <w:r w:rsidRPr="008E6252">
        <w:rPr>
          <w:rFonts w:ascii="Simplified Arabic" w:hAnsi="Simplified Arabic"/>
          <w:sz w:val="24"/>
          <w:rtl/>
          <w:lang w:bidi="ar-EG"/>
        </w:rPr>
        <w:t xml:space="preserve"> بموجب الاتفاقية وبروتوكول</w:t>
      </w:r>
      <w:r w:rsidR="00DE7201">
        <w:rPr>
          <w:rFonts w:ascii="Simplified Arabic" w:hAnsi="Simplified Arabic" w:hint="cs"/>
          <w:sz w:val="24"/>
          <w:rtl/>
          <w:lang w:bidi="ar-EG"/>
        </w:rPr>
        <w:t>ي</w:t>
      </w:r>
      <w:r w:rsidRPr="008E6252">
        <w:rPr>
          <w:rFonts w:ascii="Simplified Arabic" w:hAnsi="Simplified Arabic"/>
          <w:sz w:val="24"/>
          <w:rtl/>
          <w:lang w:bidi="ar-EG"/>
        </w:rPr>
        <w:t>ها</w:t>
      </w:r>
      <w:r w:rsidR="00217821">
        <w:rPr>
          <w:rFonts w:ascii="Simplified Arabic" w:hAnsi="Simplified Arabic" w:hint="cs"/>
          <w:sz w:val="24"/>
          <w:rtl/>
          <w:lang w:bidi="ar-EG"/>
        </w:rPr>
        <w:t>،</w:t>
      </w:r>
      <w:r w:rsidRPr="008E6252">
        <w:rPr>
          <w:rFonts w:ascii="Simplified Arabic" w:hAnsi="Simplified Arabic"/>
          <w:sz w:val="24"/>
          <w:rtl/>
          <w:lang w:bidi="ar-EG"/>
        </w:rPr>
        <w:t xml:space="preserve"> والمقررات ذات الصلة التي اعتمدها مؤتمر الأطراف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10A26FE3" w14:textId="77777777" w:rsidR="008E6252" w:rsidRDefault="008E6252" w:rsidP="008E6252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(و)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ab/>
      </w:r>
      <w:r w:rsidR="004A6602" w:rsidRPr="004A6602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إطار التنوع البيولوجي لما بعد عام 2020، بما في ذلك </w:t>
      </w:r>
      <w:r w:rsidR="00DE720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مراحله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؛</w:t>
      </w:r>
    </w:p>
    <w:p w14:paraId="42AB0A7E" w14:textId="77777777" w:rsidR="008E6252" w:rsidRDefault="008E6252" w:rsidP="008E6252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bookmarkStart w:id="34" w:name="_Hlk528950085"/>
      <w:bookmarkEnd w:id="32"/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(ز)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ab/>
      </w:r>
      <w:r w:rsidR="004A6602" w:rsidRPr="004A6602">
        <w:rPr>
          <w:rFonts w:ascii="Simplified Arabic" w:hAnsi="Simplified Arabic"/>
          <w:snapToGrid w:val="0"/>
          <w:kern w:val="22"/>
          <w:sz w:val="24"/>
          <w:rtl/>
          <w:lang w:bidi="ar-EG"/>
        </w:rPr>
        <w:t>الاستثمارات ال</w:t>
      </w:r>
      <w:r w:rsidR="00BC05F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لازمة</w:t>
      </w:r>
      <w:r w:rsidR="004A6602" w:rsidRPr="004A6602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في الاستراتيجيات أو الخطط أو البرامج الوطنية ال</w:t>
      </w:r>
      <w:r w:rsidR="00BC05F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تي وُضعت</w:t>
      </w:r>
      <w:r w:rsidR="004A6602" w:rsidRPr="004A6602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وفقاً للمادة 6 من الاتفاقية</w:t>
      </w:r>
      <w:r w:rsidRPr="001E2AC9">
        <w:rPr>
          <w:rFonts w:ascii="Simplified Arabic" w:hAnsi="Simplified Arabic"/>
          <w:snapToGrid w:val="0"/>
          <w:kern w:val="22"/>
          <w:sz w:val="24"/>
          <w:rtl/>
          <w:lang w:bidi="ar-EG"/>
        </w:rPr>
        <w:t>؛</w:t>
      </w:r>
    </w:p>
    <w:p w14:paraId="36BE5200" w14:textId="77777777" w:rsidR="008E6252" w:rsidRDefault="008E6252" w:rsidP="008E6252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bookmarkStart w:id="35" w:name="_Hlk528950294"/>
      <w:bookmarkEnd w:id="34"/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(ح)</w:t>
      </w:r>
      <w:r>
        <w:rPr>
          <w:rFonts w:ascii="Simplified Arabic" w:hAnsi="Simplified Arabic"/>
          <w:snapToGrid w:val="0"/>
          <w:kern w:val="22"/>
          <w:sz w:val="24"/>
          <w:rtl/>
          <w:lang w:bidi="ar-EG"/>
        </w:rPr>
        <w:tab/>
      </w:r>
      <w:bookmarkStart w:id="36" w:name="_Hlk528950331"/>
      <w:r w:rsidR="0096081F" w:rsidRPr="0096081F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المعلومات </w:t>
      </w:r>
      <w:r w:rsidR="00BC05F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الم</w:t>
      </w:r>
      <w:r w:rsidR="0021782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تاحة</w:t>
      </w:r>
      <w:r w:rsidR="00BC05F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ل</w:t>
      </w:r>
      <w:r w:rsidR="0096081F" w:rsidRPr="0096081F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مؤتمر الأطراف في التقارير الوطنية والمعلومات </w:t>
      </w:r>
      <w:r w:rsidR="00217821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المقدمة من</w:t>
      </w:r>
      <w:r w:rsidR="0096081F" w:rsidRPr="0096081F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الأطراف من خلال إطار الإبلاغ المالي؛</w:t>
      </w:r>
      <w:bookmarkEnd w:id="36"/>
    </w:p>
    <w:bookmarkEnd w:id="35"/>
    <w:p w14:paraId="3E5C95C1" w14:textId="77777777" w:rsidR="0096081F" w:rsidRDefault="004A6602" w:rsidP="0096081F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</w:t>
      </w:r>
      <w:r w:rsidR="0096081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ط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)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ab/>
      </w:r>
      <w:r w:rsidR="00BC05F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أوجه </w:t>
      </w:r>
      <w:r w:rsidR="0096081F" w:rsidRPr="0096081F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التآزر مع الاتفاقيات الأخرى </w:t>
      </w:r>
      <w:r w:rsidR="00BC05F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المموّلة من</w:t>
      </w:r>
      <w:r w:rsidR="0096081F" w:rsidRPr="0096081F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مرفق البيئة العالمية؛</w:t>
      </w:r>
      <w:r w:rsidR="0096081F" w:rsidRPr="0096081F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</w:t>
      </w:r>
    </w:p>
    <w:p w14:paraId="00E9D918" w14:textId="77777777" w:rsidR="0096081F" w:rsidRDefault="0096081F" w:rsidP="0096081F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  <w:lang w:bidi="ar-EG"/>
        </w:rPr>
      </w:pP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(ي)</w:t>
      </w:r>
      <w:r>
        <w:rPr>
          <w:rFonts w:ascii="Simplified Arabic" w:hAnsi="Simplified Arabic"/>
          <w:snapToGrid w:val="0"/>
          <w:kern w:val="22"/>
          <w:sz w:val="24"/>
          <w:rtl/>
          <w:lang w:bidi="ar-EG"/>
        </w:rPr>
        <w:tab/>
      </w:r>
      <w:r w:rsidR="00BC05F6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أوجه </w:t>
      </w:r>
      <w:r w:rsidRPr="0096081F">
        <w:rPr>
          <w:rFonts w:ascii="Simplified Arabic" w:hAnsi="Simplified Arabic"/>
          <w:snapToGrid w:val="0"/>
          <w:kern w:val="22"/>
          <w:sz w:val="24"/>
          <w:rtl/>
          <w:lang w:bidi="ar-EG"/>
        </w:rPr>
        <w:t>التآزر مع الاتفاقيات الأخرى المتعلقة بالتنوع البيولوجي.</w:t>
      </w:r>
    </w:p>
    <w:p w14:paraId="263A283D" w14:textId="77777777" w:rsidR="0096081F" w:rsidRPr="00BC05F6" w:rsidRDefault="0096081F" w:rsidP="0096081F">
      <w:pPr>
        <w:spacing w:after="100" w:line="202" w:lineRule="auto"/>
        <w:jc w:val="both"/>
        <w:outlineLvl w:val="2"/>
        <w:rPr>
          <w:b/>
          <w:bCs/>
          <w:sz w:val="24"/>
          <w:lang w:bidi="ar-EG"/>
        </w:rPr>
      </w:pPr>
      <w:r w:rsidRPr="00BC05F6">
        <w:rPr>
          <w:rFonts w:hint="cs"/>
          <w:b/>
          <w:bCs/>
          <w:sz w:val="24"/>
          <w:rtl/>
          <w:lang w:bidi="ar-EG"/>
        </w:rPr>
        <w:t>إجراءات التنفيذ</w:t>
      </w:r>
    </w:p>
    <w:p w14:paraId="202680AF" w14:textId="77777777" w:rsidR="008E6252" w:rsidRDefault="00BC05F6" w:rsidP="00217821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 xml:space="preserve">تُعدّ الأمينة التنفيذية، تحت إشراف </w:t>
      </w:r>
      <w:r w:rsidR="0096081F" w:rsidRPr="0096081F">
        <w:rPr>
          <w:sz w:val="24"/>
          <w:rtl/>
          <w:lang w:bidi="ar-EG"/>
        </w:rPr>
        <w:t xml:space="preserve">مؤتمر الأطراف </w:t>
      </w:r>
      <w:r w:rsidR="00891905">
        <w:rPr>
          <w:rFonts w:hint="cs"/>
          <w:sz w:val="24"/>
          <w:rtl/>
          <w:lang w:bidi="ar-EG"/>
        </w:rPr>
        <w:t xml:space="preserve">عن طريق </w:t>
      </w:r>
      <w:r w:rsidR="0096081F" w:rsidRPr="0096081F">
        <w:rPr>
          <w:sz w:val="24"/>
          <w:rtl/>
          <w:lang w:bidi="ar-EG"/>
        </w:rPr>
        <w:t>مكتبه،</w:t>
      </w:r>
      <w:r w:rsidR="00217821" w:rsidRPr="00217821">
        <w:rPr>
          <w:sz w:val="24"/>
          <w:rtl/>
          <w:lang w:bidi="ar-EG"/>
        </w:rPr>
        <w:t xml:space="preserve"> </w:t>
      </w:r>
      <w:r w:rsidR="00217821" w:rsidRPr="00217821">
        <w:rPr>
          <w:sz w:val="24"/>
          <w:rtl/>
          <w:lang w:bidi="ar-EG"/>
        </w:rPr>
        <w:t>وبدعم</w:t>
      </w:r>
      <w:r w:rsidR="00217821" w:rsidRPr="00217821">
        <w:rPr>
          <w:rFonts w:hint="cs"/>
          <w:sz w:val="24"/>
          <w:rtl/>
          <w:lang w:bidi="ar-EG"/>
        </w:rPr>
        <w:t xml:space="preserve"> منه</w:t>
      </w:r>
      <w:r w:rsidR="0096081F" w:rsidRPr="0096081F">
        <w:rPr>
          <w:sz w:val="24"/>
          <w:rtl/>
          <w:lang w:bidi="ar-EG"/>
        </w:rPr>
        <w:t xml:space="preserve"> تقريرا</w:t>
      </w:r>
      <w:r w:rsidR="00891905">
        <w:rPr>
          <w:rFonts w:hint="cs"/>
          <w:sz w:val="24"/>
          <w:rtl/>
          <w:lang w:bidi="ar-EG"/>
        </w:rPr>
        <w:t>ً</w:t>
      </w:r>
      <w:r w:rsidR="0096081F" w:rsidRPr="0096081F">
        <w:rPr>
          <w:sz w:val="24"/>
          <w:rtl/>
          <w:lang w:bidi="ar-EG"/>
        </w:rPr>
        <w:t xml:space="preserve"> تجميعيا</w:t>
      </w:r>
      <w:r w:rsidR="00891905">
        <w:rPr>
          <w:rFonts w:hint="cs"/>
          <w:sz w:val="24"/>
          <w:rtl/>
          <w:lang w:bidi="ar-EG"/>
        </w:rPr>
        <w:t>ً</w:t>
      </w:r>
      <w:r w:rsidR="0096081F" w:rsidRPr="0096081F">
        <w:rPr>
          <w:sz w:val="24"/>
          <w:rtl/>
          <w:lang w:bidi="ar-EG"/>
        </w:rPr>
        <w:t xml:space="preserve"> عن التقييم الكامل للتمويل اللازم والمتاح لتنفيذ الاتفاقية </w:t>
      </w:r>
      <w:bookmarkStart w:id="37" w:name="_Hlk528978687"/>
      <w:r w:rsidR="00891905">
        <w:rPr>
          <w:rFonts w:hint="cs"/>
          <w:sz w:val="24"/>
          <w:rtl/>
          <w:lang w:bidi="ar-EG"/>
        </w:rPr>
        <w:t>خلال الفترة الممتدة من تموز/يوليه</w:t>
      </w:r>
      <w:r w:rsidR="0096081F" w:rsidRPr="0096081F">
        <w:rPr>
          <w:sz w:val="24"/>
          <w:rtl/>
          <w:lang w:bidi="ar-EG"/>
        </w:rPr>
        <w:t xml:space="preserve"> 2022 إلى </w:t>
      </w:r>
      <w:r w:rsidR="00891905">
        <w:rPr>
          <w:rFonts w:hint="cs"/>
          <w:sz w:val="24"/>
          <w:rtl/>
          <w:lang w:bidi="ar-EG"/>
        </w:rPr>
        <w:t>حزيران/</w:t>
      </w:r>
      <w:proofErr w:type="gramStart"/>
      <w:r w:rsidR="00891905">
        <w:rPr>
          <w:rFonts w:hint="cs"/>
          <w:sz w:val="24"/>
          <w:rtl/>
          <w:lang w:bidi="ar-EG"/>
        </w:rPr>
        <w:t>يونيه</w:t>
      </w:r>
      <w:proofErr w:type="gramEnd"/>
      <w:r w:rsidR="0096081F" w:rsidRPr="0096081F">
        <w:rPr>
          <w:sz w:val="24"/>
          <w:rtl/>
          <w:lang w:bidi="ar-EG"/>
        </w:rPr>
        <w:t xml:space="preserve"> 2026</w:t>
      </w:r>
      <w:bookmarkEnd w:id="37"/>
      <w:r w:rsidR="0096081F" w:rsidRPr="0096081F">
        <w:rPr>
          <w:sz w:val="24"/>
          <w:rtl/>
          <w:lang w:bidi="ar-EG"/>
        </w:rPr>
        <w:t>، وفقا</w:t>
      </w:r>
      <w:r w:rsidR="00891905">
        <w:rPr>
          <w:rFonts w:hint="cs"/>
          <w:sz w:val="24"/>
          <w:rtl/>
          <w:lang w:bidi="ar-EG"/>
        </w:rPr>
        <w:t>ً</w:t>
      </w:r>
      <w:r w:rsidR="0096081F" w:rsidRPr="0096081F">
        <w:rPr>
          <w:sz w:val="24"/>
          <w:rtl/>
          <w:lang w:bidi="ar-EG"/>
        </w:rPr>
        <w:t xml:space="preserve"> للهدف والمنهجية ال</w:t>
      </w:r>
      <w:r w:rsidR="00891905">
        <w:rPr>
          <w:rFonts w:hint="cs"/>
          <w:sz w:val="24"/>
          <w:rtl/>
          <w:lang w:bidi="ar-EG"/>
        </w:rPr>
        <w:t>واردين</w:t>
      </w:r>
      <w:r w:rsidR="0096081F" w:rsidRPr="0096081F">
        <w:rPr>
          <w:sz w:val="24"/>
          <w:rtl/>
          <w:lang w:bidi="ar-EG"/>
        </w:rPr>
        <w:t xml:space="preserve"> أعلاه</w:t>
      </w:r>
      <w:r w:rsidR="008E6252">
        <w:rPr>
          <w:rFonts w:hint="cs"/>
          <w:sz w:val="24"/>
          <w:rtl/>
          <w:lang w:bidi="ar-EG"/>
        </w:rPr>
        <w:t>.</w:t>
      </w:r>
    </w:p>
    <w:p w14:paraId="0023745C" w14:textId="77777777" w:rsidR="0096081F" w:rsidRDefault="004C16FC" w:rsidP="005539D9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891905">
        <w:rPr>
          <w:rFonts w:hint="cs"/>
          <w:sz w:val="24"/>
          <w:rtl/>
          <w:lang w:bidi="ar-EG"/>
        </w:rPr>
        <w:t>في إطار</w:t>
      </w:r>
      <w:r w:rsidR="00891905" w:rsidRPr="00891905">
        <w:rPr>
          <w:sz w:val="24"/>
          <w:rtl/>
          <w:lang w:bidi="ar-EG"/>
        </w:rPr>
        <w:t xml:space="preserve"> إعداد </w:t>
      </w:r>
      <w:r w:rsidR="00891905">
        <w:rPr>
          <w:rFonts w:hint="cs"/>
          <w:sz w:val="24"/>
          <w:rtl/>
          <w:lang w:bidi="ar-EG"/>
        </w:rPr>
        <w:t>ال</w:t>
      </w:r>
      <w:r w:rsidR="00891905" w:rsidRPr="00891905">
        <w:rPr>
          <w:sz w:val="24"/>
          <w:rtl/>
          <w:lang w:bidi="ar-EG"/>
        </w:rPr>
        <w:t>تقرير التجميع</w:t>
      </w:r>
      <w:r w:rsidR="00891905">
        <w:rPr>
          <w:rFonts w:hint="cs"/>
          <w:sz w:val="24"/>
          <w:rtl/>
          <w:lang w:bidi="ar-EG"/>
        </w:rPr>
        <w:t>ي،</w:t>
      </w:r>
      <w:r w:rsidR="0096081F" w:rsidRPr="0096081F">
        <w:rPr>
          <w:sz w:val="24"/>
          <w:rtl/>
          <w:lang w:bidi="ar-EG"/>
        </w:rPr>
        <w:t xml:space="preserve"> </w:t>
      </w:r>
      <w:r w:rsidRPr="004C16FC">
        <w:rPr>
          <w:rFonts w:hint="cs"/>
          <w:sz w:val="24"/>
          <w:rtl/>
          <w:lang w:bidi="ar-EG"/>
        </w:rPr>
        <w:t>تضع</w:t>
      </w:r>
      <w:r w:rsidRPr="004C16FC">
        <w:rPr>
          <w:sz w:val="24"/>
          <w:rtl/>
          <w:lang w:bidi="ar-EG"/>
        </w:rPr>
        <w:t xml:space="preserve"> الأمين</w:t>
      </w:r>
      <w:r w:rsidRPr="004C16FC">
        <w:rPr>
          <w:rFonts w:hint="cs"/>
          <w:sz w:val="24"/>
          <w:rtl/>
          <w:lang w:bidi="ar-EG"/>
        </w:rPr>
        <w:t>ة</w:t>
      </w:r>
      <w:r w:rsidRPr="004C16FC">
        <w:rPr>
          <w:sz w:val="24"/>
          <w:rtl/>
          <w:lang w:bidi="ar-EG"/>
        </w:rPr>
        <w:t xml:space="preserve"> التنفيذي</w:t>
      </w:r>
      <w:r w:rsidRPr="004C16FC">
        <w:rPr>
          <w:rFonts w:hint="cs"/>
          <w:sz w:val="24"/>
          <w:rtl/>
          <w:lang w:bidi="ar-EG"/>
        </w:rPr>
        <w:t>ة وتتيح</w:t>
      </w:r>
      <w:r>
        <w:rPr>
          <w:rFonts w:hint="cs"/>
          <w:sz w:val="24"/>
          <w:rtl/>
          <w:lang w:bidi="ar-EG"/>
        </w:rPr>
        <w:t xml:space="preserve"> </w:t>
      </w:r>
      <w:r w:rsidR="0096081F" w:rsidRPr="0096081F">
        <w:rPr>
          <w:sz w:val="24"/>
          <w:rtl/>
          <w:lang w:bidi="ar-EG"/>
        </w:rPr>
        <w:t xml:space="preserve">بحلول 31 كانون الأول/ديسمبر 2019 نظامًا على </w:t>
      </w:r>
      <w:r>
        <w:rPr>
          <w:rFonts w:hint="cs"/>
          <w:sz w:val="24"/>
          <w:rtl/>
          <w:lang w:bidi="ar-EG"/>
        </w:rPr>
        <w:t xml:space="preserve">شبكة </w:t>
      </w:r>
      <w:r w:rsidR="0096081F" w:rsidRPr="0096081F">
        <w:rPr>
          <w:sz w:val="24"/>
          <w:rtl/>
          <w:lang w:bidi="ar-EG"/>
        </w:rPr>
        <w:t xml:space="preserve">الإنترنت </w:t>
      </w:r>
      <w:r w:rsidR="005539D9">
        <w:rPr>
          <w:rFonts w:hint="cs"/>
          <w:sz w:val="24"/>
          <w:rtl/>
          <w:lang w:bidi="ar-EG"/>
        </w:rPr>
        <w:t xml:space="preserve">ييسر </w:t>
      </w:r>
      <w:r w:rsidR="00217821">
        <w:rPr>
          <w:rFonts w:hint="cs"/>
          <w:sz w:val="24"/>
          <w:rtl/>
          <w:lang w:bidi="ar-EG"/>
        </w:rPr>
        <w:t>للأطراف</w:t>
      </w:r>
      <w:r w:rsidR="0096081F" w:rsidRPr="0096081F">
        <w:rPr>
          <w:sz w:val="24"/>
          <w:rtl/>
          <w:lang w:bidi="ar-EG"/>
        </w:rPr>
        <w:t xml:space="preserve"> وأصحاب المصلحة ذوي الصلة </w:t>
      </w:r>
      <w:r w:rsidR="005539D9">
        <w:rPr>
          <w:rFonts w:hint="cs"/>
          <w:sz w:val="24"/>
          <w:rtl/>
          <w:lang w:bidi="ar-EG"/>
        </w:rPr>
        <w:t>تقديم العروض المتعلقة ب</w:t>
      </w:r>
      <w:r w:rsidR="0096081F" w:rsidRPr="0096081F">
        <w:rPr>
          <w:sz w:val="24"/>
          <w:rtl/>
          <w:lang w:bidi="ar-EG"/>
        </w:rPr>
        <w:t xml:space="preserve">احتياجاتهم </w:t>
      </w:r>
      <w:r w:rsidR="005539D9">
        <w:rPr>
          <w:rFonts w:hint="cs"/>
          <w:sz w:val="24"/>
          <w:rtl/>
          <w:lang w:bidi="ar-EG"/>
        </w:rPr>
        <w:t>التمويلية المقررة</w:t>
      </w:r>
      <w:r w:rsidR="0096081F" w:rsidRPr="0096081F">
        <w:rPr>
          <w:sz w:val="24"/>
          <w:rtl/>
          <w:lang w:bidi="ar-EG"/>
        </w:rPr>
        <w:t xml:space="preserve"> </w:t>
      </w:r>
      <w:r w:rsidR="005539D9" w:rsidRPr="005539D9">
        <w:rPr>
          <w:rFonts w:hint="cs"/>
          <w:sz w:val="24"/>
          <w:rtl/>
          <w:lang w:bidi="ar-EG"/>
        </w:rPr>
        <w:t>خلال الفترة الممتدة من تموز/يوليه</w:t>
      </w:r>
      <w:r w:rsidR="005539D9" w:rsidRPr="005539D9">
        <w:rPr>
          <w:sz w:val="24"/>
          <w:rtl/>
          <w:lang w:bidi="ar-EG"/>
        </w:rPr>
        <w:t xml:space="preserve"> 2022 إلى </w:t>
      </w:r>
      <w:r w:rsidR="005539D9" w:rsidRPr="005539D9">
        <w:rPr>
          <w:rFonts w:hint="cs"/>
          <w:sz w:val="24"/>
          <w:rtl/>
          <w:lang w:bidi="ar-EG"/>
        </w:rPr>
        <w:t>حزيران/</w:t>
      </w:r>
      <w:proofErr w:type="gramStart"/>
      <w:r w:rsidR="005539D9" w:rsidRPr="005539D9">
        <w:rPr>
          <w:rFonts w:hint="cs"/>
          <w:sz w:val="24"/>
          <w:rtl/>
          <w:lang w:bidi="ar-EG"/>
        </w:rPr>
        <w:t>يونيه</w:t>
      </w:r>
      <w:proofErr w:type="gramEnd"/>
      <w:r w:rsidR="005539D9" w:rsidRPr="005539D9">
        <w:rPr>
          <w:sz w:val="24"/>
          <w:rtl/>
          <w:lang w:bidi="ar-EG"/>
        </w:rPr>
        <w:t xml:space="preserve"> </w:t>
      </w:r>
      <w:r w:rsidR="0096081F" w:rsidRPr="0096081F">
        <w:rPr>
          <w:sz w:val="24"/>
          <w:rtl/>
          <w:lang w:bidi="ar-EG"/>
        </w:rPr>
        <w:t xml:space="preserve">2026، </w:t>
      </w:r>
      <w:r w:rsidR="00217821">
        <w:rPr>
          <w:rFonts w:hint="cs"/>
          <w:sz w:val="24"/>
          <w:rtl/>
          <w:lang w:bidi="ar-EG"/>
        </w:rPr>
        <w:t>بالاستناد</w:t>
      </w:r>
      <w:r w:rsidR="005539D9">
        <w:rPr>
          <w:rFonts w:hint="cs"/>
          <w:sz w:val="24"/>
          <w:rtl/>
          <w:lang w:bidi="ar-EG"/>
        </w:rPr>
        <w:t xml:space="preserve"> إلى</w:t>
      </w:r>
      <w:r w:rsidR="0096081F" w:rsidRPr="0096081F">
        <w:rPr>
          <w:sz w:val="24"/>
          <w:rtl/>
          <w:lang w:bidi="ar-EG"/>
        </w:rPr>
        <w:t xml:space="preserve"> الخبرات المتراكمة من التقييمات السابقة </w:t>
      </w:r>
      <w:r w:rsidR="005539D9">
        <w:rPr>
          <w:rFonts w:hint="cs"/>
          <w:sz w:val="24"/>
          <w:rtl/>
          <w:lang w:bidi="ar-EG"/>
        </w:rPr>
        <w:t>ل</w:t>
      </w:r>
      <w:r w:rsidR="0096081F" w:rsidRPr="0096081F">
        <w:rPr>
          <w:sz w:val="24"/>
          <w:rtl/>
          <w:lang w:bidi="ar-EG"/>
        </w:rPr>
        <w:t>لاحتياجات</w:t>
      </w:r>
      <w:r w:rsidR="005539D9">
        <w:rPr>
          <w:rFonts w:hint="cs"/>
          <w:sz w:val="24"/>
          <w:rtl/>
          <w:lang w:bidi="ar-EG"/>
        </w:rPr>
        <w:t xml:space="preserve"> من</w:t>
      </w:r>
      <w:r w:rsidR="0096081F" w:rsidRPr="0096081F">
        <w:rPr>
          <w:sz w:val="24"/>
          <w:rtl/>
          <w:lang w:bidi="ar-EG"/>
        </w:rPr>
        <w:t xml:space="preserve"> التمويل.</w:t>
      </w:r>
    </w:p>
    <w:p w14:paraId="6B33A0C8" w14:textId="77777777" w:rsidR="0096081F" w:rsidRDefault="004D2F77" w:rsidP="005539D9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96081F" w:rsidRPr="0096081F">
        <w:rPr>
          <w:sz w:val="24"/>
          <w:rtl/>
          <w:lang w:bidi="ar-EG"/>
        </w:rPr>
        <w:t>تدعى الأطراف</w:t>
      </w:r>
      <w:r w:rsidR="005539D9">
        <w:rPr>
          <w:rFonts w:hint="cs"/>
          <w:sz w:val="24"/>
          <w:rtl/>
          <w:lang w:bidi="ar-EG"/>
        </w:rPr>
        <w:t xml:space="preserve"> </w:t>
      </w:r>
      <w:r w:rsidR="0096081F" w:rsidRPr="0096081F">
        <w:rPr>
          <w:sz w:val="24"/>
          <w:rtl/>
          <w:lang w:bidi="ar-EG"/>
        </w:rPr>
        <w:t xml:space="preserve">وأصحاب المصلحة ذوي الصلة </w:t>
      </w:r>
      <w:r w:rsidR="005539D9">
        <w:rPr>
          <w:rFonts w:hint="cs"/>
          <w:sz w:val="24"/>
          <w:rtl/>
          <w:lang w:bidi="ar-EG"/>
        </w:rPr>
        <w:t xml:space="preserve">إلى </w:t>
      </w:r>
      <w:r w:rsidR="0096081F" w:rsidRPr="0096081F">
        <w:rPr>
          <w:sz w:val="24"/>
          <w:rtl/>
          <w:lang w:bidi="ar-EG"/>
        </w:rPr>
        <w:t xml:space="preserve">تقديم عرض </w:t>
      </w:r>
      <w:r w:rsidR="005539D9">
        <w:rPr>
          <w:rFonts w:hint="cs"/>
          <w:sz w:val="24"/>
          <w:rtl/>
          <w:lang w:bidi="ar-EG"/>
        </w:rPr>
        <w:t>ب</w:t>
      </w:r>
      <w:r w:rsidR="0096081F" w:rsidRPr="0096081F">
        <w:rPr>
          <w:sz w:val="24"/>
          <w:rtl/>
          <w:lang w:bidi="ar-EG"/>
        </w:rPr>
        <w:t>احتياجاتهم التمويلية</w:t>
      </w:r>
      <w:r w:rsidR="005539D9">
        <w:rPr>
          <w:rFonts w:hint="cs"/>
          <w:sz w:val="24"/>
          <w:rtl/>
          <w:lang w:bidi="ar-EG"/>
        </w:rPr>
        <w:t xml:space="preserve"> المقررة</w:t>
      </w:r>
      <w:r w:rsidR="0096081F" w:rsidRPr="0096081F">
        <w:rPr>
          <w:sz w:val="24"/>
          <w:rtl/>
          <w:lang w:bidi="ar-EG"/>
        </w:rPr>
        <w:t xml:space="preserve"> </w:t>
      </w:r>
      <w:r w:rsidR="005539D9" w:rsidRPr="005539D9">
        <w:rPr>
          <w:rFonts w:hint="cs"/>
          <w:sz w:val="24"/>
          <w:rtl/>
          <w:lang w:bidi="ar-EG"/>
        </w:rPr>
        <w:t xml:space="preserve">خلال الفترة </w:t>
      </w:r>
      <w:bookmarkStart w:id="38" w:name="_Hlk528980569"/>
      <w:r w:rsidR="005539D9" w:rsidRPr="005539D9">
        <w:rPr>
          <w:rFonts w:hint="cs"/>
          <w:sz w:val="24"/>
          <w:rtl/>
          <w:lang w:bidi="ar-EG"/>
        </w:rPr>
        <w:t>الممتدة من تموز/يوليه</w:t>
      </w:r>
      <w:r w:rsidR="005539D9" w:rsidRPr="005539D9">
        <w:rPr>
          <w:sz w:val="24"/>
          <w:rtl/>
          <w:lang w:bidi="ar-EG"/>
        </w:rPr>
        <w:t xml:space="preserve"> 2022 إلى </w:t>
      </w:r>
      <w:r w:rsidR="005539D9" w:rsidRPr="005539D9">
        <w:rPr>
          <w:rFonts w:hint="cs"/>
          <w:sz w:val="24"/>
          <w:rtl/>
          <w:lang w:bidi="ar-EG"/>
        </w:rPr>
        <w:t>حزيران/</w:t>
      </w:r>
      <w:proofErr w:type="gramStart"/>
      <w:r w:rsidR="005539D9" w:rsidRPr="005539D9">
        <w:rPr>
          <w:rFonts w:hint="cs"/>
          <w:sz w:val="24"/>
          <w:rtl/>
          <w:lang w:bidi="ar-EG"/>
        </w:rPr>
        <w:t>يونيه</w:t>
      </w:r>
      <w:proofErr w:type="gramEnd"/>
      <w:r w:rsidR="005539D9" w:rsidRPr="005539D9">
        <w:rPr>
          <w:sz w:val="24"/>
          <w:rtl/>
          <w:lang w:bidi="ar-EG"/>
        </w:rPr>
        <w:t xml:space="preserve"> 2026</w:t>
      </w:r>
      <w:bookmarkEnd w:id="38"/>
      <w:r w:rsidR="0096081F" w:rsidRPr="0096081F">
        <w:rPr>
          <w:sz w:val="24"/>
          <w:rtl/>
          <w:lang w:bidi="ar-EG"/>
        </w:rPr>
        <w:t>، قبل شهرين من</w:t>
      </w:r>
      <w:r w:rsidR="007E7F41">
        <w:rPr>
          <w:rFonts w:hint="cs"/>
          <w:sz w:val="24"/>
          <w:rtl/>
          <w:lang w:bidi="ar-EG"/>
        </w:rPr>
        <w:t xml:space="preserve"> انعقاد</w:t>
      </w:r>
      <w:r w:rsidR="0096081F" w:rsidRPr="0096081F">
        <w:rPr>
          <w:sz w:val="24"/>
          <w:rtl/>
          <w:lang w:bidi="ar-EG"/>
        </w:rPr>
        <w:t xml:space="preserve"> الاجتماع الثالث للهيئة الفرعية للتنفيذ، مع مراعاة ما يلي:</w:t>
      </w:r>
    </w:p>
    <w:p w14:paraId="36AC196C" w14:textId="77777777" w:rsidR="0096081F" w:rsidRDefault="0096081F" w:rsidP="0096081F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(أ)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Pr="0096081F">
        <w:rPr>
          <w:rFonts w:ascii="Simplified Arabic" w:hAnsi="Simplified Arabic"/>
          <w:sz w:val="24"/>
          <w:rtl/>
          <w:lang w:bidi="ar-EG"/>
        </w:rPr>
        <w:t xml:space="preserve">الاحتياجات المحددة في الاستراتيجيات وخطط العمل الوطنية للتنوع البيولوجي، بما في ذلك </w:t>
      </w:r>
      <w:r w:rsidR="007E7F41">
        <w:rPr>
          <w:rFonts w:ascii="Simplified Arabic" w:hAnsi="Simplified Arabic" w:hint="cs"/>
          <w:sz w:val="24"/>
          <w:rtl/>
          <w:lang w:bidi="ar-EG"/>
        </w:rPr>
        <w:t>ا</w:t>
      </w:r>
      <w:r w:rsidRPr="0096081F">
        <w:rPr>
          <w:rFonts w:ascii="Simplified Arabic" w:hAnsi="Simplified Arabic"/>
          <w:sz w:val="24"/>
          <w:rtl/>
          <w:lang w:bidi="ar-EG"/>
        </w:rPr>
        <w:t>ستراتيجيات تعبئة الموارد</w:t>
      </w:r>
      <w:r w:rsidR="007E7F41">
        <w:rPr>
          <w:rFonts w:ascii="Simplified Arabic" w:hAnsi="Simplified Arabic" w:hint="cs"/>
          <w:sz w:val="24"/>
          <w:rtl/>
          <w:lang w:bidi="ar-EG"/>
        </w:rPr>
        <w:t xml:space="preserve"> على المستوى القطري</w:t>
      </w:r>
      <w:r w:rsidRPr="0096081F">
        <w:rPr>
          <w:rFonts w:ascii="Simplified Arabic" w:hAnsi="Simplified Arabic"/>
          <w:sz w:val="24"/>
          <w:rtl/>
          <w:lang w:bidi="ar-EG"/>
        </w:rPr>
        <w:t xml:space="preserve">، التي أُعدت </w:t>
      </w:r>
      <w:r w:rsidR="007E7F41">
        <w:rPr>
          <w:rFonts w:ascii="Simplified Arabic" w:hAnsi="Simplified Arabic" w:hint="cs"/>
          <w:sz w:val="24"/>
          <w:rtl/>
          <w:lang w:bidi="ar-EG"/>
        </w:rPr>
        <w:t>عملاً بالمادة</w:t>
      </w:r>
      <w:r w:rsidRPr="0096081F">
        <w:rPr>
          <w:rFonts w:ascii="Simplified Arabic" w:hAnsi="Simplified Arabic"/>
          <w:sz w:val="24"/>
          <w:rtl/>
          <w:lang w:bidi="ar-EG"/>
        </w:rPr>
        <w:t xml:space="preserve"> 6 من الاتفاق</w:t>
      </w:r>
      <w:r w:rsidR="007E7F41">
        <w:rPr>
          <w:rFonts w:ascii="Simplified Arabic" w:hAnsi="Simplified Arabic" w:hint="cs"/>
          <w:sz w:val="24"/>
          <w:rtl/>
          <w:lang w:bidi="ar-EG"/>
        </w:rPr>
        <w:t>ية</w:t>
      </w:r>
      <w:r w:rsidRPr="0096081F">
        <w:rPr>
          <w:rFonts w:ascii="Simplified Arabic" w:hAnsi="Simplified Arabic"/>
          <w:sz w:val="24"/>
          <w:rtl/>
          <w:lang w:bidi="ar-EG"/>
        </w:rPr>
        <w:t>؛</w:t>
      </w:r>
    </w:p>
    <w:p w14:paraId="03581F20" w14:textId="77777777" w:rsidR="0096081F" w:rsidRDefault="0096081F" w:rsidP="0096081F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rtl/>
        </w:rPr>
      </w:pPr>
      <w:r>
        <w:rPr>
          <w:rFonts w:ascii="Simplified Arabic" w:hAnsi="Simplified Arabic" w:hint="cs"/>
          <w:snapToGrid w:val="0"/>
          <w:kern w:val="22"/>
          <w:sz w:val="24"/>
          <w:rtl/>
        </w:rPr>
        <w:t>(ب)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ab/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</w:rPr>
        <w:t xml:space="preserve">التقارير المقدمة عملاً بالمادة 26 من الاتفاقية لتحديد الاحتياجات </w:t>
      </w:r>
      <w:r w:rsidR="007E7F41">
        <w:rPr>
          <w:rFonts w:ascii="Simplified Arabic" w:hAnsi="Simplified Arabic" w:hint="cs"/>
          <w:snapToGrid w:val="0"/>
          <w:kern w:val="22"/>
          <w:sz w:val="24"/>
          <w:rtl/>
        </w:rPr>
        <w:t>من التمويل</w:t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</w:rPr>
        <w:t xml:space="preserve"> للوفاء بالتزاماتها بموجب الاتفاقية</w:t>
      </w:r>
      <w:r>
        <w:rPr>
          <w:rFonts w:ascii="Simplified Arabic" w:hAnsi="Simplified Arabic" w:hint="cs"/>
          <w:snapToGrid w:val="0"/>
          <w:kern w:val="22"/>
          <w:sz w:val="24"/>
          <w:rtl/>
        </w:rPr>
        <w:t>؛</w:t>
      </w:r>
    </w:p>
    <w:p w14:paraId="66AECEC3" w14:textId="77777777" w:rsidR="0096081F" w:rsidRDefault="0096081F" w:rsidP="0096081F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(ج)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6D50BD">
        <w:rPr>
          <w:rFonts w:ascii="Simplified Arabic" w:hAnsi="Simplified Arabic" w:hint="cs"/>
          <w:sz w:val="24"/>
          <w:rtl/>
          <w:lang w:bidi="ar-EG"/>
        </w:rPr>
        <w:t xml:space="preserve">تقديرات </w:t>
      </w:r>
      <w:r w:rsidR="006D50BD" w:rsidRPr="006D50BD">
        <w:rPr>
          <w:rFonts w:ascii="Simplified Arabic" w:hAnsi="Simplified Arabic"/>
          <w:sz w:val="24"/>
          <w:rtl/>
          <w:lang w:bidi="ar-EG"/>
        </w:rPr>
        <w:t xml:space="preserve">الآثار المالية </w:t>
      </w:r>
      <w:r w:rsidR="006D50BD">
        <w:rPr>
          <w:rFonts w:ascii="Simplified Arabic" w:hAnsi="Simplified Arabic" w:hint="cs"/>
          <w:sz w:val="24"/>
          <w:rtl/>
          <w:lang w:bidi="ar-EG"/>
        </w:rPr>
        <w:t xml:space="preserve">المترتبة على الإرشادات الموجهة للآلية المالية </w:t>
      </w:r>
      <w:r w:rsidR="006D50BD" w:rsidRPr="006D50BD">
        <w:rPr>
          <w:rFonts w:ascii="Simplified Arabic" w:hAnsi="Simplified Arabic"/>
          <w:sz w:val="24"/>
          <w:rtl/>
          <w:lang w:bidi="ar-EG"/>
        </w:rPr>
        <w:t>من مؤتمر الأطراف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5B3EFB42" w14:textId="77777777" w:rsidR="0096081F" w:rsidRDefault="0096081F" w:rsidP="006D50BD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(د)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6D50BD" w:rsidRPr="006D50BD">
        <w:rPr>
          <w:rFonts w:ascii="Simplified Arabic" w:hAnsi="Simplified Arabic"/>
          <w:sz w:val="24"/>
          <w:rtl/>
          <w:lang w:bidi="ar-EG"/>
        </w:rPr>
        <w:t xml:space="preserve">الخبرة </w:t>
      </w:r>
      <w:r w:rsidR="006D50BD" w:rsidRPr="006D50BD">
        <w:rPr>
          <w:rFonts w:ascii="Simplified Arabic" w:hAnsi="Simplified Arabic" w:hint="cs"/>
          <w:sz w:val="24"/>
          <w:rtl/>
          <w:lang w:bidi="ar-EG"/>
        </w:rPr>
        <w:t xml:space="preserve">المكتسبة </w:t>
      </w:r>
      <w:r w:rsidR="006D50BD" w:rsidRPr="006D50BD">
        <w:rPr>
          <w:rFonts w:ascii="Simplified Arabic" w:hAnsi="Simplified Arabic"/>
          <w:sz w:val="24"/>
          <w:rtl/>
          <w:lang w:bidi="ar-EG"/>
        </w:rPr>
        <w:t xml:space="preserve">حتى الآن </w:t>
      </w:r>
      <w:r w:rsidR="00217821">
        <w:rPr>
          <w:rFonts w:ascii="Simplified Arabic" w:hAnsi="Simplified Arabic" w:hint="cs"/>
          <w:sz w:val="24"/>
          <w:rtl/>
          <w:lang w:bidi="ar-EG"/>
        </w:rPr>
        <w:t>فيما يتعلق</w:t>
      </w:r>
      <w:r w:rsidR="00C037C3" w:rsidRPr="00C037C3">
        <w:rPr>
          <w:rFonts w:ascii="Simplified Arabic" w:hAnsi="Simplified Arabic"/>
          <w:sz w:val="24"/>
          <w:rtl/>
          <w:lang w:bidi="ar-EG"/>
        </w:rPr>
        <w:t xml:space="preserve"> </w:t>
      </w:r>
      <w:r w:rsidR="00217821">
        <w:rPr>
          <w:rFonts w:ascii="Simplified Arabic" w:hAnsi="Simplified Arabic" w:hint="cs"/>
          <w:sz w:val="24"/>
          <w:rtl/>
          <w:lang w:bidi="ar-EG"/>
        </w:rPr>
        <w:t>ب</w:t>
      </w:r>
      <w:r w:rsidR="00C037C3" w:rsidRPr="00C037C3">
        <w:rPr>
          <w:rFonts w:ascii="Simplified Arabic" w:hAnsi="Simplified Arabic"/>
          <w:sz w:val="24"/>
          <w:rtl/>
          <w:lang w:bidi="ar-EG"/>
        </w:rPr>
        <w:t>توفير</w:t>
      </w:r>
      <w:r w:rsidR="00A7762C">
        <w:rPr>
          <w:rFonts w:ascii="Simplified Arabic" w:hAnsi="Simplified Arabic" w:hint="cs"/>
          <w:sz w:val="24"/>
          <w:rtl/>
          <w:lang w:bidi="ar-EG"/>
        </w:rPr>
        <w:t xml:space="preserve"> الآلية المالية</w:t>
      </w:r>
      <w:r w:rsidR="00C037C3" w:rsidRPr="00C037C3">
        <w:rPr>
          <w:rFonts w:ascii="Simplified Arabic" w:hAnsi="Simplified Arabic"/>
          <w:sz w:val="24"/>
          <w:rtl/>
          <w:lang w:bidi="ar-EG"/>
        </w:rPr>
        <w:t xml:space="preserve"> </w:t>
      </w:r>
      <w:r w:rsidR="00A7762C">
        <w:rPr>
          <w:rFonts w:ascii="Simplified Arabic" w:hAnsi="Simplified Arabic" w:hint="cs"/>
          <w:sz w:val="24"/>
          <w:rtl/>
          <w:lang w:bidi="ar-EG"/>
        </w:rPr>
        <w:t>للأموال اللازمة</w:t>
      </w:r>
      <w:r w:rsidR="00C037C3" w:rsidRPr="00C037C3">
        <w:rPr>
          <w:rFonts w:ascii="Simplified Arabic" w:hAnsi="Simplified Arabic"/>
          <w:sz w:val="24"/>
          <w:rtl/>
          <w:lang w:bidi="ar-EG"/>
        </w:rPr>
        <w:t xml:space="preserve"> لكل فترة تجديد</w:t>
      </w:r>
      <w:r w:rsidR="00C037C3" w:rsidRPr="00C037C3">
        <w:rPr>
          <w:rFonts w:ascii="Simplified Arabic" w:hAnsi="Simplified Arabic" w:hint="cs"/>
          <w:sz w:val="24"/>
          <w:rtl/>
          <w:lang w:bidi="ar-EG"/>
        </w:rPr>
        <w:t xml:space="preserve"> </w:t>
      </w:r>
      <w:r w:rsidR="00A7762C">
        <w:rPr>
          <w:rFonts w:ascii="Simplified Arabic" w:hAnsi="Simplified Arabic" w:hint="cs"/>
          <w:sz w:val="24"/>
          <w:rtl/>
          <w:lang w:bidi="ar-EG"/>
        </w:rPr>
        <w:t>للموارد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1A3A0CD0" w14:textId="77777777" w:rsidR="0096081F" w:rsidRDefault="0096081F" w:rsidP="00A7762C">
      <w:pPr>
        <w:spacing w:after="120"/>
        <w:ind w:firstLine="720"/>
        <w:jc w:val="both"/>
        <w:rPr>
          <w:rFonts w:ascii="Simplified Arabic" w:hAnsi="Simplified Arabic"/>
          <w:sz w:val="24"/>
          <w:rtl/>
          <w:lang w:bidi="ar-EG"/>
        </w:rPr>
      </w:pPr>
      <w:r>
        <w:rPr>
          <w:rFonts w:ascii="Simplified Arabic" w:hAnsi="Simplified Arabic" w:hint="cs"/>
          <w:sz w:val="24"/>
          <w:rtl/>
          <w:lang w:bidi="ar-EG"/>
        </w:rPr>
        <w:t>(ه)</w:t>
      </w:r>
      <w:r>
        <w:rPr>
          <w:rFonts w:ascii="Simplified Arabic" w:hAnsi="Simplified Arabic" w:hint="cs"/>
          <w:sz w:val="24"/>
          <w:rtl/>
          <w:lang w:bidi="ar-EG"/>
        </w:rPr>
        <w:tab/>
      </w:r>
      <w:r w:rsidR="00C037C3" w:rsidRPr="00C037C3">
        <w:rPr>
          <w:rFonts w:ascii="Simplified Arabic" w:hAnsi="Simplified Arabic"/>
          <w:sz w:val="24"/>
          <w:rtl/>
          <w:lang w:bidi="ar-EG"/>
        </w:rPr>
        <w:t>ا</w:t>
      </w:r>
      <w:r w:rsidR="00A7762C">
        <w:rPr>
          <w:rFonts w:ascii="Simplified Arabic" w:hAnsi="Simplified Arabic" w:hint="cs"/>
          <w:sz w:val="24"/>
          <w:rtl/>
          <w:lang w:bidi="ar-EG"/>
        </w:rPr>
        <w:t>لا</w:t>
      </w:r>
      <w:r w:rsidR="00C037C3" w:rsidRPr="00C037C3">
        <w:rPr>
          <w:rFonts w:ascii="Simplified Arabic" w:hAnsi="Simplified Arabic"/>
          <w:sz w:val="24"/>
          <w:rtl/>
          <w:lang w:bidi="ar-EG"/>
        </w:rPr>
        <w:t xml:space="preserve">حتياجات الإضافية </w:t>
      </w:r>
      <w:r w:rsidR="00A7762C">
        <w:rPr>
          <w:rFonts w:ascii="Simplified Arabic" w:hAnsi="Simplified Arabic" w:hint="cs"/>
          <w:sz w:val="24"/>
          <w:rtl/>
          <w:lang w:bidi="ar-EG"/>
        </w:rPr>
        <w:t>من التمويل خلال ا</w:t>
      </w:r>
      <w:r w:rsidR="00C037C3" w:rsidRPr="00C037C3">
        <w:rPr>
          <w:rFonts w:ascii="Simplified Arabic" w:hAnsi="Simplified Arabic"/>
          <w:sz w:val="24"/>
          <w:rtl/>
          <w:lang w:bidi="ar-EG"/>
        </w:rPr>
        <w:t xml:space="preserve">لفترة </w:t>
      </w:r>
      <w:r w:rsidR="00A7762C" w:rsidRPr="00A7762C">
        <w:rPr>
          <w:rFonts w:ascii="Simplified Arabic" w:hAnsi="Simplified Arabic" w:hint="cs"/>
          <w:sz w:val="24"/>
          <w:rtl/>
          <w:lang w:bidi="ar-EG"/>
        </w:rPr>
        <w:t>الممتدة من تموز/يوليه</w:t>
      </w:r>
      <w:r w:rsidR="00A7762C" w:rsidRPr="00A7762C">
        <w:rPr>
          <w:rFonts w:ascii="Simplified Arabic" w:hAnsi="Simplified Arabic"/>
          <w:sz w:val="24"/>
          <w:rtl/>
          <w:lang w:bidi="ar-EG"/>
        </w:rPr>
        <w:t xml:space="preserve"> 2022 إلى </w:t>
      </w:r>
      <w:r w:rsidR="00A7762C" w:rsidRPr="00A7762C">
        <w:rPr>
          <w:rFonts w:ascii="Simplified Arabic" w:hAnsi="Simplified Arabic" w:hint="cs"/>
          <w:sz w:val="24"/>
          <w:rtl/>
          <w:lang w:bidi="ar-EG"/>
        </w:rPr>
        <w:t>حزيران/</w:t>
      </w:r>
      <w:proofErr w:type="gramStart"/>
      <w:r w:rsidR="00A7762C" w:rsidRPr="00A7762C">
        <w:rPr>
          <w:rFonts w:ascii="Simplified Arabic" w:hAnsi="Simplified Arabic" w:hint="cs"/>
          <w:sz w:val="24"/>
          <w:rtl/>
          <w:lang w:bidi="ar-EG"/>
        </w:rPr>
        <w:t>يونيه</w:t>
      </w:r>
      <w:proofErr w:type="gramEnd"/>
      <w:r w:rsidR="00A7762C" w:rsidRPr="00A7762C">
        <w:rPr>
          <w:rFonts w:ascii="Simplified Arabic" w:hAnsi="Simplified Arabic"/>
          <w:sz w:val="24"/>
          <w:rtl/>
          <w:lang w:bidi="ar-EG"/>
        </w:rPr>
        <w:t xml:space="preserve"> 2026</w:t>
      </w:r>
      <w:r w:rsidR="00A7762C">
        <w:rPr>
          <w:rFonts w:ascii="Simplified Arabic" w:hAnsi="Simplified Arabic" w:hint="cs"/>
          <w:sz w:val="24"/>
          <w:rtl/>
          <w:lang w:bidi="ar-EG"/>
        </w:rPr>
        <w:t>، والتي نشأت</w:t>
      </w:r>
      <w:r w:rsidR="00C037C3" w:rsidRPr="00C037C3">
        <w:rPr>
          <w:rFonts w:ascii="Simplified Arabic" w:hAnsi="Simplified Arabic"/>
          <w:sz w:val="24"/>
          <w:rtl/>
          <w:lang w:bidi="ar-EG"/>
        </w:rPr>
        <w:t xml:space="preserve"> عن التنفيذ الوطني لإطار التنوع البيولوجي لما بعد</w:t>
      </w:r>
      <w:r w:rsidR="00A7762C">
        <w:rPr>
          <w:rFonts w:ascii="Simplified Arabic" w:hAnsi="Simplified Arabic" w:hint="cs"/>
          <w:sz w:val="24"/>
          <w:rtl/>
          <w:lang w:bidi="ar-EG"/>
        </w:rPr>
        <w:t xml:space="preserve"> عام</w:t>
      </w:r>
      <w:r w:rsidR="00C037C3" w:rsidRPr="00C037C3">
        <w:rPr>
          <w:rFonts w:ascii="Simplified Arabic" w:hAnsi="Simplified Arabic"/>
          <w:sz w:val="24"/>
          <w:rtl/>
          <w:lang w:bidi="ar-EG"/>
        </w:rPr>
        <w:t xml:space="preserve"> 2020</w:t>
      </w:r>
      <w:r>
        <w:rPr>
          <w:rFonts w:ascii="Simplified Arabic" w:hAnsi="Simplified Arabic" w:hint="cs"/>
          <w:sz w:val="24"/>
          <w:rtl/>
          <w:lang w:bidi="ar-EG"/>
        </w:rPr>
        <w:t>؛</w:t>
      </w:r>
    </w:p>
    <w:p w14:paraId="400A4860" w14:textId="77777777" w:rsidR="0096081F" w:rsidRPr="0096081F" w:rsidRDefault="0096081F" w:rsidP="0096081F">
      <w:pPr>
        <w:spacing w:after="120"/>
        <w:ind w:firstLine="720"/>
        <w:jc w:val="both"/>
        <w:rPr>
          <w:rFonts w:ascii="Simplified Arabic" w:hAnsi="Simplified Arabic"/>
          <w:snapToGrid w:val="0"/>
          <w:kern w:val="22"/>
          <w:sz w:val="24"/>
          <w:lang w:bidi="ar-EG"/>
        </w:rPr>
      </w:pP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(و)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ab/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أي معلومات تكميلية </w:t>
      </w:r>
      <w:r w:rsidR="00A7762C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بشأن</w:t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</w:t>
      </w:r>
      <w:r w:rsidR="00A7762C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لا</w:t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  <w:lang w:bidi="ar-EG"/>
        </w:rPr>
        <w:t>حتياجات</w:t>
      </w:r>
      <w:r w:rsidR="00A7762C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من</w:t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التمويل لتنفيذ الالتزامات</w:t>
      </w:r>
      <w:r w:rsidR="00A7762C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 xml:space="preserve"> الناشئة</w:t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  <w:lang w:bidi="ar-EG"/>
        </w:rPr>
        <w:t xml:space="preserve"> بموجب الاتفاقية وبروتوكول</w:t>
      </w:r>
      <w:r w:rsidR="00EB47C5"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ي</w:t>
      </w:r>
      <w:r w:rsidR="00C037C3" w:rsidRPr="00C037C3">
        <w:rPr>
          <w:rFonts w:ascii="Simplified Arabic" w:hAnsi="Simplified Arabic"/>
          <w:snapToGrid w:val="0"/>
          <w:kern w:val="22"/>
          <w:sz w:val="24"/>
          <w:rtl/>
          <w:lang w:bidi="ar-EG"/>
        </w:rPr>
        <w:t>ها</w:t>
      </w:r>
      <w:r>
        <w:rPr>
          <w:rFonts w:ascii="Simplified Arabic" w:hAnsi="Simplified Arabic" w:hint="cs"/>
          <w:snapToGrid w:val="0"/>
          <w:kern w:val="22"/>
          <w:sz w:val="24"/>
          <w:rtl/>
          <w:lang w:bidi="ar-EG"/>
        </w:rPr>
        <w:t>؛</w:t>
      </w:r>
    </w:p>
    <w:p w14:paraId="65876948" w14:textId="77777777" w:rsidR="0096081F" w:rsidRDefault="004D2F77" w:rsidP="008E6252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867243">
        <w:rPr>
          <w:rFonts w:hint="cs"/>
          <w:sz w:val="24"/>
          <w:rtl/>
          <w:lang w:bidi="ar-EG"/>
        </w:rPr>
        <w:t>س</w:t>
      </w:r>
      <w:r w:rsidR="00A7762C">
        <w:rPr>
          <w:rFonts w:hint="cs"/>
          <w:sz w:val="24"/>
          <w:rtl/>
          <w:lang w:bidi="ar-EG"/>
        </w:rPr>
        <w:t>ت</w:t>
      </w:r>
      <w:r w:rsidR="00C037C3" w:rsidRPr="00C037C3">
        <w:rPr>
          <w:sz w:val="24"/>
          <w:rtl/>
          <w:lang w:bidi="ar-EG"/>
        </w:rPr>
        <w:t>سعى الأمين</w:t>
      </w:r>
      <w:r w:rsidR="00A7762C">
        <w:rPr>
          <w:rFonts w:hint="cs"/>
          <w:sz w:val="24"/>
          <w:rtl/>
          <w:lang w:bidi="ar-EG"/>
        </w:rPr>
        <w:t>ة</w:t>
      </w:r>
      <w:r w:rsidR="00C037C3" w:rsidRPr="00C037C3">
        <w:rPr>
          <w:sz w:val="24"/>
          <w:rtl/>
          <w:lang w:bidi="ar-EG"/>
        </w:rPr>
        <w:t xml:space="preserve"> التنفيذي</w:t>
      </w:r>
      <w:r w:rsidR="00A7762C">
        <w:rPr>
          <w:rFonts w:hint="cs"/>
          <w:sz w:val="24"/>
          <w:rtl/>
          <w:lang w:bidi="ar-EG"/>
        </w:rPr>
        <w:t>ة</w:t>
      </w:r>
      <w:r w:rsidR="00C037C3" w:rsidRPr="00C037C3">
        <w:rPr>
          <w:sz w:val="24"/>
          <w:rtl/>
          <w:lang w:bidi="ar-EG"/>
        </w:rPr>
        <w:t xml:space="preserve">، </w:t>
      </w:r>
      <w:r w:rsidR="00A7762C">
        <w:rPr>
          <w:rFonts w:hint="cs"/>
          <w:sz w:val="24"/>
          <w:rtl/>
          <w:lang w:bidi="ar-EG"/>
        </w:rPr>
        <w:t>ب</w:t>
      </w:r>
      <w:r w:rsidR="00C037C3" w:rsidRPr="00C037C3">
        <w:rPr>
          <w:sz w:val="24"/>
          <w:rtl/>
          <w:lang w:bidi="ar-EG"/>
        </w:rPr>
        <w:t>قدر ال</w:t>
      </w:r>
      <w:r w:rsidR="00A7762C">
        <w:rPr>
          <w:rFonts w:hint="cs"/>
          <w:sz w:val="24"/>
          <w:rtl/>
          <w:lang w:bidi="ar-EG"/>
        </w:rPr>
        <w:t>مستطاع</w:t>
      </w:r>
      <w:r w:rsidR="00C037C3" w:rsidRPr="00C037C3">
        <w:rPr>
          <w:sz w:val="24"/>
          <w:rtl/>
          <w:lang w:bidi="ar-EG"/>
        </w:rPr>
        <w:t xml:space="preserve">، إلى إجراء مشاورات إقليمية ودون إقليمية، </w:t>
      </w:r>
      <w:r w:rsidR="00F3560A">
        <w:rPr>
          <w:rFonts w:hint="cs"/>
          <w:sz w:val="24"/>
          <w:rtl/>
          <w:lang w:bidi="ar-EG"/>
        </w:rPr>
        <w:t>مستفيدة في ذلك</w:t>
      </w:r>
      <w:r w:rsidR="00C037C3" w:rsidRPr="00C037C3">
        <w:rPr>
          <w:sz w:val="24"/>
          <w:rtl/>
          <w:lang w:bidi="ar-EG"/>
        </w:rPr>
        <w:t xml:space="preserve"> من حلقات العمل الإقليمية ودون الإقليمية التي تنظمها أمانتا الاتفاقية ومرفق البيئة العالمية خلال </w:t>
      </w:r>
      <w:r w:rsidR="00F3560A">
        <w:rPr>
          <w:rFonts w:hint="cs"/>
          <w:sz w:val="24"/>
          <w:rtl/>
          <w:lang w:bidi="ar-EG"/>
        </w:rPr>
        <w:t>ال</w:t>
      </w:r>
      <w:r w:rsidR="00C037C3" w:rsidRPr="00C037C3">
        <w:rPr>
          <w:sz w:val="24"/>
          <w:rtl/>
          <w:lang w:bidi="ar-EG"/>
        </w:rPr>
        <w:t xml:space="preserve">فترة </w:t>
      </w:r>
      <w:r w:rsidR="00F3560A">
        <w:rPr>
          <w:rFonts w:hint="cs"/>
          <w:sz w:val="24"/>
          <w:rtl/>
          <w:lang w:bidi="ar-EG"/>
        </w:rPr>
        <w:t xml:space="preserve">موضع </w:t>
      </w:r>
      <w:r w:rsidR="00C037C3" w:rsidRPr="00C037C3">
        <w:rPr>
          <w:sz w:val="24"/>
          <w:rtl/>
          <w:lang w:bidi="ar-EG"/>
        </w:rPr>
        <w:t>الدراسة.</w:t>
      </w:r>
    </w:p>
    <w:p w14:paraId="16DEEA44" w14:textId="77777777" w:rsidR="00C037C3" w:rsidRDefault="004D2F77" w:rsidP="008E6252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lastRenderedPageBreak/>
        <w:t>وس</w:t>
      </w:r>
      <w:r w:rsidR="00867243">
        <w:rPr>
          <w:rFonts w:hint="cs"/>
          <w:sz w:val="24"/>
          <w:rtl/>
          <w:lang w:bidi="ar-EG"/>
        </w:rPr>
        <w:t>تُجري الأمينة التنفيذية، بتوجيه من</w:t>
      </w:r>
      <w:r w:rsidR="00C037C3" w:rsidRPr="00C037C3">
        <w:rPr>
          <w:sz w:val="24"/>
          <w:rtl/>
          <w:lang w:bidi="ar-EG"/>
        </w:rPr>
        <w:t xml:space="preserve"> اللجنة الدائمة </w:t>
      </w:r>
      <w:r w:rsidR="00867243">
        <w:rPr>
          <w:rFonts w:hint="cs"/>
          <w:sz w:val="24"/>
          <w:rtl/>
          <w:lang w:bidi="ar-EG"/>
        </w:rPr>
        <w:t>المعنية بالتمويل،</w:t>
      </w:r>
      <w:r w:rsidR="00C037C3" w:rsidRPr="00C037C3">
        <w:rPr>
          <w:sz w:val="24"/>
          <w:rtl/>
          <w:lang w:bidi="ar-EG"/>
        </w:rPr>
        <w:t xml:space="preserve"> </w:t>
      </w:r>
      <w:r w:rsidR="00867243">
        <w:rPr>
          <w:rFonts w:hint="cs"/>
          <w:sz w:val="24"/>
          <w:rtl/>
          <w:lang w:bidi="ar-EG"/>
        </w:rPr>
        <w:t>استعراضاً</w:t>
      </w:r>
      <w:r w:rsidR="00C037C3" w:rsidRPr="00C037C3">
        <w:rPr>
          <w:sz w:val="24"/>
          <w:rtl/>
          <w:lang w:bidi="ar-EG"/>
        </w:rPr>
        <w:t xml:space="preserve"> </w:t>
      </w:r>
      <w:r w:rsidR="00867243">
        <w:rPr>
          <w:rFonts w:hint="cs"/>
          <w:sz w:val="24"/>
          <w:rtl/>
          <w:lang w:bidi="ar-EG"/>
        </w:rPr>
        <w:t>لل</w:t>
      </w:r>
      <w:r w:rsidR="00C037C3" w:rsidRPr="00C037C3">
        <w:rPr>
          <w:sz w:val="24"/>
          <w:rtl/>
          <w:lang w:bidi="ar-EG"/>
        </w:rPr>
        <w:t xml:space="preserve">تقارير الواردة لضمان </w:t>
      </w:r>
      <w:r w:rsidR="00867243">
        <w:rPr>
          <w:rFonts w:hint="cs"/>
          <w:sz w:val="24"/>
          <w:rtl/>
          <w:lang w:bidi="ar-EG"/>
        </w:rPr>
        <w:t>ال</w:t>
      </w:r>
      <w:r w:rsidR="00C037C3" w:rsidRPr="00C037C3">
        <w:rPr>
          <w:sz w:val="24"/>
          <w:rtl/>
          <w:lang w:bidi="ar-EG"/>
        </w:rPr>
        <w:t>دقة و</w:t>
      </w:r>
      <w:r w:rsidR="00867243">
        <w:rPr>
          <w:rFonts w:hint="cs"/>
          <w:sz w:val="24"/>
          <w:rtl/>
          <w:lang w:bidi="ar-EG"/>
        </w:rPr>
        <w:t>ال</w:t>
      </w:r>
      <w:r w:rsidR="00C037C3" w:rsidRPr="00C037C3">
        <w:rPr>
          <w:sz w:val="24"/>
          <w:rtl/>
          <w:lang w:bidi="ar-EG"/>
        </w:rPr>
        <w:t xml:space="preserve">اتساق </w:t>
      </w:r>
      <w:r w:rsidR="00867243">
        <w:rPr>
          <w:rFonts w:hint="cs"/>
          <w:sz w:val="24"/>
          <w:rtl/>
          <w:lang w:bidi="ar-EG"/>
        </w:rPr>
        <w:t xml:space="preserve">في </w:t>
      </w:r>
      <w:r w:rsidR="00C037C3" w:rsidRPr="00C037C3">
        <w:rPr>
          <w:sz w:val="24"/>
          <w:rtl/>
          <w:lang w:bidi="ar-EG"/>
        </w:rPr>
        <w:t>البيانات والنهج</w:t>
      </w:r>
      <w:r w:rsidR="00867243">
        <w:rPr>
          <w:rFonts w:hint="cs"/>
          <w:sz w:val="24"/>
          <w:rtl/>
          <w:lang w:bidi="ar-EG"/>
        </w:rPr>
        <w:t xml:space="preserve"> ا</w:t>
      </w:r>
      <w:r w:rsidR="00C037C3" w:rsidRPr="00C037C3">
        <w:rPr>
          <w:sz w:val="24"/>
          <w:rtl/>
          <w:lang w:bidi="ar-EG"/>
        </w:rPr>
        <w:t>على النحو المحدد في هذه الاختصاصات.</w:t>
      </w:r>
    </w:p>
    <w:p w14:paraId="00CDF6E4" w14:textId="77777777" w:rsidR="00C037C3" w:rsidRDefault="004D2F77" w:rsidP="008E6252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867243">
        <w:rPr>
          <w:rFonts w:hint="cs"/>
          <w:sz w:val="24"/>
          <w:rtl/>
          <w:lang w:bidi="ar-EG"/>
        </w:rPr>
        <w:t>ستبذل</w:t>
      </w:r>
      <w:r w:rsidR="00C037C3" w:rsidRPr="00C037C3">
        <w:rPr>
          <w:sz w:val="24"/>
          <w:rtl/>
          <w:lang w:bidi="ar-EG"/>
        </w:rPr>
        <w:t xml:space="preserve"> الأمين</w:t>
      </w:r>
      <w:r w:rsidR="00867243">
        <w:rPr>
          <w:rFonts w:hint="cs"/>
          <w:sz w:val="24"/>
          <w:rtl/>
          <w:lang w:bidi="ar-EG"/>
        </w:rPr>
        <w:t>ة</w:t>
      </w:r>
      <w:r w:rsidR="00C037C3" w:rsidRPr="00C037C3">
        <w:rPr>
          <w:sz w:val="24"/>
          <w:rtl/>
          <w:lang w:bidi="ar-EG"/>
        </w:rPr>
        <w:t xml:space="preserve"> التنفيذي</w:t>
      </w:r>
      <w:r w:rsidR="00867243">
        <w:rPr>
          <w:rFonts w:hint="cs"/>
          <w:sz w:val="24"/>
          <w:rtl/>
          <w:lang w:bidi="ar-EG"/>
        </w:rPr>
        <w:t>ة قصارى جهدها</w:t>
      </w:r>
      <w:r w:rsidR="00C037C3" w:rsidRPr="00C037C3">
        <w:rPr>
          <w:sz w:val="24"/>
          <w:rtl/>
          <w:lang w:bidi="ar-EG"/>
        </w:rPr>
        <w:t xml:space="preserve"> </w:t>
      </w:r>
      <w:r w:rsidR="00867243">
        <w:rPr>
          <w:rFonts w:hint="cs"/>
          <w:sz w:val="24"/>
          <w:rtl/>
          <w:lang w:bidi="ar-EG"/>
        </w:rPr>
        <w:t>ل</w:t>
      </w:r>
      <w:r w:rsidR="00C037C3" w:rsidRPr="00C037C3">
        <w:rPr>
          <w:sz w:val="24"/>
          <w:rtl/>
          <w:lang w:bidi="ar-EG"/>
        </w:rPr>
        <w:t xml:space="preserve">ضمان توزيع </w:t>
      </w:r>
      <w:r w:rsidR="00867243">
        <w:rPr>
          <w:rFonts w:hint="cs"/>
          <w:sz w:val="24"/>
          <w:rtl/>
          <w:lang w:bidi="ar-EG"/>
        </w:rPr>
        <w:t>ال</w:t>
      </w:r>
      <w:r w:rsidR="00C037C3" w:rsidRPr="00C037C3">
        <w:rPr>
          <w:sz w:val="24"/>
          <w:rtl/>
          <w:lang w:bidi="ar-EG"/>
        </w:rPr>
        <w:t>تقرير التجميع</w:t>
      </w:r>
      <w:r w:rsidR="00867243">
        <w:rPr>
          <w:rFonts w:hint="cs"/>
          <w:sz w:val="24"/>
          <w:rtl/>
          <w:lang w:bidi="ar-EG"/>
        </w:rPr>
        <w:t>ي</w:t>
      </w:r>
      <w:r w:rsidR="00C037C3" w:rsidRPr="00C037C3">
        <w:rPr>
          <w:sz w:val="24"/>
          <w:rtl/>
          <w:lang w:bidi="ar-EG"/>
        </w:rPr>
        <w:t xml:space="preserve"> على جميع الأطراف قبل ستة أسابيع من</w:t>
      </w:r>
      <w:r w:rsidR="00867243">
        <w:rPr>
          <w:rFonts w:hint="cs"/>
          <w:sz w:val="24"/>
          <w:rtl/>
          <w:lang w:bidi="ar-EG"/>
        </w:rPr>
        <w:t xml:space="preserve"> انعقاد</w:t>
      </w:r>
      <w:r w:rsidR="00C037C3" w:rsidRPr="00C037C3">
        <w:rPr>
          <w:sz w:val="24"/>
          <w:rtl/>
          <w:lang w:bidi="ar-EG"/>
        </w:rPr>
        <w:t xml:space="preserve"> الاجتماع الثالث للهيئة الفرعية للتنفيذ.</w:t>
      </w:r>
    </w:p>
    <w:p w14:paraId="7885478A" w14:textId="77777777" w:rsidR="00C037C3" w:rsidRDefault="004D2F77" w:rsidP="008E6252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C037C3" w:rsidRPr="00C037C3">
        <w:rPr>
          <w:sz w:val="24"/>
          <w:rtl/>
          <w:lang w:bidi="ar-EG"/>
        </w:rPr>
        <w:t>ينبغي أن تنظر الهيئة الفرعية للتنفيذ</w:t>
      </w:r>
      <w:r>
        <w:rPr>
          <w:rFonts w:hint="cs"/>
          <w:sz w:val="24"/>
          <w:rtl/>
          <w:lang w:bidi="ar-EG"/>
        </w:rPr>
        <w:t>،</w:t>
      </w:r>
      <w:r w:rsidR="00C037C3" w:rsidRPr="00C037C3">
        <w:rPr>
          <w:sz w:val="24"/>
          <w:rtl/>
          <w:lang w:bidi="ar-EG"/>
        </w:rPr>
        <w:t xml:space="preserve"> في اجتماعها الثالث</w:t>
      </w:r>
      <w:r>
        <w:rPr>
          <w:rFonts w:hint="cs"/>
          <w:sz w:val="24"/>
          <w:rtl/>
          <w:lang w:bidi="ar-EG"/>
        </w:rPr>
        <w:t>،</w:t>
      </w:r>
      <w:r w:rsidR="00C037C3" w:rsidRPr="00C037C3">
        <w:rPr>
          <w:sz w:val="24"/>
          <w:rtl/>
          <w:lang w:bidi="ar-EG"/>
        </w:rPr>
        <w:t xml:space="preserve"> في تقرير </w:t>
      </w:r>
      <w:r w:rsidR="00867243">
        <w:rPr>
          <w:rFonts w:hint="cs"/>
          <w:sz w:val="24"/>
          <w:rtl/>
          <w:lang w:bidi="ar-EG"/>
        </w:rPr>
        <w:t>ال</w:t>
      </w:r>
      <w:r w:rsidR="00C037C3" w:rsidRPr="00C037C3">
        <w:rPr>
          <w:sz w:val="24"/>
          <w:rtl/>
          <w:lang w:bidi="ar-EG"/>
        </w:rPr>
        <w:t>تقييم التجميع</w:t>
      </w:r>
      <w:r w:rsidR="00867243">
        <w:rPr>
          <w:rFonts w:hint="cs"/>
          <w:sz w:val="24"/>
          <w:rtl/>
          <w:lang w:bidi="ar-EG"/>
        </w:rPr>
        <w:t>ي</w:t>
      </w:r>
      <w:r w:rsidR="00C037C3" w:rsidRPr="00C037C3">
        <w:rPr>
          <w:sz w:val="24"/>
          <w:rtl/>
          <w:lang w:bidi="ar-EG"/>
        </w:rPr>
        <w:t xml:space="preserve"> وأن تقدم توصيات كي ينظر فيها مؤتمر الأطراف في اجتماعه الخامس عشر.</w:t>
      </w:r>
    </w:p>
    <w:p w14:paraId="2C167A9D" w14:textId="77777777" w:rsidR="005712D7" w:rsidRPr="00C037C3" w:rsidRDefault="004D2F77" w:rsidP="00C037C3">
      <w:pPr>
        <w:numPr>
          <w:ilvl w:val="0"/>
          <w:numId w:val="35"/>
        </w:numPr>
        <w:spacing w:after="100" w:line="202" w:lineRule="auto"/>
        <w:ind w:left="0" w:firstLine="0"/>
        <w:jc w:val="both"/>
        <w:outlineLvl w:val="2"/>
        <w:rPr>
          <w:sz w:val="24"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="00C037C3" w:rsidRPr="00C037C3">
        <w:rPr>
          <w:sz w:val="24"/>
          <w:rtl/>
          <w:lang w:bidi="ar-EG"/>
        </w:rPr>
        <w:t>سيعتمد مؤتمر الأطراف</w:t>
      </w:r>
      <w:r>
        <w:rPr>
          <w:rFonts w:hint="cs"/>
          <w:sz w:val="24"/>
          <w:rtl/>
          <w:lang w:bidi="ar-EG"/>
        </w:rPr>
        <w:t>،</w:t>
      </w:r>
      <w:r w:rsidR="00C037C3" w:rsidRPr="00C037C3">
        <w:rPr>
          <w:sz w:val="24"/>
          <w:rtl/>
          <w:lang w:bidi="ar-EG"/>
        </w:rPr>
        <w:t xml:space="preserve"> في اجتماعه الخامس عش</w:t>
      </w:r>
      <w:r>
        <w:rPr>
          <w:rFonts w:hint="cs"/>
          <w:sz w:val="24"/>
          <w:rtl/>
          <w:lang w:bidi="ar-EG"/>
        </w:rPr>
        <w:t>ر،</w:t>
      </w:r>
      <w:r w:rsidR="00C037C3" w:rsidRPr="00C037C3">
        <w:rPr>
          <w:sz w:val="24"/>
          <w:rtl/>
          <w:lang w:bidi="ar-EG"/>
        </w:rPr>
        <w:t xml:space="preserve"> مقرراً بشأن تقييم </w:t>
      </w:r>
      <w:r w:rsidR="00867243">
        <w:rPr>
          <w:rFonts w:hint="cs"/>
          <w:sz w:val="24"/>
          <w:rtl/>
          <w:lang w:bidi="ar-EG"/>
        </w:rPr>
        <w:t xml:space="preserve">حجم </w:t>
      </w:r>
      <w:r w:rsidR="00C037C3" w:rsidRPr="00C037C3">
        <w:rPr>
          <w:sz w:val="24"/>
          <w:rtl/>
          <w:lang w:bidi="ar-EG"/>
        </w:rPr>
        <w:t>الأموال اللازمة لتنفيذ الاتفاقية وبروتوكول</w:t>
      </w:r>
      <w:r w:rsidR="00EB47C5">
        <w:rPr>
          <w:rFonts w:hint="cs"/>
          <w:sz w:val="24"/>
          <w:rtl/>
          <w:lang w:bidi="ar-EG"/>
        </w:rPr>
        <w:t>يه</w:t>
      </w:r>
      <w:r w:rsidR="00C037C3" w:rsidRPr="00C037C3">
        <w:rPr>
          <w:sz w:val="24"/>
          <w:rtl/>
          <w:lang w:bidi="ar-EG"/>
        </w:rPr>
        <w:t xml:space="preserve">ا </w:t>
      </w:r>
      <w:r w:rsidR="00867243">
        <w:rPr>
          <w:rFonts w:hint="cs"/>
          <w:sz w:val="24"/>
          <w:rtl/>
          <w:lang w:bidi="ar-EG"/>
        </w:rPr>
        <w:t xml:space="preserve">خلال </w:t>
      </w:r>
      <w:r w:rsidR="00C037C3" w:rsidRPr="00C037C3">
        <w:rPr>
          <w:sz w:val="24"/>
          <w:rtl/>
          <w:lang w:bidi="ar-EG"/>
        </w:rPr>
        <w:t xml:space="preserve">فترة التجديد الثامن للصندوق </w:t>
      </w:r>
      <w:proofErr w:type="spellStart"/>
      <w:r w:rsidR="00C037C3" w:rsidRPr="00C037C3">
        <w:rPr>
          <w:sz w:val="24"/>
          <w:rtl/>
          <w:lang w:bidi="ar-EG"/>
        </w:rPr>
        <w:t>الاستئماني</w:t>
      </w:r>
      <w:proofErr w:type="spellEnd"/>
      <w:r w:rsidR="00C037C3" w:rsidRPr="00C037C3">
        <w:rPr>
          <w:sz w:val="24"/>
          <w:rtl/>
          <w:lang w:bidi="ar-EG"/>
        </w:rPr>
        <w:t xml:space="preserve"> لمرفق البيئة العالمية، </w:t>
      </w:r>
      <w:r w:rsidR="00867243">
        <w:rPr>
          <w:rFonts w:hint="cs"/>
          <w:sz w:val="24"/>
          <w:rtl/>
          <w:lang w:bidi="ar-EG"/>
        </w:rPr>
        <w:t>واطلاع</w:t>
      </w:r>
      <w:r w:rsidR="00C037C3" w:rsidRPr="00C037C3">
        <w:rPr>
          <w:sz w:val="24"/>
          <w:rtl/>
          <w:lang w:bidi="ar-EG"/>
        </w:rPr>
        <w:t xml:space="preserve"> مرفق البيئة العالمية</w:t>
      </w:r>
      <w:r w:rsidR="00867243">
        <w:rPr>
          <w:rFonts w:hint="cs"/>
          <w:sz w:val="24"/>
          <w:rtl/>
          <w:lang w:bidi="ar-EG"/>
        </w:rPr>
        <w:t xml:space="preserve"> على النتائج</w:t>
      </w:r>
      <w:r w:rsidR="00C037C3" w:rsidRPr="00C037C3">
        <w:rPr>
          <w:sz w:val="24"/>
          <w:rtl/>
          <w:lang w:bidi="ar-EG"/>
        </w:rPr>
        <w:t xml:space="preserve"> </w:t>
      </w:r>
      <w:r>
        <w:rPr>
          <w:rFonts w:hint="cs"/>
          <w:sz w:val="24"/>
          <w:rtl/>
          <w:lang w:bidi="ar-EG"/>
        </w:rPr>
        <w:t xml:space="preserve">تبعاً </w:t>
      </w:r>
      <w:r w:rsidR="00C037C3" w:rsidRPr="00C037C3">
        <w:rPr>
          <w:sz w:val="24"/>
          <w:rtl/>
          <w:lang w:bidi="ar-EG"/>
        </w:rPr>
        <w:t>لذلك.</w:t>
      </w:r>
    </w:p>
    <w:p w14:paraId="756A9340" w14:textId="77777777" w:rsidR="00EA2A7D" w:rsidRPr="00490B25" w:rsidRDefault="00EA2A7D" w:rsidP="005D51F5">
      <w:pPr>
        <w:spacing w:after="120"/>
        <w:jc w:val="center"/>
        <w:rPr>
          <w:rFonts w:ascii="Simplified Arabic" w:hAnsi="Simplified Arabic"/>
          <w:sz w:val="24"/>
          <w:rtl/>
          <w:lang w:val="en-GB" w:bidi="ar-EG"/>
        </w:rPr>
      </w:pPr>
      <w:r w:rsidRPr="00490B25">
        <w:rPr>
          <w:rFonts w:ascii="Simplified Arabic" w:hAnsi="Simplified Arabic"/>
          <w:kern w:val="22"/>
          <w:sz w:val="24"/>
        </w:rPr>
        <w:t>__________</w:t>
      </w:r>
    </w:p>
    <w:sectPr w:rsidR="00EA2A7D" w:rsidRPr="00490B25" w:rsidSect="009E5EB0">
      <w:headerReference w:type="even" r:id="rId15"/>
      <w:headerReference w:type="default" r:id="rId16"/>
      <w:footerReference w:type="first" r:id="rId17"/>
      <w:pgSz w:w="12240" w:h="15840" w:code="1"/>
      <w:pgMar w:top="1009" w:right="1440" w:bottom="1151" w:left="1440" w:header="459" w:footer="720" w:gutter="0"/>
      <w:cols w:space="709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EC27F" w14:textId="77777777" w:rsidR="00C41BAC" w:rsidRDefault="00C41BAC">
      <w:r>
        <w:separator/>
      </w:r>
    </w:p>
  </w:endnote>
  <w:endnote w:type="continuationSeparator" w:id="0">
    <w:p w14:paraId="06DDF0BB" w14:textId="77777777" w:rsidR="00C41BAC" w:rsidRDefault="00C41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ouYuan">
    <w:altName w:val="Microsoft YaHei"/>
    <w:charset w:val="86"/>
    <w:family w:val="modern"/>
    <w:pitch w:val="fixed"/>
    <w:sig w:usb0="00000000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65F91" w14:textId="77777777" w:rsidR="00C41BAC" w:rsidRPr="006448C4" w:rsidRDefault="00C41BAC" w:rsidP="00134922">
    <w:pPr>
      <w:pStyle w:val="Pieddepage"/>
      <w:jc w:val="center"/>
      <w:rPr>
        <w:vertAlign w:val="superscript"/>
        <w:rtl/>
        <w:lang w:bidi="ar-EG"/>
      </w:rPr>
    </w:pPr>
  </w:p>
  <w:p w14:paraId="58CD2A3F" w14:textId="77777777" w:rsidR="00C41BAC" w:rsidRDefault="00C41BA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7F076" w14:textId="77777777" w:rsidR="00C41BAC" w:rsidRDefault="00C41BAC">
      <w:r>
        <w:separator/>
      </w:r>
    </w:p>
  </w:footnote>
  <w:footnote w:type="continuationSeparator" w:id="0">
    <w:p w14:paraId="3EAB4A0E" w14:textId="77777777" w:rsidR="00C41BAC" w:rsidRDefault="00C41BAC">
      <w:r>
        <w:continuationSeparator/>
      </w:r>
    </w:p>
  </w:footnote>
  <w:footnote w:id="1">
    <w:p w14:paraId="16E023DF" w14:textId="77777777" w:rsidR="00C41BAC" w:rsidRDefault="00C41BAC" w:rsidP="009C54C4">
      <w:pPr>
        <w:pStyle w:val="Notedebasdepage"/>
        <w:rPr>
          <w:rtl/>
          <w:lang w:bidi="ar-EG"/>
        </w:rPr>
      </w:pPr>
      <w:r>
        <w:rPr>
          <w:rStyle w:val="Appelnotedebasdep"/>
          <w:rtl/>
        </w:rPr>
        <w:t>*</w:t>
      </w:r>
      <w:r>
        <w:rPr>
          <w:rtl/>
        </w:rPr>
        <w:t xml:space="preserve"> </w:t>
      </w:r>
      <w:r w:rsidRPr="00537361">
        <w:rPr>
          <w:snapToGrid w:val="0"/>
          <w:kern w:val="18"/>
          <w:szCs w:val="18"/>
          <w:lang w:val="en-GB"/>
        </w:rPr>
        <w:t>CBD/COP/14/1</w:t>
      </w:r>
    </w:p>
  </w:footnote>
  <w:footnote w:id="2">
    <w:p w14:paraId="2FCCEFB7" w14:textId="77777777" w:rsidR="00C41BAC" w:rsidRPr="002C61AA" w:rsidRDefault="00C41BAC" w:rsidP="00A93F8A">
      <w:pPr>
        <w:pStyle w:val="Notedebasdepage"/>
        <w:rPr>
          <w:szCs w:val="20"/>
          <w:lang w:bidi="ar-EG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Pr="004D5D99">
        <w:rPr>
          <w:sz w:val="22"/>
          <w:rtl/>
        </w:rPr>
        <w:t xml:space="preserve">توصية </w:t>
      </w:r>
      <w:hyperlink r:id="rId1" w:history="1">
        <w:r w:rsidRPr="00282782">
          <w:rPr>
            <w:rStyle w:val="Lienhypertexte"/>
            <w:kern w:val="18"/>
            <w:szCs w:val="18"/>
            <w:lang w:val="en-GB"/>
          </w:rPr>
          <w:t>SBI</w:t>
        </w:r>
        <w:r w:rsidRPr="00282782">
          <w:rPr>
            <w:rStyle w:val="Lienhypertexte"/>
            <w:kern w:val="18"/>
            <w:szCs w:val="18"/>
            <w:lang w:val="en-GB"/>
          </w:rPr>
          <w:noBreakHyphen/>
          <w:t>2/7</w:t>
        </w:r>
      </w:hyperlink>
      <w:r w:rsidRPr="004D5D99">
        <w:rPr>
          <w:sz w:val="22"/>
          <w:rtl/>
        </w:rPr>
        <w:t xml:space="preserve"> (استعراض تنفيذ الآلية المالية (المادة 21)).</w:t>
      </w:r>
    </w:p>
  </w:footnote>
  <w:footnote w:id="3">
    <w:p w14:paraId="641500D1" w14:textId="77777777" w:rsidR="00C41BAC" w:rsidRPr="002C61AA" w:rsidRDefault="00C41BAC" w:rsidP="00C037C3">
      <w:pPr>
        <w:pStyle w:val="Notedebasdepage"/>
        <w:rPr>
          <w:szCs w:val="20"/>
          <w:lang w:bidi="ar-EG"/>
        </w:rPr>
      </w:pPr>
      <w:r>
        <w:rPr>
          <w:rStyle w:val="Appelnotedebasdep"/>
        </w:rPr>
        <w:footnoteRef/>
      </w:r>
      <w:r>
        <w:rPr>
          <w:rtl/>
        </w:rPr>
        <w:t xml:space="preserve"> </w:t>
      </w:r>
      <w:r w:rsidRPr="00282782">
        <w:rPr>
          <w:kern w:val="18"/>
          <w:szCs w:val="18"/>
          <w:lang w:val="en-GB"/>
        </w:rPr>
        <w:t>CBD/COP/14/8</w:t>
      </w:r>
      <w:r w:rsidRPr="004D5D99">
        <w:rPr>
          <w:sz w:val="22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02B93" w14:textId="77777777" w:rsidR="00C41BAC" w:rsidRPr="00994D2F" w:rsidRDefault="00C41BAC" w:rsidP="009C54C4">
    <w:pPr>
      <w:tabs>
        <w:tab w:val="left" w:pos="6379"/>
      </w:tabs>
      <w:bidi w:val="0"/>
      <w:ind w:left="6804"/>
      <w:jc w:val="right"/>
      <w:rPr>
        <w:szCs w:val="20"/>
      </w:rPr>
    </w:pPr>
    <w:r w:rsidRPr="00994D2F">
      <w:rPr>
        <w:noProof/>
        <w:kern w:val="22"/>
        <w:szCs w:val="20"/>
      </w:rPr>
      <w:t>CBD/COP/14/8</w:t>
    </w:r>
  </w:p>
  <w:p w14:paraId="11447F32" w14:textId="77777777" w:rsidR="00C41BAC" w:rsidRPr="00994D2F" w:rsidRDefault="00C41BAC" w:rsidP="00E84AFA">
    <w:pPr>
      <w:tabs>
        <w:tab w:val="left" w:pos="6379"/>
      </w:tabs>
      <w:bidi w:val="0"/>
      <w:ind w:left="6804"/>
      <w:jc w:val="right"/>
      <w:rPr>
        <w:szCs w:val="20"/>
      </w:rPr>
    </w:pPr>
    <w:r w:rsidRPr="00994D2F">
      <w:rPr>
        <w:szCs w:val="20"/>
      </w:rPr>
      <w:t xml:space="preserve">Page </w:t>
    </w:r>
    <w:r w:rsidRPr="00994D2F">
      <w:rPr>
        <w:szCs w:val="20"/>
      </w:rPr>
      <w:fldChar w:fldCharType="begin"/>
    </w:r>
    <w:r w:rsidRPr="00994D2F">
      <w:rPr>
        <w:szCs w:val="20"/>
      </w:rPr>
      <w:instrText xml:space="preserve">PAGE  </w:instrText>
    </w:r>
    <w:r w:rsidRPr="00994D2F">
      <w:rPr>
        <w:szCs w:val="20"/>
      </w:rPr>
      <w:fldChar w:fldCharType="separate"/>
    </w:r>
    <w:r w:rsidRPr="00994D2F">
      <w:rPr>
        <w:noProof/>
        <w:szCs w:val="20"/>
      </w:rPr>
      <w:t>6</w:t>
    </w:r>
    <w:r w:rsidRPr="00994D2F">
      <w:rPr>
        <w:szCs w:val="20"/>
      </w:rPr>
      <w:fldChar w:fldCharType="end"/>
    </w:r>
  </w:p>
  <w:p w14:paraId="0BD05E02" w14:textId="77777777" w:rsidR="00C41BAC" w:rsidRPr="00FF65D5" w:rsidRDefault="00C41BAC" w:rsidP="00E84AFA">
    <w:pPr>
      <w:pStyle w:val="En-tte"/>
      <w:bidi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1C9FA" w14:textId="77777777" w:rsidR="00C41BAC" w:rsidRPr="00994D2F" w:rsidRDefault="00C41BAC" w:rsidP="009C54C4">
    <w:pPr>
      <w:tabs>
        <w:tab w:val="left" w:pos="6379"/>
      </w:tabs>
      <w:bidi w:val="0"/>
      <w:jc w:val="left"/>
      <w:rPr>
        <w:szCs w:val="20"/>
      </w:rPr>
    </w:pPr>
    <w:r w:rsidRPr="00994D2F">
      <w:rPr>
        <w:noProof/>
        <w:kern w:val="22"/>
        <w:szCs w:val="20"/>
      </w:rPr>
      <w:t>CBD/COP/14/8</w:t>
    </w:r>
  </w:p>
  <w:p w14:paraId="62CE2C26" w14:textId="77777777" w:rsidR="00C41BAC" w:rsidRPr="00994D2F" w:rsidRDefault="00C41BAC" w:rsidP="009A6C4E">
    <w:pPr>
      <w:tabs>
        <w:tab w:val="left" w:pos="6379"/>
      </w:tabs>
      <w:bidi w:val="0"/>
      <w:jc w:val="left"/>
      <w:rPr>
        <w:szCs w:val="20"/>
      </w:rPr>
    </w:pPr>
    <w:r w:rsidRPr="00994D2F">
      <w:rPr>
        <w:noProof/>
        <w:kern w:val="22"/>
        <w:szCs w:val="20"/>
      </w:rPr>
      <w:t xml:space="preserve">Page </w:t>
    </w:r>
    <w:r w:rsidRPr="00994D2F">
      <w:rPr>
        <w:bCs/>
        <w:noProof/>
        <w:kern w:val="22"/>
        <w:szCs w:val="20"/>
      </w:rPr>
      <w:fldChar w:fldCharType="begin"/>
    </w:r>
    <w:r w:rsidRPr="00994D2F">
      <w:rPr>
        <w:bCs/>
        <w:noProof/>
        <w:kern w:val="22"/>
        <w:szCs w:val="20"/>
      </w:rPr>
      <w:instrText xml:space="preserve"> PAGE </w:instrText>
    </w:r>
    <w:r w:rsidRPr="00994D2F">
      <w:rPr>
        <w:bCs/>
        <w:noProof/>
        <w:kern w:val="22"/>
        <w:szCs w:val="20"/>
      </w:rPr>
      <w:fldChar w:fldCharType="separate"/>
    </w:r>
    <w:r w:rsidRPr="00994D2F">
      <w:rPr>
        <w:bCs/>
        <w:noProof/>
        <w:kern w:val="22"/>
        <w:szCs w:val="20"/>
      </w:rPr>
      <w:t>5</w:t>
    </w:r>
    <w:r w:rsidRPr="00994D2F">
      <w:rPr>
        <w:bCs/>
        <w:noProof/>
        <w:kern w:val="22"/>
        <w:szCs w:val="20"/>
      </w:rPr>
      <w:fldChar w:fldCharType="end"/>
    </w:r>
  </w:p>
  <w:p w14:paraId="1A808DB7" w14:textId="77777777" w:rsidR="00C41BAC" w:rsidRPr="00FF65D5" w:rsidRDefault="00C41BAC" w:rsidP="009A6C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94DAD"/>
    <w:multiLevelType w:val="hybridMultilevel"/>
    <w:tmpl w:val="8E5CFFB2"/>
    <w:lvl w:ilvl="0" w:tplc="BBC2910A">
      <w:start w:val="1"/>
      <w:numFmt w:val="arabicAlpha"/>
      <w:lvlText w:val="(%1)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C401DD"/>
    <w:multiLevelType w:val="hybridMultilevel"/>
    <w:tmpl w:val="6FF0CA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528"/>
    <w:multiLevelType w:val="hybridMultilevel"/>
    <w:tmpl w:val="96F2647E"/>
    <w:lvl w:ilvl="0" w:tplc="0C8815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047C26"/>
    <w:multiLevelType w:val="hybridMultilevel"/>
    <w:tmpl w:val="2C506F8E"/>
    <w:lvl w:ilvl="0" w:tplc="22E62942">
      <w:start w:val="1"/>
      <w:numFmt w:val="arabicAlpha"/>
      <w:lvlText w:val="(%1)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816C9C"/>
    <w:multiLevelType w:val="hybridMultilevel"/>
    <w:tmpl w:val="4C442172"/>
    <w:lvl w:ilvl="0" w:tplc="4C32A082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0C1168"/>
    <w:multiLevelType w:val="hybridMultilevel"/>
    <w:tmpl w:val="691AA6E0"/>
    <w:lvl w:ilvl="0" w:tplc="D424F3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0D2C60"/>
    <w:multiLevelType w:val="hybridMultilevel"/>
    <w:tmpl w:val="9C4A6BE6"/>
    <w:lvl w:ilvl="0" w:tplc="E30A93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2575E"/>
    <w:multiLevelType w:val="hybridMultilevel"/>
    <w:tmpl w:val="CAEA0946"/>
    <w:lvl w:ilvl="0" w:tplc="A52E63FA">
      <w:start w:val="1"/>
      <w:numFmt w:val="arabicAlpha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A6C674B"/>
    <w:multiLevelType w:val="hybridMultilevel"/>
    <w:tmpl w:val="8B36369A"/>
    <w:lvl w:ilvl="0" w:tplc="5ABAE7AE">
      <w:numFmt w:val="bullet"/>
      <w:lvlText w:val=""/>
      <w:lvlJc w:val="left"/>
      <w:pPr>
        <w:ind w:left="720" w:hanging="360"/>
      </w:pPr>
      <w:rPr>
        <w:rFonts w:ascii="Symbol" w:eastAsia="YouYuan" w:hAnsi="Symbol" w:cs="Simplified Arab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D0E29"/>
    <w:multiLevelType w:val="hybridMultilevel"/>
    <w:tmpl w:val="E82EAA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C604F"/>
    <w:multiLevelType w:val="hybridMultilevel"/>
    <w:tmpl w:val="53A0ADC0"/>
    <w:lvl w:ilvl="0" w:tplc="D234A8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33E7E"/>
    <w:multiLevelType w:val="hybridMultilevel"/>
    <w:tmpl w:val="894EDAD0"/>
    <w:lvl w:ilvl="0" w:tplc="E6A86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F4357"/>
    <w:multiLevelType w:val="hybridMultilevel"/>
    <w:tmpl w:val="F1503E6A"/>
    <w:lvl w:ilvl="0" w:tplc="C9987CD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87A69"/>
    <w:multiLevelType w:val="hybridMultilevel"/>
    <w:tmpl w:val="9008FF5C"/>
    <w:lvl w:ilvl="0" w:tplc="2488F654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22D71"/>
    <w:multiLevelType w:val="multilevel"/>
    <w:tmpl w:val="128A93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5" w15:restartNumberingAfterBreak="0">
    <w:nsid w:val="37FC78AE"/>
    <w:multiLevelType w:val="hybridMultilevel"/>
    <w:tmpl w:val="8E42EB42"/>
    <w:lvl w:ilvl="0" w:tplc="321A54E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D344DE"/>
    <w:multiLevelType w:val="hybridMultilevel"/>
    <w:tmpl w:val="2466BE8E"/>
    <w:lvl w:ilvl="0" w:tplc="82C08656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FE0306"/>
    <w:multiLevelType w:val="hybridMultilevel"/>
    <w:tmpl w:val="80B41A90"/>
    <w:lvl w:ilvl="0" w:tplc="A93CE1E2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B6524C"/>
    <w:multiLevelType w:val="hybridMultilevel"/>
    <w:tmpl w:val="FF9EFEA4"/>
    <w:lvl w:ilvl="0" w:tplc="79CAA8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D6FC4"/>
    <w:multiLevelType w:val="hybridMultilevel"/>
    <w:tmpl w:val="9D04176A"/>
    <w:lvl w:ilvl="0" w:tplc="94C603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7E09EF"/>
    <w:multiLevelType w:val="hybridMultilevel"/>
    <w:tmpl w:val="9EEAE7E2"/>
    <w:lvl w:ilvl="0" w:tplc="60147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37F68"/>
    <w:multiLevelType w:val="hybridMultilevel"/>
    <w:tmpl w:val="80B41A90"/>
    <w:lvl w:ilvl="0" w:tplc="A93CE1E2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0442B4"/>
    <w:multiLevelType w:val="multilevel"/>
    <w:tmpl w:val="44200426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/>
        <w:iCs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1EB7155"/>
    <w:multiLevelType w:val="hybridMultilevel"/>
    <w:tmpl w:val="812612C8"/>
    <w:lvl w:ilvl="0" w:tplc="FFE6B17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D5BBC"/>
    <w:multiLevelType w:val="hybridMultilevel"/>
    <w:tmpl w:val="CCE89B80"/>
    <w:lvl w:ilvl="0" w:tplc="79A2D55C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0A4687"/>
    <w:multiLevelType w:val="hybridMultilevel"/>
    <w:tmpl w:val="EB560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0E3744"/>
    <w:multiLevelType w:val="hybridMultilevel"/>
    <w:tmpl w:val="B7665AAE"/>
    <w:lvl w:ilvl="0" w:tplc="F0964134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9849C1"/>
    <w:multiLevelType w:val="hybridMultilevel"/>
    <w:tmpl w:val="5740A58C"/>
    <w:lvl w:ilvl="0" w:tplc="4E1857B0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DF425B"/>
    <w:multiLevelType w:val="hybridMultilevel"/>
    <w:tmpl w:val="B160261E"/>
    <w:lvl w:ilvl="0" w:tplc="3A8EECB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F05E2"/>
    <w:multiLevelType w:val="hybridMultilevel"/>
    <w:tmpl w:val="1FDECE9C"/>
    <w:lvl w:ilvl="0" w:tplc="E5DCA64C">
      <w:start w:val="1"/>
      <w:numFmt w:val="arabicAlpha"/>
      <w:lvlText w:val="(%1)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385C10"/>
    <w:multiLevelType w:val="hybridMultilevel"/>
    <w:tmpl w:val="1DF6BD52"/>
    <w:lvl w:ilvl="0" w:tplc="3B604D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23244"/>
    <w:multiLevelType w:val="multilevel"/>
    <w:tmpl w:val="E580EE0A"/>
    <w:lvl w:ilvl="0">
      <w:start w:val="2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8D4362A"/>
    <w:multiLevelType w:val="hybridMultilevel"/>
    <w:tmpl w:val="3A30B912"/>
    <w:lvl w:ilvl="0" w:tplc="43A47EA6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ascii="Simplified Arabic" w:hAnsi="Simplified Arabic" w:cs="Simplified Arabic" w:hint="default"/>
        <w:b w:val="0"/>
        <w:sz w:val="24"/>
        <w:szCs w:val="24"/>
        <w:vertAlign w:val="baseline"/>
      </w:rPr>
    </w:lvl>
    <w:lvl w:ilvl="1" w:tplc="5B16B29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30989A4E">
      <w:start w:val="1"/>
      <w:numFmt w:val="lowerRoman"/>
      <w:lvlText w:val="(%3)"/>
      <w:lvlJc w:val="lef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97C5CFB"/>
    <w:multiLevelType w:val="multilevel"/>
    <w:tmpl w:val="124403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21"/>
  </w:num>
  <w:num w:numId="2">
    <w:abstractNumId w:val="31"/>
  </w:num>
  <w:num w:numId="3">
    <w:abstractNumId w:val="20"/>
  </w:num>
  <w:num w:numId="4">
    <w:abstractNumId w:val="17"/>
  </w:num>
  <w:num w:numId="5">
    <w:abstractNumId w:val="1"/>
  </w:num>
  <w:num w:numId="6">
    <w:abstractNumId w:val="11"/>
  </w:num>
  <w:num w:numId="7">
    <w:abstractNumId w:val="22"/>
  </w:num>
  <w:num w:numId="8">
    <w:abstractNumId w:val="33"/>
  </w:num>
  <w:num w:numId="9">
    <w:abstractNumId w:val="14"/>
  </w:num>
  <w:num w:numId="10">
    <w:abstractNumId w:val="12"/>
  </w:num>
  <w:num w:numId="11">
    <w:abstractNumId w:val="28"/>
  </w:num>
  <w:num w:numId="12">
    <w:abstractNumId w:val="29"/>
  </w:num>
  <w:num w:numId="13">
    <w:abstractNumId w:val="5"/>
  </w:num>
  <w:num w:numId="14">
    <w:abstractNumId w:val="19"/>
  </w:num>
  <w:num w:numId="15">
    <w:abstractNumId w:val="26"/>
  </w:num>
  <w:num w:numId="16">
    <w:abstractNumId w:val="3"/>
  </w:num>
  <w:num w:numId="17">
    <w:abstractNumId w:val="4"/>
  </w:num>
  <w:num w:numId="18">
    <w:abstractNumId w:val="16"/>
  </w:num>
  <w:num w:numId="19">
    <w:abstractNumId w:val="30"/>
  </w:num>
  <w:num w:numId="20">
    <w:abstractNumId w:val="24"/>
  </w:num>
  <w:num w:numId="21">
    <w:abstractNumId w:val="0"/>
  </w:num>
  <w:num w:numId="22">
    <w:abstractNumId w:val="6"/>
  </w:num>
  <w:num w:numId="23">
    <w:abstractNumId w:val="10"/>
  </w:num>
  <w:num w:numId="24">
    <w:abstractNumId w:val="23"/>
  </w:num>
  <w:num w:numId="25">
    <w:abstractNumId w:val="7"/>
  </w:num>
  <w:num w:numId="26">
    <w:abstractNumId w:val="2"/>
  </w:num>
  <w:num w:numId="27">
    <w:abstractNumId w:val="27"/>
  </w:num>
  <w:num w:numId="28">
    <w:abstractNumId w:val="13"/>
  </w:num>
  <w:num w:numId="29">
    <w:abstractNumId w:val="22"/>
    <w:lvlOverride w:ilvl="0">
      <w:startOverride w:val="1"/>
    </w:lvlOverride>
  </w:num>
  <w:num w:numId="30">
    <w:abstractNumId w:val="32"/>
  </w:num>
  <w:num w:numId="31">
    <w:abstractNumId w:val="9"/>
  </w:num>
  <w:num w:numId="32">
    <w:abstractNumId w:val="25"/>
  </w:num>
  <w:num w:numId="33">
    <w:abstractNumId w:val="8"/>
  </w:num>
  <w:num w:numId="34">
    <w:abstractNumId w:val="18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24"/>
    <w:rsid w:val="00000127"/>
    <w:rsid w:val="00000169"/>
    <w:rsid w:val="00000C9D"/>
    <w:rsid w:val="00001033"/>
    <w:rsid w:val="00001335"/>
    <w:rsid w:val="00001FD1"/>
    <w:rsid w:val="000024B7"/>
    <w:rsid w:val="000028A5"/>
    <w:rsid w:val="000039B6"/>
    <w:rsid w:val="00004CF5"/>
    <w:rsid w:val="00004E02"/>
    <w:rsid w:val="00004F1B"/>
    <w:rsid w:val="00005256"/>
    <w:rsid w:val="000056A7"/>
    <w:rsid w:val="00005C6B"/>
    <w:rsid w:val="00006287"/>
    <w:rsid w:val="0000629F"/>
    <w:rsid w:val="00006442"/>
    <w:rsid w:val="00006B3C"/>
    <w:rsid w:val="00007338"/>
    <w:rsid w:val="0000770F"/>
    <w:rsid w:val="00007E58"/>
    <w:rsid w:val="00010F2A"/>
    <w:rsid w:val="00010F2C"/>
    <w:rsid w:val="00012150"/>
    <w:rsid w:val="0001310D"/>
    <w:rsid w:val="000144D3"/>
    <w:rsid w:val="00014C62"/>
    <w:rsid w:val="00014DC6"/>
    <w:rsid w:val="00015CA9"/>
    <w:rsid w:val="00015D86"/>
    <w:rsid w:val="00015DC4"/>
    <w:rsid w:val="00016B4E"/>
    <w:rsid w:val="00017328"/>
    <w:rsid w:val="0001753C"/>
    <w:rsid w:val="00017621"/>
    <w:rsid w:val="00017D1A"/>
    <w:rsid w:val="0002008D"/>
    <w:rsid w:val="0002066D"/>
    <w:rsid w:val="00020677"/>
    <w:rsid w:val="000213DE"/>
    <w:rsid w:val="00022D4B"/>
    <w:rsid w:val="00022FBA"/>
    <w:rsid w:val="00023967"/>
    <w:rsid w:val="00024250"/>
    <w:rsid w:val="0002474B"/>
    <w:rsid w:val="0002523A"/>
    <w:rsid w:val="00025E2A"/>
    <w:rsid w:val="00026D6C"/>
    <w:rsid w:val="00027140"/>
    <w:rsid w:val="000272C6"/>
    <w:rsid w:val="0002745C"/>
    <w:rsid w:val="00027F72"/>
    <w:rsid w:val="000300D1"/>
    <w:rsid w:val="00030485"/>
    <w:rsid w:val="00030954"/>
    <w:rsid w:val="00030985"/>
    <w:rsid w:val="00030C8C"/>
    <w:rsid w:val="0003135B"/>
    <w:rsid w:val="00031468"/>
    <w:rsid w:val="00031FBE"/>
    <w:rsid w:val="000326E4"/>
    <w:rsid w:val="00033F9A"/>
    <w:rsid w:val="00034043"/>
    <w:rsid w:val="000358C0"/>
    <w:rsid w:val="00036F64"/>
    <w:rsid w:val="00037F96"/>
    <w:rsid w:val="000408ED"/>
    <w:rsid w:val="00040A75"/>
    <w:rsid w:val="00040FA5"/>
    <w:rsid w:val="00041FD9"/>
    <w:rsid w:val="00042FAF"/>
    <w:rsid w:val="000439EA"/>
    <w:rsid w:val="00043D1B"/>
    <w:rsid w:val="00043DB8"/>
    <w:rsid w:val="00044AAF"/>
    <w:rsid w:val="00044EB4"/>
    <w:rsid w:val="0004504F"/>
    <w:rsid w:val="0004598F"/>
    <w:rsid w:val="00045E3C"/>
    <w:rsid w:val="00046170"/>
    <w:rsid w:val="0004625E"/>
    <w:rsid w:val="00046D40"/>
    <w:rsid w:val="0004772D"/>
    <w:rsid w:val="00047F0E"/>
    <w:rsid w:val="000518A5"/>
    <w:rsid w:val="000518AA"/>
    <w:rsid w:val="00051A6E"/>
    <w:rsid w:val="00051C50"/>
    <w:rsid w:val="00051E15"/>
    <w:rsid w:val="0005279A"/>
    <w:rsid w:val="00052817"/>
    <w:rsid w:val="00053725"/>
    <w:rsid w:val="0005429D"/>
    <w:rsid w:val="0005468E"/>
    <w:rsid w:val="00055540"/>
    <w:rsid w:val="000555C6"/>
    <w:rsid w:val="00056255"/>
    <w:rsid w:val="0005628C"/>
    <w:rsid w:val="00056818"/>
    <w:rsid w:val="000569D7"/>
    <w:rsid w:val="00056B97"/>
    <w:rsid w:val="00057C94"/>
    <w:rsid w:val="00060303"/>
    <w:rsid w:val="00060817"/>
    <w:rsid w:val="00060B86"/>
    <w:rsid w:val="00060E6E"/>
    <w:rsid w:val="0006113B"/>
    <w:rsid w:val="00061240"/>
    <w:rsid w:val="00061387"/>
    <w:rsid w:val="0006179B"/>
    <w:rsid w:val="000617F5"/>
    <w:rsid w:val="00061A70"/>
    <w:rsid w:val="00061ACF"/>
    <w:rsid w:val="00061B19"/>
    <w:rsid w:val="00061F32"/>
    <w:rsid w:val="00062717"/>
    <w:rsid w:val="00062CBF"/>
    <w:rsid w:val="0006303D"/>
    <w:rsid w:val="0006356C"/>
    <w:rsid w:val="00063978"/>
    <w:rsid w:val="00064142"/>
    <w:rsid w:val="0006450F"/>
    <w:rsid w:val="00064701"/>
    <w:rsid w:val="000647C5"/>
    <w:rsid w:val="00065187"/>
    <w:rsid w:val="000657A8"/>
    <w:rsid w:val="000659D4"/>
    <w:rsid w:val="00065D74"/>
    <w:rsid w:val="00065EAD"/>
    <w:rsid w:val="00066168"/>
    <w:rsid w:val="00066A39"/>
    <w:rsid w:val="00066E51"/>
    <w:rsid w:val="000673FE"/>
    <w:rsid w:val="0007097A"/>
    <w:rsid w:val="00070E37"/>
    <w:rsid w:val="00071AA3"/>
    <w:rsid w:val="00072556"/>
    <w:rsid w:val="000730AE"/>
    <w:rsid w:val="00073399"/>
    <w:rsid w:val="000735AB"/>
    <w:rsid w:val="00073854"/>
    <w:rsid w:val="00074388"/>
    <w:rsid w:val="0007477C"/>
    <w:rsid w:val="000748F0"/>
    <w:rsid w:val="00074A52"/>
    <w:rsid w:val="000750CF"/>
    <w:rsid w:val="00075A8A"/>
    <w:rsid w:val="000770F3"/>
    <w:rsid w:val="000777DF"/>
    <w:rsid w:val="00077DAB"/>
    <w:rsid w:val="0008009F"/>
    <w:rsid w:val="00080976"/>
    <w:rsid w:val="00080B30"/>
    <w:rsid w:val="00081999"/>
    <w:rsid w:val="00081E01"/>
    <w:rsid w:val="0008214A"/>
    <w:rsid w:val="000825D7"/>
    <w:rsid w:val="00082BF1"/>
    <w:rsid w:val="000830E4"/>
    <w:rsid w:val="000839A2"/>
    <w:rsid w:val="00083B68"/>
    <w:rsid w:val="00084BB4"/>
    <w:rsid w:val="00085341"/>
    <w:rsid w:val="00085F67"/>
    <w:rsid w:val="00086103"/>
    <w:rsid w:val="000867EE"/>
    <w:rsid w:val="00086946"/>
    <w:rsid w:val="00086ADE"/>
    <w:rsid w:val="00087182"/>
    <w:rsid w:val="000871F9"/>
    <w:rsid w:val="0008758D"/>
    <w:rsid w:val="00087C19"/>
    <w:rsid w:val="000904A8"/>
    <w:rsid w:val="0009084D"/>
    <w:rsid w:val="000916BE"/>
    <w:rsid w:val="00091948"/>
    <w:rsid w:val="00092667"/>
    <w:rsid w:val="0009290C"/>
    <w:rsid w:val="00093731"/>
    <w:rsid w:val="00093760"/>
    <w:rsid w:val="00093F2D"/>
    <w:rsid w:val="00094391"/>
    <w:rsid w:val="00094D7F"/>
    <w:rsid w:val="00095854"/>
    <w:rsid w:val="0009654F"/>
    <w:rsid w:val="00096E55"/>
    <w:rsid w:val="00096F83"/>
    <w:rsid w:val="00097021"/>
    <w:rsid w:val="000970EF"/>
    <w:rsid w:val="00097777"/>
    <w:rsid w:val="000A043F"/>
    <w:rsid w:val="000A055B"/>
    <w:rsid w:val="000A05B7"/>
    <w:rsid w:val="000A0836"/>
    <w:rsid w:val="000A09FD"/>
    <w:rsid w:val="000A0B70"/>
    <w:rsid w:val="000A10E4"/>
    <w:rsid w:val="000A1281"/>
    <w:rsid w:val="000A1500"/>
    <w:rsid w:val="000A151F"/>
    <w:rsid w:val="000A1E30"/>
    <w:rsid w:val="000A2405"/>
    <w:rsid w:val="000A52DA"/>
    <w:rsid w:val="000A5398"/>
    <w:rsid w:val="000A5636"/>
    <w:rsid w:val="000A5B08"/>
    <w:rsid w:val="000A792D"/>
    <w:rsid w:val="000B013A"/>
    <w:rsid w:val="000B0213"/>
    <w:rsid w:val="000B100E"/>
    <w:rsid w:val="000B1E95"/>
    <w:rsid w:val="000B2606"/>
    <w:rsid w:val="000B2C63"/>
    <w:rsid w:val="000B3249"/>
    <w:rsid w:val="000B3997"/>
    <w:rsid w:val="000B3D0D"/>
    <w:rsid w:val="000B4102"/>
    <w:rsid w:val="000B4309"/>
    <w:rsid w:val="000B4E04"/>
    <w:rsid w:val="000B5A15"/>
    <w:rsid w:val="000B5A66"/>
    <w:rsid w:val="000B5A77"/>
    <w:rsid w:val="000B5AFF"/>
    <w:rsid w:val="000B5E16"/>
    <w:rsid w:val="000B63D9"/>
    <w:rsid w:val="000B6695"/>
    <w:rsid w:val="000B6CC1"/>
    <w:rsid w:val="000B6FA4"/>
    <w:rsid w:val="000B731D"/>
    <w:rsid w:val="000B737A"/>
    <w:rsid w:val="000B7B9A"/>
    <w:rsid w:val="000B7D90"/>
    <w:rsid w:val="000C1221"/>
    <w:rsid w:val="000C1320"/>
    <w:rsid w:val="000C14D0"/>
    <w:rsid w:val="000C1A6F"/>
    <w:rsid w:val="000C1FF3"/>
    <w:rsid w:val="000C2493"/>
    <w:rsid w:val="000C2704"/>
    <w:rsid w:val="000C2729"/>
    <w:rsid w:val="000C2D35"/>
    <w:rsid w:val="000C2D6E"/>
    <w:rsid w:val="000C2F26"/>
    <w:rsid w:val="000C381A"/>
    <w:rsid w:val="000C3D18"/>
    <w:rsid w:val="000C4896"/>
    <w:rsid w:val="000C48B3"/>
    <w:rsid w:val="000C51F1"/>
    <w:rsid w:val="000C5662"/>
    <w:rsid w:val="000C5B26"/>
    <w:rsid w:val="000C63F3"/>
    <w:rsid w:val="000C697A"/>
    <w:rsid w:val="000C6F97"/>
    <w:rsid w:val="000C7427"/>
    <w:rsid w:val="000C7F41"/>
    <w:rsid w:val="000D09E6"/>
    <w:rsid w:val="000D0AC3"/>
    <w:rsid w:val="000D0E3C"/>
    <w:rsid w:val="000D12A5"/>
    <w:rsid w:val="000D19AB"/>
    <w:rsid w:val="000D1FD4"/>
    <w:rsid w:val="000D2571"/>
    <w:rsid w:val="000D280A"/>
    <w:rsid w:val="000D2896"/>
    <w:rsid w:val="000D3974"/>
    <w:rsid w:val="000D481D"/>
    <w:rsid w:val="000D48C6"/>
    <w:rsid w:val="000D4B21"/>
    <w:rsid w:val="000D6011"/>
    <w:rsid w:val="000D707B"/>
    <w:rsid w:val="000D7849"/>
    <w:rsid w:val="000E01B6"/>
    <w:rsid w:val="000E01D6"/>
    <w:rsid w:val="000E0709"/>
    <w:rsid w:val="000E1BBD"/>
    <w:rsid w:val="000E1BD9"/>
    <w:rsid w:val="000E2109"/>
    <w:rsid w:val="000E2675"/>
    <w:rsid w:val="000E272A"/>
    <w:rsid w:val="000E2BE2"/>
    <w:rsid w:val="000E30AB"/>
    <w:rsid w:val="000E3556"/>
    <w:rsid w:val="000E3599"/>
    <w:rsid w:val="000E35EF"/>
    <w:rsid w:val="000E3B6C"/>
    <w:rsid w:val="000E409E"/>
    <w:rsid w:val="000E49AD"/>
    <w:rsid w:val="000E4FE4"/>
    <w:rsid w:val="000E4FE5"/>
    <w:rsid w:val="000E5105"/>
    <w:rsid w:val="000E515D"/>
    <w:rsid w:val="000E5220"/>
    <w:rsid w:val="000E52C8"/>
    <w:rsid w:val="000E556E"/>
    <w:rsid w:val="000E581E"/>
    <w:rsid w:val="000E5C64"/>
    <w:rsid w:val="000E5FDD"/>
    <w:rsid w:val="000E6574"/>
    <w:rsid w:val="000F0C9E"/>
    <w:rsid w:val="000F18DF"/>
    <w:rsid w:val="000F1BBD"/>
    <w:rsid w:val="000F22B2"/>
    <w:rsid w:val="000F235F"/>
    <w:rsid w:val="000F252B"/>
    <w:rsid w:val="000F29B8"/>
    <w:rsid w:val="000F3E31"/>
    <w:rsid w:val="000F4052"/>
    <w:rsid w:val="000F5748"/>
    <w:rsid w:val="000F58C1"/>
    <w:rsid w:val="000F5B3D"/>
    <w:rsid w:val="000F5C6B"/>
    <w:rsid w:val="000F6012"/>
    <w:rsid w:val="000F6A7F"/>
    <w:rsid w:val="000F6BDE"/>
    <w:rsid w:val="000F7C9C"/>
    <w:rsid w:val="001000A9"/>
    <w:rsid w:val="001000B0"/>
    <w:rsid w:val="001003D4"/>
    <w:rsid w:val="00100D01"/>
    <w:rsid w:val="00101231"/>
    <w:rsid w:val="001016C7"/>
    <w:rsid w:val="00102599"/>
    <w:rsid w:val="00103222"/>
    <w:rsid w:val="00103AE0"/>
    <w:rsid w:val="00103DA4"/>
    <w:rsid w:val="00104196"/>
    <w:rsid w:val="00104B63"/>
    <w:rsid w:val="001061E2"/>
    <w:rsid w:val="00106EDC"/>
    <w:rsid w:val="00107160"/>
    <w:rsid w:val="0010717E"/>
    <w:rsid w:val="0010734B"/>
    <w:rsid w:val="00107708"/>
    <w:rsid w:val="00107AB9"/>
    <w:rsid w:val="00107C58"/>
    <w:rsid w:val="00107E92"/>
    <w:rsid w:val="00110E2E"/>
    <w:rsid w:val="0011130E"/>
    <w:rsid w:val="001113E0"/>
    <w:rsid w:val="00111693"/>
    <w:rsid w:val="00111839"/>
    <w:rsid w:val="00111D46"/>
    <w:rsid w:val="0011229F"/>
    <w:rsid w:val="00112A0C"/>
    <w:rsid w:val="00112AC9"/>
    <w:rsid w:val="00113131"/>
    <w:rsid w:val="00113889"/>
    <w:rsid w:val="00113C4A"/>
    <w:rsid w:val="00114272"/>
    <w:rsid w:val="0011477C"/>
    <w:rsid w:val="0011484E"/>
    <w:rsid w:val="00115994"/>
    <w:rsid w:val="001165DC"/>
    <w:rsid w:val="001167F1"/>
    <w:rsid w:val="00117321"/>
    <w:rsid w:val="0011791F"/>
    <w:rsid w:val="00117DE2"/>
    <w:rsid w:val="0012044D"/>
    <w:rsid w:val="001207B2"/>
    <w:rsid w:val="0012117C"/>
    <w:rsid w:val="00121E3A"/>
    <w:rsid w:val="00122567"/>
    <w:rsid w:val="00122A6A"/>
    <w:rsid w:val="00122BDE"/>
    <w:rsid w:val="001243B6"/>
    <w:rsid w:val="001245A3"/>
    <w:rsid w:val="00126DCB"/>
    <w:rsid w:val="001303B3"/>
    <w:rsid w:val="001306C4"/>
    <w:rsid w:val="00130843"/>
    <w:rsid w:val="00130D70"/>
    <w:rsid w:val="00130D85"/>
    <w:rsid w:val="00131C2E"/>
    <w:rsid w:val="00132236"/>
    <w:rsid w:val="00132FCC"/>
    <w:rsid w:val="001333F6"/>
    <w:rsid w:val="0013429E"/>
    <w:rsid w:val="001344FD"/>
    <w:rsid w:val="00134922"/>
    <w:rsid w:val="001359E9"/>
    <w:rsid w:val="00136622"/>
    <w:rsid w:val="00136BDC"/>
    <w:rsid w:val="001376BF"/>
    <w:rsid w:val="0013784F"/>
    <w:rsid w:val="00137AAD"/>
    <w:rsid w:val="0014028D"/>
    <w:rsid w:val="00140964"/>
    <w:rsid w:val="0014107B"/>
    <w:rsid w:val="00141238"/>
    <w:rsid w:val="0014128C"/>
    <w:rsid w:val="00141B5B"/>
    <w:rsid w:val="00141DCF"/>
    <w:rsid w:val="00142099"/>
    <w:rsid w:val="0014267A"/>
    <w:rsid w:val="00142CE1"/>
    <w:rsid w:val="00143020"/>
    <w:rsid w:val="00143185"/>
    <w:rsid w:val="001433E8"/>
    <w:rsid w:val="00143780"/>
    <w:rsid w:val="001438E4"/>
    <w:rsid w:val="00143E61"/>
    <w:rsid w:val="00144281"/>
    <w:rsid w:val="00144511"/>
    <w:rsid w:val="0014460C"/>
    <w:rsid w:val="00144673"/>
    <w:rsid w:val="0014606A"/>
    <w:rsid w:val="00146A70"/>
    <w:rsid w:val="00146C0B"/>
    <w:rsid w:val="0014701D"/>
    <w:rsid w:val="00151E83"/>
    <w:rsid w:val="00152CA2"/>
    <w:rsid w:val="00152FDC"/>
    <w:rsid w:val="00153A4B"/>
    <w:rsid w:val="00153D62"/>
    <w:rsid w:val="00153EB0"/>
    <w:rsid w:val="001545AB"/>
    <w:rsid w:val="0015460F"/>
    <w:rsid w:val="00154685"/>
    <w:rsid w:val="00155463"/>
    <w:rsid w:val="00156157"/>
    <w:rsid w:val="001564A7"/>
    <w:rsid w:val="00157889"/>
    <w:rsid w:val="0016100C"/>
    <w:rsid w:val="00161C76"/>
    <w:rsid w:val="00162099"/>
    <w:rsid w:val="00162792"/>
    <w:rsid w:val="0016290A"/>
    <w:rsid w:val="001635E6"/>
    <w:rsid w:val="001636C7"/>
    <w:rsid w:val="00163D5D"/>
    <w:rsid w:val="00163E06"/>
    <w:rsid w:val="00163EB7"/>
    <w:rsid w:val="00164A8A"/>
    <w:rsid w:val="0016566C"/>
    <w:rsid w:val="001661DC"/>
    <w:rsid w:val="0016621D"/>
    <w:rsid w:val="00166605"/>
    <w:rsid w:val="00166CA9"/>
    <w:rsid w:val="001676FE"/>
    <w:rsid w:val="0017009A"/>
    <w:rsid w:val="00171A91"/>
    <w:rsid w:val="001728CF"/>
    <w:rsid w:val="00172EF1"/>
    <w:rsid w:val="0017350D"/>
    <w:rsid w:val="00173534"/>
    <w:rsid w:val="00173FC2"/>
    <w:rsid w:val="00174D54"/>
    <w:rsid w:val="00175E42"/>
    <w:rsid w:val="00176A8D"/>
    <w:rsid w:val="0017757C"/>
    <w:rsid w:val="00177763"/>
    <w:rsid w:val="00177826"/>
    <w:rsid w:val="001804F7"/>
    <w:rsid w:val="00180BED"/>
    <w:rsid w:val="00180ECA"/>
    <w:rsid w:val="0018134E"/>
    <w:rsid w:val="00181A29"/>
    <w:rsid w:val="00181C37"/>
    <w:rsid w:val="001820A8"/>
    <w:rsid w:val="00182117"/>
    <w:rsid w:val="0018222A"/>
    <w:rsid w:val="00182704"/>
    <w:rsid w:val="00182B74"/>
    <w:rsid w:val="00183A60"/>
    <w:rsid w:val="00184091"/>
    <w:rsid w:val="00184104"/>
    <w:rsid w:val="0018508B"/>
    <w:rsid w:val="00185DC3"/>
    <w:rsid w:val="00186275"/>
    <w:rsid w:val="00186890"/>
    <w:rsid w:val="00187013"/>
    <w:rsid w:val="001904F0"/>
    <w:rsid w:val="001905D4"/>
    <w:rsid w:val="001910DD"/>
    <w:rsid w:val="001910F3"/>
    <w:rsid w:val="0019279D"/>
    <w:rsid w:val="00192D0C"/>
    <w:rsid w:val="0019349C"/>
    <w:rsid w:val="00193899"/>
    <w:rsid w:val="00194B47"/>
    <w:rsid w:val="00195913"/>
    <w:rsid w:val="001964E7"/>
    <w:rsid w:val="00196775"/>
    <w:rsid w:val="001A0740"/>
    <w:rsid w:val="001A0BB5"/>
    <w:rsid w:val="001A1396"/>
    <w:rsid w:val="001A2111"/>
    <w:rsid w:val="001A26CB"/>
    <w:rsid w:val="001A2F65"/>
    <w:rsid w:val="001A3186"/>
    <w:rsid w:val="001A3254"/>
    <w:rsid w:val="001A46DB"/>
    <w:rsid w:val="001A53C5"/>
    <w:rsid w:val="001A54D5"/>
    <w:rsid w:val="001A5503"/>
    <w:rsid w:val="001A589E"/>
    <w:rsid w:val="001A7344"/>
    <w:rsid w:val="001A79A3"/>
    <w:rsid w:val="001A7DA3"/>
    <w:rsid w:val="001B2191"/>
    <w:rsid w:val="001B2595"/>
    <w:rsid w:val="001B3654"/>
    <w:rsid w:val="001B404D"/>
    <w:rsid w:val="001B4262"/>
    <w:rsid w:val="001B4E40"/>
    <w:rsid w:val="001B6250"/>
    <w:rsid w:val="001B6976"/>
    <w:rsid w:val="001B6F23"/>
    <w:rsid w:val="001B73D1"/>
    <w:rsid w:val="001B781E"/>
    <w:rsid w:val="001B7F92"/>
    <w:rsid w:val="001C0AA6"/>
    <w:rsid w:val="001C141E"/>
    <w:rsid w:val="001C17FA"/>
    <w:rsid w:val="001C200E"/>
    <w:rsid w:val="001C21C7"/>
    <w:rsid w:val="001C2272"/>
    <w:rsid w:val="001C2717"/>
    <w:rsid w:val="001C3E5F"/>
    <w:rsid w:val="001C437E"/>
    <w:rsid w:val="001C44E3"/>
    <w:rsid w:val="001C4672"/>
    <w:rsid w:val="001C4E19"/>
    <w:rsid w:val="001C52BF"/>
    <w:rsid w:val="001C536F"/>
    <w:rsid w:val="001C544F"/>
    <w:rsid w:val="001C5805"/>
    <w:rsid w:val="001C597D"/>
    <w:rsid w:val="001C5AEE"/>
    <w:rsid w:val="001C6CFD"/>
    <w:rsid w:val="001C73DA"/>
    <w:rsid w:val="001C7861"/>
    <w:rsid w:val="001C7F36"/>
    <w:rsid w:val="001D0D0F"/>
    <w:rsid w:val="001D0DF6"/>
    <w:rsid w:val="001D1B8A"/>
    <w:rsid w:val="001D3573"/>
    <w:rsid w:val="001D38BC"/>
    <w:rsid w:val="001D3924"/>
    <w:rsid w:val="001D45C6"/>
    <w:rsid w:val="001D6114"/>
    <w:rsid w:val="001D632A"/>
    <w:rsid w:val="001D6EAC"/>
    <w:rsid w:val="001D7ADB"/>
    <w:rsid w:val="001E112F"/>
    <w:rsid w:val="001E12AB"/>
    <w:rsid w:val="001E1AE6"/>
    <w:rsid w:val="001E1B00"/>
    <w:rsid w:val="001E2AC9"/>
    <w:rsid w:val="001E3A23"/>
    <w:rsid w:val="001E3DC9"/>
    <w:rsid w:val="001E6145"/>
    <w:rsid w:val="001E6B1E"/>
    <w:rsid w:val="001E6E2F"/>
    <w:rsid w:val="001E720C"/>
    <w:rsid w:val="001E755B"/>
    <w:rsid w:val="001F05BB"/>
    <w:rsid w:val="001F06DE"/>
    <w:rsid w:val="001F116D"/>
    <w:rsid w:val="001F1AC7"/>
    <w:rsid w:val="001F3917"/>
    <w:rsid w:val="001F3F6B"/>
    <w:rsid w:val="001F4ABF"/>
    <w:rsid w:val="001F4CA8"/>
    <w:rsid w:val="001F550E"/>
    <w:rsid w:val="001F5CF8"/>
    <w:rsid w:val="001F6492"/>
    <w:rsid w:val="001F655A"/>
    <w:rsid w:val="001F7070"/>
    <w:rsid w:val="001F70BC"/>
    <w:rsid w:val="001F7699"/>
    <w:rsid w:val="001F7E62"/>
    <w:rsid w:val="00200285"/>
    <w:rsid w:val="002008DD"/>
    <w:rsid w:val="00201846"/>
    <w:rsid w:val="002021E7"/>
    <w:rsid w:val="00202230"/>
    <w:rsid w:val="00202478"/>
    <w:rsid w:val="0020291E"/>
    <w:rsid w:val="00202A7D"/>
    <w:rsid w:val="00202AAD"/>
    <w:rsid w:val="00203042"/>
    <w:rsid w:val="00204D54"/>
    <w:rsid w:val="0020597A"/>
    <w:rsid w:val="00205B7B"/>
    <w:rsid w:val="00205FCE"/>
    <w:rsid w:val="0020663F"/>
    <w:rsid w:val="0020679B"/>
    <w:rsid w:val="00206C65"/>
    <w:rsid w:val="00206F5D"/>
    <w:rsid w:val="00207455"/>
    <w:rsid w:val="0020757C"/>
    <w:rsid w:val="00207B78"/>
    <w:rsid w:val="00211782"/>
    <w:rsid w:val="002121FE"/>
    <w:rsid w:val="00212288"/>
    <w:rsid w:val="00212539"/>
    <w:rsid w:val="0021290C"/>
    <w:rsid w:val="0021299F"/>
    <w:rsid w:val="00212B38"/>
    <w:rsid w:val="00213677"/>
    <w:rsid w:val="00213BDC"/>
    <w:rsid w:val="00213D8C"/>
    <w:rsid w:val="00214074"/>
    <w:rsid w:val="002149F2"/>
    <w:rsid w:val="00215698"/>
    <w:rsid w:val="00215B52"/>
    <w:rsid w:val="00215CDC"/>
    <w:rsid w:val="00216892"/>
    <w:rsid w:val="00216CC5"/>
    <w:rsid w:val="00216D4D"/>
    <w:rsid w:val="00217152"/>
    <w:rsid w:val="0021743C"/>
    <w:rsid w:val="00217754"/>
    <w:rsid w:val="00217821"/>
    <w:rsid w:val="00220569"/>
    <w:rsid w:val="0022077F"/>
    <w:rsid w:val="002207FF"/>
    <w:rsid w:val="0022129C"/>
    <w:rsid w:val="002214C4"/>
    <w:rsid w:val="002224DB"/>
    <w:rsid w:val="00222D10"/>
    <w:rsid w:val="002237BC"/>
    <w:rsid w:val="00224D4B"/>
    <w:rsid w:val="00224E4C"/>
    <w:rsid w:val="0022666F"/>
    <w:rsid w:val="002274E0"/>
    <w:rsid w:val="00227E29"/>
    <w:rsid w:val="00230B45"/>
    <w:rsid w:val="00232086"/>
    <w:rsid w:val="002328A5"/>
    <w:rsid w:val="00232DEC"/>
    <w:rsid w:val="00236654"/>
    <w:rsid w:val="002366DF"/>
    <w:rsid w:val="0023717C"/>
    <w:rsid w:val="00237221"/>
    <w:rsid w:val="0024021E"/>
    <w:rsid w:val="0024076D"/>
    <w:rsid w:val="00240788"/>
    <w:rsid w:val="00241753"/>
    <w:rsid w:val="00241D35"/>
    <w:rsid w:val="002425E8"/>
    <w:rsid w:val="00243419"/>
    <w:rsid w:val="002437DF"/>
    <w:rsid w:val="00244971"/>
    <w:rsid w:val="0024513B"/>
    <w:rsid w:val="002475E9"/>
    <w:rsid w:val="00250021"/>
    <w:rsid w:val="002511E1"/>
    <w:rsid w:val="002512B0"/>
    <w:rsid w:val="0025133F"/>
    <w:rsid w:val="00251EC6"/>
    <w:rsid w:val="00252BBD"/>
    <w:rsid w:val="00252F47"/>
    <w:rsid w:val="0025370D"/>
    <w:rsid w:val="00253F95"/>
    <w:rsid w:val="0025456E"/>
    <w:rsid w:val="00255450"/>
    <w:rsid w:val="00255635"/>
    <w:rsid w:val="00255A49"/>
    <w:rsid w:val="00255E3D"/>
    <w:rsid w:val="002568AD"/>
    <w:rsid w:val="002576AB"/>
    <w:rsid w:val="0025791B"/>
    <w:rsid w:val="0026081D"/>
    <w:rsid w:val="00260E72"/>
    <w:rsid w:val="00261832"/>
    <w:rsid w:val="002622E7"/>
    <w:rsid w:val="00262590"/>
    <w:rsid w:val="00262988"/>
    <w:rsid w:val="00262C67"/>
    <w:rsid w:val="002632E2"/>
    <w:rsid w:val="00263559"/>
    <w:rsid w:val="00264412"/>
    <w:rsid w:val="00264564"/>
    <w:rsid w:val="002658A1"/>
    <w:rsid w:val="00265A5D"/>
    <w:rsid w:val="00265BBA"/>
    <w:rsid w:val="00267D60"/>
    <w:rsid w:val="00267DD1"/>
    <w:rsid w:val="00270F95"/>
    <w:rsid w:val="00271024"/>
    <w:rsid w:val="002716C5"/>
    <w:rsid w:val="00272083"/>
    <w:rsid w:val="002725F6"/>
    <w:rsid w:val="00272866"/>
    <w:rsid w:val="00272959"/>
    <w:rsid w:val="00272DEB"/>
    <w:rsid w:val="002735B2"/>
    <w:rsid w:val="0027387D"/>
    <w:rsid w:val="00273A8B"/>
    <w:rsid w:val="00273C2C"/>
    <w:rsid w:val="00273E98"/>
    <w:rsid w:val="00274C8B"/>
    <w:rsid w:val="00274D56"/>
    <w:rsid w:val="00274FE7"/>
    <w:rsid w:val="00275585"/>
    <w:rsid w:val="00275B93"/>
    <w:rsid w:val="00276E61"/>
    <w:rsid w:val="00277039"/>
    <w:rsid w:val="0027728D"/>
    <w:rsid w:val="002805CE"/>
    <w:rsid w:val="002807C8"/>
    <w:rsid w:val="00280D71"/>
    <w:rsid w:val="002813E7"/>
    <w:rsid w:val="00281EA9"/>
    <w:rsid w:val="00282461"/>
    <w:rsid w:val="00282D8E"/>
    <w:rsid w:val="00282EC5"/>
    <w:rsid w:val="00283018"/>
    <w:rsid w:val="002835EC"/>
    <w:rsid w:val="00283D43"/>
    <w:rsid w:val="00285E6A"/>
    <w:rsid w:val="00286812"/>
    <w:rsid w:val="00286ED1"/>
    <w:rsid w:val="00287EAE"/>
    <w:rsid w:val="00287F71"/>
    <w:rsid w:val="00290527"/>
    <w:rsid w:val="00290B5C"/>
    <w:rsid w:val="002911A2"/>
    <w:rsid w:val="00292DB9"/>
    <w:rsid w:val="0029356F"/>
    <w:rsid w:val="00293A63"/>
    <w:rsid w:val="00293AE7"/>
    <w:rsid w:val="00294864"/>
    <w:rsid w:val="002948C4"/>
    <w:rsid w:val="002959A9"/>
    <w:rsid w:val="00296069"/>
    <w:rsid w:val="002A04CE"/>
    <w:rsid w:val="002A0BD2"/>
    <w:rsid w:val="002A15DE"/>
    <w:rsid w:val="002A202D"/>
    <w:rsid w:val="002A265B"/>
    <w:rsid w:val="002A27D4"/>
    <w:rsid w:val="002A28DA"/>
    <w:rsid w:val="002A2E4B"/>
    <w:rsid w:val="002A397D"/>
    <w:rsid w:val="002A434B"/>
    <w:rsid w:val="002A4553"/>
    <w:rsid w:val="002A4572"/>
    <w:rsid w:val="002A45F5"/>
    <w:rsid w:val="002A4D72"/>
    <w:rsid w:val="002A5303"/>
    <w:rsid w:val="002A6240"/>
    <w:rsid w:val="002A646F"/>
    <w:rsid w:val="002A6E58"/>
    <w:rsid w:val="002A75AD"/>
    <w:rsid w:val="002A7849"/>
    <w:rsid w:val="002A7996"/>
    <w:rsid w:val="002B0283"/>
    <w:rsid w:val="002B0587"/>
    <w:rsid w:val="002B0C1C"/>
    <w:rsid w:val="002B0D1F"/>
    <w:rsid w:val="002B1D05"/>
    <w:rsid w:val="002B1DAE"/>
    <w:rsid w:val="002B27BE"/>
    <w:rsid w:val="002B2CD5"/>
    <w:rsid w:val="002B2EB6"/>
    <w:rsid w:val="002B31AF"/>
    <w:rsid w:val="002B3414"/>
    <w:rsid w:val="002B3F7D"/>
    <w:rsid w:val="002B4137"/>
    <w:rsid w:val="002B415A"/>
    <w:rsid w:val="002B4993"/>
    <w:rsid w:val="002B55B8"/>
    <w:rsid w:val="002B6431"/>
    <w:rsid w:val="002B6A2F"/>
    <w:rsid w:val="002B6AE5"/>
    <w:rsid w:val="002B7B1E"/>
    <w:rsid w:val="002C0932"/>
    <w:rsid w:val="002C0EA1"/>
    <w:rsid w:val="002C12CA"/>
    <w:rsid w:val="002C23A8"/>
    <w:rsid w:val="002C34CE"/>
    <w:rsid w:val="002C3CE2"/>
    <w:rsid w:val="002C4F7A"/>
    <w:rsid w:val="002C52FD"/>
    <w:rsid w:val="002C5A7E"/>
    <w:rsid w:val="002C61AA"/>
    <w:rsid w:val="002C62C6"/>
    <w:rsid w:val="002C7547"/>
    <w:rsid w:val="002C7811"/>
    <w:rsid w:val="002D04AA"/>
    <w:rsid w:val="002D0B34"/>
    <w:rsid w:val="002D0C4E"/>
    <w:rsid w:val="002D1ADE"/>
    <w:rsid w:val="002D2302"/>
    <w:rsid w:val="002D249B"/>
    <w:rsid w:val="002D24DC"/>
    <w:rsid w:val="002D25F5"/>
    <w:rsid w:val="002D2F37"/>
    <w:rsid w:val="002D3EE9"/>
    <w:rsid w:val="002D4279"/>
    <w:rsid w:val="002D4A9A"/>
    <w:rsid w:val="002D524D"/>
    <w:rsid w:val="002D56EB"/>
    <w:rsid w:val="002D5C13"/>
    <w:rsid w:val="002D5C2C"/>
    <w:rsid w:val="002D6006"/>
    <w:rsid w:val="002D677E"/>
    <w:rsid w:val="002D7621"/>
    <w:rsid w:val="002D7DA9"/>
    <w:rsid w:val="002E060F"/>
    <w:rsid w:val="002E0C4A"/>
    <w:rsid w:val="002E0D57"/>
    <w:rsid w:val="002E0F29"/>
    <w:rsid w:val="002E10B0"/>
    <w:rsid w:val="002E2443"/>
    <w:rsid w:val="002E2B45"/>
    <w:rsid w:val="002E32D6"/>
    <w:rsid w:val="002E3856"/>
    <w:rsid w:val="002E4241"/>
    <w:rsid w:val="002E4E31"/>
    <w:rsid w:val="002E5922"/>
    <w:rsid w:val="002E5BAA"/>
    <w:rsid w:val="002E6044"/>
    <w:rsid w:val="002E6312"/>
    <w:rsid w:val="002E757A"/>
    <w:rsid w:val="002E7661"/>
    <w:rsid w:val="002E78F5"/>
    <w:rsid w:val="002E7CA8"/>
    <w:rsid w:val="002E7ED3"/>
    <w:rsid w:val="002F000C"/>
    <w:rsid w:val="002F05DD"/>
    <w:rsid w:val="002F0B2A"/>
    <w:rsid w:val="002F159D"/>
    <w:rsid w:val="002F159E"/>
    <w:rsid w:val="002F1744"/>
    <w:rsid w:val="002F1757"/>
    <w:rsid w:val="002F1FCD"/>
    <w:rsid w:val="002F2633"/>
    <w:rsid w:val="002F28BF"/>
    <w:rsid w:val="002F2DC1"/>
    <w:rsid w:val="002F2F66"/>
    <w:rsid w:val="002F32FF"/>
    <w:rsid w:val="002F437F"/>
    <w:rsid w:val="002F4DB8"/>
    <w:rsid w:val="002F51C1"/>
    <w:rsid w:val="002F54E6"/>
    <w:rsid w:val="002F6084"/>
    <w:rsid w:val="002F7451"/>
    <w:rsid w:val="0030012E"/>
    <w:rsid w:val="00300A5B"/>
    <w:rsid w:val="00300E35"/>
    <w:rsid w:val="003016CA"/>
    <w:rsid w:val="003020FD"/>
    <w:rsid w:val="003025BD"/>
    <w:rsid w:val="00302EAD"/>
    <w:rsid w:val="0030394A"/>
    <w:rsid w:val="003047D0"/>
    <w:rsid w:val="00304D26"/>
    <w:rsid w:val="0030647E"/>
    <w:rsid w:val="00306C34"/>
    <w:rsid w:val="003071E8"/>
    <w:rsid w:val="003071F4"/>
    <w:rsid w:val="00310720"/>
    <w:rsid w:val="003111B5"/>
    <w:rsid w:val="0031246C"/>
    <w:rsid w:val="00312FFC"/>
    <w:rsid w:val="00313667"/>
    <w:rsid w:val="00314132"/>
    <w:rsid w:val="00315923"/>
    <w:rsid w:val="00315BDA"/>
    <w:rsid w:val="00315EBE"/>
    <w:rsid w:val="00316BF5"/>
    <w:rsid w:val="00316F74"/>
    <w:rsid w:val="003171A8"/>
    <w:rsid w:val="003178D1"/>
    <w:rsid w:val="00317B24"/>
    <w:rsid w:val="00317E03"/>
    <w:rsid w:val="003212F2"/>
    <w:rsid w:val="00321CA7"/>
    <w:rsid w:val="00321CE0"/>
    <w:rsid w:val="00322217"/>
    <w:rsid w:val="00323331"/>
    <w:rsid w:val="0032335B"/>
    <w:rsid w:val="00323ECE"/>
    <w:rsid w:val="00324745"/>
    <w:rsid w:val="003248EA"/>
    <w:rsid w:val="003251A2"/>
    <w:rsid w:val="003251E7"/>
    <w:rsid w:val="0032524D"/>
    <w:rsid w:val="0032547E"/>
    <w:rsid w:val="00325CF6"/>
    <w:rsid w:val="003275D9"/>
    <w:rsid w:val="00327D06"/>
    <w:rsid w:val="00330071"/>
    <w:rsid w:val="003301CD"/>
    <w:rsid w:val="00330382"/>
    <w:rsid w:val="003303D8"/>
    <w:rsid w:val="00331001"/>
    <w:rsid w:val="00331259"/>
    <w:rsid w:val="00332531"/>
    <w:rsid w:val="00332568"/>
    <w:rsid w:val="003330B0"/>
    <w:rsid w:val="00334735"/>
    <w:rsid w:val="00334C32"/>
    <w:rsid w:val="003358B3"/>
    <w:rsid w:val="00335CA2"/>
    <w:rsid w:val="00336150"/>
    <w:rsid w:val="0033625B"/>
    <w:rsid w:val="00336B26"/>
    <w:rsid w:val="00336BDF"/>
    <w:rsid w:val="00336E1A"/>
    <w:rsid w:val="0033739A"/>
    <w:rsid w:val="0033751F"/>
    <w:rsid w:val="00337739"/>
    <w:rsid w:val="00337F61"/>
    <w:rsid w:val="00340341"/>
    <w:rsid w:val="003417CB"/>
    <w:rsid w:val="00341981"/>
    <w:rsid w:val="00341F3B"/>
    <w:rsid w:val="003421C0"/>
    <w:rsid w:val="00342299"/>
    <w:rsid w:val="00342BEA"/>
    <w:rsid w:val="00342E1F"/>
    <w:rsid w:val="00343736"/>
    <w:rsid w:val="00343AED"/>
    <w:rsid w:val="00343F2A"/>
    <w:rsid w:val="00344090"/>
    <w:rsid w:val="0034553A"/>
    <w:rsid w:val="00345A69"/>
    <w:rsid w:val="00345C3F"/>
    <w:rsid w:val="00346218"/>
    <w:rsid w:val="00346B08"/>
    <w:rsid w:val="00346CE8"/>
    <w:rsid w:val="0034745D"/>
    <w:rsid w:val="00347D0B"/>
    <w:rsid w:val="003501BA"/>
    <w:rsid w:val="00350FAA"/>
    <w:rsid w:val="00351B41"/>
    <w:rsid w:val="00351E54"/>
    <w:rsid w:val="00351F87"/>
    <w:rsid w:val="003520FE"/>
    <w:rsid w:val="003521F4"/>
    <w:rsid w:val="003522D7"/>
    <w:rsid w:val="003527F5"/>
    <w:rsid w:val="00352FE0"/>
    <w:rsid w:val="00353BAB"/>
    <w:rsid w:val="0035440C"/>
    <w:rsid w:val="00354666"/>
    <w:rsid w:val="00354669"/>
    <w:rsid w:val="00354700"/>
    <w:rsid w:val="003548FB"/>
    <w:rsid w:val="00356878"/>
    <w:rsid w:val="00356A99"/>
    <w:rsid w:val="00357070"/>
    <w:rsid w:val="003603BF"/>
    <w:rsid w:val="00360460"/>
    <w:rsid w:val="00361651"/>
    <w:rsid w:val="00361B24"/>
    <w:rsid w:val="00361CDB"/>
    <w:rsid w:val="00361EAC"/>
    <w:rsid w:val="00361ED7"/>
    <w:rsid w:val="003624B5"/>
    <w:rsid w:val="003640F5"/>
    <w:rsid w:val="0036472E"/>
    <w:rsid w:val="003651A1"/>
    <w:rsid w:val="0036583F"/>
    <w:rsid w:val="00365BCC"/>
    <w:rsid w:val="0036743B"/>
    <w:rsid w:val="00367700"/>
    <w:rsid w:val="00367DD4"/>
    <w:rsid w:val="00370760"/>
    <w:rsid w:val="00370973"/>
    <w:rsid w:val="00370B44"/>
    <w:rsid w:val="0037101B"/>
    <w:rsid w:val="003714DD"/>
    <w:rsid w:val="00371CCD"/>
    <w:rsid w:val="0037215D"/>
    <w:rsid w:val="00372ACA"/>
    <w:rsid w:val="00373250"/>
    <w:rsid w:val="0037331F"/>
    <w:rsid w:val="00373912"/>
    <w:rsid w:val="003746B2"/>
    <w:rsid w:val="00374733"/>
    <w:rsid w:val="00375E6A"/>
    <w:rsid w:val="00376D5B"/>
    <w:rsid w:val="003772BD"/>
    <w:rsid w:val="0037789A"/>
    <w:rsid w:val="003801E4"/>
    <w:rsid w:val="003806BF"/>
    <w:rsid w:val="003806D2"/>
    <w:rsid w:val="00380E2B"/>
    <w:rsid w:val="00381C5F"/>
    <w:rsid w:val="00381D8C"/>
    <w:rsid w:val="0038201D"/>
    <w:rsid w:val="0038206B"/>
    <w:rsid w:val="00382C4D"/>
    <w:rsid w:val="003831FF"/>
    <w:rsid w:val="00383B45"/>
    <w:rsid w:val="0038449B"/>
    <w:rsid w:val="003847DB"/>
    <w:rsid w:val="003848BF"/>
    <w:rsid w:val="00384CAD"/>
    <w:rsid w:val="00386220"/>
    <w:rsid w:val="00386A9E"/>
    <w:rsid w:val="00387245"/>
    <w:rsid w:val="003872C8"/>
    <w:rsid w:val="0038760B"/>
    <w:rsid w:val="00387932"/>
    <w:rsid w:val="00387C63"/>
    <w:rsid w:val="00390045"/>
    <w:rsid w:val="00390E97"/>
    <w:rsid w:val="00390F4A"/>
    <w:rsid w:val="003922FA"/>
    <w:rsid w:val="0039297B"/>
    <w:rsid w:val="00392D31"/>
    <w:rsid w:val="0039388E"/>
    <w:rsid w:val="00393B97"/>
    <w:rsid w:val="003941C7"/>
    <w:rsid w:val="00394948"/>
    <w:rsid w:val="00394A89"/>
    <w:rsid w:val="00395560"/>
    <w:rsid w:val="00395EE5"/>
    <w:rsid w:val="003964C9"/>
    <w:rsid w:val="00396FD1"/>
    <w:rsid w:val="003971F2"/>
    <w:rsid w:val="0039794F"/>
    <w:rsid w:val="003A0CE0"/>
    <w:rsid w:val="003A11EE"/>
    <w:rsid w:val="003A20AF"/>
    <w:rsid w:val="003A2B97"/>
    <w:rsid w:val="003A2E4B"/>
    <w:rsid w:val="003A4CFA"/>
    <w:rsid w:val="003A4DF0"/>
    <w:rsid w:val="003A59BF"/>
    <w:rsid w:val="003A7208"/>
    <w:rsid w:val="003A76B3"/>
    <w:rsid w:val="003A7759"/>
    <w:rsid w:val="003A7A87"/>
    <w:rsid w:val="003A7B25"/>
    <w:rsid w:val="003A7D34"/>
    <w:rsid w:val="003B1860"/>
    <w:rsid w:val="003B2F19"/>
    <w:rsid w:val="003B3906"/>
    <w:rsid w:val="003B3CB4"/>
    <w:rsid w:val="003B478A"/>
    <w:rsid w:val="003B57CF"/>
    <w:rsid w:val="003B5981"/>
    <w:rsid w:val="003B6999"/>
    <w:rsid w:val="003B6CC6"/>
    <w:rsid w:val="003B6F3C"/>
    <w:rsid w:val="003B70E0"/>
    <w:rsid w:val="003B720E"/>
    <w:rsid w:val="003B7243"/>
    <w:rsid w:val="003B7B9D"/>
    <w:rsid w:val="003C0BFB"/>
    <w:rsid w:val="003C134B"/>
    <w:rsid w:val="003C13F1"/>
    <w:rsid w:val="003C2036"/>
    <w:rsid w:val="003C21DC"/>
    <w:rsid w:val="003C3739"/>
    <w:rsid w:val="003C3963"/>
    <w:rsid w:val="003C457F"/>
    <w:rsid w:val="003C45A3"/>
    <w:rsid w:val="003C47AF"/>
    <w:rsid w:val="003C4A7A"/>
    <w:rsid w:val="003C4E64"/>
    <w:rsid w:val="003C5470"/>
    <w:rsid w:val="003C5894"/>
    <w:rsid w:val="003C65C7"/>
    <w:rsid w:val="003C6972"/>
    <w:rsid w:val="003C6F2D"/>
    <w:rsid w:val="003C7075"/>
    <w:rsid w:val="003C747D"/>
    <w:rsid w:val="003C7B98"/>
    <w:rsid w:val="003C7BFB"/>
    <w:rsid w:val="003D04D7"/>
    <w:rsid w:val="003D04FD"/>
    <w:rsid w:val="003D148A"/>
    <w:rsid w:val="003D1E06"/>
    <w:rsid w:val="003D2EBE"/>
    <w:rsid w:val="003D3614"/>
    <w:rsid w:val="003D3F16"/>
    <w:rsid w:val="003D3F82"/>
    <w:rsid w:val="003D441B"/>
    <w:rsid w:val="003D5276"/>
    <w:rsid w:val="003D574D"/>
    <w:rsid w:val="003D5D71"/>
    <w:rsid w:val="003D761D"/>
    <w:rsid w:val="003D7970"/>
    <w:rsid w:val="003E045F"/>
    <w:rsid w:val="003E094E"/>
    <w:rsid w:val="003E0966"/>
    <w:rsid w:val="003E0D3E"/>
    <w:rsid w:val="003E0EE3"/>
    <w:rsid w:val="003E1D48"/>
    <w:rsid w:val="003E34A3"/>
    <w:rsid w:val="003E3FA9"/>
    <w:rsid w:val="003E493C"/>
    <w:rsid w:val="003E5682"/>
    <w:rsid w:val="003E6B08"/>
    <w:rsid w:val="003E6D66"/>
    <w:rsid w:val="003F07D6"/>
    <w:rsid w:val="003F1BEA"/>
    <w:rsid w:val="003F2531"/>
    <w:rsid w:val="003F2DD5"/>
    <w:rsid w:val="003F31CF"/>
    <w:rsid w:val="003F3EE1"/>
    <w:rsid w:val="003F4577"/>
    <w:rsid w:val="003F4662"/>
    <w:rsid w:val="003F49B2"/>
    <w:rsid w:val="003F4DEA"/>
    <w:rsid w:val="003F50A1"/>
    <w:rsid w:val="003F5384"/>
    <w:rsid w:val="003F564C"/>
    <w:rsid w:val="003F7000"/>
    <w:rsid w:val="003F756C"/>
    <w:rsid w:val="00400CE5"/>
    <w:rsid w:val="00401FD8"/>
    <w:rsid w:val="004020F7"/>
    <w:rsid w:val="004028EE"/>
    <w:rsid w:val="00402C43"/>
    <w:rsid w:val="00402FAA"/>
    <w:rsid w:val="00403853"/>
    <w:rsid w:val="00403B00"/>
    <w:rsid w:val="00404461"/>
    <w:rsid w:val="004045A7"/>
    <w:rsid w:val="00404A17"/>
    <w:rsid w:val="00404FD4"/>
    <w:rsid w:val="0040656E"/>
    <w:rsid w:val="00406AB0"/>
    <w:rsid w:val="0040701A"/>
    <w:rsid w:val="00407375"/>
    <w:rsid w:val="004074F8"/>
    <w:rsid w:val="00407510"/>
    <w:rsid w:val="004077DC"/>
    <w:rsid w:val="00410699"/>
    <w:rsid w:val="004110AD"/>
    <w:rsid w:val="0041136A"/>
    <w:rsid w:val="0041177C"/>
    <w:rsid w:val="004121B1"/>
    <w:rsid w:val="0041277D"/>
    <w:rsid w:val="00412E47"/>
    <w:rsid w:val="0041306B"/>
    <w:rsid w:val="004133F6"/>
    <w:rsid w:val="004137AD"/>
    <w:rsid w:val="004144A1"/>
    <w:rsid w:val="004145EB"/>
    <w:rsid w:val="00414ADD"/>
    <w:rsid w:val="00415361"/>
    <w:rsid w:val="0041582F"/>
    <w:rsid w:val="00415BCE"/>
    <w:rsid w:val="00416071"/>
    <w:rsid w:val="0041654F"/>
    <w:rsid w:val="00416A13"/>
    <w:rsid w:val="00416BB7"/>
    <w:rsid w:val="00417A26"/>
    <w:rsid w:val="00417A95"/>
    <w:rsid w:val="00417A9D"/>
    <w:rsid w:val="00417EC1"/>
    <w:rsid w:val="00417ED8"/>
    <w:rsid w:val="00417FA5"/>
    <w:rsid w:val="00420252"/>
    <w:rsid w:val="004204F8"/>
    <w:rsid w:val="00420C8B"/>
    <w:rsid w:val="00421A7D"/>
    <w:rsid w:val="004229C3"/>
    <w:rsid w:val="00422AE0"/>
    <w:rsid w:val="00422D6F"/>
    <w:rsid w:val="0042356D"/>
    <w:rsid w:val="004245C1"/>
    <w:rsid w:val="00424615"/>
    <w:rsid w:val="00426C9A"/>
    <w:rsid w:val="004270E9"/>
    <w:rsid w:val="0042793D"/>
    <w:rsid w:val="00427BA5"/>
    <w:rsid w:val="004300A6"/>
    <w:rsid w:val="00430902"/>
    <w:rsid w:val="00431C8C"/>
    <w:rsid w:val="00432593"/>
    <w:rsid w:val="00432F9B"/>
    <w:rsid w:val="0043304B"/>
    <w:rsid w:val="0043311F"/>
    <w:rsid w:val="00433B07"/>
    <w:rsid w:val="00434816"/>
    <w:rsid w:val="00434855"/>
    <w:rsid w:val="00434D24"/>
    <w:rsid w:val="00435749"/>
    <w:rsid w:val="00435795"/>
    <w:rsid w:val="00436043"/>
    <w:rsid w:val="00436AB5"/>
    <w:rsid w:val="0043785F"/>
    <w:rsid w:val="00437B06"/>
    <w:rsid w:val="00437E3E"/>
    <w:rsid w:val="00437EE8"/>
    <w:rsid w:val="0044096C"/>
    <w:rsid w:val="00441DFC"/>
    <w:rsid w:val="00441ECA"/>
    <w:rsid w:val="00442188"/>
    <w:rsid w:val="00442BF4"/>
    <w:rsid w:val="00443524"/>
    <w:rsid w:val="004439CE"/>
    <w:rsid w:val="00444EE2"/>
    <w:rsid w:val="004454DD"/>
    <w:rsid w:val="00446739"/>
    <w:rsid w:val="00447582"/>
    <w:rsid w:val="004478A7"/>
    <w:rsid w:val="00447FF2"/>
    <w:rsid w:val="00450394"/>
    <w:rsid w:val="00450820"/>
    <w:rsid w:val="00450E94"/>
    <w:rsid w:val="00451562"/>
    <w:rsid w:val="004515B7"/>
    <w:rsid w:val="00451C96"/>
    <w:rsid w:val="004537EE"/>
    <w:rsid w:val="00453D3B"/>
    <w:rsid w:val="004551A3"/>
    <w:rsid w:val="00455334"/>
    <w:rsid w:val="0045566E"/>
    <w:rsid w:val="004558A4"/>
    <w:rsid w:val="0045611A"/>
    <w:rsid w:val="0045712F"/>
    <w:rsid w:val="004600CC"/>
    <w:rsid w:val="00461DF7"/>
    <w:rsid w:val="00461F46"/>
    <w:rsid w:val="00462259"/>
    <w:rsid w:val="004628F6"/>
    <w:rsid w:val="00462FAE"/>
    <w:rsid w:val="00463576"/>
    <w:rsid w:val="004638E3"/>
    <w:rsid w:val="00463BD4"/>
    <w:rsid w:val="0046415B"/>
    <w:rsid w:val="0046512E"/>
    <w:rsid w:val="00465D31"/>
    <w:rsid w:val="00466503"/>
    <w:rsid w:val="00466704"/>
    <w:rsid w:val="0046688C"/>
    <w:rsid w:val="00467DA2"/>
    <w:rsid w:val="00470406"/>
    <w:rsid w:val="00470FF7"/>
    <w:rsid w:val="00471A29"/>
    <w:rsid w:val="00471C99"/>
    <w:rsid w:val="004721F1"/>
    <w:rsid w:val="0047279F"/>
    <w:rsid w:val="00473190"/>
    <w:rsid w:val="004735A1"/>
    <w:rsid w:val="00473A5F"/>
    <w:rsid w:val="0047425F"/>
    <w:rsid w:val="00476054"/>
    <w:rsid w:val="0047672D"/>
    <w:rsid w:val="00476CE3"/>
    <w:rsid w:val="00477286"/>
    <w:rsid w:val="004778A2"/>
    <w:rsid w:val="0048049E"/>
    <w:rsid w:val="00480D07"/>
    <w:rsid w:val="00482299"/>
    <w:rsid w:val="0048277D"/>
    <w:rsid w:val="004827EA"/>
    <w:rsid w:val="00483C17"/>
    <w:rsid w:val="004841A0"/>
    <w:rsid w:val="004841BC"/>
    <w:rsid w:val="00484BF4"/>
    <w:rsid w:val="00485080"/>
    <w:rsid w:val="004855E6"/>
    <w:rsid w:val="004859D7"/>
    <w:rsid w:val="004869C6"/>
    <w:rsid w:val="00486A22"/>
    <w:rsid w:val="004873CE"/>
    <w:rsid w:val="004874CA"/>
    <w:rsid w:val="0049054D"/>
    <w:rsid w:val="00490B25"/>
    <w:rsid w:val="0049363B"/>
    <w:rsid w:val="00493925"/>
    <w:rsid w:val="00493971"/>
    <w:rsid w:val="00493DE0"/>
    <w:rsid w:val="00494130"/>
    <w:rsid w:val="0049415A"/>
    <w:rsid w:val="004944FB"/>
    <w:rsid w:val="0049611A"/>
    <w:rsid w:val="00497003"/>
    <w:rsid w:val="004A1056"/>
    <w:rsid w:val="004A1B9D"/>
    <w:rsid w:val="004A1BB2"/>
    <w:rsid w:val="004A1BBF"/>
    <w:rsid w:val="004A208D"/>
    <w:rsid w:val="004A21DC"/>
    <w:rsid w:val="004A2776"/>
    <w:rsid w:val="004A2DC8"/>
    <w:rsid w:val="004A38B2"/>
    <w:rsid w:val="004A3B22"/>
    <w:rsid w:val="004A42BB"/>
    <w:rsid w:val="004A4761"/>
    <w:rsid w:val="004A5072"/>
    <w:rsid w:val="004A5D09"/>
    <w:rsid w:val="004A6386"/>
    <w:rsid w:val="004A6602"/>
    <w:rsid w:val="004A73A5"/>
    <w:rsid w:val="004A7577"/>
    <w:rsid w:val="004B03D0"/>
    <w:rsid w:val="004B0ADB"/>
    <w:rsid w:val="004B0D49"/>
    <w:rsid w:val="004B0E0C"/>
    <w:rsid w:val="004B1245"/>
    <w:rsid w:val="004B12E3"/>
    <w:rsid w:val="004B2D40"/>
    <w:rsid w:val="004B40BF"/>
    <w:rsid w:val="004B4C87"/>
    <w:rsid w:val="004B5606"/>
    <w:rsid w:val="004B5873"/>
    <w:rsid w:val="004B5C58"/>
    <w:rsid w:val="004C0749"/>
    <w:rsid w:val="004C0B19"/>
    <w:rsid w:val="004C0B31"/>
    <w:rsid w:val="004C127E"/>
    <w:rsid w:val="004C16FC"/>
    <w:rsid w:val="004C1CE0"/>
    <w:rsid w:val="004C1D41"/>
    <w:rsid w:val="004C1F29"/>
    <w:rsid w:val="004C2198"/>
    <w:rsid w:val="004C22AD"/>
    <w:rsid w:val="004C24EA"/>
    <w:rsid w:val="004C29B1"/>
    <w:rsid w:val="004C2C25"/>
    <w:rsid w:val="004C37AF"/>
    <w:rsid w:val="004C37B4"/>
    <w:rsid w:val="004C3A7B"/>
    <w:rsid w:val="004C3AFD"/>
    <w:rsid w:val="004C40F7"/>
    <w:rsid w:val="004C5155"/>
    <w:rsid w:val="004C56FF"/>
    <w:rsid w:val="004C5873"/>
    <w:rsid w:val="004C59E0"/>
    <w:rsid w:val="004C6651"/>
    <w:rsid w:val="004C6D68"/>
    <w:rsid w:val="004C71F5"/>
    <w:rsid w:val="004C75A6"/>
    <w:rsid w:val="004C77CA"/>
    <w:rsid w:val="004D09E5"/>
    <w:rsid w:val="004D0A46"/>
    <w:rsid w:val="004D0C18"/>
    <w:rsid w:val="004D1A2D"/>
    <w:rsid w:val="004D1F2D"/>
    <w:rsid w:val="004D277D"/>
    <w:rsid w:val="004D2A41"/>
    <w:rsid w:val="004D2F77"/>
    <w:rsid w:val="004D3A13"/>
    <w:rsid w:val="004D4737"/>
    <w:rsid w:val="004D56ED"/>
    <w:rsid w:val="004D5802"/>
    <w:rsid w:val="004D5D99"/>
    <w:rsid w:val="004D6104"/>
    <w:rsid w:val="004D6744"/>
    <w:rsid w:val="004D72C8"/>
    <w:rsid w:val="004D7F08"/>
    <w:rsid w:val="004E0161"/>
    <w:rsid w:val="004E01DB"/>
    <w:rsid w:val="004E0476"/>
    <w:rsid w:val="004E04BB"/>
    <w:rsid w:val="004E0EB8"/>
    <w:rsid w:val="004E11A7"/>
    <w:rsid w:val="004E1D73"/>
    <w:rsid w:val="004E20B4"/>
    <w:rsid w:val="004E24D3"/>
    <w:rsid w:val="004E2929"/>
    <w:rsid w:val="004E2B53"/>
    <w:rsid w:val="004E348C"/>
    <w:rsid w:val="004E376B"/>
    <w:rsid w:val="004E4D36"/>
    <w:rsid w:val="004E5A89"/>
    <w:rsid w:val="004E6BDC"/>
    <w:rsid w:val="004E70BC"/>
    <w:rsid w:val="004E735F"/>
    <w:rsid w:val="004F0CCF"/>
    <w:rsid w:val="004F0DD1"/>
    <w:rsid w:val="004F163F"/>
    <w:rsid w:val="004F1B86"/>
    <w:rsid w:val="004F1F24"/>
    <w:rsid w:val="004F203A"/>
    <w:rsid w:val="004F25C6"/>
    <w:rsid w:val="004F2F7E"/>
    <w:rsid w:val="004F2FDC"/>
    <w:rsid w:val="004F38C4"/>
    <w:rsid w:val="004F3D88"/>
    <w:rsid w:val="004F3E33"/>
    <w:rsid w:val="004F41DF"/>
    <w:rsid w:val="004F43F5"/>
    <w:rsid w:val="004F5298"/>
    <w:rsid w:val="004F6133"/>
    <w:rsid w:val="004F6CAD"/>
    <w:rsid w:val="004F7065"/>
    <w:rsid w:val="004F7240"/>
    <w:rsid w:val="004F7666"/>
    <w:rsid w:val="00500A15"/>
    <w:rsid w:val="00500CDD"/>
    <w:rsid w:val="00500D9D"/>
    <w:rsid w:val="00502AB6"/>
    <w:rsid w:val="00503554"/>
    <w:rsid w:val="005038A9"/>
    <w:rsid w:val="00503F07"/>
    <w:rsid w:val="00504179"/>
    <w:rsid w:val="00504E13"/>
    <w:rsid w:val="00505101"/>
    <w:rsid w:val="00505490"/>
    <w:rsid w:val="00505533"/>
    <w:rsid w:val="00505A4A"/>
    <w:rsid w:val="00506AF8"/>
    <w:rsid w:val="00506CE5"/>
    <w:rsid w:val="00506FFB"/>
    <w:rsid w:val="005079A7"/>
    <w:rsid w:val="00511F69"/>
    <w:rsid w:val="00513171"/>
    <w:rsid w:val="005140E5"/>
    <w:rsid w:val="00514B67"/>
    <w:rsid w:val="00514B97"/>
    <w:rsid w:val="00514D00"/>
    <w:rsid w:val="00514D49"/>
    <w:rsid w:val="00515742"/>
    <w:rsid w:val="00516315"/>
    <w:rsid w:val="00516A47"/>
    <w:rsid w:val="00517422"/>
    <w:rsid w:val="00520153"/>
    <w:rsid w:val="0052075C"/>
    <w:rsid w:val="00520DF4"/>
    <w:rsid w:val="00521EBE"/>
    <w:rsid w:val="00522231"/>
    <w:rsid w:val="005225B9"/>
    <w:rsid w:val="00523006"/>
    <w:rsid w:val="00523170"/>
    <w:rsid w:val="005237F8"/>
    <w:rsid w:val="00524659"/>
    <w:rsid w:val="00524D8A"/>
    <w:rsid w:val="00525218"/>
    <w:rsid w:val="00525C21"/>
    <w:rsid w:val="00525C68"/>
    <w:rsid w:val="005261FF"/>
    <w:rsid w:val="00527119"/>
    <w:rsid w:val="005271EA"/>
    <w:rsid w:val="005274FE"/>
    <w:rsid w:val="0052754C"/>
    <w:rsid w:val="00527AB0"/>
    <w:rsid w:val="00527BCB"/>
    <w:rsid w:val="00530275"/>
    <w:rsid w:val="0053036B"/>
    <w:rsid w:val="0053062B"/>
    <w:rsid w:val="005306E4"/>
    <w:rsid w:val="005307B3"/>
    <w:rsid w:val="00530EC4"/>
    <w:rsid w:val="0053157E"/>
    <w:rsid w:val="00531B33"/>
    <w:rsid w:val="00531E0F"/>
    <w:rsid w:val="005320B7"/>
    <w:rsid w:val="005320DC"/>
    <w:rsid w:val="00532576"/>
    <w:rsid w:val="00532ECD"/>
    <w:rsid w:val="005331D8"/>
    <w:rsid w:val="005332A0"/>
    <w:rsid w:val="00533683"/>
    <w:rsid w:val="005337A9"/>
    <w:rsid w:val="005337BD"/>
    <w:rsid w:val="00534418"/>
    <w:rsid w:val="0053449E"/>
    <w:rsid w:val="00534A34"/>
    <w:rsid w:val="00534B16"/>
    <w:rsid w:val="00534D8C"/>
    <w:rsid w:val="005350A9"/>
    <w:rsid w:val="005351D7"/>
    <w:rsid w:val="00535A29"/>
    <w:rsid w:val="00535D28"/>
    <w:rsid w:val="005367FF"/>
    <w:rsid w:val="00537CE6"/>
    <w:rsid w:val="00540A17"/>
    <w:rsid w:val="00541374"/>
    <w:rsid w:val="0054142A"/>
    <w:rsid w:val="00541B98"/>
    <w:rsid w:val="00542381"/>
    <w:rsid w:val="00542760"/>
    <w:rsid w:val="00542DC7"/>
    <w:rsid w:val="00542E76"/>
    <w:rsid w:val="00543517"/>
    <w:rsid w:val="005440E3"/>
    <w:rsid w:val="00544D39"/>
    <w:rsid w:val="00545633"/>
    <w:rsid w:val="00545F1B"/>
    <w:rsid w:val="00546407"/>
    <w:rsid w:val="00546C2A"/>
    <w:rsid w:val="0054725C"/>
    <w:rsid w:val="00547D38"/>
    <w:rsid w:val="00547F2E"/>
    <w:rsid w:val="005509F2"/>
    <w:rsid w:val="00551211"/>
    <w:rsid w:val="0055147D"/>
    <w:rsid w:val="00551B6D"/>
    <w:rsid w:val="00551C85"/>
    <w:rsid w:val="00552447"/>
    <w:rsid w:val="00553725"/>
    <w:rsid w:val="00553751"/>
    <w:rsid w:val="0055396D"/>
    <w:rsid w:val="005539D9"/>
    <w:rsid w:val="00554487"/>
    <w:rsid w:val="00555095"/>
    <w:rsid w:val="00555503"/>
    <w:rsid w:val="005557D3"/>
    <w:rsid w:val="00555890"/>
    <w:rsid w:val="00555AFE"/>
    <w:rsid w:val="00557177"/>
    <w:rsid w:val="00557B75"/>
    <w:rsid w:val="00560613"/>
    <w:rsid w:val="00560C14"/>
    <w:rsid w:val="00560F23"/>
    <w:rsid w:val="00561509"/>
    <w:rsid w:val="00561CA6"/>
    <w:rsid w:val="0056205E"/>
    <w:rsid w:val="005620CC"/>
    <w:rsid w:val="0056262A"/>
    <w:rsid w:val="005628AE"/>
    <w:rsid w:val="00562B54"/>
    <w:rsid w:val="00562D09"/>
    <w:rsid w:val="0056319B"/>
    <w:rsid w:val="005635A5"/>
    <w:rsid w:val="005636DA"/>
    <w:rsid w:val="00564206"/>
    <w:rsid w:val="00566E46"/>
    <w:rsid w:val="00570B3F"/>
    <w:rsid w:val="00570FBD"/>
    <w:rsid w:val="005712D7"/>
    <w:rsid w:val="005712FC"/>
    <w:rsid w:val="00571734"/>
    <w:rsid w:val="00572023"/>
    <w:rsid w:val="00572E1B"/>
    <w:rsid w:val="00573EC7"/>
    <w:rsid w:val="005748DD"/>
    <w:rsid w:val="0057497F"/>
    <w:rsid w:val="00574D73"/>
    <w:rsid w:val="0057591D"/>
    <w:rsid w:val="00575C3C"/>
    <w:rsid w:val="00575D10"/>
    <w:rsid w:val="0057655E"/>
    <w:rsid w:val="005766AB"/>
    <w:rsid w:val="00576A14"/>
    <w:rsid w:val="005770DB"/>
    <w:rsid w:val="0057768F"/>
    <w:rsid w:val="00577EA0"/>
    <w:rsid w:val="00580193"/>
    <w:rsid w:val="005808B2"/>
    <w:rsid w:val="00580D76"/>
    <w:rsid w:val="00580EC9"/>
    <w:rsid w:val="0058126D"/>
    <w:rsid w:val="0058132E"/>
    <w:rsid w:val="00581C93"/>
    <w:rsid w:val="005823AC"/>
    <w:rsid w:val="00582916"/>
    <w:rsid w:val="0058362F"/>
    <w:rsid w:val="0058522E"/>
    <w:rsid w:val="00585F6F"/>
    <w:rsid w:val="005861A7"/>
    <w:rsid w:val="005863B2"/>
    <w:rsid w:val="00586941"/>
    <w:rsid w:val="00586FD3"/>
    <w:rsid w:val="005879F8"/>
    <w:rsid w:val="005915B8"/>
    <w:rsid w:val="005917A8"/>
    <w:rsid w:val="00591BB3"/>
    <w:rsid w:val="00591C63"/>
    <w:rsid w:val="00591E00"/>
    <w:rsid w:val="0059219A"/>
    <w:rsid w:val="00592408"/>
    <w:rsid w:val="005924C0"/>
    <w:rsid w:val="00594444"/>
    <w:rsid w:val="005954CB"/>
    <w:rsid w:val="005957E1"/>
    <w:rsid w:val="00595C2F"/>
    <w:rsid w:val="00596432"/>
    <w:rsid w:val="00596970"/>
    <w:rsid w:val="00597904"/>
    <w:rsid w:val="00597D4E"/>
    <w:rsid w:val="005A21F7"/>
    <w:rsid w:val="005A2AC9"/>
    <w:rsid w:val="005A2C6A"/>
    <w:rsid w:val="005A3AA3"/>
    <w:rsid w:val="005A4CE5"/>
    <w:rsid w:val="005A55BF"/>
    <w:rsid w:val="005A5EE4"/>
    <w:rsid w:val="005A6062"/>
    <w:rsid w:val="005A63B6"/>
    <w:rsid w:val="005A7221"/>
    <w:rsid w:val="005A759D"/>
    <w:rsid w:val="005B041F"/>
    <w:rsid w:val="005B0779"/>
    <w:rsid w:val="005B1249"/>
    <w:rsid w:val="005B1600"/>
    <w:rsid w:val="005B16A4"/>
    <w:rsid w:val="005B227B"/>
    <w:rsid w:val="005B2354"/>
    <w:rsid w:val="005B25ED"/>
    <w:rsid w:val="005B3181"/>
    <w:rsid w:val="005B3696"/>
    <w:rsid w:val="005B5E97"/>
    <w:rsid w:val="005B6241"/>
    <w:rsid w:val="005B6918"/>
    <w:rsid w:val="005B6990"/>
    <w:rsid w:val="005B6D78"/>
    <w:rsid w:val="005B738A"/>
    <w:rsid w:val="005B76E4"/>
    <w:rsid w:val="005C02D6"/>
    <w:rsid w:val="005C02FA"/>
    <w:rsid w:val="005C034F"/>
    <w:rsid w:val="005C0EE0"/>
    <w:rsid w:val="005C16A2"/>
    <w:rsid w:val="005C1EE2"/>
    <w:rsid w:val="005C2E03"/>
    <w:rsid w:val="005C3546"/>
    <w:rsid w:val="005C4E86"/>
    <w:rsid w:val="005C56C9"/>
    <w:rsid w:val="005C5746"/>
    <w:rsid w:val="005C5788"/>
    <w:rsid w:val="005C5820"/>
    <w:rsid w:val="005C7011"/>
    <w:rsid w:val="005C7653"/>
    <w:rsid w:val="005D190B"/>
    <w:rsid w:val="005D279B"/>
    <w:rsid w:val="005D2C4F"/>
    <w:rsid w:val="005D2D20"/>
    <w:rsid w:val="005D306F"/>
    <w:rsid w:val="005D390E"/>
    <w:rsid w:val="005D3950"/>
    <w:rsid w:val="005D51F5"/>
    <w:rsid w:val="005D5664"/>
    <w:rsid w:val="005D5986"/>
    <w:rsid w:val="005D6865"/>
    <w:rsid w:val="005D693A"/>
    <w:rsid w:val="005D69C3"/>
    <w:rsid w:val="005D6BF8"/>
    <w:rsid w:val="005D71F7"/>
    <w:rsid w:val="005D7453"/>
    <w:rsid w:val="005D763F"/>
    <w:rsid w:val="005D781D"/>
    <w:rsid w:val="005D785F"/>
    <w:rsid w:val="005E0DF3"/>
    <w:rsid w:val="005E134F"/>
    <w:rsid w:val="005E1986"/>
    <w:rsid w:val="005E2FBF"/>
    <w:rsid w:val="005E3518"/>
    <w:rsid w:val="005E40C4"/>
    <w:rsid w:val="005E425C"/>
    <w:rsid w:val="005E4655"/>
    <w:rsid w:val="005E4C7A"/>
    <w:rsid w:val="005E4F2C"/>
    <w:rsid w:val="005E542B"/>
    <w:rsid w:val="005E588B"/>
    <w:rsid w:val="005E6105"/>
    <w:rsid w:val="005E612A"/>
    <w:rsid w:val="005E6BCA"/>
    <w:rsid w:val="005E6E1D"/>
    <w:rsid w:val="005E7021"/>
    <w:rsid w:val="005E71E0"/>
    <w:rsid w:val="005F003B"/>
    <w:rsid w:val="005F055E"/>
    <w:rsid w:val="005F0560"/>
    <w:rsid w:val="005F085F"/>
    <w:rsid w:val="005F0A23"/>
    <w:rsid w:val="005F106F"/>
    <w:rsid w:val="005F16BB"/>
    <w:rsid w:val="005F1FFD"/>
    <w:rsid w:val="005F21DD"/>
    <w:rsid w:val="005F3277"/>
    <w:rsid w:val="005F3620"/>
    <w:rsid w:val="005F398A"/>
    <w:rsid w:val="005F4087"/>
    <w:rsid w:val="005F41B8"/>
    <w:rsid w:val="005F4335"/>
    <w:rsid w:val="005F46F7"/>
    <w:rsid w:val="005F4987"/>
    <w:rsid w:val="005F5479"/>
    <w:rsid w:val="005F63D5"/>
    <w:rsid w:val="005F648D"/>
    <w:rsid w:val="005F651D"/>
    <w:rsid w:val="005F6E9F"/>
    <w:rsid w:val="00600A04"/>
    <w:rsid w:val="00600F43"/>
    <w:rsid w:val="00601E8C"/>
    <w:rsid w:val="006023CC"/>
    <w:rsid w:val="006028CF"/>
    <w:rsid w:val="00603FD7"/>
    <w:rsid w:val="006057FC"/>
    <w:rsid w:val="00605AE5"/>
    <w:rsid w:val="00605CFA"/>
    <w:rsid w:val="00606685"/>
    <w:rsid w:val="00606E77"/>
    <w:rsid w:val="006070FC"/>
    <w:rsid w:val="00607997"/>
    <w:rsid w:val="006101C7"/>
    <w:rsid w:val="00610E00"/>
    <w:rsid w:val="00611359"/>
    <w:rsid w:val="00611426"/>
    <w:rsid w:val="006116CB"/>
    <w:rsid w:val="006118CF"/>
    <w:rsid w:val="00611A5D"/>
    <w:rsid w:val="00611B0E"/>
    <w:rsid w:val="00613253"/>
    <w:rsid w:val="006136BD"/>
    <w:rsid w:val="00613908"/>
    <w:rsid w:val="00613CA1"/>
    <w:rsid w:val="00613F1D"/>
    <w:rsid w:val="006144E5"/>
    <w:rsid w:val="006153C5"/>
    <w:rsid w:val="00615F18"/>
    <w:rsid w:val="006170E3"/>
    <w:rsid w:val="0061761A"/>
    <w:rsid w:val="00617826"/>
    <w:rsid w:val="00617AD9"/>
    <w:rsid w:val="00617C91"/>
    <w:rsid w:val="00617D2B"/>
    <w:rsid w:val="006202E3"/>
    <w:rsid w:val="0062046E"/>
    <w:rsid w:val="00620BD2"/>
    <w:rsid w:val="00620E8E"/>
    <w:rsid w:val="00620FB9"/>
    <w:rsid w:val="00621034"/>
    <w:rsid w:val="00621B7E"/>
    <w:rsid w:val="00622361"/>
    <w:rsid w:val="006223E5"/>
    <w:rsid w:val="00622BE7"/>
    <w:rsid w:val="00623452"/>
    <w:rsid w:val="0062345E"/>
    <w:rsid w:val="00623642"/>
    <w:rsid w:val="006239B3"/>
    <w:rsid w:val="006250E3"/>
    <w:rsid w:val="00625E47"/>
    <w:rsid w:val="00626010"/>
    <w:rsid w:val="00626A9A"/>
    <w:rsid w:val="00627F09"/>
    <w:rsid w:val="0063116C"/>
    <w:rsid w:val="0063222E"/>
    <w:rsid w:val="00632835"/>
    <w:rsid w:val="00632A09"/>
    <w:rsid w:val="00633E08"/>
    <w:rsid w:val="00633F21"/>
    <w:rsid w:val="00634666"/>
    <w:rsid w:val="0063476C"/>
    <w:rsid w:val="00635765"/>
    <w:rsid w:val="006358CC"/>
    <w:rsid w:val="00636120"/>
    <w:rsid w:val="006361B8"/>
    <w:rsid w:val="0063638D"/>
    <w:rsid w:val="006363D4"/>
    <w:rsid w:val="00636454"/>
    <w:rsid w:val="00636513"/>
    <w:rsid w:val="006365D6"/>
    <w:rsid w:val="00636741"/>
    <w:rsid w:val="00636790"/>
    <w:rsid w:val="00636850"/>
    <w:rsid w:val="00636B30"/>
    <w:rsid w:val="00637CEE"/>
    <w:rsid w:val="00637F18"/>
    <w:rsid w:val="00640A6B"/>
    <w:rsid w:val="0064126B"/>
    <w:rsid w:val="0064255F"/>
    <w:rsid w:val="0064285A"/>
    <w:rsid w:val="00642C40"/>
    <w:rsid w:val="00643CE0"/>
    <w:rsid w:val="006448C4"/>
    <w:rsid w:val="0064496F"/>
    <w:rsid w:val="006449B4"/>
    <w:rsid w:val="00644D62"/>
    <w:rsid w:val="00644DDC"/>
    <w:rsid w:val="0064534A"/>
    <w:rsid w:val="006454C3"/>
    <w:rsid w:val="00645862"/>
    <w:rsid w:val="006467AB"/>
    <w:rsid w:val="00647246"/>
    <w:rsid w:val="006472E9"/>
    <w:rsid w:val="006475DE"/>
    <w:rsid w:val="00647BF8"/>
    <w:rsid w:val="0065031D"/>
    <w:rsid w:val="00650F1E"/>
    <w:rsid w:val="00650FF2"/>
    <w:rsid w:val="00651417"/>
    <w:rsid w:val="00651850"/>
    <w:rsid w:val="00651FB5"/>
    <w:rsid w:val="00654CD5"/>
    <w:rsid w:val="00654E4E"/>
    <w:rsid w:val="00655027"/>
    <w:rsid w:val="00655149"/>
    <w:rsid w:val="00655156"/>
    <w:rsid w:val="006553F9"/>
    <w:rsid w:val="00655D9A"/>
    <w:rsid w:val="0065600C"/>
    <w:rsid w:val="00656E47"/>
    <w:rsid w:val="00657838"/>
    <w:rsid w:val="0065789E"/>
    <w:rsid w:val="00660C7F"/>
    <w:rsid w:val="00660FF1"/>
    <w:rsid w:val="00661539"/>
    <w:rsid w:val="006617E1"/>
    <w:rsid w:val="0066189D"/>
    <w:rsid w:val="00661C36"/>
    <w:rsid w:val="006623EF"/>
    <w:rsid w:val="00662C90"/>
    <w:rsid w:val="006630E4"/>
    <w:rsid w:val="00663C25"/>
    <w:rsid w:val="0066409F"/>
    <w:rsid w:val="0066467C"/>
    <w:rsid w:val="00664B08"/>
    <w:rsid w:val="00664E83"/>
    <w:rsid w:val="00664F99"/>
    <w:rsid w:val="0066582C"/>
    <w:rsid w:val="0066584B"/>
    <w:rsid w:val="00666C8B"/>
    <w:rsid w:val="006674E2"/>
    <w:rsid w:val="00670D20"/>
    <w:rsid w:val="006717CD"/>
    <w:rsid w:val="0067257C"/>
    <w:rsid w:val="00674704"/>
    <w:rsid w:val="00674BF5"/>
    <w:rsid w:val="006759DC"/>
    <w:rsid w:val="00675BEB"/>
    <w:rsid w:val="00675CAA"/>
    <w:rsid w:val="00675D31"/>
    <w:rsid w:val="00676BB1"/>
    <w:rsid w:val="00677004"/>
    <w:rsid w:val="00677170"/>
    <w:rsid w:val="006804BA"/>
    <w:rsid w:val="006804FA"/>
    <w:rsid w:val="006808D2"/>
    <w:rsid w:val="006809FF"/>
    <w:rsid w:val="00680B31"/>
    <w:rsid w:val="00680E2A"/>
    <w:rsid w:val="00681A64"/>
    <w:rsid w:val="006824ED"/>
    <w:rsid w:val="00682527"/>
    <w:rsid w:val="00682817"/>
    <w:rsid w:val="00682DE7"/>
    <w:rsid w:val="0068346D"/>
    <w:rsid w:val="00683754"/>
    <w:rsid w:val="00684A3E"/>
    <w:rsid w:val="00684BA2"/>
    <w:rsid w:val="0068618B"/>
    <w:rsid w:val="00686A1B"/>
    <w:rsid w:val="00687CBA"/>
    <w:rsid w:val="00690B70"/>
    <w:rsid w:val="00690C32"/>
    <w:rsid w:val="00690E8E"/>
    <w:rsid w:val="006910A3"/>
    <w:rsid w:val="006910D5"/>
    <w:rsid w:val="0069125C"/>
    <w:rsid w:val="006913ED"/>
    <w:rsid w:val="006914D2"/>
    <w:rsid w:val="006920C8"/>
    <w:rsid w:val="0069215E"/>
    <w:rsid w:val="00693478"/>
    <w:rsid w:val="006937F8"/>
    <w:rsid w:val="0069394A"/>
    <w:rsid w:val="006939FA"/>
    <w:rsid w:val="00693AD2"/>
    <w:rsid w:val="00695433"/>
    <w:rsid w:val="006956CA"/>
    <w:rsid w:val="00695A16"/>
    <w:rsid w:val="00695B12"/>
    <w:rsid w:val="006960D0"/>
    <w:rsid w:val="00696A0A"/>
    <w:rsid w:val="00696AEE"/>
    <w:rsid w:val="00696F25"/>
    <w:rsid w:val="00697000"/>
    <w:rsid w:val="006973A6"/>
    <w:rsid w:val="00697664"/>
    <w:rsid w:val="006A0741"/>
    <w:rsid w:val="006A0C03"/>
    <w:rsid w:val="006A11EE"/>
    <w:rsid w:val="006A1472"/>
    <w:rsid w:val="006A1B7B"/>
    <w:rsid w:val="006A1CC5"/>
    <w:rsid w:val="006A3052"/>
    <w:rsid w:val="006A361E"/>
    <w:rsid w:val="006A378F"/>
    <w:rsid w:val="006A3C6A"/>
    <w:rsid w:val="006A4423"/>
    <w:rsid w:val="006A46BB"/>
    <w:rsid w:val="006A4A5E"/>
    <w:rsid w:val="006A4DF4"/>
    <w:rsid w:val="006A5520"/>
    <w:rsid w:val="006A567A"/>
    <w:rsid w:val="006A5804"/>
    <w:rsid w:val="006A5E35"/>
    <w:rsid w:val="006A6D3B"/>
    <w:rsid w:val="006A6DE2"/>
    <w:rsid w:val="006A6FA4"/>
    <w:rsid w:val="006A7CAB"/>
    <w:rsid w:val="006A7D68"/>
    <w:rsid w:val="006B02B9"/>
    <w:rsid w:val="006B05F4"/>
    <w:rsid w:val="006B06D2"/>
    <w:rsid w:val="006B0B87"/>
    <w:rsid w:val="006B103D"/>
    <w:rsid w:val="006B15D9"/>
    <w:rsid w:val="006B175F"/>
    <w:rsid w:val="006B1A90"/>
    <w:rsid w:val="006B1E79"/>
    <w:rsid w:val="006B2DA8"/>
    <w:rsid w:val="006B46CD"/>
    <w:rsid w:val="006B511B"/>
    <w:rsid w:val="006B58B9"/>
    <w:rsid w:val="006B5F59"/>
    <w:rsid w:val="006B606D"/>
    <w:rsid w:val="006B6CAE"/>
    <w:rsid w:val="006B6F47"/>
    <w:rsid w:val="006B738D"/>
    <w:rsid w:val="006B75D1"/>
    <w:rsid w:val="006B7628"/>
    <w:rsid w:val="006B7C72"/>
    <w:rsid w:val="006C0B9E"/>
    <w:rsid w:val="006C0E3D"/>
    <w:rsid w:val="006C16B4"/>
    <w:rsid w:val="006C20A5"/>
    <w:rsid w:val="006C2D57"/>
    <w:rsid w:val="006C3788"/>
    <w:rsid w:val="006C3D8A"/>
    <w:rsid w:val="006C41C2"/>
    <w:rsid w:val="006C43A3"/>
    <w:rsid w:val="006C46D8"/>
    <w:rsid w:val="006C4754"/>
    <w:rsid w:val="006C4B53"/>
    <w:rsid w:val="006C4E50"/>
    <w:rsid w:val="006C5519"/>
    <w:rsid w:val="006C5616"/>
    <w:rsid w:val="006C5794"/>
    <w:rsid w:val="006C630B"/>
    <w:rsid w:val="006C67D8"/>
    <w:rsid w:val="006C6C1E"/>
    <w:rsid w:val="006C75ED"/>
    <w:rsid w:val="006C7DC4"/>
    <w:rsid w:val="006C7F65"/>
    <w:rsid w:val="006D0340"/>
    <w:rsid w:val="006D04ED"/>
    <w:rsid w:val="006D08CD"/>
    <w:rsid w:val="006D1288"/>
    <w:rsid w:val="006D2143"/>
    <w:rsid w:val="006D2492"/>
    <w:rsid w:val="006D29B4"/>
    <w:rsid w:val="006D2EEA"/>
    <w:rsid w:val="006D37FB"/>
    <w:rsid w:val="006D39AF"/>
    <w:rsid w:val="006D50BD"/>
    <w:rsid w:val="006D5362"/>
    <w:rsid w:val="006D5A94"/>
    <w:rsid w:val="006D769C"/>
    <w:rsid w:val="006D76B6"/>
    <w:rsid w:val="006D788D"/>
    <w:rsid w:val="006D7E45"/>
    <w:rsid w:val="006E027F"/>
    <w:rsid w:val="006E046A"/>
    <w:rsid w:val="006E099B"/>
    <w:rsid w:val="006E0DAE"/>
    <w:rsid w:val="006E2B7F"/>
    <w:rsid w:val="006E2D0A"/>
    <w:rsid w:val="006E3861"/>
    <w:rsid w:val="006E3F37"/>
    <w:rsid w:val="006E4105"/>
    <w:rsid w:val="006E4D9E"/>
    <w:rsid w:val="006E594A"/>
    <w:rsid w:val="006E5F90"/>
    <w:rsid w:val="006E6E41"/>
    <w:rsid w:val="006E724A"/>
    <w:rsid w:val="006F0D58"/>
    <w:rsid w:val="006F15FF"/>
    <w:rsid w:val="006F18B4"/>
    <w:rsid w:val="006F355B"/>
    <w:rsid w:val="006F370F"/>
    <w:rsid w:val="006F3ADE"/>
    <w:rsid w:val="006F3F38"/>
    <w:rsid w:val="006F406F"/>
    <w:rsid w:val="006F4E14"/>
    <w:rsid w:val="006F534B"/>
    <w:rsid w:val="006F53AD"/>
    <w:rsid w:val="006F581D"/>
    <w:rsid w:val="006F5FCA"/>
    <w:rsid w:val="006F6AC1"/>
    <w:rsid w:val="006F7839"/>
    <w:rsid w:val="006F7E05"/>
    <w:rsid w:val="00700E94"/>
    <w:rsid w:val="007011BE"/>
    <w:rsid w:val="007015CC"/>
    <w:rsid w:val="00701747"/>
    <w:rsid w:val="00701DB0"/>
    <w:rsid w:val="00701F58"/>
    <w:rsid w:val="00702460"/>
    <w:rsid w:val="00703042"/>
    <w:rsid w:val="007037C0"/>
    <w:rsid w:val="007041C0"/>
    <w:rsid w:val="007044AA"/>
    <w:rsid w:val="00705275"/>
    <w:rsid w:val="00705BB1"/>
    <w:rsid w:val="007068A4"/>
    <w:rsid w:val="00706BB7"/>
    <w:rsid w:val="007074FF"/>
    <w:rsid w:val="007075AB"/>
    <w:rsid w:val="00707A3A"/>
    <w:rsid w:val="00710309"/>
    <w:rsid w:val="007104DB"/>
    <w:rsid w:val="007104E5"/>
    <w:rsid w:val="007106BB"/>
    <w:rsid w:val="00710ECE"/>
    <w:rsid w:val="007120D7"/>
    <w:rsid w:val="00712187"/>
    <w:rsid w:val="00713338"/>
    <w:rsid w:val="00713991"/>
    <w:rsid w:val="00713AC6"/>
    <w:rsid w:val="00713C9E"/>
    <w:rsid w:val="00714199"/>
    <w:rsid w:val="00714631"/>
    <w:rsid w:val="00715488"/>
    <w:rsid w:val="00716616"/>
    <w:rsid w:val="00716A78"/>
    <w:rsid w:val="00716C5A"/>
    <w:rsid w:val="00716C67"/>
    <w:rsid w:val="00716DD0"/>
    <w:rsid w:val="0071705C"/>
    <w:rsid w:val="00717836"/>
    <w:rsid w:val="0071792F"/>
    <w:rsid w:val="00717A79"/>
    <w:rsid w:val="00720282"/>
    <w:rsid w:val="00720BEC"/>
    <w:rsid w:val="00720CF3"/>
    <w:rsid w:val="00721C44"/>
    <w:rsid w:val="00721FD9"/>
    <w:rsid w:val="00722755"/>
    <w:rsid w:val="00722815"/>
    <w:rsid w:val="00723282"/>
    <w:rsid w:val="007238CF"/>
    <w:rsid w:val="00725D13"/>
    <w:rsid w:val="00726C25"/>
    <w:rsid w:val="00727B22"/>
    <w:rsid w:val="00727B32"/>
    <w:rsid w:val="00730170"/>
    <w:rsid w:val="0073049F"/>
    <w:rsid w:val="0073052F"/>
    <w:rsid w:val="00731E0E"/>
    <w:rsid w:val="007322AA"/>
    <w:rsid w:val="007330F9"/>
    <w:rsid w:val="0073331D"/>
    <w:rsid w:val="0073343B"/>
    <w:rsid w:val="00733EA0"/>
    <w:rsid w:val="00734817"/>
    <w:rsid w:val="00734EE3"/>
    <w:rsid w:val="00735007"/>
    <w:rsid w:val="007352C1"/>
    <w:rsid w:val="007363CE"/>
    <w:rsid w:val="0073652D"/>
    <w:rsid w:val="007365D1"/>
    <w:rsid w:val="00736D0A"/>
    <w:rsid w:val="00737637"/>
    <w:rsid w:val="007378D5"/>
    <w:rsid w:val="007408CC"/>
    <w:rsid w:val="00740FE2"/>
    <w:rsid w:val="0074129A"/>
    <w:rsid w:val="007416CB"/>
    <w:rsid w:val="00741922"/>
    <w:rsid w:val="00741A7F"/>
    <w:rsid w:val="0074206D"/>
    <w:rsid w:val="0074225A"/>
    <w:rsid w:val="00742493"/>
    <w:rsid w:val="0074311E"/>
    <w:rsid w:val="0074349F"/>
    <w:rsid w:val="00744B30"/>
    <w:rsid w:val="007455B0"/>
    <w:rsid w:val="00745A26"/>
    <w:rsid w:val="00747C1B"/>
    <w:rsid w:val="007511D1"/>
    <w:rsid w:val="007512F6"/>
    <w:rsid w:val="00751B69"/>
    <w:rsid w:val="00751E35"/>
    <w:rsid w:val="00751F85"/>
    <w:rsid w:val="0075239D"/>
    <w:rsid w:val="00752B51"/>
    <w:rsid w:val="00753383"/>
    <w:rsid w:val="00753787"/>
    <w:rsid w:val="00753A7F"/>
    <w:rsid w:val="00753DFA"/>
    <w:rsid w:val="0075422E"/>
    <w:rsid w:val="007549D5"/>
    <w:rsid w:val="00754A65"/>
    <w:rsid w:val="00754A90"/>
    <w:rsid w:val="007573CA"/>
    <w:rsid w:val="00757A12"/>
    <w:rsid w:val="00757A4D"/>
    <w:rsid w:val="00760415"/>
    <w:rsid w:val="0076054F"/>
    <w:rsid w:val="00760BF7"/>
    <w:rsid w:val="00761094"/>
    <w:rsid w:val="007615AC"/>
    <w:rsid w:val="00761D42"/>
    <w:rsid w:val="007625B1"/>
    <w:rsid w:val="007636C1"/>
    <w:rsid w:val="007641CB"/>
    <w:rsid w:val="00764624"/>
    <w:rsid w:val="00764893"/>
    <w:rsid w:val="00764D9A"/>
    <w:rsid w:val="00764E1D"/>
    <w:rsid w:val="00764FA1"/>
    <w:rsid w:val="00765445"/>
    <w:rsid w:val="00765497"/>
    <w:rsid w:val="00765C3B"/>
    <w:rsid w:val="00765DC9"/>
    <w:rsid w:val="00766235"/>
    <w:rsid w:val="00766380"/>
    <w:rsid w:val="00766BBE"/>
    <w:rsid w:val="00766DF8"/>
    <w:rsid w:val="00767306"/>
    <w:rsid w:val="00767945"/>
    <w:rsid w:val="00770D45"/>
    <w:rsid w:val="00770FD7"/>
    <w:rsid w:val="007711AA"/>
    <w:rsid w:val="00772494"/>
    <w:rsid w:val="00772BB2"/>
    <w:rsid w:val="007745ED"/>
    <w:rsid w:val="00774798"/>
    <w:rsid w:val="007751F1"/>
    <w:rsid w:val="007766E0"/>
    <w:rsid w:val="00776AA8"/>
    <w:rsid w:val="0078083B"/>
    <w:rsid w:val="00780A12"/>
    <w:rsid w:val="0078175C"/>
    <w:rsid w:val="00781924"/>
    <w:rsid w:val="00781BA5"/>
    <w:rsid w:val="007825AD"/>
    <w:rsid w:val="00782CD8"/>
    <w:rsid w:val="00783418"/>
    <w:rsid w:val="00783446"/>
    <w:rsid w:val="007838AE"/>
    <w:rsid w:val="007839AA"/>
    <w:rsid w:val="00783D8B"/>
    <w:rsid w:val="00784844"/>
    <w:rsid w:val="00784B60"/>
    <w:rsid w:val="007856D8"/>
    <w:rsid w:val="007868C9"/>
    <w:rsid w:val="0078747F"/>
    <w:rsid w:val="00790103"/>
    <w:rsid w:val="00791161"/>
    <w:rsid w:val="0079167A"/>
    <w:rsid w:val="007918DB"/>
    <w:rsid w:val="00791BC9"/>
    <w:rsid w:val="00791C8B"/>
    <w:rsid w:val="007920CE"/>
    <w:rsid w:val="007920D4"/>
    <w:rsid w:val="007920F1"/>
    <w:rsid w:val="007923D0"/>
    <w:rsid w:val="007926AD"/>
    <w:rsid w:val="00792D3B"/>
    <w:rsid w:val="00792FBE"/>
    <w:rsid w:val="00793655"/>
    <w:rsid w:val="007937E6"/>
    <w:rsid w:val="007938C7"/>
    <w:rsid w:val="00793992"/>
    <w:rsid w:val="00793A5D"/>
    <w:rsid w:val="007942BD"/>
    <w:rsid w:val="007946BF"/>
    <w:rsid w:val="00794CD2"/>
    <w:rsid w:val="00795A3F"/>
    <w:rsid w:val="00795D1A"/>
    <w:rsid w:val="0079627E"/>
    <w:rsid w:val="00796466"/>
    <w:rsid w:val="0079691F"/>
    <w:rsid w:val="00797592"/>
    <w:rsid w:val="007A022B"/>
    <w:rsid w:val="007A0E6A"/>
    <w:rsid w:val="007A17A7"/>
    <w:rsid w:val="007A1DB7"/>
    <w:rsid w:val="007A1EE3"/>
    <w:rsid w:val="007A2332"/>
    <w:rsid w:val="007A29BC"/>
    <w:rsid w:val="007A309A"/>
    <w:rsid w:val="007A3D61"/>
    <w:rsid w:val="007A4569"/>
    <w:rsid w:val="007A51D3"/>
    <w:rsid w:val="007A5795"/>
    <w:rsid w:val="007A65A5"/>
    <w:rsid w:val="007A6F6C"/>
    <w:rsid w:val="007A7736"/>
    <w:rsid w:val="007B004A"/>
    <w:rsid w:val="007B0324"/>
    <w:rsid w:val="007B1468"/>
    <w:rsid w:val="007B1B01"/>
    <w:rsid w:val="007B1C85"/>
    <w:rsid w:val="007B28E1"/>
    <w:rsid w:val="007B328F"/>
    <w:rsid w:val="007B402A"/>
    <w:rsid w:val="007B459A"/>
    <w:rsid w:val="007B4EE9"/>
    <w:rsid w:val="007B5BDD"/>
    <w:rsid w:val="007B5FB0"/>
    <w:rsid w:val="007B626B"/>
    <w:rsid w:val="007B636E"/>
    <w:rsid w:val="007B6F0C"/>
    <w:rsid w:val="007B74C5"/>
    <w:rsid w:val="007C0025"/>
    <w:rsid w:val="007C0774"/>
    <w:rsid w:val="007C118D"/>
    <w:rsid w:val="007C11F9"/>
    <w:rsid w:val="007C1448"/>
    <w:rsid w:val="007C146E"/>
    <w:rsid w:val="007C1513"/>
    <w:rsid w:val="007C1736"/>
    <w:rsid w:val="007C1A3B"/>
    <w:rsid w:val="007C1E2F"/>
    <w:rsid w:val="007C235C"/>
    <w:rsid w:val="007C2F1F"/>
    <w:rsid w:val="007C2F5B"/>
    <w:rsid w:val="007C379B"/>
    <w:rsid w:val="007C450E"/>
    <w:rsid w:val="007C4936"/>
    <w:rsid w:val="007C4C59"/>
    <w:rsid w:val="007C5506"/>
    <w:rsid w:val="007C590A"/>
    <w:rsid w:val="007C59AE"/>
    <w:rsid w:val="007C5DC9"/>
    <w:rsid w:val="007C606C"/>
    <w:rsid w:val="007C6226"/>
    <w:rsid w:val="007C6A48"/>
    <w:rsid w:val="007C6F88"/>
    <w:rsid w:val="007C709C"/>
    <w:rsid w:val="007C7F42"/>
    <w:rsid w:val="007D0DC2"/>
    <w:rsid w:val="007D11B4"/>
    <w:rsid w:val="007D1727"/>
    <w:rsid w:val="007D1A23"/>
    <w:rsid w:val="007D216E"/>
    <w:rsid w:val="007D286D"/>
    <w:rsid w:val="007D2F4F"/>
    <w:rsid w:val="007D33A7"/>
    <w:rsid w:val="007D34AF"/>
    <w:rsid w:val="007D34DE"/>
    <w:rsid w:val="007D3882"/>
    <w:rsid w:val="007D431E"/>
    <w:rsid w:val="007D557B"/>
    <w:rsid w:val="007D68CD"/>
    <w:rsid w:val="007D6F6E"/>
    <w:rsid w:val="007D7394"/>
    <w:rsid w:val="007D7559"/>
    <w:rsid w:val="007D7670"/>
    <w:rsid w:val="007D7721"/>
    <w:rsid w:val="007E05D3"/>
    <w:rsid w:val="007E144C"/>
    <w:rsid w:val="007E1E1E"/>
    <w:rsid w:val="007E2CDD"/>
    <w:rsid w:val="007E2F69"/>
    <w:rsid w:val="007E343D"/>
    <w:rsid w:val="007E38BF"/>
    <w:rsid w:val="007E3EA3"/>
    <w:rsid w:val="007E43F3"/>
    <w:rsid w:val="007E4448"/>
    <w:rsid w:val="007E45E0"/>
    <w:rsid w:val="007E4AF6"/>
    <w:rsid w:val="007E4EF4"/>
    <w:rsid w:val="007E5B09"/>
    <w:rsid w:val="007E6D33"/>
    <w:rsid w:val="007E6E77"/>
    <w:rsid w:val="007E6FF5"/>
    <w:rsid w:val="007E79E2"/>
    <w:rsid w:val="007E7C24"/>
    <w:rsid w:val="007E7F41"/>
    <w:rsid w:val="007F0C36"/>
    <w:rsid w:val="007F0C58"/>
    <w:rsid w:val="007F16FC"/>
    <w:rsid w:val="007F33E9"/>
    <w:rsid w:val="007F3DC0"/>
    <w:rsid w:val="007F41DC"/>
    <w:rsid w:val="007F45A1"/>
    <w:rsid w:val="007F463E"/>
    <w:rsid w:val="007F5922"/>
    <w:rsid w:val="007F5B62"/>
    <w:rsid w:val="007F6AD1"/>
    <w:rsid w:val="007F6CB8"/>
    <w:rsid w:val="007F7FED"/>
    <w:rsid w:val="00800631"/>
    <w:rsid w:val="00800855"/>
    <w:rsid w:val="00801EA4"/>
    <w:rsid w:val="008022A3"/>
    <w:rsid w:val="008029B7"/>
    <w:rsid w:val="008029CF"/>
    <w:rsid w:val="0080326E"/>
    <w:rsid w:val="00803A5C"/>
    <w:rsid w:val="00803C3F"/>
    <w:rsid w:val="00804099"/>
    <w:rsid w:val="008049E8"/>
    <w:rsid w:val="0080658E"/>
    <w:rsid w:val="00806ED1"/>
    <w:rsid w:val="0080705F"/>
    <w:rsid w:val="008072BB"/>
    <w:rsid w:val="00807316"/>
    <w:rsid w:val="0080756F"/>
    <w:rsid w:val="00807E98"/>
    <w:rsid w:val="0081046F"/>
    <w:rsid w:val="0081057F"/>
    <w:rsid w:val="00810796"/>
    <w:rsid w:val="00810D20"/>
    <w:rsid w:val="00810D2B"/>
    <w:rsid w:val="00812A12"/>
    <w:rsid w:val="00813F7D"/>
    <w:rsid w:val="00815B06"/>
    <w:rsid w:val="00816915"/>
    <w:rsid w:val="00816966"/>
    <w:rsid w:val="00821023"/>
    <w:rsid w:val="00821416"/>
    <w:rsid w:val="008235E6"/>
    <w:rsid w:val="00823726"/>
    <w:rsid w:val="008241A1"/>
    <w:rsid w:val="0082465E"/>
    <w:rsid w:val="008247F1"/>
    <w:rsid w:val="008250B1"/>
    <w:rsid w:val="00826376"/>
    <w:rsid w:val="00827AB6"/>
    <w:rsid w:val="00827C2E"/>
    <w:rsid w:val="00827D97"/>
    <w:rsid w:val="00831048"/>
    <w:rsid w:val="00831E5F"/>
    <w:rsid w:val="008320A8"/>
    <w:rsid w:val="00832633"/>
    <w:rsid w:val="0083266C"/>
    <w:rsid w:val="00832DBB"/>
    <w:rsid w:val="00833243"/>
    <w:rsid w:val="008333C6"/>
    <w:rsid w:val="008336E1"/>
    <w:rsid w:val="008339F2"/>
    <w:rsid w:val="00833F4A"/>
    <w:rsid w:val="008345AA"/>
    <w:rsid w:val="0083477C"/>
    <w:rsid w:val="0083496D"/>
    <w:rsid w:val="0083520B"/>
    <w:rsid w:val="00835689"/>
    <w:rsid w:val="008357D3"/>
    <w:rsid w:val="00836253"/>
    <w:rsid w:val="0083630F"/>
    <w:rsid w:val="00836E03"/>
    <w:rsid w:val="00836E11"/>
    <w:rsid w:val="008374D3"/>
    <w:rsid w:val="0084008D"/>
    <w:rsid w:val="008413D2"/>
    <w:rsid w:val="008414EB"/>
    <w:rsid w:val="008422D6"/>
    <w:rsid w:val="008425BB"/>
    <w:rsid w:val="00842E08"/>
    <w:rsid w:val="00844A7E"/>
    <w:rsid w:val="00844B7C"/>
    <w:rsid w:val="00845373"/>
    <w:rsid w:val="008455D3"/>
    <w:rsid w:val="008457DB"/>
    <w:rsid w:val="008459A1"/>
    <w:rsid w:val="00845A54"/>
    <w:rsid w:val="00846227"/>
    <w:rsid w:val="00846604"/>
    <w:rsid w:val="00846A1F"/>
    <w:rsid w:val="00846B28"/>
    <w:rsid w:val="008471CF"/>
    <w:rsid w:val="00847640"/>
    <w:rsid w:val="00847986"/>
    <w:rsid w:val="00847A22"/>
    <w:rsid w:val="008509B5"/>
    <w:rsid w:val="00851AD5"/>
    <w:rsid w:val="00851C45"/>
    <w:rsid w:val="0085230C"/>
    <w:rsid w:val="00852A87"/>
    <w:rsid w:val="00852B33"/>
    <w:rsid w:val="00852CC9"/>
    <w:rsid w:val="00852E08"/>
    <w:rsid w:val="00853E85"/>
    <w:rsid w:val="008553E8"/>
    <w:rsid w:val="008562CB"/>
    <w:rsid w:val="008565ED"/>
    <w:rsid w:val="00856699"/>
    <w:rsid w:val="00857785"/>
    <w:rsid w:val="00857862"/>
    <w:rsid w:val="00857B39"/>
    <w:rsid w:val="00857CA5"/>
    <w:rsid w:val="00857CEF"/>
    <w:rsid w:val="008607E2"/>
    <w:rsid w:val="00860B13"/>
    <w:rsid w:val="0086158A"/>
    <w:rsid w:val="00861748"/>
    <w:rsid w:val="00862E44"/>
    <w:rsid w:val="008632EF"/>
    <w:rsid w:val="00863DCB"/>
    <w:rsid w:val="00864A73"/>
    <w:rsid w:val="00864B98"/>
    <w:rsid w:val="00865A3E"/>
    <w:rsid w:val="00865CF9"/>
    <w:rsid w:val="0086622F"/>
    <w:rsid w:val="0086689A"/>
    <w:rsid w:val="00867103"/>
    <w:rsid w:val="00867243"/>
    <w:rsid w:val="008674F9"/>
    <w:rsid w:val="008715BA"/>
    <w:rsid w:val="008716AE"/>
    <w:rsid w:val="0087196F"/>
    <w:rsid w:val="00872311"/>
    <w:rsid w:val="0087255E"/>
    <w:rsid w:val="008727C1"/>
    <w:rsid w:val="008729ED"/>
    <w:rsid w:val="00872B30"/>
    <w:rsid w:val="00873158"/>
    <w:rsid w:val="008739CA"/>
    <w:rsid w:val="008746A4"/>
    <w:rsid w:val="00874C2D"/>
    <w:rsid w:val="0087548B"/>
    <w:rsid w:val="0087589E"/>
    <w:rsid w:val="008759A8"/>
    <w:rsid w:val="00875A6B"/>
    <w:rsid w:val="008766FB"/>
    <w:rsid w:val="00876AB4"/>
    <w:rsid w:val="008773E0"/>
    <w:rsid w:val="008802FE"/>
    <w:rsid w:val="008806FA"/>
    <w:rsid w:val="00880734"/>
    <w:rsid w:val="008811B4"/>
    <w:rsid w:val="00882035"/>
    <w:rsid w:val="00882448"/>
    <w:rsid w:val="0088267B"/>
    <w:rsid w:val="00882DF9"/>
    <w:rsid w:val="0088306A"/>
    <w:rsid w:val="008848E0"/>
    <w:rsid w:val="00884A8B"/>
    <w:rsid w:val="00885350"/>
    <w:rsid w:val="00885E02"/>
    <w:rsid w:val="00885E43"/>
    <w:rsid w:val="008862E2"/>
    <w:rsid w:val="008877D4"/>
    <w:rsid w:val="00887A7A"/>
    <w:rsid w:val="00887CE0"/>
    <w:rsid w:val="00887E42"/>
    <w:rsid w:val="00887F66"/>
    <w:rsid w:val="00890358"/>
    <w:rsid w:val="008908BA"/>
    <w:rsid w:val="00890D58"/>
    <w:rsid w:val="008915FB"/>
    <w:rsid w:val="00891905"/>
    <w:rsid w:val="00892319"/>
    <w:rsid w:val="00892A49"/>
    <w:rsid w:val="00893570"/>
    <w:rsid w:val="008957C5"/>
    <w:rsid w:val="0089619F"/>
    <w:rsid w:val="00896904"/>
    <w:rsid w:val="008969B5"/>
    <w:rsid w:val="00896FF3"/>
    <w:rsid w:val="0089745F"/>
    <w:rsid w:val="00897C87"/>
    <w:rsid w:val="008A059A"/>
    <w:rsid w:val="008A2282"/>
    <w:rsid w:val="008A2844"/>
    <w:rsid w:val="008A36EF"/>
    <w:rsid w:val="008A43A4"/>
    <w:rsid w:val="008A5089"/>
    <w:rsid w:val="008A5BB6"/>
    <w:rsid w:val="008A60E0"/>
    <w:rsid w:val="008A6268"/>
    <w:rsid w:val="008A6384"/>
    <w:rsid w:val="008A69DD"/>
    <w:rsid w:val="008A6B0A"/>
    <w:rsid w:val="008A6B5A"/>
    <w:rsid w:val="008A7FBF"/>
    <w:rsid w:val="008B0309"/>
    <w:rsid w:val="008B04C0"/>
    <w:rsid w:val="008B12F7"/>
    <w:rsid w:val="008B1D90"/>
    <w:rsid w:val="008B1E37"/>
    <w:rsid w:val="008B2182"/>
    <w:rsid w:val="008B2437"/>
    <w:rsid w:val="008B2B0B"/>
    <w:rsid w:val="008B32BC"/>
    <w:rsid w:val="008B4849"/>
    <w:rsid w:val="008B4DFA"/>
    <w:rsid w:val="008B7452"/>
    <w:rsid w:val="008B797F"/>
    <w:rsid w:val="008C091C"/>
    <w:rsid w:val="008C0B3B"/>
    <w:rsid w:val="008C0C2A"/>
    <w:rsid w:val="008C0DAB"/>
    <w:rsid w:val="008C1211"/>
    <w:rsid w:val="008C15D4"/>
    <w:rsid w:val="008C1C4D"/>
    <w:rsid w:val="008C27D2"/>
    <w:rsid w:val="008C30B7"/>
    <w:rsid w:val="008C312F"/>
    <w:rsid w:val="008C3C74"/>
    <w:rsid w:val="008C3E35"/>
    <w:rsid w:val="008C4651"/>
    <w:rsid w:val="008C4DF1"/>
    <w:rsid w:val="008C4E37"/>
    <w:rsid w:val="008C556F"/>
    <w:rsid w:val="008C5901"/>
    <w:rsid w:val="008C5DF1"/>
    <w:rsid w:val="008C60BF"/>
    <w:rsid w:val="008C6BD6"/>
    <w:rsid w:val="008C6E84"/>
    <w:rsid w:val="008C6EFC"/>
    <w:rsid w:val="008C70C3"/>
    <w:rsid w:val="008D0C1C"/>
    <w:rsid w:val="008D20D2"/>
    <w:rsid w:val="008D2129"/>
    <w:rsid w:val="008D24E1"/>
    <w:rsid w:val="008D2728"/>
    <w:rsid w:val="008D2C1A"/>
    <w:rsid w:val="008D2C65"/>
    <w:rsid w:val="008D3202"/>
    <w:rsid w:val="008D358C"/>
    <w:rsid w:val="008D3677"/>
    <w:rsid w:val="008D47CA"/>
    <w:rsid w:val="008D4A15"/>
    <w:rsid w:val="008D4EFD"/>
    <w:rsid w:val="008D586D"/>
    <w:rsid w:val="008D6135"/>
    <w:rsid w:val="008D65A3"/>
    <w:rsid w:val="008D6ABB"/>
    <w:rsid w:val="008D7C15"/>
    <w:rsid w:val="008E0168"/>
    <w:rsid w:val="008E0654"/>
    <w:rsid w:val="008E124F"/>
    <w:rsid w:val="008E1845"/>
    <w:rsid w:val="008E1877"/>
    <w:rsid w:val="008E2ABE"/>
    <w:rsid w:val="008E2BC9"/>
    <w:rsid w:val="008E4BC9"/>
    <w:rsid w:val="008E5398"/>
    <w:rsid w:val="008E5A97"/>
    <w:rsid w:val="008E6252"/>
    <w:rsid w:val="008E62BE"/>
    <w:rsid w:val="008E68C0"/>
    <w:rsid w:val="008E7181"/>
    <w:rsid w:val="008E7ACA"/>
    <w:rsid w:val="008F0A41"/>
    <w:rsid w:val="008F14B4"/>
    <w:rsid w:val="008F19C9"/>
    <w:rsid w:val="008F1AA3"/>
    <w:rsid w:val="008F1D4D"/>
    <w:rsid w:val="008F2729"/>
    <w:rsid w:val="008F2893"/>
    <w:rsid w:val="008F2CFC"/>
    <w:rsid w:val="008F2E8A"/>
    <w:rsid w:val="008F3083"/>
    <w:rsid w:val="008F356C"/>
    <w:rsid w:val="008F4009"/>
    <w:rsid w:val="008F4111"/>
    <w:rsid w:val="008F4879"/>
    <w:rsid w:val="008F4BE5"/>
    <w:rsid w:val="008F5000"/>
    <w:rsid w:val="008F50CA"/>
    <w:rsid w:val="008F62DC"/>
    <w:rsid w:val="008F655C"/>
    <w:rsid w:val="008F694B"/>
    <w:rsid w:val="008F70E3"/>
    <w:rsid w:val="008F772C"/>
    <w:rsid w:val="008F77CB"/>
    <w:rsid w:val="009002CD"/>
    <w:rsid w:val="00900BC3"/>
    <w:rsid w:val="00901150"/>
    <w:rsid w:val="009015E3"/>
    <w:rsid w:val="00901684"/>
    <w:rsid w:val="00901B99"/>
    <w:rsid w:val="00902036"/>
    <w:rsid w:val="0090330C"/>
    <w:rsid w:val="00903D27"/>
    <w:rsid w:val="00904467"/>
    <w:rsid w:val="00904BF2"/>
    <w:rsid w:val="00905EC8"/>
    <w:rsid w:val="0090638B"/>
    <w:rsid w:val="00907897"/>
    <w:rsid w:val="0090797C"/>
    <w:rsid w:val="00907CAD"/>
    <w:rsid w:val="0091025C"/>
    <w:rsid w:val="00910864"/>
    <w:rsid w:val="00910D80"/>
    <w:rsid w:val="0091120C"/>
    <w:rsid w:val="009113A9"/>
    <w:rsid w:val="009113E4"/>
    <w:rsid w:val="00912FC1"/>
    <w:rsid w:val="0091308E"/>
    <w:rsid w:val="009130C4"/>
    <w:rsid w:val="00914011"/>
    <w:rsid w:val="00914511"/>
    <w:rsid w:val="00914D37"/>
    <w:rsid w:val="009154B0"/>
    <w:rsid w:val="0091569E"/>
    <w:rsid w:val="00915906"/>
    <w:rsid w:val="00915A1C"/>
    <w:rsid w:val="00915E67"/>
    <w:rsid w:val="00916035"/>
    <w:rsid w:val="009168A7"/>
    <w:rsid w:val="00917792"/>
    <w:rsid w:val="00917B18"/>
    <w:rsid w:val="0092009D"/>
    <w:rsid w:val="009200C4"/>
    <w:rsid w:val="009206CC"/>
    <w:rsid w:val="00920EBB"/>
    <w:rsid w:val="00921B02"/>
    <w:rsid w:val="00922486"/>
    <w:rsid w:val="009226FE"/>
    <w:rsid w:val="009227DF"/>
    <w:rsid w:val="009228EE"/>
    <w:rsid w:val="0092291B"/>
    <w:rsid w:val="00923A23"/>
    <w:rsid w:val="00924089"/>
    <w:rsid w:val="0092478F"/>
    <w:rsid w:val="0092495C"/>
    <w:rsid w:val="00924C39"/>
    <w:rsid w:val="00925A12"/>
    <w:rsid w:val="00925BE4"/>
    <w:rsid w:val="009262D9"/>
    <w:rsid w:val="009268E9"/>
    <w:rsid w:val="0093013A"/>
    <w:rsid w:val="0093026E"/>
    <w:rsid w:val="009316F2"/>
    <w:rsid w:val="00932A6B"/>
    <w:rsid w:val="00932C34"/>
    <w:rsid w:val="00932E96"/>
    <w:rsid w:val="00932F29"/>
    <w:rsid w:val="00932F6D"/>
    <w:rsid w:val="00933333"/>
    <w:rsid w:val="0093400F"/>
    <w:rsid w:val="009343D8"/>
    <w:rsid w:val="00934EEE"/>
    <w:rsid w:val="0093601D"/>
    <w:rsid w:val="0093674B"/>
    <w:rsid w:val="00936DC4"/>
    <w:rsid w:val="00936F68"/>
    <w:rsid w:val="00937A7E"/>
    <w:rsid w:val="0094001B"/>
    <w:rsid w:val="00940E96"/>
    <w:rsid w:val="00940FB9"/>
    <w:rsid w:val="00941FF5"/>
    <w:rsid w:val="00942D4B"/>
    <w:rsid w:val="00943872"/>
    <w:rsid w:val="009438A6"/>
    <w:rsid w:val="00943FF9"/>
    <w:rsid w:val="00944341"/>
    <w:rsid w:val="00946EE9"/>
    <w:rsid w:val="0094702A"/>
    <w:rsid w:val="00947C8C"/>
    <w:rsid w:val="00947EEB"/>
    <w:rsid w:val="009500CA"/>
    <w:rsid w:val="00950A1B"/>
    <w:rsid w:val="00950BFB"/>
    <w:rsid w:val="00951A1A"/>
    <w:rsid w:val="00951AE4"/>
    <w:rsid w:val="00951C12"/>
    <w:rsid w:val="00952267"/>
    <w:rsid w:val="00952C84"/>
    <w:rsid w:val="00953627"/>
    <w:rsid w:val="00953893"/>
    <w:rsid w:val="0095392D"/>
    <w:rsid w:val="0095424D"/>
    <w:rsid w:val="00954348"/>
    <w:rsid w:val="0095542A"/>
    <w:rsid w:val="00956487"/>
    <w:rsid w:val="009564BF"/>
    <w:rsid w:val="0095798B"/>
    <w:rsid w:val="009604FC"/>
    <w:rsid w:val="0096081F"/>
    <w:rsid w:val="009612EA"/>
    <w:rsid w:val="009616DC"/>
    <w:rsid w:val="009618EF"/>
    <w:rsid w:val="0096205E"/>
    <w:rsid w:val="009626A7"/>
    <w:rsid w:val="009628B7"/>
    <w:rsid w:val="009634D7"/>
    <w:rsid w:val="0096393E"/>
    <w:rsid w:val="00964CEF"/>
    <w:rsid w:val="00964DA0"/>
    <w:rsid w:val="00964F77"/>
    <w:rsid w:val="00965297"/>
    <w:rsid w:val="009655F8"/>
    <w:rsid w:val="00967804"/>
    <w:rsid w:val="00967F7F"/>
    <w:rsid w:val="00971F53"/>
    <w:rsid w:val="00972256"/>
    <w:rsid w:val="0097233F"/>
    <w:rsid w:val="009726D4"/>
    <w:rsid w:val="009726D7"/>
    <w:rsid w:val="00972869"/>
    <w:rsid w:val="0097291C"/>
    <w:rsid w:val="00973984"/>
    <w:rsid w:val="00973C36"/>
    <w:rsid w:val="00973ED8"/>
    <w:rsid w:val="0097453F"/>
    <w:rsid w:val="009747D3"/>
    <w:rsid w:val="00974E56"/>
    <w:rsid w:val="00975064"/>
    <w:rsid w:val="0097514C"/>
    <w:rsid w:val="009752C7"/>
    <w:rsid w:val="0097564A"/>
    <w:rsid w:val="0097577F"/>
    <w:rsid w:val="009759B3"/>
    <w:rsid w:val="00976098"/>
    <w:rsid w:val="009773A6"/>
    <w:rsid w:val="009774F7"/>
    <w:rsid w:val="0097779F"/>
    <w:rsid w:val="009812D6"/>
    <w:rsid w:val="00982724"/>
    <w:rsid w:val="00982E4B"/>
    <w:rsid w:val="00983CC9"/>
    <w:rsid w:val="00984258"/>
    <w:rsid w:val="00984468"/>
    <w:rsid w:val="0098475C"/>
    <w:rsid w:val="009853C6"/>
    <w:rsid w:val="00985602"/>
    <w:rsid w:val="00985F79"/>
    <w:rsid w:val="00986767"/>
    <w:rsid w:val="00986FE3"/>
    <w:rsid w:val="0098756C"/>
    <w:rsid w:val="009875C2"/>
    <w:rsid w:val="00990C8A"/>
    <w:rsid w:val="00991243"/>
    <w:rsid w:val="009912AC"/>
    <w:rsid w:val="00993786"/>
    <w:rsid w:val="00993B35"/>
    <w:rsid w:val="0099422B"/>
    <w:rsid w:val="00994D2F"/>
    <w:rsid w:val="00994D8D"/>
    <w:rsid w:val="00995369"/>
    <w:rsid w:val="00995682"/>
    <w:rsid w:val="009957E4"/>
    <w:rsid w:val="0099663F"/>
    <w:rsid w:val="009968BC"/>
    <w:rsid w:val="00996AD0"/>
    <w:rsid w:val="00996B23"/>
    <w:rsid w:val="00996CBB"/>
    <w:rsid w:val="00996FB2"/>
    <w:rsid w:val="009979C7"/>
    <w:rsid w:val="00997A3B"/>
    <w:rsid w:val="00997B50"/>
    <w:rsid w:val="009A1183"/>
    <w:rsid w:val="009A1786"/>
    <w:rsid w:val="009A201B"/>
    <w:rsid w:val="009A2A7E"/>
    <w:rsid w:val="009A2D89"/>
    <w:rsid w:val="009A341F"/>
    <w:rsid w:val="009A4925"/>
    <w:rsid w:val="009A54AE"/>
    <w:rsid w:val="009A5830"/>
    <w:rsid w:val="009A5ED6"/>
    <w:rsid w:val="009A6315"/>
    <w:rsid w:val="009A6580"/>
    <w:rsid w:val="009A6C4E"/>
    <w:rsid w:val="009A7F11"/>
    <w:rsid w:val="009B0312"/>
    <w:rsid w:val="009B0344"/>
    <w:rsid w:val="009B1316"/>
    <w:rsid w:val="009B226F"/>
    <w:rsid w:val="009B2288"/>
    <w:rsid w:val="009B22DE"/>
    <w:rsid w:val="009B286C"/>
    <w:rsid w:val="009B35E5"/>
    <w:rsid w:val="009B3BEA"/>
    <w:rsid w:val="009B4263"/>
    <w:rsid w:val="009B468C"/>
    <w:rsid w:val="009B4943"/>
    <w:rsid w:val="009B49DE"/>
    <w:rsid w:val="009B4DBE"/>
    <w:rsid w:val="009B6BD8"/>
    <w:rsid w:val="009B7154"/>
    <w:rsid w:val="009B727E"/>
    <w:rsid w:val="009B73B0"/>
    <w:rsid w:val="009B7897"/>
    <w:rsid w:val="009C0272"/>
    <w:rsid w:val="009C136A"/>
    <w:rsid w:val="009C1741"/>
    <w:rsid w:val="009C1801"/>
    <w:rsid w:val="009C35A4"/>
    <w:rsid w:val="009C4E65"/>
    <w:rsid w:val="009C54C4"/>
    <w:rsid w:val="009C5DE4"/>
    <w:rsid w:val="009C6254"/>
    <w:rsid w:val="009C64B5"/>
    <w:rsid w:val="009C68CD"/>
    <w:rsid w:val="009C696D"/>
    <w:rsid w:val="009C6CEB"/>
    <w:rsid w:val="009C702E"/>
    <w:rsid w:val="009D0094"/>
    <w:rsid w:val="009D017A"/>
    <w:rsid w:val="009D0FF6"/>
    <w:rsid w:val="009D160B"/>
    <w:rsid w:val="009D1CC4"/>
    <w:rsid w:val="009D1D60"/>
    <w:rsid w:val="009D23B4"/>
    <w:rsid w:val="009D2410"/>
    <w:rsid w:val="009D345D"/>
    <w:rsid w:val="009D388A"/>
    <w:rsid w:val="009D3AE4"/>
    <w:rsid w:val="009D47F8"/>
    <w:rsid w:val="009D493B"/>
    <w:rsid w:val="009D5BF2"/>
    <w:rsid w:val="009D760C"/>
    <w:rsid w:val="009D7ECD"/>
    <w:rsid w:val="009E09C5"/>
    <w:rsid w:val="009E142E"/>
    <w:rsid w:val="009E1B43"/>
    <w:rsid w:val="009E22C7"/>
    <w:rsid w:val="009E2ACA"/>
    <w:rsid w:val="009E2B59"/>
    <w:rsid w:val="009E540D"/>
    <w:rsid w:val="009E597C"/>
    <w:rsid w:val="009E5EB0"/>
    <w:rsid w:val="009E6426"/>
    <w:rsid w:val="009E653E"/>
    <w:rsid w:val="009E6849"/>
    <w:rsid w:val="009E7229"/>
    <w:rsid w:val="009E72DF"/>
    <w:rsid w:val="009E79C0"/>
    <w:rsid w:val="009F0CC4"/>
    <w:rsid w:val="009F0D64"/>
    <w:rsid w:val="009F1C99"/>
    <w:rsid w:val="009F25A5"/>
    <w:rsid w:val="009F2807"/>
    <w:rsid w:val="009F2895"/>
    <w:rsid w:val="009F3268"/>
    <w:rsid w:val="009F340F"/>
    <w:rsid w:val="009F3836"/>
    <w:rsid w:val="009F3A0F"/>
    <w:rsid w:val="009F431A"/>
    <w:rsid w:val="009F4373"/>
    <w:rsid w:val="009F46B0"/>
    <w:rsid w:val="009F5034"/>
    <w:rsid w:val="009F6C51"/>
    <w:rsid w:val="009F6E0D"/>
    <w:rsid w:val="009F7128"/>
    <w:rsid w:val="009F719C"/>
    <w:rsid w:val="00A00050"/>
    <w:rsid w:val="00A001C3"/>
    <w:rsid w:val="00A01961"/>
    <w:rsid w:val="00A02017"/>
    <w:rsid w:val="00A0229F"/>
    <w:rsid w:val="00A02DA7"/>
    <w:rsid w:val="00A02FDD"/>
    <w:rsid w:val="00A036A4"/>
    <w:rsid w:val="00A0395E"/>
    <w:rsid w:val="00A03C66"/>
    <w:rsid w:val="00A04266"/>
    <w:rsid w:val="00A0436C"/>
    <w:rsid w:val="00A04618"/>
    <w:rsid w:val="00A04DF3"/>
    <w:rsid w:val="00A05197"/>
    <w:rsid w:val="00A056B1"/>
    <w:rsid w:val="00A05B93"/>
    <w:rsid w:val="00A05BC4"/>
    <w:rsid w:val="00A0602A"/>
    <w:rsid w:val="00A06111"/>
    <w:rsid w:val="00A064E4"/>
    <w:rsid w:val="00A0662B"/>
    <w:rsid w:val="00A068BF"/>
    <w:rsid w:val="00A06E86"/>
    <w:rsid w:val="00A07A38"/>
    <w:rsid w:val="00A10222"/>
    <w:rsid w:val="00A10639"/>
    <w:rsid w:val="00A1071F"/>
    <w:rsid w:val="00A10C68"/>
    <w:rsid w:val="00A11D6C"/>
    <w:rsid w:val="00A12A08"/>
    <w:rsid w:val="00A12E0A"/>
    <w:rsid w:val="00A139E1"/>
    <w:rsid w:val="00A13A53"/>
    <w:rsid w:val="00A14390"/>
    <w:rsid w:val="00A144BB"/>
    <w:rsid w:val="00A1474B"/>
    <w:rsid w:val="00A14B6E"/>
    <w:rsid w:val="00A15FCB"/>
    <w:rsid w:val="00A16901"/>
    <w:rsid w:val="00A17A06"/>
    <w:rsid w:val="00A17D2C"/>
    <w:rsid w:val="00A203F5"/>
    <w:rsid w:val="00A22449"/>
    <w:rsid w:val="00A22993"/>
    <w:rsid w:val="00A22B04"/>
    <w:rsid w:val="00A22C4D"/>
    <w:rsid w:val="00A23828"/>
    <w:rsid w:val="00A23ADB"/>
    <w:rsid w:val="00A23DA3"/>
    <w:rsid w:val="00A242C1"/>
    <w:rsid w:val="00A2497A"/>
    <w:rsid w:val="00A24C1A"/>
    <w:rsid w:val="00A24C37"/>
    <w:rsid w:val="00A25C97"/>
    <w:rsid w:val="00A25ED4"/>
    <w:rsid w:val="00A2778B"/>
    <w:rsid w:val="00A302C6"/>
    <w:rsid w:val="00A3088A"/>
    <w:rsid w:val="00A31DDB"/>
    <w:rsid w:val="00A31F81"/>
    <w:rsid w:val="00A32088"/>
    <w:rsid w:val="00A328CA"/>
    <w:rsid w:val="00A32922"/>
    <w:rsid w:val="00A3372D"/>
    <w:rsid w:val="00A337A2"/>
    <w:rsid w:val="00A339D1"/>
    <w:rsid w:val="00A344F3"/>
    <w:rsid w:val="00A34D97"/>
    <w:rsid w:val="00A36417"/>
    <w:rsid w:val="00A40AAB"/>
    <w:rsid w:val="00A41E7A"/>
    <w:rsid w:val="00A420B6"/>
    <w:rsid w:val="00A424F9"/>
    <w:rsid w:val="00A4274F"/>
    <w:rsid w:val="00A42F45"/>
    <w:rsid w:val="00A43A8C"/>
    <w:rsid w:val="00A45191"/>
    <w:rsid w:val="00A45629"/>
    <w:rsid w:val="00A45A55"/>
    <w:rsid w:val="00A45DF2"/>
    <w:rsid w:val="00A46958"/>
    <w:rsid w:val="00A46A0D"/>
    <w:rsid w:val="00A508D2"/>
    <w:rsid w:val="00A511C7"/>
    <w:rsid w:val="00A514D6"/>
    <w:rsid w:val="00A515AE"/>
    <w:rsid w:val="00A521C9"/>
    <w:rsid w:val="00A539A6"/>
    <w:rsid w:val="00A549B2"/>
    <w:rsid w:val="00A550AF"/>
    <w:rsid w:val="00A5548B"/>
    <w:rsid w:val="00A5596D"/>
    <w:rsid w:val="00A560C7"/>
    <w:rsid w:val="00A56AEA"/>
    <w:rsid w:val="00A570BC"/>
    <w:rsid w:val="00A57A44"/>
    <w:rsid w:val="00A60154"/>
    <w:rsid w:val="00A6020C"/>
    <w:rsid w:val="00A6049D"/>
    <w:rsid w:val="00A6088C"/>
    <w:rsid w:val="00A609A9"/>
    <w:rsid w:val="00A61349"/>
    <w:rsid w:val="00A613DD"/>
    <w:rsid w:val="00A616C8"/>
    <w:rsid w:val="00A61759"/>
    <w:rsid w:val="00A61C8B"/>
    <w:rsid w:val="00A62240"/>
    <w:rsid w:val="00A62321"/>
    <w:rsid w:val="00A62402"/>
    <w:rsid w:val="00A633F1"/>
    <w:rsid w:val="00A635FE"/>
    <w:rsid w:val="00A63ED8"/>
    <w:rsid w:val="00A64C77"/>
    <w:rsid w:val="00A65085"/>
    <w:rsid w:val="00A65A02"/>
    <w:rsid w:val="00A65A44"/>
    <w:rsid w:val="00A66367"/>
    <w:rsid w:val="00A668C5"/>
    <w:rsid w:val="00A668DA"/>
    <w:rsid w:val="00A6690D"/>
    <w:rsid w:val="00A66C37"/>
    <w:rsid w:val="00A66FCE"/>
    <w:rsid w:val="00A67D39"/>
    <w:rsid w:val="00A67F5F"/>
    <w:rsid w:val="00A70E6B"/>
    <w:rsid w:val="00A71E27"/>
    <w:rsid w:val="00A73073"/>
    <w:rsid w:val="00A73543"/>
    <w:rsid w:val="00A73B61"/>
    <w:rsid w:val="00A7425A"/>
    <w:rsid w:val="00A74D8D"/>
    <w:rsid w:val="00A74E79"/>
    <w:rsid w:val="00A74FF9"/>
    <w:rsid w:val="00A76AAE"/>
    <w:rsid w:val="00A76C7F"/>
    <w:rsid w:val="00A7762C"/>
    <w:rsid w:val="00A77B69"/>
    <w:rsid w:val="00A80AF4"/>
    <w:rsid w:val="00A820B4"/>
    <w:rsid w:val="00A821A0"/>
    <w:rsid w:val="00A835C5"/>
    <w:rsid w:val="00A83A71"/>
    <w:rsid w:val="00A83DEC"/>
    <w:rsid w:val="00A8475A"/>
    <w:rsid w:val="00A848D6"/>
    <w:rsid w:val="00A84A4D"/>
    <w:rsid w:val="00A84D9F"/>
    <w:rsid w:val="00A852C6"/>
    <w:rsid w:val="00A85732"/>
    <w:rsid w:val="00A85E84"/>
    <w:rsid w:val="00A861B7"/>
    <w:rsid w:val="00A86A2D"/>
    <w:rsid w:val="00A874A1"/>
    <w:rsid w:val="00A876D5"/>
    <w:rsid w:val="00A87A7E"/>
    <w:rsid w:val="00A87D35"/>
    <w:rsid w:val="00A87E6D"/>
    <w:rsid w:val="00A908CB"/>
    <w:rsid w:val="00A91F39"/>
    <w:rsid w:val="00A9271E"/>
    <w:rsid w:val="00A92843"/>
    <w:rsid w:val="00A93F8A"/>
    <w:rsid w:val="00A95462"/>
    <w:rsid w:val="00A95F9C"/>
    <w:rsid w:val="00A9673A"/>
    <w:rsid w:val="00A96BFE"/>
    <w:rsid w:val="00A96F8D"/>
    <w:rsid w:val="00A9771A"/>
    <w:rsid w:val="00A97AC6"/>
    <w:rsid w:val="00A97E40"/>
    <w:rsid w:val="00AA0030"/>
    <w:rsid w:val="00AA084E"/>
    <w:rsid w:val="00AA1252"/>
    <w:rsid w:val="00AA2DDC"/>
    <w:rsid w:val="00AA34FC"/>
    <w:rsid w:val="00AA3CD6"/>
    <w:rsid w:val="00AA3CF9"/>
    <w:rsid w:val="00AA3F45"/>
    <w:rsid w:val="00AA42EA"/>
    <w:rsid w:val="00AA6AE4"/>
    <w:rsid w:val="00AA6BCD"/>
    <w:rsid w:val="00AA7AE3"/>
    <w:rsid w:val="00AB0556"/>
    <w:rsid w:val="00AB0C15"/>
    <w:rsid w:val="00AB1088"/>
    <w:rsid w:val="00AB20E7"/>
    <w:rsid w:val="00AB291E"/>
    <w:rsid w:val="00AB2D57"/>
    <w:rsid w:val="00AB2DD6"/>
    <w:rsid w:val="00AB3041"/>
    <w:rsid w:val="00AB3072"/>
    <w:rsid w:val="00AB3BA4"/>
    <w:rsid w:val="00AB3BAA"/>
    <w:rsid w:val="00AB3C7A"/>
    <w:rsid w:val="00AB4809"/>
    <w:rsid w:val="00AB50C1"/>
    <w:rsid w:val="00AB5BB1"/>
    <w:rsid w:val="00AB654F"/>
    <w:rsid w:val="00AB6591"/>
    <w:rsid w:val="00AB6F43"/>
    <w:rsid w:val="00AB724C"/>
    <w:rsid w:val="00AB79DE"/>
    <w:rsid w:val="00AB7CC8"/>
    <w:rsid w:val="00AB7DCF"/>
    <w:rsid w:val="00AC01DD"/>
    <w:rsid w:val="00AC0800"/>
    <w:rsid w:val="00AC0F5A"/>
    <w:rsid w:val="00AC146B"/>
    <w:rsid w:val="00AC1963"/>
    <w:rsid w:val="00AC235D"/>
    <w:rsid w:val="00AC24B8"/>
    <w:rsid w:val="00AC2C4D"/>
    <w:rsid w:val="00AC3058"/>
    <w:rsid w:val="00AC32BE"/>
    <w:rsid w:val="00AC3C6E"/>
    <w:rsid w:val="00AC3FD2"/>
    <w:rsid w:val="00AC4A28"/>
    <w:rsid w:val="00AC4D1B"/>
    <w:rsid w:val="00AC4F17"/>
    <w:rsid w:val="00AC4F67"/>
    <w:rsid w:val="00AC6046"/>
    <w:rsid w:val="00AC6969"/>
    <w:rsid w:val="00AC6E2F"/>
    <w:rsid w:val="00AC6E71"/>
    <w:rsid w:val="00AC6F91"/>
    <w:rsid w:val="00AC7319"/>
    <w:rsid w:val="00AC788F"/>
    <w:rsid w:val="00AC7E94"/>
    <w:rsid w:val="00AD0151"/>
    <w:rsid w:val="00AD07B4"/>
    <w:rsid w:val="00AD08A7"/>
    <w:rsid w:val="00AD0B82"/>
    <w:rsid w:val="00AD0F0F"/>
    <w:rsid w:val="00AD1C61"/>
    <w:rsid w:val="00AD2937"/>
    <w:rsid w:val="00AD3523"/>
    <w:rsid w:val="00AD387D"/>
    <w:rsid w:val="00AD4CA8"/>
    <w:rsid w:val="00AD4D2B"/>
    <w:rsid w:val="00AD5181"/>
    <w:rsid w:val="00AD575E"/>
    <w:rsid w:val="00AD6038"/>
    <w:rsid w:val="00AD6BFB"/>
    <w:rsid w:val="00AD6E92"/>
    <w:rsid w:val="00AD777E"/>
    <w:rsid w:val="00AD79D2"/>
    <w:rsid w:val="00AE01DF"/>
    <w:rsid w:val="00AE0763"/>
    <w:rsid w:val="00AE08C3"/>
    <w:rsid w:val="00AE0F43"/>
    <w:rsid w:val="00AE15C6"/>
    <w:rsid w:val="00AE19CA"/>
    <w:rsid w:val="00AE22E7"/>
    <w:rsid w:val="00AE2B65"/>
    <w:rsid w:val="00AE3024"/>
    <w:rsid w:val="00AE358E"/>
    <w:rsid w:val="00AE363E"/>
    <w:rsid w:val="00AE3668"/>
    <w:rsid w:val="00AE3BFC"/>
    <w:rsid w:val="00AE4283"/>
    <w:rsid w:val="00AE46E6"/>
    <w:rsid w:val="00AE4A63"/>
    <w:rsid w:val="00AE4EAA"/>
    <w:rsid w:val="00AE5EF6"/>
    <w:rsid w:val="00AE6A20"/>
    <w:rsid w:val="00AF19AE"/>
    <w:rsid w:val="00AF2703"/>
    <w:rsid w:val="00AF3A47"/>
    <w:rsid w:val="00AF418B"/>
    <w:rsid w:val="00AF4A9C"/>
    <w:rsid w:val="00AF561A"/>
    <w:rsid w:val="00AF5A6F"/>
    <w:rsid w:val="00AF5F36"/>
    <w:rsid w:val="00AF63B0"/>
    <w:rsid w:val="00AF64C7"/>
    <w:rsid w:val="00AF6774"/>
    <w:rsid w:val="00AF6FDC"/>
    <w:rsid w:val="00AF7056"/>
    <w:rsid w:val="00AF7172"/>
    <w:rsid w:val="00AF7B86"/>
    <w:rsid w:val="00AF7BE3"/>
    <w:rsid w:val="00B00581"/>
    <w:rsid w:val="00B00993"/>
    <w:rsid w:val="00B00B7D"/>
    <w:rsid w:val="00B011D9"/>
    <w:rsid w:val="00B01A2F"/>
    <w:rsid w:val="00B01CC0"/>
    <w:rsid w:val="00B023B6"/>
    <w:rsid w:val="00B027A0"/>
    <w:rsid w:val="00B02F5D"/>
    <w:rsid w:val="00B04698"/>
    <w:rsid w:val="00B04A9B"/>
    <w:rsid w:val="00B04B5F"/>
    <w:rsid w:val="00B04DB2"/>
    <w:rsid w:val="00B05001"/>
    <w:rsid w:val="00B0541C"/>
    <w:rsid w:val="00B05592"/>
    <w:rsid w:val="00B06CC1"/>
    <w:rsid w:val="00B10A3D"/>
    <w:rsid w:val="00B10C28"/>
    <w:rsid w:val="00B11996"/>
    <w:rsid w:val="00B11F37"/>
    <w:rsid w:val="00B1227E"/>
    <w:rsid w:val="00B122E6"/>
    <w:rsid w:val="00B12475"/>
    <w:rsid w:val="00B147C1"/>
    <w:rsid w:val="00B148D3"/>
    <w:rsid w:val="00B14CC6"/>
    <w:rsid w:val="00B15012"/>
    <w:rsid w:val="00B150E8"/>
    <w:rsid w:val="00B15240"/>
    <w:rsid w:val="00B16BDB"/>
    <w:rsid w:val="00B17855"/>
    <w:rsid w:val="00B17CD4"/>
    <w:rsid w:val="00B20FF1"/>
    <w:rsid w:val="00B2119D"/>
    <w:rsid w:val="00B2138F"/>
    <w:rsid w:val="00B2181B"/>
    <w:rsid w:val="00B22459"/>
    <w:rsid w:val="00B2249A"/>
    <w:rsid w:val="00B228A8"/>
    <w:rsid w:val="00B239FA"/>
    <w:rsid w:val="00B23AA0"/>
    <w:rsid w:val="00B23E0B"/>
    <w:rsid w:val="00B242B9"/>
    <w:rsid w:val="00B245FB"/>
    <w:rsid w:val="00B2508D"/>
    <w:rsid w:val="00B25D06"/>
    <w:rsid w:val="00B260DA"/>
    <w:rsid w:val="00B2684A"/>
    <w:rsid w:val="00B26E0B"/>
    <w:rsid w:val="00B272A6"/>
    <w:rsid w:val="00B300F1"/>
    <w:rsid w:val="00B3052D"/>
    <w:rsid w:val="00B30A63"/>
    <w:rsid w:val="00B31ED0"/>
    <w:rsid w:val="00B31ED9"/>
    <w:rsid w:val="00B32014"/>
    <w:rsid w:val="00B32453"/>
    <w:rsid w:val="00B3285B"/>
    <w:rsid w:val="00B32D36"/>
    <w:rsid w:val="00B337E0"/>
    <w:rsid w:val="00B344FC"/>
    <w:rsid w:val="00B3462B"/>
    <w:rsid w:val="00B36CE3"/>
    <w:rsid w:val="00B37E0D"/>
    <w:rsid w:val="00B4062C"/>
    <w:rsid w:val="00B40845"/>
    <w:rsid w:val="00B40928"/>
    <w:rsid w:val="00B40EDC"/>
    <w:rsid w:val="00B4136A"/>
    <w:rsid w:val="00B413C8"/>
    <w:rsid w:val="00B42F7D"/>
    <w:rsid w:val="00B43DE2"/>
    <w:rsid w:val="00B4416B"/>
    <w:rsid w:val="00B44D83"/>
    <w:rsid w:val="00B467EE"/>
    <w:rsid w:val="00B46A58"/>
    <w:rsid w:val="00B4752D"/>
    <w:rsid w:val="00B50552"/>
    <w:rsid w:val="00B50667"/>
    <w:rsid w:val="00B508BF"/>
    <w:rsid w:val="00B51244"/>
    <w:rsid w:val="00B51252"/>
    <w:rsid w:val="00B51ACF"/>
    <w:rsid w:val="00B539AB"/>
    <w:rsid w:val="00B547C7"/>
    <w:rsid w:val="00B54DE2"/>
    <w:rsid w:val="00B54F25"/>
    <w:rsid w:val="00B55BBE"/>
    <w:rsid w:val="00B55DB0"/>
    <w:rsid w:val="00B57092"/>
    <w:rsid w:val="00B57827"/>
    <w:rsid w:val="00B603E8"/>
    <w:rsid w:val="00B6070D"/>
    <w:rsid w:val="00B60D9D"/>
    <w:rsid w:val="00B616BB"/>
    <w:rsid w:val="00B627AB"/>
    <w:rsid w:val="00B62DE3"/>
    <w:rsid w:val="00B636D9"/>
    <w:rsid w:val="00B63C39"/>
    <w:rsid w:val="00B641F7"/>
    <w:rsid w:val="00B66178"/>
    <w:rsid w:val="00B66615"/>
    <w:rsid w:val="00B6662C"/>
    <w:rsid w:val="00B66AC7"/>
    <w:rsid w:val="00B66C50"/>
    <w:rsid w:val="00B674F4"/>
    <w:rsid w:val="00B67707"/>
    <w:rsid w:val="00B700E4"/>
    <w:rsid w:val="00B704DF"/>
    <w:rsid w:val="00B706E4"/>
    <w:rsid w:val="00B709E7"/>
    <w:rsid w:val="00B70C21"/>
    <w:rsid w:val="00B71B4A"/>
    <w:rsid w:val="00B71CD3"/>
    <w:rsid w:val="00B72259"/>
    <w:rsid w:val="00B752A4"/>
    <w:rsid w:val="00B76090"/>
    <w:rsid w:val="00B76685"/>
    <w:rsid w:val="00B76F01"/>
    <w:rsid w:val="00B80183"/>
    <w:rsid w:val="00B804C3"/>
    <w:rsid w:val="00B80784"/>
    <w:rsid w:val="00B80FDC"/>
    <w:rsid w:val="00B8105C"/>
    <w:rsid w:val="00B816F0"/>
    <w:rsid w:val="00B81882"/>
    <w:rsid w:val="00B826C1"/>
    <w:rsid w:val="00B8280F"/>
    <w:rsid w:val="00B8392C"/>
    <w:rsid w:val="00B83BE8"/>
    <w:rsid w:val="00B83D5E"/>
    <w:rsid w:val="00B83ED6"/>
    <w:rsid w:val="00B83F3D"/>
    <w:rsid w:val="00B844E5"/>
    <w:rsid w:val="00B84776"/>
    <w:rsid w:val="00B84CAC"/>
    <w:rsid w:val="00B84D82"/>
    <w:rsid w:val="00B8535F"/>
    <w:rsid w:val="00B85B87"/>
    <w:rsid w:val="00B85ED3"/>
    <w:rsid w:val="00B86873"/>
    <w:rsid w:val="00B86EAE"/>
    <w:rsid w:val="00B87498"/>
    <w:rsid w:val="00B9127F"/>
    <w:rsid w:val="00B913FD"/>
    <w:rsid w:val="00B91C8B"/>
    <w:rsid w:val="00B924E9"/>
    <w:rsid w:val="00B92AF6"/>
    <w:rsid w:val="00B9459B"/>
    <w:rsid w:val="00B949EA"/>
    <w:rsid w:val="00B94D04"/>
    <w:rsid w:val="00B95563"/>
    <w:rsid w:val="00B9587A"/>
    <w:rsid w:val="00B95A93"/>
    <w:rsid w:val="00B95B54"/>
    <w:rsid w:val="00B95D3C"/>
    <w:rsid w:val="00B9625E"/>
    <w:rsid w:val="00B962F7"/>
    <w:rsid w:val="00B96A95"/>
    <w:rsid w:val="00B96D51"/>
    <w:rsid w:val="00B96F81"/>
    <w:rsid w:val="00B9751B"/>
    <w:rsid w:val="00B97701"/>
    <w:rsid w:val="00B978C6"/>
    <w:rsid w:val="00B97F5C"/>
    <w:rsid w:val="00BA03A3"/>
    <w:rsid w:val="00BA07F2"/>
    <w:rsid w:val="00BA081C"/>
    <w:rsid w:val="00BA18D9"/>
    <w:rsid w:val="00BA1CF3"/>
    <w:rsid w:val="00BA223C"/>
    <w:rsid w:val="00BA2582"/>
    <w:rsid w:val="00BA3B9F"/>
    <w:rsid w:val="00BA4843"/>
    <w:rsid w:val="00BA4D13"/>
    <w:rsid w:val="00BA5CC7"/>
    <w:rsid w:val="00BA6390"/>
    <w:rsid w:val="00BA6768"/>
    <w:rsid w:val="00BA677B"/>
    <w:rsid w:val="00BA6B9E"/>
    <w:rsid w:val="00BA789C"/>
    <w:rsid w:val="00BA7A0D"/>
    <w:rsid w:val="00BA7AFF"/>
    <w:rsid w:val="00BB007B"/>
    <w:rsid w:val="00BB0D19"/>
    <w:rsid w:val="00BB0D4A"/>
    <w:rsid w:val="00BB2488"/>
    <w:rsid w:val="00BB27DD"/>
    <w:rsid w:val="00BB2A84"/>
    <w:rsid w:val="00BB2BF2"/>
    <w:rsid w:val="00BB2CD2"/>
    <w:rsid w:val="00BB39B4"/>
    <w:rsid w:val="00BB54E8"/>
    <w:rsid w:val="00BB5B00"/>
    <w:rsid w:val="00BB6738"/>
    <w:rsid w:val="00BB6C9D"/>
    <w:rsid w:val="00BB74DA"/>
    <w:rsid w:val="00BB7581"/>
    <w:rsid w:val="00BB78BD"/>
    <w:rsid w:val="00BB7974"/>
    <w:rsid w:val="00BC05F6"/>
    <w:rsid w:val="00BC0948"/>
    <w:rsid w:val="00BC184F"/>
    <w:rsid w:val="00BC1AAA"/>
    <w:rsid w:val="00BC1FA2"/>
    <w:rsid w:val="00BC29AD"/>
    <w:rsid w:val="00BC2AFE"/>
    <w:rsid w:val="00BC3095"/>
    <w:rsid w:val="00BC3ABB"/>
    <w:rsid w:val="00BC41E9"/>
    <w:rsid w:val="00BC43F3"/>
    <w:rsid w:val="00BC48B3"/>
    <w:rsid w:val="00BC4962"/>
    <w:rsid w:val="00BC5D3A"/>
    <w:rsid w:val="00BC6927"/>
    <w:rsid w:val="00BC77AF"/>
    <w:rsid w:val="00BD0324"/>
    <w:rsid w:val="00BD08FF"/>
    <w:rsid w:val="00BD090C"/>
    <w:rsid w:val="00BD0DAD"/>
    <w:rsid w:val="00BD22D1"/>
    <w:rsid w:val="00BD237A"/>
    <w:rsid w:val="00BD24EF"/>
    <w:rsid w:val="00BD281F"/>
    <w:rsid w:val="00BD28FB"/>
    <w:rsid w:val="00BD2F06"/>
    <w:rsid w:val="00BD3320"/>
    <w:rsid w:val="00BD37D1"/>
    <w:rsid w:val="00BD4A43"/>
    <w:rsid w:val="00BD4F73"/>
    <w:rsid w:val="00BD4F7F"/>
    <w:rsid w:val="00BD51A8"/>
    <w:rsid w:val="00BD52F2"/>
    <w:rsid w:val="00BD54C8"/>
    <w:rsid w:val="00BD57E9"/>
    <w:rsid w:val="00BD5A54"/>
    <w:rsid w:val="00BD5B57"/>
    <w:rsid w:val="00BD5D75"/>
    <w:rsid w:val="00BD631D"/>
    <w:rsid w:val="00BD70AC"/>
    <w:rsid w:val="00BD7138"/>
    <w:rsid w:val="00BE05E7"/>
    <w:rsid w:val="00BE07A4"/>
    <w:rsid w:val="00BE084C"/>
    <w:rsid w:val="00BE2759"/>
    <w:rsid w:val="00BE2F1E"/>
    <w:rsid w:val="00BE345F"/>
    <w:rsid w:val="00BE3D79"/>
    <w:rsid w:val="00BE422C"/>
    <w:rsid w:val="00BE464B"/>
    <w:rsid w:val="00BE5947"/>
    <w:rsid w:val="00BE5A9E"/>
    <w:rsid w:val="00BE6640"/>
    <w:rsid w:val="00BE708E"/>
    <w:rsid w:val="00BE712F"/>
    <w:rsid w:val="00BE7A3E"/>
    <w:rsid w:val="00BE7BA7"/>
    <w:rsid w:val="00BF0580"/>
    <w:rsid w:val="00BF20B6"/>
    <w:rsid w:val="00BF343A"/>
    <w:rsid w:val="00BF4255"/>
    <w:rsid w:val="00BF5060"/>
    <w:rsid w:val="00BF7661"/>
    <w:rsid w:val="00C0001D"/>
    <w:rsid w:val="00C004CE"/>
    <w:rsid w:val="00C0081D"/>
    <w:rsid w:val="00C00FB8"/>
    <w:rsid w:val="00C0141B"/>
    <w:rsid w:val="00C01CDB"/>
    <w:rsid w:val="00C0338B"/>
    <w:rsid w:val="00C0349F"/>
    <w:rsid w:val="00C037C3"/>
    <w:rsid w:val="00C040C7"/>
    <w:rsid w:val="00C042CD"/>
    <w:rsid w:val="00C04844"/>
    <w:rsid w:val="00C05EF9"/>
    <w:rsid w:val="00C06234"/>
    <w:rsid w:val="00C06970"/>
    <w:rsid w:val="00C06A4F"/>
    <w:rsid w:val="00C07BF3"/>
    <w:rsid w:val="00C10131"/>
    <w:rsid w:val="00C11A05"/>
    <w:rsid w:val="00C11F46"/>
    <w:rsid w:val="00C1301E"/>
    <w:rsid w:val="00C13519"/>
    <w:rsid w:val="00C1483A"/>
    <w:rsid w:val="00C14A71"/>
    <w:rsid w:val="00C14A84"/>
    <w:rsid w:val="00C152E3"/>
    <w:rsid w:val="00C15BBF"/>
    <w:rsid w:val="00C15F5D"/>
    <w:rsid w:val="00C16B90"/>
    <w:rsid w:val="00C1709A"/>
    <w:rsid w:val="00C20312"/>
    <w:rsid w:val="00C211ED"/>
    <w:rsid w:val="00C218CA"/>
    <w:rsid w:val="00C21BCA"/>
    <w:rsid w:val="00C2223C"/>
    <w:rsid w:val="00C222A6"/>
    <w:rsid w:val="00C229B5"/>
    <w:rsid w:val="00C235C4"/>
    <w:rsid w:val="00C23884"/>
    <w:rsid w:val="00C24AE8"/>
    <w:rsid w:val="00C258EB"/>
    <w:rsid w:val="00C2599F"/>
    <w:rsid w:val="00C2658C"/>
    <w:rsid w:val="00C2751D"/>
    <w:rsid w:val="00C30037"/>
    <w:rsid w:val="00C300BE"/>
    <w:rsid w:val="00C307F3"/>
    <w:rsid w:val="00C30E74"/>
    <w:rsid w:val="00C31A19"/>
    <w:rsid w:val="00C31D4A"/>
    <w:rsid w:val="00C32D20"/>
    <w:rsid w:val="00C338A3"/>
    <w:rsid w:val="00C3402E"/>
    <w:rsid w:val="00C35535"/>
    <w:rsid w:val="00C366CE"/>
    <w:rsid w:val="00C36EDE"/>
    <w:rsid w:val="00C3748C"/>
    <w:rsid w:val="00C37C5D"/>
    <w:rsid w:val="00C37E32"/>
    <w:rsid w:val="00C400AF"/>
    <w:rsid w:val="00C4011A"/>
    <w:rsid w:val="00C403B6"/>
    <w:rsid w:val="00C41217"/>
    <w:rsid w:val="00C41A74"/>
    <w:rsid w:val="00C41BAC"/>
    <w:rsid w:val="00C42173"/>
    <w:rsid w:val="00C431B3"/>
    <w:rsid w:val="00C43324"/>
    <w:rsid w:val="00C4344F"/>
    <w:rsid w:val="00C44949"/>
    <w:rsid w:val="00C45499"/>
    <w:rsid w:val="00C45A66"/>
    <w:rsid w:val="00C4637A"/>
    <w:rsid w:val="00C469BA"/>
    <w:rsid w:val="00C4794B"/>
    <w:rsid w:val="00C47ED4"/>
    <w:rsid w:val="00C47F38"/>
    <w:rsid w:val="00C5001B"/>
    <w:rsid w:val="00C50416"/>
    <w:rsid w:val="00C50ADE"/>
    <w:rsid w:val="00C5111A"/>
    <w:rsid w:val="00C51ABE"/>
    <w:rsid w:val="00C52972"/>
    <w:rsid w:val="00C52E0B"/>
    <w:rsid w:val="00C53D94"/>
    <w:rsid w:val="00C6075D"/>
    <w:rsid w:val="00C61A32"/>
    <w:rsid w:val="00C61A4C"/>
    <w:rsid w:val="00C61C41"/>
    <w:rsid w:val="00C632C5"/>
    <w:rsid w:val="00C63508"/>
    <w:rsid w:val="00C63CB1"/>
    <w:rsid w:val="00C63CC3"/>
    <w:rsid w:val="00C6434C"/>
    <w:rsid w:val="00C64ACB"/>
    <w:rsid w:val="00C64CC5"/>
    <w:rsid w:val="00C650EC"/>
    <w:rsid w:val="00C6599E"/>
    <w:rsid w:val="00C663C3"/>
    <w:rsid w:val="00C66406"/>
    <w:rsid w:val="00C66CAE"/>
    <w:rsid w:val="00C67655"/>
    <w:rsid w:val="00C7019A"/>
    <w:rsid w:val="00C72236"/>
    <w:rsid w:val="00C7244A"/>
    <w:rsid w:val="00C728C0"/>
    <w:rsid w:val="00C72A0C"/>
    <w:rsid w:val="00C736C4"/>
    <w:rsid w:val="00C74CC2"/>
    <w:rsid w:val="00C752F8"/>
    <w:rsid w:val="00C75C0D"/>
    <w:rsid w:val="00C7642D"/>
    <w:rsid w:val="00C76AA4"/>
    <w:rsid w:val="00C76E3C"/>
    <w:rsid w:val="00C777B5"/>
    <w:rsid w:val="00C77F35"/>
    <w:rsid w:val="00C8006D"/>
    <w:rsid w:val="00C80204"/>
    <w:rsid w:val="00C80331"/>
    <w:rsid w:val="00C80418"/>
    <w:rsid w:val="00C810D3"/>
    <w:rsid w:val="00C81541"/>
    <w:rsid w:val="00C8226F"/>
    <w:rsid w:val="00C83309"/>
    <w:rsid w:val="00C83AC9"/>
    <w:rsid w:val="00C841C6"/>
    <w:rsid w:val="00C85144"/>
    <w:rsid w:val="00C85478"/>
    <w:rsid w:val="00C857C0"/>
    <w:rsid w:val="00C85B1D"/>
    <w:rsid w:val="00C85D4A"/>
    <w:rsid w:val="00C8657B"/>
    <w:rsid w:val="00C870BA"/>
    <w:rsid w:val="00C87459"/>
    <w:rsid w:val="00C8758A"/>
    <w:rsid w:val="00C8772F"/>
    <w:rsid w:val="00C87924"/>
    <w:rsid w:val="00C90B5F"/>
    <w:rsid w:val="00C910A9"/>
    <w:rsid w:val="00C92693"/>
    <w:rsid w:val="00C92705"/>
    <w:rsid w:val="00C93223"/>
    <w:rsid w:val="00C939F7"/>
    <w:rsid w:val="00C944C5"/>
    <w:rsid w:val="00C9485C"/>
    <w:rsid w:val="00C9493E"/>
    <w:rsid w:val="00C949A3"/>
    <w:rsid w:val="00C94D87"/>
    <w:rsid w:val="00C9506D"/>
    <w:rsid w:val="00C95AEC"/>
    <w:rsid w:val="00C95BAC"/>
    <w:rsid w:val="00C95EAD"/>
    <w:rsid w:val="00C96F47"/>
    <w:rsid w:val="00C978B3"/>
    <w:rsid w:val="00C97D0A"/>
    <w:rsid w:val="00CA01BA"/>
    <w:rsid w:val="00CA07AC"/>
    <w:rsid w:val="00CA1233"/>
    <w:rsid w:val="00CA1381"/>
    <w:rsid w:val="00CA138E"/>
    <w:rsid w:val="00CA1D6F"/>
    <w:rsid w:val="00CA2B94"/>
    <w:rsid w:val="00CA301B"/>
    <w:rsid w:val="00CA31F3"/>
    <w:rsid w:val="00CA3458"/>
    <w:rsid w:val="00CA387B"/>
    <w:rsid w:val="00CA4B8A"/>
    <w:rsid w:val="00CA4EA0"/>
    <w:rsid w:val="00CA53E4"/>
    <w:rsid w:val="00CA5424"/>
    <w:rsid w:val="00CA589B"/>
    <w:rsid w:val="00CA5A16"/>
    <w:rsid w:val="00CA6283"/>
    <w:rsid w:val="00CA6686"/>
    <w:rsid w:val="00CA6858"/>
    <w:rsid w:val="00CA6A07"/>
    <w:rsid w:val="00CA7160"/>
    <w:rsid w:val="00CB0ADE"/>
    <w:rsid w:val="00CB0EC4"/>
    <w:rsid w:val="00CB23B5"/>
    <w:rsid w:val="00CB2BB2"/>
    <w:rsid w:val="00CB2D77"/>
    <w:rsid w:val="00CB352A"/>
    <w:rsid w:val="00CB46D9"/>
    <w:rsid w:val="00CB4B32"/>
    <w:rsid w:val="00CB4D38"/>
    <w:rsid w:val="00CB509C"/>
    <w:rsid w:val="00CB799F"/>
    <w:rsid w:val="00CC0413"/>
    <w:rsid w:val="00CC0F76"/>
    <w:rsid w:val="00CC1777"/>
    <w:rsid w:val="00CC19BA"/>
    <w:rsid w:val="00CC1CEC"/>
    <w:rsid w:val="00CC2F0C"/>
    <w:rsid w:val="00CC30DA"/>
    <w:rsid w:val="00CC3193"/>
    <w:rsid w:val="00CC3748"/>
    <w:rsid w:val="00CC3987"/>
    <w:rsid w:val="00CC4C1A"/>
    <w:rsid w:val="00CC596B"/>
    <w:rsid w:val="00CC60B5"/>
    <w:rsid w:val="00CC6656"/>
    <w:rsid w:val="00CC66DA"/>
    <w:rsid w:val="00CC7356"/>
    <w:rsid w:val="00CC7630"/>
    <w:rsid w:val="00CD000A"/>
    <w:rsid w:val="00CD0506"/>
    <w:rsid w:val="00CD087F"/>
    <w:rsid w:val="00CD0FAA"/>
    <w:rsid w:val="00CD1250"/>
    <w:rsid w:val="00CD158C"/>
    <w:rsid w:val="00CD202C"/>
    <w:rsid w:val="00CD22E5"/>
    <w:rsid w:val="00CD3E81"/>
    <w:rsid w:val="00CD3F51"/>
    <w:rsid w:val="00CD492B"/>
    <w:rsid w:val="00CD4A55"/>
    <w:rsid w:val="00CD4AF8"/>
    <w:rsid w:val="00CD53AC"/>
    <w:rsid w:val="00CD5620"/>
    <w:rsid w:val="00CD5E44"/>
    <w:rsid w:val="00CD6083"/>
    <w:rsid w:val="00CD61B5"/>
    <w:rsid w:val="00CD6526"/>
    <w:rsid w:val="00CD6AAB"/>
    <w:rsid w:val="00CD6AC4"/>
    <w:rsid w:val="00CD714B"/>
    <w:rsid w:val="00CD7986"/>
    <w:rsid w:val="00CD7F42"/>
    <w:rsid w:val="00CE092E"/>
    <w:rsid w:val="00CE0A5E"/>
    <w:rsid w:val="00CE10B9"/>
    <w:rsid w:val="00CE2182"/>
    <w:rsid w:val="00CE30CA"/>
    <w:rsid w:val="00CE381F"/>
    <w:rsid w:val="00CE4BF1"/>
    <w:rsid w:val="00CE4DB9"/>
    <w:rsid w:val="00CE516A"/>
    <w:rsid w:val="00CE5AAD"/>
    <w:rsid w:val="00CE5F95"/>
    <w:rsid w:val="00CE6104"/>
    <w:rsid w:val="00CE7E55"/>
    <w:rsid w:val="00CF0019"/>
    <w:rsid w:val="00CF005D"/>
    <w:rsid w:val="00CF0B0D"/>
    <w:rsid w:val="00CF14D1"/>
    <w:rsid w:val="00CF16EA"/>
    <w:rsid w:val="00CF1AF0"/>
    <w:rsid w:val="00CF26B7"/>
    <w:rsid w:val="00CF4024"/>
    <w:rsid w:val="00CF42FF"/>
    <w:rsid w:val="00CF4414"/>
    <w:rsid w:val="00CF57CB"/>
    <w:rsid w:val="00CF5EDF"/>
    <w:rsid w:val="00CF7A59"/>
    <w:rsid w:val="00CF7B05"/>
    <w:rsid w:val="00CF7B99"/>
    <w:rsid w:val="00D00E19"/>
    <w:rsid w:val="00D01327"/>
    <w:rsid w:val="00D01922"/>
    <w:rsid w:val="00D01CB3"/>
    <w:rsid w:val="00D02196"/>
    <w:rsid w:val="00D03A31"/>
    <w:rsid w:val="00D03B79"/>
    <w:rsid w:val="00D048E3"/>
    <w:rsid w:val="00D058D9"/>
    <w:rsid w:val="00D068FF"/>
    <w:rsid w:val="00D06C96"/>
    <w:rsid w:val="00D07A2D"/>
    <w:rsid w:val="00D07E10"/>
    <w:rsid w:val="00D07EF3"/>
    <w:rsid w:val="00D10114"/>
    <w:rsid w:val="00D10438"/>
    <w:rsid w:val="00D10C83"/>
    <w:rsid w:val="00D1142E"/>
    <w:rsid w:val="00D11AEA"/>
    <w:rsid w:val="00D11B6D"/>
    <w:rsid w:val="00D12EB0"/>
    <w:rsid w:val="00D134FD"/>
    <w:rsid w:val="00D13665"/>
    <w:rsid w:val="00D1385F"/>
    <w:rsid w:val="00D13C3A"/>
    <w:rsid w:val="00D14742"/>
    <w:rsid w:val="00D14EB5"/>
    <w:rsid w:val="00D14EEF"/>
    <w:rsid w:val="00D15490"/>
    <w:rsid w:val="00D15F04"/>
    <w:rsid w:val="00D1737F"/>
    <w:rsid w:val="00D20D6F"/>
    <w:rsid w:val="00D2118D"/>
    <w:rsid w:val="00D2132A"/>
    <w:rsid w:val="00D21BE9"/>
    <w:rsid w:val="00D23763"/>
    <w:rsid w:val="00D250BB"/>
    <w:rsid w:val="00D261DF"/>
    <w:rsid w:val="00D26A29"/>
    <w:rsid w:val="00D26A76"/>
    <w:rsid w:val="00D27330"/>
    <w:rsid w:val="00D277D6"/>
    <w:rsid w:val="00D277E6"/>
    <w:rsid w:val="00D309CB"/>
    <w:rsid w:val="00D32074"/>
    <w:rsid w:val="00D32117"/>
    <w:rsid w:val="00D32630"/>
    <w:rsid w:val="00D32AB4"/>
    <w:rsid w:val="00D33167"/>
    <w:rsid w:val="00D331A7"/>
    <w:rsid w:val="00D33899"/>
    <w:rsid w:val="00D33C32"/>
    <w:rsid w:val="00D35387"/>
    <w:rsid w:val="00D35CB3"/>
    <w:rsid w:val="00D36616"/>
    <w:rsid w:val="00D36BB0"/>
    <w:rsid w:val="00D36F40"/>
    <w:rsid w:val="00D3703D"/>
    <w:rsid w:val="00D37816"/>
    <w:rsid w:val="00D37D64"/>
    <w:rsid w:val="00D40476"/>
    <w:rsid w:val="00D405F2"/>
    <w:rsid w:val="00D41350"/>
    <w:rsid w:val="00D41CD4"/>
    <w:rsid w:val="00D41E83"/>
    <w:rsid w:val="00D420D7"/>
    <w:rsid w:val="00D42512"/>
    <w:rsid w:val="00D428A8"/>
    <w:rsid w:val="00D430D9"/>
    <w:rsid w:val="00D43268"/>
    <w:rsid w:val="00D43569"/>
    <w:rsid w:val="00D4399C"/>
    <w:rsid w:val="00D440C1"/>
    <w:rsid w:val="00D4415E"/>
    <w:rsid w:val="00D4450E"/>
    <w:rsid w:val="00D450DE"/>
    <w:rsid w:val="00D452C9"/>
    <w:rsid w:val="00D458F7"/>
    <w:rsid w:val="00D45B34"/>
    <w:rsid w:val="00D45E68"/>
    <w:rsid w:val="00D45EB9"/>
    <w:rsid w:val="00D46046"/>
    <w:rsid w:val="00D46233"/>
    <w:rsid w:val="00D464D0"/>
    <w:rsid w:val="00D46880"/>
    <w:rsid w:val="00D46988"/>
    <w:rsid w:val="00D4712F"/>
    <w:rsid w:val="00D473B6"/>
    <w:rsid w:val="00D479F2"/>
    <w:rsid w:val="00D47B07"/>
    <w:rsid w:val="00D50A9A"/>
    <w:rsid w:val="00D51E3C"/>
    <w:rsid w:val="00D51E9A"/>
    <w:rsid w:val="00D521AE"/>
    <w:rsid w:val="00D5262F"/>
    <w:rsid w:val="00D5391C"/>
    <w:rsid w:val="00D54B05"/>
    <w:rsid w:val="00D5586A"/>
    <w:rsid w:val="00D56DC0"/>
    <w:rsid w:val="00D571AA"/>
    <w:rsid w:val="00D57723"/>
    <w:rsid w:val="00D57D25"/>
    <w:rsid w:val="00D60BC7"/>
    <w:rsid w:val="00D60C27"/>
    <w:rsid w:val="00D6165D"/>
    <w:rsid w:val="00D61A30"/>
    <w:rsid w:val="00D61E4E"/>
    <w:rsid w:val="00D62817"/>
    <w:rsid w:val="00D62AA6"/>
    <w:rsid w:val="00D638F3"/>
    <w:rsid w:val="00D63B5D"/>
    <w:rsid w:val="00D63DBF"/>
    <w:rsid w:val="00D63F45"/>
    <w:rsid w:val="00D6656B"/>
    <w:rsid w:val="00D66CAF"/>
    <w:rsid w:val="00D66DD5"/>
    <w:rsid w:val="00D66E82"/>
    <w:rsid w:val="00D6718C"/>
    <w:rsid w:val="00D67361"/>
    <w:rsid w:val="00D67FE1"/>
    <w:rsid w:val="00D700A7"/>
    <w:rsid w:val="00D7041D"/>
    <w:rsid w:val="00D704C1"/>
    <w:rsid w:val="00D70AF7"/>
    <w:rsid w:val="00D720C7"/>
    <w:rsid w:val="00D73C91"/>
    <w:rsid w:val="00D7442B"/>
    <w:rsid w:val="00D74768"/>
    <w:rsid w:val="00D74AC8"/>
    <w:rsid w:val="00D74E57"/>
    <w:rsid w:val="00D76711"/>
    <w:rsid w:val="00D80BBA"/>
    <w:rsid w:val="00D80C0C"/>
    <w:rsid w:val="00D80C53"/>
    <w:rsid w:val="00D81094"/>
    <w:rsid w:val="00D81E1B"/>
    <w:rsid w:val="00D82F1A"/>
    <w:rsid w:val="00D83203"/>
    <w:rsid w:val="00D836CA"/>
    <w:rsid w:val="00D84449"/>
    <w:rsid w:val="00D8474F"/>
    <w:rsid w:val="00D84CEB"/>
    <w:rsid w:val="00D8558E"/>
    <w:rsid w:val="00D86230"/>
    <w:rsid w:val="00D862C6"/>
    <w:rsid w:val="00D87128"/>
    <w:rsid w:val="00D8723F"/>
    <w:rsid w:val="00D8775D"/>
    <w:rsid w:val="00D9034F"/>
    <w:rsid w:val="00D905CF"/>
    <w:rsid w:val="00D90703"/>
    <w:rsid w:val="00D90DF7"/>
    <w:rsid w:val="00D912A8"/>
    <w:rsid w:val="00D91F2B"/>
    <w:rsid w:val="00D92145"/>
    <w:rsid w:val="00D925AF"/>
    <w:rsid w:val="00D9262C"/>
    <w:rsid w:val="00D929DD"/>
    <w:rsid w:val="00D92C5F"/>
    <w:rsid w:val="00D93C78"/>
    <w:rsid w:val="00D947D5"/>
    <w:rsid w:val="00D94842"/>
    <w:rsid w:val="00D9541C"/>
    <w:rsid w:val="00D95605"/>
    <w:rsid w:val="00D9578F"/>
    <w:rsid w:val="00D95C71"/>
    <w:rsid w:val="00D95EBD"/>
    <w:rsid w:val="00D96306"/>
    <w:rsid w:val="00D96558"/>
    <w:rsid w:val="00D96C17"/>
    <w:rsid w:val="00D97B37"/>
    <w:rsid w:val="00DA0ADB"/>
    <w:rsid w:val="00DA113D"/>
    <w:rsid w:val="00DA15A0"/>
    <w:rsid w:val="00DA1E8F"/>
    <w:rsid w:val="00DA3094"/>
    <w:rsid w:val="00DA3B9C"/>
    <w:rsid w:val="00DA4E7F"/>
    <w:rsid w:val="00DA5796"/>
    <w:rsid w:val="00DA5CC9"/>
    <w:rsid w:val="00DA6947"/>
    <w:rsid w:val="00DA7130"/>
    <w:rsid w:val="00DA7375"/>
    <w:rsid w:val="00DA7C01"/>
    <w:rsid w:val="00DA7D75"/>
    <w:rsid w:val="00DB002A"/>
    <w:rsid w:val="00DB01C0"/>
    <w:rsid w:val="00DB0634"/>
    <w:rsid w:val="00DB0737"/>
    <w:rsid w:val="00DB07A6"/>
    <w:rsid w:val="00DB0811"/>
    <w:rsid w:val="00DB2980"/>
    <w:rsid w:val="00DB2EB8"/>
    <w:rsid w:val="00DB4CA1"/>
    <w:rsid w:val="00DB5003"/>
    <w:rsid w:val="00DB60DE"/>
    <w:rsid w:val="00DB64C6"/>
    <w:rsid w:val="00DB69B1"/>
    <w:rsid w:val="00DB7A98"/>
    <w:rsid w:val="00DB7DBE"/>
    <w:rsid w:val="00DC09C1"/>
    <w:rsid w:val="00DC2200"/>
    <w:rsid w:val="00DC2864"/>
    <w:rsid w:val="00DC2C97"/>
    <w:rsid w:val="00DC319B"/>
    <w:rsid w:val="00DC3292"/>
    <w:rsid w:val="00DC45F1"/>
    <w:rsid w:val="00DC4F36"/>
    <w:rsid w:val="00DC5194"/>
    <w:rsid w:val="00DD0DCD"/>
    <w:rsid w:val="00DD0F7D"/>
    <w:rsid w:val="00DD1061"/>
    <w:rsid w:val="00DD11AC"/>
    <w:rsid w:val="00DD1751"/>
    <w:rsid w:val="00DD1E41"/>
    <w:rsid w:val="00DD22A8"/>
    <w:rsid w:val="00DD23FD"/>
    <w:rsid w:val="00DD2D3D"/>
    <w:rsid w:val="00DD2E07"/>
    <w:rsid w:val="00DD5487"/>
    <w:rsid w:val="00DD5AF0"/>
    <w:rsid w:val="00DD5E9D"/>
    <w:rsid w:val="00DD6CDF"/>
    <w:rsid w:val="00DD6E2A"/>
    <w:rsid w:val="00DD7BEF"/>
    <w:rsid w:val="00DE041D"/>
    <w:rsid w:val="00DE0712"/>
    <w:rsid w:val="00DE0DEF"/>
    <w:rsid w:val="00DE18D1"/>
    <w:rsid w:val="00DE21CA"/>
    <w:rsid w:val="00DE236D"/>
    <w:rsid w:val="00DE3C86"/>
    <w:rsid w:val="00DE501C"/>
    <w:rsid w:val="00DE5619"/>
    <w:rsid w:val="00DE5D8B"/>
    <w:rsid w:val="00DE6907"/>
    <w:rsid w:val="00DE6B42"/>
    <w:rsid w:val="00DE70CB"/>
    <w:rsid w:val="00DE7201"/>
    <w:rsid w:val="00DE7E6C"/>
    <w:rsid w:val="00DE7EB7"/>
    <w:rsid w:val="00DF1D98"/>
    <w:rsid w:val="00DF28E6"/>
    <w:rsid w:val="00DF28FB"/>
    <w:rsid w:val="00DF29E7"/>
    <w:rsid w:val="00DF2E4F"/>
    <w:rsid w:val="00DF36E6"/>
    <w:rsid w:val="00DF4FEC"/>
    <w:rsid w:val="00DF5588"/>
    <w:rsid w:val="00DF577B"/>
    <w:rsid w:val="00DF6625"/>
    <w:rsid w:val="00DF66C3"/>
    <w:rsid w:val="00DF6777"/>
    <w:rsid w:val="00DF7A16"/>
    <w:rsid w:val="00DF7C30"/>
    <w:rsid w:val="00DF7F9B"/>
    <w:rsid w:val="00E0013F"/>
    <w:rsid w:val="00E00A4F"/>
    <w:rsid w:val="00E00EB1"/>
    <w:rsid w:val="00E0129C"/>
    <w:rsid w:val="00E0173F"/>
    <w:rsid w:val="00E03226"/>
    <w:rsid w:val="00E0375D"/>
    <w:rsid w:val="00E03D56"/>
    <w:rsid w:val="00E04315"/>
    <w:rsid w:val="00E04D09"/>
    <w:rsid w:val="00E052C5"/>
    <w:rsid w:val="00E0539D"/>
    <w:rsid w:val="00E059E3"/>
    <w:rsid w:val="00E061D4"/>
    <w:rsid w:val="00E06C04"/>
    <w:rsid w:val="00E071EE"/>
    <w:rsid w:val="00E07474"/>
    <w:rsid w:val="00E07D8F"/>
    <w:rsid w:val="00E10982"/>
    <w:rsid w:val="00E111F4"/>
    <w:rsid w:val="00E120D6"/>
    <w:rsid w:val="00E122F6"/>
    <w:rsid w:val="00E12AC1"/>
    <w:rsid w:val="00E1317F"/>
    <w:rsid w:val="00E13A01"/>
    <w:rsid w:val="00E1477B"/>
    <w:rsid w:val="00E15079"/>
    <w:rsid w:val="00E1527F"/>
    <w:rsid w:val="00E153BD"/>
    <w:rsid w:val="00E1562C"/>
    <w:rsid w:val="00E15AD0"/>
    <w:rsid w:val="00E15F71"/>
    <w:rsid w:val="00E161BA"/>
    <w:rsid w:val="00E163CA"/>
    <w:rsid w:val="00E179D9"/>
    <w:rsid w:val="00E17ED4"/>
    <w:rsid w:val="00E17F3B"/>
    <w:rsid w:val="00E204C0"/>
    <w:rsid w:val="00E20A33"/>
    <w:rsid w:val="00E20A83"/>
    <w:rsid w:val="00E20C1B"/>
    <w:rsid w:val="00E21B0E"/>
    <w:rsid w:val="00E21E2F"/>
    <w:rsid w:val="00E222A9"/>
    <w:rsid w:val="00E22AA7"/>
    <w:rsid w:val="00E22B81"/>
    <w:rsid w:val="00E2379A"/>
    <w:rsid w:val="00E23967"/>
    <w:rsid w:val="00E23B6B"/>
    <w:rsid w:val="00E23DF7"/>
    <w:rsid w:val="00E23F29"/>
    <w:rsid w:val="00E2446F"/>
    <w:rsid w:val="00E24BBB"/>
    <w:rsid w:val="00E24F64"/>
    <w:rsid w:val="00E25E40"/>
    <w:rsid w:val="00E25FCC"/>
    <w:rsid w:val="00E26530"/>
    <w:rsid w:val="00E266E3"/>
    <w:rsid w:val="00E26789"/>
    <w:rsid w:val="00E276AD"/>
    <w:rsid w:val="00E27CEE"/>
    <w:rsid w:val="00E304DD"/>
    <w:rsid w:val="00E305DA"/>
    <w:rsid w:val="00E3074C"/>
    <w:rsid w:val="00E30A26"/>
    <w:rsid w:val="00E33756"/>
    <w:rsid w:val="00E3476A"/>
    <w:rsid w:val="00E34AA7"/>
    <w:rsid w:val="00E34C11"/>
    <w:rsid w:val="00E34FF5"/>
    <w:rsid w:val="00E3646F"/>
    <w:rsid w:val="00E364F6"/>
    <w:rsid w:val="00E36AC1"/>
    <w:rsid w:val="00E3700A"/>
    <w:rsid w:val="00E37BCF"/>
    <w:rsid w:val="00E37D54"/>
    <w:rsid w:val="00E407F6"/>
    <w:rsid w:val="00E40B02"/>
    <w:rsid w:val="00E41135"/>
    <w:rsid w:val="00E411CE"/>
    <w:rsid w:val="00E41374"/>
    <w:rsid w:val="00E4210F"/>
    <w:rsid w:val="00E42847"/>
    <w:rsid w:val="00E43556"/>
    <w:rsid w:val="00E43580"/>
    <w:rsid w:val="00E435BC"/>
    <w:rsid w:val="00E440E5"/>
    <w:rsid w:val="00E4439E"/>
    <w:rsid w:val="00E447C0"/>
    <w:rsid w:val="00E449DC"/>
    <w:rsid w:val="00E44A23"/>
    <w:rsid w:val="00E459FC"/>
    <w:rsid w:val="00E45BC4"/>
    <w:rsid w:val="00E4668C"/>
    <w:rsid w:val="00E46709"/>
    <w:rsid w:val="00E47487"/>
    <w:rsid w:val="00E47953"/>
    <w:rsid w:val="00E47B9E"/>
    <w:rsid w:val="00E47CD4"/>
    <w:rsid w:val="00E47E36"/>
    <w:rsid w:val="00E5248D"/>
    <w:rsid w:val="00E538F3"/>
    <w:rsid w:val="00E543A8"/>
    <w:rsid w:val="00E554ED"/>
    <w:rsid w:val="00E559E0"/>
    <w:rsid w:val="00E55B10"/>
    <w:rsid w:val="00E55FBD"/>
    <w:rsid w:val="00E563E5"/>
    <w:rsid w:val="00E56F8D"/>
    <w:rsid w:val="00E57627"/>
    <w:rsid w:val="00E6034A"/>
    <w:rsid w:val="00E60AC0"/>
    <w:rsid w:val="00E61B89"/>
    <w:rsid w:val="00E61D89"/>
    <w:rsid w:val="00E62014"/>
    <w:rsid w:val="00E620F1"/>
    <w:rsid w:val="00E63321"/>
    <w:rsid w:val="00E63D54"/>
    <w:rsid w:val="00E64218"/>
    <w:rsid w:val="00E64A6E"/>
    <w:rsid w:val="00E65301"/>
    <w:rsid w:val="00E65307"/>
    <w:rsid w:val="00E6546C"/>
    <w:rsid w:val="00E655EB"/>
    <w:rsid w:val="00E658AF"/>
    <w:rsid w:val="00E659A2"/>
    <w:rsid w:val="00E65E44"/>
    <w:rsid w:val="00E664CB"/>
    <w:rsid w:val="00E66703"/>
    <w:rsid w:val="00E66B9E"/>
    <w:rsid w:val="00E66D1C"/>
    <w:rsid w:val="00E67E00"/>
    <w:rsid w:val="00E70EE2"/>
    <w:rsid w:val="00E71724"/>
    <w:rsid w:val="00E721F0"/>
    <w:rsid w:val="00E74513"/>
    <w:rsid w:val="00E7549A"/>
    <w:rsid w:val="00E757C4"/>
    <w:rsid w:val="00E75D14"/>
    <w:rsid w:val="00E75FF8"/>
    <w:rsid w:val="00E760C0"/>
    <w:rsid w:val="00E76A20"/>
    <w:rsid w:val="00E77CC1"/>
    <w:rsid w:val="00E77D2B"/>
    <w:rsid w:val="00E77F64"/>
    <w:rsid w:val="00E807D2"/>
    <w:rsid w:val="00E80B06"/>
    <w:rsid w:val="00E81434"/>
    <w:rsid w:val="00E81473"/>
    <w:rsid w:val="00E8165B"/>
    <w:rsid w:val="00E81F5F"/>
    <w:rsid w:val="00E82200"/>
    <w:rsid w:val="00E82CA5"/>
    <w:rsid w:val="00E838CA"/>
    <w:rsid w:val="00E83B8F"/>
    <w:rsid w:val="00E84AFA"/>
    <w:rsid w:val="00E84D8E"/>
    <w:rsid w:val="00E85377"/>
    <w:rsid w:val="00E85644"/>
    <w:rsid w:val="00E85741"/>
    <w:rsid w:val="00E85AAA"/>
    <w:rsid w:val="00E86489"/>
    <w:rsid w:val="00E864D4"/>
    <w:rsid w:val="00E86576"/>
    <w:rsid w:val="00E87524"/>
    <w:rsid w:val="00E87560"/>
    <w:rsid w:val="00E87768"/>
    <w:rsid w:val="00E901AC"/>
    <w:rsid w:val="00E925E5"/>
    <w:rsid w:val="00E9274E"/>
    <w:rsid w:val="00E94DC1"/>
    <w:rsid w:val="00E95064"/>
    <w:rsid w:val="00E9563B"/>
    <w:rsid w:val="00E9569F"/>
    <w:rsid w:val="00E97362"/>
    <w:rsid w:val="00E97C80"/>
    <w:rsid w:val="00E97CA0"/>
    <w:rsid w:val="00EA0348"/>
    <w:rsid w:val="00EA053E"/>
    <w:rsid w:val="00EA0895"/>
    <w:rsid w:val="00EA0CDC"/>
    <w:rsid w:val="00EA15A2"/>
    <w:rsid w:val="00EA1813"/>
    <w:rsid w:val="00EA19B2"/>
    <w:rsid w:val="00EA1ACE"/>
    <w:rsid w:val="00EA2A7D"/>
    <w:rsid w:val="00EA2B2A"/>
    <w:rsid w:val="00EA3062"/>
    <w:rsid w:val="00EA3BFC"/>
    <w:rsid w:val="00EA3E64"/>
    <w:rsid w:val="00EA4179"/>
    <w:rsid w:val="00EA4537"/>
    <w:rsid w:val="00EA4925"/>
    <w:rsid w:val="00EA51CE"/>
    <w:rsid w:val="00EA546E"/>
    <w:rsid w:val="00EA5BA9"/>
    <w:rsid w:val="00EA60A0"/>
    <w:rsid w:val="00EA64B0"/>
    <w:rsid w:val="00EA64BD"/>
    <w:rsid w:val="00EA6D45"/>
    <w:rsid w:val="00EB0639"/>
    <w:rsid w:val="00EB06EA"/>
    <w:rsid w:val="00EB0B22"/>
    <w:rsid w:val="00EB202A"/>
    <w:rsid w:val="00EB207E"/>
    <w:rsid w:val="00EB2256"/>
    <w:rsid w:val="00EB2351"/>
    <w:rsid w:val="00EB47C5"/>
    <w:rsid w:val="00EB57A1"/>
    <w:rsid w:val="00EB5B50"/>
    <w:rsid w:val="00EB5FB2"/>
    <w:rsid w:val="00EB7393"/>
    <w:rsid w:val="00EB7867"/>
    <w:rsid w:val="00EB7F58"/>
    <w:rsid w:val="00EC05F1"/>
    <w:rsid w:val="00EC0B61"/>
    <w:rsid w:val="00EC118F"/>
    <w:rsid w:val="00EC1D18"/>
    <w:rsid w:val="00EC1FC4"/>
    <w:rsid w:val="00EC3F66"/>
    <w:rsid w:val="00EC4475"/>
    <w:rsid w:val="00EC47F9"/>
    <w:rsid w:val="00EC5C39"/>
    <w:rsid w:val="00EC5D61"/>
    <w:rsid w:val="00EC5F8F"/>
    <w:rsid w:val="00EC62BC"/>
    <w:rsid w:val="00EC63CC"/>
    <w:rsid w:val="00EC64AF"/>
    <w:rsid w:val="00EC657C"/>
    <w:rsid w:val="00EC6DFD"/>
    <w:rsid w:val="00EC749A"/>
    <w:rsid w:val="00EC757F"/>
    <w:rsid w:val="00EC76F9"/>
    <w:rsid w:val="00EC7DEE"/>
    <w:rsid w:val="00ED0CFA"/>
    <w:rsid w:val="00ED187D"/>
    <w:rsid w:val="00ED1DEB"/>
    <w:rsid w:val="00ED2210"/>
    <w:rsid w:val="00ED22BD"/>
    <w:rsid w:val="00ED2871"/>
    <w:rsid w:val="00ED36AB"/>
    <w:rsid w:val="00ED3C72"/>
    <w:rsid w:val="00ED50FA"/>
    <w:rsid w:val="00ED5F3E"/>
    <w:rsid w:val="00ED64A4"/>
    <w:rsid w:val="00ED7B4F"/>
    <w:rsid w:val="00ED7E6E"/>
    <w:rsid w:val="00EE04CC"/>
    <w:rsid w:val="00EE0CA4"/>
    <w:rsid w:val="00EE0D66"/>
    <w:rsid w:val="00EE13C2"/>
    <w:rsid w:val="00EE18A7"/>
    <w:rsid w:val="00EE394C"/>
    <w:rsid w:val="00EE3AF8"/>
    <w:rsid w:val="00EE4F67"/>
    <w:rsid w:val="00EE554D"/>
    <w:rsid w:val="00EE5790"/>
    <w:rsid w:val="00EE5A1F"/>
    <w:rsid w:val="00EE5AA8"/>
    <w:rsid w:val="00EE656D"/>
    <w:rsid w:val="00EE65F8"/>
    <w:rsid w:val="00EE7000"/>
    <w:rsid w:val="00EE747A"/>
    <w:rsid w:val="00EE79F7"/>
    <w:rsid w:val="00EE7B95"/>
    <w:rsid w:val="00EE7C02"/>
    <w:rsid w:val="00EF0BBB"/>
    <w:rsid w:val="00EF17AD"/>
    <w:rsid w:val="00EF1A85"/>
    <w:rsid w:val="00EF1B96"/>
    <w:rsid w:val="00EF1F36"/>
    <w:rsid w:val="00EF2292"/>
    <w:rsid w:val="00EF39E8"/>
    <w:rsid w:val="00EF5D60"/>
    <w:rsid w:val="00EF7193"/>
    <w:rsid w:val="00EF7F54"/>
    <w:rsid w:val="00F0007F"/>
    <w:rsid w:val="00F00295"/>
    <w:rsid w:val="00F00607"/>
    <w:rsid w:val="00F00617"/>
    <w:rsid w:val="00F00994"/>
    <w:rsid w:val="00F00A5E"/>
    <w:rsid w:val="00F00F55"/>
    <w:rsid w:val="00F0268A"/>
    <w:rsid w:val="00F02B5E"/>
    <w:rsid w:val="00F0348B"/>
    <w:rsid w:val="00F037D6"/>
    <w:rsid w:val="00F03855"/>
    <w:rsid w:val="00F03A3E"/>
    <w:rsid w:val="00F03A4F"/>
    <w:rsid w:val="00F0427D"/>
    <w:rsid w:val="00F04396"/>
    <w:rsid w:val="00F0443C"/>
    <w:rsid w:val="00F048C3"/>
    <w:rsid w:val="00F04A1B"/>
    <w:rsid w:val="00F0555F"/>
    <w:rsid w:val="00F05950"/>
    <w:rsid w:val="00F05BA0"/>
    <w:rsid w:val="00F05EA1"/>
    <w:rsid w:val="00F05FBF"/>
    <w:rsid w:val="00F0607F"/>
    <w:rsid w:val="00F073B0"/>
    <w:rsid w:val="00F073B1"/>
    <w:rsid w:val="00F07442"/>
    <w:rsid w:val="00F10196"/>
    <w:rsid w:val="00F108F8"/>
    <w:rsid w:val="00F10AEB"/>
    <w:rsid w:val="00F11125"/>
    <w:rsid w:val="00F1170A"/>
    <w:rsid w:val="00F11996"/>
    <w:rsid w:val="00F11BD3"/>
    <w:rsid w:val="00F11CAB"/>
    <w:rsid w:val="00F11EE8"/>
    <w:rsid w:val="00F1225A"/>
    <w:rsid w:val="00F1244E"/>
    <w:rsid w:val="00F12796"/>
    <w:rsid w:val="00F13D3D"/>
    <w:rsid w:val="00F142B8"/>
    <w:rsid w:val="00F1485B"/>
    <w:rsid w:val="00F14DA8"/>
    <w:rsid w:val="00F15003"/>
    <w:rsid w:val="00F152BB"/>
    <w:rsid w:val="00F152FD"/>
    <w:rsid w:val="00F156EE"/>
    <w:rsid w:val="00F1626E"/>
    <w:rsid w:val="00F16D1C"/>
    <w:rsid w:val="00F1781C"/>
    <w:rsid w:val="00F17821"/>
    <w:rsid w:val="00F17FAD"/>
    <w:rsid w:val="00F2019D"/>
    <w:rsid w:val="00F203BD"/>
    <w:rsid w:val="00F20BB5"/>
    <w:rsid w:val="00F223B6"/>
    <w:rsid w:val="00F22787"/>
    <w:rsid w:val="00F22AA0"/>
    <w:rsid w:val="00F22FE6"/>
    <w:rsid w:val="00F234DD"/>
    <w:rsid w:val="00F23A73"/>
    <w:rsid w:val="00F2429C"/>
    <w:rsid w:val="00F24685"/>
    <w:rsid w:val="00F24B7F"/>
    <w:rsid w:val="00F2576F"/>
    <w:rsid w:val="00F25CFB"/>
    <w:rsid w:val="00F25D61"/>
    <w:rsid w:val="00F26AAD"/>
    <w:rsid w:val="00F26C47"/>
    <w:rsid w:val="00F2709D"/>
    <w:rsid w:val="00F27E53"/>
    <w:rsid w:val="00F30280"/>
    <w:rsid w:val="00F30C05"/>
    <w:rsid w:val="00F32102"/>
    <w:rsid w:val="00F32130"/>
    <w:rsid w:val="00F3298B"/>
    <w:rsid w:val="00F32AEB"/>
    <w:rsid w:val="00F32B1F"/>
    <w:rsid w:val="00F33D91"/>
    <w:rsid w:val="00F34131"/>
    <w:rsid w:val="00F3428D"/>
    <w:rsid w:val="00F34628"/>
    <w:rsid w:val="00F34ED7"/>
    <w:rsid w:val="00F354B4"/>
    <w:rsid w:val="00F3560A"/>
    <w:rsid w:val="00F35708"/>
    <w:rsid w:val="00F3601A"/>
    <w:rsid w:val="00F3601B"/>
    <w:rsid w:val="00F36DF1"/>
    <w:rsid w:val="00F37A3D"/>
    <w:rsid w:val="00F4130E"/>
    <w:rsid w:val="00F42B03"/>
    <w:rsid w:val="00F42F07"/>
    <w:rsid w:val="00F43D6E"/>
    <w:rsid w:val="00F4501D"/>
    <w:rsid w:val="00F45087"/>
    <w:rsid w:val="00F459CC"/>
    <w:rsid w:val="00F47F88"/>
    <w:rsid w:val="00F50783"/>
    <w:rsid w:val="00F50978"/>
    <w:rsid w:val="00F509C3"/>
    <w:rsid w:val="00F51547"/>
    <w:rsid w:val="00F51662"/>
    <w:rsid w:val="00F52307"/>
    <w:rsid w:val="00F53CBD"/>
    <w:rsid w:val="00F5696B"/>
    <w:rsid w:val="00F56A94"/>
    <w:rsid w:val="00F602DA"/>
    <w:rsid w:val="00F61474"/>
    <w:rsid w:val="00F61B3C"/>
    <w:rsid w:val="00F61BCC"/>
    <w:rsid w:val="00F61CE3"/>
    <w:rsid w:val="00F6227C"/>
    <w:rsid w:val="00F62E8A"/>
    <w:rsid w:val="00F6308E"/>
    <w:rsid w:val="00F638C7"/>
    <w:rsid w:val="00F63906"/>
    <w:rsid w:val="00F64F97"/>
    <w:rsid w:val="00F65B19"/>
    <w:rsid w:val="00F661CD"/>
    <w:rsid w:val="00F6636A"/>
    <w:rsid w:val="00F67501"/>
    <w:rsid w:val="00F675AD"/>
    <w:rsid w:val="00F67A34"/>
    <w:rsid w:val="00F707A5"/>
    <w:rsid w:val="00F70916"/>
    <w:rsid w:val="00F70A87"/>
    <w:rsid w:val="00F71A16"/>
    <w:rsid w:val="00F71DF2"/>
    <w:rsid w:val="00F725CA"/>
    <w:rsid w:val="00F73788"/>
    <w:rsid w:val="00F742CE"/>
    <w:rsid w:val="00F74D3B"/>
    <w:rsid w:val="00F74DB7"/>
    <w:rsid w:val="00F755EA"/>
    <w:rsid w:val="00F7561F"/>
    <w:rsid w:val="00F75E50"/>
    <w:rsid w:val="00F764BE"/>
    <w:rsid w:val="00F76878"/>
    <w:rsid w:val="00F76E7C"/>
    <w:rsid w:val="00F77231"/>
    <w:rsid w:val="00F776C0"/>
    <w:rsid w:val="00F77E9E"/>
    <w:rsid w:val="00F81530"/>
    <w:rsid w:val="00F81D6B"/>
    <w:rsid w:val="00F82018"/>
    <w:rsid w:val="00F8288C"/>
    <w:rsid w:val="00F82B31"/>
    <w:rsid w:val="00F82C78"/>
    <w:rsid w:val="00F82FEF"/>
    <w:rsid w:val="00F83515"/>
    <w:rsid w:val="00F83F10"/>
    <w:rsid w:val="00F84313"/>
    <w:rsid w:val="00F8561D"/>
    <w:rsid w:val="00F86D94"/>
    <w:rsid w:val="00F903A2"/>
    <w:rsid w:val="00F904EB"/>
    <w:rsid w:val="00F905EB"/>
    <w:rsid w:val="00F90BB7"/>
    <w:rsid w:val="00F90F51"/>
    <w:rsid w:val="00F910D1"/>
    <w:rsid w:val="00F91430"/>
    <w:rsid w:val="00F92CDB"/>
    <w:rsid w:val="00F92DE3"/>
    <w:rsid w:val="00F934CC"/>
    <w:rsid w:val="00F937BC"/>
    <w:rsid w:val="00F944ED"/>
    <w:rsid w:val="00F946A2"/>
    <w:rsid w:val="00F94812"/>
    <w:rsid w:val="00F95620"/>
    <w:rsid w:val="00F95A94"/>
    <w:rsid w:val="00F95B41"/>
    <w:rsid w:val="00F9600D"/>
    <w:rsid w:val="00F96117"/>
    <w:rsid w:val="00F96C6F"/>
    <w:rsid w:val="00F96D93"/>
    <w:rsid w:val="00F97AE6"/>
    <w:rsid w:val="00F97E0B"/>
    <w:rsid w:val="00F97FB4"/>
    <w:rsid w:val="00FA1761"/>
    <w:rsid w:val="00FA2247"/>
    <w:rsid w:val="00FA315A"/>
    <w:rsid w:val="00FA3915"/>
    <w:rsid w:val="00FA3F63"/>
    <w:rsid w:val="00FA4709"/>
    <w:rsid w:val="00FA4BC0"/>
    <w:rsid w:val="00FA53CD"/>
    <w:rsid w:val="00FA6A0F"/>
    <w:rsid w:val="00FA7A59"/>
    <w:rsid w:val="00FA7EC9"/>
    <w:rsid w:val="00FB01FA"/>
    <w:rsid w:val="00FB028F"/>
    <w:rsid w:val="00FB0A30"/>
    <w:rsid w:val="00FB0FF7"/>
    <w:rsid w:val="00FB145E"/>
    <w:rsid w:val="00FB1939"/>
    <w:rsid w:val="00FB26EF"/>
    <w:rsid w:val="00FB2FD0"/>
    <w:rsid w:val="00FB32AA"/>
    <w:rsid w:val="00FB49D1"/>
    <w:rsid w:val="00FB53DA"/>
    <w:rsid w:val="00FB5FFC"/>
    <w:rsid w:val="00FB6857"/>
    <w:rsid w:val="00FB7627"/>
    <w:rsid w:val="00FB7695"/>
    <w:rsid w:val="00FB7840"/>
    <w:rsid w:val="00FC00BA"/>
    <w:rsid w:val="00FC0142"/>
    <w:rsid w:val="00FC0336"/>
    <w:rsid w:val="00FC079A"/>
    <w:rsid w:val="00FC16DC"/>
    <w:rsid w:val="00FC2ABB"/>
    <w:rsid w:val="00FC2F30"/>
    <w:rsid w:val="00FC3B3E"/>
    <w:rsid w:val="00FC3B65"/>
    <w:rsid w:val="00FC41AE"/>
    <w:rsid w:val="00FC4331"/>
    <w:rsid w:val="00FC4AFA"/>
    <w:rsid w:val="00FC54FE"/>
    <w:rsid w:val="00FC5B1C"/>
    <w:rsid w:val="00FC5B5D"/>
    <w:rsid w:val="00FC6316"/>
    <w:rsid w:val="00FC67FC"/>
    <w:rsid w:val="00FC6BBB"/>
    <w:rsid w:val="00FC784A"/>
    <w:rsid w:val="00FD008D"/>
    <w:rsid w:val="00FD04D0"/>
    <w:rsid w:val="00FD151B"/>
    <w:rsid w:val="00FD1FCA"/>
    <w:rsid w:val="00FD2BD3"/>
    <w:rsid w:val="00FD2D54"/>
    <w:rsid w:val="00FD32C5"/>
    <w:rsid w:val="00FD4F0D"/>
    <w:rsid w:val="00FD5A62"/>
    <w:rsid w:val="00FD5FE1"/>
    <w:rsid w:val="00FD6109"/>
    <w:rsid w:val="00FD6627"/>
    <w:rsid w:val="00FD696A"/>
    <w:rsid w:val="00FE12B5"/>
    <w:rsid w:val="00FE1753"/>
    <w:rsid w:val="00FE17D2"/>
    <w:rsid w:val="00FE1F1A"/>
    <w:rsid w:val="00FE2D8D"/>
    <w:rsid w:val="00FE2E99"/>
    <w:rsid w:val="00FE2F1F"/>
    <w:rsid w:val="00FE43E8"/>
    <w:rsid w:val="00FE5279"/>
    <w:rsid w:val="00FE5788"/>
    <w:rsid w:val="00FE6AF0"/>
    <w:rsid w:val="00FE6C2B"/>
    <w:rsid w:val="00FE737A"/>
    <w:rsid w:val="00FE7A3D"/>
    <w:rsid w:val="00FF01A4"/>
    <w:rsid w:val="00FF035A"/>
    <w:rsid w:val="00FF1425"/>
    <w:rsid w:val="00FF1814"/>
    <w:rsid w:val="00FF1911"/>
    <w:rsid w:val="00FF1D5F"/>
    <w:rsid w:val="00FF1F68"/>
    <w:rsid w:val="00FF2557"/>
    <w:rsid w:val="00FF33EB"/>
    <w:rsid w:val="00FF4667"/>
    <w:rsid w:val="00FF4BD6"/>
    <w:rsid w:val="00FF4E89"/>
    <w:rsid w:val="00FF4FC6"/>
    <w:rsid w:val="00FF65D5"/>
    <w:rsid w:val="00FF67E8"/>
    <w:rsid w:val="00FF6EAA"/>
    <w:rsid w:val="00FF72BB"/>
    <w:rsid w:val="00FF7439"/>
    <w:rsid w:val="00FF76CF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2812E33D"/>
  <w15:docId w15:val="{52AC9FF0-9605-45B7-B20F-87AF587A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E6252"/>
    <w:pPr>
      <w:bidi/>
      <w:spacing w:line="216" w:lineRule="auto"/>
      <w:jc w:val="lowKashida"/>
    </w:pPr>
    <w:rPr>
      <w:rFonts w:eastAsia="YouYuan" w:cs="Simplified Arabic"/>
      <w:kern w:val="2"/>
      <w:szCs w:val="24"/>
      <w:lang w:val="en-US" w:eastAsia="en-US"/>
    </w:rPr>
  </w:style>
  <w:style w:type="paragraph" w:styleId="Titre1">
    <w:name w:val="heading 1"/>
    <w:basedOn w:val="Normal"/>
    <w:next w:val="Normal"/>
    <w:link w:val="Titre1Car"/>
    <w:qFormat/>
    <w:rsid w:val="005C034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08758D"/>
    <w:pPr>
      <w:keepNext/>
      <w:spacing w:before="360" w:after="120"/>
      <w:jc w:val="center"/>
      <w:outlineLvl w:val="1"/>
    </w:pPr>
    <w:rPr>
      <w:rFonts w:ascii="CG Times Bold" w:eastAsia="Times New Roman" w:hAnsi="CG Times Bold" w:cs="Times New Roman"/>
      <w:b/>
      <w:bCs/>
      <w:sz w:val="24"/>
      <w:lang w:val="fr-CA"/>
    </w:rPr>
  </w:style>
  <w:style w:type="paragraph" w:styleId="Titre3">
    <w:name w:val="heading 3"/>
    <w:basedOn w:val="Normal"/>
    <w:next w:val="Normal"/>
    <w:qFormat/>
    <w:rsid w:val="0008758D"/>
    <w:pPr>
      <w:keepNext/>
      <w:spacing w:before="240" w:after="120" w:line="211" w:lineRule="auto"/>
      <w:jc w:val="center"/>
      <w:outlineLvl w:val="2"/>
    </w:pPr>
    <w:rPr>
      <w:rFonts w:eastAsia="Times New Roman" w:cs="Times New Roman"/>
      <w:sz w:val="24"/>
      <w:lang w:val="fr-CA"/>
    </w:rPr>
  </w:style>
  <w:style w:type="paragraph" w:styleId="Titre4">
    <w:name w:val="heading 4"/>
    <w:basedOn w:val="Normal"/>
    <w:next w:val="Normal"/>
    <w:link w:val="Titre4Car"/>
    <w:unhideWhenUsed/>
    <w:qFormat/>
    <w:rsid w:val="005C034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08758D"/>
    <w:pPr>
      <w:keepNext/>
      <w:spacing w:before="120" w:after="120" w:line="240" w:lineRule="auto"/>
      <w:jc w:val="left"/>
      <w:outlineLvl w:val="4"/>
    </w:pPr>
    <w:rPr>
      <w:rFonts w:ascii="Times New Roman Bold" w:eastAsia="PMingLiU" w:hAnsi="Times New Roman Bold"/>
      <w:b/>
      <w:bCs/>
      <w:spacing w:val="-2"/>
      <w:kern w:val="0"/>
      <w:sz w:val="22"/>
      <w:lang w:eastAsia="ar-S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D22A8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rsid w:val="00DD22A8"/>
    <w:pPr>
      <w:tabs>
        <w:tab w:val="center" w:pos="4320"/>
        <w:tab w:val="right" w:pos="8640"/>
      </w:tabs>
    </w:pPr>
  </w:style>
  <w:style w:type="paragraph" w:styleId="Notedebasdepag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NotedebasdepageCar"/>
    <w:qFormat/>
    <w:rsid w:val="0008758D"/>
    <w:pPr>
      <w:jc w:val="both"/>
    </w:pPr>
    <w:rPr>
      <w:rFonts w:eastAsia="PMingLiU"/>
      <w:kern w:val="0"/>
      <w:szCs w:val="22"/>
      <w:lang w:eastAsia="ar-SA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08758D"/>
    <w:rPr>
      <w:rFonts w:cs="Simplified Arabic"/>
      <w:szCs w:val="24"/>
      <w:vertAlign w:val="superscript"/>
      <w:lang w:bidi="ar-EG"/>
    </w:rPr>
  </w:style>
  <w:style w:type="paragraph" w:styleId="Textedebulles">
    <w:name w:val="Balloon Text"/>
    <w:basedOn w:val="Normal"/>
    <w:semiHidden/>
    <w:rsid w:val="008022A3"/>
    <w:rPr>
      <w:rFonts w:ascii="Tahoma" w:hAnsi="Tahoma" w:cs="Tahoma"/>
      <w:sz w:val="16"/>
      <w:szCs w:val="16"/>
    </w:rPr>
  </w:style>
  <w:style w:type="paragraph" w:customStyle="1" w:styleId="Activity">
    <w:name w:val="Activity"/>
    <w:basedOn w:val="Normal"/>
    <w:rsid w:val="0025133F"/>
    <w:pPr>
      <w:keepNext/>
      <w:numPr>
        <w:ilvl w:val="1"/>
        <w:numId w:val="2"/>
      </w:numPr>
      <w:tabs>
        <w:tab w:val="clear" w:pos="1440"/>
        <w:tab w:val="left" w:pos="720"/>
      </w:tabs>
      <w:autoSpaceDE w:val="0"/>
      <w:autoSpaceDN w:val="0"/>
      <w:bidi w:val="0"/>
      <w:spacing w:before="120" w:after="120"/>
      <w:jc w:val="both"/>
    </w:pPr>
    <w:rPr>
      <w:rFonts w:eastAsia="Times New Roman" w:cs="Times New Roman"/>
      <w:b/>
      <w:bCs/>
      <w:kern w:val="0"/>
      <w:sz w:val="22"/>
      <w:szCs w:val="18"/>
      <w:lang w:val="en-GB"/>
    </w:rPr>
  </w:style>
  <w:style w:type="character" w:styleId="Lienhypertexte">
    <w:name w:val="Hyperlink"/>
    <w:uiPriority w:val="99"/>
    <w:rsid w:val="00CD4AF8"/>
    <w:rPr>
      <w:color w:val="0000FF"/>
      <w:u w:val="single"/>
    </w:rPr>
  </w:style>
  <w:style w:type="character" w:styleId="Numrodepage">
    <w:name w:val="page number"/>
    <w:rsid w:val="00531E0F"/>
    <w:rPr>
      <w:rFonts w:ascii="Times New Roman" w:hAnsi="Times New Roman"/>
      <w:sz w:val="22"/>
    </w:rPr>
  </w:style>
  <w:style w:type="character" w:customStyle="1" w:styleId="Titre1Car">
    <w:name w:val="Titre 1 Car"/>
    <w:link w:val="Titre1"/>
    <w:rsid w:val="005C034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itre4Car">
    <w:name w:val="Titre 4 Car"/>
    <w:link w:val="Titre4"/>
    <w:rsid w:val="005C034F"/>
    <w:rPr>
      <w:rFonts w:ascii="Calibri" w:eastAsia="Times New Roman" w:hAnsi="Calibri" w:cs="Arial"/>
      <w:b/>
      <w:bCs/>
      <w:kern w:val="2"/>
      <w:sz w:val="28"/>
      <w:szCs w:val="28"/>
      <w:lang w:val="en-US" w:eastAsia="en-US"/>
    </w:rPr>
  </w:style>
  <w:style w:type="paragraph" w:customStyle="1" w:styleId="Para1">
    <w:name w:val="Para1"/>
    <w:basedOn w:val="Normal"/>
    <w:link w:val="Para1Char"/>
    <w:rsid w:val="005C034F"/>
    <w:pPr>
      <w:numPr>
        <w:numId w:val="7"/>
      </w:numPr>
      <w:bidi w:val="0"/>
      <w:spacing w:before="120" w:after="120" w:line="240" w:lineRule="auto"/>
      <w:jc w:val="both"/>
    </w:pPr>
    <w:rPr>
      <w:rFonts w:eastAsia="Malgun Gothic" w:cs="Times New Roman"/>
      <w:snapToGrid w:val="0"/>
      <w:kern w:val="0"/>
      <w:sz w:val="22"/>
      <w:szCs w:val="18"/>
      <w:lang w:val="en-GB"/>
    </w:rPr>
  </w:style>
  <w:style w:type="paragraph" w:styleId="Paragraphedeliste">
    <w:name w:val="List Paragraph"/>
    <w:basedOn w:val="Normal"/>
    <w:uiPriority w:val="34"/>
    <w:qFormat/>
    <w:rsid w:val="005C034F"/>
    <w:pPr>
      <w:bidi w:val="0"/>
      <w:spacing w:line="240" w:lineRule="auto"/>
      <w:ind w:left="720"/>
      <w:jc w:val="both"/>
    </w:pPr>
    <w:rPr>
      <w:rFonts w:eastAsia="Malgun Gothic" w:cs="Times New Roman"/>
      <w:kern w:val="0"/>
      <w:sz w:val="22"/>
      <w:lang w:val="en-GB"/>
    </w:rPr>
  </w:style>
  <w:style w:type="paragraph" w:styleId="Corpsdetexte2">
    <w:name w:val="Body Text 2"/>
    <w:basedOn w:val="Normal"/>
    <w:link w:val="Corpsdetexte2Car"/>
    <w:rsid w:val="007B636E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bidi w:val="0"/>
      <w:spacing w:after="120" w:line="288" w:lineRule="auto"/>
      <w:ind w:left="2160" w:hanging="2160"/>
      <w:jc w:val="both"/>
    </w:pPr>
    <w:rPr>
      <w:rFonts w:eastAsia="Malgun Gothic" w:cs="Times New Roman"/>
      <w:kern w:val="0"/>
      <w:sz w:val="22"/>
      <w:lang w:val="en-GB"/>
    </w:rPr>
  </w:style>
  <w:style w:type="character" w:customStyle="1" w:styleId="Corpsdetexte2Car">
    <w:name w:val="Corps de texte 2 Car"/>
    <w:link w:val="Corpsdetexte2"/>
    <w:rsid w:val="007B636E"/>
    <w:rPr>
      <w:rFonts w:eastAsia="Malgun Gothic"/>
      <w:sz w:val="22"/>
      <w:szCs w:val="24"/>
      <w:lang w:val="en-GB" w:eastAsia="en-US"/>
    </w:rPr>
  </w:style>
  <w:style w:type="character" w:customStyle="1" w:styleId="Para1Char">
    <w:name w:val="Para1 Char"/>
    <w:link w:val="Para1"/>
    <w:locked/>
    <w:rsid w:val="007B636E"/>
    <w:rPr>
      <w:rFonts w:eastAsia="Malgun Gothic"/>
      <w:snapToGrid w:val="0"/>
      <w:sz w:val="22"/>
      <w:szCs w:val="18"/>
      <w:lang w:val="en-GB" w:eastAsia="en-US"/>
    </w:rPr>
  </w:style>
  <w:style w:type="character" w:customStyle="1" w:styleId="apple-converted-space">
    <w:name w:val="apple-converted-space"/>
    <w:rsid w:val="004C0B19"/>
  </w:style>
  <w:style w:type="paragraph" w:styleId="Notedefin">
    <w:name w:val="endnote text"/>
    <w:basedOn w:val="Normal"/>
    <w:link w:val="NotedefinCar"/>
    <w:rsid w:val="009E2ACA"/>
    <w:rPr>
      <w:szCs w:val="20"/>
    </w:rPr>
  </w:style>
  <w:style w:type="character" w:customStyle="1" w:styleId="NotedefinCar">
    <w:name w:val="Note de fin Car"/>
    <w:link w:val="Notedefin"/>
    <w:rsid w:val="009E2ACA"/>
    <w:rPr>
      <w:rFonts w:eastAsia="YouYuan" w:cs="Simplified Arabic"/>
      <w:kern w:val="2"/>
      <w:lang w:val="en-US" w:eastAsia="en-US"/>
    </w:rPr>
  </w:style>
  <w:style w:type="character" w:styleId="Appeldenotedefin">
    <w:name w:val="endnote reference"/>
    <w:rsid w:val="009E2ACA"/>
    <w:rPr>
      <w:vertAlign w:val="superscript"/>
    </w:rPr>
  </w:style>
  <w:style w:type="character" w:customStyle="1" w:styleId="PieddepageCar">
    <w:name w:val="Pied de page Car"/>
    <w:link w:val="Pieddepage"/>
    <w:uiPriority w:val="99"/>
    <w:rsid w:val="009E2ACA"/>
    <w:rPr>
      <w:rFonts w:eastAsia="YouYuan" w:cs="Simplified Arabic"/>
      <w:kern w:val="2"/>
      <w:szCs w:val="24"/>
      <w:lang w:val="en-US" w:eastAsia="en-US"/>
    </w:rPr>
  </w:style>
  <w:style w:type="paragraph" w:customStyle="1" w:styleId="Para3">
    <w:name w:val="Para3"/>
    <w:basedOn w:val="Normal"/>
    <w:rsid w:val="006170E3"/>
    <w:pPr>
      <w:tabs>
        <w:tab w:val="num" w:pos="1260"/>
        <w:tab w:val="left" w:pos="1980"/>
      </w:tabs>
      <w:bidi w:val="0"/>
      <w:spacing w:before="80" w:after="80" w:line="240" w:lineRule="auto"/>
      <w:ind w:left="1260" w:hanging="360"/>
      <w:jc w:val="both"/>
    </w:pPr>
    <w:rPr>
      <w:rFonts w:eastAsia="MS Mincho" w:cs="Angsana New"/>
      <w:kern w:val="0"/>
      <w:sz w:val="22"/>
      <w:szCs w:val="20"/>
      <w:lang w:val="en-GB"/>
    </w:rPr>
  </w:style>
  <w:style w:type="character" w:customStyle="1" w:styleId="hps">
    <w:name w:val="hps"/>
    <w:rsid w:val="009F7128"/>
  </w:style>
  <w:style w:type="character" w:styleId="Lienhypertextesuivivisit">
    <w:name w:val="FollowedHyperlink"/>
    <w:basedOn w:val="Policepardfaut"/>
    <w:rsid w:val="004A1B9D"/>
    <w:rPr>
      <w:color w:val="954F72" w:themeColor="followedHyperlink"/>
      <w:u w:val="single"/>
    </w:rPr>
  </w:style>
  <w:style w:type="character" w:customStyle="1" w:styleId="NotedebasdepageCar">
    <w:name w:val="Note de bas de page Car"/>
    <w:aliases w:val="Geneva 9 Car,Font: Geneva 9 Car,Boston 10 Car,f Car,ft Car,Fotnotstext Char Car,ft Char Car,single space Car,footnote text Car,FOOTNOTES Car,ADB Car,single space1 Car,footnote text1 Car,FOOTNOTES1 Car,fn1 Car,ADB1 Car,fn2 Car"/>
    <w:link w:val="Notedebasdepage"/>
    <w:rsid w:val="003A2E4B"/>
    <w:rPr>
      <w:rFonts w:eastAsia="PMingLiU" w:cs="Simplified Arabic"/>
      <w:szCs w:val="22"/>
      <w:lang w:val="en-US" w:eastAsia="ar-SA"/>
    </w:rPr>
  </w:style>
  <w:style w:type="character" w:customStyle="1" w:styleId="shorttext">
    <w:name w:val="short_text"/>
    <w:basedOn w:val="Policepardfaut"/>
    <w:rsid w:val="002F2633"/>
  </w:style>
  <w:style w:type="character" w:customStyle="1" w:styleId="ar">
    <w:name w:val="ar"/>
    <w:basedOn w:val="Policepardfaut"/>
    <w:rsid w:val="00D7041D"/>
  </w:style>
  <w:style w:type="character" w:styleId="Rfrenceintense">
    <w:name w:val="Intense Reference"/>
    <w:uiPriority w:val="32"/>
    <w:qFormat/>
    <w:rsid w:val="002C61AA"/>
    <w:rPr>
      <w:i/>
      <w:color w:val="7030A0"/>
      <w:sz w:val="22"/>
      <w:lang w:val="en-US"/>
    </w:rPr>
  </w:style>
  <w:style w:type="table" w:styleId="Grilledutableau">
    <w:name w:val="Table Grid"/>
    <w:basedOn w:val="TableauNormal"/>
    <w:rsid w:val="008F694B"/>
    <w:rPr>
      <w:rFonts w:ascii="Cambria" w:eastAsia="SimSun" w:hAnsi="Cambria" w:cs="Arial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bd.int/financial/review.s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c/7f55/e1af/26406f29bdb5ad6396bb9a8f/sbi-02-inf-25-en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c/e3e2/a7e3/de7e63792a1007bf6908a1fb/sbi-02-08-a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thegef.org/sites/default/files/council-meeting-documents/GEF.A6.07_OPS6_0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recommendations/sbi-02/sbi-02-rec-07-a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24EAD-764F-4047-B0AB-C728803A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5528</Words>
  <Characters>31389</Characters>
  <Application>Microsoft Office Word</Application>
  <DocSecurity>0</DocSecurity>
  <Lines>261</Lines>
  <Paragraphs>73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Financial mechanism: review of effectiveness and preparation for the determination of funds required for the eighth replenishment period</vt:lpstr>
      <vt:lpstr>SBSTTA-18-1-1-ar</vt:lpstr>
    </vt:vector>
  </TitlesOfParts>
  <Company>SCBD</Company>
  <LinksUpToDate>false</LinksUpToDate>
  <CharactersWithSpaces>36844</CharactersWithSpaces>
  <SharedDoc>false</SharedDoc>
  <HLinks>
    <vt:vector size="6" baseType="variant">
      <vt:variant>
        <vt:i4>5898241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https://www.cbd.int/doc/meetings/sbi/sbi-01/information/sbi-01-inf-06-en.pdf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mechanism: review of effectiveness and preparation for the determination of funds required for the eighth replenishment period</dc:title>
  <dc:subject>CBD/COP/14/8</dc:subject>
  <dc:creator>SCBD</dc:creator>
  <cp:lastModifiedBy>wadih975 mimoune</cp:lastModifiedBy>
  <cp:revision>4</cp:revision>
  <cp:lastPrinted>2018-11-03T10:00:00Z</cp:lastPrinted>
  <dcterms:created xsi:type="dcterms:W3CDTF">2018-11-03T09:54:00Z</dcterms:created>
  <dcterms:modified xsi:type="dcterms:W3CDTF">2018-11-03T10:02:00Z</dcterms:modified>
</cp:coreProperties>
</file>